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36" w:rsidRPr="0026005C" w:rsidRDefault="00660A36" w:rsidP="0066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5C">
        <w:rPr>
          <w:rFonts w:ascii="Times New Roman" w:hAnsi="Times New Roman" w:cs="Times New Roman"/>
          <w:b/>
          <w:sz w:val="28"/>
          <w:szCs w:val="28"/>
        </w:rPr>
        <w:t>АДМИНИСТРАЦИЯ КАШИРСКОГО МУНИЦИПАЛЬНОГО РАЙОНА ВОРОНЕЖСКОЙ ОБЛАСТИ</w:t>
      </w:r>
    </w:p>
    <w:p w:rsidR="00660A36" w:rsidRPr="0026005C" w:rsidRDefault="00660A36" w:rsidP="00660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0A36" w:rsidRDefault="00660A36" w:rsidP="00660A36">
      <w:pPr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sz w:val="28"/>
          <w:szCs w:val="28"/>
        </w:rPr>
        <w:t>от___________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6005C">
        <w:rPr>
          <w:rFonts w:ascii="Times New Roman" w:hAnsi="Times New Roman" w:cs="Times New Roman"/>
          <w:sz w:val="28"/>
          <w:szCs w:val="28"/>
        </w:rPr>
        <w:t>№_____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B1245" w:rsidRPr="0026005C" w:rsidRDefault="007B1245" w:rsidP="00660A36">
      <w:pPr>
        <w:rPr>
          <w:rFonts w:ascii="Times New Roman" w:hAnsi="Times New Roman" w:cs="Times New Roman"/>
          <w:sz w:val="28"/>
          <w:szCs w:val="28"/>
        </w:rPr>
      </w:pPr>
    </w:p>
    <w:p w:rsidR="00660A36" w:rsidRDefault="00660A36" w:rsidP="00660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1245">
        <w:rPr>
          <w:rFonts w:ascii="Times New Roman" w:hAnsi="Times New Roman" w:cs="Times New Roman"/>
          <w:sz w:val="28"/>
          <w:szCs w:val="28"/>
        </w:rPr>
        <w:t>б</w:t>
      </w:r>
      <w:r w:rsidR="004C4592">
        <w:rPr>
          <w:rFonts w:ascii="Times New Roman" w:hAnsi="Times New Roman" w:cs="Times New Roman"/>
          <w:sz w:val="28"/>
          <w:szCs w:val="28"/>
        </w:rPr>
        <w:t xml:space="preserve">  </w:t>
      </w:r>
      <w:r w:rsidR="007B1245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4C4592">
        <w:rPr>
          <w:rFonts w:ascii="Times New Roman" w:hAnsi="Times New Roman" w:cs="Times New Roman"/>
          <w:sz w:val="28"/>
          <w:szCs w:val="28"/>
        </w:rPr>
        <w:t xml:space="preserve">  </w:t>
      </w:r>
      <w:r w:rsidR="007B1245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592" w:rsidRDefault="00660A36" w:rsidP="00660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и условиях оплаты</w:t>
      </w:r>
      <w:r w:rsidR="004C4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4C4592" w:rsidRDefault="00660A36" w:rsidP="004C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B1245">
        <w:rPr>
          <w:rFonts w:ascii="Times New Roman" w:hAnsi="Times New Roman" w:cs="Times New Roman"/>
          <w:sz w:val="28"/>
          <w:szCs w:val="28"/>
        </w:rPr>
        <w:t>м</w:t>
      </w:r>
      <w:r w:rsidR="004C4592">
        <w:rPr>
          <w:rFonts w:ascii="Times New Roman" w:hAnsi="Times New Roman" w:cs="Times New Roman"/>
          <w:sz w:val="28"/>
          <w:szCs w:val="28"/>
        </w:rPr>
        <w:t>униципального казенного</w:t>
      </w:r>
    </w:p>
    <w:p w:rsidR="004C4592" w:rsidRDefault="004C4592" w:rsidP="004C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bookmarkStart w:id="0" w:name="_GoBack"/>
      <w:bookmarkEnd w:id="0"/>
      <w:r w:rsidR="00660A36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245">
        <w:rPr>
          <w:rFonts w:ascii="Times New Roman" w:hAnsi="Times New Roman" w:cs="Times New Roman"/>
          <w:sz w:val="28"/>
          <w:szCs w:val="28"/>
        </w:rPr>
        <w:t xml:space="preserve">«Каширская </w:t>
      </w:r>
    </w:p>
    <w:p w:rsidR="004C4592" w:rsidRDefault="007B1245" w:rsidP="00660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</w:t>
      </w:r>
    </w:p>
    <w:p w:rsidR="004C4592" w:rsidRDefault="007B1245" w:rsidP="00660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библиотека»</w:t>
      </w:r>
      <w:r w:rsidR="00AB42FC">
        <w:rPr>
          <w:rFonts w:ascii="Times New Roman" w:hAnsi="Times New Roman" w:cs="Times New Roman"/>
          <w:sz w:val="28"/>
          <w:szCs w:val="28"/>
        </w:rPr>
        <w:t xml:space="preserve"> </w:t>
      </w:r>
      <w:r w:rsidR="00660A36">
        <w:rPr>
          <w:rFonts w:ascii="Times New Roman" w:hAnsi="Times New Roman" w:cs="Times New Roman"/>
          <w:sz w:val="28"/>
          <w:szCs w:val="28"/>
        </w:rPr>
        <w:t xml:space="preserve">Каширского муниципального </w:t>
      </w:r>
    </w:p>
    <w:p w:rsidR="00660A36" w:rsidRPr="0026005C" w:rsidRDefault="00660A36" w:rsidP="00660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B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="004C4592">
        <w:rPr>
          <w:rFonts w:ascii="Times New Roman" w:hAnsi="Times New Roman" w:cs="Times New Roman"/>
          <w:sz w:val="28"/>
          <w:szCs w:val="28"/>
        </w:rPr>
        <w:t xml:space="preserve"> </w:t>
      </w:r>
      <w:r w:rsidR="00AB42FC">
        <w:rPr>
          <w:rFonts w:ascii="Times New Roman" w:hAnsi="Times New Roman" w:cs="Times New Roman"/>
          <w:sz w:val="28"/>
          <w:szCs w:val="28"/>
        </w:rPr>
        <w:t>области</w:t>
      </w:r>
      <w:r w:rsidR="00C82817">
        <w:rPr>
          <w:rFonts w:ascii="Times New Roman" w:hAnsi="Times New Roman" w:cs="Times New Roman"/>
          <w:sz w:val="28"/>
          <w:szCs w:val="28"/>
        </w:rPr>
        <w:t>»</w:t>
      </w:r>
    </w:p>
    <w:p w:rsidR="00660A36" w:rsidRPr="0026005C" w:rsidRDefault="00660A36" w:rsidP="00660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A36" w:rsidRPr="0026005C" w:rsidRDefault="00660A36" w:rsidP="00660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A36" w:rsidRPr="00824C20" w:rsidRDefault="00660A36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sz w:val="28"/>
          <w:szCs w:val="28"/>
        </w:rPr>
        <w:tab/>
      </w:r>
      <w:r w:rsidRPr="00824C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42FC" w:rsidRPr="00824C2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постановлением Администрации Воронежской области от 1 декабря 2008 г. №1044 «О введении новых систем оплаты труда работников государственных учреждений Воронежской области», администрация Каширского муниципального района Воронежской области</w:t>
      </w:r>
    </w:p>
    <w:p w:rsidR="00660A36" w:rsidRPr="0026005C" w:rsidRDefault="00660A36" w:rsidP="00660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A36" w:rsidRPr="0026005C" w:rsidRDefault="00824C20" w:rsidP="00824C20">
      <w:pPr>
        <w:pStyle w:val="a3"/>
        <w:tabs>
          <w:tab w:val="center" w:pos="4677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A36" w:rsidRPr="0026005C">
        <w:rPr>
          <w:rFonts w:ascii="Times New Roman" w:hAnsi="Times New Roman" w:cs="Times New Roman"/>
          <w:sz w:val="28"/>
          <w:szCs w:val="28"/>
        </w:rPr>
        <w:t>ПОСТАНОВЛЯ</w:t>
      </w:r>
      <w:r w:rsidR="00AB42FC">
        <w:rPr>
          <w:rFonts w:ascii="Times New Roman" w:hAnsi="Times New Roman" w:cs="Times New Roman"/>
          <w:sz w:val="28"/>
          <w:szCs w:val="28"/>
        </w:rPr>
        <w:t>ЕТ</w:t>
      </w:r>
      <w:r w:rsidR="00660A36" w:rsidRPr="00260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0A36" w:rsidRDefault="00660A36" w:rsidP="00660A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45" w:rsidRPr="007B1245" w:rsidRDefault="007B1245" w:rsidP="00394F5B">
      <w:pPr>
        <w:pStyle w:val="a4"/>
        <w:numPr>
          <w:ilvl w:val="0"/>
          <w:numId w:val="3"/>
        </w:numPr>
        <w:spacing w:after="0"/>
        <w:ind w:left="477"/>
        <w:jc w:val="both"/>
        <w:rPr>
          <w:rFonts w:ascii="Times New Roman" w:hAnsi="Times New Roman" w:cs="Times New Roman"/>
          <w:sz w:val="28"/>
          <w:szCs w:val="28"/>
        </w:rPr>
      </w:pPr>
      <w:r w:rsidRPr="007B1245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="00660A36" w:rsidRPr="007B1245">
        <w:rPr>
          <w:rFonts w:ascii="Times New Roman" w:hAnsi="Times New Roman" w:cs="Times New Roman"/>
          <w:sz w:val="28"/>
          <w:szCs w:val="28"/>
        </w:rPr>
        <w:t>Положение  «</w:t>
      </w:r>
      <w:proofErr w:type="gramEnd"/>
      <w:r w:rsidR="00660A36" w:rsidRPr="007B1245">
        <w:rPr>
          <w:rFonts w:ascii="Times New Roman" w:hAnsi="Times New Roman" w:cs="Times New Roman"/>
          <w:sz w:val="28"/>
          <w:szCs w:val="28"/>
        </w:rPr>
        <w:t>О порядке и условиях оплаты труда работников муниципальн</w:t>
      </w:r>
      <w:r w:rsidR="004C4592">
        <w:rPr>
          <w:rFonts w:ascii="Times New Roman" w:hAnsi="Times New Roman" w:cs="Times New Roman"/>
          <w:sz w:val="28"/>
          <w:szCs w:val="28"/>
        </w:rPr>
        <w:t>ого казенного</w:t>
      </w:r>
      <w:r w:rsidR="00660A36" w:rsidRPr="007B124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C4592">
        <w:rPr>
          <w:rFonts w:ascii="Times New Roman" w:hAnsi="Times New Roman" w:cs="Times New Roman"/>
          <w:sz w:val="28"/>
          <w:szCs w:val="28"/>
        </w:rPr>
        <w:t>я</w:t>
      </w:r>
      <w:r w:rsidR="00660A36" w:rsidRPr="007B124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C4592">
        <w:rPr>
          <w:rFonts w:ascii="Times New Roman" w:hAnsi="Times New Roman" w:cs="Times New Roman"/>
          <w:sz w:val="28"/>
          <w:szCs w:val="28"/>
        </w:rPr>
        <w:t xml:space="preserve"> «Каширская районная </w:t>
      </w:r>
      <w:proofErr w:type="spellStart"/>
      <w:r w:rsidR="004C4592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4C4592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660A36" w:rsidRPr="007B1245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области»,</w:t>
      </w:r>
      <w:r w:rsidRPr="007B1245">
        <w:rPr>
          <w:rFonts w:ascii="Times New Roman" w:hAnsi="Times New Roman" w:cs="Times New Roman"/>
          <w:sz w:val="28"/>
          <w:szCs w:val="28"/>
        </w:rPr>
        <w:t xml:space="preserve"> </w:t>
      </w:r>
      <w:r w:rsidR="008B18ED">
        <w:rPr>
          <w:rFonts w:ascii="Times New Roman" w:hAnsi="Times New Roman" w:cs="Times New Roman"/>
          <w:sz w:val="28"/>
          <w:szCs w:val="28"/>
        </w:rPr>
        <w:t xml:space="preserve">согласно приложения </w:t>
      </w:r>
      <w:r w:rsidRPr="007B1245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4C4592">
        <w:rPr>
          <w:rFonts w:ascii="Times New Roman" w:hAnsi="Times New Roman" w:cs="Times New Roman"/>
          <w:sz w:val="28"/>
          <w:szCs w:val="28"/>
        </w:rPr>
        <w:t>становлению</w:t>
      </w:r>
      <w:r w:rsidRPr="007B1245">
        <w:rPr>
          <w:rFonts w:ascii="Times New Roman" w:hAnsi="Times New Roman" w:cs="Times New Roman"/>
          <w:sz w:val="28"/>
          <w:szCs w:val="28"/>
        </w:rPr>
        <w:t>.</w:t>
      </w:r>
    </w:p>
    <w:p w:rsidR="008B18ED" w:rsidRDefault="007B1245" w:rsidP="00394F5B">
      <w:pPr>
        <w:pStyle w:val="a4"/>
        <w:numPr>
          <w:ilvl w:val="0"/>
          <w:numId w:val="3"/>
        </w:numPr>
        <w:spacing w:after="0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возникшие с 01.01.2024 года.</w:t>
      </w:r>
    </w:p>
    <w:p w:rsidR="008B18ED" w:rsidRDefault="00660A36" w:rsidP="00394F5B">
      <w:pPr>
        <w:pStyle w:val="a3"/>
        <w:numPr>
          <w:ilvl w:val="0"/>
          <w:numId w:val="3"/>
        </w:numPr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8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A36" w:rsidRPr="0026005C" w:rsidRDefault="00660A36" w:rsidP="00394F5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Корабейникову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</w:t>
      </w:r>
      <w:r w:rsidRPr="0026005C">
        <w:rPr>
          <w:rFonts w:ascii="Times New Roman" w:hAnsi="Times New Roman" w:cs="Times New Roman"/>
          <w:sz w:val="28"/>
          <w:szCs w:val="28"/>
        </w:rPr>
        <w:t>.</w:t>
      </w:r>
    </w:p>
    <w:p w:rsidR="00660A36" w:rsidRPr="0026005C" w:rsidRDefault="00660A36" w:rsidP="00660A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A36" w:rsidRPr="0026005C" w:rsidRDefault="00660A36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A36" w:rsidRPr="0026005C" w:rsidRDefault="00660A36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005C">
        <w:rPr>
          <w:rFonts w:ascii="Times New Roman" w:hAnsi="Times New Roman" w:cs="Times New Roman"/>
          <w:sz w:val="28"/>
          <w:szCs w:val="28"/>
        </w:rPr>
        <w:t xml:space="preserve">Каширского </w:t>
      </w:r>
    </w:p>
    <w:p w:rsidR="00660A36" w:rsidRDefault="00660A36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005C">
        <w:rPr>
          <w:rFonts w:ascii="Times New Roman" w:hAnsi="Times New Roman" w:cs="Times New Roman"/>
          <w:sz w:val="28"/>
          <w:szCs w:val="28"/>
        </w:rPr>
        <w:t xml:space="preserve">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005C">
        <w:rPr>
          <w:rFonts w:ascii="Times New Roman" w:hAnsi="Times New Roman" w:cs="Times New Roman"/>
          <w:sz w:val="28"/>
          <w:szCs w:val="28"/>
        </w:rPr>
        <w:t xml:space="preserve">                                              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05C">
        <w:rPr>
          <w:rFonts w:ascii="Times New Roman" w:hAnsi="Times New Roman" w:cs="Times New Roman"/>
          <w:sz w:val="28"/>
          <w:szCs w:val="28"/>
        </w:rPr>
        <w:t>Пономарев</w:t>
      </w:r>
    </w:p>
    <w:p w:rsidR="00660A36" w:rsidRPr="00432BA2" w:rsidRDefault="00660A36" w:rsidP="0066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A36" w:rsidRDefault="00660A36" w:rsidP="00660A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A36" w:rsidRDefault="00660A36" w:rsidP="00660A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3A8" w:rsidRDefault="003B03A8" w:rsidP="003179A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8ED" w:rsidRDefault="008A6445" w:rsidP="008A64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18ED">
        <w:rPr>
          <w:rFonts w:ascii="Times New Roman" w:hAnsi="Times New Roman" w:cs="Times New Roman"/>
          <w:sz w:val="28"/>
          <w:szCs w:val="28"/>
        </w:rPr>
        <w:t>риложение</w:t>
      </w:r>
    </w:p>
    <w:p w:rsidR="00CF675B" w:rsidRPr="00A6129A" w:rsidRDefault="008B18ED" w:rsidP="008A64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</w:t>
      </w:r>
      <w:r w:rsidR="00CF675B" w:rsidRPr="00A6129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675B" w:rsidRPr="00A6129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F675B" w:rsidRPr="00A6129A" w:rsidRDefault="00CF675B" w:rsidP="008A6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29A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CF675B" w:rsidRPr="00A6129A" w:rsidRDefault="008B18ED" w:rsidP="008B18E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</w:t>
      </w:r>
      <w:r w:rsidR="00CF67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F675B">
        <w:rPr>
          <w:rFonts w:ascii="Times New Roman" w:hAnsi="Times New Roman" w:cs="Times New Roman"/>
          <w:sz w:val="28"/>
          <w:szCs w:val="28"/>
        </w:rPr>
        <w:t xml:space="preserve"> ________г. </w:t>
      </w:r>
      <w:r w:rsidR="00CF675B" w:rsidRPr="00A6129A">
        <w:rPr>
          <w:rFonts w:ascii="Times New Roman" w:hAnsi="Times New Roman" w:cs="Times New Roman"/>
          <w:sz w:val="28"/>
          <w:szCs w:val="28"/>
        </w:rPr>
        <w:t xml:space="preserve"> № </w:t>
      </w:r>
      <w:r w:rsidR="00CF675B">
        <w:rPr>
          <w:rFonts w:ascii="Times New Roman" w:hAnsi="Times New Roman" w:cs="Times New Roman"/>
          <w:sz w:val="28"/>
          <w:szCs w:val="28"/>
        </w:rPr>
        <w:t>_____</w:t>
      </w:r>
    </w:p>
    <w:p w:rsidR="00CF675B" w:rsidRDefault="00CF675B" w:rsidP="00C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7A" w:rsidRDefault="00DA1E7A" w:rsidP="00C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Pr="006E623C" w:rsidRDefault="00CF675B" w:rsidP="00C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 xml:space="preserve"> ПОЛОЖЕНИЕ </w:t>
      </w:r>
    </w:p>
    <w:p w:rsidR="00CF675B" w:rsidRPr="006E623C" w:rsidRDefault="00CF675B" w:rsidP="00C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ОПЛАТЫ ТРУДА РАБОТНИКОВ </w:t>
      </w:r>
    </w:p>
    <w:p w:rsidR="00BB5D4B" w:rsidRDefault="00CF675B" w:rsidP="00C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B5D4B">
        <w:rPr>
          <w:rFonts w:ascii="Times New Roman" w:hAnsi="Times New Roman" w:cs="Times New Roman"/>
          <w:b/>
          <w:sz w:val="28"/>
          <w:szCs w:val="28"/>
        </w:rPr>
        <w:t>ОГО</w:t>
      </w:r>
      <w:r w:rsidRPr="006E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9E5"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6E623C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BB5D4B">
        <w:rPr>
          <w:rFonts w:ascii="Times New Roman" w:hAnsi="Times New Roman" w:cs="Times New Roman"/>
          <w:b/>
          <w:sz w:val="28"/>
          <w:szCs w:val="28"/>
        </w:rPr>
        <w:t>Я</w:t>
      </w:r>
      <w:r w:rsidRPr="006E623C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CF675B" w:rsidRPr="006E623C" w:rsidRDefault="00BB5D4B" w:rsidP="00CF6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«КАШИРСКАЯ РАЙОННАЯ МЕЖПОСЕЛЕНЧЕСКАЯ ЦЕНТРАЛЬНАЯ БИБЛИОТЕКА»</w:t>
      </w:r>
      <w:r w:rsidR="00CF675B" w:rsidRPr="006E6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199" w:rsidRDefault="00CF675B" w:rsidP="00D34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:rsidR="00CF675B" w:rsidRDefault="00CF675B" w:rsidP="00D34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3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34199" w:rsidRPr="006E623C" w:rsidRDefault="00D34199" w:rsidP="00D34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5B" w:rsidRPr="00C0372A" w:rsidRDefault="00CF675B" w:rsidP="00CF675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675B" w:rsidRPr="00C0372A" w:rsidRDefault="00CF675B" w:rsidP="00CF67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75B" w:rsidRPr="00C0372A" w:rsidRDefault="00D34199" w:rsidP="00CF675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</w:t>
      </w:r>
      <w:r w:rsidR="00CF675B">
        <w:rPr>
          <w:rFonts w:ascii="Times New Roman" w:hAnsi="Times New Roman" w:cs="Times New Roman"/>
          <w:sz w:val="28"/>
          <w:szCs w:val="28"/>
        </w:rPr>
        <w:t xml:space="preserve"> </w:t>
      </w:r>
      <w:r w:rsidR="00CF675B" w:rsidRPr="00C0372A">
        <w:rPr>
          <w:rFonts w:ascii="Times New Roman" w:hAnsi="Times New Roman" w:cs="Times New Roman"/>
          <w:sz w:val="28"/>
          <w:szCs w:val="28"/>
        </w:rPr>
        <w:t>Положение о порядке и условиях оплаты труда работников муниципальн</w:t>
      </w:r>
      <w:r w:rsidR="00BB5D4B">
        <w:rPr>
          <w:rFonts w:ascii="Times New Roman" w:hAnsi="Times New Roman" w:cs="Times New Roman"/>
          <w:sz w:val="28"/>
          <w:szCs w:val="28"/>
        </w:rPr>
        <w:t xml:space="preserve">ого казенного учреждения культуры «Каширская районная </w:t>
      </w:r>
      <w:proofErr w:type="spellStart"/>
      <w:r w:rsidR="00BB5D4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BB5D4B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CF675B" w:rsidRPr="00C0372A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75B" w:rsidRPr="00C0372A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постановлением администрации Каширского муниципального района Воронежской области от 17.12. 2009 года № 792 « Об утверждении Примерного Положения по оплате труда работников учреждений культуры Каширского муниципального района</w:t>
      </w:r>
      <w:r w:rsidR="000A14E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F675B" w:rsidRPr="00C0372A">
        <w:rPr>
          <w:rFonts w:ascii="Times New Roman" w:hAnsi="Times New Roman" w:cs="Times New Roman"/>
          <w:sz w:val="28"/>
          <w:szCs w:val="28"/>
        </w:rPr>
        <w:t>» в целях опре</w:t>
      </w:r>
      <w:r w:rsidR="00CF675B" w:rsidRPr="00C0372A">
        <w:rPr>
          <w:rFonts w:ascii="Times New Roman" w:hAnsi="Times New Roman" w:cs="Times New Roman"/>
          <w:sz w:val="28"/>
          <w:szCs w:val="28"/>
        </w:rPr>
        <w:lastRenderedPageBreak/>
        <w:t>деления порядка оплаты труда, размеров и условий установления выплат компенсационного и стимулирующего характера работникам муниципальн</w:t>
      </w:r>
      <w:r w:rsidR="00BB5D4B">
        <w:rPr>
          <w:rFonts w:ascii="Times New Roman" w:hAnsi="Times New Roman" w:cs="Times New Roman"/>
          <w:sz w:val="28"/>
          <w:szCs w:val="28"/>
        </w:rPr>
        <w:t xml:space="preserve">ого казенного </w:t>
      </w:r>
      <w:r w:rsidR="00CF675B" w:rsidRPr="00C037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="00CF675B" w:rsidRPr="00C0372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BB5D4B">
        <w:rPr>
          <w:rFonts w:ascii="Times New Roman" w:hAnsi="Times New Roman" w:cs="Times New Roman"/>
          <w:sz w:val="28"/>
          <w:szCs w:val="28"/>
        </w:rPr>
        <w:t xml:space="preserve">«Каширская районная </w:t>
      </w:r>
      <w:proofErr w:type="spellStart"/>
      <w:r w:rsidR="00BB5D4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BB5D4B">
        <w:rPr>
          <w:rFonts w:ascii="Times New Roman" w:hAnsi="Times New Roman" w:cs="Times New Roman"/>
          <w:sz w:val="28"/>
          <w:szCs w:val="28"/>
        </w:rPr>
        <w:t xml:space="preserve"> центральная библиотека» </w:t>
      </w:r>
      <w:r w:rsidR="00CF675B" w:rsidRPr="00C0372A"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Воронежской области (далее - учреждени</w:t>
      </w:r>
      <w:r w:rsidR="00BB5D4B">
        <w:rPr>
          <w:rFonts w:ascii="Times New Roman" w:hAnsi="Times New Roman" w:cs="Times New Roman"/>
          <w:sz w:val="28"/>
          <w:szCs w:val="28"/>
        </w:rPr>
        <w:t>е</w:t>
      </w:r>
      <w:r w:rsidR="00CF675B" w:rsidRPr="00C0372A">
        <w:rPr>
          <w:rFonts w:ascii="Times New Roman" w:hAnsi="Times New Roman" w:cs="Times New Roman"/>
          <w:sz w:val="28"/>
          <w:szCs w:val="28"/>
        </w:rPr>
        <w:t>) за счёт средств бюджета Каширского муниципального района и иных источников финансирования.</w:t>
      </w:r>
    </w:p>
    <w:p w:rsidR="00CF675B" w:rsidRPr="00C0372A" w:rsidRDefault="00CF675B" w:rsidP="00CF675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устанавливается локальными нормативными актами в соответствии с трудовым законодательством, постановлением администрации Каширского муниципального района Воронежской области от 17.12.2009 года № 792 </w:t>
      </w:r>
      <w:r>
        <w:rPr>
          <w:rFonts w:ascii="Times New Roman" w:hAnsi="Times New Roman" w:cs="Times New Roman"/>
          <w:sz w:val="28"/>
          <w:szCs w:val="28"/>
        </w:rPr>
        <w:t>«Об утверждении Примерного П</w:t>
      </w:r>
      <w:r w:rsidRPr="00C0372A">
        <w:rPr>
          <w:rFonts w:ascii="Times New Roman" w:hAnsi="Times New Roman" w:cs="Times New Roman"/>
          <w:sz w:val="28"/>
          <w:szCs w:val="28"/>
        </w:rPr>
        <w:t>оложения по оплате труда работников учреждений культуры Каширского муниципального района</w:t>
      </w:r>
      <w:r w:rsidR="000A14E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C0372A">
        <w:rPr>
          <w:rFonts w:ascii="Times New Roman" w:hAnsi="Times New Roman" w:cs="Times New Roman"/>
          <w:sz w:val="28"/>
          <w:szCs w:val="28"/>
        </w:rPr>
        <w:t>», настоящим Положением и иными муниципальными правовыми актами администрации Каширского муниципального района.</w:t>
      </w:r>
    </w:p>
    <w:p w:rsidR="00CF675B" w:rsidRPr="00C0372A" w:rsidRDefault="00CF675B" w:rsidP="00CF675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>Штатное расписание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BB5D4B">
        <w:rPr>
          <w:rFonts w:ascii="Times New Roman" w:hAnsi="Times New Roman" w:cs="Times New Roman"/>
          <w:sz w:val="28"/>
          <w:szCs w:val="28"/>
        </w:rPr>
        <w:t>директором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и включает в себя наименование должностей, специальностей, профессий.      ( Приложение №1) </w:t>
      </w:r>
    </w:p>
    <w:p w:rsidR="00CF675B" w:rsidRPr="00C0372A" w:rsidRDefault="00CF675B" w:rsidP="00CF675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Для выполнения работ, связанных с временным расширением объёма оказываемых учреждениями услуг, учреждения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</w:p>
    <w:p w:rsidR="00CF675B" w:rsidRPr="00C0372A" w:rsidRDefault="00CF675B" w:rsidP="00CF675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>Размеры окладов (должностных окладов, ставок заработной платы) работников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постановлением администрации Каширского муниципального района Воронежской области от 17. 12. 2009 года № 792 «Об утвержде</w:t>
      </w:r>
      <w:r w:rsidRPr="00C0372A">
        <w:rPr>
          <w:rFonts w:ascii="Times New Roman" w:hAnsi="Times New Roman" w:cs="Times New Roman"/>
          <w:sz w:val="28"/>
          <w:szCs w:val="28"/>
        </w:rPr>
        <w:lastRenderedPageBreak/>
        <w:t>нии Примерного Положения по оплате труда работников учреждений культуры Каширского муниципального района</w:t>
      </w:r>
      <w:r w:rsidR="000A14E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C0372A">
        <w:rPr>
          <w:rFonts w:ascii="Times New Roman" w:hAnsi="Times New Roman" w:cs="Times New Roman"/>
          <w:sz w:val="28"/>
          <w:szCs w:val="28"/>
        </w:rPr>
        <w:t>» (Приложение №2)</w:t>
      </w:r>
    </w:p>
    <w:p w:rsidR="00CF675B" w:rsidRPr="00C0372A" w:rsidRDefault="00CF675B" w:rsidP="00CF675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>Оплата труда работников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 </w:t>
      </w:r>
    </w:p>
    <w:p w:rsidR="00CF675B" w:rsidRPr="00C0372A" w:rsidRDefault="00CF675B" w:rsidP="00CF675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 должности (профессии), а так же по должности (профессии) занимаемой в порядке совместительства, производится раздельно по каждой из должностей (профессий).</w:t>
      </w:r>
    </w:p>
    <w:p w:rsidR="00DA1E7A" w:rsidRDefault="00CF675B" w:rsidP="0060080B">
      <w:pPr>
        <w:pStyle w:val="a4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1.</w:t>
      </w:r>
      <w:r w:rsidR="00BB5D4B">
        <w:rPr>
          <w:rFonts w:ascii="Times New Roman" w:hAnsi="Times New Roman" w:cs="Times New Roman"/>
          <w:sz w:val="28"/>
          <w:szCs w:val="28"/>
        </w:rPr>
        <w:t>6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Условия оплаты труда работника, включая размер оклада (должностного оклада, ставки заработной платы), выплаты компенсационного и стимулирующего характера, являются обязательными для включения в трудовой договор. </w:t>
      </w:r>
    </w:p>
    <w:p w:rsidR="00256CA5" w:rsidRPr="00D9020E" w:rsidRDefault="00256CA5" w:rsidP="00E1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0E">
        <w:rPr>
          <w:rFonts w:ascii="Times New Roman" w:hAnsi="Times New Roman" w:cs="Times New Roman"/>
          <w:sz w:val="28"/>
          <w:szCs w:val="28"/>
        </w:rPr>
        <w:t xml:space="preserve">      1.7.</w:t>
      </w:r>
      <w:r w:rsidR="001663CA" w:rsidRPr="00D9020E">
        <w:rPr>
          <w:rFonts w:ascii="Times New Roman" w:hAnsi="Times New Roman" w:cs="Times New Roman"/>
          <w:sz w:val="28"/>
          <w:szCs w:val="28"/>
        </w:rPr>
        <w:t xml:space="preserve"> </w:t>
      </w:r>
      <w:r w:rsidRPr="00D9020E">
        <w:rPr>
          <w:rFonts w:ascii="Times New Roman" w:hAnsi="Times New Roman" w:cs="Times New Roman"/>
          <w:sz w:val="28"/>
          <w:szCs w:val="28"/>
        </w:rPr>
        <w:t>Положением предусмотрено установление работникам пов</w:t>
      </w:r>
      <w:r w:rsidR="00D9020E" w:rsidRPr="00D9020E">
        <w:rPr>
          <w:rFonts w:ascii="Times New Roman" w:hAnsi="Times New Roman" w:cs="Times New Roman"/>
          <w:sz w:val="28"/>
          <w:szCs w:val="28"/>
        </w:rPr>
        <w:t>ышающих коэффициентов к окладам</w:t>
      </w:r>
      <w:r w:rsidRPr="00D9020E">
        <w:rPr>
          <w:rFonts w:ascii="Times New Roman" w:hAnsi="Times New Roman" w:cs="Times New Roman"/>
          <w:sz w:val="28"/>
          <w:szCs w:val="28"/>
        </w:rPr>
        <w:t xml:space="preserve"> по занимаемой должности.</w:t>
      </w:r>
    </w:p>
    <w:p w:rsidR="00E13C5E" w:rsidRPr="00D9020E" w:rsidRDefault="00E13C5E" w:rsidP="00E1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0E">
        <w:rPr>
          <w:rFonts w:ascii="Times New Roman" w:hAnsi="Times New Roman" w:cs="Times New Roman"/>
          <w:sz w:val="28"/>
          <w:szCs w:val="28"/>
        </w:rPr>
        <w:t>- первой категории – 0,1;</w:t>
      </w:r>
    </w:p>
    <w:p w:rsidR="00E13C5E" w:rsidRPr="00D9020E" w:rsidRDefault="00E13C5E" w:rsidP="00E1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0E">
        <w:rPr>
          <w:rFonts w:ascii="Times New Roman" w:hAnsi="Times New Roman" w:cs="Times New Roman"/>
          <w:sz w:val="28"/>
          <w:szCs w:val="28"/>
        </w:rPr>
        <w:t>- второй категории – 0,05;</w:t>
      </w:r>
    </w:p>
    <w:p w:rsidR="00256CA5" w:rsidRPr="00D9020E" w:rsidRDefault="001663CA" w:rsidP="00256CA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E">
        <w:rPr>
          <w:rFonts w:ascii="Times New Roman" w:hAnsi="Times New Roman" w:cs="Times New Roman"/>
          <w:sz w:val="28"/>
          <w:szCs w:val="28"/>
        </w:rPr>
        <w:t xml:space="preserve">   </w:t>
      </w:r>
      <w:r w:rsidR="00357F69" w:rsidRPr="00D9020E">
        <w:rPr>
          <w:rFonts w:ascii="Times New Roman" w:hAnsi="Times New Roman" w:cs="Times New Roman"/>
          <w:sz w:val="28"/>
          <w:szCs w:val="28"/>
        </w:rPr>
        <w:t>Р</w:t>
      </w:r>
      <w:r w:rsidR="00256CA5" w:rsidRPr="00D9020E">
        <w:rPr>
          <w:rFonts w:ascii="Times New Roman" w:hAnsi="Times New Roman" w:cs="Times New Roman"/>
          <w:sz w:val="28"/>
          <w:szCs w:val="28"/>
        </w:rPr>
        <w:t>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256CA5" w:rsidRPr="00D9020E" w:rsidRDefault="00256CA5" w:rsidP="00256CA5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E">
        <w:rPr>
          <w:rFonts w:ascii="Times New Roman" w:hAnsi="Times New Roman" w:cs="Times New Roman"/>
          <w:sz w:val="28"/>
          <w:szCs w:val="28"/>
        </w:rPr>
        <w:t>Применение повышающего коэффициента за наличие квалификационной категории не образуют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CF675B" w:rsidRPr="00E66905" w:rsidRDefault="00CF675B" w:rsidP="00CF675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Порядок и размеры оплаты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905">
        <w:rPr>
          <w:rFonts w:ascii="Times New Roman" w:hAnsi="Times New Roman" w:cs="Times New Roman"/>
          <w:b/>
          <w:sz w:val="28"/>
          <w:szCs w:val="28"/>
        </w:rPr>
        <w:t>руководителей учреждений</w:t>
      </w:r>
    </w:p>
    <w:p w:rsidR="00CF675B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BB5D4B">
        <w:rPr>
          <w:rFonts w:ascii="Times New Roman" w:hAnsi="Times New Roman" w:cs="Times New Roman"/>
          <w:sz w:val="28"/>
          <w:szCs w:val="28"/>
        </w:rPr>
        <w:t>директора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 выплат компенсационного и стимулирующего характер</w:t>
      </w:r>
      <w:r w:rsidR="00BB5D4B">
        <w:rPr>
          <w:rFonts w:ascii="Times New Roman" w:hAnsi="Times New Roman" w:cs="Times New Roman"/>
          <w:sz w:val="28"/>
          <w:szCs w:val="28"/>
        </w:rPr>
        <w:t>а</w:t>
      </w:r>
      <w:r w:rsidRPr="00C0372A">
        <w:rPr>
          <w:rFonts w:ascii="Times New Roman" w:hAnsi="Times New Roman" w:cs="Times New Roman"/>
          <w:sz w:val="28"/>
          <w:szCs w:val="28"/>
        </w:rPr>
        <w:t>.</w:t>
      </w:r>
    </w:p>
    <w:p w:rsidR="00571447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BB5D4B">
        <w:rPr>
          <w:rFonts w:ascii="Times New Roman" w:hAnsi="Times New Roman" w:cs="Times New Roman"/>
          <w:sz w:val="28"/>
          <w:szCs w:val="28"/>
        </w:rPr>
        <w:t>директора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определяется трудовым договором и составляет не более трёх размеров размера средней заработной платы</w:t>
      </w:r>
      <w:r w:rsidR="00DD4603">
        <w:rPr>
          <w:rFonts w:ascii="Times New Roman" w:hAnsi="Times New Roman" w:cs="Times New Roman"/>
          <w:sz w:val="28"/>
          <w:szCs w:val="28"/>
        </w:rPr>
        <w:t xml:space="preserve"> работников основного персонала, возглавляемого им учреждения. </w:t>
      </w:r>
    </w:p>
    <w:p w:rsidR="00CF675B" w:rsidRDefault="00DD4603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средней заработной платы учитываются оклады</w:t>
      </w:r>
      <w:r w:rsidR="005714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должностные оклады,</w:t>
      </w:r>
      <w:r w:rsidR="008A6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ставки заработной платы и выплаты стимулирующего характер</w:t>
      </w:r>
      <w:r w:rsidR="00D8456F">
        <w:rPr>
          <w:rFonts w:ascii="Times New Roman" w:hAnsi="Times New Roman" w:cs="Times New Roman"/>
          <w:sz w:val="28"/>
          <w:szCs w:val="28"/>
        </w:rPr>
        <w:t>а основного персонала учреждения)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603" w:rsidRDefault="00DD4603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источников, за счет которых осуществляются данные выплаты.</w:t>
      </w:r>
    </w:p>
    <w:p w:rsidR="00DD4603" w:rsidRPr="00C0372A" w:rsidRDefault="00DD4603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средней заработной платы основного персонала учреждения осуществляется </w:t>
      </w:r>
      <w:r w:rsidR="005714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календарный год, предшествующий году установления должностного оклада руководителя учреждения.</w:t>
      </w:r>
    </w:p>
    <w:p w:rsidR="00CF675B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372A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данное учреждение, перечень должностей которых определяется  локальным нормативным актом, принимаемым учреждением.</w:t>
      </w:r>
    </w:p>
    <w:p w:rsidR="00CF675B" w:rsidRPr="00C0372A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BB5D4B">
        <w:rPr>
          <w:rFonts w:ascii="Times New Roman" w:hAnsi="Times New Roman" w:cs="Times New Roman"/>
          <w:sz w:val="28"/>
          <w:szCs w:val="28"/>
        </w:rPr>
        <w:t>директора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5D4B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порядком, утверждённым постановлением администрации Каширского муниципального района Воронежской области. </w:t>
      </w:r>
    </w:p>
    <w:p w:rsidR="00CF675B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Кратность размера должностного оклада </w:t>
      </w:r>
      <w:r w:rsidR="00BB5D4B">
        <w:rPr>
          <w:rFonts w:ascii="Times New Roman" w:hAnsi="Times New Roman" w:cs="Times New Roman"/>
          <w:sz w:val="28"/>
          <w:szCs w:val="28"/>
        </w:rPr>
        <w:t>директора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учреждений, размеры и условия установления выплат компенсационного и стимулирующего характера руководителям учреждений </w:t>
      </w:r>
      <w:r w:rsidRPr="00C0372A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в соответствии с разделами 3, 4 настоящего Положения и утверждаются правовым актом </w:t>
      </w:r>
      <w:r w:rsidR="00BB5D4B">
        <w:rPr>
          <w:rFonts w:ascii="Times New Roman" w:hAnsi="Times New Roman" w:cs="Times New Roman"/>
          <w:sz w:val="28"/>
          <w:szCs w:val="28"/>
        </w:rPr>
        <w:t xml:space="preserve">МКУК «Каширская районная </w:t>
      </w:r>
      <w:proofErr w:type="spellStart"/>
      <w:r w:rsidR="00BB5D4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BB5D4B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Pr="00C0372A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</w:t>
      </w:r>
      <w:r w:rsidR="00BB5D4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C03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75B" w:rsidRPr="00C0372A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C0372A">
        <w:rPr>
          <w:rFonts w:ascii="Times New Roman" w:hAnsi="Times New Roman" w:cs="Times New Roman"/>
          <w:sz w:val="28"/>
          <w:szCs w:val="28"/>
        </w:rPr>
        <w:t xml:space="preserve"> Премирование </w:t>
      </w:r>
      <w:r w:rsidR="00BB5D4B">
        <w:rPr>
          <w:rFonts w:ascii="Times New Roman" w:hAnsi="Times New Roman" w:cs="Times New Roman"/>
          <w:sz w:val="28"/>
          <w:szCs w:val="28"/>
        </w:rPr>
        <w:t>директора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учреждения осуществляется согласно разделу 5 настоящего Положения за выполнение качественных и количественных показателей оценки деятельности учреждений, утверждённых правовым актом отдела по делам культуры и спорта администрации Каширского муниципального района.</w:t>
      </w:r>
    </w:p>
    <w:p w:rsidR="00CF675B" w:rsidRPr="00C0372A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Осуществление премиальных выплат </w:t>
      </w:r>
      <w:r w:rsidR="00805101">
        <w:rPr>
          <w:rFonts w:ascii="Times New Roman" w:hAnsi="Times New Roman" w:cs="Times New Roman"/>
          <w:sz w:val="28"/>
          <w:szCs w:val="28"/>
        </w:rPr>
        <w:t>директору</w:t>
      </w:r>
      <w:r w:rsidR="008A6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72A">
        <w:rPr>
          <w:rFonts w:ascii="Times New Roman" w:hAnsi="Times New Roman" w:cs="Times New Roman"/>
          <w:sz w:val="28"/>
          <w:szCs w:val="28"/>
        </w:rPr>
        <w:t>учреждени</w:t>
      </w:r>
      <w:r w:rsidR="00805101">
        <w:rPr>
          <w:rFonts w:ascii="Times New Roman" w:hAnsi="Times New Roman" w:cs="Times New Roman"/>
          <w:sz w:val="28"/>
          <w:szCs w:val="28"/>
        </w:rPr>
        <w:t>я</w:t>
      </w:r>
      <w:r w:rsidRPr="00C0372A">
        <w:rPr>
          <w:rFonts w:ascii="Times New Roman" w:hAnsi="Times New Roman" w:cs="Times New Roman"/>
          <w:sz w:val="28"/>
          <w:szCs w:val="28"/>
        </w:rPr>
        <w:t xml:space="preserve">  оформляется</w:t>
      </w:r>
      <w:proofErr w:type="gramEnd"/>
      <w:r w:rsidRPr="00C0372A">
        <w:rPr>
          <w:rFonts w:ascii="Times New Roman" w:hAnsi="Times New Roman" w:cs="Times New Roman"/>
          <w:sz w:val="28"/>
          <w:szCs w:val="28"/>
        </w:rPr>
        <w:t xml:space="preserve"> приказом руководителя отдела по делам культуры и спорта администрации Каширского муниципального района.</w:t>
      </w:r>
    </w:p>
    <w:p w:rsidR="00CF675B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C0372A">
        <w:rPr>
          <w:rFonts w:ascii="Times New Roman" w:hAnsi="Times New Roman" w:cs="Times New Roman"/>
          <w:sz w:val="28"/>
          <w:szCs w:val="28"/>
        </w:rPr>
        <w:t xml:space="preserve">Размер среднемесячной оплаты труда </w:t>
      </w:r>
      <w:r w:rsidR="0066124A">
        <w:rPr>
          <w:rFonts w:ascii="Times New Roman" w:hAnsi="Times New Roman" w:cs="Times New Roman"/>
          <w:sz w:val="28"/>
          <w:szCs w:val="28"/>
        </w:rPr>
        <w:t>директора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учреждения не может превышать троекратного размера среднемесячной оплаты труда работников учреждения.</w:t>
      </w:r>
    </w:p>
    <w:p w:rsidR="00CF675B" w:rsidRPr="00E66905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Pr="00E66905" w:rsidRDefault="00CF675B" w:rsidP="00CF675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Размеры и условия установления выплат компенсационного характера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Оплата труда работников учреждения, занятых на тяжёлых работах, работах с вредными и (или) опасными и иными особыми условиями труда, производится в повышенном размере по сравнению с окладами (должностными окладами, ставками заработной платы),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72A">
        <w:rPr>
          <w:rFonts w:ascii="Times New Roman" w:hAnsi="Times New Roman" w:cs="Times New Roman"/>
          <w:sz w:val="28"/>
          <w:szCs w:val="28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труда, </w:t>
      </w:r>
      <w:r w:rsidRPr="00C0372A">
        <w:rPr>
          <w:rFonts w:ascii="Times New Roman" w:hAnsi="Times New Roman" w:cs="Times New Roman"/>
          <w:sz w:val="28"/>
          <w:szCs w:val="28"/>
        </w:rPr>
        <w:lastRenderedPageBreak/>
        <w:t>устанавливается по результатам аттестации раб</w:t>
      </w:r>
      <w:r w:rsidR="00A35AB8">
        <w:rPr>
          <w:rFonts w:ascii="Times New Roman" w:hAnsi="Times New Roman" w:cs="Times New Roman"/>
          <w:sz w:val="28"/>
          <w:szCs w:val="28"/>
        </w:rPr>
        <w:t>очих мест в размере не менее  4</w:t>
      </w:r>
      <w:r w:rsidRPr="00C0372A">
        <w:rPr>
          <w:rFonts w:ascii="Times New Roman" w:hAnsi="Times New Roman" w:cs="Times New Roman"/>
          <w:sz w:val="28"/>
          <w:szCs w:val="28"/>
        </w:rPr>
        <w:t>% от оклада (должностного оклада, ставки заработной платы), установленного для различных видов работ с нормальными условиями труда.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0372A">
        <w:rPr>
          <w:rFonts w:ascii="Times New Roman" w:hAnsi="Times New Roman" w:cs="Times New Roman"/>
          <w:sz w:val="28"/>
          <w:szCs w:val="28"/>
        </w:rPr>
        <w:t>Доплата при совмещении профессий (должностей) устанавливается работнику при совмещении им профессий (должностей) с учётом содержания и (или) объёма дополнительной работы.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Доплата при расширении зон обслуживания устанавливается работнику при расширении зон обслуживания с учётом содержания и (или) объёма дополнительной работы. 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C0372A">
        <w:rPr>
          <w:rFonts w:ascii="Times New Roman" w:hAnsi="Times New Roman" w:cs="Times New Roman"/>
          <w:sz w:val="28"/>
          <w:szCs w:val="28"/>
        </w:rPr>
        <w:t>Доплата при увеличении объёма работы или исполнении обязанностей временно отсутствующего работника без освобождения от работы, определённой трудовым договором, устанавливается работнику в случае увеличения  установленного ему объёма работ или возложения на него обязанностей временно отсутствующего работника без освобождения от работы, определённой трудовым договором.</w:t>
      </w:r>
    </w:p>
    <w:p w:rsidR="00CF675B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0372A">
        <w:rPr>
          <w:rFonts w:ascii="Times New Roman" w:hAnsi="Times New Roman" w:cs="Times New Roman"/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часы, не менее чем в двойном размере. 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Каждый час работы в ночное время оплачивается в повышенном размере по сравнению с работай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 Доплата за работу в ночное время (с 22 часов до </w:t>
      </w:r>
      <w:r w:rsidRPr="00C0372A">
        <w:rPr>
          <w:rFonts w:ascii="Times New Roman" w:hAnsi="Times New Roman" w:cs="Times New Roman"/>
          <w:sz w:val="28"/>
          <w:szCs w:val="28"/>
        </w:rPr>
        <w:lastRenderedPageBreak/>
        <w:t>6 часов) устанавливается в размере не менее 20 % оклада (должностного оклада, ставки заработной платы), рассчитанного за час работы, за каждый час работы в ночное время.</w:t>
      </w:r>
    </w:p>
    <w:p w:rsidR="00CF675B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C0372A">
        <w:rPr>
          <w:rFonts w:ascii="Times New Roman" w:hAnsi="Times New Roman" w:cs="Times New Roman"/>
          <w:sz w:val="28"/>
          <w:szCs w:val="28"/>
        </w:rPr>
        <w:t xml:space="preserve">Работа в выходной или нерабочий праздничный день оплачивается работникам, привлекаемым к работе в выходные и нерабочие праздничные дни, не менее чем в двойном размере. 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По желанию работника работавшего в выходной или нерабочий праздничный день,  может быть представлен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F675B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Надбавка за работу со сведениями, составляющими государственную тайну, устанавливается в размер и порядке,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Pr="00C0372A">
        <w:rPr>
          <w:rFonts w:ascii="Times New Roman" w:hAnsi="Times New Roman" w:cs="Times New Roman"/>
          <w:sz w:val="28"/>
          <w:szCs w:val="28"/>
        </w:rPr>
        <w:t>нных законодательством Российской Федерации.</w:t>
      </w:r>
    </w:p>
    <w:p w:rsidR="00274929" w:rsidRDefault="00274929" w:rsidP="0027492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Руководителям и специалистам, работающим на селе установленные должностные ок</w:t>
      </w:r>
      <w:r w:rsidR="003C4EAB">
        <w:rPr>
          <w:rFonts w:ascii="Times New Roman" w:hAnsi="Times New Roman" w:cs="Times New Roman"/>
          <w:sz w:val="28"/>
          <w:szCs w:val="28"/>
        </w:rPr>
        <w:t>лады повышаются на 25 процентов (сельские).</w:t>
      </w:r>
    </w:p>
    <w:p w:rsidR="00CF675B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929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72A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(надбавки, доплаты) устанавливаются в </w:t>
      </w:r>
      <w:proofErr w:type="gramStart"/>
      <w:r w:rsidRPr="00C0372A">
        <w:rPr>
          <w:rFonts w:ascii="Times New Roman" w:hAnsi="Times New Roman" w:cs="Times New Roman"/>
          <w:sz w:val="28"/>
          <w:szCs w:val="28"/>
        </w:rPr>
        <w:t>процентах  к</w:t>
      </w:r>
      <w:proofErr w:type="gramEnd"/>
      <w:r w:rsidRPr="00C0372A">
        <w:rPr>
          <w:rFonts w:ascii="Times New Roman" w:hAnsi="Times New Roman" w:cs="Times New Roman"/>
          <w:sz w:val="28"/>
          <w:szCs w:val="28"/>
        </w:rPr>
        <w:t xml:space="preserve"> окладу (должностному окладу, ставке заработной платы) работника или в абсолютных размерах при наличии оснований для их выплаты.</w:t>
      </w:r>
    </w:p>
    <w:p w:rsidR="00CF675B" w:rsidRPr="00391C96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434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C96">
        <w:rPr>
          <w:rFonts w:ascii="Times New Roman" w:hAnsi="Times New Roman" w:cs="Times New Roman"/>
          <w:sz w:val="28"/>
          <w:szCs w:val="28"/>
        </w:rPr>
        <w:t>Конкретные размеры и условия выплат компенсационного характера устанавливаются:</w:t>
      </w:r>
    </w:p>
    <w:p w:rsidR="00CF675B" w:rsidRPr="00391C96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- </w:t>
      </w:r>
      <w:r w:rsidR="0066124A">
        <w:rPr>
          <w:rFonts w:ascii="Times New Roman" w:hAnsi="Times New Roman" w:cs="Times New Roman"/>
          <w:sz w:val="28"/>
          <w:szCs w:val="28"/>
        </w:rPr>
        <w:t>директору</w:t>
      </w:r>
      <w:r w:rsidRPr="00391C96">
        <w:rPr>
          <w:rFonts w:ascii="Times New Roman" w:hAnsi="Times New Roman" w:cs="Times New Roman"/>
          <w:sz w:val="28"/>
          <w:szCs w:val="28"/>
        </w:rPr>
        <w:t xml:space="preserve"> учреждения – приказом отдела по делам культуры и спорта администрации Каширского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75B" w:rsidRPr="006E623C" w:rsidRDefault="00CF675B" w:rsidP="00CF67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остальным работникам – локальными нормативными актами принимаемыми учреждением с учётом мнения представительного органа работников и обеспеченности учреждения финансовыми средствами.</w:t>
      </w:r>
    </w:p>
    <w:p w:rsidR="00CF675B" w:rsidRPr="00C0372A" w:rsidRDefault="00CF675B" w:rsidP="00CF675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lastRenderedPageBreak/>
        <w:t>Размеры и условия установления выплат</w:t>
      </w:r>
    </w:p>
    <w:p w:rsidR="00CF675B" w:rsidRPr="006E623C" w:rsidRDefault="00CF675B" w:rsidP="00CF67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1C96">
        <w:rPr>
          <w:rFonts w:ascii="Times New Roman" w:hAnsi="Times New Roman" w:cs="Times New Roman"/>
          <w:sz w:val="28"/>
          <w:szCs w:val="28"/>
        </w:rPr>
        <w:t>Выплаты стимулирующего характера, размеры и условия их осуществления устанавливаются трудовыми договорами, локальными нормативными актами учреждения в соответствии с перечнем данных выплат, утверждённым постановлением администрации Каширского муниципального района Воронежской области от 17. 12. 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C96">
        <w:rPr>
          <w:rFonts w:ascii="Times New Roman" w:hAnsi="Times New Roman" w:cs="Times New Roman"/>
          <w:sz w:val="28"/>
          <w:szCs w:val="28"/>
        </w:rPr>
        <w:t>792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C96">
        <w:rPr>
          <w:rFonts w:ascii="Times New Roman" w:hAnsi="Times New Roman" w:cs="Times New Roman"/>
          <w:sz w:val="28"/>
          <w:szCs w:val="28"/>
        </w:rPr>
        <w:t>«Об утверждении Примерного Положения по оплате труда работников учреждений культуры Каширского муниципального района</w:t>
      </w:r>
      <w:r w:rsidR="00A35AB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391C96">
        <w:rPr>
          <w:rFonts w:ascii="Times New Roman" w:hAnsi="Times New Roman" w:cs="Times New Roman"/>
          <w:sz w:val="28"/>
          <w:szCs w:val="28"/>
        </w:rPr>
        <w:t>».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При этом учреждения имеют право вводить новые виды выплат, направленные на стимулирование количества и качества затраченного труда в приделах бюджетных ассигнований на оплату труда работников.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91C96">
        <w:rPr>
          <w:rFonts w:ascii="Times New Roman" w:hAnsi="Times New Roman" w:cs="Times New Roman"/>
          <w:sz w:val="28"/>
          <w:szCs w:val="28"/>
        </w:rPr>
        <w:t xml:space="preserve">Стимулирующие надбавки устанавливаются в приделах выделенных бюджетных ассигнований  на оплату труда работников, а так же средств от приносящей доход деятельности, направленных на оплату труда работников, по решению руководителя учреждения. 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91C96">
        <w:rPr>
          <w:rFonts w:ascii="Times New Roman" w:hAnsi="Times New Roman" w:cs="Times New Roman"/>
          <w:sz w:val="28"/>
          <w:szCs w:val="28"/>
        </w:rPr>
        <w:t>К выплатам стимулирующего характера, кроме повышающих коэффициентов относятся: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4.3.1. Стимулирующая надбавка за качество и эффективность выполняемых работ. Основанием для начисления доплаты являются: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добросовестное выполнение должностных обязанностей, отсутствие нареканий, штрафных санкций, дисциплинарных взысканий;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объявление благодарности приказом руководителя;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превышение заданного уровня качества работы;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lastRenderedPageBreak/>
        <w:t>- снижение нижнего порога, характеризующего заданный уровень качества работы;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участие в работе экспериментальной площадки (по разработке новых технологий, открытию новой специальности, разработки авторской программы), результаты которой получили реальные практические результаты и широкое распространение;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- применение в </w:t>
      </w:r>
      <w:r w:rsidR="00A35AB8">
        <w:rPr>
          <w:rFonts w:ascii="Times New Roman" w:hAnsi="Times New Roman" w:cs="Times New Roman"/>
          <w:sz w:val="28"/>
          <w:szCs w:val="28"/>
        </w:rPr>
        <w:t>работе современных технологий (</w:t>
      </w:r>
      <w:r w:rsidRPr="00391C96">
        <w:rPr>
          <w:rFonts w:ascii="Times New Roman" w:hAnsi="Times New Roman" w:cs="Times New Roman"/>
          <w:sz w:val="28"/>
          <w:szCs w:val="28"/>
        </w:rPr>
        <w:t>в том числе инновационных, информационных) и оборудования, новых форм организации производственного процесса (по предъявлению документального подтверждения);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создание методических материалов, программ, инструкций, пособий, в том числе в электронном виде, получивших положительные оценки.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Поощрительные выплаты за качественную и эффективную работу выплачиваются по результатам оценки выполнения утверждённых критериев и показателей деятельности каждого работника и учреждения.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Критерии и показатели деятельности учреждения утверждаются </w:t>
      </w:r>
      <w:r w:rsidR="0066124A">
        <w:rPr>
          <w:rFonts w:ascii="Times New Roman" w:hAnsi="Times New Roman" w:cs="Times New Roman"/>
          <w:sz w:val="28"/>
          <w:szCs w:val="28"/>
        </w:rPr>
        <w:t>директором</w:t>
      </w:r>
      <w:r w:rsidRPr="00391C96">
        <w:rPr>
          <w:rFonts w:ascii="Times New Roman" w:hAnsi="Times New Roman" w:cs="Times New Roman"/>
          <w:sz w:val="28"/>
          <w:szCs w:val="28"/>
        </w:rPr>
        <w:t xml:space="preserve"> в разрезе должностей по согласованию с выборным органом первичной профсоюзной организации (при его отсутствии с иным представительным органом работников).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Критерии и показатели деятельности </w:t>
      </w:r>
      <w:r w:rsidR="0066124A">
        <w:rPr>
          <w:rFonts w:ascii="Times New Roman" w:hAnsi="Times New Roman" w:cs="Times New Roman"/>
          <w:sz w:val="28"/>
          <w:szCs w:val="28"/>
        </w:rPr>
        <w:t>директора</w:t>
      </w:r>
      <w:r w:rsidRPr="00391C9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66124A">
        <w:rPr>
          <w:rFonts w:ascii="Times New Roman" w:hAnsi="Times New Roman" w:cs="Times New Roman"/>
          <w:sz w:val="28"/>
          <w:szCs w:val="28"/>
        </w:rPr>
        <w:t>директора</w:t>
      </w:r>
      <w:r w:rsidRPr="00391C96">
        <w:rPr>
          <w:rFonts w:ascii="Times New Roman" w:hAnsi="Times New Roman" w:cs="Times New Roman"/>
          <w:sz w:val="28"/>
          <w:szCs w:val="28"/>
        </w:rPr>
        <w:t>, утверждаются учредителем.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4.3.2. Стимулирующая надбавка за выполнение особо сложных и ответственных работ, которыми признаются: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работы, связанные с совершенствованием структуры учреждения;</w:t>
      </w:r>
    </w:p>
    <w:p w:rsidR="00CF675B" w:rsidRPr="00391C96" w:rsidRDefault="00CF675B" w:rsidP="00A35A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работы, связанные с организацией и методическим обеспечением новых специальностей, направлений или специализации;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lastRenderedPageBreak/>
        <w:t>- работы, связанные с внедрением новых технологий в производственный процесс и хозяйственную деятельность;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 по модернизации производственной базы учреждения;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работы, связанные с лицензированием, аттестацией учреждения;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работы, связанные с организацией  и проведением конференций, семинаров, выставок и других организационных мероприятий.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4.3.3. Стимулирующая надбавка за интенсивность и высокие результаты работы устанавливается работникам в учреждени</w:t>
      </w:r>
      <w:r w:rsidR="0066124A">
        <w:rPr>
          <w:rFonts w:ascii="Times New Roman" w:hAnsi="Times New Roman" w:cs="Times New Roman"/>
          <w:sz w:val="28"/>
          <w:szCs w:val="28"/>
        </w:rPr>
        <w:t>и</w:t>
      </w:r>
      <w:r w:rsidRPr="00391C96">
        <w:rPr>
          <w:rFonts w:ascii="Times New Roman" w:hAnsi="Times New Roman" w:cs="Times New Roman"/>
          <w:sz w:val="28"/>
          <w:szCs w:val="28"/>
        </w:rPr>
        <w:t xml:space="preserve">. Размер надбавки может устанавливаться как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1C96">
        <w:rPr>
          <w:rFonts w:ascii="Times New Roman" w:hAnsi="Times New Roman" w:cs="Times New Roman"/>
          <w:sz w:val="28"/>
          <w:szCs w:val="28"/>
        </w:rPr>
        <w:t>абсолютном значении, так и в процентном  отношении к окладу. Надбавка устанавливается сроком не более 1 года, по истечении которого может быть сохранена или отменена.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Ежемесячные выплаты за интенсивность и высокие результаты работы устанавливаются: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директор</w:t>
      </w:r>
      <w:r w:rsidR="008E7918">
        <w:rPr>
          <w:rFonts w:ascii="Times New Roman" w:hAnsi="Times New Roman" w:cs="Times New Roman"/>
          <w:sz w:val="28"/>
          <w:szCs w:val="28"/>
        </w:rPr>
        <w:t>у</w:t>
      </w:r>
      <w:r w:rsidRPr="00391C9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E7918">
        <w:rPr>
          <w:rFonts w:ascii="Times New Roman" w:hAnsi="Times New Roman" w:cs="Times New Roman"/>
          <w:sz w:val="28"/>
          <w:szCs w:val="28"/>
        </w:rPr>
        <w:t>я</w:t>
      </w:r>
      <w:r w:rsidR="001F52DC">
        <w:rPr>
          <w:rFonts w:ascii="Times New Roman" w:hAnsi="Times New Roman" w:cs="Times New Roman"/>
          <w:sz w:val="28"/>
          <w:szCs w:val="28"/>
        </w:rPr>
        <w:t>, заведующим отделами, секторами, филиалами библиотек</w:t>
      </w:r>
      <w:r w:rsidR="00B26A8E">
        <w:rPr>
          <w:rFonts w:ascii="Times New Roman" w:hAnsi="Times New Roman" w:cs="Times New Roman"/>
          <w:sz w:val="28"/>
          <w:szCs w:val="28"/>
        </w:rPr>
        <w:t>, библиотекарям</w:t>
      </w:r>
      <w:r w:rsidR="008C4E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4EC1">
        <w:rPr>
          <w:rFonts w:ascii="Times New Roman" w:hAnsi="Times New Roman" w:cs="Times New Roman"/>
          <w:sz w:val="28"/>
          <w:szCs w:val="28"/>
        </w:rPr>
        <w:t xml:space="preserve">библиографам </w:t>
      </w:r>
      <w:r w:rsidRPr="00391C96">
        <w:rPr>
          <w:rFonts w:ascii="Times New Roman" w:hAnsi="Times New Roman" w:cs="Times New Roman"/>
          <w:sz w:val="28"/>
          <w:szCs w:val="28"/>
        </w:rPr>
        <w:t xml:space="preserve"> </w:t>
      </w:r>
      <w:r w:rsidR="001B404A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="001B404A">
        <w:rPr>
          <w:rFonts w:ascii="Times New Roman" w:hAnsi="Times New Roman" w:cs="Times New Roman"/>
          <w:sz w:val="28"/>
          <w:szCs w:val="28"/>
        </w:rPr>
        <w:t xml:space="preserve"> категорий </w:t>
      </w:r>
      <w:r w:rsidRPr="00391C96">
        <w:rPr>
          <w:rFonts w:ascii="Times New Roman" w:hAnsi="Times New Roman" w:cs="Times New Roman"/>
          <w:sz w:val="28"/>
          <w:szCs w:val="28"/>
        </w:rPr>
        <w:t xml:space="preserve">до </w:t>
      </w:r>
      <w:r w:rsidR="003321B7">
        <w:rPr>
          <w:rFonts w:ascii="Times New Roman" w:hAnsi="Times New Roman" w:cs="Times New Roman"/>
          <w:sz w:val="28"/>
          <w:szCs w:val="28"/>
        </w:rPr>
        <w:t>10</w:t>
      </w:r>
      <w:r w:rsidRPr="00391C96">
        <w:rPr>
          <w:rFonts w:ascii="Times New Roman" w:hAnsi="Times New Roman" w:cs="Times New Roman"/>
          <w:sz w:val="28"/>
          <w:szCs w:val="28"/>
        </w:rPr>
        <w:t>0% должностного оклада;</w:t>
      </w:r>
    </w:p>
    <w:p w:rsidR="00CF675B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Ежемесячные выплаты за качество выполняемой работы:</w:t>
      </w:r>
    </w:p>
    <w:p w:rsidR="00CF675B" w:rsidRDefault="003321B7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директору</w:t>
      </w:r>
      <w:r w:rsidR="00CF675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52DC">
        <w:rPr>
          <w:rFonts w:ascii="Times New Roman" w:hAnsi="Times New Roman" w:cs="Times New Roman"/>
          <w:sz w:val="28"/>
          <w:szCs w:val="28"/>
        </w:rPr>
        <w:t>, заведующим отделами, секторами, филиалами библиотек</w:t>
      </w:r>
      <w:r w:rsidR="00B26A8E">
        <w:rPr>
          <w:rFonts w:ascii="Times New Roman" w:hAnsi="Times New Roman" w:cs="Times New Roman"/>
          <w:sz w:val="28"/>
          <w:szCs w:val="28"/>
        </w:rPr>
        <w:t>, библиотекарям</w:t>
      </w:r>
      <w:r w:rsidR="008C4EC1">
        <w:rPr>
          <w:rFonts w:ascii="Times New Roman" w:hAnsi="Times New Roman" w:cs="Times New Roman"/>
          <w:sz w:val="28"/>
          <w:szCs w:val="28"/>
        </w:rPr>
        <w:t>, библиографам</w:t>
      </w:r>
      <w:r w:rsidR="001B404A">
        <w:rPr>
          <w:rFonts w:ascii="Times New Roman" w:hAnsi="Times New Roman" w:cs="Times New Roman"/>
          <w:sz w:val="28"/>
          <w:szCs w:val="28"/>
        </w:rPr>
        <w:t xml:space="preserve"> всех категорий </w:t>
      </w:r>
      <w:r w:rsidR="00B2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F675B">
        <w:rPr>
          <w:rFonts w:ascii="Times New Roman" w:hAnsi="Times New Roman" w:cs="Times New Roman"/>
          <w:sz w:val="28"/>
          <w:szCs w:val="28"/>
        </w:rPr>
        <w:t xml:space="preserve"> 15% должностного оклада;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Основанием для начисления доплаты являются: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участие во внедрении инновационных программ;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- участие в создании и функционировании экспериментальной площадки </w:t>
      </w:r>
      <w:r w:rsidR="006508C8">
        <w:rPr>
          <w:rFonts w:ascii="Times New Roman" w:hAnsi="Times New Roman" w:cs="Times New Roman"/>
          <w:sz w:val="28"/>
          <w:szCs w:val="28"/>
        </w:rPr>
        <w:t>(</w:t>
      </w:r>
      <w:r w:rsidRPr="00C0372A">
        <w:rPr>
          <w:rFonts w:ascii="Times New Roman" w:hAnsi="Times New Roman" w:cs="Times New Roman"/>
          <w:sz w:val="28"/>
          <w:szCs w:val="28"/>
        </w:rPr>
        <w:t>разработке новых технологий, открытии новой специальности, разработке авторской программы);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выполнение срочных, особо срочных работ;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lastRenderedPageBreak/>
        <w:t>- участие в работах, приведших к увеличению запланированной суммы дохода от приносящей доход деятельности;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участие в программах учреждения по профессиональному образованию сотрудников;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подготовка специалис</w:t>
      </w:r>
      <w:r w:rsidR="006508C8">
        <w:rPr>
          <w:rFonts w:ascii="Times New Roman" w:hAnsi="Times New Roman" w:cs="Times New Roman"/>
          <w:sz w:val="28"/>
          <w:szCs w:val="28"/>
        </w:rPr>
        <w:t>тов, ставших победителями (призе</w:t>
      </w:r>
      <w:r w:rsidRPr="00C0372A">
        <w:rPr>
          <w:rFonts w:ascii="Times New Roman" w:hAnsi="Times New Roman" w:cs="Times New Roman"/>
          <w:sz w:val="28"/>
          <w:szCs w:val="28"/>
        </w:rPr>
        <w:t>рами) смотров, конкурсов, олимпиад;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участие в подготовке учреждения к участию в смотре, конкурсе, олимпиаде;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подготовка к конкурсам профессионального мастерства;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 участие в реализации программ сотрудничества с внешними партнёрами.</w:t>
      </w:r>
    </w:p>
    <w:p w:rsidR="00CF675B" w:rsidRPr="00C0372A" w:rsidRDefault="00CF675B" w:rsidP="00CF6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4.3.4.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Стимулирующая надбавка за выслугу лет устанавливается работникам из числа служащих в зависимости от общего количества лет, </w:t>
      </w:r>
      <w:r w:rsidR="006508C8">
        <w:rPr>
          <w:rFonts w:ascii="Times New Roman" w:hAnsi="Times New Roman" w:cs="Times New Roman"/>
          <w:sz w:val="28"/>
          <w:szCs w:val="28"/>
        </w:rPr>
        <w:t>отработанных</w:t>
      </w:r>
      <w:r w:rsidRPr="00C0372A">
        <w:rPr>
          <w:rFonts w:ascii="Times New Roman" w:hAnsi="Times New Roman" w:cs="Times New Roman"/>
          <w:sz w:val="28"/>
          <w:szCs w:val="28"/>
        </w:rPr>
        <w:t xml:space="preserve"> в учреждениях культуры и искусства (государственных или (и) муниципальных).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Для </w:t>
      </w:r>
      <w:r w:rsidR="00277DE4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proofErr w:type="gramStart"/>
      <w:r w:rsidRPr="00391C96">
        <w:rPr>
          <w:rFonts w:ascii="Times New Roman" w:hAnsi="Times New Roman" w:cs="Times New Roman"/>
          <w:sz w:val="28"/>
          <w:szCs w:val="28"/>
        </w:rPr>
        <w:t>учреждений  рекомендуемые</w:t>
      </w:r>
      <w:proofErr w:type="gramEnd"/>
      <w:r w:rsidRPr="00391C96">
        <w:rPr>
          <w:rFonts w:ascii="Times New Roman" w:hAnsi="Times New Roman" w:cs="Times New Roman"/>
          <w:sz w:val="28"/>
          <w:szCs w:val="28"/>
        </w:rPr>
        <w:t xml:space="preserve"> размеры (в процентах от оклада) надбавок за выслугу лет:</w:t>
      </w:r>
    </w:p>
    <w:p w:rsidR="00CF675B" w:rsidRPr="00C0372A" w:rsidRDefault="00CF675B" w:rsidP="00CF675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от 5 лет до 10 лет – 10%;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от 10 до 15 лет – 15%;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от 15 до 20 лет – 20%;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от 20 до 25 лет – 25%;</w:t>
      </w:r>
    </w:p>
    <w:p w:rsidR="00CF675B" w:rsidRPr="00C0372A" w:rsidRDefault="00CF675B" w:rsidP="00CF675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при выслуге лет свыше 25 лет – 30%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В стаж работы дающей право на получение ежемесячной надбавки за выслугу лет, включаются: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время работы в учреждениях культуры;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время прохождения военной службы по призыву, при условии поступления на работу в учреждения культуры после окончании призыва;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время обучения в учебных заведениях, осуществляющих подготовку, повышения квалификации, при условии направления на обучение учреждениями культуры и искусства;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lastRenderedPageBreak/>
        <w:t>-  работникам централизованной бухгалтерии – общий стаж работы по специальности бухгалтера.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4.3.5. Стимулирующая надбавка за звание (учёную степень) устанавливается  работникам, которым присвоено почётное звание (учёная степень) по основному профилю профессиональной деятельности в размерах:</w:t>
      </w:r>
    </w:p>
    <w:p w:rsidR="00CF675B" w:rsidRPr="00C0372A" w:rsidRDefault="00CF675B" w:rsidP="00CF675B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- 500 рублей за почётное звание «Заслуженный работник культуры», «Заслуженный деятель искусств».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Н</w:t>
      </w:r>
      <w:r w:rsidR="006508C8">
        <w:rPr>
          <w:rFonts w:ascii="Times New Roman" w:hAnsi="Times New Roman" w:cs="Times New Roman"/>
          <w:sz w:val="28"/>
          <w:szCs w:val="28"/>
        </w:rPr>
        <w:t>адбавки к окладам за наличие ученой степени или поче</w:t>
      </w:r>
      <w:r w:rsidRPr="00391C96">
        <w:rPr>
          <w:rFonts w:ascii="Times New Roman" w:hAnsi="Times New Roman" w:cs="Times New Roman"/>
          <w:sz w:val="28"/>
          <w:szCs w:val="28"/>
        </w:rPr>
        <w:t>тного звания рекомендуется устанавливать по одному из имеющихся оснований.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4.3.</w:t>
      </w:r>
      <w:r w:rsidR="008E7918">
        <w:rPr>
          <w:rFonts w:ascii="Times New Roman" w:hAnsi="Times New Roman" w:cs="Times New Roman"/>
          <w:sz w:val="28"/>
          <w:szCs w:val="28"/>
        </w:rPr>
        <w:t>6</w:t>
      </w:r>
      <w:r w:rsidRPr="00391C96">
        <w:rPr>
          <w:rFonts w:ascii="Times New Roman" w:hAnsi="Times New Roman" w:cs="Times New Roman"/>
          <w:sz w:val="28"/>
          <w:szCs w:val="28"/>
        </w:rPr>
        <w:t>. Стимулирующая надбавка водителям автомобилей за классность, безаварийную работу устанавливаются в следующих размерах: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-1 класс – 25% от должностного оклада (тарифной ставки);</w:t>
      </w:r>
    </w:p>
    <w:p w:rsidR="00CF675B" w:rsidRPr="00C0372A" w:rsidRDefault="00CF675B" w:rsidP="00CF675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- 2</w:t>
      </w:r>
      <w:r w:rsidR="006508C8"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>класс – 10% от должностного оклада (тарифной ставки).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4.4. В целях поощрения работников за выполненную работу в учреждении могут быть установлены премии: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по итогам работы</w:t>
      </w:r>
      <w:r w:rsidR="006508C8">
        <w:rPr>
          <w:rFonts w:ascii="Times New Roman" w:hAnsi="Times New Roman" w:cs="Times New Roman"/>
          <w:sz w:val="28"/>
          <w:szCs w:val="28"/>
        </w:rPr>
        <w:t xml:space="preserve"> (за месяц, квартал, полугодие, </w:t>
      </w:r>
      <w:r w:rsidRPr="00C0372A">
        <w:rPr>
          <w:rFonts w:ascii="Times New Roman" w:hAnsi="Times New Roman" w:cs="Times New Roman"/>
          <w:sz w:val="28"/>
          <w:szCs w:val="28"/>
        </w:rPr>
        <w:t>год);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за качество выполненных работ;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за выполнение особо важных и срочных работ;</w:t>
      </w:r>
    </w:p>
    <w:p w:rsidR="00CF675B" w:rsidRPr="00C0372A" w:rsidRDefault="00CF675B" w:rsidP="00CF675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за интенсивность и высокие показатели работы.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 xml:space="preserve">4.4.1. Премирование осуществляется по решению </w:t>
      </w:r>
      <w:r w:rsidR="008E7918">
        <w:rPr>
          <w:rFonts w:ascii="Times New Roman" w:hAnsi="Times New Roman" w:cs="Times New Roman"/>
          <w:sz w:val="28"/>
          <w:szCs w:val="28"/>
        </w:rPr>
        <w:t>директора</w:t>
      </w:r>
      <w:r w:rsidRPr="00391C96">
        <w:rPr>
          <w:rFonts w:ascii="Times New Roman" w:hAnsi="Times New Roman" w:cs="Times New Roman"/>
          <w:sz w:val="28"/>
          <w:szCs w:val="28"/>
        </w:rPr>
        <w:t xml:space="preserve"> учреждения, по согласованию с отраслевым органом культуры в пределах бюджетных ассигнований на оплату труда работников </w:t>
      </w:r>
      <w:r w:rsidR="008E7918">
        <w:rPr>
          <w:rFonts w:ascii="Times New Roman" w:hAnsi="Times New Roman" w:cs="Times New Roman"/>
          <w:sz w:val="28"/>
          <w:szCs w:val="28"/>
        </w:rPr>
        <w:t>МКУК «КРМЦБ»</w:t>
      </w:r>
      <w:r w:rsidRPr="00391C96">
        <w:rPr>
          <w:rFonts w:ascii="Times New Roman" w:hAnsi="Times New Roman" w:cs="Times New Roman"/>
          <w:sz w:val="28"/>
          <w:szCs w:val="28"/>
        </w:rPr>
        <w:t>, а также средств от приносящей доход деятельности, направленных учреждениям на оплату труда работников: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lastRenderedPageBreak/>
        <w:t xml:space="preserve">4.4.2. </w:t>
      </w:r>
      <w:r w:rsidR="00C81A0A">
        <w:rPr>
          <w:rFonts w:ascii="Times New Roman" w:hAnsi="Times New Roman" w:cs="Times New Roman"/>
          <w:sz w:val="28"/>
          <w:szCs w:val="28"/>
        </w:rPr>
        <w:t>Премия</w:t>
      </w:r>
      <w:r w:rsidRPr="00391C96">
        <w:rPr>
          <w:rFonts w:ascii="Times New Roman" w:hAnsi="Times New Roman" w:cs="Times New Roman"/>
          <w:sz w:val="28"/>
          <w:szCs w:val="28"/>
        </w:rPr>
        <w:t xml:space="preserve"> по итогам работы за период (месяц, квартал, полугодие, год) выплачивается в целях поощрения работников за общие показатели труда по итогам работы за соответствующий период.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4.4.3.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C96">
        <w:rPr>
          <w:rFonts w:ascii="Times New Roman" w:hAnsi="Times New Roman" w:cs="Times New Roman"/>
          <w:sz w:val="28"/>
          <w:szCs w:val="28"/>
        </w:rPr>
        <w:t>При премировании учитываются следующие критерии: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успешное и добросовестное выполнение работником своих должностных обязанностей в соответствующем периоде;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CF675B" w:rsidRPr="00391C96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96">
        <w:rPr>
          <w:rFonts w:ascii="Times New Roman" w:hAnsi="Times New Roman" w:cs="Times New Roman"/>
          <w:sz w:val="28"/>
          <w:szCs w:val="28"/>
        </w:rPr>
        <w:t>- качественная подготовка и проведение мероприятий, связанных с уставной  деятельностью учреждения;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качественная подготовка и своевременная сдача отчётности;</w:t>
      </w:r>
    </w:p>
    <w:p w:rsidR="00CF675B" w:rsidRPr="00C0372A" w:rsidRDefault="00CF675B" w:rsidP="00CF675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участие в выполнении важных мероприятий;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4.4.4. Премия за качество выполненных работ выплачивается работникам при: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поощрении Пре</w:t>
      </w:r>
      <w:r w:rsidR="006508C8">
        <w:rPr>
          <w:rFonts w:ascii="Times New Roman" w:hAnsi="Times New Roman" w:cs="Times New Roman"/>
          <w:sz w:val="28"/>
          <w:szCs w:val="28"/>
        </w:rPr>
        <w:t>зидентом Российской Федерации, П</w:t>
      </w:r>
      <w:r w:rsidRPr="006E623C">
        <w:rPr>
          <w:rFonts w:ascii="Times New Roman" w:hAnsi="Times New Roman" w:cs="Times New Roman"/>
          <w:sz w:val="28"/>
          <w:szCs w:val="28"/>
        </w:rPr>
        <w:t>равительством Воронежской области, награждения знаками отличия Российской Федерации и Воронежской области;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награждение Почётной грамотой Министерства культуры Российской Федерации, ведомственными наградами Министерства культуры.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4.4.5. Премия за интенсивность и высокие показатели работы выплачивается работникам единовременно. При премировании учитываются: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 xml:space="preserve">- интенсивность </w:t>
      </w:r>
      <w:r w:rsidR="00947E4A">
        <w:rPr>
          <w:rFonts w:ascii="Times New Roman" w:hAnsi="Times New Roman" w:cs="Times New Roman"/>
          <w:sz w:val="28"/>
          <w:szCs w:val="28"/>
        </w:rPr>
        <w:t>и напряже</w:t>
      </w:r>
      <w:r w:rsidRPr="006E623C">
        <w:rPr>
          <w:rFonts w:ascii="Times New Roman" w:hAnsi="Times New Roman" w:cs="Times New Roman"/>
          <w:sz w:val="28"/>
          <w:szCs w:val="28"/>
        </w:rPr>
        <w:t>нность работы;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организация и проведение мероприятий, направленных на повышение авторитета и имиджа учреждения среди населения.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lastRenderedPageBreak/>
        <w:t>4.4.6. Порядок и условия определения размеров премий, указанных в пу</w:t>
      </w:r>
      <w:r w:rsidR="00947E4A">
        <w:rPr>
          <w:rFonts w:ascii="Times New Roman" w:hAnsi="Times New Roman" w:cs="Times New Roman"/>
          <w:sz w:val="28"/>
          <w:szCs w:val="28"/>
        </w:rPr>
        <w:t>нктах 4.4.2 – 4.4.5. настоящего</w:t>
      </w:r>
      <w:r w:rsidRPr="006E623C">
        <w:rPr>
          <w:rFonts w:ascii="Times New Roman" w:hAnsi="Times New Roman" w:cs="Times New Roman"/>
          <w:sz w:val="28"/>
          <w:szCs w:val="28"/>
        </w:rPr>
        <w:t xml:space="preserve"> Положения, устанавливаются как в абсолютном значении, так и в процентном отношении к окладу (должностному окладу).</w:t>
      </w:r>
    </w:p>
    <w:p w:rsidR="00CF675B" w:rsidRPr="008E7918" w:rsidRDefault="00CF675B" w:rsidP="00CF675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18">
        <w:rPr>
          <w:rFonts w:ascii="Times New Roman" w:hAnsi="Times New Roman" w:cs="Times New Roman"/>
          <w:sz w:val="28"/>
          <w:szCs w:val="28"/>
        </w:rPr>
        <w:t>Максимальным размером премии не ограничены.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4.4.7.  При увольнении работника по собственному желанию до истечения календарного месяца, работник лишается права на получение премии по итогам работы за месяц.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4.4.8. Установление условий премирования, не связанных с результативностью работы не допускается. Премирование за интенсивность и высокие результаты  работы не применяются к работникам, которым установлена стимулирующая надбавка за интенсивность и высокие результаты работы.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4.4.9. Пр</w:t>
      </w:r>
      <w:r w:rsidR="00947E4A">
        <w:rPr>
          <w:rFonts w:ascii="Times New Roman" w:hAnsi="Times New Roman" w:cs="Times New Roman"/>
          <w:sz w:val="28"/>
          <w:szCs w:val="28"/>
        </w:rPr>
        <w:t>емии, предусмотренные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3C">
        <w:rPr>
          <w:rFonts w:ascii="Times New Roman" w:hAnsi="Times New Roman" w:cs="Times New Roman"/>
          <w:sz w:val="28"/>
          <w:szCs w:val="28"/>
        </w:rPr>
        <w:t>Положением, учитываются в составе средней заработной платы для исчисления пенсий, отпускных, пособий по временной нетрудоспособности и т.д.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4.4.10. Конкретные размеры выплат стимулирующего характера устанавливаются: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 xml:space="preserve">- </w:t>
      </w:r>
      <w:r w:rsidR="008E7918">
        <w:rPr>
          <w:rFonts w:ascii="Times New Roman" w:hAnsi="Times New Roman" w:cs="Times New Roman"/>
          <w:sz w:val="28"/>
          <w:szCs w:val="28"/>
        </w:rPr>
        <w:t>директору</w:t>
      </w:r>
      <w:r w:rsidRPr="006E623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E7918">
        <w:rPr>
          <w:rFonts w:ascii="Times New Roman" w:hAnsi="Times New Roman" w:cs="Times New Roman"/>
          <w:sz w:val="28"/>
          <w:szCs w:val="28"/>
        </w:rPr>
        <w:t>я</w:t>
      </w:r>
      <w:r w:rsidRPr="006E623C">
        <w:rPr>
          <w:rFonts w:ascii="Times New Roman" w:hAnsi="Times New Roman" w:cs="Times New Roman"/>
          <w:sz w:val="28"/>
          <w:szCs w:val="28"/>
        </w:rPr>
        <w:t xml:space="preserve"> – правовым актом отдела по делам культуры и спорта администрации Каширского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6E623C">
        <w:rPr>
          <w:rFonts w:ascii="Times New Roman" w:hAnsi="Times New Roman" w:cs="Times New Roman"/>
          <w:sz w:val="28"/>
          <w:szCs w:val="28"/>
        </w:rPr>
        <w:t>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- остальным работникам – локальными нормативными актами, принимаемыми учреждениями с учётом мнения представительного органа работников и обеспеченности учреждения финансовыми средствами.</w:t>
      </w:r>
    </w:p>
    <w:p w:rsidR="00CF675B" w:rsidRPr="006E623C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3C">
        <w:rPr>
          <w:rFonts w:ascii="Times New Roman" w:hAnsi="Times New Roman" w:cs="Times New Roman"/>
          <w:sz w:val="28"/>
          <w:szCs w:val="28"/>
        </w:rPr>
        <w:t>4.4.11. Размер выплат стимулирующего характера  может определяться как в процентах к должностному окладу, так и в абсолютном размере.</w:t>
      </w:r>
    </w:p>
    <w:p w:rsidR="00CF675B" w:rsidRPr="006E623C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E623C">
        <w:rPr>
          <w:rFonts w:ascii="Times New Roman" w:hAnsi="Times New Roman" w:cs="Times New Roman"/>
          <w:sz w:val="28"/>
          <w:szCs w:val="28"/>
        </w:rPr>
        <w:t xml:space="preserve">4.4.12. При принятии решения о введении стимулирующих выплат в локальном нормативном акте и трудовых договорах необходимо учитывать, что указанные выплаты устанавливаются работникам на определённый период времени, но не более чем на один год. </w:t>
      </w:r>
    </w:p>
    <w:p w:rsidR="00CF675B" w:rsidRPr="00C0372A" w:rsidRDefault="00CF675B" w:rsidP="00CF67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75B" w:rsidRPr="00E66905" w:rsidRDefault="00CF675B" w:rsidP="00CF675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Порядок и условия премирования</w:t>
      </w:r>
    </w:p>
    <w:p w:rsidR="00CF675B" w:rsidRPr="006E623C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6E623C">
        <w:rPr>
          <w:rFonts w:ascii="Times New Roman" w:hAnsi="Times New Roman" w:cs="Times New Roman"/>
          <w:sz w:val="28"/>
          <w:szCs w:val="28"/>
        </w:rPr>
        <w:t>В целях стимулирования (поощрения) работников за выполненную работу в учреждении могут быть введены следующие премиальные выплаты: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по итогам работы (за месяц, квартал, полугодие, год);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- за выполнение особо важных и ответственных работ.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0372A">
        <w:rPr>
          <w:rFonts w:ascii="Times New Roman" w:hAnsi="Times New Roman" w:cs="Times New Roman"/>
          <w:sz w:val="28"/>
          <w:szCs w:val="28"/>
        </w:rPr>
        <w:t>Премиальные выплаты по итогам работы (за месяц, квартал, полугодие, год) работникам учреждения устанавливаются с учётом выполнения качественных и количественных показателей оценки деятельности учреждения и выплачиваются в пределах фонда оплаты труда учреждения.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 xml:space="preserve"> Премиальные выплаты за выполнение особо важных  и ответственных работ выплачиваются в пределах фонда оплаты труда учреждения единовременно по итогам выполнения особо важных и ответственных работ.</w:t>
      </w:r>
    </w:p>
    <w:p w:rsidR="00CF675B" w:rsidRPr="00C0372A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5.4. Премиальные выплаты устанавливаются в процентах к окладу (должностному окладу, ставке заработной платы) работника или в абсолютных размерах и предельными размерами не ограничиваются.</w:t>
      </w:r>
    </w:p>
    <w:p w:rsidR="00CF675B" w:rsidRDefault="00CF675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2A">
        <w:rPr>
          <w:rFonts w:ascii="Times New Roman" w:hAnsi="Times New Roman" w:cs="Times New Roman"/>
          <w:sz w:val="28"/>
          <w:szCs w:val="28"/>
        </w:rPr>
        <w:t>Порядок, размеры и условия осуществления премиальных выплат работникам учреждения (за исключением руководителя учреждения) утверждаются локальным нормативным актом, при</w:t>
      </w:r>
      <w:r w:rsidRPr="00C0372A">
        <w:rPr>
          <w:rFonts w:ascii="Times New Roman" w:hAnsi="Times New Roman" w:cs="Times New Roman"/>
          <w:sz w:val="28"/>
          <w:szCs w:val="28"/>
        </w:rPr>
        <w:lastRenderedPageBreak/>
        <w:t xml:space="preserve">нимаемым учреждением с </w:t>
      </w:r>
      <w:r w:rsidR="00947E4A">
        <w:rPr>
          <w:rFonts w:ascii="Times New Roman" w:hAnsi="Times New Roman" w:cs="Times New Roman"/>
          <w:sz w:val="28"/>
          <w:szCs w:val="28"/>
        </w:rPr>
        <w:t>уче</w:t>
      </w:r>
      <w:r w:rsidRPr="00C0372A">
        <w:rPr>
          <w:rFonts w:ascii="Times New Roman" w:hAnsi="Times New Roman" w:cs="Times New Roman"/>
          <w:sz w:val="28"/>
          <w:szCs w:val="28"/>
        </w:rPr>
        <w:t>том мнения представительного органа работников и обеспеченности учреждения финансовыми средствами.</w:t>
      </w:r>
    </w:p>
    <w:p w:rsidR="002208A7" w:rsidRPr="00A10E25" w:rsidRDefault="00F32700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E25">
        <w:rPr>
          <w:rFonts w:ascii="Times New Roman" w:hAnsi="Times New Roman" w:cs="Times New Roman"/>
          <w:sz w:val="28"/>
          <w:szCs w:val="28"/>
        </w:rPr>
        <w:t xml:space="preserve">5.5.1. </w:t>
      </w:r>
      <w:r w:rsidR="00FD77AE" w:rsidRPr="00A10E25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208A7" w:rsidRPr="00A10E25">
        <w:rPr>
          <w:rFonts w:ascii="Times New Roman" w:hAnsi="Times New Roman" w:cs="Times New Roman"/>
          <w:sz w:val="28"/>
          <w:szCs w:val="28"/>
        </w:rPr>
        <w:t>труда руководителя и другие выплаты, осуществляемые ему в рамках трудовых отношений</w:t>
      </w:r>
      <w:r w:rsidR="008F440B" w:rsidRPr="00A10E25">
        <w:rPr>
          <w:rFonts w:ascii="Times New Roman" w:hAnsi="Times New Roman" w:cs="Times New Roman"/>
          <w:sz w:val="28"/>
          <w:szCs w:val="28"/>
        </w:rPr>
        <w:t>:</w:t>
      </w:r>
    </w:p>
    <w:p w:rsidR="00FD77AE" w:rsidRPr="00A10E25" w:rsidRDefault="00FD77AE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E25">
        <w:rPr>
          <w:rFonts w:ascii="Times New Roman" w:hAnsi="Times New Roman" w:cs="Times New Roman"/>
          <w:sz w:val="28"/>
          <w:szCs w:val="28"/>
        </w:rPr>
        <w:t>Директору учреждения,</w:t>
      </w:r>
      <w:r w:rsidR="008F440B" w:rsidRPr="00A10E25">
        <w:rPr>
          <w:rFonts w:ascii="Times New Roman" w:hAnsi="Times New Roman" w:cs="Times New Roman"/>
          <w:sz w:val="28"/>
          <w:szCs w:val="28"/>
        </w:rPr>
        <w:t xml:space="preserve"> </w:t>
      </w:r>
      <w:r w:rsidRPr="00A10E25">
        <w:rPr>
          <w:rFonts w:ascii="Times New Roman" w:hAnsi="Times New Roman" w:cs="Times New Roman"/>
          <w:sz w:val="28"/>
          <w:szCs w:val="28"/>
        </w:rPr>
        <w:t>ежемесячно</w:t>
      </w:r>
      <w:r w:rsidR="00A10E25">
        <w:rPr>
          <w:rFonts w:ascii="Times New Roman" w:hAnsi="Times New Roman" w:cs="Times New Roman"/>
          <w:sz w:val="28"/>
          <w:szCs w:val="28"/>
        </w:rPr>
        <w:t xml:space="preserve"> </w:t>
      </w:r>
      <w:r w:rsidRPr="00A10E25">
        <w:rPr>
          <w:rFonts w:ascii="Times New Roman" w:hAnsi="Times New Roman" w:cs="Times New Roman"/>
          <w:sz w:val="28"/>
          <w:szCs w:val="28"/>
        </w:rPr>
        <w:t>(один раз в квартал</w:t>
      </w:r>
      <w:proofErr w:type="gramStart"/>
      <w:r w:rsidRPr="00A10E25">
        <w:rPr>
          <w:rFonts w:ascii="Times New Roman" w:hAnsi="Times New Roman" w:cs="Times New Roman"/>
          <w:sz w:val="28"/>
          <w:szCs w:val="28"/>
        </w:rPr>
        <w:t>),производятся</w:t>
      </w:r>
      <w:proofErr w:type="gramEnd"/>
      <w:r w:rsidRPr="00A10E25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в пределах выделенного фонда стимулирования, в соответствии с положением об оплате труда работников МКУК «Каширская районная </w:t>
      </w:r>
      <w:proofErr w:type="spellStart"/>
      <w:r w:rsidRPr="00A10E2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A10E25">
        <w:rPr>
          <w:rFonts w:ascii="Times New Roman" w:hAnsi="Times New Roman" w:cs="Times New Roman"/>
          <w:sz w:val="28"/>
          <w:szCs w:val="28"/>
        </w:rPr>
        <w:t xml:space="preserve"> центральная библиотека» за достижение пока</w:t>
      </w:r>
      <w:r w:rsidR="008F440B" w:rsidRPr="00A10E25">
        <w:rPr>
          <w:rFonts w:ascii="Times New Roman" w:hAnsi="Times New Roman" w:cs="Times New Roman"/>
          <w:sz w:val="28"/>
          <w:szCs w:val="28"/>
        </w:rPr>
        <w:t>зателей эффективности директора:</w:t>
      </w:r>
    </w:p>
    <w:p w:rsidR="008F440B" w:rsidRPr="00A10E25" w:rsidRDefault="008F440B" w:rsidP="00CF67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E25">
        <w:rPr>
          <w:rFonts w:ascii="Times New Roman" w:hAnsi="Times New Roman" w:cs="Times New Roman"/>
          <w:sz w:val="28"/>
          <w:szCs w:val="28"/>
        </w:rPr>
        <w:t>- выплата по результатам деятельности работы директора.</w:t>
      </w:r>
    </w:p>
    <w:p w:rsidR="008F440B" w:rsidRPr="00A10E25" w:rsidRDefault="008F440B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 w:rsidRPr="00A10E25">
        <w:rPr>
          <w:rFonts w:ascii="Times New Roman" w:hAnsi="Times New Roman" w:cs="Times New Roman"/>
          <w:sz w:val="28"/>
          <w:szCs w:val="28"/>
        </w:rPr>
        <w:t xml:space="preserve">Выплата оформляется приказом руководителя отдела по делам культуры и  </w:t>
      </w:r>
    </w:p>
    <w:p w:rsidR="008F440B" w:rsidRDefault="008F440B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спорта администрации Каширского муниципального района. </w:t>
      </w:r>
    </w:p>
    <w:p w:rsidR="008F440B" w:rsidRDefault="008F440B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исполнение показателей результатов работы, для назначения выплаты  </w:t>
      </w:r>
    </w:p>
    <w:p w:rsidR="008F440B" w:rsidRDefault="008F440B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стимулирующего характера,</w:t>
      </w:r>
      <w:r w:rsidR="0087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 особо важных и ответственных </w:t>
      </w:r>
    </w:p>
    <w:p w:rsidR="008F440B" w:rsidRDefault="008F440B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работ:</w:t>
      </w:r>
    </w:p>
    <w:p w:rsidR="008F440B" w:rsidRDefault="008F440B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охват мероприятий за квартал – до 5%</w:t>
      </w:r>
      <w:r w:rsidR="000043CA">
        <w:rPr>
          <w:rFonts w:ascii="Times New Roman" w:hAnsi="Times New Roman" w:cs="Times New Roman"/>
          <w:sz w:val="28"/>
          <w:szCs w:val="28"/>
        </w:rPr>
        <w:t>;</w:t>
      </w:r>
    </w:p>
    <w:p w:rsidR="000043C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еженедельное обновление сайта учреждения – до 10%;</w:t>
      </w:r>
    </w:p>
    <w:p w:rsidR="000043C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сроков подготовки, сдачи отчетов – до 20%;</w:t>
      </w:r>
    </w:p>
    <w:p w:rsidR="000043C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жалоб на деятельность учреждения – до 20%;</w:t>
      </w:r>
    </w:p>
    <w:p w:rsidR="000043C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динамика работы учреждения – до 20%;</w:t>
      </w:r>
    </w:p>
    <w:p w:rsidR="000043C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замечаний контрольно-надзорных органов – до 5%;</w:t>
      </w:r>
    </w:p>
    <w:p w:rsidR="000043C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районных ,областных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всероссийских мероприятиях – до 20%;</w:t>
      </w:r>
    </w:p>
    <w:p w:rsidR="001B404A" w:rsidRDefault="008D36A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404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1B404A">
        <w:rPr>
          <w:rFonts w:ascii="Times New Roman" w:hAnsi="Times New Roman" w:cs="Times New Roman"/>
          <w:sz w:val="28"/>
          <w:szCs w:val="28"/>
        </w:rPr>
        <w:t>единовременного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404A">
        <w:rPr>
          <w:rFonts w:ascii="Times New Roman" w:hAnsi="Times New Roman" w:cs="Times New Roman"/>
          <w:sz w:val="28"/>
          <w:szCs w:val="28"/>
        </w:rPr>
        <w:t>поощрения</w:t>
      </w:r>
      <w:proofErr w:type="gramEnd"/>
      <w:r w:rsidR="001B404A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876621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выплаты стимулирующего характера</w:t>
      </w:r>
      <w:r w:rsidR="00876621">
        <w:rPr>
          <w:rFonts w:ascii="Times New Roman" w:hAnsi="Times New Roman" w:cs="Times New Roman"/>
          <w:sz w:val="28"/>
          <w:szCs w:val="28"/>
        </w:rPr>
        <w:t xml:space="preserve"> является приказ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21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делам культуры и спорта администрации Каширского </w:t>
      </w:r>
    </w:p>
    <w:p w:rsidR="00876621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и соблюдение исполнения доведенного объёма </w:t>
      </w:r>
    </w:p>
    <w:p w:rsidR="000043C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оплаты труда учреждения.</w:t>
      </w:r>
    </w:p>
    <w:p w:rsidR="000043CA" w:rsidRPr="00C0372A" w:rsidRDefault="000043CA" w:rsidP="008F440B">
      <w:pPr>
        <w:spacing w:after="0"/>
        <w:ind w:left="-624" w:firstLine="708"/>
        <w:rPr>
          <w:rFonts w:ascii="Times New Roman" w:hAnsi="Times New Roman" w:cs="Times New Roman"/>
          <w:sz w:val="28"/>
          <w:szCs w:val="28"/>
        </w:rPr>
      </w:pPr>
    </w:p>
    <w:p w:rsidR="00CF675B" w:rsidRPr="00C0372A" w:rsidRDefault="00CF675B" w:rsidP="00CF675B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A">
        <w:rPr>
          <w:rFonts w:ascii="Times New Roman" w:hAnsi="Times New Roman" w:cs="Times New Roman"/>
          <w:b/>
          <w:sz w:val="28"/>
          <w:szCs w:val="28"/>
        </w:rPr>
        <w:t>6. Другие вопросы оплаты труда</w:t>
      </w:r>
    </w:p>
    <w:p w:rsidR="00CF675B" w:rsidRPr="00C0372A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работникам учреждения может оказываться материальная помощь.</w:t>
      </w:r>
    </w:p>
    <w:p w:rsidR="00CF675B" w:rsidRPr="00C0372A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Решение об оказании материальной помощи принимает </w:t>
      </w:r>
      <w:r w:rsidR="00894D35">
        <w:rPr>
          <w:rFonts w:ascii="Times New Roman" w:hAnsi="Times New Roman" w:cs="Times New Roman"/>
          <w:sz w:val="28"/>
          <w:szCs w:val="28"/>
        </w:rPr>
        <w:t>директор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локальным нормативным актом учреждения о выплатах социального характера.</w:t>
      </w:r>
    </w:p>
    <w:p w:rsidR="00CF675B" w:rsidRPr="00C0372A" w:rsidRDefault="00CF675B" w:rsidP="00CF6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2A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</w:t>
      </w:r>
      <w:r w:rsidR="00894D35">
        <w:rPr>
          <w:rFonts w:ascii="Times New Roman" w:hAnsi="Times New Roman" w:cs="Times New Roman"/>
          <w:sz w:val="28"/>
          <w:szCs w:val="28"/>
        </w:rPr>
        <w:t>директору</w:t>
      </w:r>
      <w:r w:rsidRPr="00C0372A">
        <w:rPr>
          <w:rFonts w:ascii="Times New Roman" w:hAnsi="Times New Roman" w:cs="Times New Roman"/>
          <w:sz w:val="28"/>
          <w:szCs w:val="28"/>
        </w:rPr>
        <w:t xml:space="preserve"> учреждения оформляется приказом руководителя отдела по делам культуры и спорта администрации Каширского муниципального района. </w:t>
      </w:r>
    </w:p>
    <w:p w:rsidR="00CF675B" w:rsidRPr="00C0372A" w:rsidRDefault="00CF675B" w:rsidP="00CF675B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E6E0C" w:rsidRPr="006E6E0C" w:rsidRDefault="00B308D9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A86">
        <w:rPr>
          <w:rFonts w:ascii="Times New Roman" w:hAnsi="Times New Roman" w:cs="Times New Roman"/>
          <w:sz w:val="28"/>
          <w:szCs w:val="28"/>
        </w:rPr>
        <w:t>р</w:t>
      </w:r>
      <w:r w:rsidR="001B7AF4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1F4908">
        <w:rPr>
          <w:rFonts w:ascii="Times New Roman" w:hAnsi="Times New Roman" w:cs="Times New Roman"/>
          <w:sz w:val="28"/>
          <w:szCs w:val="28"/>
        </w:rPr>
        <w:t>1</w:t>
      </w:r>
    </w:p>
    <w:p w:rsidR="006E6E0C" w:rsidRPr="006E6E0C" w:rsidRDefault="006E6E0C" w:rsidP="00947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6E0C">
        <w:rPr>
          <w:rFonts w:ascii="Times New Roman" w:hAnsi="Times New Roman" w:cs="Times New Roman"/>
          <w:sz w:val="28"/>
          <w:szCs w:val="28"/>
        </w:rPr>
        <w:t xml:space="preserve">к </w:t>
      </w:r>
      <w:r w:rsidR="00947E4A">
        <w:rPr>
          <w:rFonts w:ascii="Times New Roman" w:hAnsi="Times New Roman" w:cs="Times New Roman"/>
          <w:sz w:val="28"/>
          <w:szCs w:val="28"/>
        </w:rPr>
        <w:t>П</w:t>
      </w:r>
      <w:r w:rsidRPr="006E6E0C">
        <w:rPr>
          <w:rFonts w:ascii="Times New Roman" w:hAnsi="Times New Roman" w:cs="Times New Roman"/>
          <w:sz w:val="28"/>
          <w:szCs w:val="28"/>
        </w:rPr>
        <w:t>оложению об оплате труда</w:t>
      </w:r>
    </w:p>
    <w:p w:rsidR="006E6E0C" w:rsidRPr="006E6E0C" w:rsidRDefault="006E6E0C" w:rsidP="006E6E0C">
      <w:pPr>
        <w:rPr>
          <w:rFonts w:ascii="Times New Roman" w:hAnsi="Times New Roman" w:cs="Times New Roman"/>
          <w:sz w:val="28"/>
          <w:szCs w:val="28"/>
        </w:rPr>
      </w:pPr>
    </w:p>
    <w:p w:rsidR="006E6E0C" w:rsidRPr="00FA608A" w:rsidRDefault="006E6E0C" w:rsidP="00947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8A">
        <w:rPr>
          <w:rFonts w:ascii="Times New Roman" w:hAnsi="Times New Roman" w:cs="Times New Roman"/>
          <w:b/>
          <w:sz w:val="28"/>
          <w:szCs w:val="28"/>
        </w:rPr>
        <w:t>Формирование штатного расписания работников</w:t>
      </w:r>
      <w:r w:rsidR="00513B32">
        <w:rPr>
          <w:rFonts w:ascii="Times New Roman" w:hAnsi="Times New Roman" w:cs="Times New Roman"/>
          <w:b/>
          <w:sz w:val="28"/>
          <w:szCs w:val="28"/>
        </w:rPr>
        <w:t xml:space="preserve"> МКУК «Каширская районная </w:t>
      </w:r>
      <w:proofErr w:type="spellStart"/>
      <w:r w:rsidR="00513B32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="00513B32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библиотека»</w:t>
      </w:r>
      <w:r w:rsidRPr="00FA608A">
        <w:rPr>
          <w:rFonts w:ascii="Times New Roman" w:hAnsi="Times New Roman" w:cs="Times New Roman"/>
          <w:b/>
          <w:sz w:val="28"/>
          <w:szCs w:val="28"/>
        </w:rPr>
        <w:t xml:space="preserve"> Каширского муниципального района</w:t>
      </w:r>
      <w:r w:rsidR="00513B32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733"/>
        <w:gridCol w:w="3125"/>
      </w:tblGrid>
      <w:tr w:rsidR="006E6E0C" w:rsidRPr="00FA608A" w:rsidTr="006E6E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6E6E0C" w:rsidRPr="00FA608A" w:rsidTr="00473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473E4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E34A86" w:rsidRDefault="00E34A86" w:rsidP="00E34A8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4A8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Руководящие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7E43" w:rsidRPr="00FA608A" w:rsidTr="00473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3" w:rsidRDefault="00BC7E43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1.1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3" w:rsidRPr="00BC7E43" w:rsidRDefault="00BC7E43" w:rsidP="00E34A8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C7E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3" w:rsidRPr="00FA608A" w:rsidRDefault="00BC7E43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E6E0C" w:rsidRPr="00FA608A" w:rsidTr="00473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BC7E43" w:rsidP="00BC7E4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473E4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отделом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473E4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6E6E0C" w:rsidRPr="00FA608A" w:rsidTr="00473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BC7E43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473E4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ЦДБ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473E4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E6E0C" w:rsidRPr="00FA608A" w:rsidTr="00473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BC7E43" w:rsidP="00BC7E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473E4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сельской библиотекой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9E0E88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13,75</w:t>
            </w:r>
          </w:p>
        </w:tc>
      </w:tr>
      <w:tr w:rsidR="006E6E0C" w:rsidRPr="00FA608A" w:rsidTr="00473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E34A86" w:rsidP="00E34A86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FA608A" w:rsidRDefault="006E6E0C" w:rsidP="00E34A8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6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  </w:t>
            </w:r>
          </w:p>
        </w:tc>
      </w:tr>
      <w:tr w:rsidR="00E34A86" w:rsidRPr="00FA608A" w:rsidTr="00E34A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E34A8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FA6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Библиотекарь 1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8C691D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E0E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,25</w:t>
            </w:r>
          </w:p>
        </w:tc>
      </w:tr>
      <w:tr w:rsidR="00E34A86" w:rsidRPr="00FA608A" w:rsidTr="006E6E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Default="00E34A86" w:rsidP="00E3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2B3681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Библиотекарь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2B3681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308D9" w:rsidRPr="00FA608A" w:rsidTr="006E6E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D9" w:rsidRDefault="00B308D9" w:rsidP="00E3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D9" w:rsidRDefault="00B308D9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Библиограф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D9" w:rsidRDefault="00B308D9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0,15</w:t>
            </w:r>
          </w:p>
        </w:tc>
      </w:tr>
      <w:tr w:rsidR="00E34A86" w:rsidRPr="00FA608A" w:rsidTr="00473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E34A8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Художник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0,25</w:t>
            </w:r>
          </w:p>
        </w:tc>
      </w:tr>
    </w:tbl>
    <w:p w:rsidR="00676D6D" w:rsidRDefault="00676D6D" w:rsidP="00E34A8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E7A" w:rsidRDefault="00DA1E7A" w:rsidP="006E6E0C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68AA" w:rsidRDefault="005568AA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6E0C" w:rsidRPr="006E6E0C" w:rsidRDefault="001B32C9" w:rsidP="00676D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7AF4">
        <w:rPr>
          <w:rFonts w:ascii="Times New Roman" w:hAnsi="Times New Roman" w:cs="Times New Roman"/>
          <w:bCs/>
          <w:sz w:val="28"/>
          <w:szCs w:val="28"/>
        </w:rPr>
        <w:t xml:space="preserve">риложение № </w:t>
      </w:r>
      <w:r w:rsidR="001F4908">
        <w:rPr>
          <w:rFonts w:ascii="Times New Roman" w:hAnsi="Times New Roman" w:cs="Times New Roman"/>
          <w:bCs/>
          <w:sz w:val="28"/>
          <w:szCs w:val="28"/>
        </w:rPr>
        <w:t>2</w:t>
      </w:r>
    </w:p>
    <w:p w:rsidR="00FA608A" w:rsidRPr="00FA608A" w:rsidRDefault="00676D6D" w:rsidP="00FA608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A608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E6E0C" w:rsidRPr="006E6E0C">
        <w:rPr>
          <w:rFonts w:ascii="Times New Roman" w:hAnsi="Times New Roman" w:cs="Times New Roman"/>
          <w:bCs/>
          <w:sz w:val="28"/>
          <w:szCs w:val="28"/>
        </w:rPr>
        <w:t>оложению об оплате труда</w:t>
      </w:r>
    </w:p>
    <w:p w:rsidR="00FA608A" w:rsidRDefault="00FA608A" w:rsidP="00FA60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6E0C" w:rsidRPr="00FA608A" w:rsidRDefault="006E6E0C" w:rsidP="00FA60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E0C">
        <w:rPr>
          <w:rFonts w:ascii="Times New Roman" w:hAnsi="Times New Roman" w:cs="Times New Roman"/>
          <w:b/>
          <w:bCs/>
          <w:sz w:val="28"/>
          <w:szCs w:val="28"/>
        </w:rPr>
        <w:t>Должностные оклады должностей работников учреждений культуры Каширского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284"/>
        <w:gridCol w:w="3254"/>
      </w:tblGrid>
      <w:tr w:rsidR="006E6E0C" w:rsidRPr="006E6E0C" w:rsidTr="00B308D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C" w:rsidRPr="006E6E0C" w:rsidRDefault="006E6E0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C" w:rsidRPr="00FA608A" w:rsidRDefault="006E6E0C" w:rsidP="00FA6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E6E0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должностной оклад</w:t>
            </w:r>
          </w:p>
        </w:tc>
      </w:tr>
      <w:tr w:rsidR="00E34A86" w:rsidRPr="006E6E0C" w:rsidTr="00B308D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6" w:rsidRPr="006E6E0C" w:rsidRDefault="00E34A86" w:rsidP="00E34A8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отделом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DE1307" w:rsidRDefault="008C691D" w:rsidP="006B7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3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20872</w:t>
            </w:r>
          </w:p>
        </w:tc>
      </w:tr>
      <w:tr w:rsidR="006B72E0" w:rsidRPr="006E6E0C" w:rsidTr="00B308D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E0" w:rsidRPr="006E6E0C" w:rsidRDefault="006B72E0" w:rsidP="006B72E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E0" w:rsidRPr="00FA608A" w:rsidRDefault="006B72E0" w:rsidP="006B72E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ЦДБ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E0" w:rsidRPr="00DE1307" w:rsidRDefault="008C691D" w:rsidP="006B72E0">
            <w:pPr>
              <w:jc w:val="center"/>
              <w:rPr>
                <w:sz w:val="24"/>
                <w:szCs w:val="24"/>
              </w:rPr>
            </w:pPr>
            <w:r w:rsidRPr="00DE1307">
              <w:rPr>
                <w:sz w:val="24"/>
                <w:szCs w:val="24"/>
              </w:rPr>
              <w:t>20872</w:t>
            </w:r>
          </w:p>
        </w:tc>
      </w:tr>
      <w:tr w:rsidR="006B72E0" w:rsidRPr="006E6E0C" w:rsidTr="00B308D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E0" w:rsidRPr="006E6E0C" w:rsidRDefault="006B72E0" w:rsidP="006B72E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E0" w:rsidRPr="00FA608A" w:rsidRDefault="006B72E0" w:rsidP="006B72E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Заведующая сельской библиотекой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E0" w:rsidRPr="00DE1307" w:rsidRDefault="008C691D" w:rsidP="006B72E0">
            <w:pPr>
              <w:jc w:val="center"/>
              <w:rPr>
                <w:sz w:val="24"/>
                <w:szCs w:val="24"/>
              </w:rPr>
            </w:pPr>
            <w:r w:rsidRPr="00DE1307">
              <w:rPr>
                <w:sz w:val="24"/>
                <w:szCs w:val="24"/>
              </w:rPr>
              <w:t>20872</w:t>
            </w:r>
          </w:p>
        </w:tc>
      </w:tr>
      <w:tr w:rsidR="00E34A86" w:rsidRPr="006E6E0C" w:rsidTr="00426ADF">
        <w:trPr>
          <w:trHeight w:val="121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6" w:rsidRPr="006E6E0C" w:rsidRDefault="00E34A86" w:rsidP="00E34A8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B308D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Библиотекарь 1 категории</w:t>
            </w:r>
            <w:r w:rsidR="008C69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08D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библиотекарь 2 категории,</w:t>
            </w:r>
            <w:r w:rsidR="004D4E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C69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библиотекарь</w:t>
            </w:r>
            <w:r w:rsidR="00B308D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26A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308D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библиограф</w:t>
            </w:r>
            <w:r w:rsidR="00426A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 категории</w:t>
            </w:r>
            <w:r w:rsidR="00DE13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библиограф, библиограф 2 категории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DE1307" w:rsidRDefault="008C691D" w:rsidP="00A366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3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17724</w:t>
            </w:r>
          </w:p>
        </w:tc>
      </w:tr>
      <w:tr w:rsidR="00E34A86" w:rsidRPr="006E6E0C" w:rsidTr="00B308D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86" w:rsidRPr="006E6E0C" w:rsidRDefault="008C691D" w:rsidP="00E34A8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4A86" w:rsidRPr="006E6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FA608A" w:rsidRDefault="00E34A86" w:rsidP="00E34A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Художник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86" w:rsidRPr="00DE1307" w:rsidRDefault="008C691D" w:rsidP="00E34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3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16564</w:t>
            </w:r>
          </w:p>
        </w:tc>
      </w:tr>
    </w:tbl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696A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BA2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67" w:rsidRDefault="00491C67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BA2" w:rsidRPr="00432BA2" w:rsidRDefault="00432BA2" w:rsidP="00432BA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2BA2" w:rsidRPr="007F2935" w:rsidRDefault="00432BA2" w:rsidP="007F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32BA2" w:rsidRPr="007F2935" w:rsidSect="0089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5F4"/>
    <w:multiLevelType w:val="multilevel"/>
    <w:tmpl w:val="53708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4F86E94"/>
    <w:multiLevelType w:val="hybridMultilevel"/>
    <w:tmpl w:val="16CC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BF5"/>
    <w:multiLevelType w:val="hybridMultilevel"/>
    <w:tmpl w:val="D722EEF0"/>
    <w:lvl w:ilvl="0" w:tplc="CCE288A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1A"/>
    <w:rsid w:val="000043CA"/>
    <w:rsid w:val="00052287"/>
    <w:rsid w:val="0006531A"/>
    <w:rsid w:val="000A14E2"/>
    <w:rsid w:val="000F7395"/>
    <w:rsid w:val="00150A28"/>
    <w:rsid w:val="00162B52"/>
    <w:rsid w:val="001663CA"/>
    <w:rsid w:val="001B32C9"/>
    <w:rsid w:val="001B404A"/>
    <w:rsid w:val="001B7AF4"/>
    <w:rsid w:val="001F4908"/>
    <w:rsid w:val="001F52DC"/>
    <w:rsid w:val="002208A7"/>
    <w:rsid w:val="00227111"/>
    <w:rsid w:val="00256CA5"/>
    <w:rsid w:val="0026005C"/>
    <w:rsid w:val="00274929"/>
    <w:rsid w:val="00277DE4"/>
    <w:rsid w:val="00284470"/>
    <w:rsid w:val="002B3681"/>
    <w:rsid w:val="003179A4"/>
    <w:rsid w:val="003321B7"/>
    <w:rsid w:val="00357F69"/>
    <w:rsid w:val="00394F5B"/>
    <w:rsid w:val="003B03A8"/>
    <w:rsid w:val="003C0D0B"/>
    <w:rsid w:val="003C4EAB"/>
    <w:rsid w:val="00426ADF"/>
    <w:rsid w:val="00432BA2"/>
    <w:rsid w:val="00473E46"/>
    <w:rsid w:val="00474AA0"/>
    <w:rsid w:val="00491C67"/>
    <w:rsid w:val="004C4592"/>
    <w:rsid w:val="004D4EDD"/>
    <w:rsid w:val="00513B32"/>
    <w:rsid w:val="005568AA"/>
    <w:rsid w:val="00571447"/>
    <w:rsid w:val="005C53F4"/>
    <w:rsid w:val="0060080B"/>
    <w:rsid w:val="00622EA0"/>
    <w:rsid w:val="006508C8"/>
    <w:rsid w:val="00660A36"/>
    <w:rsid w:val="0066124A"/>
    <w:rsid w:val="00676D6D"/>
    <w:rsid w:val="00696A70"/>
    <w:rsid w:val="006B685B"/>
    <w:rsid w:val="006B72E0"/>
    <w:rsid w:val="006E6E0C"/>
    <w:rsid w:val="00713AD4"/>
    <w:rsid w:val="007B1245"/>
    <w:rsid w:val="007C27C1"/>
    <w:rsid w:val="007F2935"/>
    <w:rsid w:val="00805101"/>
    <w:rsid w:val="00811660"/>
    <w:rsid w:val="00824C20"/>
    <w:rsid w:val="0084348F"/>
    <w:rsid w:val="00876621"/>
    <w:rsid w:val="00894D35"/>
    <w:rsid w:val="00895DDD"/>
    <w:rsid w:val="008A6445"/>
    <w:rsid w:val="008A6610"/>
    <w:rsid w:val="008B18ED"/>
    <w:rsid w:val="008C4EC1"/>
    <w:rsid w:val="008C691D"/>
    <w:rsid w:val="008D36AA"/>
    <w:rsid w:val="008E7918"/>
    <w:rsid w:val="008F440B"/>
    <w:rsid w:val="00947E4A"/>
    <w:rsid w:val="009E0E88"/>
    <w:rsid w:val="00A01C58"/>
    <w:rsid w:val="00A10E25"/>
    <w:rsid w:val="00A2213A"/>
    <w:rsid w:val="00A35AB8"/>
    <w:rsid w:val="00A36634"/>
    <w:rsid w:val="00AB42FC"/>
    <w:rsid w:val="00AC2B04"/>
    <w:rsid w:val="00AE3D45"/>
    <w:rsid w:val="00B13FAB"/>
    <w:rsid w:val="00B26A8E"/>
    <w:rsid w:val="00B308D9"/>
    <w:rsid w:val="00B35DA7"/>
    <w:rsid w:val="00B76CBE"/>
    <w:rsid w:val="00BB5D4B"/>
    <w:rsid w:val="00BC64FA"/>
    <w:rsid w:val="00BC7E43"/>
    <w:rsid w:val="00C81A0A"/>
    <w:rsid w:val="00C82817"/>
    <w:rsid w:val="00CD4199"/>
    <w:rsid w:val="00CF675B"/>
    <w:rsid w:val="00D24E89"/>
    <w:rsid w:val="00D34199"/>
    <w:rsid w:val="00D349E5"/>
    <w:rsid w:val="00D53B88"/>
    <w:rsid w:val="00D8456F"/>
    <w:rsid w:val="00D9020E"/>
    <w:rsid w:val="00DA1E7A"/>
    <w:rsid w:val="00DC2E26"/>
    <w:rsid w:val="00DD4603"/>
    <w:rsid w:val="00DE1307"/>
    <w:rsid w:val="00DF6F2A"/>
    <w:rsid w:val="00E13C5E"/>
    <w:rsid w:val="00E34A86"/>
    <w:rsid w:val="00E43346"/>
    <w:rsid w:val="00E54251"/>
    <w:rsid w:val="00E66AFD"/>
    <w:rsid w:val="00F02821"/>
    <w:rsid w:val="00F32700"/>
    <w:rsid w:val="00F80A80"/>
    <w:rsid w:val="00FA608A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1516-423C-40B2-B626-FE41B2B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E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1FB8-B603-47A7-A533-7E877C35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АЗАРОВА Татьяна Ивановна</cp:lastModifiedBy>
  <cp:revision>3</cp:revision>
  <cp:lastPrinted>2024-06-13T08:04:00Z</cp:lastPrinted>
  <dcterms:created xsi:type="dcterms:W3CDTF">2024-06-14T09:12:00Z</dcterms:created>
  <dcterms:modified xsi:type="dcterms:W3CDTF">2024-06-14T09:13:00Z</dcterms:modified>
</cp:coreProperties>
</file>