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9C" w:rsidRPr="002329DF" w:rsidRDefault="002A289C" w:rsidP="002A289C">
      <w:pPr>
        <w:pStyle w:val="1"/>
        <w:ind w:firstLine="0"/>
        <w:rPr>
          <w:rFonts w:ascii="Times New Roman" w:hAnsi="Times New Roman" w:cs="Times New Roman"/>
          <w:bCs w:val="0"/>
          <w:szCs w:val="28"/>
        </w:rPr>
      </w:pPr>
    </w:p>
    <w:p w:rsidR="002A289C" w:rsidRPr="002329DF" w:rsidRDefault="002A289C" w:rsidP="002A289C">
      <w:pPr>
        <w:pStyle w:val="1"/>
        <w:keepNext/>
        <w:numPr>
          <w:ilvl w:val="0"/>
          <w:numId w:val="3"/>
        </w:numPr>
        <w:suppressAutoHyphens/>
        <w:ind w:left="0"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329DF">
        <w:rPr>
          <w:rFonts w:ascii="Times New Roman" w:hAnsi="Times New Roman" w:cs="Times New Roman"/>
          <w:sz w:val="24"/>
          <w:szCs w:val="24"/>
        </w:rPr>
        <w:t xml:space="preserve">А Д М И Н  И С Т </w:t>
      </w:r>
      <w:proofErr w:type="gramStart"/>
      <w:r w:rsidRPr="002329D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29DF">
        <w:rPr>
          <w:rFonts w:ascii="Times New Roman" w:hAnsi="Times New Roman" w:cs="Times New Roman"/>
          <w:sz w:val="24"/>
          <w:szCs w:val="24"/>
        </w:rPr>
        <w:t xml:space="preserve"> А Ц И Я</w:t>
      </w:r>
    </w:p>
    <w:p w:rsidR="002A289C" w:rsidRPr="002329DF" w:rsidRDefault="002A289C" w:rsidP="002A289C">
      <w:pPr>
        <w:pStyle w:val="1"/>
        <w:keepNext/>
        <w:numPr>
          <w:ilvl w:val="0"/>
          <w:numId w:val="3"/>
        </w:numPr>
        <w:suppressAutoHyphens/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 w:rsidRPr="002329DF">
        <w:rPr>
          <w:rFonts w:ascii="Times New Roman" w:hAnsi="Times New Roman" w:cs="Times New Roman"/>
          <w:sz w:val="24"/>
          <w:szCs w:val="24"/>
        </w:rPr>
        <w:t xml:space="preserve">К А </w:t>
      </w:r>
      <w:proofErr w:type="gramStart"/>
      <w:r w:rsidRPr="002329DF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2329DF">
        <w:rPr>
          <w:rFonts w:ascii="Times New Roman" w:hAnsi="Times New Roman" w:cs="Times New Roman"/>
          <w:sz w:val="24"/>
          <w:szCs w:val="24"/>
        </w:rPr>
        <w:t xml:space="preserve"> И Р С К О Г О   М У Н И Ц И П А Л  Ь Н О Г О   Р А Й О Н А</w:t>
      </w:r>
    </w:p>
    <w:p w:rsidR="002A289C" w:rsidRPr="002329DF" w:rsidRDefault="002A289C" w:rsidP="002A289C">
      <w:pPr>
        <w:pStyle w:val="3"/>
        <w:keepNext/>
        <w:numPr>
          <w:ilvl w:val="2"/>
          <w:numId w:val="3"/>
        </w:numPr>
        <w:suppressAutoHyphens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329DF">
        <w:rPr>
          <w:rFonts w:ascii="Times New Roman" w:hAnsi="Times New Roman" w:cs="Times New Roman"/>
          <w:sz w:val="24"/>
          <w:szCs w:val="24"/>
        </w:rPr>
        <w:t xml:space="preserve">В О </w:t>
      </w:r>
      <w:proofErr w:type="gramStart"/>
      <w:r w:rsidRPr="002329D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29DF">
        <w:rPr>
          <w:rFonts w:ascii="Times New Roman" w:hAnsi="Times New Roman" w:cs="Times New Roman"/>
          <w:sz w:val="24"/>
          <w:szCs w:val="24"/>
        </w:rPr>
        <w:t xml:space="preserve"> О Н Е Ж С К О Й   О Б Л А С Т И</w:t>
      </w:r>
    </w:p>
    <w:p w:rsidR="002A289C" w:rsidRPr="002329DF" w:rsidRDefault="002A289C" w:rsidP="002A289C">
      <w:pPr>
        <w:pStyle w:val="1"/>
        <w:keepNext/>
        <w:numPr>
          <w:ilvl w:val="0"/>
          <w:numId w:val="3"/>
        </w:numPr>
        <w:suppressAutoHyphens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A289C" w:rsidRPr="002329DF" w:rsidRDefault="002A289C" w:rsidP="002A289C">
      <w:pPr>
        <w:pStyle w:val="1"/>
        <w:keepNext/>
        <w:numPr>
          <w:ilvl w:val="0"/>
          <w:numId w:val="3"/>
        </w:numPr>
        <w:suppressAutoHyphens/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329D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29DF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2A289C" w:rsidRPr="00E47460" w:rsidRDefault="002A289C" w:rsidP="002A289C">
      <w:pPr>
        <w:widowControl w:val="0"/>
        <w:autoSpaceDE w:val="0"/>
        <w:autoSpaceDN w:val="0"/>
        <w:ind w:firstLine="709"/>
        <w:jc w:val="center"/>
        <w:outlineLvl w:val="0"/>
        <w:rPr>
          <w:rFonts w:ascii="Times New Roman" w:hAnsi="Times New Roman"/>
          <w:b/>
        </w:rPr>
      </w:pPr>
    </w:p>
    <w:p w:rsidR="002A289C" w:rsidRPr="00E47460" w:rsidRDefault="002A289C" w:rsidP="002A289C">
      <w:pPr>
        <w:pStyle w:val="ac"/>
        <w:spacing w:before="0" w:after="0"/>
        <w:ind w:firstLine="709"/>
        <w:rPr>
          <w:rFonts w:ascii="Times New Roman" w:hAnsi="Times New Roman"/>
          <w:lang w:val="ru-RU"/>
        </w:rPr>
      </w:pPr>
      <w:r w:rsidRPr="00E47460">
        <w:rPr>
          <w:rFonts w:ascii="Times New Roman" w:hAnsi="Times New Roman"/>
          <w:lang w:val="ru-RU"/>
        </w:rPr>
        <w:t xml:space="preserve">от </w:t>
      </w:r>
      <w:r>
        <w:rPr>
          <w:rFonts w:ascii="Times New Roman" w:hAnsi="Times New Roman"/>
          <w:u w:val="single"/>
          <w:lang w:val="ru-RU"/>
        </w:rPr>
        <w:t xml:space="preserve">                       </w:t>
      </w:r>
      <w:r w:rsidRPr="00E47460">
        <w:rPr>
          <w:rFonts w:ascii="Times New Roman" w:hAnsi="Times New Roman"/>
          <w:u w:val="single"/>
          <w:lang w:val="ru-RU"/>
        </w:rPr>
        <w:t xml:space="preserve"> </w:t>
      </w:r>
      <w:r w:rsidRPr="00E47460">
        <w:rPr>
          <w:rFonts w:ascii="Times New Roman" w:hAnsi="Times New Roman"/>
          <w:lang w:val="ru-RU"/>
        </w:rPr>
        <w:t>№</w:t>
      </w:r>
      <w:r>
        <w:rPr>
          <w:rFonts w:ascii="Times New Roman" w:hAnsi="Times New Roman"/>
          <w:lang w:val="ru-RU"/>
        </w:rPr>
        <w:t>________</w:t>
      </w:r>
      <w:r w:rsidRPr="00E47460">
        <w:rPr>
          <w:rFonts w:ascii="Times New Roman" w:hAnsi="Times New Roman"/>
          <w:u w:val="single"/>
          <w:lang w:val="ru-RU"/>
        </w:rPr>
        <w:t xml:space="preserve">                 </w:t>
      </w:r>
    </w:p>
    <w:p w:rsidR="002A289C" w:rsidRDefault="002A289C" w:rsidP="002A289C">
      <w:pPr>
        <w:ind w:firstLine="709"/>
        <w:rPr>
          <w:rFonts w:ascii="Times New Roman" w:hAnsi="Times New Roman"/>
        </w:rPr>
      </w:pPr>
      <w:r w:rsidRPr="00E47460">
        <w:rPr>
          <w:rFonts w:ascii="Times New Roman" w:hAnsi="Times New Roman"/>
        </w:rPr>
        <w:t xml:space="preserve">           с. Каширское</w:t>
      </w:r>
    </w:p>
    <w:p w:rsidR="002A289C" w:rsidRPr="00E47460" w:rsidRDefault="002A289C" w:rsidP="002A289C">
      <w:pPr>
        <w:ind w:firstLine="709"/>
        <w:rPr>
          <w:rFonts w:ascii="Times New Roman" w:hAnsi="Times New Roman"/>
        </w:rPr>
      </w:pPr>
    </w:p>
    <w:p w:rsidR="002A289C" w:rsidRDefault="002A289C" w:rsidP="002A289C">
      <w:pPr>
        <w:ind w:right="396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внесении изменений в постановление администрации Каширского муниципального района от 06.03.2023 №192 </w:t>
      </w:r>
    </w:p>
    <w:p w:rsidR="002A289C" w:rsidRPr="00E47460" w:rsidRDefault="002A289C" w:rsidP="002A289C">
      <w:pPr>
        <w:ind w:right="3968"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>«</w:t>
      </w:r>
      <w:r w:rsidRPr="00E47460">
        <w:rPr>
          <w:rFonts w:ascii="Times New Roman" w:hAnsi="Times New Roman"/>
          <w:b/>
        </w:rPr>
        <w:t>О Порядке формирования муниципальных</w:t>
      </w:r>
      <w:r>
        <w:rPr>
          <w:rFonts w:ascii="Times New Roman" w:hAnsi="Times New Roman"/>
        </w:rPr>
        <w:t xml:space="preserve"> </w:t>
      </w:r>
      <w:r w:rsidRPr="00E47460">
        <w:rPr>
          <w:rFonts w:ascii="Times New Roman" w:hAnsi="Times New Roman"/>
          <w:b/>
        </w:rPr>
        <w:t>социальных заказов на оказание муниципальных</w:t>
      </w:r>
      <w:r>
        <w:rPr>
          <w:rFonts w:ascii="Times New Roman" w:hAnsi="Times New Roman"/>
          <w:b/>
        </w:rPr>
        <w:t xml:space="preserve"> </w:t>
      </w:r>
      <w:r w:rsidRPr="00E47460">
        <w:rPr>
          <w:rFonts w:ascii="Times New Roman" w:hAnsi="Times New Roman"/>
          <w:b/>
        </w:rPr>
        <w:t>услуг в социальной сфере, отнесенных к полномочиям</w:t>
      </w:r>
      <w:r>
        <w:rPr>
          <w:rFonts w:ascii="Times New Roman" w:hAnsi="Times New Roman"/>
          <w:b/>
        </w:rPr>
        <w:t xml:space="preserve"> </w:t>
      </w:r>
      <w:r w:rsidRPr="00E47460">
        <w:rPr>
          <w:rFonts w:ascii="Times New Roman" w:hAnsi="Times New Roman"/>
          <w:b/>
        </w:rPr>
        <w:t>органов местного самоуправления Каширского</w:t>
      </w:r>
      <w:r>
        <w:rPr>
          <w:rFonts w:ascii="Times New Roman" w:hAnsi="Times New Roman"/>
          <w:b/>
        </w:rPr>
        <w:t xml:space="preserve"> </w:t>
      </w:r>
      <w:r w:rsidRPr="00E47460">
        <w:rPr>
          <w:rFonts w:ascii="Times New Roman" w:hAnsi="Times New Roman"/>
          <w:b/>
        </w:rPr>
        <w:t>муниципального района, о форме и сроках формирования отчета об их исполнении</w:t>
      </w:r>
      <w:r>
        <w:rPr>
          <w:rFonts w:ascii="Times New Roman" w:hAnsi="Times New Roman"/>
          <w:b/>
        </w:rPr>
        <w:t>»</w:t>
      </w:r>
    </w:p>
    <w:p w:rsidR="002A289C" w:rsidRPr="00E47460" w:rsidRDefault="002A289C" w:rsidP="002A289C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jc w:val="center"/>
        <w:rPr>
          <w:rFonts w:ascii="Times New Roman" w:hAnsi="Times New Roman"/>
          <w:bCs/>
        </w:rPr>
      </w:pPr>
    </w:p>
    <w:p w:rsidR="002A289C" w:rsidRDefault="002A289C" w:rsidP="002A289C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E47460">
        <w:rPr>
          <w:rFonts w:ascii="Times New Roman" w:hAnsi="Times New Roman"/>
        </w:rPr>
        <w:t>В соответствии</w:t>
      </w:r>
      <w:r>
        <w:rPr>
          <w:rFonts w:ascii="Times New Roman" w:hAnsi="Times New Roman"/>
        </w:rPr>
        <w:t xml:space="preserve"> с Федеральным законом от 26.12.2024 №476-ФЗ «О внесении изменений в Федеральный закон </w:t>
      </w:r>
      <w:r w:rsidRPr="00E47460">
        <w:rPr>
          <w:rFonts w:ascii="Times New Roman" w:hAnsi="Times New Roman"/>
        </w:rPr>
        <w:t>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/>
        </w:rPr>
        <w:t xml:space="preserve"> и отдельные законодательные акты Российской Федерации» </w:t>
      </w:r>
      <w:r w:rsidRPr="00E47460">
        <w:rPr>
          <w:rFonts w:ascii="Times New Roman" w:hAnsi="Times New Roman"/>
        </w:rPr>
        <w:t>администрация Каширского муниципального района</w:t>
      </w:r>
      <w:r w:rsidRPr="00E47460">
        <w:rPr>
          <w:rFonts w:ascii="Times New Roman" w:hAnsi="Times New Roman"/>
          <w:b/>
        </w:rPr>
        <w:t xml:space="preserve"> </w:t>
      </w:r>
      <w:r w:rsidRPr="00E47460">
        <w:rPr>
          <w:rFonts w:ascii="Times New Roman" w:hAnsi="Times New Roman"/>
          <w:b/>
          <w:spacing w:val="20"/>
        </w:rPr>
        <w:t>постановляет</w:t>
      </w:r>
      <w:r w:rsidRPr="00E47460">
        <w:rPr>
          <w:rFonts w:ascii="Times New Roman" w:hAnsi="Times New Roman"/>
        </w:rPr>
        <w:t>:</w:t>
      </w:r>
    </w:p>
    <w:p w:rsidR="002329DF" w:rsidRDefault="002329DF" w:rsidP="002A289C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</w:p>
    <w:p w:rsidR="002A289C" w:rsidRPr="002329DF" w:rsidRDefault="002A289C" w:rsidP="002A289C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</w:p>
    <w:p w:rsidR="002329DF" w:rsidRDefault="002329DF" w:rsidP="000A3760">
      <w:pPr>
        <w:pStyle w:val="af3"/>
        <w:numPr>
          <w:ilvl w:val="0"/>
          <w:numId w:val="11"/>
        </w:numPr>
        <w:ind w:left="709" w:right="-1" w:hanging="426"/>
        <w:rPr>
          <w:rFonts w:ascii="Times New Roman" w:hAnsi="Times New Roman"/>
          <w:sz w:val="24"/>
          <w:szCs w:val="24"/>
        </w:rPr>
      </w:pPr>
      <w:r w:rsidRPr="002329DF">
        <w:rPr>
          <w:rFonts w:ascii="Times New Roman" w:hAnsi="Times New Roman"/>
          <w:sz w:val="24"/>
          <w:szCs w:val="24"/>
        </w:rPr>
        <w:t>Приложение № 1 к постановлению администрации Каширского муниципального района от 06.03.2023 №192  «</w:t>
      </w:r>
      <w:r w:rsidR="00062F7F">
        <w:rPr>
          <w:rFonts w:ascii="Times New Roman" w:hAnsi="Times New Roman"/>
          <w:sz w:val="24"/>
          <w:szCs w:val="24"/>
        </w:rPr>
        <w:t>Порядок</w:t>
      </w:r>
      <w:r w:rsidRPr="002329DF">
        <w:rPr>
          <w:rFonts w:ascii="Times New Roman" w:hAnsi="Times New Roman"/>
          <w:sz w:val="24"/>
          <w:szCs w:val="24"/>
        </w:rPr>
        <w:t xml:space="preserve">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Каширского муниципального района, о форме и сроках формирования отчета об их исполнении» изложить в новой редакции, согласно приложению к настоящему постановлению. </w:t>
      </w:r>
    </w:p>
    <w:p w:rsidR="00875EFE" w:rsidRDefault="00875EFE" w:rsidP="000A3760">
      <w:pPr>
        <w:pStyle w:val="af3"/>
        <w:numPr>
          <w:ilvl w:val="0"/>
          <w:numId w:val="11"/>
        </w:numPr>
        <w:ind w:left="709" w:right="-1" w:hanging="426"/>
        <w:rPr>
          <w:rFonts w:ascii="Times New Roman" w:hAnsi="Times New Roman"/>
          <w:sz w:val="24"/>
          <w:szCs w:val="24"/>
        </w:rPr>
      </w:pPr>
      <w:r w:rsidRPr="000A3760">
        <w:rPr>
          <w:rFonts w:ascii="Times New Roman" w:hAnsi="Times New Roman"/>
          <w:sz w:val="24"/>
          <w:szCs w:val="24"/>
        </w:rPr>
        <w:t xml:space="preserve">Приложение к </w:t>
      </w:r>
      <w:r w:rsidR="000A3760" w:rsidRPr="000A3760">
        <w:rPr>
          <w:rFonts w:ascii="Times New Roman" w:hAnsi="Times New Roman"/>
          <w:sz w:val="24"/>
          <w:szCs w:val="24"/>
        </w:rPr>
        <w:t>порядку «Муниципальный</w:t>
      </w:r>
      <w:r w:rsidR="000A3760" w:rsidRPr="000A3760">
        <w:rPr>
          <w:rFonts w:ascii="Times New Roman" w:hAnsi="Times New Roman"/>
          <w:sz w:val="24"/>
          <w:szCs w:val="24"/>
          <w:lang w:eastAsia="en-US"/>
        </w:rPr>
        <w:t xml:space="preserve"> социальный заказ на оказание муниципальных услуг в социальной сфере на 20__ год и на плановый период </w:t>
      </w:r>
      <w:r w:rsidR="000A3760">
        <w:rPr>
          <w:rFonts w:ascii="Times New Roman" w:hAnsi="Times New Roman"/>
          <w:sz w:val="24"/>
          <w:szCs w:val="24"/>
          <w:lang w:eastAsia="en-US"/>
        </w:rPr>
        <w:t xml:space="preserve">20__ - 20__ годов  на _______________ 20__ г.» считать приложением 1. </w:t>
      </w:r>
    </w:p>
    <w:p w:rsidR="00383C4F" w:rsidRPr="000A3760" w:rsidRDefault="00383C4F" w:rsidP="000A3760">
      <w:pPr>
        <w:pStyle w:val="af3"/>
        <w:numPr>
          <w:ilvl w:val="0"/>
          <w:numId w:val="11"/>
        </w:numPr>
        <w:ind w:left="709" w:right="-1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Утвердить перечень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Каширского муниципального района в соответствии с приложением №3 настоящему приложению.</w:t>
      </w:r>
    </w:p>
    <w:p w:rsidR="002A289C" w:rsidRPr="002329DF" w:rsidRDefault="002A289C" w:rsidP="000A3760">
      <w:pPr>
        <w:pStyle w:val="a5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709" w:hanging="425"/>
      </w:pPr>
      <w:r w:rsidRPr="002329DF">
        <w:rPr>
          <w:color w:val="000000"/>
        </w:rPr>
        <w:t>Опубликовать   настоящее постановление в официальном  периодическом печатном средстве массовой информации  органов местного самоуправления Каширского муниципального района Воронежской области «Вестник» муниципальных правовых актов Каширского муниципального района Воронежской области» и разместить на официальном сайте администрации Каширского муниципального района.</w:t>
      </w:r>
    </w:p>
    <w:p w:rsidR="002A289C" w:rsidRPr="00111BF9" w:rsidRDefault="002A289C" w:rsidP="000A3760">
      <w:pPr>
        <w:pStyle w:val="a5"/>
        <w:widowControl w:val="0"/>
        <w:numPr>
          <w:ilvl w:val="0"/>
          <w:numId w:val="11"/>
        </w:num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709" w:hanging="425"/>
      </w:pPr>
      <w:r w:rsidRPr="00111BF9">
        <w:rPr>
          <w:color w:val="000000"/>
        </w:rPr>
        <w:t>Настоящее постановление вступает в силу со дня его официального опубликования и распространяется на правоотношения</w:t>
      </w:r>
      <w:r w:rsidR="00111BF9">
        <w:rPr>
          <w:color w:val="000000"/>
        </w:rPr>
        <w:t>.</w:t>
      </w:r>
    </w:p>
    <w:p w:rsidR="002A289C" w:rsidRPr="002329DF" w:rsidRDefault="002A289C" w:rsidP="000A3760">
      <w:pPr>
        <w:pStyle w:val="af3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709" w:hanging="425"/>
        <w:rPr>
          <w:rFonts w:ascii="Times New Roman" w:hAnsi="Times New Roman"/>
          <w:sz w:val="24"/>
          <w:szCs w:val="24"/>
        </w:rPr>
      </w:pPr>
      <w:r w:rsidRPr="00111BF9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6C1F91">
        <w:rPr>
          <w:rFonts w:ascii="Times New Roman" w:hAnsi="Times New Roman"/>
          <w:sz w:val="24"/>
          <w:szCs w:val="24"/>
        </w:rPr>
        <w:t xml:space="preserve">руководителя </w:t>
      </w:r>
      <w:proofErr w:type="gramStart"/>
      <w:r w:rsidR="006C1F91">
        <w:rPr>
          <w:rFonts w:ascii="Times New Roman" w:hAnsi="Times New Roman"/>
          <w:sz w:val="24"/>
          <w:szCs w:val="24"/>
        </w:rPr>
        <w:t>отдела образования</w:t>
      </w:r>
      <w:r w:rsidRPr="00111BF9">
        <w:rPr>
          <w:rFonts w:ascii="Times New Roman" w:hAnsi="Times New Roman"/>
          <w:sz w:val="24"/>
          <w:szCs w:val="24"/>
        </w:rPr>
        <w:t xml:space="preserve"> администрации Каширского муниципального района Воронежской области</w:t>
      </w:r>
      <w:proofErr w:type="gramEnd"/>
      <w:r w:rsidRPr="00111BF9">
        <w:rPr>
          <w:rFonts w:ascii="Times New Roman" w:hAnsi="Times New Roman"/>
          <w:sz w:val="24"/>
          <w:szCs w:val="24"/>
        </w:rPr>
        <w:t xml:space="preserve">  </w:t>
      </w:r>
      <w:r w:rsidR="00111BF9">
        <w:rPr>
          <w:rFonts w:ascii="Times New Roman" w:hAnsi="Times New Roman"/>
          <w:sz w:val="24"/>
          <w:szCs w:val="24"/>
        </w:rPr>
        <w:t xml:space="preserve">Т. В. Сапкину. </w:t>
      </w:r>
    </w:p>
    <w:p w:rsidR="002A289C" w:rsidRPr="00E47460" w:rsidRDefault="002A289C" w:rsidP="002329DF">
      <w:pPr>
        <w:pStyle w:val="af3"/>
        <w:autoSpaceDE w:val="0"/>
        <w:autoSpaceDN w:val="0"/>
        <w:adjustRightInd w:val="0"/>
        <w:ind w:left="0" w:firstLine="0"/>
        <w:rPr>
          <w:rFonts w:ascii="Times New Roman" w:hAnsi="Times New Roman"/>
          <w:i/>
          <w:sz w:val="24"/>
          <w:szCs w:val="24"/>
        </w:rPr>
      </w:pPr>
    </w:p>
    <w:p w:rsidR="002A289C" w:rsidRPr="00E47460" w:rsidRDefault="002329DF" w:rsidP="002329DF">
      <w:pPr>
        <w:widowControl w:val="0"/>
        <w:tabs>
          <w:tab w:val="left" w:pos="-284"/>
        </w:tabs>
        <w:autoSpaceDE w:val="0"/>
        <w:autoSpaceDN w:val="0"/>
        <w:adjustRightInd w:val="0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И. о. главы</w:t>
      </w:r>
      <w:r w:rsidR="002A289C" w:rsidRPr="00E47460">
        <w:rPr>
          <w:rFonts w:ascii="Times New Roman" w:hAnsi="Times New Roman"/>
        </w:rPr>
        <w:t xml:space="preserve"> администрации</w:t>
      </w:r>
    </w:p>
    <w:p w:rsidR="002A289C" w:rsidRPr="00E47460" w:rsidRDefault="002A289C" w:rsidP="002329DF">
      <w:pPr>
        <w:tabs>
          <w:tab w:val="left" w:pos="-284"/>
        </w:tabs>
        <w:ind w:firstLine="426"/>
        <w:rPr>
          <w:rFonts w:ascii="Times New Roman" w:hAnsi="Times New Roman"/>
          <w:color w:val="000000"/>
        </w:rPr>
      </w:pPr>
      <w:r w:rsidRPr="00E47460">
        <w:rPr>
          <w:rFonts w:ascii="Times New Roman" w:hAnsi="Times New Roman"/>
        </w:rPr>
        <w:t>Каширского муниципального района</w:t>
      </w:r>
      <w:r w:rsidRPr="00E47460">
        <w:rPr>
          <w:rFonts w:ascii="Times New Roman" w:hAnsi="Times New Roman"/>
        </w:rPr>
        <w:tab/>
        <w:t xml:space="preserve">                    </w:t>
      </w:r>
      <w:r w:rsidRPr="00E47460">
        <w:rPr>
          <w:rFonts w:ascii="Times New Roman" w:hAnsi="Times New Roman"/>
        </w:rPr>
        <w:tab/>
        <w:t xml:space="preserve">     </w:t>
      </w:r>
      <w:r w:rsidR="002329DF">
        <w:rPr>
          <w:rFonts w:ascii="Times New Roman" w:hAnsi="Times New Roman"/>
        </w:rPr>
        <w:t xml:space="preserve">                   </w:t>
      </w:r>
      <w:r w:rsidRPr="00E47460">
        <w:rPr>
          <w:rFonts w:ascii="Times New Roman" w:hAnsi="Times New Roman"/>
        </w:rPr>
        <w:t xml:space="preserve">  </w:t>
      </w:r>
      <w:r w:rsidR="002329DF">
        <w:rPr>
          <w:rFonts w:ascii="Times New Roman" w:hAnsi="Times New Roman"/>
        </w:rPr>
        <w:t xml:space="preserve">        </w:t>
      </w:r>
      <w:r w:rsidRPr="00E47460">
        <w:rPr>
          <w:rFonts w:ascii="Times New Roman" w:hAnsi="Times New Roman"/>
        </w:rPr>
        <w:t xml:space="preserve">   </w:t>
      </w:r>
      <w:r w:rsidR="002329DF">
        <w:rPr>
          <w:rFonts w:ascii="Times New Roman" w:hAnsi="Times New Roman"/>
        </w:rPr>
        <w:t>О. И. Усова</w:t>
      </w:r>
    </w:p>
    <w:p w:rsidR="002A289C" w:rsidRPr="00E47460" w:rsidRDefault="002A289C" w:rsidP="002329DF">
      <w:pPr>
        <w:widowControl w:val="0"/>
        <w:tabs>
          <w:tab w:val="left" w:pos="-284"/>
        </w:tabs>
        <w:autoSpaceDE w:val="0"/>
        <w:autoSpaceDN w:val="0"/>
        <w:adjustRightInd w:val="0"/>
        <w:ind w:firstLine="426"/>
        <w:contextualSpacing/>
        <w:jc w:val="center"/>
        <w:outlineLvl w:val="0"/>
        <w:rPr>
          <w:rFonts w:ascii="Times New Roman" w:hAnsi="Times New Roman"/>
          <w:color w:val="000000"/>
        </w:rPr>
      </w:pPr>
    </w:p>
    <w:p w:rsidR="00DE357C" w:rsidRPr="00062F7F" w:rsidRDefault="002A289C" w:rsidP="00062F7F">
      <w:pPr>
        <w:tabs>
          <w:tab w:val="left" w:pos="-284"/>
        </w:tabs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:rsidR="00DE357C" w:rsidRPr="00C35408" w:rsidRDefault="00DE357C" w:rsidP="00DE357C">
      <w:pPr>
        <w:rPr>
          <w:rFonts w:ascii="Times New Roman" w:hAnsi="Times New Roman"/>
        </w:rPr>
      </w:pPr>
    </w:p>
    <w:p w:rsidR="009F4FA2" w:rsidRPr="00C35408" w:rsidRDefault="00875EFE" w:rsidP="009F4FA2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0"/>
        <w:rPr>
          <w:rFonts w:ascii="Times New Roman" w:hAnsi="Times New Roman"/>
          <w:color w:val="000000"/>
        </w:rPr>
      </w:pPr>
      <w:r w:rsidRPr="00C35408">
        <w:rPr>
          <w:rFonts w:ascii="Times New Roman" w:hAnsi="Times New Roman"/>
          <w:color w:val="000000"/>
        </w:rPr>
        <w:t xml:space="preserve">Приложение </w:t>
      </w:r>
    </w:p>
    <w:p w:rsidR="009F4FA2" w:rsidRPr="00C35408" w:rsidRDefault="009F4FA2" w:rsidP="009F4FA2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0"/>
        <w:rPr>
          <w:rFonts w:ascii="Times New Roman" w:hAnsi="Times New Roman"/>
          <w:color w:val="000000"/>
        </w:rPr>
      </w:pPr>
      <w:r w:rsidRPr="00C35408">
        <w:rPr>
          <w:rFonts w:ascii="Times New Roman" w:hAnsi="Times New Roman"/>
          <w:color w:val="000000"/>
        </w:rPr>
        <w:t>УТВЕРЖДЕН</w:t>
      </w:r>
    </w:p>
    <w:p w:rsidR="009F4FA2" w:rsidRPr="00C35408" w:rsidRDefault="009F4FA2" w:rsidP="009F4FA2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/>
          <w:color w:val="000000"/>
        </w:rPr>
      </w:pPr>
      <w:r w:rsidRPr="00C35408">
        <w:rPr>
          <w:rFonts w:ascii="Times New Roman" w:hAnsi="Times New Roman"/>
          <w:color w:val="000000"/>
        </w:rPr>
        <w:t>постановлением администрации</w:t>
      </w:r>
    </w:p>
    <w:p w:rsidR="009F4FA2" w:rsidRPr="00C35408" w:rsidRDefault="009F4FA2" w:rsidP="009F4FA2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/>
          <w:color w:val="000000"/>
        </w:rPr>
      </w:pPr>
      <w:r w:rsidRPr="00C35408">
        <w:rPr>
          <w:rFonts w:ascii="Times New Roman" w:hAnsi="Times New Roman"/>
        </w:rPr>
        <w:t xml:space="preserve"> Каширского муниципального района</w:t>
      </w:r>
    </w:p>
    <w:p w:rsidR="009F4FA2" w:rsidRPr="00C35408" w:rsidRDefault="00062F7F" w:rsidP="009F4FA2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color w:val="000000"/>
        </w:rPr>
      </w:pPr>
      <w:r w:rsidRPr="00C35408">
        <w:rPr>
          <w:rFonts w:ascii="Times New Roman" w:hAnsi="Times New Roman"/>
          <w:color w:val="000000"/>
        </w:rPr>
        <w:t xml:space="preserve">от ____________ №____ </w:t>
      </w:r>
    </w:p>
    <w:p w:rsidR="009F4FA2" w:rsidRPr="00C35408" w:rsidRDefault="009F4FA2" w:rsidP="009F4FA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F4FA2" w:rsidRPr="00C35408" w:rsidRDefault="009F4FA2" w:rsidP="009F4FA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F4FA2" w:rsidRPr="00C35408" w:rsidRDefault="009F4FA2" w:rsidP="009F4FA2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jc w:val="center"/>
        <w:rPr>
          <w:rFonts w:ascii="Times New Roman" w:hAnsi="Times New Roman"/>
        </w:rPr>
      </w:pPr>
      <w:r w:rsidRPr="00C35408">
        <w:rPr>
          <w:rFonts w:ascii="Times New Roman" w:hAnsi="Times New Roman"/>
        </w:rPr>
        <w:t>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Каширского муниципального района Воронежской области</w:t>
      </w:r>
    </w:p>
    <w:p w:rsidR="009F4FA2" w:rsidRPr="00C35408" w:rsidRDefault="009F4FA2" w:rsidP="009F4FA2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jc w:val="center"/>
        <w:rPr>
          <w:rFonts w:ascii="Times New Roman" w:hAnsi="Times New Roman"/>
        </w:rPr>
      </w:pPr>
    </w:p>
    <w:p w:rsidR="009F4FA2" w:rsidRPr="001D2284" w:rsidRDefault="009F4FA2" w:rsidP="009F4FA2">
      <w:pPr>
        <w:pStyle w:val="ConsPlusNormal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408">
        <w:rPr>
          <w:rFonts w:ascii="Times New Roman" w:hAnsi="Times New Roman" w:cs="Times New Roman"/>
          <w:sz w:val="24"/>
          <w:szCs w:val="24"/>
        </w:rPr>
        <w:t>Настоящий Порядок определяет:</w:t>
      </w:r>
      <w:bookmarkStart w:id="0" w:name="P53"/>
      <w:bookmarkEnd w:id="0"/>
    </w:p>
    <w:p w:rsidR="001D2284" w:rsidRPr="00C35408" w:rsidRDefault="001D2284" w:rsidP="001D2284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органы власти, уполномоченные на формирование муниципальных социальных заказов;</w:t>
      </w:r>
    </w:p>
    <w:p w:rsidR="009F4FA2" w:rsidRPr="008C26B4" w:rsidRDefault="009F4FA2" w:rsidP="009F4F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6B4">
        <w:rPr>
          <w:rFonts w:ascii="Times New Roman" w:hAnsi="Times New Roman" w:cs="Times New Roman"/>
          <w:sz w:val="24"/>
          <w:szCs w:val="24"/>
        </w:rPr>
        <w:t>порядок формирования и утверждения муниципальных социальных заказов на оказание муниципальных услуг  в социальной сфере, отнесенных к полномочиям органов местного самоуправления Каширского муниципального района (далее соответственно – муниципальный социальный заказ, муниципальная услуга в социальной сфере);</w:t>
      </w:r>
    </w:p>
    <w:p w:rsidR="008C26B4" w:rsidRPr="008C26B4" w:rsidRDefault="008C26B4" w:rsidP="009F4F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6B4">
        <w:rPr>
          <w:rFonts w:ascii="Times New Roman" w:hAnsi="Times New Roman" w:cs="Times New Roman"/>
          <w:sz w:val="24"/>
          <w:szCs w:val="24"/>
        </w:rPr>
        <w:t>право уполномоченных органов передать полномочия по отбору исполнителей услуг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власти, уполномоченным на формирование муниципальных социальных заказов;</w:t>
      </w:r>
    </w:p>
    <w:p w:rsidR="008C26B4" w:rsidRPr="008C26B4" w:rsidRDefault="008C26B4" w:rsidP="009F4F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6B4">
        <w:rPr>
          <w:rFonts w:ascii="Times New Roman" w:hAnsi="Times New Roman" w:cs="Times New Roman"/>
          <w:sz w:val="24"/>
          <w:szCs w:val="24"/>
        </w:rPr>
        <w:t>правила взаимодействия уполномоченных органов и органов власти, уполномоченных на формирование муниципальных социальных заказов;</w:t>
      </w:r>
    </w:p>
    <w:p w:rsidR="008C26B4" w:rsidRDefault="008C26B4" w:rsidP="00E576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6B4">
        <w:rPr>
          <w:rFonts w:ascii="Times New Roman" w:hAnsi="Times New Roman" w:cs="Times New Roman"/>
          <w:sz w:val="24"/>
          <w:szCs w:val="24"/>
        </w:rPr>
        <w:t xml:space="preserve">форму, структуру муниципального социального заказа с учетом </w:t>
      </w:r>
      <w:proofErr w:type="gramStart"/>
      <w:r w:rsidRPr="008C26B4">
        <w:rPr>
          <w:rFonts w:ascii="Times New Roman" w:hAnsi="Times New Roman" w:cs="Times New Roman"/>
          <w:sz w:val="24"/>
          <w:szCs w:val="24"/>
        </w:rPr>
        <w:t>примерных</w:t>
      </w:r>
      <w:proofErr w:type="gramEnd"/>
      <w:r w:rsidRPr="008C26B4">
        <w:rPr>
          <w:rFonts w:ascii="Times New Roman" w:hAnsi="Times New Roman" w:cs="Times New Roman"/>
          <w:sz w:val="24"/>
          <w:szCs w:val="24"/>
        </w:rPr>
        <w:t xml:space="preserve"> формы, структуры муниципального социального заказа, установл</w:t>
      </w:r>
      <w:r w:rsidR="00E57662">
        <w:rPr>
          <w:rFonts w:ascii="Times New Roman" w:hAnsi="Times New Roman" w:cs="Times New Roman"/>
          <w:sz w:val="24"/>
          <w:szCs w:val="24"/>
        </w:rPr>
        <w:t xml:space="preserve">енных Правительством Российской </w:t>
      </w:r>
      <w:r w:rsidR="001D2284">
        <w:rPr>
          <w:rFonts w:ascii="Times New Roman" w:hAnsi="Times New Roman" w:cs="Times New Roman"/>
          <w:sz w:val="24"/>
          <w:szCs w:val="24"/>
        </w:rPr>
        <w:t>Федерации;</w:t>
      </w:r>
      <w:r w:rsidR="001D2284">
        <w:rPr>
          <w:rFonts w:ascii="Times New Roman" w:hAnsi="Times New Roman" w:cs="Times New Roman"/>
          <w:sz w:val="24"/>
          <w:szCs w:val="24"/>
        </w:rPr>
        <w:br/>
      </w:r>
      <w:r w:rsidR="001D2284" w:rsidRPr="001D228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8C26B4">
        <w:rPr>
          <w:rFonts w:ascii="Times New Roman" w:hAnsi="Times New Roman" w:cs="Times New Roman"/>
          <w:sz w:val="24"/>
          <w:szCs w:val="24"/>
        </w:rPr>
        <w:t>правила выбора способа (способов) определения исполнителя услуг из числа способов, установленных частью 3 статьи 7 Федерального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189-ФЗ), в том числе определения объема оказания муниципальных услуг в социальной сфере на основании муниципального задания на оказание муниципальных услуг (выполнение работ) (далее - муниципальное задание), включаемого в муниципальный</w:t>
      </w:r>
      <w:proofErr w:type="gramEnd"/>
      <w:r w:rsidRPr="008C26B4">
        <w:rPr>
          <w:rFonts w:ascii="Times New Roman" w:hAnsi="Times New Roman" w:cs="Times New Roman"/>
          <w:sz w:val="24"/>
          <w:szCs w:val="24"/>
        </w:rPr>
        <w:t xml:space="preserve"> социальный заказ, если способ (способы) определения исполнителей услуг не определен (не определ</w:t>
      </w:r>
      <w:r>
        <w:rPr>
          <w:rFonts w:ascii="Times New Roman" w:hAnsi="Times New Roman" w:cs="Times New Roman"/>
          <w:sz w:val="24"/>
          <w:szCs w:val="24"/>
        </w:rPr>
        <w:t>ены) федеральными законами;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8C26B4">
        <w:rPr>
          <w:rFonts w:ascii="Times New Roman" w:hAnsi="Times New Roman" w:cs="Times New Roman"/>
          <w:sz w:val="24"/>
          <w:szCs w:val="24"/>
        </w:rPr>
        <w:t>правила внесения изменений в мун</w:t>
      </w:r>
      <w:r>
        <w:rPr>
          <w:rFonts w:ascii="Times New Roman" w:hAnsi="Times New Roman" w:cs="Times New Roman"/>
          <w:sz w:val="24"/>
          <w:szCs w:val="24"/>
        </w:rPr>
        <w:t>иципальные социальные заказы;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8C26B4">
        <w:rPr>
          <w:rFonts w:ascii="Times New Roman" w:hAnsi="Times New Roman" w:cs="Times New Roman"/>
          <w:sz w:val="24"/>
          <w:szCs w:val="24"/>
        </w:rPr>
        <w:t xml:space="preserve">правила осуществления уполномоченным органом </w:t>
      </w:r>
      <w:proofErr w:type="gramStart"/>
      <w:r w:rsidRPr="008C26B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C26B4">
        <w:rPr>
          <w:rFonts w:ascii="Times New Roman" w:hAnsi="Times New Roman" w:cs="Times New Roman"/>
          <w:sz w:val="24"/>
          <w:szCs w:val="24"/>
        </w:rPr>
        <w:t xml:space="preserve"> оказанием муниципаль</w:t>
      </w:r>
      <w:r>
        <w:rPr>
          <w:rFonts w:ascii="Times New Roman" w:hAnsi="Times New Roman" w:cs="Times New Roman"/>
          <w:sz w:val="24"/>
          <w:szCs w:val="24"/>
        </w:rPr>
        <w:t>ных услуг в социальной сфере;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C26B4">
        <w:rPr>
          <w:rFonts w:ascii="Times New Roman" w:hAnsi="Times New Roman" w:cs="Times New Roman"/>
          <w:sz w:val="24"/>
          <w:szCs w:val="24"/>
        </w:rPr>
        <w:t xml:space="preserve">показатели эффективности организации оказания муниципальных услуг в социальной сфере, при </w:t>
      </w:r>
      <w:proofErr w:type="gramStart"/>
      <w:r w:rsidRPr="008C26B4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8C26B4">
        <w:rPr>
          <w:rFonts w:ascii="Times New Roman" w:hAnsi="Times New Roman" w:cs="Times New Roman"/>
          <w:sz w:val="24"/>
          <w:szCs w:val="24"/>
        </w:rPr>
        <w:t xml:space="preserve">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с учетом особенностей, установленных частью 8 статьи 6 Федеральный закон 189-ФЗ. </w:t>
      </w:r>
    </w:p>
    <w:p w:rsidR="008C26B4" w:rsidRPr="008C26B4" w:rsidRDefault="008C26B4" w:rsidP="00E576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26B4">
        <w:rPr>
          <w:rFonts w:ascii="Times New Roman" w:hAnsi="Times New Roman" w:cs="Times New Roman"/>
          <w:sz w:val="24"/>
          <w:szCs w:val="24"/>
        </w:rPr>
        <w:t>Под уполномоченным органом в целях настоящего Порядка понимается орган местного самоуправления – отдел образования администрации Каширского муниципального района, утверждающий муниципальный социальный заказ и обеспечивающий предоставление муниципальных услуг потребителям муниципальных услуг в социальной сфере (далее –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услуг, и установленными муниципальным социальным заказом.</w:t>
      </w:r>
      <w:proofErr w:type="gramEnd"/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2.</w:t>
      </w:r>
      <w:r w:rsidR="008C26B4" w:rsidRPr="008C26B4">
        <w:t xml:space="preserve"> </w:t>
      </w:r>
      <w:r w:rsidR="008C26B4" w:rsidRPr="000D2F05">
        <w:rPr>
          <w:rFonts w:ascii="Times New Roman" w:hAnsi="Times New Roman"/>
        </w:rPr>
        <w:t>Муниципальные социальные заказы формируются в соответствии с настоящим Порядком по направлению деятельности «реализация дополнительных общеразвивающих программ для детей» соответствующими уполномоченными органами, а также органами власти, уполномоченными на формирование муниципальных социальных заказов.</w:t>
      </w:r>
      <w:r w:rsidR="008C26B4" w:rsidRPr="000D2F05">
        <w:rPr>
          <w:rFonts w:ascii="Times New Roman" w:hAnsi="Times New Roman"/>
        </w:rPr>
        <w:br/>
      </w:r>
      <w:proofErr w:type="gramStart"/>
      <w:r w:rsidR="008C26B4" w:rsidRPr="000D2F05">
        <w:rPr>
          <w:rFonts w:ascii="Times New Roman" w:hAnsi="Times New Roman"/>
        </w:rPr>
        <w:t xml:space="preserve">При формировании муниципального социального заказа органы местного самоуправления, осуществляющие функции и полномочия учредителя муниципального </w:t>
      </w:r>
      <w:r w:rsidR="008C26B4" w:rsidRPr="000D2F05">
        <w:rPr>
          <w:rFonts w:ascii="Times New Roman" w:hAnsi="Times New Roman"/>
        </w:rPr>
        <w:lastRenderedPageBreak/>
        <w:t>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уполномоченному органу сведения об объеме оказания</w:t>
      </w:r>
      <w:proofErr w:type="gramEnd"/>
      <w:r w:rsidR="008C26B4" w:rsidRPr="000D2F05">
        <w:rPr>
          <w:rFonts w:ascii="Times New Roman" w:hAnsi="Times New Roman"/>
        </w:rPr>
        <w:t xml:space="preserve"> муниципальных услуг в социальной сфере, оказываемых на основании муниципального задания на оказание муниципальных услуг (выполнение работ) (далее – муниципальное задание), утвержденного муниципальному учреждению</w:t>
      </w:r>
      <w:r w:rsidR="008C26B4">
        <w:t>".</w:t>
      </w:r>
      <w:r w:rsidR="008C26B4">
        <w:br/>
      </w:r>
      <w:r w:rsidR="000D2F05">
        <w:rPr>
          <w:rFonts w:ascii="Times New Roman" w:hAnsi="Times New Roman"/>
        </w:rPr>
        <w:t xml:space="preserve">           </w:t>
      </w:r>
      <w:r w:rsidRPr="00C35408">
        <w:rPr>
          <w:rFonts w:ascii="Times New Roman" w:hAnsi="Times New Roman"/>
        </w:rPr>
        <w:t>3. Муниципальный социальный заказ формируется  в форме электронного документа в государственной информационной системе «Электронный бюджет», в том числе посредством информационного взаимодействия с иными информационными системами органов, указанных в пункте 2 настоящего Порядка.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 xml:space="preserve">4. </w:t>
      </w:r>
      <w:proofErr w:type="gramStart"/>
      <w:r w:rsidRPr="00C35408">
        <w:rPr>
          <w:rFonts w:ascii="Times New Roman" w:hAnsi="Times New Roman"/>
        </w:rPr>
        <w:t>Муниципальный социальный заказ может быть сформирован в отношении укрупненной муниципальной услуги в социальной сфере (далее – укрупненная муниципальная услуга), под которой для целей настоящего Порядка понимается несколько муниципальных услуг 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 в соответствии с содержанием муниципальной услуги  в социальной сфере</w:t>
      </w:r>
      <w:proofErr w:type="gramEnd"/>
      <w:r w:rsidRPr="00C35408">
        <w:rPr>
          <w:rFonts w:ascii="Times New Roman" w:hAnsi="Times New Roman"/>
        </w:rPr>
        <w:t xml:space="preserve">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муниципальных услуг.</w:t>
      </w:r>
    </w:p>
    <w:p w:rsidR="009F4FA2" w:rsidRPr="00C35408" w:rsidRDefault="008C26B4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9F4FA2" w:rsidRPr="00C35408">
        <w:rPr>
          <w:rFonts w:ascii="Times New Roman" w:hAnsi="Times New Roman"/>
        </w:rPr>
        <w:t>. Муниципальный социальный заказ формируется  по форме согласно приложению</w:t>
      </w:r>
      <w:r w:rsidR="00EA7695">
        <w:rPr>
          <w:rFonts w:ascii="Times New Roman" w:hAnsi="Times New Roman"/>
        </w:rPr>
        <w:t xml:space="preserve"> №1</w:t>
      </w:r>
      <w:r w:rsidR="009F4FA2" w:rsidRPr="00C35408">
        <w:rPr>
          <w:rFonts w:ascii="Times New Roman" w:hAnsi="Times New Roman"/>
        </w:rPr>
        <w:t xml:space="preserve"> в процессе формирования бюджета Каширского муниципального района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социальной сфере, в соответствии со следующей структурой: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разделе I приложения</w:t>
      </w:r>
      <w:r w:rsidR="0088168D" w:rsidRPr="00C35408">
        <w:rPr>
          <w:rFonts w:ascii="Times New Roman" w:hAnsi="Times New Roman"/>
        </w:rPr>
        <w:t xml:space="preserve"> №1</w:t>
      </w:r>
      <w:r w:rsidRPr="00C35408">
        <w:rPr>
          <w:rFonts w:ascii="Times New Roman" w:hAnsi="Times New Roman"/>
        </w:rPr>
        <w:t xml:space="preserve"> к настоящему Порядку, который содержит следующие подразделы: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общие сведения о муниципальном социальном заказе  на очередной финансовый год, приведенные в подразделе 1 раздела I приложения</w:t>
      </w:r>
      <w:r w:rsidR="0088168D" w:rsidRPr="00C35408">
        <w:rPr>
          <w:rFonts w:ascii="Times New Roman" w:hAnsi="Times New Roman"/>
        </w:rPr>
        <w:t xml:space="preserve"> №1</w:t>
      </w:r>
      <w:r w:rsidRPr="00C35408">
        <w:rPr>
          <w:rFonts w:ascii="Times New Roman" w:hAnsi="Times New Roman"/>
        </w:rPr>
        <w:t xml:space="preserve"> к настоящему Порядку;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общие сведения о муниципальном социальном заказе на первый год планового периода, приведенные в подразделе 2 раздела I приложения</w:t>
      </w:r>
      <w:r w:rsidR="0088168D" w:rsidRPr="00C35408">
        <w:rPr>
          <w:rFonts w:ascii="Times New Roman" w:hAnsi="Times New Roman"/>
        </w:rPr>
        <w:t xml:space="preserve"> №1 </w:t>
      </w:r>
      <w:r w:rsidRPr="00C35408">
        <w:rPr>
          <w:rFonts w:ascii="Times New Roman" w:hAnsi="Times New Roman"/>
        </w:rPr>
        <w:t xml:space="preserve"> к настоящему Порядку;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 xml:space="preserve">общие сведения о муниципальном социальном заказе на второй год планового периода, приведенные в подразделе 3 раздела I приложения </w:t>
      </w:r>
      <w:r w:rsidR="0088168D" w:rsidRPr="00C35408">
        <w:rPr>
          <w:rFonts w:ascii="Times New Roman" w:hAnsi="Times New Roman"/>
        </w:rPr>
        <w:t xml:space="preserve">№1 </w:t>
      </w:r>
      <w:r w:rsidRPr="00C35408">
        <w:rPr>
          <w:rFonts w:ascii="Times New Roman" w:hAnsi="Times New Roman"/>
        </w:rPr>
        <w:t>к настоящему Порядку;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 подразделе 4 раздела I приложения</w:t>
      </w:r>
      <w:r w:rsidR="0088168D" w:rsidRPr="00C35408">
        <w:rPr>
          <w:rFonts w:ascii="Times New Roman" w:hAnsi="Times New Roman"/>
        </w:rPr>
        <w:t xml:space="preserve"> №1 </w:t>
      </w:r>
      <w:r w:rsidRPr="00C35408">
        <w:rPr>
          <w:rFonts w:ascii="Times New Roman" w:hAnsi="Times New Roman"/>
        </w:rPr>
        <w:t xml:space="preserve"> к настоящему Порядку;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2) сведения об объеме оказания муниципальной услуги  в социальной сфере (укрупненной муниципальной услуги)  в очередном финансовом году и плановом периоде, а также за пределами планового периода, приведенные в разделе II приложения</w:t>
      </w:r>
      <w:r w:rsidR="0088168D" w:rsidRPr="00C35408">
        <w:rPr>
          <w:rFonts w:ascii="Times New Roman" w:hAnsi="Times New Roman"/>
        </w:rPr>
        <w:t xml:space="preserve"> №1 </w:t>
      </w:r>
      <w:r w:rsidRPr="00C35408">
        <w:rPr>
          <w:rFonts w:ascii="Times New Roman" w:hAnsi="Times New Roman"/>
        </w:rPr>
        <w:t xml:space="preserve"> к настоящему Порядку, который содержит следующие подразделы: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 xml:space="preserve">сведения об объеме оказания муниципальной услуги  в социальной сфере (муниципальных услуг в социальной сфере, составляющих укрупненную муниципальную услугу) на очередной финансовый год, приведенные в подразделе 1 раздела II приложения </w:t>
      </w:r>
      <w:r w:rsidR="0088168D" w:rsidRPr="00C35408">
        <w:rPr>
          <w:rFonts w:ascii="Times New Roman" w:hAnsi="Times New Roman"/>
        </w:rPr>
        <w:t xml:space="preserve">№1 </w:t>
      </w:r>
      <w:r w:rsidRPr="00C35408">
        <w:rPr>
          <w:rFonts w:ascii="Times New Roman" w:hAnsi="Times New Roman"/>
        </w:rPr>
        <w:t>к настоящему Порядку;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 xml:space="preserve">сведения об объеме оказания муниципальной услуги  в социальной сфере (муниципальных услуг в социальной сфере, составляющих укрупненную муниципальную услугу) на первый год планового периода, приведенные в подразделе 2 раздела II приложения </w:t>
      </w:r>
      <w:r w:rsidR="0088168D" w:rsidRPr="00C35408">
        <w:rPr>
          <w:rFonts w:ascii="Times New Roman" w:hAnsi="Times New Roman"/>
        </w:rPr>
        <w:t xml:space="preserve">№1 </w:t>
      </w:r>
      <w:r w:rsidRPr="00C35408">
        <w:rPr>
          <w:rFonts w:ascii="Times New Roman" w:hAnsi="Times New Roman"/>
        </w:rPr>
        <w:t>к настоящему Порядку;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 xml:space="preserve">сведения об объеме оказания муниципальной услуги  в социальной сфере (муниципальных услуг в социальной сфере, составляющих укрупненную муниципальную услугу) на второй год планового периода, приведенные в подразделе 3 раздела II приложения </w:t>
      </w:r>
      <w:r w:rsidR="0088168D" w:rsidRPr="00C35408">
        <w:rPr>
          <w:rFonts w:ascii="Times New Roman" w:hAnsi="Times New Roman"/>
        </w:rPr>
        <w:t xml:space="preserve">№1 </w:t>
      </w:r>
      <w:r w:rsidRPr="00C35408">
        <w:rPr>
          <w:rFonts w:ascii="Times New Roman" w:hAnsi="Times New Roman"/>
        </w:rPr>
        <w:t>к настоящему Порядку;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lastRenderedPageBreak/>
        <w:t>сведения об объеме оказания муниципальной услуги  в социальной сфере (муниципальных услуг в социальной сфере, составляющих укрупненную муниципальную услугу) на срок оказания муниципальной услуги за пределами планового периода, приведенные в подразделе 4 раздела II приложения</w:t>
      </w:r>
      <w:r w:rsidR="0088168D" w:rsidRPr="00C35408">
        <w:rPr>
          <w:rFonts w:ascii="Times New Roman" w:hAnsi="Times New Roman"/>
        </w:rPr>
        <w:t xml:space="preserve"> №1 </w:t>
      </w:r>
      <w:r w:rsidRPr="00C35408">
        <w:rPr>
          <w:rFonts w:ascii="Times New Roman" w:hAnsi="Times New Roman"/>
        </w:rPr>
        <w:t xml:space="preserve">  к настоящему Порядку;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3) 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услугу), в очередном финансовом году и плановом периоде, а также за пределами планового периода, приведенные в разделе III приложения</w:t>
      </w:r>
      <w:r w:rsidR="00EA7695">
        <w:rPr>
          <w:rFonts w:ascii="Times New Roman" w:hAnsi="Times New Roman"/>
        </w:rPr>
        <w:t xml:space="preserve"> №1</w:t>
      </w:r>
      <w:r w:rsidRPr="00C35408">
        <w:rPr>
          <w:rFonts w:ascii="Times New Roman" w:hAnsi="Times New Roman"/>
        </w:rPr>
        <w:t xml:space="preserve"> к настоящему Порядку.</w:t>
      </w:r>
    </w:p>
    <w:p w:rsidR="009F4FA2" w:rsidRPr="00C35408" w:rsidRDefault="008C26B4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9F4FA2" w:rsidRPr="00C35408">
        <w:rPr>
          <w:rFonts w:ascii="Times New Roman" w:hAnsi="Times New Roman"/>
        </w:rPr>
        <w:t xml:space="preserve">. Подразделы 2-4 раздела I и подразделы 1-4 раздела II приложения </w:t>
      </w:r>
      <w:r w:rsidR="000815B3" w:rsidRPr="00C35408">
        <w:rPr>
          <w:rFonts w:ascii="Times New Roman" w:hAnsi="Times New Roman"/>
        </w:rPr>
        <w:t xml:space="preserve">№1 </w:t>
      </w:r>
      <w:r w:rsidR="009F4FA2" w:rsidRPr="00C35408">
        <w:rPr>
          <w:rFonts w:ascii="Times New Roman" w:hAnsi="Times New Roman"/>
        </w:rPr>
        <w:t xml:space="preserve"> к настоящему Порядку формируются с учетом срока (предельного срока) оказания муниципальной услуги в социальной сфере (муниципальных услуг в социальной сфере, составляющих укрупненную муниципальную услугу), установленного в соответствии с законодательством Российской Федерации.</w:t>
      </w:r>
    </w:p>
    <w:p w:rsidR="009F4FA2" w:rsidRPr="00C35408" w:rsidRDefault="008C26B4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9F4FA2" w:rsidRPr="00C35408">
        <w:rPr>
          <w:rFonts w:ascii="Times New Roman" w:hAnsi="Times New Roman"/>
        </w:rPr>
        <w:t>. Муниципальный социальный заказ утверждается уполномоченным органом не позднее 15 рабочих дней со дня принятия решения о 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9F4FA2" w:rsidRPr="00C35408" w:rsidRDefault="008C26B4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9F4FA2" w:rsidRPr="00C35408">
        <w:rPr>
          <w:rFonts w:ascii="Times New Roman" w:hAnsi="Times New Roman"/>
        </w:rPr>
        <w:t>. Показатели, характеризующие объем оказания муниципальной услуги в социальной сфере, определяются органами, указанными в пункте 2 настоящего Порядка, на основании: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1) прогнозируемой динамики количества потребителей услуг;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2) уровня удовлетворенности существующим объемом оказания муниципальных услуг в социальной сфере;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3) отчета об исполнении муниципального социального заказа, формируемого уполномоченным органом в соответствии с частью 5 статьи 7 Федерального закона № 189-ФЗ в отчетном финансовом году.</w:t>
      </w:r>
    </w:p>
    <w:p w:rsidR="009F4FA2" w:rsidRPr="00C35408" w:rsidRDefault="008C26B4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9F4FA2" w:rsidRPr="00C35408">
        <w:rPr>
          <w:rFonts w:ascii="Times New Roman" w:hAnsi="Times New Roman"/>
        </w:rPr>
        <w:t>. Внесение изменений в утвержденный муниципальный социальный заказ осуществляется в случаях: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изменения значений показателей, характеризующих объем оказания муниципальной услуги в социальной сфере;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статьей 9 Федерального закона;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изменения сведений, включенных в форму муниципального</w:t>
      </w:r>
      <w:r w:rsidR="000815B3" w:rsidRPr="00C35408">
        <w:rPr>
          <w:rFonts w:ascii="Times New Roman" w:hAnsi="Times New Roman"/>
        </w:rPr>
        <w:t xml:space="preserve"> социального заказа (приложение №1 </w:t>
      </w:r>
      <w:r w:rsidRPr="00C35408">
        <w:rPr>
          <w:rFonts w:ascii="Times New Roman" w:hAnsi="Times New Roman"/>
        </w:rPr>
        <w:t>к настоящему Порядку).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1</w:t>
      </w:r>
      <w:r w:rsidR="008C26B4">
        <w:rPr>
          <w:rFonts w:ascii="Times New Roman" w:hAnsi="Times New Roman"/>
        </w:rPr>
        <w:t>0</w:t>
      </w:r>
      <w:r w:rsidRPr="00C35408">
        <w:rPr>
          <w:rFonts w:ascii="Times New Roman" w:hAnsi="Times New Roman"/>
        </w:rPr>
        <w:t xml:space="preserve">. Уполномоченным органом осуществляется выбор способа определения исполнителей услуг из числа способов, установленных частью 3 статьи 7 Федерального закона, </w:t>
      </w:r>
      <w:r w:rsidR="00875EFE" w:rsidRPr="00C35408">
        <w:rPr>
          <w:rFonts w:ascii="Times New Roman" w:hAnsi="Times New Roman"/>
        </w:rPr>
        <w:t>если способ (</w:t>
      </w:r>
      <w:proofErr w:type="gramStart"/>
      <w:r w:rsidR="00875EFE" w:rsidRPr="00C35408">
        <w:rPr>
          <w:rFonts w:ascii="Times New Roman" w:hAnsi="Times New Roman"/>
        </w:rPr>
        <w:t xml:space="preserve">способы) </w:t>
      </w:r>
      <w:proofErr w:type="gramEnd"/>
      <w:r w:rsidR="00875EFE" w:rsidRPr="00C35408">
        <w:rPr>
          <w:rFonts w:ascii="Times New Roman" w:hAnsi="Times New Roman"/>
        </w:rPr>
        <w:t xml:space="preserve">определения исполнителей услуг не определен (не определены) федеральными законами </w:t>
      </w:r>
      <w:r w:rsidRPr="00C35408">
        <w:rPr>
          <w:rFonts w:ascii="Times New Roman" w:hAnsi="Times New Roman"/>
        </w:rPr>
        <w:t xml:space="preserve">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а) доступность муниципальных услуг в социальной сфере, оказываемых муниципальными учреждениями, для потребителей услуг;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proofErr w:type="gramStart"/>
      <w:r w:rsidRPr="00C35408">
        <w:rPr>
          <w:rFonts w:ascii="Times New Roman" w:hAnsi="Times New Roman"/>
        </w:rPr>
        <w:t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 в социальной сфере.</w:t>
      </w:r>
      <w:proofErr w:type="gramEnd"/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1</w:t>
      </w:r>
      <w:r w:rsidR="008C26B4">
        <w:rPr>
          <w:rFonts w:ascii="Times New Roman" w:hAnsi="Times New Roman"/>
        </w:rPr>
        <w:t>1</w:t>
      </w:r>
      <w:r w:rsidRPr="00C35408">
        <w:rPr>
          <w:rFonts w:ascii="Times New Roman" w:hAnsi="Times New Roman"/>
        </w:rPr>
        <w:t>. По результатам оценки уполномоченным органом значений показателей, указанных в пункте 1</w:t>
      </w:r>
      <w:r w:rsidR="00EA7695">
        <w:rPr>
          <w:rFonts w:ascii="Times New Roman" w:hAnsi="Times New Roman"/>
        </w:rPr>
        <w:t>0</w:t>
      </w:r>
      <w:r w:rsidRPr="00C35408">
        <w:rPr>
          <w:rFonts w:ascii="Times New Roman" w:hAnsi="Times New Roman"/>
        </w:rPr>
        <w:t xml:space="preserve"> настоящего Порядка: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значение показателя, указанного в подпункте «а» пункта 11 настоящего Порядка, относится к категории «низкая» либо к категории «высокая»;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значение показателя, указанного в подпункте «б» пункта 11 настоящего Порядка, относится к категории «значительное» либо к категории «незначительное».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lastRenderedPageBreak/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Каширского муниципального района (далее </w:t>
      </w:r>
      <w:proofErr w:type="gramStart"/>
      <w:r w:rsidRPr="00C35408">
        <w:rPr>
          <w:rFonts w:ascii="Times New Roman" w:hAnsi="Times New Roman"/>
        </w:rPr>
        <w:t>–о</w:t>
      </w:r>
      <w:proofErr w:type="gramEnd"/>
      <w:r w:rsidRPr="00C35408">
        <w:rPr>
          <w:rFonts w:ascii="Times New Roman" w:hAnsi="Times New Roman"/>
        </w:rPr>
        <w:t>бщественный совет).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1</w:t>
      </w:r>
      <w:r w:rsidR="00EA7695">
        <w:rPr>
          <w:rFonts w:ascii="Times New Roman" w:hAnsi="Times New Roman"/>
        </w:rPr>
        <w:t>2</w:t>
      </w:r>
      <w:r w:rsidRPr="00C35408">
        <w:rPr>
          <w:rFonts w:ascii="Times New Roman" w:hAnsi="Times New Roman"/>
        </w:rPr>
        <w:t>. В случае если значение показателя, указанного в подпункте «а» пункта 1</w:t>
      </w:r>
      <w:r w:rsidR="00EA7695">
        <w:rPr>
          <w:rFonts w:ascii="Times New Roman" w:hAnsi="Times New Roman"/>
        </w:rPr>
        <w:t>0</w:t>
      </w:r>
      <w:r w:rsidRPr="00C35408">
        <w:rPr>
          <w:rFonts w:ascii="Times New Roman" w:hAnsi="Times New Roman"/>
        </w:rPr>
        <w:t xml:space="preserve"> настоящих Правил, относится к категории «низкая», а значение показателя, указанного в подпункте «б» пункта 1</w:t>
      </w:r>
      <w:r w:rsidR="00EA7695">
        <w:rPr>
          <w:rFonts w:ascii="Times New Roman" w:hAnsi="Times New Roman"/>
        </w:rPr>
        <w:t>0</w:t>
      </w:r>
      <w:r w:rsidRPr="00C35408">
        <w:rPr>
          <w:rFonts w:ascii="Times New Roman" w:hAnsi="Times New Roman"/>
        </w:rPr>
        <w:t xml:space="preserve"> настоящих Правил, относится  к категории «незначительное», уполномоченный орган принимает решение  о формировании муниципального задания в целях исполнения муниципального социального заказа.</w:t>
      </w:r>
    </w:p>
    <w:p w:rsidR="009F4FA2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proofErr w:type="gramStart"/>
      <w:r w:rsidRPr="00C35408">
        <w:rPr>
          <w:rFonts w:ascii="Times New Roman" w:hAnsi="Times New Roman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</w:t>
      </w:r>
      <w:r w:rsidR="00EA7695">
        <w:rPr>
          <w:rFonts w:ascii="Times New Roman" w:hAnsi="Times New Roman"/>
        </w:rPr>
        <w:t>0</w:t>
      </w:r>
      <w:r w:rsidRPr="00C35408">
        <w:rPr>
          <w:rFonts w:ascii="Times New Roman" w:hAnsi="Times New Roman"/>
        </w:rPr>
        <w:t xml:space="preserve"> настоящего Порядка, относится к категории «низкая», а значение показателя, указанного  в подпункте «б» пункта 1</w:t>
      </w:r>
      <w:r w:rsidR="00EA7695">
        <w:rPr>
          <w:rFonts w:ascii="Times New Roman" w:hAnsi="Times New Roman"/>
        </w:rPr>
        <w:t>0</w:t>
      </w:r>
      <w:r w:rsidRPr="00C35408">
        <w:rPr>
          <w:rFonts w:ascii="Times New Roman" w:hAnsi="Times New Roman"/>
        </w:rPr>
        <w:t xml:space="preserve">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</w:t>
      </w:r>
      <w:proofErr w:type="gramEnd"/>
      <w:r w:rsidRPr="00C35408">
        <w:rPr>
          <w:rFonts w:ascii="Times New Roman" w:hAnsi="Times New Roman"/>
        </w:rPr>
        <w:t xml:space="preserve"> муниципального социального заказа.</w:t>
      </w:r>
    </w:p>
    <w:p w:rsidR="00EA7695" w:rsidRPr="000D2F05" w:rsidRDefault="00EA7695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proofErr w:type="gramStart"/>
      <w:r w:rsidRPr="000D2F05">
        <w:rPr>
          <w:rFonts w:ascii="Times New Roman" w:hAnsi="Times New Roman"/>
        </w:rPr>
        <w:t>"В случае если значение показателя, указанного в подпункте б) пункта 1</w:t>
      </w:r>
      <w:r w:rsidR="000D2F05" w:rsidRPr="000D2F05">
        <w:rPr>
          <w:rFonts w:ascii="Times New Roman" w:hAnsi="Times New Roman"/>
        </w:rPr>
        <w:t>0</w:t>
      </w:r>
      <w:r w:rsidRPr="000D2F05">
        <w:rPr>
          <w:rFonts w:ascii="Times New Roman" w:hAnsi="Times New Roman"/>
        </w:rPr>
        <w:t xml:space="preserve"> настоящего Порядка, относится к категории "значительное", уполномоченный орган принимает решение об осуществлении отбора исполнителей услуг в целях исполнения муниципального социального заказа в дополнение к формированию муниципального задания в целях исполнения муниципального социального заказа вне зависимости от значения показателя, указанного в подпункте а) пункта 1</w:t>
      </w:r>
      <w:r w:rsidR="000D2F05" w:rsidRPr="000D2F05">
        <w:rPr>
          <w:rFonts w:ascii="Times New Roman" w:hAnsi="Times New Roman"/>
        </w:rPr>
        <w:t>0</w:t>
      </w:r>
      <w:r w:rsidRPr="000D2F05">
        <w:rPr>
          <w:rFonts w:ascii="Times New Roman" w:hAnsi="Times New Roman"/>
        </w:rPr>
        <w:t xml:space="preserve"> настоящего Порядка".</w:t>
      </w:r>
      <w:proofErr w:type="gramEnd"/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proofErr w:type="gramStart"/>
      <w:r w:rsidRPr="00C35408">
        <w:rPr>
          <w:rFonts w:ascii="Times New Roman" w:hAnsi="Times New Roman"/>
        </w:rPr>
        <w:t>В случае если значение показателя, указанного в подпункте «а» пункта 1</w:t>
      </w:r>
      <w:r w:rsidR="00EA7695">
        <w:rPr>
          <w:rFonts w:ascii="Times New Roman" w:hAnsi="Times New Roman"/>
        </w:rPr>
        <w:t>0</w:t>
      </w:r>
      <w:r w:rsidRPr="00C35408">
        <w:rPr>
          <w:rFonts w:ascii="Times New Roman" w:hAnsi="Times New Roman"/>
        </w:rPr>
        <w:t xml:space="preserve"> настоящего Порядка, относится к категории «высокая», а значение показателя, указанного в подпункте «б» пункта 1</w:t>
      </w:r>
      <w:r w:rsidR="00EA7695">
        <w:rPr>
          <w:rFonts w:ascii="Times New Roman" w:hAnsi="Times New Roman"/>
        </w:rPr>
        <w:t>0</w:t>
      </w:r>
      <w:r w:rsidRPr="00C35408">
        <w:rPr>
          <w:rFonts w:ascii="Times New Roman" w:hAnsi="Times New Roman"/>
        </w:rPr>
        <w:t xml:space="preserve"> настоящего Порядка, относится 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</w:t>
      </w:r>
      <w:proofErr w:type="gramEnd"/>
      <w:r w:rsidRPr="00C35408">
        <w:rPr>
          <w:rFonts w:ascii="Times New Roman" w:hAnsi="Times New Roman"/>
        </w:rPr>
        <w:t xml:space="preserve"> </w:t>
      </w:r>
      <w:proofErr w:type="gramStart"/>
      <w:r w:rsidRPr="00C35408">
        <w:rPr>
          <w:rFonts w:ascii="Times New Roman" w:hAnsi="Times New Roman"/>
        </w:rPr>
        <w:t>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  <w:proofErr w:type="gramEnd"/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 xml:space="preserve">если указанные показатели составляют от 0 процентов до 51 процента (включительно), – решение о проведении отбора исполнителей </w:t>
      </w:r>
      <w:proofErr w:type="gramStart"/>
      <w:r w:rsidRPr="00C35408">
        <w:rPr>
          <w:rFonts w:ascii="Times New Roman" w:hAnsi="Times New Roman"/>
        </w:rPr>
        <w:t>услуг</w:t>
      </w:r>
      <w:proofErr w:type="gramEnd"/>
      <w:r w:rsidRPr="00C35408">
        <w:rPr>
          <w:rFonts w:ascii="Times New Roman" w:hAnsi="Times New Roman"/>
        </w:rPr>
        <w:t xml:space="preserve"> либо  об обеспечении его осуществления в целях исполнения муниципального социального заказа</w:t>
      </w:r>
      <w:r w:rsidR="000D2F05">
        <w:rPr>
          <w:rFonts w:ascii="Times New Roman" w:hAnsi="Times New Roman"/>
        </w:rPr>
        <w:t xml:space="preserve"> в дополнение к формированию муниципального задания в целяхисполнения муниципального социального заказа</w:t>
      </w:r>
      <w:r w:rsidRPr="00C35408">
        <w:rPr>
          <w:rFonts w:ascii="Times New Roman" w:hAnsi="Times New Roman"/>
        </w:rPr>
        <w:t>;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bookmarkStart w:id="1" w:name="Par6"/>
      <w:bookmarkEnd w:id="1"/>
      <w:proofErr w:type="gramStart"/>
      <w:r w:rsidRPr="00C35408">
        <w:rPr>
          <w:rFonts w:ascii="Times New Roman" w:hAnsi="Times New Roman"/>
        </w:rPr>
        <w:t>В случае если значение показателя, указанного в подпункте «а» пункта 1</w:t>
      </w:r>
      <w:r w:rsidR="00F97D27">
        <w:rPr>
          <w:rFonts w:ascii="Times New Roman" w:hAnsi="Times New Roman"/>
        </w:rPr>
        <w:t>0</w:t>
      </w:r>
      <w:r w:rsidRPr="00C35408">
        <w:rPr>
          <w:rFonts w:ascii="Times New Roman" w:hAnsi="Times New Roman"/>
        </w:rPr>
        <w:t xml:space="preserve"> настоящего Порядка, относится к категории «высокая», а значение показателя, указанного в подпункте «б» пункта 1</w:t>
      </w:r>
      <w:r w:rsidR="00EA7695">
        <w:rPr>
          <w:rFonts w:ascii="Times New Roman" w:hAnsi="Times New Roman"/>
        </w:rPr>
        <w:t>0</w:t>
      </w:r>
      <w:r w:rsidRPr="00C35408">
        <w:rPr>
          <w:rFonts w:ascii="Times New Roman" w:hAnsi="Times New Roman"/>
        </w:rPr>
        <w:t xml:space="preserve"> настоящих Правил, относится 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</w:t>
      </w:r>
      <w:proofErr w:type="gramEnd"/>
      <w:r w:rsidRPr="00C35408">
        <w:rPr>
          <w:rFonts w:ascii="Times New Roman" w:hAnsi="Times New Roman"/>
        </w:rPr>
        <w:t xml:space="preserve"> принимает решение о формировании муниципального задания в целях исполнения муниципального социального заказа.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proofErr w:type="gramStart"/>
      <w:r w:rsidRPr="00C35408">
        <w:rPr>
          <w:rFonts w:ascii="Times New Roman" w:hAnsi="Times New Roman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 с абзацем седьмым настоящего пункта, значение показателя, указанного  в подпункте «а» пункта 1</w:t>
      </w:r>
      <w:r w:rsidR="00EA7695">
        <w:rPr>
          <w:rFonts w:ascii="Times New Roman" w:hAnsi="Times New Roman"/>
        </w:rPr>
        <w:t>0</w:t>
      </w:r>
      <w:r w:rsidRPr="00C35408">
        <w:rPr>
          <w:rFonts w:ascii="Times New Roman" w:hAnsi="Times New Roman"/>
        </w:rPr>
        <w:t xml:space="preserve"> настоящего Порядка, относится к категории «высокая», а значение показателя, указанного в подпункте «б» пункта 1</w:t>
      </w:r>
      <w:r w:rsidR="00EA7695">
        <w:rPr>
          <w:rFonts w:ascii="Times New Roman" w:hAnsi="Times New Roman"/>
        </w:rPr>
        <w:t>0</w:t>
      </w:r>
      <w:r w:rsidRPr="00C35408">
        <w:rPr>
          <w:rFonts w:ascii="Times New Roman" w:hAnsi="Times New Roman"/>
        </w:rPr>
        <w:t xml:space="preserve"> настоящего Порядка, относится к категории «незначительное», уполномоченный орган рассматривает на</w:t>
      </w:r>
      <w:proofErr w:type="gramEnd"/>
      <w:r w:rsidRPr="00C35408">
        <w:rPr>
          <w:rFonts w:ascii="Times New Roman" w:hAnsi="Times New Roman"/>
        </w:rPr>
        <w:t xml:space="preserve"> </w:t>
      </w:r>
      <w:proofErr w:type="gramStart"/>
      <w:r w:rsidRPr="00C35408">
        <w:rPr>
          <w:rFonts w:ascii="Times New Roman" w:hAnsi="Times New Roman"/>
        </w:rPr>
        <w:t>заседании</w:t>
      </w:r>
      <w:proofErr w:type="gramEnd"/>
      <w:r w:rsidRPr="00C35408">
        <w:rPr>
          <w:rFonts w:ascii="Times New Roman" w:hAnsi="Times New Roman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lastRenderedPageBreak/>
        <w:t>1</w:t>
      </w:r>
      <w:r w:rsidR="00E57662">
        <w:rPr>
          <w:rFonts w:ascii="Times New Roman" w:hAnsi="Times New Roman"/>
        </w:rPr>
        <w:t>3</w:t>
      </w:r>
      <w:r w:rsidRPr="00C35408">
        <w:rPr>
          <w:rFonts w:ascii="Times New Roman" w:hAnsi="Times New Roman"/>
        </w:rPr>
        <w:t xml:space="preserve">. </w:t>
      </w:r>
      <w:proofErr w:type="gramStart"/>
      <w:r w:rsidRPr="00C35408">
        <w:rPr>
          <w:rFonts w:ascii="Times New Roman" w:hAnsi="Times New Roman"/>
        </w:rPr>
        <w:t xml:space="preserve">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</w:t>
      </w:r>
      <w:r w:rsidR="00875EFE" w:rsidRPr="00C35408">
        <w:rPr>
          <w:rFonts w:ascii="Times New Roman" w:hAnsi="Times New Roman"/>
        </w:rPr>
        <w:t>в соответствии с порядком размещения такой информации,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 страховой, валютной и банковской деятельности.</w:t>
      </w:r>
      <w:proofErr w:type="gramEnd"/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1</w:t>
      </w:r>
      <w:r w:rsidR="00E57662">
        <w:rPr>
          <w:rFonts w:ascii="Times New Roman" w:hAnsi="Times New Roman"/>
        </w:rPr>
        <w:t>4</w:t>
      </w:r>
      <w:r w:rsidRPr="00C35408">
        <w:rPr>
          <w:rFonts w:ascii="Times New Roman" w:hAnsi="Times New Roman"/>
        </w:rPr>
        <w:t xml:space="preserve">. </w:t>
      </w:r>
      <w:proofErr w:type="gramStart"/>
      <w:r w:rsidRPr="00C35408">
        <w:rPr>
          <w:rFonts w:ascii="Times New Roman" w:hAnsi="Times New Roman"/>
        </w:rPr>
        <w:t>Уполномоченный орган в соответствии с формой отчета  об исполнении муниципального социального заказа  на оказание муниципальных услуг в социальной сфере, отнесенных к полномочиям органов местного самоуправления Каширского муниципального района, утвержденной администрацией Каширского муниципального района, формирует отчет об исполнении муниципального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частью 6</w:t>
      </w:r>
      <w:proofErr w:type="gramEnd"/>
      <w:r w:rsidRPr="00C35408">
        <w:rPr>
          <w:rFonts w:ascii="Times New Roman" w:hAnsi="Times New Roman"/>
        </w:rPr>
        <w:t xml:space="preserve"> статьи 9 Федерального закона (далее – соглашение), и сведений о достижении показателей, характеризующих качество и (или) объем оказания муниципальной услуги в социальной сфере, включенных  в отчеты о выполнении муниципального задания муниципальных учреждений, функции и полномочия учредителя которых осуществляет уполномоченный орган.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1</w:t>
      </w:r>
      <w:r w:rsidR="00E57662">
        <w:rPr>
          <w:rFonts w:ascii="Times New Roman" w:hAnsi="Times New Roman"/>
        </w:rPr>
        <w:t>5</w:t>
      </w:r>
      <w:r w:rsidRPr="00C35408">
        <w:rPr>
          <w:rFonts w:ascii="Times New Roman" w:hAnsi="Times New Roman"/>
        </w:rPr>
        <w:t xml:space="preserve">. </w:t>
      </w:r>
      <w:proofErr w:type="gramStart"/>
      <w:r w:rsidRPr="00C35408">
        <w:rPr>
          <w:rFonts w:ascii="Times New Roman" w:hAnsi="Times New Roman"/>
        </w:rPr>
        <w:t>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:rsidR="009F4FA2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1</w:t>
      </w:r>
      <w:r w:rsidR="00E57662">
        <w:rPr>
          <w:rFonts w:ascii="Times New Roman" w:hAnsi="Times New Roman"/>
        </w:rPr>
        <w:t>6</w:t>
      </w:r>
      <w:r w:rsidRPr="00C35408">
        <w:rPr>
          <w:rFonts w:ascii="Times New Roman" w:hAnsi="Times New Roman"/>
        </w:rPr>
        <w:t xml:space="preserve">. </w:t>
      </w:r>
      <w:proofErr w:type="gramStart"/>
      <w:r w:rsidRPr="00C35408">
        <w:rPr>
          <w:rFonts w:ascii="Times New Roman" w:hAnsi="Times New Roman"/>
        </w:rPr>
        <w:t>Контроль за</w:t>
      </w:r>
      <w:proofErr w:type="gramEnd"/>
      <w:r w:rsidRPr="00C35408">
        <w:rPr>
          <w:rFonts w:ascii="Times New Roman" w:hAnsi="Times New Roman"/>
        </w:rPr>
        <w:t xml:space="preserve"> оказанием муниципальных услуг  в социальной сфере осуществляет уполномоченный орган посредством проведения плановых и внеплановых проверок (далее – проверки).</w:t>
      </w:r>
    </w:p>
    <w:p w:rsidR="009F4FA2" w:rsidRPr="00C35408" w:rsidRDefault="00A14AEC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A14AEC">
        <w:rPr>
          <w:rFonts w:ascii="Times New Roman" w:hAnsi="Times New Roman"/>
        </w:rPr>
        <w:t>В случае</w:t>
      </w:r>
      <w:proofErr w:type="gramStart"/>
      <w:r w:rsidRPr="00A14AEC">
        <w:rPr>
          <w:rFonts w:ascii="Times New Roman" w:hAnsi="Times New Roman"/>
        </w:rPr>
        <w:t>,</w:t>
      </w:r>
      <w:proofErr w:type="gramEnd"/>
      <w:r w:rsidRPr="00A14AEC">
        <w:rPr>
          <w:rFonts w:ascii="Times New Roman" w:hAnsi="Times New Roman"/>
        </w:rPr>
        <w:t xml:space="preserve">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учреждениями, оказывающими услуги в социальной сфере в соответствии с муниципальным социальным заказом, определяются в соответствии порядком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задания.</w:t>
      </w:r>
      <w:r w:rsidRPr="00A14AEC">
        <w:rPr>
          <w:rFonts w:ascii="Times New Roman" w:hAnsi="Times New Roman"/>
        </w:rPr>
        <w:br/>
      </w:r>
      <w:proofErr w:type="gramStart"/>
      <w:r w:rsidRPr="00A14AEC">
        <w:rPr>
          <w:rFonts w:ascii="Times New Roman" w:hAnsi="Times New Roman"/>
        </w:rPr>
        <w:t>В слу</w:t>
      </w:r>
      <w:r>
        <w:rPr>
          <w:rFonts w:ascii="Times New Roman" w:hAnsi="Times New Roman"/>
        </w:rPr>
        <w:t>чаях, предусмотренных пунктом 23</w:t>
      </w:r>
      <w:r w:rsidRPr="00A14AEC">
        <w:rPr>
          <w:rFonts w:ascii="Times New Roman" w:hAnsi="Times New Roman"/>
        </w:rPr>
        <w:t xml:space="preserve"> настоящего Порядка, внеплановая проверка оказания муниципальных услуг в социальной сфере на основании муниципального задания муниципальным учреждением, в отношении которого уполномоченный орган, утвердивший муниципальный социальный заказ, не осуществляет функции и полномочия учредителя, может быть инициирована эти</w:t>
      </w:r>
      <w:r w:rsidR="00E57662">
        <w:rPr>
          <w:rFonts w:ascii="Times New Roman" w:hAnsi="Times New Roman"/>
        </w:rPr>
        <w:t>м уполномоченным органом</w:t>
      </w:r>
      <w:r w:rsidRPr="00A14AEC">
        <w:rPr>
          <w:rFonts w:ascii="Times New Roman" w:hAnsi="Times New Roman"/>
        </w:rPr>
        <w:t>.</w:t>
      </w:r>
      <w:r w:rsidRPr="00A14AEC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     </w:t>
      </w:r>
      <w:r w:rsidR="009F4FA2" w:rsidRPr="00C35408">
        <w:rPr>
          <w:rFonts w:ascii="Times New Roman" w:hAnsi="Times New Roman"/>
        </w:rPr>
        <w:t>1</w:t>
      </w:r>
      <w:r w:rsidR="00E57662">
        <w:rPr>
          <w:rFonts w:ascii="Times New Roman" w:hAnsi="Times New Roman"/>
        </w:rPr>
        <w:t>7</w:t>
      </w:r>
      <w:r w:rsidR="009F4FA2" w:rsidRPr="00C35408">
        <w:rPr>
          <w:rFonts w:ascii="Times New Roman" w:hAnsi="Times New Roman"/>
        </w:rPr>
        <w:t>.</w:t>
      </w:r>
      <w:proofErr w:type="gramEnd"/>
      <w:r w:rsidR="009F4FA2" w:rsidRPr="00C35408">
        <w:rPr>
          <w:rFonts w:ascii="Times New Roman" w:hAnsi="Times New Roman"/>
        </w:rPr>
        <w:t xml:space="preserve"> </w:t>
      </w:r>
      <w:proofErr w:type="gramStart"/>
      <w:r w:rsidR="009F4FA2" w:rsidRPr="00C35408">
        <w:rPr>
          <w:rFonts w:ascii="Times New Roman" w:hAnsi="Times New Roman"/>
        </w:rPr>
        <w:t>Предметом контроля за оказанием муниципальных услуг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муниципальный социальный заказ, а также соблюдение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– требований к условиям</w:t>
      </w:r>
      <w:proofErr w:type="gramEnd"/>
      <w:r w:rsidR="009F4FA2" w:rsidRPr="00C35408">
        <w:rPr>
          <w:rFonts w:ascii="Times New Roman" w:hAnsi="Times New Roman"/>
        </w:rPr>
        <w:t xml:space="preserve"> и порядку оказания муниципальной услуги в социальной сфере, </w:t>
      </w:r>
      <w:proofErr w:type="gramStart"/>
      <w:r w:rsidR="009F4FA2" w:rsidRPr="00C35408">
        <w:rPr>
          <w:rFonts w:ascii="Times New Roman" w:hAnsi="Times New Roman"/>
        </w:rPr>
        <w:t>установленных</w:t>
      </w:r>
      <w:proofErr w:type="gramEnd"/>
      <w:r w:rsidR="009F4FA2" w:rsidRPr="00C35408">
        <w:rPr>
          <w:rFonts w:ascii="Times New Roman" w:hAnsi="Times New Roman"/>
        </w:rPr>
        <w:t xml:space="preserve"> уполномоченным органом.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1</w:t>
      </w:r>
      <w:r w:rsidR="00E57662">
        <w:rPr>
          <w:rFonts w:ascii="Times New Roman" w:hAnsi="Times New Roman"/>
        </w:rPr>
        <w:t>8</w:t>
      </w:r>
      <w:r w:rsidRPr="00C35408">
        <w:rPr>
          <w:rFonts w:ascii="Times New Roman" w:hAnsi="Times New Roman"/>
        </w:rPr>
        <w:t xml:space="preserve">. </w:t>
      </w:r>
      <w:proofErr w:type="gramStart"/>
      <w:r w:rsidRPr="00C35408">
        <w:rPr>
          <w:rFonts w:ascii="Times New Roman" w:hAnsi="Times New Roman"/>
        </w:rPr>
        <w:t>Целями осуществления контроля за оказанием муниципальных услуг в социальной сфере исполнителями услуг,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</w:t>
      </w:r>
      <w:proofErr w:type="gramEnd"/>
      <w:r w:rsidRPr="00C35408">
        <w:rPr>
          <w:rFonts w:ascii="Times New Roman" w:hAnsi="Times New Roman"/>
        </w:rPr>
        <w:t xml:space="preserve"> – требований к условиям и порядку оказания муниципальной услуги в социальной сфере, установленных уполномоченным органом.</w:t>
      </w:r>
    </w:p>
    <w:p w:rsidR="009F4FA2" w:rsidRPr="00C35408" w:rsidRDefault="00E5766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19</w:t>
      </w:r>
      <w:r w:rsidR="009F4FA2" w:rsidRPr="00C35408">
        <w:rPr>
          <w:rFonts w:ascii="Times New Roman" w:hAnsi="Times New Roman"/>
        </w:rPr>
        <w:t xml:space="preserve">. </w:t>
      </w:r>
      <w:proofErr w:type="gramStart"/>
      <w:r w:rsidR="009F4FA2" w:rsidRPr="00C35408">
        <w:rPr>
          <w:rFonts w:ascii="Times New Roman" w:hAnsi="Times New Roman"/>
        </w:rPr>
        <w:t>Уполномоченным органом проводятся плановые проверки  в соответствии с утвержденным им планом проведения плановых проверок  на соответствующий финансовый год, но не чаще одного раза в 2 года  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</w:t>
      </w:r>
      <w:proofErr w:type="gramEnd"/>
      <w:r w:rsidR="009F4FA2" w:rsidRPr="00C35408">
        <w:rPr>
          <w:rFonts w:ascii="Times New Roman" w:hAnsi="Times New Roman"/>
        </w:rPr>
        <w:t xml:space="preserve"> правового акта – требований к условиям и порядку оказания муниципальной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2</w:t>
      </w:r>
      <w:r w:rsidR="00E57662">
        <w:rPr>
          <w:rFonts w:ascii="Times New Roman" w:hAnsi="Times New Roman"/>
        </w:rPr>
        <w:t>0</w:t>
      </w:r>
      <w:r w:rsidRPr="00C35408">
        <w:rPr>
          <w:rFonts w:ascii="Times New Roman" w:hAnsi="Times New Roman"/>
        </w:rPr>
        <w:t>. Внеплановые проверки проводятся на основании приказа уполномоченного органа в следующих случаях: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1) в связи с обращениями и требованиями контрольно-надзорных  и правоохранительных органов Российской Федерации;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2) в связи с поступлением в уполномоченный орган заявления потребителя услуг о неоказании или ненадлежащем оказании муниципальных услуг в социальной сфере исполнителем услуг.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2</w:t>
      </w:r>
      <w:r w:rsidR="00E57662">
        <w:rPr>
          <w:rFonts w:ascii="Times New Roman" w:hAnsi="Times New Roman"/>
        </w:rPr>
        <w:t>1</w:t>
      </w:r>
      <w:r w:rsidRPr="00C35408">
        <w:rPr>
          <w:rFonts w:ascii="Times New Roman" w:hAnsi="Times New Roman"/>
        </w:rPr>
        <w:t xml:space="preserve">. Проверки подразделяются </w:t>
      </w:r>
      <w:proofErr w:type="gramStart"/>
      <w:r w:rsidRPr="00C35408">
        <w:rPr>
          <w:rFonts w:ascii="Times New Roman" w:hAnsi="Times New Roman"/>
        </w:rPr>
        <w:t>на</w:t>
      </w:r>
      <w:proofErr w:type="gramEnd"/>
      <w:r w:rsidRPr="00C35408">
        <w:rPr>
          <w:rFonts w:ascii="Times New Roman" w:hAnsi="Times New Roman"/>
        </w:rPr>
        <w:t>: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2</w:t>
      </w:r>
      <w:r w:rsidR="00E57662">
        <w:rPr>
          <w:rFonts w:ascii="Times New Roman" w:hAnsi="Times New Roman"/>
        </w:rPr>
        <w:t>2</w:t>
      </w:r>
      <w:r w:rsidRPr="00C35408">
        <w:rPr>
          <w:rFonts w:ascii="Times New Roman" w:hAnsi="Times New Roman"/>
        </w:rPr>
        <w:t>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2</w:t>
      </w:r>
      <w:r w:rsidR="00E57662">
        <w:rPr>
          <w:rFonts w:ascii="Times New Roman" w:hAnsi="Times New Roman"/>
        </w:rPr>
        <w:t>3</w:t>
      </w:r>
      <w:r w:rsidRPr="00C35408">
        <w:rPr>
          <w:rFonts w:ascii="Times New Roman" w:hAnsi="Times New Roman"/>
        </w:rPr>
        <w:t>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 31 января года, в котором планируется проводить плановые проверки, размещает указанный план на официальном сайте уполномоченного органа  в информационно-телекоммуникационной сети Интернет.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C35408">
        <w:rPr>
          <w:rFonts w:ascii="Times New Roman" w:hAnsi="Times New Roman"/>
        </w:rPr>
        <w:t>позднее</w:t>
      </w:r>
      <w:proofErr w:type="gramEnd"/>
      <w:r w:rsidRPr="00C35408">
        <w:rPr>
          <w:rFonts w:ascii="Times New Roman" w:hAnsi="Times New Roman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 и направленного по адресу электронной почты исполнителя услуг, или иным доступным способом.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proofErr w:type="gramStart"/>
      <w:r w:rsidRPr="00C35408">
        <w:rPr>
          <w:rFonts w:ascii="Times New Roman" w:hAnsi="Times New Roman"/>
        </w:rPr>
        <w:t>Уполномоченный орган уведомляет исполнителя услуг о проведении внеплановой проверки в день подписания приказа уполномоченного органа 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</w:t>
      </w:r>
      <w:proofErr w:type="gramEnd"/>
      <w:r w:rsidRPr="00C35408">
        <w:rPr>
          <w:rFonts w:ascii="Times New Roman" w:hAnsi="Times New Roman"/>
        </w:rPr>
        <w:t>, или иным доступным способом.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2</w:t>
      </w:r>
      <w:r w:rsidR="00E57662">
        <w:rPr>
          <w:rFonts w:ascii="Times New Roman" w:hAnsi="Times New Roman"/>
        </w:rPr>
        <w:t>4</w:t>
      </w:r>
      <w:r w:rsidRPr="00C35408">
        <w:rPr>
          <w:rFonts w:ascii="Times New Roman" w:hAnsi="Times New Roman"/>
        </w:rPr>
        <w:t>. Результаты проведения проверки отражаются в акте проверки 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Указанные документы (копии) и материалы прилагаются к акту проверки.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В зависимости от формы проведения проверки в акте проверки указывается место проведения проверки.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lastRenderedPageBreak/>
        <w:t>2</w:t>
      </w:r>
      <w:r w:rsidR="00E57662">
        <w:rPr>
          <w:rFonts w:ascii="Times New Roman" w:hAnsi="Times New Roman"/>
        </w:rPr>
        <w:t>5</w:t>
      </w:r>
      <w:r w:rsidRPr="00C35408">
        <w:rPr>
          <w:rFonts w:ascii="Times New Roman" w:hAnsi="Times New Roman"/>
        </w:rPr>
        <w:t>. В описании каждого нарушения, выявленного в ходе проведения проверки, указываются в том числе: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1) положения нормативных правовых актов, которые были нарушены;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2) период, к которому относится выявленное нарушение.</w:t>
      </w:r>
    </w:p>
    <w:p w:rsidR="009F4FA2" w:rsidRPr="00C35408" w:rsidRDefault="00E5766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 w:rsidR="009F4FA2" w:rsidRPr="00C35408">
        <w:rPr>
          <w:rFonts w:ascii="Times New Roman" w:hAnsi="Times New Roman"/>
        </w:rPr>
        <w:t xml:space="preserve">. Результатами осуществления </w:t>
      </w:r>
      <w:proofErr w:type="gramStart"/>
      <w:r w:rsidR="009F4FA2" w:rsidRPr="00C35408">
        <w:rPr>
          <w:rFonts w:ascii="Times New Roman" w:hAnsi="Times New Roman"/>
        </w:rPr>
        <w:t>контроля за</w:t>
      </w:r>
      <w:proofErr w:type="gramEnd"/>
      <w:r w:rsidR="009F4FA2" w:rsidRPr="00C35408">
        <w:rPr>
          <w:rFonts w:ascii="Times New Roman" w:hAnsi="Times New Roman"/>
        </w:rPr>
        <w:t xml:space="preserve"> оказанием муниципальных услуг в социальной сфере исполнителями услуг, не являющимися муниципальными учреждениями, являются: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1)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2) анализ причин отклонения фактических значений, характеризующих качество и (или) объем оказания муниципальной услуги,  от плановых значений, установленных соглашением;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3) определение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– требований к условиям и порядку оказания муниципальной услуги в социальной сфере, установленных уполномоченным органом;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4) анализ причин несоблюдения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– требований к условиям и порядку оказания муниципальной услуги в социальной сфере, установленных уполномоченным органом.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2</w:t>
      </w:r>
      <w:r w:rsidR="00E57662">
        <w:rPr>
          <w:rFonts w:ascii="Times New Roman" w:hAnsi="Times New Roman"/>
        </w:rPr>
        <w:t>7</w:t>
      </w:r>
      <w:r w:rsidRPr="00C35408">
        <w:rPr>
          <w:rFonts w:ascii="Times New Roman" w:hAnsi="Times New Roman"/>
        </w:rPr>
        <w:t xml:space="preserve">. </w:t>
      </w:r>
      <w:proofErr w:type="gramStart"/>
      <w:r w:rsidRPr="00C35408">
        <w:rPr>
          <w:rFonts w:ascii="Times New Roman" w:hAnsi="Times New Roman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 и предупреждения в дальнейшей деятельности, сроки выполнения указанных мер и ответственных исполнителей.</w:t>
      </w:r>
      <w:proofErr w:type="gramEnd"/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2</w:t>
      </w:r>
      <w:r w:rsidR="00E57662">
        <w:rPr>
          <w:rFonts w:ascii="Times New Roman" w:hAnsi="Times New Roman"/>
        </w:rPr>
        <w:t>8</w:t>
      </w:r>
      <w:r w:rsidRPr="00C35408">
        <w:rPr>
          <w:rFonts w:ascii="Times New Roman" w:hAnsi="Times New Roman"/>
        </w:rPr>
        <w:t>. Материалы по результатам проверки, а также иные документы  и информация, полученные (разработанные) в ходе ее осуществления, хранятся уполномоченным органом не менее 5 лет.</w:t>
      </w:r>
    </w:p>
    <w:p w:rsidR="009F4FA2" w:rsidRPr="00C35408" w:rsidRDefault="00E5766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  <w:r w:rsidR="009F4FA2" w:rsidRPr="00C35408">
        <w:rPr>
          <w:rFonts w:ascii="Times New Roman" w:hAnsi="Times New Roman"/>
        </w:rPr>
        <w:t>. На основании акта проверки уполномоченный орган: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1) 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2) принимает меры по обеспечению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– требований  к условиям и порядку оказания муниципальной услуги  в социальной сфере, установленных уполномоченным органом;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3) принимает решение о возврате средств субсидии в бюджет Каширского муниципального района в соответствии с бюджетным законодательством Российской Федерации в случаях, установленных соглашением;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proofErr w:type="gramStart"/>
      <w:r w:rsidRPr="00C35408">
        <w:rPr>
          <w:rFonts w:ascii="Times New Roman" w:hAnsi="Times New Roman"/>
        </w:rPr>
        <w:t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 по результатам проверки был установлен факт неоказания муниципальной 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</w:t>
      </w:r>
      <w:proofErr w:type="gramEnd"/>
      <w:r w:rsidRPr="00C35408">
        <w:rPr>
          <w:rFonts w:ascii="Times New Roman" w:hAnsi="Times New Roman"/>
        </w:rPr>
        <w:t xml:space="preserve"> (порядка) 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F4FA2" w:rsidRPr="00C35408" w:rsidRDefault="009F4FA2" w:rsidP="009F4FA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C35408">
        <w:rPr>
          <w:rFonts w:ascii="Times New Roman" w:hAnsi="Times New Roman"/>
        </w:rPr>
        <w:t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:rsidR="000815B3" w:rsidRDefault="000815B3" w:rsidP="000815B3">
      <w:pPr>
        <w:rPr>
          <w:rFonts w:ascii="Times New Roman" w:hAnsi="Times New Roman"/>
        </w:rPr>
      </w:pPr>
      <w:r w:rsidRPr="00C35408">
        <w:rPr>
          <w:rFonts w:ascii="Times New Roman" w:hAnsi="Times New Roman"/>
        </w:rPr>
        <w:lastRenderedPageBreak/>
        <w:t>3</w:t>
      </w:r>
      <w:r w:rsidR="00E57662">
        <w:rPr>
          <w:rFonts w:ascii="Times New Roman" w:hAnsi="Times New Roman"/>
        </w:rPr>
        <w:t>0</w:t>
      </w:r>
      <w:r w:rsidRPr="00C35408">
        <w:rPr>
          <w:rFonts w:ascii="Times New Roman" w:hAnsi="Times New Roman"/>
        </w:rPr>
        <w:t xml:space="preserve">. «Показатели </w:t>
      </w:r>
      <w:r w:rsidRPr="000815B3">
        <w:rPr>
          <w:rFonts w:ascii="Times New Roman" w:hAnsi="Times New Roman"/>
        </w:rPr>
        <w:t>эффективности организации оказания муниципальных услуг в социальной сфере,</w:t>
      </w:r>
      <w:r w:rsidRPr="00C35408">
        <w:rPr>
          <w:rFonts w:ascii="Times New Roman" w:hAnsi="Times New Roman"/>
        </w:rPr>
        <w:t xml:space="preserve"> </w:t>
      </w:r>
      <w:r w:rsidRPr="000815B3">
        <w:rPr>
          <w:rFonts w:ascii="Times New Roman" w:hAnsi="Times New Roman"/>
        </w:rPr>
        <w:t xml:space="preserve">при </w:t>
      </w:r>
      <w:proofErr w:type="gramStart"/>
      <w:r w:rsidRPr="000815B3">
        <w:rPr>
          <w:rFonts w:ascii="Times New Roman" w:hAnsi="Times New Roman"/>
        </w:rPr>
        <w:t>организации</w:t>
      </w:r>
      <w:proofErr w:type="gramEnd"/>
      <w:r w:rsidRPr="000815B3">
        <w:rPr>
          <w:rFonts w:ascii="Times New Roman" w:hAnsi="Times New Roman"/>
        </w:rPr>
        <w:t xml:space="preserve"> оказания которых планируется определять исполнителей услуг по</w:t>
      </w:r>
      <w:r w:rsidRPr="00C35408">
        <w:rPr>
          <w:rFonts w:ascii="Times New Roman" w:hAnsi="Times New Roman"/>
        </w:rPr>
        <w:t xml:space="preserve"> </w:t>
      </w:r>
      <w:r w:rsidRPr="000815B3">
        <w:rPr>
          <w:rFonts w:ascii="Times New Roman" w:hAnsi="Times New Roman"/>
        </w:rPr>
        <w:t>результатам отбора исполнителей услуг, значения таких показателей и план</w:t>
      </w:r>
      <w:r w:rsidRPr="00C35408">
        <w:rPr>
          <w:rFonts w:ascii="Times New Roman" w:hAnsi="Times New Roman"/>
        </w:rPr>
        <w:t xml:space="preserve"> </w:t>
      </w:r>
      <w:r w:rsidRPr="000815B3">
        <w:rPr>
          <w:rFonts w:ascii="Times New Roman" w:hAnsi="Times New Roman"/>
        </w:rPr>
        <w:t>достижения по годам исполнения муниципального социального заказа</w:t>
      </w:r>
      <w:r w:rsidRPr="00C35408">
        <w:rPr>
          <w:rFonts w:ascii="Times New Roman" w:hAnsi="Times New Roman"/>
        </w:rPr>
        <w:t xml:space="preserve"> </w:t>
      </w:r>
      <w:r w:rsidRPr="000815B3">
        <w:rPr>
          <w:rFonts w:ascii="Times New Roman" w:hAnsi="Times New Roman"/>
        </w:rPr>
        <w:t>устанавливаются в соответствии с Приложением № 2 к настоящему Порядку и</w:t>
      </w:r>
      <w:r w:rsidRPr="00C35408">
        <w:rPr>
          <w:rFonts w:ascii="Times New Roman" w:hAnsi="Times New Roman"/>
        </w:rPr>
        <w:t xml:space="preserve"> </w:t>
      </w:r>
      <w:r w:rsidRPr="000815B3">
        <w:rPr>
          <w:rFonts w:ascii="Times New Roman" w:hAnsi="Times New Roman"/>
        </w:rPr>
        <w:t>подлежат размещению на едином портале бюджетной системы Российской</w:t>
      </w:r>
      <w:r w:rsidRPr="00C35408">
        <w:rPr>
          <w:rFonts w:ascii="Times New Roman" w:hAnsi="Times New Roman"/>
        </w:rPr>
        <w:t xml:space="preserve"> Федерации в </w:t>
      </w:r>
      <w:r w:rsidRPr="000815B3">
        <w:rPr>
          <w:rFonts w:ascii="Times New Roman" w:hAnsi="Times New Roman"/>
        </w:rPr>
        <w:t>информационно-телекоммуникационной сети «Интернет».</w:t>
      </w:r>
    </w:p>
    <w:p w:rsidR="009F4FA2" w:rsidRPr="00E57662" w:rsidRDefault="00F97D27" w:rsidP="00F97D27">
      <w:pPr>
        <w:rPr>
          <w:rFonts w:ascii="Times New Roman" w:hAnsi="Times New Roman"/>
          <w:sz w:val="28"/>
          <w:szCs w:val="28"/>
        </w:rPr>
      </w:pPr>
      <w:r w:rsidRPr="00E57662">
        <w:rPr>
          <w:rFonts w:ascii="Times New Roman" w:hAnsi="Times New Roman"/>
        </w:rPr>
        <w:t>3</w:t>
      </w:r>
      <w:r w:rsidR="00E57662" w:rsidRPr="00E57662">
        <w:rPr>
          <w:rFonts w:ascii="Times New Roman" w:hAnsi="Times New Roman"/>
        </w:rPr>
        <w:t>1</w:t>
      </w:r>
      <w:r w:rsidRPr="00E57662">
        <w:rPr>
          <w:rFonts w:ascii="Times New Roman" w:hAnsi="Times New Roman"/>
        </w:rPr>
        <w:t xml:space="preserve">. </w:t>
      </w:r>
      <w:proofErr w:type="gramStart"/>
      <w:r w:rsidRPr="00E57662">
        <w:rPr>
          <w:rFonts w:ascii="Times New Roman" w:hAnsi="Times New Roman"/>
        </w:rPr>
        <w:t>В связи с реализацией на территории Воронежской области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уполномоченным органом в отношении муниципальных услуг по направлению деятельности "реализация дополнительных общеразвивающих программ" одновременно с решениями, принимаемыми в соответствии с пунктами 10-12 предусматривается отбор</w:t>
      </w:r>
      <w:proofErr w:type="gramEnd"/>
      <w:r w:rsidRPr="00E57662">
        <w:rPr>
          <w:rFonts w:ascii="Times New Roman" w:hAnsi="Times New Roman"/>
        </w:rPr>
        <w:t xml:space="preserve"> исполнителей услуг в соответствии с социальным сертификатом".</w:t>
      </w:r>
      <w:r w:rsidRPr="00E57662">
        <w:rPr>
          <w:rFonts w:ascii="Times New Roman" w:hAnsi="Times New Roman"/>
        </w:rPr>
        <w:br/>
      </w:r>
      <w:r w:rsidR="00E57662">
        <w:rPr>
          <w:rFonts w:ascii="Times New Roman" w:hAnsi="Times New Roman"/>
        </w:rPr>
        <w:t xml:space="preserve">      </w:t>
      </w:r>
      <w:r w:rsidRPr="00E57662">
        <w:rPr>
          <w:rFonts w:ascii="Times New Roman" w:hAnsi="Times New Roman"/>
        </w:rPr>
        <w:t>3</w:t>
      </w:r>
      <w:r w:rsidR="00E57662">
        <w:rPr>
          <w:rFonts w:ascii="Times New Roman" w:hAnsi="Times New Roman"/>
        </w:rPr>
        <w:t>2</w:t>
      </w:r>
      <w:r w:rsidRPr="00E57662">
        <w:rPr>
          <w:rFonts w:ascii="Times New Roman" w:hAnsi="Times New Roman"/>
        </w:rPr>
        <w:t>. В случаях, предусмотренных частью 7 статьи 9 Федерального закона №189-ФЗ, в целях заключения соглашений, предусмотренных частью 7 статьи 6 Федерального закона №189-ФЗ, уполномоченный орган передает полномочие по заключению таких соглашений с исполнителями услуг органам местного самоуправления, уполномоченным на формирование муниципальных социальных заказов.</w:t>
      </w:r>
    </w:p>
    <w:p w:rsidR="009F4FA2" w:rsidRPr="009F4FA2" w:rsidRDefault="009F4FA2" w:rsidP="009F4FA2">
      <w:pPr>
        <w:ind w:firstLine="709"/>
        <w:rPr>
          <w:rFonts w:cs="Arial"/>
          <w:sz w:val="28"/>
          <w:szCs w:val="28"/>
        </w:rPr>
        <w:sectPr w:rsidR="009F4FA2" w:rsidRPr="009F4FA2">
          <w:pgSz w:w="11906" w:h="16838"/>
          <w:pgMar w:top="568" w:right="850" w:bottom="142" w:left="1701" w:header="708" w:footer="708" w:gutter="0"/>
          <w:cols w:space="720"/>
        </w:sectPr>
      </w:pPr>
    </w:p>
    <w:p w:rsidR="009F4FA2" w:rsidRDefault="009F4FA2" w:rsidP="00875EFE">
      <w:pPr>
        <w:autoSpaceDE w:val="0"/>
        <w:autoSpaceDN w:val="0"/>
        <w:adjustRightInd w:val="0"/>
        <w:ind w:firstLine="0"/>
        <w:contextualSpacing/>
        <w:jc w:val="center"/>
        <w:rPr>
          <w:rFonts w:cs="Arial"/>
        </w:rPr>
      </w:pPr>
      <w:r w:rsidRPr="009F4FA2">
        <w:rPr>
          <w:rFonts w:cs="Arial"/>
        </w:rPr>
        <w:lastRenderedPageBreak/>
        <w:t>Приложение</w:t>
      </w:r>
      <w:r w:rsidR="00875EFE">
        <w:rPr>
          <w:rFonts w:cs="Arial"/>
        </w:rPr>
        <w:t xml:space="preserve"> № 1</w:t>
      </w:r>
    </w:p>
    <w:p w:rsidR="00A94DC3" w:rsidRPr="00875EFE" w:rsidRDefault="00A94DC3" w:rsidP="00A94DC3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jc w:val="center"/>
        <w:rPr>
          <w:rFonts w:cs="Arial"/>
        </w:rPr>
      </w:pPr>
      <w:r>
        <w:rPr>
          <w:rFonts w:cs="Arial"/>
        </w:rPr>
        <w:t xml:space="preserve">к порядку </w:t>
      </w:r>
      <w:r w:rsidRPr="009F4FA2">
        <w:rPr>
          <w:rFonts w:cs="Arial"/>
        </w:rPr>
        <w:t>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Каширского муниципального района Воронежской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387"/>
      </w:tblGrid>
      <w:tr w:rsidR="009F4FA2" w:rsidRPr="009F4FA2" w:rsidTr="009F4FA2">
        <w:tc>
          <w:tcPr>
            <w:tcW w:w="13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МУНИЦИПАЛЬНЫЙ СОЦИАЛЬНЫЙ ЗАКАЗ</w:t>
            </w:r>
          </w:p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 оказание муниципальных услуг в социальной сфере на 20__ год и на плановый период 20__ - 20__ годов &lt;1&gt;</w:t>
            </w:r>
          </w:p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 _______________ 20__ г. &lt;2&gt;</w:t>
            </w:r>
          </w:p>
        </w:tc>
      </w:tr>
    </w:tbl>
    <w:p w:rsidR="009F4FA2" w:rsidRPr="009F4FA2" w:rsidRDefault="009F4FA2" w:rsidP="009F4FA2">
      <w:pPr>
        <w:pStyle w:val="ConsPlusNormal"/>
        <w:jc w:val="both"/>
        <w:rPr>
          <w:rFonts w:ascii="Arial" w:hAnsi="Arial" w:cs="Arial"/>
          <w:szCs w:val="22"/>
        </w:rPr>
      </w:pPr>
    </w:p>
    <w:tbl>
      <w:tblPr>
        <w:tblW w:w="14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22"/>
        <w:gridCol w:w="9252"/>
        <w:gridCol w:w="1418"/>
        <w:gridCol w:w="1113"/>
      </w:tblGrid>
      <w:tr w:rsidR="009F4FA2" w:rsidRPr="009F4FA2" w:rsidTr="009F4FA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Коды</w:t>
            </w:r>
          </w:p>
        </w:tc>
      </w:tr>
      <w:tr w:rsidR="009F4FA2" w:rsidRPr="009F4FA2" w:rsidTr="009F4FA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pStyle w:val="ConsPlusNormal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pStyle w:val="ConsPlusNormal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Уполномоченный орган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pStyle w:val="ConsPlusNormal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бюджета &lt;3&gt;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pStyle w:val="ConsPlusNormal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по ОКТМО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Статус &lt;4&gt;</w:t>
            </w:r>
          </w:p>
        </w:tc>
        <w:tc>
          <w:tcPr>
            <w:tcW w:w="9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Направление деятельности &lt;5&gt;</w:t>
            </w:r>
          </w:p>
        </w:tc>
        <w:tc>
          <w:tcPr>
            <w:tcW w:w="9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</w:tbl>
    <w:p w:rsidR="009F4FA2" w:rsidRPr="009F4FA2" w:rsidRDefault="009F4FA2" w:rsidP="009F4FA2">
      <w:pPr>
        <w:pStyle w:val="ConsPlusNormal"/>
        <w:jc w:val="both"/>
        <w:rPr>
          <w:rFonts w:ascii="Arial" w:hAnsi="Arial" w:cs="Arial"/>
          <w:szCs w:val="22"/>
        </w:rPr>
      </w:pPr>
    </w:p>
    <w:p w:rsidR="009F4FA2" w:rsidRPr="009F4FA2" w:rsidRDefault="009F4FA2" w:rsidP="009F4FA2">
      <w:pPr>
        <w:pStyle w:val="ConsPlusNormal"/>
        <w:jc w:val="both"/>
        <w:rPr>
          <w:rFonts w:ascii="Arial" w:hAnsi="Arial" w:cs="Arial"/>
          <w:szCs w:val="22"/>
        </w:rPr>
      </w:pPr>
    </w:p>
    <w:p w:rsidR="009F4FA2" w:rsidRPr="009F4FA2" w:rsidRDefault="009F4FA2" w:rsidP="009F4FA2">
      <w:pPr>
        <w:pStyle w:val="ConsPlusNormal"/>
        <w:jc w:val="both"/>
        <w:rPr>
          <w:rFonts w:ascii="Arial" w:hAnsi="Arial" w:cs="Arial"/>
          <w:szCs w:val="22"/>
        </w:rPr>
      </w:pPr>
    </w:p>
    <w:p w:rsidR="009F4FA2" w:rsidRPr="009F4FA2" w:rsidRDefault="009F4FA2" w:rsidP="009F4FA2">
      <w:pPr>
        <w:pStyle w:val="ConsPlusNormal"/>
        <w:jc w:val="both"/>
        <w:rPr>
          <w:rFonts w:ascii="Arial" w:hAnsi="Arial" w:cs="Arial"/>
          <w:szCs w:val="22"/>
        </w:rPr>
      </w:pPr>
    </w:p>
    <w:p w:rsidR="009F4FA2" w:rsidRPr="009F4FA2" w:rsidRDefault="009F4FA2" w:rsidP="009F4FA2">
      <w:pPr>
        <w:pStyle w:val="ConsPlusNormal"/>
        <w:jc w:val="both"/>
        <w:rPr>
          <w:rFonts w:ascii="Arial" w:hAnsi="Arial" w:cs="Arial"/>
          <w:szCs w:val="22"/>
        </w:rPr>
      </w:pPr>
    </w:p>
    <w:p w:rsidR="009F4FA2" w:rsidRPr="009F4FA2" w:rsidRDefault="009F4FA2" w:rsidP="009F4FA2">
      <w:pPr>
        <w:pStyle w:val="ConsPlusNormal"/>
        <w:jc w:val="both"/>
        <w:rPr>
          <w:rFonts w:ascii="Arial" w:hAnsi="Arial" w:cs="Arial"/>
          <w:szCs w:val="22"/>
        </w:rPr>
      </w:pPr>
    </w:p>
    <w:tbl>
      <w:tblPr>
        <w:tblW w:w="145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6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9F4FA2" w:rsidRPr="009F4FA2" w:rsidTr="009F4FA2">
        <w:tc>
          <w:tcPr>
            <w:tcW w:w="14521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  <w:lang w:eastAsia="en-US"/>
              </w:rPr>
            </w:pPr>
            <w:bookmarkStart w:id="2" w:name="Par75"/>
            <w:bookmarkEnd w:id="2"/>
            <w:r w:rsidRPr="009F4FA2">
              <w:rPr>
                <w:rFonts w:ascii="Arial" w:hAnsi="Arial" w:cs="Arial"/>
                <w:szCs w:val="22"/>
                <w:lang w:eastAsia="en-US"/>
              </w:rPr>
              <w:t>I. Общие сведения о муниципальном социальном заказе на оказание муниципальных услуг в социальной сфере (далее</w:t>
            </w:r>
            <w:proofErr w:type="gramStart"/>
            <w:r w:rsidRPr="009F4FA2">
              <w:rPr>
                <w:rFonts w:ascii="Arial" w:hAnsi="Arial" w:cs="Arial"/>
                <w:szCs w:val="22"/>
                <w:lang w:eastAsia="en-US"/>
              </w:rPr>
              <w:t xml:space="preserve"> -- </w:t>
            </w:r>
            <w:proofErr w:type="gramEnd"/>
            <w:r w:rsidRPr="009F4FA2">
              <w:rPr>
                <w:rFonts w:ascii="Arial" w:hAnsi="Arial" w:cs="Arial"/>
                <w:szCs w:val="22"/>
                <w:lang w:eastAsia="en-US"/>
              </w:rPr>
              <w:t>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9F4FA2" w:rsidRPr="009F4FA2" w:rsidTr="009F4FA2">
        <w:tc>
          <w:tcPr>
            <w:tcW w:w="14521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outlineLvl w:val="2"/>
              <w:rPr>
                <w:rFonts w:ascii="Arial" w:hAnsi="Arial" w:cs="Arial"/>
                <w:szCs w:val="22"/>
                <w:lang w:eastAsia="en-US"/>
              </w:rPr>
            </w:pPr>
            <w:bookmarkStart w:id="3" w:name="Par76"/>
            <w:bookmarkEnd w:id="3"/>
            <w:r w:rsidRPr="009F4FA2">
              <w:rPr>
                <w:rFonts w:ascii="Arial" w:hAnsi="Arial" w:cs="Arial"/>
                <w:szCs w:val="22"/>
                <w:lang w:eastAsia="en-US"/>
              </w:rPr>
              <w:t>1. Общие сведения о муницппальном социальном заказе на 20__ год (на очередной финансовый год)</w:t>
            </w:r>
          </w:p>
        </w:tc>
      </w:tr>
      <w:tr w:rsidR="009F4FA2" w:rsidRPr="009F4FA2" w:rsidTr="009F4FA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 xml:space="preserve">Наименование государственной </w:t>
            </w:r>
            <w:r w:rsidRPr="009F4FA2">
              <w:rPr>
                <w:rFonts w:ascii="Arial" w:hAnsi="Arial" w:cs="Arial"/>
                <w:szCs w:val="22"/>
                <w:lang w:eastAsia="en-US"/>
              </w:rPr>
              <w:lastRenderedPageBreak/>
              <w:t>услуги (укрупненной государственной услуги) &lt;6&gt;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lastRenderedPageBreak/>
              <w:t>Год определ</w:t>
            </w:r>
            <w:r w:rsidRPr="009F4FA2">
              <w:rPr>
                <w:rFonts w:ascii="Arial" w:hAnsi="Arial" w:cs="Arial"/>
                <w:szCs w:val="22"/>
                <w:lang w:eastAsia="en-US"/>
              </w:rPr>
              <w:lastRenderedPageBreak/>
              <w:t>ения исполнителей государственных услуг (укрупненной государственной услуги) &lt;6&gt;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lastRenderedPageBreak/>
              <w:t>Место оказани</w:t>
            </w:r>
            <w:r w:rsidRPr="009F4FA2">
              <w:rPr>
                <w:rFonts w:ascii="Arial" w:hAnsi="Arial" w:cs="Arial"/>
                <w:szCs w:val="22"/>
                <w:lang w:eastAsia="en-US"/>
              </w:rPr>
              <w:lastRenderedPageBreak/>
              <w:t>я государственной услуги (укрупненной государственной услуги) &lt;6&gt;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lastRenderedPageBreak/>
              <w:t xml:space="preserve">Показатель, характеризующий объем </w:t>
            </w:r>
            <w:r w:rsidRPr="009F4FA2">
              <w:rPr>
                <w:rFonts w:ascii="Arial" w:hAnsi="Arial" w:cs="Arial"/>
                <w:szCs w:val="22"/>
                <w:lang w:eastAsia="en-US"/>
              </w:rPr>
              <w:lastRenderedPageBreak/>
              <w:t>оказания государственной услуги (укрупненной государственной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lastRenderedPageBreak/>
              <w:t xml:space="preserve">Значение показателя, характеризующего объем оказания государственной услуги (укрупненной государственной услуги) по </w:t>
            </w:r>
            <w:r w:rsidRPr="009F4FA2">
              <w:rPr>
                <w:rFonts w:ascii="Arial" w:hAnsi="Arial" w:cs="Arial"/>
                <w:szCs w:val="22"/>
                <w:lang w:eastAsia="en-US"/>
              </w:rPr>
              <w:lastRenderedPageBreak/>
              <w:t>способам определения исполнителей государственной услуги (укрупненной государственной услуги)</w:t>
            </w:r>
          </w:p>
        </w:tc>
      </w:tr>
      <w:tr w:rsidR="009F4FA2" w:rsidRPr="009F4FA2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показателя &lt;6&gt;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всего &lt;7&gt;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из них</w:t>
            </w:r>
          </w:p>
        </w:tc>
      </w:tr>
      <w:tr w:rsidR="009F4FA2" w:rsidRPr="009F4FA2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&lt;6&gt;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код по ОКЕИ &lt;6&gt;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оказываемого государственными казенными учреждениями на основании государственного задания &lt;8&gt;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оказываемого государственными бюджетными и автономными учреждениями на основании государственного задания &lt;8&gt;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в соответствии с конкурсом &lt;8&gt;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в соответствии с социальными сертификатами &lt;8&gt;</w:t>
            </w:r>
          </w:p>
        </w:tc>
      </w:tr>
      <w:tr w:rsidR="009F4FA2" w:rsidRPr="009F4FA2" w:rsidTr="009F4FA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11</w:t>
            </w:r>
          </w:p>
        </w:tc>
      </w:tr>
      <w:tr w:rsidR="009F4FA2" w:rsidRPr="009F4FA2" w:rsidTr="009F4FA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</w:tbl>
    <w:p w:rsidR="009F4FA2" w:rsidRPr="009F4FA2" w:rsidRDefault="009F4FA2" w:rsidP="009F4FA2">
      <w:pPr>
        <w:ind w:firstLine="0"/>
        <w:rPr>
          <w:rFonts w:cs="Arial"/>
        </w:rPr>
        <w:sectPr w:rsidR="009F4FA2" w:rsidRPr="009F4FA2">
          <w:pgSz w:w="16838" w:h="11906" w:orient="landscape"/>
          <w:pgMar w:top="1133" w:right="1440" w:bottom="566" w:left="1440" w:header="0" w:footer="0" w:gutter="0"/>
          <w:cols w:space="720"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9F4FA2" w:rsidRPr="009F4FA2" w:rsidTr="009F4FA2">
        <w:trPr>
          <w:trHeight w:val="403"/>
        </w:trPr>
        <w:tc>
          <w:tcPr>
            <w:tcW w:w="1455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outlineLvl w:val="2"/>
              <w:rPr>
                <w:rFonts w:ascii="Arial" w:hAnsi="Arial" w:cs="Arial"/>
                <w:szCs w:val="22"/>
                <w:lang w:eastAsia="en-US"/>
              </w:rPr>
            </w:pPr>
            <w:bookmarkStart w:id="4" w:name="Par177"/>
            <w:bookmarkEnd w:id="4"/>
            <w:r w:rsidRPr="009F4FA2">
              <w:rPr>
                <w:rFonts w:ascii="Arial" w:hAnsi="Arial" w:cs="Arial"/>
                <w:szCs w:val="22"/>
                <w:lang w:eastAsia="en-US"/>
              </w:rPr>
              <w:lastRenderedPageBreak/>
              <w:t>2. Общие сведения о государственном социальном заказе на 20__ год (на 1-й год планового периода)</w:t>
            </w:r>
          </w:p>
        </w:tc>
      </w:tr>
      <w:tr w:rsidR="009F4FA2" w:rsidRPr="009F4FA2" w:rsidTr="009F4FA2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государственной услуги (укрупненной государственной услуги) &lt;9&gt;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Год определения исполнителей государственных услуг (укрупненной государственной услуги) &lt;9&gt;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Место оказания государственной услуги (укрупненной государственной услуги) &lt;9&gt;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Показатель, характеризующий объем оказания государственной услуги (укрупненной государственной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Значение показателя, характеризующего объем оказания государственной услуги (укрупненной государственной услуги) по способам определения исполнителей государственной услуги (укрупненной государственной услуги)</w:t>
            </w:r>
          </w:p>
        </w:tc>
      </w:tr>
      <w:tr w:rsidR="009F4FA2" w:rsidRPr="009F4FA2" w:rsidTr="009F4FA2">
        <w:trPr>
          <w:gridAfter w:val="1"/>
          <w:wAfter w:w="29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показателя &lt;9&gt;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всего &lt;7&gt;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из них</w:t>
            </w:r>
          </w:p>
        </w:tc>
      </w:tr>
      <w:tr w:rsidR="009F4FA2" w:rsidRPr="009F4FA2" w:rsidTr="009F4FA2">
        <w:trPr>
          <w:gridAfter w:val="1"/>
          <w:wAfter w:w="29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&lt;9&gt;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код по ОКЕИ &lt;9&gt;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оказываемого государственными казенными учреждениями на основании государственного задания &lt;10&gt;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оказываемого государственными бюджетными и автономными учреждениями на основании государственного задания &lt;10&gt;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в соответствии с конкурсом &lt;10&gt;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в соответствии с социальными сертификатами &lt;10&gt;</w:t>
            </w:r>
          </w:p>
        </w:tc>
      </w:tr>
      <w:tr w:rsidR="009F4FA2" w:rsidRPr="009F4FA2" w:rsidTr="009F4FA2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11</w:t>
            </w:r>
          </w:p>
        </w:tc>
      </w:tr>
      <w:tr w:rsidR="009F4FA2" w:rsidRPr="009F4FA2" w:rsidTr="009F4FA2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rPr>
          <w:gridAfter w:val="1"/>
          <w:wAfter w:w="29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rPr>
          <w:gridAfter w:val="1"/>
          <w:wAfter w:w="29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rPr>
          <w:gridAfter w:val="1"/>
          <w:wAfter w:w="29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rPr>
          <w:gridAfter w:val="1"/>
          <w:wAfter w:w="29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rPr>
          <w:gridAfter w:val="1"/>
          <w:wAfter w:w="29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rPr>
          <w:gridAfter w:val="1"/>
          <w:wAfter w:w="29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</w:tbl>
    <w:p w:rsidR="009F4FA2" w:rsidRPr="009F4FA2" w:rsidRDefault="009F4FA2" w:rsidP="009F4FA2">
      <w:pPr>
        <w:ind w:firstLine="0"/>
        <w:rPr>
          <w:rFonts w:cs="Arial"/>
        </w:rPr>
        <w:sectPr w:rsidR="009F4FA2" w:rsidRPr="009F4FA2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9F4FA2" w:rsidRPr="009F4FA2" w:rsidRDefault="009F4FA2" w:rsidP="009F4FA2">
      <w:pPr>
        <w:pStyle w:val="ConsPlusNormal"/>
        <w:jc w:val="both"/>
        <w:rPr>
          <w:rFonts w:ascii="Arial" w:hAnsi="Arial" w:cs="Arial"/>
          <w:szCs w:val="22"/>
        </w:rPr>
      </w:pPr>
    </w:p>
    <w:tbl>
      <w:tblPr>
        <w:tblW w:w="145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6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9F4FA2" w:rsidRPr="009F4FA2" w:rsidTr="009F4FA2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outlineLvl w:val="2"/>
              <w:rPr>
                <w:rFonts w:ascii="Arial" w:hAnsi="Arial" w:cs="Arial"/>
                <w:szCs w:val="22"/>
                <w:lang w:eastAsia="en-US"/>
              </w:rPr>
            </w:pPr>
            <w:bookmarkStart w:id="5" w:name="Par278"/>
            <w:bookmarkEnd w:id="5"/>
            <w:r w:rsidRPr="009F4FA2">
              <w:rPr>
                <w:rFonts w:ascii="Arial" w:hAnsi="Arial" w:cs="Arial"/>
                <w:szCs w:val="22"/>
                <w:lang w:eastAsia="en-US"/>
              </w:rPr>
              <w:t>3. Общие сведения о государственном социальном заказе на 20__ год (на 2-й год планового периода)</w:t>
            </w:r>
          </w:p>
        </w:tc>
      </w:tr>
      <w:tr w:rsidR="009F4FA2" w:rsidRPr="009F4FA2" w:rsidTr="009F4FA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государственной услуги (укрупненной государственной услуги) &lt;11&gt;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Год определения исполнителей государственных услуг (укрупненной государственной услуги) &lt;11&gt;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Место оказания государственной услуги (укрупненной государственной услуги) &lt;11&gt;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Показатель, характеризующий объем оказания государственной услуги (укрупненной государственной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Значение показателя, характеризующего объем оказания государственной услуги (укрупненной государственной услуги) по способам определения исполнителей государственной услуги (укрупненной государственной услуги)</w:t>
            </w:r>
          </w:p>
        </w:tc>
      </w:tr>
      <w:tr w:rsidR="009F4FA2" w:rsidRPr="009F4FA2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показателя &lt;11&gt;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всего &lt;6&gt;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из них</w:t>
            </w:r>
          </w:p>
        </w:tc>
      </w:tr>
      <w:tr w:rsidR="009F4FA2" w:rsidRPr="009F4FA2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&lt;11&gt;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код по ОКЕИ &lt;11&gt;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оказываемого государственными казенными учреждениями на основании государственного задания &lt;12&gt;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оказываемого государственными бюджетными и автономными учреждениями на основании государственного задания &lt;12&gt;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в соответствии с конкурсом &lt;12&gt;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в соответствии с социальными сертификатами &lt;12&gt;</w:t>
            </w:r>
          </w:p>
        </w:tc>
      </w:tr>
      <w:tr w:rsidR="009F4FA2" w:rsidRPr="009F4FA2" w:rsidTr="009F4FA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11</w:t>
            </w:r>
          </w:p>
        </w:tc>
      </w:tr>
      <w:tr w:rsidR="009F4FA2" w:rsidRPr="009F4FA2" w:rsidTr="009F4FA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</w:tbl>
    <w:p w:rsidR="009F4FA2" w:rsidRPr="009F4FA2" w:rsidRDefault="009F4FA2" w:rsidP="009F4FA2">
      <w:pPr>
        <w:ind w:firstLine="0"/>
        <w:rPr>
          <w:rFonts w:cs="Arial"/>
        </w:rPr>
        <w:sectPr w:rsidR="009F4FA2" w:rsidRPr="009F4FA2">
          <w:pgSz w:w="16838" w:h="11906" w:orient="landscape"/>
          <w:pgMar w:top="1133" w:right="1440" w:bottom="566" w:left="1440" w:header="0" w:footer="0" w:gutter="0"/>
          <w:cols w:space="720"/>
        </w:sectPr>
      </w:pPr>
    </w:p>
    <w:tbl>
      <w:tblPr>
        <w:tblpPr w:leftFromText="180" w:rightFromText="180" w:vertAnchor="text" w:horzAnchor="margin" w:tblpY="-231"/>
        <w:tblW w:w="145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6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E56990" w:rsidRPr="009F4FA2" w:rsidTr="00E56990">
        <w:trPr>
          <w:gridAfter w:val="1"/>
          <w:wAfter w:w="60" w:type="dxa"/>
          <w:trHeight w:val="520"/>
        </w:trPr>
        <w:tc>
          <w:tcPr>
            <w:tcW w:w="144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56990" w:rsidRPr="009F4FA2" w:rsidRDefault="00E56990" w:rsidP="00E56990">
            <w:pPr>
              <w:pStyle w:val="ConsPlusNormal"/>
              <w:jc w:val="center"/>
              <w:outlineLvl w:val="2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lastRenderedPageBreak/>
              <w:t>4. Общие сведения о государственном социальном заказе на 20__ - 20__ годы (на срок оказания государственных услуг за пределами планового периода)</w:t>
            </w:r>
          </w:p>
          <w:p w:rsidR="00E56990" w:rsidRPr="009F4FA2" w:rsidRDefault="00E56990" w:rsidP="00E56990">
            <w:pPr>
              <w:pStyle w:val="ConsPlusNormal"/>
              <w:jc w:val="center"/>
              <w:outlineLvl w:val="2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E56990" w:rsidRPr="009F4FA2" w:rsidTr="00E56990"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9F4FA2" w:rsidRDefault="00E56990" w:rsidP="00E56990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государственной услуги (укрупненной государственной услуги) &lt;13&gt;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9F4FA2" w:rsidRDefault="00E56990" w:rsidP="00E56990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Год определения исполнителей государственных услуг (укрупненной государственной услуги) &lt;13&gt;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9F4FA2" w:rsidRDefault="00E56990" w:rsidP="00E56990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Место оказания государственной услуги (укрупненной государственной услуги) &lt;13&gt;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9F4FA2" w:rsidRDefault="00E56990" w:rsidP="00E56990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Показатель, характеризующий объем оказания государственной услуги (укрупненной государственной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9F4FA2" w:rsidRDefault="00E56990" w:rsidP="00E56990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Значение показателя, характеризующего объем оказания государственной услуги (укрупненной государственной услуги) по способам определения исполнителей государственной услуги (укрупненной государственной услуги)</w:t>
            </w:r>
          </w:p>
        </w:tc>
      </w:tr>
      <w:tr w:rsidR="00E56990" w:rsidRPr="009F4FA2" w:rsidTr="00E56990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9F4FA2" w:rsidRDefault="00E56990" w:rsidP="00E56990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9F4FA2" w:rsidRDefault="00E56990" w:rsidP="00E56990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9F4FA2" w:rsidRDefault="00E56990" w:rsidP="00E56990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9F4FA2" w:rsidRDefault="00E56990" w:rsidP="00E56990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показателя &lt;13&gt;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9F4FA2" w:rsidRDefault="00E56990" w:rsidP="00E56990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9F4FA2" w:rsidRDefault="00E56990" w:rsidP="00E56990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всего &lt;6&gt;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9F4FA2" w:rsidRDefault="00E56990" w:rsidP="00E56990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из них</w:t>
            </w:r>
          </w:p>
        </w:tc>
      </w:tr>
      <w:tr w:rsidR="00E56990" w:rsidRPr="009F4FA2" w:rsidTr="00E56990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9F4FA2" w:rsidRDefault="00E56990" w:rsidP="00E56990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9F4FA2" w:rsidRDefault="00E56990" w:rsidP="00E56990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9F4FA2" w:rsidRDefault="00E56990" w:rsidP="00E56990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9F4FA2" w:rsidRDefault="00E56990" w:rsidP="00E56990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9F4FA2" w:rsidRDefault="00E56990" w:rsidP="00E56990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&lt;13&gt;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9F4FA2" w:rsidRDefault="00E56990" w:rsidP="00E56990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код по ОКЕИ &lt;13&gt;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9F4FA2" w:rsidRDefault="00E56990" w:rsidP="00E56990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9F4FA2" w:rsidRDefault="00E56990" w:rsidP="00E56990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оказываемого государственными казенными учреждениями на основании государственного задания &lt;14&gt;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9F4FA2" w:rsidRDefault="00E56990" w:rsidP="00E56990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оказываемого государственными бюджетными и автономными учреждениями на основании государственного задания &lt;14&gt;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9F4FA2" w:rsidRDefault="00E56990" w:rsidP="00E56990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в соответствии с конкурсом &lt;14&gt;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9F4FA2" w:rsidRDefault="00E56990" w:rsidP="00E56990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в соответствии с социальными сертификатами &lt;14&gt;</w:t>
            </w:r>
          </w:p>
        </w:tc>
      </w:tr>
      <w:tr w:rsidR="00E56990" w:rsidRPr="009F4FA2" w:rsidTr="00E5699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9F4FA2" w:rsidRDefault="00E56990" w:rsidP="00E56990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9F4FA2" w:rsidRDefault="00E56990" w:rsidP="00E56990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9F4FA2" w:rsidRDefault="00E56990" w:rsidP="00E56990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9F4FA2" w:rsidRDefault="00E56990" w:rsidP="00E56990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9F4FA2" w:rsidRDefault="00E56990" w:rsidP="00E56990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9F4FA2" w:rsidRDefault="00E56990" w:rsidP="00E56990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9F4FA2" w:rsidRDefault="00E56990" w:rsidP="00E56990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9F4FA2" w:rsidRDefault="00E56990" w:rsidP="00E56990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9F4FA2" w:rsidRDefault="00E56990" w:rsidP="00E56990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9F4FA2" w:rsidRDefault="00E56990" w:rsidP="00E56990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90" w:rsidRPr="009F4FA2" w:rsidRDefault="00E56990" w:rsidP="00E56990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11</w:t>
            </w:r>
          </w:p>
        </w:tc>
      </w:tr>
      <w:tr w:rsidR="00E56990" w:rsidRPr="009F4FA2" w:rsidTr="00E56990"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E56990" w:rsidRPr="009F4FA2" w:rsidTr="00E56990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9F4FA2" w:rsidRDefault="00E56990" w:rsidP="00E56990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9F4FA2" w:rsidRDefault="00E56990" w:rsidP="00E56990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9F4FA2" w:rsidRDefault="00E56990" w:rsidP="00E56990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E56990" w:rsidRPr="009F4FA2" w:rsidTr="00E56990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9F4FA2" w:rsidRDefault="00E56990" w:rsidP="00E56990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9F4FA2" w:rsidRDefault="00E56990" w:rsidP="00E56990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E56990" w:rsidRPr="009F4FA2" w:rsidTr="00E56990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9F4FA2" w:rsidRDefault="00E56990" w:rsidP="00E56990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9F4FA2" w:rsidRDefault="00E56990" w:rsidP="00E56990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9F4FA2" w:rsidRDefault="00E56990" w:rsidP="00E56990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E56990" w:rsidRPr="009F4FA2" w:rsidTr="00E56990"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E56990" w:rsidRPr="009F4FA2" w:rsidTr="00E56990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9F4FA2" w:rsidRDefault="00E56990" w:rsidP="00E56990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9F4FA2" w:rsidRDefault="00E56990" w:rsidP="00E56990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9F4FA2" w:rsidRDefault="00E56990" w:rsidP="00E56990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E56990" w:rsidRPr="009F4FA2" w:rsidTr="00E56990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9F4FA2" w:rsidRDefault="00E56990" w:rsidP="00E56990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9F4FA2" w:rsidRDefault="00E56990" w:rsidP="00E56990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E56990" w:rsidRPr="009F4FA2" w:rsidTr="00E56990"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9F4FA2" w:rsidRDefault="00E56990" w:rsidP="00E56990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9F4FA2" w:rsidRDefault="00E56990" w:rsidP="00E56990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90" w:rsidRPr="009F4FA2" w:rsidRDefault="00E56990" w:rsidP="00E56990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0" w:rsidRPr="009F4FA2" w:rsidRDefault="00E56990" w:rsidP="00E56990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</w:tbl>
    <w:p w:rsidR="009F4FA2" w:rsidRPr="009F4FA2" w:rsidRDefault="009F4FA2" w:rsidP="009F4FA2">
      <w:pPr>
        <w:pStyle w:val="ConsPlusNormal"/>
        <w:jc w:val="both"/>
        <w:rPr>
          <w:rFonts w:ascii="Arial" w:hAnsi="Arial" w:cs="Arial"/>
          <w:szCs w:val="22"/>
        </w:rPr>
      </w:pPr>
    </w:p>
    <w:p w:rsidR="009F4FA2" w:rsidRPr="009F4FA2" w:rsidRDefault="009F4FA2" w:rsidP="009F4FA2">
      <w:pPr>
        <w:ind w:firstLine="0"/>
        <w:rPr>
          <w:rFonts w:cs="Arial"/>
        </w:rPr>
        <w:sectPr w:rsidR="009F4FA2" w:rsidRPr="009F4FA2">
          <w:pgSz w:w="16838" w:h="11906" w:orient="landscape"/>
          <w:pgMar w:top="1133" w:right="1440" w:bottom="566" w:left="1440" w:header="0" w:footer="0" w:gutter="0"/>
          <w:cols w:space="720"/>
        </w:sectPr>
      </w:pPr>
      <w:bookmarkStart w:id="6" w:name="Par379"/>
      <w:bookmarkEnd w:id="6"/>
    </w:p>
    <w:p w:rsidR="009F4FA2" w:rsidRPr="009F4FA2" w:rsidRDefault="009F4FA2" w:rsidP="009F4FA2">
      <w:pPr>
        <w:pStyle w:val="ConsPlusNormal"/>
        <w:jc w:val="both"/>
        <w:rPr>
          <w:rFonts w:ascii="Arial" w:hAnsi="Arial" w:cs="Arial"/>
          <w:szCs w:val="22"/>
        </w:rPr>
      </w:pPr>
    </w:p>
    <w:tbl>
      <w:tblPr>
        <w:tblW w:w="145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520"/>
      </w:tblGrid>
      <w:tr w:rsidR="009F4FA2" w:rsidRPr="009F4FA2" w:rsidTr="009F4FA2">
        <w:tc>
          <w:tcPr>
            <w:tcW w:w="14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  <w:lang w:eastAsia="en-US"/>
              </w:rPr>
            </w:pPr>
            <w:bookmarkStart w:id="7" w:name="Par480"/>
            <w:bookmarkEnd w:id="7"/>
            <w:r w:rsidRPr="009F4FA2">
              <w:rPr>
                <w:rFonts w:ascii="Arial" w:hAnsi="Arial" w:cs="Arial"/>
                <w:szCs w:val="22"/>
                <w:lang w:eastAsia="en-US"/>
              </w:rPr>
              <w:t>II. Сведения об объеме оказания государственных услуг (укрупненной государственной услуги) в очередном финансовом году и плановом периоде, а также за пределами планового периода</w:t>
            </w:r>
          </w:p>
        </w:tc>
      </w:tr>
      <w:tr w:rsidR="009F4FA2" w:rsidRPr="009F4FA2" w:rsidTr="009F4FA2">
        <w:tc>
          <w:tcPr>
            <w:tcW w:w="14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bookmarkStart w:id="8" w:name="Par481"/>
            <w:bookmarkEnd w:id="8"/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укрупненной государственной услуги &lt;15&gt;</w:t>
            </w:r>
          </w:p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________________________________________________________</w:t>
            </w:r>
          </w:p>
        </w:tc>
      </w:tr>
      <w:tr w:rsidR="009F4FA2" w:rsidRPr="009F4FA2" w:rsidTr="009F4FA2">
        <w:tc>
          <w:tcPr>
            <w:tcW w:w="14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outlineLvl w:val="2"/>
              <w:rPr>
                <w:rFonts w:ascii="Arial" w:hAnsi="Arial" w:cs="Arial"/>
                <w:szCs w:val="22"/>
                <w:lang w:eastAsia="en-US"/>
              </w:rPr>
            </w:pPr>
            <w:bookmarkStart w:id="9" w:name="Par483"/>
            <w:bookmarkEnd w:id="9"/>
            <w:r w:rsidRPr="009F4FA2">
              <w:rPr>
                <w:rFonts w:ascii="Arial" w:hAnsi="Arial" w:cs="Arial"/>
                <w:szCs w:val="22"/>
                <w:lang w:eastAsia="en-US"/>
              </w:rPr>
              <w:t>1. Сведения об объеме оказания государственных услуг (государственных услуг, составляющих укрупненную государственную услугу), на 20__ год (на очередной финансовый год)</w:t>
            </w:r>
          </w:p>
        </w:tc>
      </w:tr>
    </w:tbl>
    <w:p w:rsidR="009F4FA2" w:rsidRPr="009F4FA2" w:rsidRDefault="009F4FA2" w:rsidP="009F4FA2">
      <w:pPr>
        <w:pStyle w:val="ConsPlusNormal"/>
        <w:jc w:val="both"/>
        <w:rPr>
          <w:rFonts w:ascii="Arial" w:hAnsi="Arial" w:cs="Arial"/>
          <w:szCs w:val="22"/>
        </w:rPr>
      </w:pPr>
    </w:p>
    <w:tbl>
      <w:tblPr>
        <w:tblW w:w="1545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9F4FA2" w:rsidRPr="009F4FA2" w:rsidTr="009F4FA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государственной услуги (государственных услуг, составляющих укрупненную государственную услугу) &lt;16&gt;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Уникальный номер реестровой записи &lt;16&gt;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Условия (формы) оказания государственной услуги (государственных услуг, составляющих укрупненную государственную услугу) &lt;16&gt;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Категории потребителей государственных услуг (государственных услуг, составляющих укрупненную государственную услугу) &lt;16&gt;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Уполномоченный орган (орган, уполномоченный на формирование государственного социального заказа) &lt;17&gt;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Срок оказания государственной услуги (государственных услуг, составляющих укрупненную государственную услугу) &lt;18&gt;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Год определения исполнителей государственных услуг (государственных услуг, составляющих укрупненную государственную услугу) &lt;19&gt;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Место оказания государственной услуги (государственных услуг, составляющих укрупненную государственную услугу) &lt;20&gt;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Показатель, характеризующий объем оказания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Значение показателя, характеризующего объем оказания государственной услуги (государственных услуг, составляющих укрупненную государственную услугу) по способам определения исполнителей государственных услуг (государственных услуг, составляющих укрупненную государственную 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Предельные допустимые возможные отклонения от показателей, характеризующих объем оказания государственной услуги (государственных услуг, составляющих укрупненную государственную услугу) &lt;23&gt;</w:t>
            </w:r>
          </w:p>
        </w:tc>
      </w:tr>
      <w:tr w:rsidR="009F4FA2" w:rsidRPr="009F4FA2" w:rsidTr="009F4FA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показа</w:t>
            </w:r>
            <w:r w:rsidRPr="009F4FA2">
              <w:rPr>
                <w:rFonts w:ascii="Arial" w:hAnsi="Arial" w:cs="Arial"/>
                <w:szCs w:val="22"/>
                <w:lang w:eastAsia="en-US"/>
              </w:rPr>
              <w:lastRenderedPageBreak/>
              <w:t>теля &lt;16&gt;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lastRenderedPageBreak/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 xml:space="preserve">оказываемого государственными </w:t>
            </w:r>
            <w:r w:rsidRPr="009F4FA2">
              <w:rPr>
                <w:rFonts w:ascii="Arial" w:hAnsi="Arial" w:cs="Arial"/>
                <w:szCs w:val="22"/>
                <w:lang w:eastAsia="en-US"/>
              </w:rPr>
              <w:lastRenderedPageBreak/>
              <w:t>казенными учреждениями на основании государственного задания &lt;22&gt;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lastRenderedPageBreak/>
              <w:t xml:space="preserve">оказываемого государственными </w:t>
            </w:r>
            <w:r w:rsidRPr="009F4FA2">
              <w:rPr>
                <w:rFonts w:ascii="Arial" w:hAnsi="Arial" w:cs="Arial"/>
                <w:szCs w:val="22"/>
                <w:lang w:eastAsia="en-US"/>
              </w:rPr>
              <w:lastRenderedPageBreak/>
              <w:t>бюджетными и автономными учреждениями на основании государственного задания &lt;22&gt;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lastRenderedPageBreak/>
              <w:t>в соответствии с конкурс</w:t>
            </w:r>
            <w:r w:rsidRPr="009F4FA2">
              <w:rPr>
                <w:rFonts w:ascii="Arial" w:hAnsi="Arial" w:cs="Arial"/>
                <w:szCs w:val="22"/>
                <w:lang w:eastAsia="en-US"/>
              </w:rPr>
              <w:lastRenderedPageBreak/>
              <w:t>ом &lt;22&gt;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lastRenderedPageBreak/>
              <w:t xml:space="preserve">в соответствии с </w:t>
            </w:r>
            <w:r w:rsidRPr="009F4FA2">
              <w:rPr>
                <w:rFonts w:ascii="Arial" w:hAnsi="Arial" w:cs="Arial"/>
                <w:szCs w:val="22"/>
                <w:lang w:eastAsia="en-US"/>
              </w:rPr>
              <w:lastRenderedPageBreak/>
              <w:t>социальными сертификатами &lt;22&gt;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&lt;16&gt;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код по ОКЕИ &lt;21&gt;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16</w:t>
            </w:r>
          </w:p>
        </w:tc>
      </w:tr>
      <w:tr w:rsidR="009F4FA2" w:rsidRPr="009F4FA2" w:rsidTr="009F4FA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</w:tbl>
    <w:p w:rsidR="009F4FA2" w:rsidRPr="009F4FA2" w:rsidRDefault="009F4FA2" w:rsidP="009F4FA2">
      <w:pPr>
        <w:ind w:firstLine="0"/>
        <w:rPr>
          <w:rFonts w:cs="Arial"/>
        </w:rPr>
        <w:sectPr w:rsidR="009F4FA2" w:rsidRPr="009F4FA2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9F4FA2" w:rsidRPr="009F4FA2" w:rsidRDefault="009F4FA2" w:rsidP="009F4FA2">
      <w:pPr>
        <w:pStyle w:val="ConsPlusNormal"/>
        <w:jc w:val="both"/>
        <w:rPr>
          <w:rFonts w:ascii="Arial" w:hAnsi="Arial" w:cs="Arial"/>
          <w:szCs w:val="22"/>
        </w:rPr>
      </w:pPr>
    </w:p>
    <w:tbl>
      <w:tblPr>
        <w:tblW w:w="1545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6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9F4FA2" w:rsidRPr="009F4FA2" w:rsidTr="009F4FA2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outlineLvl w:val="2"/>
              <w:rPr>
                <w:rFonts w:ascii="Arial" w:hAnsi="Arial" w:cs="Arial"/>
                <w:szCs w:val="22"/>
                <w:lang w:eastAsia="en-US"/>
              </w:rPr>
            </w:pPr>
            <w:bookmarkStart w:id="10" w:name="Par613"/>
            <w:bookmarkEnd w:id="10"/>
            <w:r w:rsidRPr="009F4FA2">
              <w:rPr>
                <w:rFonts w:ascii="Arial" w:hAnsi="Arial" w:cs="Arial"/>
                <w:szCs w:val="22"/>
                <w:lang w:eastAsia="en-US"/>
              </w:rPr>
              <w:t>2. Сведения об объеме оказания государственных услуг (государственных услуг, составляющих укрупненную государственную услугу), на 20__ год (на 1-й год планового периода)</w:t>
            </w:r>
          </w:p>
        </w:tc>
      </w:tr>
      <w:tr w:rsidR="009F4FA2" w:rsidRPr="009F4FA2" w:rsidTr="009F4FA2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государственной услуги (государственных услуг, составляющих укрупненную государственную услугу) &lt;16&gt;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Уникальный номер реестровой записи &lt;16&gt;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Условия (формы) оказания государственной услуги (государственных услуг, составляющих укрупненную государственную услугу) &lt;16&gt;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Категории потребителей государственных услуг (государственных услуг, составляющих укрупненную государственную услугу) &lt;16&gt;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Уполномоченный орган (орган, уполномоченный на формирование государственного социального заказа) &lt;17&gt;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Срок оказания государственной услуги (государственных услуг, составляющих укрупненную государственную услугу) &lt;18&gt;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Год определения исполнителей государственных услуг (государственных услуг, составляющих укрупненную государственную услугу) &lt;19&gt;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Место оказания государственной услуги (государственных услуг, составляющих укрупненную государственную услугу) &lt;20&gt;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Показатель, характеризующий объем оказания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Значение показателя, характеризующего объем оказания государственной услуги (государственных услуг, составляющих укрупненную государственную услугу) по способам определения исполнителей государственных услуг (государственных услуг, составляющих укрупненную государственную 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Предельные допустимые возможные отклонения от показателей, характеризующих объем оказания государственной услуги (государственных услуг, составляющих укрупненную государственную услугу) &lt;23&gt;</w:t>
            </w:r>
          </w:p>
        </w:tc>
      </w:tr>
      <w:tr w:rsidR="009F4FA2" w:rsidRPr="009F4FA2" w:rsidTr="009F4FA2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показателя &lt;16&gt;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оказываемого государственными казенными учреждениями на основани</w:t>
            </w:r>
            <w:r w:rsidRPr="009F4FA2">
              <w:rPr>
                <w:rFonts w:ascii="Arial" w:hAnsi="Arial" w:cs="Arial"/>
                <w:szCs w:val="22"/>
                <w:lang w:eastAsia="en-US"/>
              </w:rPr>
              <w:lastRenderedPageBreak/>
              <w:t>и государственного задания &lt;22&gt;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lastRenderedPageBreak/>
              <w:t>оказываемого государственными бюджетными и автономными учрежден</w:t>
            </w:r>
            <w:r w:rsidRPr="009F4FA2">
              <w:rPr>
                <w:rFonts w:ascii="Arial" w:hAnsi="Arial" w:cs="Arial"/>
                <w:szCs w:val="22"/>
                <w:lang w:eastAsia="en-US"/>
              </w:rPr>
              <w:lastRenderedPageBreak/>
              <w:t>иями на основании государственного задания &lt;22&gt;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lastRenderedPageBreak/>
              <w:t>в соответствии с конкурсом &lt;22&gt;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в соответствии с социальными сертификат</w:t>
            </w:r>
            <w:r w:rsidRPr="009F4FA2">
              <w:rPr>
                <w:rFonts w:ascii="Arial" w:hAnsi="Arial" w:cs="Arial"/>
                <w:szCs w:val="22"/>
                <w:lang w:eastAsia="en-US"/>
              </w:rPr>
              <w:lastRenderedPageBreak/>
              <w:t>ами &lt;22&gt;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&lt;16&gt;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код по ОКЕИ &lt;21&gt;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16</w:t>
            </w:r>
          </w:p>
        </w:tc>
      </w:tr>
      <w:tr w:rsidR="009F4FA2" w:rsidRPr="009F4FA2" w:rsidTr="009F4FA2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</w:tbl>
    <w:p w:rsidR="009F4FA2" w:rsidRPr="009F4FA2" w:rsidRDefault="009F4FA2" w:rsidP="009F4FA2">
      <w:pPr>
        <w:ind w:firstLine="0"/>
        <w:rPr>
          <w:rFonts w:cs="Arial"/>
        </w:rPr>
        <w:sectPr w:rsidR="009F4FA2" w:rsidRPr="009F4FA2">
          <w:pgSz w:w="16838" w:h="11906" w:orient="landscape"/>
          <w:pgMar w:top="566" w:right="1440" w:bottom="1133" w:left="1440" w:header="0" w:footer="0" w:gutter="0"/>
          <w:cols w:space="720"/>
        </w:sectPr>
      </w:pPr>
    </w:p>
    <w:p w:rsidR="009F4FA2" w:rsidRPr="009F4FA2" w:rsidRDefault="009F4FA2" w:rsidP="009F4FA2">
      <w:pPr>
        <w:pStyle w:val="ConsPlusNormal"/>
        <w:jc w:val="both"/>
        <w:rPr>
          <w:rFonts w:ascii="Arial" w:hAnsi="Arial" w:cs="Arial"/>
          <w:szCs w:val="22"/>
        </w:rPr>
      </w:pPr>
    </w:p>
    <w:tbl>
      <w:tblPr>
        <w:tblW w:w="158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07"/>
        <w:gridCol w:w="991"/>
        <w:gridCol w:w="1133"/>
        <w:gridCol w:w="1133"/>
        <w:gridCol w:w="991"/>
        <w:gridCol w:w="1133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1275"/>
      </w:tblGrid>
      <w:tr w:rsidR="009F4FA2" w:rsidRPr="009F4FA2" w:rsidTr="009F4FA2">
        <w:trPr>
          <w:gridAfter w:val="2"/>
          <w:wAfter w:w="1310" w:type="dxa"/>
          <w:trHeight w:val="985"/>
        </w:trPr>
        <w:tc>
          <w:tcPr>
            <w:tcW w:w="14581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outlineLvl w:val="2"/>
              <w:rPr>
                <w:rFonts w:ascii="Arial" w:hAnsi="Arial" w:cs="Arial"/>
                <w:szCs w:val="22"/>
                <w:lang w:eastAsia="en-US"/>
              </w:rPr>
            </w:pPr>
            <w:bookmarkStart w:id="11" w:name="Par743"/>
            <w:bookmarkEnd w:id="11"/>
            <w:r w:rsidRPr="009F4FA2">
              <w:rPr>
                <w:rFonts w:ascii="Arial" w:hAnsi="Arial" w:cs="Arial"/>
                <w:szCs w:val="22"/>
                <w:lang w:eastAsia="en-US"/>
              </w:rPr>
              <w:t>3. Сведения об объеме оказания государственных услуг (государственных услуг, составляющих укрупненную государственную услугу), на 20__ год (на 2-й год планового периода)</w:t>
            </w:r>
          </w:p>
        </w:tc>
      </w:tr>
      <w:tr w:rsidR="009F4FA2" w:rsidRPr="009F4FA2" w:rsidTr="009F4FA2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государственной услуги (государственных услуг, составляющих укрупненную государственную услугу) &lt;16&gt;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Уникальный номер реестровой записи &lt;16&gt;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Условия (формы) оказания государственной услуги (государственных услуг, составляющих укрупненную государственную услугу) &lt;16&gt;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Категории потребителей государственных услуг (государственных услуг, составляющих укрупненную государственную услугу) &lt;16&gt;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Уполномоченный орган (орган, уполномоченный на формирование государственного социального заказа) &lt;17&gt;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Срок оказания государственной услуги (государственных услуг, составляющих укрупненную государственную услугу) &lt;18&gt;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Год определения исполнителей государственных услуг (государственных услуг, составляющих укрупненную государственную услугу) &lt;19&gt;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Место оказания государственной услуги (государственных услуг, составляющих укрупненную государственную услугу) &lt;20&gt;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Показатель, характеризующий объем оказания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Значение показателя, характеризующего объем оказания государственной услуги (государственных услуг, составляющих укрупненную государственную услугу) по способам определения исполнителей государственных услуг (государственных услуг, составляющих укрупненную государственную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Предельные допустимые возможные отклонения от показателей, характеризующих объем оказания государственной услуги (государственных услуг, составляющих укрупненную государственную услугу) &lt;23&gt;</w:t>
            </w:r>
          </w:p>
        </w:tc>
      </w:tr>
      <w:tr w:rsidR="009F4FA2" w:rsidRPr="009F4FA2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показателя &lt;16&gt;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оказываемого государственными казенными учреждениями на основании государственного задания &lt;22&gt;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оказываемого государственными бюджетными и автономными учреждениями на основании государственного задания &lt;22&gt;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в соответствии с конкурсом &lt;22&gt;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в соответствии с социальными сертификатами &lt;22&gt;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&lt;16&gt;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код по ОКЕИ &lt;21&gt;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16</w:t>
            </w:r>
          </w:p>
        </w:tc>
      </w:tr>
      <w:tr w:rsidR="009F4FA2" w:rsidRPr="009F4FA2" w:rsidTr="009F4FA2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</w:tbl>
    <w:p w:rsidR="009F4FA2" w:rsidRPr="009F4FA2" w:rsidRDefault="009F4FA2" w:rsidP="009F4FA2">
      <w:pPr>
        <w:pStyle w:val="ConsPlusNormal"/>
        <w:jc w:val="both"/>
        <w:rPr>
          <w:rFonts w:ascii="Arial" w:hAnsi="Arial" w:cs="Arial"/>
          <w:szCs w:val="22"/>
        </w:rPr>
      </w:pPr>
    </w:p>
    <w:p w:rsidR="009F4FA2" w:rsidRPr="009F4FA2" w:rsidRDefault="009F4FA2" w:rsidP="009F4FA2">
      <w:pPr>
        <w:pStyle w:val="ConsPlusNormal"/>
        <w:jc w:val="both"/>
        <w:rPr>
          <w:rFonts w:ascii="Arial" w:hAnsi="Arial" w:cs="Arial"/>
          <w:szCs w:val="22"/>
        </w:rPr>
      </w:pPr>
    </w:p>
    <w:tbl>
      <w:tblPr>
        <w:tblW w:w="155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70"/>
      </w:tblGrid>
      <w:tr w:rsidR="009F4FA2" w:rsidRPr="009F4FA2" w:rsidTr="009F4FA2">
        <w:trPr>
          <w:trHeight w:val="524"/>
        </w:trPr>
        <w:tc>
          <w:tcPr>
            <w:tcW w:w="15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outlineLvl w:val="2"/>
              <w:rPr>
                <w:rFonts w:ascii="Arial" w:hAnsi="Arial" w:cs="Arial"/>
                <w:szCs w:val="22"/>
                <w:lang w:eastAsia="en-US"/>
              </w:rPr>
            </w:pPr>
            <w:bookmarkStart w:id="12" w:name="Par873"/>
            <w:bookmarkEnd w:id="12"/>
            <w:r w:rsidRPr="009F4FA2">
              <w:rPr>
                <w:rFonts w:ascii="Arial" w:hAnsi="Arial" w:cs="Arial"/>
                <w:szCs w:val="22"/>
                <w:lang w:eastAsia="en-US"/>
              </w:rPr>
              <w:t>4. Сведения об объеме оказания государственных услуг (государственных услуг, составляющих укрупненную государственную услугу), на 20__ - 20__ годы (на срок оказания государственной услуги за пределами планового периода)</w:t>
            </w:r>
          </w:p>
        </w:tc>
      </w:tr>
    </w:tbl>
    <w:p w:rsidR="009F4FA2" w:rsidRPr="009F4FA2" w:rsidRDefault="009F4FA2" w:rsidP="009F4FA2">
      <w:pPr>
        <w:pStyle w:val="ConsPlusNormal"/>
        <w:jc w:val="both"/>
        <w:rPr>
          <w:rFonts w:ascii="Arial" w:hAnsi="Arial" w:cs="Arial"/>
          <w:szCs w:val="22"/>
        </w:rPr>
      </w:pPr>
    </w:p>
    <w:tbl>
      <w:tblPr>
        <w:tblW w:w="158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7"/>
        <w:gridCol w:w="982"/>
        <w:gridCol w:w="1123"/>
        <w:gridCol w:w="1123"/>
        <w:gridCol w:w="983"/>
        <w:gridCol w:w="1123"/>
        <w:gridCol w:w="1123"/>
        <w:gridCol w:w="1123"/>
        <w:gridCol w:w="703"/>
        <w:gridCol w:w="703"/>
        <w:gridCol w:w="702"/>
        <w:gridCol w:w="1123"/>
        <w:gridCol w:w="1123"/>
        <w:gridCol w:w="703"/>
        <w:gridCol w:w="801"/>
        <w:gridCol w:w="43"/>
        <w:gridCol w:w="1263"/>
        <w:gridCol w:w="144"/>
      </w:tblGrid>
      <w:tr w:rsidR="009F4FA2" w:rsidRPr="009F4FA2" w:rsidTr="009F4FA2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государственной услуги (государственных услуг, составляющих укрупненную государственную услугу) &lt;16&gt;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Уникальный номер реестровой записи &lt;16&gt;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Условия (формы) оказания государственной услуги (государственных услуг, составляющих укрупненную государственную услугу) &lt;16&gt;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Категории потребителей государственных услуг (государственных услуг, составляющих укрупненную государственную услугу) &lt;16&gt;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Уполномоченный орган (орган, уполномоченный на формирование государственного социального заказа) &lt;17&gt;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proofErr w:type="gramStart"/>
            <w:r w:rsidRPr="009F4FA2">
              <w:rPr>
                <w:rFonts w:ascii="Arial" w:hAnsi="Arial" w:cs="Arial"/>
                <w:szCs w:val="22"/>
                <w:lang w:eastAsia="en-US"/>
              </w:rPr>
              <w:t>Срок оказания государственной услуги (государственных услуг, составляющих укрупненную государственную &lt;18&gt;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Год определения исполнителей государственных услуг (государственных услуг, составляющих укрупненную государственную услугу) &lt;19&gt;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Место оказания государственной услуги (государственных услуг, составляющих укрупненную государственную услугу) &lt;20&gt;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Показатель, характеризующий объем оказания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Значение показателя, характеризующего объем оказания государственной услуги (государственных услуг, составляющих укрупненную государственную услугу) по способам определения исполнителей государственных услуг (государственных услуг, составляющих укрупненную государственную услугу)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Предельные допустимые возможные отклонения от показателей, характеризующих объем оказания государственной услуги (государственных услуг, составляю</w:t>
            </w:r>
            <w:r w:rsidRPr="009F4FA2">
              <w:rPr>
                <w:rFonts w:ascii="Arial" w:hAnsi="Arial" w:cs="Arial"/>
                <w:szCs w:val="22"/>
                <w:lang w:eastAsia="en-US"/>
              </w:rPr>
              <w:lastRenderedPageBreak/>
              <w:t>щих укрупненную государственную услугу) &lt;23&gt;</w:t>
            </w:r>
          </w:p>
        </w:tc>
      </w:tr>
      <w:tr w:rsidR="009F4FA2" w:rsidRPr="009F4FA2" w:rsidTr="009F4FA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показателя &lt;16&gt;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оказываемого государственными казенными учреждениями на основании государственного задания &lt;22&gt;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оказываемого государственными бюджетными и автономными учреждениями на основании государственного задания &lt;22&gt;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в соответствии с конкурсом &lt;22&gt;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в соответствии с социальными сертификатами &lt;22&gt;</w:t>
            </w:r>
          </w:p>
        </w:tc>
        <w:tc>
          <w:tcPr>
            <w:tcW w:w="1275" w:type="dxa"/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4" w:type="dxa"/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9F4FA2" w:rsidRPr="009F4FA2" w:rsidTr="009F4FA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&lt;16&gt;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код по ОКЕИ &lt;21&gt;</w:t>
            </w:r>
          </w:p>
        </w:tc>
        <w:tc>
          <w:tcPr>
            <w:tcW w:w="3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4" w:type="dxa"/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9F4FA2" w:rsidRPr="009F4FA2" w:rsidTr="009F4F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16</w:t>
            </w:r>
          </w:p>
        </w:tc>
      </w:tr>
      <w:tr w:rsidR="009F4FA2" w:rsidRPr="009F4FA2" w:rsidTr="009F4FA2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государственной услуги (государственных услуг, составляющих укрупненную государственную услугу) &lt;16&gt;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Уникальный номер реестровой записи &lt;16&gt;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proofErr w:type="gramStart"/>
            <w:r w:rsidRPr="009F4FA2">
              <w:rPr>
                <w:rFonts w:ascii="Arial" w:hAnsi="Arial" w:cs="Arial"/>
                <w:szCs w:val="22"/>
                <w:lang w:eastAsia="en-US"/>
              </w:rPr>
              <w:t>Условия (формы) оказания государственной услуги (государственных услуг, составляющих укрупненную государственную &lt;16&gt;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Категории потребителей государственных услуг (государственных услуг, составляющих укрупненную государственную услугу) &lt;16&gt;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Уполномоченный орган (орган, уполномоченный на формирование государственного социального заказа) &lt;17&gt;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Срок оказания государственной услуги (государственных услуг, составляющих укрупненную государственную услугу) &lt;18&gt;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Год определения исполнителей государственных услуг (государственных услуг, составляющих укрупненную государственную услугу) &lt;19&gt;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Место оказания государственной услуги (государственных услуг, составляющих укрупненную государственную услугу) &lt;20&gt;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Показатель, характеризующий объем оказания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Значение показателя, характеризующего объем оказания государственной услуги (государственных услуг, составляющих укрупненную государственную услугу) по способам определения исполнителей государственных услуг (государственных услуг, составляющих укрупненную государственную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Предельные допустимые возможные отклонения от показателей, характеризующих объем оказания государственной услуги (государственных услуг, составляющих укрупненную государственную услугу) &lt;23&gt;</w:t>
            </w:r>
          </w:p>
        </w:tc>
      </w:tr>
      <w:tr w:rsidR="009F4FA2" w:rsidRPr="009F4FA2" w:rsidTr="009F4FA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показателя &lt;16&gt;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оказываемого государственными казенными учреждениями на основании государственного задания &lt;22&gt;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оказываемого государственными бюджетными и автономными учреждениями на основании государственного задания &lt;22&gt;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в соответствии с конкурсом &lt;22&gt;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в соответствии с социальными сертификатами &lt;22&gt;</w:t>
            </w:r>
          </w:p>
        </w:tc>
        <w:tc>
          <w:tcPr>
            <w:tcW w:w="2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9F4FA2" w:rsidRPr="009F4FA2" w:rsidTr="009F4FA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&lt;16&gt;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код по ОКЕИ &lt;21&gt;</w:t>
            </w:r>
          </w:p>
        </w:tc>
        <w:tc>
          <w:tcPr>
            <w:tcW w:w="3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9F4FA2" w:rsidRPr="009F4FA2" w:rsidTr="009F4FA2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16</w:t>
            </w:r>
          </w:p>
        </w:tc>
      </w:tr>
      <w:tr w:rsidR="009F4FA2" w:rsidRPr="009F4FA2" w:rsidTr="009F4FA2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</w:tbl>
    <w:p w:rsidR="009F4FA2" w:rsidRPr="009F4FA2" w:rsidRDefault="009F4FA2" w:rsidP="009F4FA2">
      <w:pPr>
        <w:ind w:firstLine="0"/>
        <w:rPr>
          <w:rFonts w:cs="Arial"/>
        </w:rPr>
        <w:sectPr w:rsidR="009F4FA2" w:rsidRPr="009F4FA2">
          <w:pgSz w:w="16838" w:h="11906" w:orient="landscape"/>
          <w:pgMar w:top="1133" w:right="678" w:bottom="566" w:left="567" w:header="0" w:footer="0" w:gutter="0"/>
          <w:cols w:space="720"/>
        </w:sectPr>
      </w:pPr>
    </w:p>
    <w:p w:rsidR="009F4FA2" w:rsidRPr="009F4FA2" w:rsidRDefault="009F4FA2" w:rsidP="009F4FA2">
      <w:pPr>
        <w:pStyle w:val="ConsPlusNormal"/>
        <w:jc w:val="both"/>
        <w:rPr>
          <w:rFonts w:ascii="Arial" w:hAnsi="Arial" w:cs="Arial"/>
          <w:szCs w:val="22"/>
        </w:rPr>
      </w:pPr>
    </w:p>
    <w:tbl>
      <w:tblPr>
        <w:tblW w:w="148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20"/>
      </w:tblGrid>
      <w:tr w:rsidR="009F4FA2" w:rsidRPr="009F4FA2" w:rsidTr="009F4FA2">
        <w:trPr>
          <w:trHeight w:val="636"/>
        </w:trPr>
        <w:tc>
          <w:tcPr>
            <w:tcW w:w="14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outlineLvl w:val="1"/>
              <w:rPr>
                <w:rFonts w:ascii="Arial" w:hAnsi="Arial" w:cs="Arial"/>
                <w:szCs w:val="22"/>
                <w:lang w:eastAsia="en-US"/>
              </w:rPr>
            </w:pPr>
            <w:bookmarkStart w:id="13" w:name="Par1003"/>
            <w:bookmarkEnd w:id="13"/>
            <w:r w:rsidRPr="009F4FA2">
              <w:rPr>
                <w:rFonts w:ascii="Arial" w:hAnsi="Arial" w:cs="Arial"/>
                <w:szCs w:val="22"/>
                <w:lang w:eastAsia="en-US"/>
              </w:rPr>
              <w:t>III. Сведения о показателях, характеризующих качество оказания государственных услуг (государственных услуг, составляющих укрупненную государственную услугу), на срок оказания государственной услуги</w:t>
            </w:r>
          </w:p>
        </w:tc>
      </w:tr>
    </w:tbl>
    <w:p w:rsidR="009F4FA2" w:rsidRPr="009F4FA2" w:rsidRDefault="009F4FA2" w:rsidP="009F4FA2">
      <w:pPr>
        <w:pStyle w:val="ConsPlusNormal"/>
        <w:jc w:val="both"/>
        <w:rPr>
          <w:rFonts w:ascii="Arial" w:hAnsi="Arial" w:cs="Arial"/>
          <w:szCs w:val="22"/>
        </w:rPr>
      </w:pPr>
    </w:p>
    <w:tbl>
      <w:tblPr>
        <w:tblpPr w:leftFromText="180" w:rightFromText="180" w:bottomFromText="200" w:vertAnchor="text" w:tblpX="-364" w:tblpY="1"/>
        <w:tblOverlap w:val="never"/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38"/>
        <w:gridCol w:w="709"/>
        <w:gridCol w:w="1814"/>
        <w:gridCol w:w="1304"/>
        <w:gridCol w:w="1020"/>
        <w:gridCol w:w="1020"/>
        <w:gridCol w:w="964"/>
        <w:gridCol w:w="833"/>
        <w:gridCol w:w="1125"/>
      </w:tblGrid>
      <w:tr w:rsidR="009F4FA2" w:rsidRPr="009F4FA2" w:rsidTr="002F1B4F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государственной услуги (государственных услуг, составляющих укрупненную государственную услугу), на срок оказания государственной услуги &lt;16&gt;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Уникальный номер реестровой записи &lt;16&gt;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proofErr w:type="gramStart"/>
            <w:r w:rsidRPr="009F4FA2">
              <w:rPr>
                <w:rFonts w:ascii="Arial" w:hAnsi="Arial" w:cs="Arial"/>
                <w:szCs w:val="22"/>
                <w:lang w:eastAsia="en-US"/>
              </w:rPr>
              <w:t>Условия (формы) оказания государственной услуги (государственных услуг, составляющих укрупненную государственную, на срок оказания государственной услуги &lt;16&gt;</w:t>
            </w:r>
            <w:proofErr w:type="gramEnd"/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Категории потребителей государственных услуг (государственных услуг, составляющих укрупненную государственную услугу), на срок оказания государственной услуги &lt;16&gt;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Показатель, характеризующий качество оказания государственной услуги (государственных услуг, составляющих укрупненную государственную услугу), на срок оказания государственной услуги &lt;5&gt;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proofErr w:type="gramStart"/>
            <w:r w:rsidRPr="009F4FA2">
              <w:rPr>
                <w:rFonts w:ascii="Arial" w:hAnsi="Arial" w:cs="Arial"/>
                <w:szCs w:val="22"/>
                <w:lang w:eastAsia="en-US"/>
              </w:rPr>
              <w:t>Значение показателя, характеризующего качество оказания государственной услуги (государственных услуг, составляющих укрупненную государственную, на срок оказания государственной услуги &lt;24&gt;</w:t>
            </w:r>
            <w:proofErr w:type="gramEnd"/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proofErr w:type="gramStart"/>
            <w:r w:rsidRPr="009F4FA2">
              <w:rPr>
                <w:rFonts w:ascii="Arial" w:hAnsi="Arial" w:cs="Arial"/>
                <w:szCs w:val="22"/>
                <w:lang w:eastAsia="en-US"/>
              </w:rPr>
              <w:t>Предельные допустимые возможные отклонения от показателя, характеризующего качество оказания государственной услуги (государственных услуг, составляющих укрупненную государственную, на срок оказания государственной услуги &lt;25&gt;</w:t>
            </w:r>
            <w:proofErr w:type="gramEnd"/>
          </w:p>
        </w:tc>
      </w:tr>
      <w:tr w:rsidR="009F4FA2" w:rsidRPr="009F4FA2" w:rsidTr="002F1B4F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показателя &lt;16&gt;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единица измерения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9F4FA2" w:rsidRPr="009F4FA2" w:rsidTr="002F1B4F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&lt;16&gt;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код по ОКЕИ &lt;21&gt;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9F4FA2" w:rsidRPr="009F4FA2" w:rsidTr="002F1B4F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bookmarkStart w:id="14" w:name="Par1023"/>
            <w:bookmarkEnd w:id="14"/>
            <w:r w:rsidRPr="009F4FA2">
              <w:rPr>
                <w:rFonts w:ascii="Arial" w:hAnsi="Arial" w:cs="Arial"/>
                <w:szCs w:val="22"/>
                <w:lang w:eastAsia="en-US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9</w:t>
            </w:r>
          </w:p>
        </w:tc>
      </w:tr>
      <w:tr w:rsidR="009F4FA2" w:rsidRPr="009F4FA2" w:rsidTr="002F1B4F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2F1B4F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</w:tbl>
    <w:p w:rsidR="009F4FA2" w:rsidRPr="009F4FA2" w:rsidRDefault="009F4FA2" w:rsidP="009F4FA2">
      <w:pPr>
        <w:ind w:firstLine="0"/>
        <w:rPr>
          <w:rFonts w:cs="Arial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2494"/>
        <w:gridCol w:w="1814"/>
        <w:gridCol w:w="2154"/>
      </w:tblGrid>
      <w:tr w:rsidR="009F4FA2" w:rsidRPr="009F4FA2" w:rsidTr="009F4FA2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 xml:space="preserve"> Руководитель</w:t>
            </w:r>
          </w:p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(уполномоченное лицо)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________________</w:t>
            </w:r>
          </w:p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(должность)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___________</w:t>
            </w:r>
          </w:p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(подпись)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______________</w:t>
            </w:r>
          </w:p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(Ф.И.О.)</w:t>
            </w:r>
          </w:p>
        </w:tc>
      </w:tr>
    </w:tbl>
    <w:p w:rsidR="009F4FA2" w:rsidRPr="009F4FA2" w:rsidRDefault="009F4FA2" w:rsidP="009F4FA2">
      <w:pPr>
        <w:pStyle w:val="ConsPlusNormal"/>
        <w:jc w:val="both"/>
        <w:rPr>
          <w:rFonts w:ascii="Arial" w:hAnsi="Arial" w:cs="Arial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397"/>
        <w:gridCol w:w="1587"/>
        <w:gridCol w:w="1133"/>
      </w:tblGrid>
      <w:tr w:rsidR="009F4FA2" w:rsidRPr="009F4FA2" w:rsidTr="009F4FA2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9F4FA2" w:rsidRDefault="009F4FA2" w:rsidP="009F4FA2">
            <w:pPr>
              <w:pStyle w:val="ConsPlusNormal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9F4FA2" w:rsidRDefault="009F4FA2" w:rsidP="009F4FA2">
            <w:pPr>
              <w:pStyle w:val="ConsPlusNormal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9F4FA2" w:rsidRDefault="009F4FA2" w:rsidP="009F4FA2">
            <w:pPr>
              <w:pStyle w:val="ConsPlusNormal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20__ г.</w:t>
            </w:r>
          </w:p>
        </w:tc>
      </w:tr>
    </w:tbl>
    <w:p w:rsidR="0034369C" w:rsidRDefault="0034369C" w:rsidP="0034369C">
      <w:pPr>
        <w:pStyle w:val="ConsPlusNormal"/>
        <w:jc w:val="both"/>
        <w:rPr>
          <w:rFonts w:ascii="Arial" w:hAnsi="Arial" w:cs="Arial"/>
          <w:szCs w:val="22"/>
        </w:rPr>
      </w:pPr>
      <w:bookmarkStart w:id="15" w:name="Par1059"/>
      <w:bookmarkEnd w:id="15"/>
    </w:p>
    <w:p w:rsidR="0034369C" w:rsidRDefault="0034369C" w:rsidP="0034369C">
      <w:pPr>
        <w:pStyle w:val="ConsPlusNormal"/>
        <w:ind w:firstLine="708"/>
        <w:jc w:val="both"/>
        <w:rPr>
          <w:rFonts w:ascii="Arial" w:hAnsi="Arial" w:cs="Arial"/>
          <w:szCs w:val="22"/>
        </w:rPr>
      </w:pPr>
    </w:p>
    <w:p w:rsidR="009F4FA2" w:rsidRPr="0034369C" w:rsidRDefault="009F4FA2" w:rsidP="0034369C">
      <w:pPr>
        <w:pStyle w:val="ConsPlusNormal"/>
        <w:ind w:firstLine="708"/>
        <w:jc w:val="both"/>
        <w:rPr>
          <w:rFonts w:ascii="Arial" w:hAnsi="Arial" w:cs="Arial"/>
          <w:sz w:val="21"/>
          <w:szCs w:val="21"/>
        </w:rPr>
      </w:pPr>
      <w:r w:rsidRPr="0034369C">
        <w:rPr>
          <w:rFonts w:ascii="Arial" w:hAnsi="Arial" w:cs="Arial"/>
          <w:sz w:val="21"/>
          <w:szCs w:val="21"/>
        </w:rPr>
        <w:lastRenderedPageBreak/>
        <w:t>&lt;1</w:t>
      </w:r>
      <w:proofErr w:type="gramStart"/>
      <w:r w:rsidRPr="0034369C">
        <w:rPr>
          <w:rFonts w:ascii="Arial" w:hAnsi="Arial" w:cs="Arial"/>
          <w:sz w:val="21"/>
          <w:szCs w:val="21"/>
        </w:rPr>
        <w:t>&gt; Ф</w:t>
      </w:r>
      <w:proofErr w:type="gramEnd"/>
      <w:r w:rsidRPr="0034369C">
        <w:rPr>
          <w:rFonts w:ascii="Arial" w:hAnsi="Arial" w:cs="Arial"/>
          <w:sz w:val="21"/>
          <w:szCs w:val="21"/>
        </w:rPr>
        <w:t>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государственной власти, государственных органов (органов местного самоуправления), осуществляющих в соответствии с законодательством Российской Федерации функции и полномочия учредителей в отношении государственных бюджетных или автономных учреждений, оказывающих государственные услуги в социальной сфере, включенные в государственный социальный заказ, а также главных распорядителей бюджетных средств, в ведении которых находятся государственные казенные учреждения, оказывающие государственные услуги в социальной сфере, включенные в государственный социальный заказ.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16" w:name="Par1060"/>
      <w:bookmarkEnd w:id="16"/>
      <w:r w:rsidRPr="009F4FA2">
        <w:rPr>
          <w:rFonts w:ascii="Arial" w:hAnsi="Arial" w:cs="Arial"/>
          <w:szCs w:val="22"/>
        </w:rPr>
        <w:t>&lt;2</w:t>
      </w:r>
      <w:proofErr w:type="gramStart"/>
      <w:r w:rsidRPr="009F4FA2">
        <w:rPr>
          <w:rFonts w:ascii="Arial" w:hAnsi="Arial" w:cs="Arial"/>
          <w:szCs w:val="22"/>
        </w:rPr>
        <w:t>&gt; У</w:t>
      </w:r>
      <w:proofErr w:type="gramEnd"/>
      <w:r w:rsidRPr="009F4FA2">
        <w:rPr>
          <w:rFonts w:ascii="Arial" w:hAnsi="Arial" w:cs="Arial"/>
          <w:szCs w:val="22"/>
        </w:rPr>
        <w:t>казывается дата формирования государственного социального заказа.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17" w:name="Par1061"/>
      <w:bookmarkEnd w:id="17"/>
      <w:r w:rsidRPr="009F4FA2">
        <w:rPr>
          <w:rFonts w:ascii="Arial" w:hAnsi="Arial" w:cs="Arial"/>
          <w:szCs w:val="22"/>
        </w:rPr>
        <w:t>&lt;3</w:t>
      </w:r>
      <w:proofErr w:type="gramStart"/>
      <w:r w:rsidRPr="009F4FA2">
        <w:rPr>
          <w:rFonts w:ascii="Arial" w:hAnsi="Arial" w:cs="Arial"/>
          <w:szCs w:val="22"/>
        </w:rPr>
        <w:t>&gt; У</w:t>
      </w:r>
      <w:proofErr w:type="gramEnd"/>
      <w:r w:rsidRPr="009F4FA2">
        <w:rPr>
          <w:rFonts w:ascii="Arial" w:hAnsi="Arial" w:cs="Arial"/>
          <w:szCs w:val="22"/>
        </w:rPr>
        <w:t>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социального заказа.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18" w:name="Par1062"/>
      <w:bookmarkEnd w:id="18"/>
      <w:r w:rsidRPr="009F4FA2">
        <w:rPr>
          <w:rFonts w:ascii="Arial" w:hAnsi="Arial" w:cs="Arial"/>
          <w:szCs w:val="22"/>
        </w:rPr>
        <w:t>&lt;4</w:t>
      </w:r>
      <w:proofErr w:type="gramStart"/>
      <w:r w:rsidRPr="009F4FA2">
        <w:rPr>
          <w:rFonts w:ascii="Arial" w:hAnsi="Arial" w:cs="Arial"/>
          <w:szCs w:val="22"/>
        </w:rPr>
        <w:t>&gt; У</w:t>
      </w:r>
      <w:proofErr w:type="gramEnd"/>
      <w:r w:rsidRPr="009F4FA2">
        <w:rPr>
          <w:rFonts w:ascii="Arial" w:hAnsi="Arial" w:cs="Arial"/>
          <w:szCs w:val="22"/>
        </w:rPr>
        <w:t>казывается "1" в случае, если формируется впервые, "2" - в случае внесения изменений в утвержденный государственный социальный заказ и формирования нового государственного социального заказа.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19" w:name="Par1063"/>
      <w:bookmarkEnd w:id="19"/>
      <w:r w:rsidRPr="009F4FA2">
        <w:rPr>
          <w:rFonts w:ascii="Arial" w:hAnsi="Arial" w:cs="Arial"/>
          <w:szCs w:val="22"/>
        </w:rPr>
        <w:t>&lt;5</w:t>
      </w:r>
      <w:proofErr w:type="gramStart"/>
      <w:r w:rsidRPr="009F4FA2">
        <w:rPr>
          <w:rFonts w:ascii="Arial" w:hAnsi="Arial" w:cs="Arial"/>
          <w:szCs w:val="22"/>
        </w:rPr>
        <w:t>&gt; У</w:t>
      </w:r>
      <w:proofErr w:type="gramEnd"/>
      <w:r w:rsidRPr="009F4FA2">
        <w:rPr>
          <w:rFonts w:ascii="Arial" w:hAnsi="Arial" w:cs="Arial"/>
          <w:szCs w:val="22"/>
        </w:rPr>
        <w:t>казывается направление деятельности, определенное в соответствии с частью 2 статьи 28 Федерального закона от 13 июля 2020 г. N 189-ФЗ "О государственном социальном заказе на оказание государственных услуг с социальной сфере" (далее - Федеральный закон).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20" w:name="Par1064"/>
      <w:bookmarkEnd w:id="20"/>
      <w:r w:rsidRPr="009F4FA2">
        <w:rPr>
          <w:rFonts w:ascii="Arial" w:hAnsi="Arial" w:cs="Arial"/>
          <w:szCs w:val="22"/>
        </w:rPr>
        <w:t>&lt;6</w:t>
      </w:r>
      <w:proofErr w:type="gramStart"/>
      <w:r w:rsidRPr="009F4FA2">
        <w:rPr>
          <w:rFonts w:ascii="Arial" w:hAnsi="Arial" w:cs="Arial"/>
          <w:szCs w:val="22"/>
        </w:rPr>
        <w:t>&gt; Ф</w:t>
      </w:r>
      <w:proofErr w:type="gramEnd"/>
      <w:r w:rsidRPr="009F4FA2">
        <w:rPr>
          <w:rFonts w:ascii="Arial" w:hAnsi="Arial" w:cs="Arial"/>
          <w:szCs w:val="22"/>
        </w:rPr>
        <w:t>ормируется в соответствии с информацией, включенной в подраздел 1 раздела II настоящей примерной формы.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21" w:name="Par1065"/>
      <w:bookmarkEnd w:id="21"/>
      <w:r w:rsidRPr="009F4FA2">
        <w:rPr>
          <w:rFonts w:ascii="Arial" w:hAnsi="Arial" w:cs="Arial"/>
          <w:szCs w:val="22"/>
        </w:rPr>
        <w:t>&lt;7</w:t>
      </w:r>
      <w:proofErr w:type="gramStart"/>
      <w:r w:rsidRPr="009F4FA2">
        <w:rPr>
          <w:rFonts w:ascii="Arial" w:hAnsi="Arial" w:cs="Arial"/>
          <w:szCs w:val="22"/>
        </w:rPr>
        <w:t>&gt; Р</w:t>
      </w:r>
      <w:proofErr w:type="gramEnd"/>
      <w:r w:rsidRPr="009F4FA2">
        <w:rPr>
          <w:rFonts w:ascii="Arial" w:hAnsi="Arial" w:cs="Arial"/>
          <w:szCs w:val="22"/>
        </w:rPr>
        <w:t>ассчитывается как сумма граф 8, 9, 10, 11 подраздела 1 и подраздела 2 раздела I настоящей примерной формы.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22" w:name="Par1066"/>
      <w:bookmarkEnd w:id="22"/>
      <w:r w:rsidRPr="009F4FA2">
        <w:rPr>
          <w:rFonts w:ascii="Arial" w:hAnsi="Arial" w:cs="Arial"/>
          <w:szCs w:val="22"/>
        </w:rPr>
        <w:t>&lt;8</w:t>
      </w:r>
      <w:proofErr w:type="gramStart"/>
      <w:r w:rsidRPr="009F4FA2">
        <w:rPr>
          <w:rFonts w:ascii="Arial" w:hAnsi="Arial" w:cs="Arial"/>
          <w:szCs w:val="22"/>
        </w:rPr>
        <w:t>&gt; Ф</w:t>
      </w:r>
      <w:proofErr w:type="gramEnd"/>
      <w:r w:rsidRPr="009F4FA2">
        <w:rPr>
          <w:rFonts w:ascii="Arial" w:hAnsi="Arial" w:cs="Arial"/>
          <w:szCs w:val="22"/>
        </w:rPr>
        <w:t>ормируется в соответствии с показателями, характеризующими объем оказания государственной услуги, включенными в подраздел 1 раздела II настоящей примерной формы.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23" w:name="Par1067"/>
      <w:bookmarkEnd w:id="23"/>
      <w:r w:rsidRPr="009F4FA2">
        <w:rPr>
          <w:rFonts w:ascii="Arial" w:hAnsi="Arial" w:cs="Arial"/>
          <w:szCs w:val="22"/>
        </w:rPr>
        <w:t>&lt;9</w:t>
      </w:r>
      <w:proofErr w:type="gramStart"/>
      <w:r w:rsidRPr="009F4FA2">
        <w:rPr>
          <w:rFonts w:ascii="Arial" w:hAnsi="Arial" w:cs="Arial"/>
          <w:szCs w:val="22"/>
        </w:rPr>
        <w:t>&gt; Ф</w:t>
      </w:r>
      <w:proofErr w:type="gramEnd"/>
      <w:r w:rsidRPr="009F4FA2">
        <w:rPr>
          <w:rFonts w:ascii="Arial" w:hAnsi="Arial" w:cs="Arial"/>
          <w:szCs w:val="22"/>
        </w:rPr>
        <w:t>ормируется в соответствии с информацией, включенной в подраздел 2 раздела II настоящей примерной формы.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24" w:name="Par1068"/>
      <w:bookmarkEnd w:id="24"/>
      <w:r w:rsidRPr="009F4FA2">
        <w:rPr>
          <w:rFonts w:ascii="Arial" w:hAnsi="Arial" w:cs="Arial"/>
          <w:szCs w:val="22"/>
        </w:rPr>
        <w:t>&lt;10</w:t>
      </w:r>
      <w:proofErr w:type="gramStart"/>
      <w:r w:rsidRPr="009F4FA2">
        <w:rPr>
          <w:rFonts w:ascii="Arial" w:hAnsi="Arial" w:cs="Arial"/>
          <w:szCs w:val="22"/>
        </w:rPr>
        <w:t>&gt; Ф</w:t>
      </w:r>
      <w:proofErr w:type="gramEnd"/>
      <w:r w:rsidRPr="009F4FA2">
        <w:rPr>
          <w:rFonts w:ascii="Arial" w:hAnsi="Arial" w:cs="Arial"/>
          <w:szCs w:val="22"/>
        </w:rPr>
        <w:t>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25" w:name="Par1069"/>
      <w:bookmarkEnd w:id="25"/>
      <w:r w:rsidRPr="009F4FA2">
        <w:rPr>
          <w:rFonts w:ascii="Arial" w:hAnsi="Arial" w:cs="Arial"/>
          <w:szCs w:val="22"/>
        </w:rPr>
        <w:t>&lt;11</w:t>
      </w:r>
      <w:proofErr w:type="gramStart"/>
      <w:r w:rsidRPr="009F4FA2">
        <w:rPr>
          <w:rFonts w:ascii="Arial" w:hAnsi="Arial" w:cs="Arial"/>
          <w:szCs w:val="22"/>
        </w:rPr>
        <w:t>&gt; Ф</w:t>
      </w:r>
      <w:proofErr w:type="gramEnd"/>
      <w:r w:rsidRPr="009F4FA2">
        <w:rPr>
          <w:rFonts w:ascii="Arial" w:hAnsi="Arial" w:cs="Arial"/>
          <w:szCs w:val="22"/>
        </w:rPr>
        <w:t>ормируется в соответствии с информацией, включенной в подраздел 3 раздела II настоящей примерной формы.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26" w:name="Par1070"/>
      <w:bookmarkEnd w:id="26"/>
      <w:r w:rsidRPr="009F4FA2">
        <w:rPr>
          <w:rFonts w:ascii="Arial" w:hAnsi="Arial" w:cs="Arial"/>
          <w:szCs w:val="22"/>
        </w:rPr>
        <w:t>&lt;12</w:t>
      </w:r>
      <w:proofErr w:type="gramStart"/>
      <w:r w:rsidRPr="009F4FA2">
        <w:rPr>
          <w:rFonts w:ascii="Arial" w:hAnsi="Arial" w:cs="Arial"/>
          <w:szCs w:val="22"/>
        </w:rPr>
        <w:t>&gt; Ф</w:t>
      </w:r>
      <w:proofErr w:type="gramEnd"/>
      <w:r w:rsidRPr="009F4FA2">
        <w:rPr>
          <w:rFonts w:ascii="Arial" w:hAnsi="Arial" w:cs="Arial"/>
          <w:szCs w:val="22"/>
        </w:rPr>
        <w:t>ормируется в соответствии с показателями, характеризующими объем оказания государственной услуги, включенными в подраздел 3 раздела II настоящей примерной формы.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27" w:name="Par1071"/>
      <w:bookmarkEnd w:id="27"/>
      <w:r w:rsidRPr="009F4FA2">
        <w:rPr>
          <w:rFonts w:ascii="Arial" w:hAnsi="Arial" w:cs="Arial"/>
          <w:szCs w:val="22"/>
        </w:rPr>
        <w:t>&lt;13</w:t>
      </w:r>
      <w:proofErr w:type="gramStart"/>
      <w:r w:rsidRPr="009F4FA2">
        <w:rPr>
          <w:rFonts w:ascii="Arial" w:hAnsi="Arial" w:cs="Arial"/>
          <w:szCs w:val="22"/>
        </w:rPr>
        <w:t>&gt; Ф</w:t>
      </w:r>
      <w:proofErr w:type="gramEnd"/>
      <w:r w:rsidRPr="009F4FA2">
        <w:rPr>
          <w:rFonts w:ascii="Arial" w:hAnsi="Arial" w:cs="Arial"/>
          <w:szCs w:val="22"/>
        </w:rPr>
        <w:t>ормируется в соответствии с информацией, включенной в подраздел 4 раздела II настоящей примерной формы.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28" w:name="Par1072"/>
      <w:bookmarkEnd w:id="28"/>
      <w:r w:rsidRPr="009F4FA2">
        <w:rPr>
          <w:rFonts w:ascii="Arial" w:hAnsi="Arial" w:cs="Arial"/>
          <w:szCs w:val="22"/>
        </w:rPr>
        <w:t>&lt;14</w:t>
      </w:r>
      <w:proofErr w:type="gramStart"/>
      <w:r w:rsidRPr="009F4FA2">
        <w:rPr>
          <w:rFonts w:ascii="Arial" w:hAnsi="Arial" w:cs="Arial"/>
          <w:szCs w:val="22"/>
        </w:rPr>
        <w:t>&gt; Ф</w:t>
      </w:r>
      <w:proofErr w:type="gramEnd"/>
      <w:r w:rsidRPr="009F4FA2">
        <w:rPr>
          <w:rFonts w:ascii="Arial" w:hAnsi="Arial" w:cs="Arial"/>
          <w:szCs w:val="22"/>
        </w:rPr>
        <w:t>ормируется в соответствии с показателями, характеризующими объем оказания государственной услуги, включенными в подраздел 4 раздела II настоящей примерной формы.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29" w:name="Par1073"/>
      <w:bookmarkEnd w:id="29"/>
      <w:r w:rsidRPr="009F4FA2">
        <w:rPr>
          <w:rFonts w:ascii="Arial" w:hAnsi="Arial" w:cs="Arial"/>
          <w:szCs w:val="22"/>
        </w:rPr>
        <w:t>&lt;15</w:t>
      </w:r>
      <w:proofErr w:type="gramStart"/>
      <w:r w:rsidRPr="009F4FA2">
        <w:rPr>
          <w:rFonts w:ascii="Arial" w:hAnsi="Arial" w:cs="Arial"/>
          <w:szCs w:val="22"/>
        </w:rPr>
        <w:t>&gt; У</w:t>
      </w:r>
      <w:proofErr w:type="gramEnd"/>
      <w:r w:rsidRPr="009F4FA2">
        <w:rPr>
          <w:rFonts w:ascii="Arial" w:hAnsi="Arial" w:cs="Arial"/>
          <w:szCs w:val="22"/>
        </w:rPr>
        <w:t xml:space="preserve">казывается наименование укрупненной государственной услуги, под которой для целей настоящей примерной формы понимается несколько государственных услуг в социальной сфере, соответствующих одному и тому же виду кода Общероссийского классификатора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государственной услуги и (или) условия (формы) оказания государственной услуги, в случае если порядком формирования государственного социального заказа, </w:t>
      </w:r>
      <w:proofErr w:type="gramStart"/>
      <w:r w:rsidRPr="009F4FA2">
        <w:rPr>
          <w:rFonts w:ascii="Arial" w:hAnsi="Arial" w:cs="Arial"/>
          <w:szCs w:val="22"/>
        </w:rPr>
        <w:t>утвержденным</w:t>
      </w:r>
      <w:proofErr w:type="gramEnd"/>
      <w:r w:rsidRPr="009F4FA2">
        <w:rPr>
          <w:rFonts w:ascii="Arial" w:hAnsi="Arial" w:cs="Arial"/>
          <w:szCs w:val="22"/>
        </w:rPr>
        <w:t xml:space="preserve"> в соответствии с частями 2 - 4 статьи 6 Федерального закона, определено право уполномоченного органа формировать государственный социальный заказ в разрезе укрупненной государственной услуги.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30" w:name="Par1074"/>
      <w:bookmarkEnd w:id="30"/>
      <w:r w:rsidRPr="009F4FA2">
        <w:rPr>
          <w:rFonts w:ascii="Arial" w:hAnsi="Arial" w:cs="Arial"/>
          <w:szCs w:val="22"/>
        </w:rPr>
        <w:t>&lt;16</w:t>
      </w:r>
      <w:proofErr w:type="gramStart"/>
      <w:r w:rsidRPr="009F4FA2">
        <w:rPr>
          <w:rFonts w:ascii="Arial" w:hAnsi="Arial" w:cs="Arial"/>
          <w:szCs w:val="22"/>
        </w:rPr>
        <w:t>&gt; З</w:t>
      </w:r>
      <w:proofErr w:type="gramEnd"/>
      <w:r w:rsidRPr="009F4FA2">
        <w:rPr>
          <w:rFonts w:ascii="Arial" w:hAnsi="Arial" w:cs="Arial"/>
          <w:szCs w:val="22"/>
        </w:rPr>
        <w:t xml:space="preserve">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</w:t>
      </w:r>
      <w:r w:rsidRPr="009F4FA2">
        <w:rPr>
          <w:rFonts w:ascii="Arial" w:hAnsi="Arial" w:cs="Arial"/>
          <w:szCs w:val="22"/>
        </w:rPr>
        <w:lastRenderedPageBreak/>
        <w:t>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31" w:name="Par1075"/>
      <w:bookmarkEnd w:id="31"/>
      <w:r w:rsidRPr="009F4FA2">
        <w:rPr>
          <w:rFonts w:ascii="Arial" w:hAnsi="Arial" w:cs="Arial"/>
          <w:szCs w:val="22"/>
        </w:rPr>
        <w:t>&lt;17</w:t>
      </w:r>
      <w:proofErr w:type="gramStart"/>
      <w:r w:rsidRPr="009F4FA2">
        <w:rPr>
          <w:rFonts w:ascii="Arial" w:hAnsi="Arial" w:cs="Arial"/>
          <w:szCs w:val="22"/>
        </w:rPr>
        <w:t>&gt; У</w:t>
      </w:r>
      <w:proofErr w:type="gramEnd"/>
      <w:r w:rsidRPr="009F4FA2">
        <w:rPr>
          <w:rFonts w:ascii="Arial" w:hAnsi="Arial" w:cs="Arial"/>
          <w:szCs w:val="22"/>
        </w:rPr>
        <w:t xml:space="preserve">казывается полное наименование уполномоченного органа (полное наименование органа, уполномоченного на формирование государственного социального заказа - указывается в случае, если порядком формирования государственного социального заказа, установленным в соответствии с частями 2 - 4 статьи 6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государственных социальных заказов или полномочие по заключению соглашений в </w:t>
      </w:r>
      <w:proofErr w:type="gramStart"/>
      <w:r w:rsidRPr="009F4FA2">
        <w:rPr>
          <w:rFonts w:ascii="Arial" w:hAnsi="Arial" w:cs="Arial"/>
          <w:szCs w:val="22"/>
        </w:rPr>
        <w:t>целях</w:t>
      </w:r>
      <w:proofErr w:type="gramEnd"/>
      <w:r w:rsidRPr="009F4FA2">
        <w:rPr>
          <w:rFonts w:ascii="Arial" w:hAnsi="Arial" w:cs="Arial"/>
          <w:szCs w:val="22"/>
        </w:rPr>
        <w:t xml:space="preserve"> исполнения государственных социальных заказов органам власти, уполномоченным на формирование государственных социальных заказов).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32" w:name="Par1076"/>
      <w:bookmarkEnd w:id="32"/>
      <w:r w:rsidRPr="009F4FA2">
        <w:rPr>
          <w:rFonts w:ascii="Arial" w:hAnsi="Arial" w:cs="Arial"/>
          <w:szCs w:val="22"/>
        </w:rPr>
        <w:t>&lt;18</w:t>
      </w:r>
      <w:proofErr w:type="gramStart"/>
      <w:r w:rsidRPr="009F4FA2">
        <w:rPr>
          <w:rFonts w:ascii="Arial" w:hAnsi="Arial" w:cs="Arial"/>
          <w:szCs w:val="22"/>
        </w:rPr>
        <w:t>&gt; У</w:t>
      </w:r>
      <w:proofErr w:type="gramEnd"/>
      <w:r w:rsidRPr="009F4FA2">
        <w:rPr>
          <w:rFonts w:ascii="Arial" w:hAnsi="Arial" w:cs="Arial"/>
          <w:szCs w:val="22"/>
        </w:rPr>
        <w:t>казывается срок оказания государственной услуги в социальной сфере (государственных услуг, составляющих укрупненную государственную услугу), установленный в соответствии с законодательством Российской Федерации.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33" w:name="Par1077"/>
      <w:bookmarkEnd w:id="33"/>
      <w:r w:rsidRPr="009F4FA2">
        <w:rPr>
          <w:rFonts w:ascii="Arial" w:hAnsi="Arial" w:cs="Arial"/>
          <w:szCs w:val="22"/>
        </w:rPr>
        <w:t>&lt;19</w:t>
      </w:r>
      <w:proofErr w:type="gramStart"/>
      <w:r w:rsidRPr="009F4FA2">
        <w:rPr>
          <w:rFonts w:ascii="Arial" w:hAnsi="Arial" w:cs="Arial"/>
          <w:szCs w:val="22"/>
        </w:rPr>
        <w:t>&gt; У</w:t>
      </w:r>
      <w:proofErr w:type="gramEnd"/>
      <w:r w:rsidRPr="009F4FA2">
        <w:rPr>
          <w:rFonts w:ascii="Arial" w:hAnsi="Arial" w:cs="Arial"/>
          <w:szCs w:val="22"/>
        </w:rPr>
        <w:t>казывается год, в котором уполномоченный орган осуществляет отбор исполнителей государственных услуг в социальной сфере (государственных услуг, составляющих укрупненную государственную услугу) (далее - исполнитель услуг), либо заключает с исполнителями услуг соглашения, указанные в части 6 статьи 9 Федерального закона, либо утверждает государственное задание на оказание государственных услуг (выполнение работ) учреждению.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34" w:name="Par1078"/>
      <w:bookmarkEnd w:id="34"/>
      <w:r w:rsidRPr="009F4FA2">
        <w:rPr>
          <w:rFonts w:ascii="Arial" w:hAnsi="Arial" w:cs="Arial"/>
          <w:szCs w:val="22"/>
        </w:rPr>
        <w:t>&lt;20</w:t>
      </w:r>
      <w:proofErr w:type="gramStart"/>
      <w:r w:rsidRPr="009F4FA2">
        <w:rPr>
          <w:rFonts w:ascii="Arial" w:hAnsi="Arial" w:cs="Arial"/>
          <w:szCs w:val="22"/>
        </w:rPr>
        <w:t>&gt; У</w:t>
      </w:r>
      <w:proofErr w:type="gramEnd"/>
      <w:r w:rsidRPr="009F4FA2">
        <w:rPr>
          <w:rFonts w:ascii="Arial" w:hAnsi="Arial" w:cs="Arial"/>
          <w:szCs w:val="22"/>
        </w:rPr>
        <w:t>казывается полное наименование публично-правового образования, на территории которого предоставляется государственная услуга в социальной сфере (государственные услуги, составляющие укрупненную государственную услугу).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35" w:name="Par1079"/>
      <w:bookmarkEnd w:id="35"/>
      <w:r w:rsidRPr="009F4FA2">
        <w:rPr>
          <w:rFonts w:ascii="Arial" w:hAnsi="Arial" w:cs="Arial"/>
          <w:szCs w:val="22"/>
        </w:rPr>
        <w:t>&lt;21</w:t>
      </w:r>
      <w:proofErr w:type="gramStart"/>
      <w:r w:rsidRPr="009F4FA2">
        <w:rPr>
          <w:rFonts w:ascii="Arial" w:hAnsi="Arial" w:cs="Arial"/>
          <w:szCs w:val="22"/>
        </w:rPr>
        <w:t>&gt; З</w:t>
      </w:r>
      <w:proofErr w:type="gramEnd"/>
      <w:r w:rsidRPr="009F4FA2">
        <w:rPr>
          <w:rFonts w:ascii="Arial" w:hAnsi="Arial" w:cs="Arial"/>
          <w:szCs w:val="22"/>
        </w:rPr>
        <w:t>аполняется в соответствии с кодом, указанным в перечнях государственных услуг (при наличии).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36" w:name="Par1080"/>
      <w:bookmarkEnd w:id="36"/>
      <w:r w:rsidRPr="009F4FA2">
        <w:rPr>
          <w:rFonts w:ascii="Arial" w:hAnsi="Arial" w:cs="Arial"/>
          <w:szCs w:val="22"/>
        </w:rPr>
        <w:t>&lt;22</w:t>
      </w:r>
      <w:proofErr w:type="gramStart"/>
      <w:r w:rsidRPr="009F4FA2">
        <w:rPr>
          <w:rFonts w:ascii="Arial" w:hAnsi="Arial" w:cs="Arial"/>
          <w:szCs w:val="22"/>
        </w:rPr>
        <w:t>&gt; В</w:t>
      </w:r>
      <w:proofErr w:type="gramEnd"/>
      <w:r w:rsidRPr="009F4FA2">
        <w:rPr>
          <w:rFonts w:ascii="Arial" w:hAnsi="Arial" w:cs="Arial"/>
          <w:szCs w:val="22"/>
        </w:rPr>
        <w:t xml:space="preserve">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услуги (государственных услуг, составляющих укрупненную государственную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статьи 158 Бюджетного кодекса Российской Федерации, в случае если возможность включения указанной информации в подразделы 1 - 4 раздела II настоящей примерной формы на основании указанных данных </w:t>
      </w:r>
      <w:proofErr w:type="gramStart"/>
      <w:r w:rsidRPr="009F4FA2">
        <w:rPr>
          <w:rFonts w:ascii="Arial" w:hAnsi="Arial" w:cs="Arial"/>
          <w:szCs w:val="22"/>
        </w:rPr>
        <w:t>определена</w:t>
      </w:r>
      <w:proofErr w:type="gramEnd"/>
      <w:r w:rsidRPr="009F4FA2">
        <w:rPr>
          <w:rFonts w:ascii="Arial" w:hAnsi="Arial" w:cs="Arial"/>
          <w:szCs w:val="22"/>
        </w:rPr>
        <w:t xml:space="preserve"> порядком формирования государственного социального заказа, утвержденным в соответствии с частями 2 - 4 статьи 6 Федерального закона.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37" w:name="Par1081"/>
      <w:bookmarkEnd w:id="37"/>
      <w:r w:rsidRPr="009F4FA2">
        <w:rPr>
          <w:rFonts w:ascii="Arial" w:hAnsi="Arial" w:cs="Arial"/>
          <w:szCs w:val="22"/>
        </w:rPr>
        <w:t>&lt;23</w:t>
      </w:r>
      <w:proofErr w:type="gramStart"/>
      <w:r w:rsidRPr="009F4FA2">
        <w:rPr>
          <w:rFonts w:ascii="Arial" w:hAnsi="Arial" w:cs="Arial"/>
          <w:szCs w:val="22"/>
        </w:rPr>
        <w:t>&gt; У</w:t>
      </w:r>
      <w:proofErr w:type="gramEnd"/>
      <w:r w:rsidRPr="009F4FA2">
        <w:rPr>
          <w:rFonts w:ascii="Arial" w:hAnsi="Arial" w:cs="Arial"/>
          <w:szCs w:val="22"/>
        </w:rPr>
        <w:t>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услуги в социальной сфере, включенных в графы 12 - 15 подразделов 1 - 4 раздела II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государственной услуги в социальной сфере (государственных услуг, составляющих укрупненную государственную услугу).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38" w:name="Par1082"/>
      <w:bookmarkEnd w:id="38"/>
      <w:r w:rsidRPr="009F4FA2">
        <w:rPr>
          <w:rFonts w:ascii="Arial" w:hAnsi="Arial" w:cs="Arial"/>
          <w:szCs w:val="22"/>
        </w:rPr>
        <w:t>&lt;24</w:t>
      </w:r>
      <w:proofErr w:type="gramStart"/>
      <w:r w:rsidRPr="009F4FA2">
        <w:rPr>
          <w:rFonts w:ascii="Arial" w:hAnsi="Arial" w:cs="Arial"/>
          <w:szCs w:val="22"/>
        </w:rPr>
        <w:t>&gt; З</w:t>
      </w:r>
      <w:proofErr w:type="gramEnd"/>
      <w:r w:rsidRPr="009F4FA2">
        <w:rPr>
          <w:rFonts w:ascii="Arial" w:hAnsi="Arial" w:cs="Arial"/>
          <w:szCs w:val="22"/>
        </w:rPr>
        <w:t>аполняется в соответствии с показателями, характеризующими качество оказания государственной услуги в социальной сфере (государственных услуг, составляющих укрупненную государственную услугу), установленными в перечнях государственных услуг.</w:t>
      </w:r>
    </w:p>
    <w:p w:rsidR="0034369C" w:rsidRDefault="009F4FA2" w:rsidP="0034369C">
      <w:pPr>
        <w:pStyle w:val="ConsPlusNormal"/>
        <w:ind w:firstLine="709"/>
        <w:jc w:val="both"/>
        <w:rPr>
          <w:rFonts w:ascii="Arial" w:hAnsi="Arial" w:cs="Arial"/>
          <w:szCs w:val="22"/>
        </w:rPr>
        <w:sectPr w:rsidR="0034369C" w:rsidSect="00AE42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39" w:name="Par1083"/>
      <w:bookmarkEnd w:id="39"/>
      <w:r w:rsidRPr="009F4FA2">
        <w:rPr>
          <w:rFonts w:ascii="Arial" w:hAnsi="Arial" w:cs="Arial"/>
          <w:szCs w:val="22"/>
        </w:rPr>
        <w:t>&lt;25</w:t>
      </w:r>
      <w:proofErr w:type="gramStart"/>
      <w:r w:rsidRPr="009F4FA2">
        <w:rPr>
          <w:rFonts w:ascii="Arial" w:hAnsi="Arial" w:cs="Arial"/>
          <w:szCs w:val="22"/>
        </w:rPr>
        <w:t>&gt; У</w:t>
      </w:r>
      <w:proofErr w:type="gramEnd"/>
      <w:r w:rsidRPr="009F4FA2">
        <w:rPr>
          <w:rFonts w:ascii="Arial" w:hAnsi="Arial" w:cs="Arial"/>
          <w:szCs w:val="22"/>
        </w:rPr>
        <w:t>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услуги в социальной сфере, включенных в графу 8 раздела III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государственной услуги в социальной сфере (государственных услуг, составляющих укрупненную государственную услугу).</w:t>
      </w:r>
    </w:p>
    <w:p w:rsidR="009F4FA2" w:rsidRPr="009F4FA2" w:rsidRDefault="009F4FA2" w:rsidP="009F4FA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F4FA2">
        <w:rPr>
          <w:rFonts w:ascii="Arial" w:hAnsi="Arial" w:cs="Arial"/>
          <w:sz w:val="24"/>
          <w:szCs w:val="24"/>
        </w:rPr>
        <w:lastRenderedPageBreak/>
        <w:t xml:space="preserve"> Приложение 2</w:t>
      </w:r>
    </w:p>
    <w:p w:rsidR="009F4FA2" w:rsidRPr="009F4FA2" w:rsidRDefault="009F4FA2" w:rsidP="009F4F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F4FA2" w:rsidRPr="009F4FA2" w:rsidRDefault="009F4FA2" w:rsidP="009F4FA2">
      <w:pPr>
        <w:widowControl w:val="0"/>
        <w:autoSpaceDE w:val="0"/>
        <w:autoSpaceDN w:val="0"/>
        <w:adjustRightInd w:val="0"/>
        <w:ind w:firstLine="0"/>
        <w:contextualSpacing/>
        <w:jc w:val="right"/>
        <w:outlineLvl w:val="0"/>
        <w:rPr>
          <w:rFonts w:cs="Arial"/>
          <w:color w:val="000000"/>
        </w:rPr>
      </w:pPr>
      <w:bookmarkStart w:id="40" w:name="Par1094"/>
      <w:bookmarkEnd w:id="40"/>
      <w:r w:rsidRPr="009F4FA2">
        <w:rPr>
          <w:rFonts w:cs="Arial"/>
          <w:color w:val="000000"/>
        </w:rPr>
        <w:t>УТВЕРЖДЕНО</w:t>
      </w:r>
    </w:p>
    <w:p w:rsidR="009F4FA2" w:rsidRPr="009F4FA2" w:rsidRDefault="009F4FA2" w:rsidP="009F4FA2">
      <w:pPr>
        <w:widowControl w:val="0"/>
        <w:autoSpaceDE w:val="0"/>
        <w:autoSpaceDN w:val="0"/>
        <w:adjustRightInd w:val="0"/>
        <w:ind w:firstLine="0"/>
        <w:contextualSpacing/>
        <w:jc w:val="right"/>
        <w:rPr>
          <w:rFonts w:cs="Arial"/>
          <w:color w:val="000000"/>
        </w:rPr>
      </w:pPr>
      <w:r w:rsidRPr="009F4FA2">
        <w:rPr>
          <w:rFonts w:cs="Arial"/>
          <w:color w:val="000000"/>
        </w:rPr>
        <w:t>Постановлением администрации</w:t>
      </w:r>
    </w:p>
    <w:p w:rsidR="009F4FA2" w:rsidRPr="009F4FA2" w:rsidRDefault="009F4FA2" w:rsidP="009F4FA2">
      <w:pPr>
        <w:widowControl w:val="0"/>
        <w:autoSpaceDE w:val="0"/>
        <w:autoSpaceDN w:val="0"/>
        <w:adjustRightInd w:val="0"/>
        <w:ind w:firstLine="0"/>
        <w:contextualSpacing/>
        <w:jc w:val="right"/>
        <w:rPr>
          <w:rFonts w:cs="Arial"/>
          <w:color w:val="000000"/>
        </w:rPr>
      </w:pPr>
      <w:r w:rsidRPr="009F4FA2">
        <w:rPr>
          <w:rFonts w:cs="Arial"/>
        </w:rPr>
        <w:t xml:space="preserve"> Каширского муниципального района</w:t>
      </w:r>
    </w:p>
    <w:p w:rsidR="009F4FA2" w:rsidRPr="009F4FA2" w:rsidRDefault="009F4FA2" w:rsidP="009F4FA2">
      <w:pPr>
        <w:autoSpaceDE w:val="0"/>
        <w:autoSpaceDN w:val="0"/>
        <w:adjustRightInd w:val="0"/>
        <w:ind w:firstLine="0"/>
        <w:jc w:val="right"/>
        <w:rPr>
          <w:rFonts w:cs="Arial"/>
          <w:color w:val="000000"/>
        </w:rPr>
      </w:pPr>
      <w:r w:rsidRPr="009F4FA2">
        <w:rPr>
          <w:rFonts w:cs="Arial"/>
          <w:color w:val="000000"/>
        </w:rPr>
        <w:t>от ________ 2023 г. № ______</w:t>
      </w:r>
    </w:p>
    <w:p w:rsidR="009F4FA2" w:rsidRPr="009F4FA2" w:rsidRDefault="009F4FA2" w:rsidP="009F4FA2">
      <w:pPr>
        <w:pStyle w:val="ConsPlusNormal"/>
        <w:jc w:val="both"/>
        <w:rPr>
          <w:rFonts w:ascii="Arial" w:hAnsi="Arial" w:cs="Arial"/>
          <w:szCs w:val="2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9F4FA2" w:rsidRPr="009F4FA2" w:rsidTr="009F4FA2">
        <w:trPr>
          <w:jc w:val="center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ОТЧЕТ</w:t>
            </w:r>
          </w:p>
        </w:tc>
      </w:tr>
      <w:tr w:rsidR="009F4FA2" w:rsidRPr="009F4FA2" w:rsidTr="009F4FA2">
        <w:trPr>
          <w:jc w:val="center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об исполнении государственного социального заказа на оказание государственных услуг в социальной сфере, отнесенных к полномочиям органов государственной власти _региона_, на 20__ год и на плановый период 20__ - 20__ годов &lt;1&gt;</w:t>
            </w:r>
          </w:p>
        </w:tc>
      </w:tr>
    </w:tbl>
    <w:p w:rsidR="009F4FA2" w:rsidRPr="009F4FA2" w:rsidRDefault="009F4FA2" w:rsidP="009F4FA2">
      <w:pPr>
        <w:pStyle w:val="ConsPlusNormal"/>
        <w:jc w:val="both"/>
        <w:rPr>
          <w:rFonts w:ascii="Arial" w:hAnsi="Arial" w:cs="Arial"/>
          <w:szCs w:val="22"/>
        </w:rPr>
      </w:pPr>
    </w:p>
    <w:tbl>
      <w:tblPr>
        <w:tblW w:w="145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6"/>
        <w:gridCol w:w="8569"/>
        <w:gridCol w:w="1361"/>
        <w:gridCol w:w="964"/>
      </w:tblGrid>
      <w:tr w:rsidR="009F4FA2" w:rsidRPr="009F4FA2" w:rsidTr="009F4FA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КОДЫ</w:t>
            </w:r>
          </w:p>
        </w:tc>
      </w:tr>
      <w:tr w:rsidR="009F4FA2" w:rsidRPr="009F4FA2" w:rsidTr="009F4FA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Форма ОКУД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 "__" ______ 20__ г. &lt;2&gt;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Уполномоченный орган &lt;3&gt;</w:t>
            </w:r>
          </w:p>
        </w:tc>
        <w:tc>
          <w:tcPr>
            <w:tcW w:w="8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деятельности &lt;4&gt;</w:t>
            </w:r>
          </w:p>
        </w:tc>
        <w:tc>
          <w:tcPr>
            <w:tcW w:w="8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Периодичность &lt;5&gt;</w:t>
            </w:r>
          </w:p>
        </w:tc>
        <w:tc>
          <w:tcPr>
            <w:tcW w:w="8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</w:tbl>
    <w:p w:rsidR="009F4FA2" w:rsidRPr="009F4FA2" w:rsidRDefault="009F4FA2" w:rsidP="009F4FA2">
      <w:pPr>
        <w:pStyle w:val="ConsPlusNormal"/>
        <w:jc w:val="both"/>
        <w:rPr>
          <w:rFonts w:ascii="Arial" w:hAnsi="Arial" w:cs="Arial"/>
          <w:szCs w:val="22"/>
        </w:rPr>
      </w:pPr>
    </w:p>
    <w:p w:rsidR="009F4FA2" w:rsidRPr="009F4FA2" w:rsidRDefault="009F4FA2" w:rsidP="009F4FA2">
      <w:pPr>
        <w:pStyle w:val="ConsPlusNormal"/>
        <w:jc w:val="both"/>
        <w:rPr>
          <w:rFonts w:ascii="Arial" w:hAnsi="Arial" w:cs="Arial"/>
          <w:szCs w:val="22"/>
        </w:rPr>
      </w:pPr>
    </w:p>
    <w:p w:rsidR="009F4FA2" w:rsidRDefault="009F4FA2" w:rsidP="009F4FA2">
      <w:pPr>
        <w:pStyle w:val="ConsPlusNormal"/>
        <w:jc w:val="both"/>
        <w:rPr>
          <w:rFonts w:ascii="Arial" w:hAnsi="Arial" w:cs="Arial"/>
          <w:szCs w:val="22"/>
        </w:rPr>
      </w:pPr>
    </w:p>
    <w:p w:rsidR="009F6ABB" w:rsidRDefault="009F6ABB" w:rsidP="009F4FA2">
      <w:pPr>
        <w:pStyle w:val="ConsPlusNormal"/>
        <w:jc w:val="center"/>
        <w:outlineLvl w:val="1"/>
        <w:rPr>
          <w:rFonts w:ascii="Arial" w:hAnsi="Arial" w:cs="Arial"/>
          <w:szCs w:val="22"/>
        </w:rPr>
      </w:pPr>
    </w:p>
    <w:p w:rsidR="009F6ABB" w:rsidRDefault="009F6ABB" w:rsidP="009F4FA2">
      <w:pPr>
        <w:pStyle w:val="ConsPlusNormal"/>
        <w:jc w:val="center"/>
        <w:outlineLvl w:val="1"/>
        <w:rPr>
          <w:rFonts w:ascii="Arial" w:hAnsi="Arial" w:cs="Arial"/>
          <w:szCs w:val="22"/>
        </w:rPr>
      </w:pPr>
    </w:p>
    <w:p w:rsidR="009F6ABB" w:rsidRDefault="009F6ABB" w:rsidP="009F4FA2">
      <w:pPr>
        <w:pStyle w:val="ConsPlusNormal"/>
        <w:jc w:val="center"/>
        <w:outlineLvl w:val="1"/>
        <w:rPr>
          <w:rFonts w:ascii="Arial" w:hAnsi="Arial" w:cs="Arial"/>
          <w:szCs w:val="22"/>
        </w:rPr>
      </w:pPr>
    </w:p>
    <w:p w:rsidR="009F6ABB" w:rsidRDefault="009F6ABB" w:rsidP="009F4FA2">
      <w:pPr>
        <w:pStyle w:val="ConsPlusNormal"/>
        <w:jc w:val="center"/>
        <w:outlineLvl w:val="1"/>
        <w:rPr>
          <w:rFonts w:ascii="Arial" w:hAnsi="Arial" w:cs="Arial"/>
          <w:szCs w:val="22"/>
        </w:rPr>
      </w:pPr>
    </w:p>
    <w:p w:rsidR="009F6ABB" w:rsidRDefault="009F6ABB" w:rsidP="009F4FA2">
      <w:pPr>
        <w:pStyle w:val="ConsPlusNormal"/>
        <w:jc w:val="center"/>
        <w:outlineLvl w:val="1"/>
        <w:rPr>
          <w:rFonts w:ascii="Arial" w:hAnsi="Arial" w:cs="Arial"/>
          <w:szCs w:val="22"/>
        </w:rPr>
      </w:pPr>
    </w:p>
    <w:p w:rsidR="009F6ABB" w:rsidRDefault="009F6ABB" w:rsidP="009F4FA2">
      <w:pPr>
        <w:pStyle w:val="ConsPlusNormal"/>
        <w:jc w:val="center"/>
        <w:outlineLvl w:val="1"/>
        <w:rPr>
          <w:rFonts w:ascii="Arial" w:hAnsi="Arial" w:cs="Arial"/>
          <w:szCs w:val="22"/>
        </w:rPr>
      </w:pPr>
    </w:p>
    <w:p w:rsidR="00E56990" w:rsidRDefault="00E56990" w:rsidP="009F4FA2">
      <w:pPr>
        <w:pStyle w:val="ConsPlusNormal"/>
        <w:jc w:val="center"/>
        <w:outlineLvl w:val="1"/>
        <w:rPr>
          <w:rFonts w:ascii="Arial" w:hAnsi="Arial" w:cs="Arial"/>
          <w:szCs w:val="22"/>
        </w:rPr>
      </w:pPr>
    </w:p>
    <w:p w:rsidR="00E56990" w:rsidRDefault="00E56990" w:rsidP="009F4FA2">
      <w:pPr>
        <w:pStyle w:val="ConsPlusNormal"/>
        <w:jc w:val="center"/>
        <w:outlineLvl w:val="1"/>
        <w:rPr>
          <w:rFonts w:ascii="Arial" w:hAnsi="Arial" w:cs="Arial"/>
          <w:szCs w:val="22"/>
        </w:rPr>
      </w:pPr>
    </w:p>
    <w:p w:rsidR="009F4FA2" w:rsidRPr="009F4FA2" w:rsidRDefault="009F4FA2" w:rsidP="009F4FA2">
      <w:pPr>
        <w:pStyle w:val="ConsPlusNormal"/>
        <w:jc w:val="center"/>
        <w:outlineLvl w:val="1"/>
        <w:rPr>
          <w:rFonts w:ascii="Arial" w:hAnsi="Arial" w:cs="Arial"/>
          <w:szCs w:val="22"/>
        </w:rPr>
      </w:pPr>
      <w:r w:rsidRPr="009F4FA2">
        <w:rPr>
          <w:rFonts w:ascii="Arial" w:hAnsi="Arial" w:cs="Arial"/>
          <w:szCs w:val="22"/>
        </w:rPr>
        <w:t>I. Сведения о фактическом достижении показателей, характеризующих объем оказания государственной услуги</w:t>
      </w:r>
    </w:p>
    <w:p w:rsidR="009F4FA2" w:rsidRPr="009F4FA2" w:rsidRDefault="009F4FA2" w:rsidP="009F4FA2">
      <w:pPr>
        <w:pStyle w:val="ConsPlusNormal"/>
        <w:jc w:val="center"/>
        <w:rPr>
          <w:rFonts w:ascii="Arial" w:hAnsi="Arial" w:cs="Arial"/>
          <w:szCs w:val="22"/>
        </w:rPr>
      </w:pPr>
      <w:r w:rsidRPr="009F4FA2">
        <w:rPr>
          <w:rFonts w:ascii="Arial" w:hAnsi="Arial" w:cs="Arial"/>
          <w:szCs w:val="22"/>
        </w:rPr>
        <w:lastRenderedPageBreak/>
        <w:t>в социальной сфере (укрупненной государственной услуги)</w:t>
      </w:r>
    </w:p>
    <w:p w:rsidR="009F4FA2" w:rsidRPr="009F4FA2" w:rsidRDefault="009F4FA2" w:rsidP="009F4FA2">
      <w:pPr>
        <w:pStyle w:val="ConsPlusNormal"/>
        <w:jc w:val="center"/>
        <w:rPr>
          <w:rFonts w:ascii="Arial" w:hAnsi="Arial" w:cs="Arial"/>
          <w:szCs w:val="22"/>
        </w:rPr>
      </w:pPr>
    </w:p>
    <w:tbl>
      <w:tblPr>
        <w:tblW w:w="156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251"/>
      </w:tblGrid>
      <w:tr w:rsidR="009F4FA2" w:rsidRPr="009F4FA2" w:rsidTr="0034369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государственной услуги</w:t>
            </w:r>
          </w:p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(укрупненной государственной услуги) &lt;6&gt;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Год определения исполнителей государственной услуги</w:t>
            </w:r>
          </w:p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(укрупненной государственной услуги) &lt;6&gt;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Место оказания государственной услуги</w:t>
            </w:r>
          </w:p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(укрупненной государственной услуги) &lt;6&gt;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Показатель, характеризующий объем оказания государственной услуги</w:t>
            </w:r>
          </w:p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(укрупненной государственной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Значение планового показателя, характеризующего объем оказания государственной услуги</w:t>
            </w:r>
          </w:p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(укрупненной государственной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Значение предельного допустимого возможного отклонения от показателя, характеризующего объем оказания государственной услуги</w:t>
            </w:r>
          </w:p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(укрупненной государственной услуги) &lt;8&gt;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Значение фактического показателя, характеризующего объем оказания государственной услуги</w:t>
            </w:r>
          </w:p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(укрупненной государственной услуги), на "__" ________ 20__ г. &lt;2&gt;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Значение фактического отклонения от показателя, характеризующего объем оказания государственной услуги</w:t>
            </w:r>
          </w:p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(укрупненной государственной услуги) &lt;11&gt;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Количество исполнителей услуг, исполнивших государственное задание, соглашение, с отклонениями, превышающими предельные допустимые возможные отклонения от показателя, характеризующего объем оказания государственной услуги</w:t>
            </w:r>
          </w:p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(укрупненной государственной услуги) &lt;12&gt;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Доля исполнителей услуг, исполнивших государственное задание, соглашение, с отклонениями, превышающими предельные допустимые возможные отклонения от показателя, характеризующего объем оказания государственной услуги</w:t>
            </w:r>
          </w:p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(укрупненной государственной услуги) &lt;13&gt;</w:t>
            </w:r>
          </w:p>
        </w:tc>
      </w:tr>
      <w:tr w:rsidR="009F4FA2" w:rsidRPr="009F4FA2" w:rsidTr="0034369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показателя &lt;6&gt;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всего &lt;7&gt;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всего &lt;9&gt;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9F4FA2" w:rsidRPr="009F4FA2" w:rsidTr="0034369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&lt;6&gt;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код по ОКЕИ &lt;6&gt;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оказываемого государственными казенными учреждениями на основании государственного задания &lt;6&gt;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оказываемого государственными бюджетными и автономными учреждениями на основании государственного задания &lt;6&gt;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proofErr w:type="gramStart"/>
            <w:r w:rsidRPr="009F4FA2">
              <w:rPr>
                <w:rFonts w:ascii="Arial" w:hAnsi="Arial" w:cs="Arial"/>
                <w:szCs w:val="22"/>
                <w:lang w:eastAsia="en-US"/>
              </w:rPr>
              <w:t>оказываемого</w:t>
            </w:r>
            <w:proofErr w:type="gramEnd"/>
            <w:r w:rsidRPr="009F4FA2">
              <w:rPr>
                <w:rFonts w:ascii="Arial" w:hAnsi="Arial" w:cs="Arial"/>
                <w:szCs w:val="22"/>
                <w:lang w:eastAsia="en-US"/>
              </w:rPr>
              <w:t xml:space="preserve"> в соответствии с конкурсом &lt;6&gt;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proofErr w:type="gramStart"/>
            <w:r w:rsidRPr="009F4FA2">
              <w:rPr>
                <w:rFonts w:ascii="Arial" w:hAnsi="Arial" w:cs="Arial"/>
                <w:szCs w:val="22"/>
                <w:lang w:eastAsia="en-US"/>
              </w:rPr>
              <w:t>оказываемого</w:t>
            </w:r>
            <w:proofErr w:type="gramEnd"/>
            <w:r w:rsidRPr="009F4FA2">
              <w:rPr>
                <w:rFonts w:ascii="Arial" w:hAnsi="Arial" w:cs="Arial"/>
                <w:szCs w:val="22"/>
                <w:lang w:eastAsia="en-US"/>
              </w:rPr>
              <w:t xml:space="preserve"> в соответствии с социальными сертификатами &lt;6&gt;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оказываемого государственными казенными учреждениями на основании государственного задания &lt;10&gt;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оказываемого государственными бюджетными и автономными учреждениями на основании государственного задания &lt;10&gt;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proofErr w:type="gramStart"/>
            <w:r w:rsidRPr="009F4FA2">
              <w:rPr>
                <w:rFonts w:ascii="Arial" w:hAnsi="Arial" w:cs="Arial"/>
                <w:szCs w:val="22"/>
                <w:lang w:eastAsia="en-US"/>
              </w:rPr>
              <w:t>оказываемого</w:t>
            </w:r>
            <w:proofErr w:type="gramEnd"/>
            <w:r w:rsidRPr="009F4FA2">
              <w:rPr>
                <w:rFonts w:ascii="Arial" w:hAnsi="Arial" w:cs="Arial"/>
                <w:szCs w:val="22"/>
                <w:lang w:eastAsia="en-US"/>
              </w:rPr>
              <w:t xml:space="preserve"> в соответствии с конкурсом &lt;10&gt;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proofErr w:type="gramStart"/>
            <w:r w:rsidRPr="009F4FA2">
              <w:rPr>
                <w:rFonts w:ascii="Arial" w:hAnsi="Arial" w:cs="Arial"/>
                <w:szCs w:val="22"/>
                <w:lang w:eastAsia="en-US"/>
              </w:rPr>
              <w:t>оказываемого</w:t>
            </w:r>
            <w:proofErr w:type="gramEnd"/>
            <w:r w:rsidRPr="009F4FA2">
              <w:rPr>
                <w:rFonts w:ascii="Arial" w:hAnsi="Arial" w:cs="Arial"/>
                <w:szCs w:val="22"/>
                <w:lang w:eastAsia="en-US"/>
              </w:rPr>
              <w:t xml:space="preserve"> в соответствии с социальными сертификатами &lt;10&gt;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9F4FA2" w:rsidRPr="009F4FA2" w:rsidTr="003436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bookmarkStart w:id="41" w:name="Par1336"/>
            <w:bookmarkEnd w:id="41"/>
            <w:r w:rsidRPr="009F4FA2">
              <w:rPr>
                <w:rFonts w:ascii="Arial" w:hAnsi="Arial" w:cs="Arial"/>
                <w:szCs w:val="22"/>
                <w:lang w:eastAsia="en-US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bookmarkStart w:id="42" w:name="Par1337"/>
            <w:bookmarkEnd w:id="42"/>
            <w:r w:rsidRPr="009F4FA2">
              <w:rPr>
                <w:rFonts w:ascii="Arial" w:hAnsi="Arial" w:cs="Arial"/>
                <w:szCs w:val="22"/>
                <w:lang w:eastAsia="en-US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bookmarkStart w:id="43" w:name="Par1338"/>
            <w:bookmarkEnd w:id="43"/>
            <w:r w:rsidRPr="009F4FA2">
              <w:rPr>
                <w:rFonts w:ascii="Arial" w:hAnsi="Arial" w:cs="Arial"/>
                <w:szCs w:val="22"/>
                <w:lang w:eastAsia="en-US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bookmarkStart w:id="44" w:name="Par1339"/>
            <w:bookmarkEnd w:id="44"/>
            <w:r w:rsidRPr="009F4FA2">
              <w:rPr>
                <w:rFonts w:ascii="Arial" w:hAnsi="Arial" w:cs="Arial"/>
                <w:szCs w:val="22"/>
                <w:lang w:eastAsia="en-US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bookmarkStart w:id="45" w:name="Par1340"/>
            <w:bookmarkEnd w:id="45"/>
            <w:r w:rsidRPr="009F4FA2">
              <w:rPr>
                <w:rFonts w:ascii="Arial" w:hAnsi="Arial" w:cs="Arial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bookmarkStart w:id="46" w:name="Par1341"/>
            <w:bookmarkEnd w:id="46"/>
            <w:r w:rsidRPr="009F4FA2">
              <w:rPr>
                <w:rFonts w:ascii="Arial" w:hAnsi="Arial" w:cs="Arial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bookmarkStart w:id="47" w:name="Par1342"/>
            <w:bookmarkEnd w:id="47"/>
            <w:r w:rsidRPr="009F4FA2">
              <w:rPr>
                <w:rFonts w:ascii="Arial" w:hAnsi="Arial" w:cs="Arial"/>
                <w:szCs w:val="22"/>
                <w:lang w:eastAsia="en-US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bookmarkStart w:id="48" w:name="Par1343"/>
            <w:bookmarkEnd w:id="48"/>
            <w:r w:rsidRPr="009F4FA2">
              <w:rPr>
                <w:rFonts w:ascii="Arial" w:hAnsi="Arial" w:cs="Arial"/>
                <w:szCs w:val="22"/>
                <w:lang w:eastAsia="en-US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bookmarkStart w:id="49" w:name="Par1344"/>
            <w:bookmarkEnd w:id="49"/>
            <w:r w:rsidRPr="009F4FA2">
              <w:rPr>
                <w:rFonts w:ascii="Arial" w:hAnsi="Arial" w:cs="Arial"/>
                <w:szCs w:val="22"/>
                <w:lang w:eastAsia="en-US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bookmarkStart w:id="50" w:name="Par1345"/>
            <w:bookmarkEnd w:id="50"/>
            <w:r w:rsidRPr="009F4FA2">
              <w:rPr>
                <w:rFonts w:ascii="Arial" w:hAnsi="Arial" w:cs="Arial"/>
                <w:szCs w:val="22"/>
                <w:lang w:eastAsia="en-US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bookmarkStart w:id="51" w:name="Par1346"/>
            <w:bookmarkEnd w:id="51"/>
            <w:r w:rsidRPr="009F4FA2">
              <w:rPr>
                <w:rFonts w:ascii="Arial" w:hAnsi="Arial" w:cs="Arial"/>
                <w:szCs w:val="22"/>
                <w:lang w:eastAsia="en-US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20</w:t>
            </w:r>
          </w:p>
        </w:tc>
      </w:tr>
      <w:tr w:rsidR="009F4FA2" w:rsidRPr="009F4FA2" w:rsidTr="0034369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4369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4369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4369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4369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4369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4369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4369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4369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4369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4369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4369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4369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4369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4369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4369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</w:tbl>
    <w:p w:rsidR="009F4FA2" w:rsidRPr="009F4FA2" w:rsidRDefault="009F4FA2" w:rsidP="009F4FA2">
      <w:pPr>
        <w:pStyle w:val="ConsPlusNormal"/>
        <w:jc w:val="both"/>
        <w:rPr>
          <w:rFonts w:ascii="Arial" w:hAnsi="Arial" w:cs="Arial"/>
          <w:szCs w:val="22"/>
        </w:rPr>
      </w:pPr>
    </w:p>
    <w:p w:rsidR="009F6ABB" w:rsidRDefault="009F6ABB" w:rsidP="009F4FA2">
      <w:pPr>
        <w:pStyle w:val="ConsPlusNormal"/>
        <w:jc w:val="center"/>
        <w:outlineLvl w:val="1"/>
        <w:rPr>
          <w:rFonts w:ascii="Arial" w:hAnsi="Arial" w:cs="Arial"/>
          <w:szCs w:val="22"/>
        </w:rPr>
      </w:pPr>
    </w:p>
    <w:p w:rsidR="009F6ABB" w:rsidRDefault="009F6ABB" w:rsidP="009F4FA2">
      <w:pPr>
        <w:pStyle w:val="ConsPlusNormal"/>
        <w:jc w:val="center"/>
        <w:outlineLvl w:val="1"/>
        <w:rPr>
          <w:rFonts w:ascii="Arial" w:hAnsi="Arial" w:cs="Arial"/>
          <w:szCs w:val="22"/>
        </w:rPr>
      </w:pPr>
    </w:p>
    <w:p w:rsidR="009F6ABB" w:rsidRDefault="009F6ABB" w:rsidP="009F4FA2">
      <w:pPr>
        <w:pStyle w:val="ConsPlusNormal"/>
        <w:jc w:val="center"/>
        <w:outlineLvl w:val="1"/>
        <w:rPr>
          <w:rFonts w:ascii="Arial" w:hAnsi="Arial" w:cs="Arial"/>
          <w:szCs w:val="22"/>
        </w:rPr>
      </w:pPr>
    </w:p>
    <w:p w:rsidR="00E56990" w:rsidRDefault="00E56990" w:rsidP="009F4FA2">
      <w:pPr>
        <w:pStyle w:val="ConsPlusNormal"/>
        <w:jc w:val="center"/>
        <w:outlineLvl w:val="1"/>
        <w:rPr>
          <w:rFonts w:ascii="Arial" w:hAnsi="Arial" w:cs="Arial"/>
          <w:szCs w:val="22"/>
        </w:rPr>
      </w:pPr>
    </w:p>
    <w:p w:rsidR="00E56990" w:rsidRDefault="00E56990" w:rsidP="009F4FA2">
      <w:pPr>
        <w:pStyle w:val="ConsPlusNormal"/>
        <w:jc w:val="center"/>
        <w:outlineLvl w:val="1"/>
        <w:rPr>
          <w:rFonts w:ascii="Arial" w:hAnsi="Arial" w:cs="Arial"/>
          <w:szCs w:val="22"/>
        </w:rPr>
      </w:pPr>
    </w:p>
    <w:p w:rsidR="00E56990" w:rsidRDefault="00E56990" w:rsidP="009F4FA2">
      <w:pPr>
        <w:pStyle w:val="ConsPlusNormal"/>
        <w:jc w:val="center"/>
        <w:outlineLvl w:val="1"/>
        <w:rPr>
          <w:rFonts w:ascii="Arial" w:hAnsi="Arial" w:cs="Arial"/>
          <w:szCs w:val="22"/>
        </w:rPr>
      </w:pPr>
    </w:p>
    <w:p w:rsidR="00E56990" w:rsidRDefault="00E56990" w:rsidP="009F4FA2">
      <w:pPr>
        <w:pStyle w:val="ConsPlusNormal"/>
        <w:jc w:val="center"/>
        <w:outlineLvl w:val="1"/>
        <w:rPr>
          <w:rFonts w:ascii="Arial" w:hAnsi="Arial" w:cs="Arial"/>
          <w:szCs w:val="22"/>
        </w:rPr>
      </w:pPr>
    </w:p>
    <w:p w:rsidR="00E56990" w:rsidRDefault="00E56990" w:rsidP="009F4FA2">
      <w:pPr>
        <w:pStyle w:val="ConsPlusNormal"/>
        <w:jc w:val="center"/>
        <w:outlineLvl w:val="1"/>
        <w:rPr>
          <w:rFonts w:ascii="Arial" w:hAnsi="Arial" w:cs="Arial"/>
          <w:szCs w:val="22"/>
        </w:rPr>
      </w:pPr>
    </w:p>
    <w:p w:rsidR="00E56990" w:rsidRDefault="00E56990" w:rsidP="009F4FA2">
      <w:pPr>
        <w:pStyle w:val="ConsPlusNormal"/>
        <w:jc w:val="center"/>
        <w:outlineLvl w:val="1"/>
        <w:rPr>
          <w:rFonts w:ascii="Arial" w:hAnsi="Arial" w:cs="Arial"/>
          <w:szCs w:val="22"/>
        </w:rPr>
      </w:pPr>
    </w:p>
    <w:p w:rsidR="009F4FA2" w:rsidRPr="009F4FA2" w:rsidRDefault="009F4FA2" w:rsidP="009F4FA2">
      <w:pPr>
        <w:pStyle w:val="ConsPlusNormal"/>
        <w:jc w:val="center"/>
        <w:outlineLvl w:val="1"/>
        <w:rPr>
          <w:rFonts w:ascii="Arial" w:hAnsi="Arial" w:cs="Arial"/>
          <w:szCs w:val="22"/>
        </w:rPr>
      </w:pPr>
      <w:r w:rsidRPr="009F4FA2">
        <w:rPr>
          <w:rFonts w:ascii="Arial" w:hAnsi="Arial" w:cs="Arial"/>
          <w:szCs w:val="22"/>
        </w:rPr>
        <w:t>II. Сведения о фактическом достижении показателей,</w:t>
      </w:r>
    </w:p>
    <w:p w:rsidR="009F4FA2" w:rsidRPr="009F4FA2" w:rsidRDefault="009F4FA2" w:rsidP="009F4FA2">
      <w:pPr>
        <w:pStyle w:val="ConsPlusNormal"/>
        <w:jc w:val="center"/>
        <w:rPr>
          <w:rFonts w:ascii="Arial" w:hAnsi="Arial" w:cs="Arial"/>
          <w:szCs w:val="22"/>
        </w:rPr>
      </w:pPr>
      <w:proofErr w:type="gramStart"/>
      <w:r w:rsidRPr="009F4FA2">
        <w:rPr>
          <w:rFonts w:ascii="Arial" w:hAnsi="Arial" w:cs="Arial"/>
          <w:szCs w:val="22"/>
        </w:rPr>
        <w:t>характеризующих</w:t>
      </w:r>
      <w:proofErr w:type="gramEnd"/>
      <w:r w:rsidRPr="009F4FA2">
        <w:rPr>
          <w:rFonts w:ascii="Arial" w:hAnsi="Arial" w:cs="Arial"/>
          <w:szCs w:val="22"/>
        </w:rPr>
        <w:t xml:space="preserve"> качество оказания государственной услуги</w:t>
      </w:r>
    </w:p>
    <w:p w:rsidR="009F4FA2" w:rsidRPr="009F4FA2" w:rsidRDefault="009F4FA2" w:rsidP="009F4FA2">
      <w:pPr>
        <w:pStyle w:val="ConsPlusNormal"/>
        <w:jc w:val="center"/>
        <w:rPr>
          <w:rFonts w:ascii="Arial" w:hAnsi="Arial" w:cs="Arial"/>
          <w:szCs w:val="22"/>
        </w:rPr>
      </w:pPr>
      <w:proofErr w:type="gramStart"/>
      <w:r w:rsidRPr="009F4FA2">
        <w:rPr>
          <w:rFonts w:ascii="Arial" w:hAnsi="Arial" w:cs="Arial"/>
          <w:szCs w:val="22"/>
        </w:rPr>
        <w:lastRenderedPageBreak/>
        <w:t>в социальной сфере (государственных услуг в социальной</w:t>
      </w:r>
      <w:proofErr w:type="gramEnd"/>
    </w:p>
    <w:p w:rsidR="009F4FA2" w:rsidRPr="009F4FA2" w:rsidRDefault="009F4FA2" w:rsidP="009F4FA2">
      <w:pPr>
        <w:pStyle w:val="ConsPlusNormal"/>
        <w:jc w:val="center"/>
        <w:rPr>
          <w:rFonts w:ascii="Arial" w:hAnsi="Arial" w:cs="Arial"/>
          <w:szCs w:val="22"/>
        </w:rPr>
      </w:pPr>
      <w:r w:rsidRPr="009F4FA2">
        <w:rPr>
          <w:rFonts w:ascii="Arial" w:hAnsi="Arial" w:cs="Arial"/>
          <w:szCs w:val="22"/>
        </w:rPr>
        <w:t>сфере, составляющих укрупненную государственную услугу)</w:t>
      </w:r>
    </w:p>
    <w:p w:rsidR="009F4FA2" w:rsidRPr="009F4FA2" w:rsidRDefault="009F4FA2" w:rsidP="009F4FA2">
      <w:pPr>
        <w:pStyle w:val="ConsPlusNormal"/>
        <w:jc w:val="center"/>
        <w:rPr>
          <w:rFonts w:ascii="Arial" w:hAnsi="Arial" w:cs="Arial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9F4FA2" w:rsidRPr="009F4FA2" w:rsidTr="009F4FA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государственной услуги &lt;6&gt;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Год определения исполнителей государственной услуги &lt;6&gt;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Место оказания государственной услуги &lt;6&gt;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Показатель, характеризующий качество оказания государственной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Значение планового показателя, характеризующего качество оказания государственной услуги &lt;6&gt;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Значение фактического показателя, характеризующего качество оказания государственной услуги &lt;10&gt; на "__" ____ 20_ год &lt;2&gt;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Значение предельного допустимого возможного отклонения от показателя, характеризующего качество оказания государственной услуги &lt;6&gt;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Значение фактического отклонения от показателя, характеризующего качество оказания государственной услуги &lt;14&gt;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Количество исполнителей услуг, исполнивших государственное задание, соглашение, с отклонениями, превышающими предельные допустимые возможные отклонения от показателя, характеризующего качество оказания государственной услуги &lt;15&gt;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Доля исполнителей услуг, исполнивших государственное задание, соглашение, с отклонениями, превышающими предельные допустимые возможные отклонения от показателя, характеризующего качество оказания государственной услуги &lt;16&gt;</w:t>
            </w:r>
          </w:p>
        </w:tc>
      </w:tr>
      <w:tr w:rsidR="009F4FA2" w:rsidRPr="009F4FA2" w:rsidTr="009F4FA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показателя &lt;6&gt;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&lt;6&gt;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Код по ОКЕИ &lt;6&gt;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bookmarkStart w:id="52" w:name="Par1664"/>
            <w:bookmarkEnd w:id="52"/>
            <w:r w:rsidRPr="009F4FA2">
              <w:rPr>
                <w:rFonts w:ascii="Arial" w:hAnsi="Arial" w:cs="Arial"/>
                <w:szCs w:val="22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bookmarkStart w:id="53" w:name="Par1665"/>
            <w:bookmarkEnd w:id="53"/>
            <w:r w:rsidRPr="009F4FA2">
              <w:rPr>
                <w:rFonts w:ascii="Arial" w:hAnsi="Arial" w:cs="Arial"/>
                <w:szCs w:val="22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12</w:t>
            </w:r>
          </w:p>
        </w:tc>
      </w:tr>
      <w:tr w:rsidR="009F4FA2" w:rsidRPr="009F4FA2" w:rsidTr="009F4FA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8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8"/>
                <w:szCs w:val="22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8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8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8"/>
                <w:szCs w:val="22"/>
                <w:lang w:eastAsia="en-US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8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8"/>
                <w:szCs w:val="22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8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</w:tr>
      <w:tr w:rsidR="009F4FA2" w:rsidRPr="009F4FA2" w:rsidTr="009F4FA2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8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8"/>
                <w:szCs w:val="22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8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</w:tr>
      <w:tr w:rsidR="009F4FA2" w:rsidRPr="009F4FA2" w:rsidTr="009F6ABB">
        <w:trPr>
          <w:trHeight w:val="75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8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8"/>
                <w:szCs w:val="22"/>
                <w:lang w:eastAsia="en-US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</w:tr>
      <w:tr w:rsidR="009F4FA2" w:rsidRPr="009F4FA2" w:rsidTr="009F6ABB">
        <w:trPr>
          <w:trHeight w:val="17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8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8"/>
                <w:szCs w:val="22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8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</w:tc>
      </w:tr>
    </w:tbl>
    <w:p w:rsidR="009F4FA2" w:rsidRPr="009F4FA2" w:rsidRDefault="009F4FA2" w:rsidP="009F4FA2">
      <w:pPr>
        <w:pStyle w:val="ConsPlusNormal"/>
        <w:jc w:val="both"/>
        <w:rPr>
          <w:rFonts w:ascii="Arial" w:hAnsi="Arial" w:cs="Arial"/>
          <w:szCs w:val="22"/>
        </w:rPr>
      </w:pPr>
    </w:p>
    <w:p w:rsidR="00E56990" w:rsidRDefault="00E56990" w:rsidP="009F4FA2">
      <w:pPr>
        <w:pStyle w:val="ConsPlusNonformat"/>
        <w:jc w:val="center"/>
        <w:rPr>
          <w:rFonts w:ascii="Arial" w:hAnsi="Arial" w:cs="Arial"/>
          <w:sz w:val="22"/>
          <w:szCs w:val="22"/>
        </w:rPr>
      </w:pPr>
    </w:p>
    <w:p w:rsidR="009F4FA2" w:rsidRPr="009F4FA2" w:rsidRDefault="009F4FA2" w:rsidP="009F4FA2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9F4FA2">
        <w:rPr>
          <w:rFonts w:ascii="Arial" w:hAnsi="Arial" w:cs="Arial"/>
          <w:sz w:val="22"/>
          <w:szCs w:val="22"/>
        </w:rPr>
        <w:t>III. Сведения о плановых показателях, характеризующих объем</w:t>
      </w:r>
    </w:p>
    <w:p w:rsidR="009F4FA2" w:rsidRPr="009F4FA2" w:rsidRDefault="009F4FA2" w:rsidP="009F4FA2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9F4FA2">
        <w:rPr>
          <w:rFonts w:ascii="Arial" w:hAnsi="Arial" w:cs="Arial"/>
          <w:sz w:val="22"/>
          <w:szCs w:val="22"/>
        </w:rPr>
        <w:t xml:space="preserve">и качество оказания государственной услуги </w:t>
      </w:r>
      <w:proofErr w:type="gramStart"/>
      <w:r w:rsidRPr="009F4FA2">
        <w:rPr>
          <w:rFonts w:ascii="Arial" w:hAnsi="Arial" w:cs="Arial"/>
          <w:sz w:val="22"/>
          <w:szCs w:val="22"/>
        </w:rPr>
        <w:t>в</w:t>
      </w:r>
      <w:proofErr w:type="gramEnd"/>
      <w:r w:rsidRPr="009F4FA2">
        <w:rPr>
          <w:rFonts w:ascii="Arial" w:hAnsi="Arial" w:cs="Arial"/>
          <w:sz w:val="22"/>
          <w:szCs w:val="22"/>
        </w:rPr>
        <w:t xml:space="preserve"> социальной</w:t>
      </w:r>
    </w:p>
    <w:p w:rsidR="009F4FA2" w:rsidRPr="009F4FA2" w:rsidRDefault="009F4FA2" w:rsidP="009F4FA2">
      <w:pPr>
        <w:pStyle w:val="ConsPlusNonformat"/>
        <w:jc w:val="center"/>
        <w:rPr>
          <w:rFonts w:ascii="Arial" w:hAnsi="Arial" w:cs="Arial"/>
          <w:sz w:val="22"/>
          <w:szCs w:val="22"/>
        </w:rPr>
      </w:pPr>
      <w:proofErr w:type="gramStart"/>
      <w:r w:rsidRPr="009F4FA2">
        <w:rPr>
          <w:rFonts w:ascii="Arial" w:hAnsi="Arial" w:cs="Arial"/>
          <w:sz w:val="22"/>
          <w:szCs w:val="22"/>
        </w:rPr>
        <w:t>сфере (государственных услуг в социальной сфере,</w:t>
      </w:r>
      <w:proofErr w:type="gramEnd"/>
    </w:p>
    <w:p w:rsidR="009F4FA2" w:rsidRPr="009F4FA2" w:rsidRDefault="009F4FA2" w:rsidP="009F4FA2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9F4FA2">
        <w:rPr>
          <w:rFonts w:ascii="Arial" w:hAnsi="Arial" w:cs="Arial"/>
          <w:sz w:val="22"/>
          <w:szCs w:val="22"/>
        </w:rPr>
        <w:lastRenderedPageBreak/>
        <w:t>составляющих укрупненную государственную услугу),</w:t>
      </w:r>
    </w:p>
    <w:p w:rsidR="009F4FA2" w:rsidRPr="009F4FA2" w:rsidRDefault="009F4FA2" w:rsidP="009F4FA2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9F4FA2">
        <w:rPr>
          <w:rFonts w:ascii="Arial" w:hAnsi="Arial" w:cs="Arial"/>
          <w:sz w:val="22"/>
          <w:szCs w:val="22"/>
        </w:rPr>
        <w:t>на "__" _________ 20__ года &lt;2&gt;</w:t>
      </w:r>
    </w:p>
    <w:p w:rsidR="009F4FA2" w:rsidRPr="009F4FA2" w:rsidRDefault="009F4FA2" w:rsidP="009F4FA2">
      <w:pPr>
        <w:pStyle w:val="ConsPlusNormal"/>
        <w:jc w:val="center"/>
        <w:rPr>
          <w:rFonts w:ascii="Arial" w:hAnsi="Arial" w:cs="Arial"/>
          <w:szCs w:val="22"/>
        </w:rPr>
      </w:pPr>
      <w:r w:rsidRPr="009F4FA2">
        <w:rPr>
          <w:rFonts w:ascii="Arial" w:hAnsi="Arial" w:cs="Arial"/>
          <w:szCs w:val="22"/>
        </w:rPr>
        <w:t>Наименование укрупненной государственной услуги &lt;17&gt;</w:t>
      </w:r>
    </w:p>
    <w:p w:rsidR="009F4FA2" w:rsidRPr="009F4FA2" w:rsidRDefault="009F4FA2" w:rsidP="009F4FA2">
      <w:pPr>
        <w:pStyle w:val="ConsPlusNormal"/>
        <w:jc w:val="center"/>
        <w:rPr>
          <w:rFonts w:ascii="Arial" w:hAnsi="Arial" w:cs="Arial"/>
          <w:szCs w:val="22"/>
        </w:rPr>
      </w:pPr>
    </w:p>
    <w:tbl>
      <w:tblPr>
        <w:tblW w:w="1586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 w:rsidR="009F4FA2" w:rsidRPr="009F4FA2" w:rsidTr="009F6ABB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Исполнитель государственной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Уникальный номер реестровой записи &lt;20&gt;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государственной услуги &lt;20&gt;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Условия (формы) оказания государственной услуги &lt;20&gt;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Категории потребителей государственных услуг &lt;20&gt;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Год определения исполнителей государственных услуг &lt;20&gt;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Место оказания государственной услуги &lt;20&gt;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Показатель, характеризующий качество оказания государственной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Значение планового показателя, характеризующего качество оказания государственной услуги &lt;21&gt;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Предельные допустимые возможные отклонения от показателя, характеризующего качество оказания государственной услуги &lt;21&gt;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Показатель, характеризующий объем оказания государственной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Значение планового показателя, характеризующего объем оказания государственной услуги &lt;22&gt;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Предельные допустимые возможные отклонения от показателя, характеризующего объем оказания государственной услуги &lt;21&gt;</w:t>
            </w:r>
          </w:p>
        </w:tc>
      </w:tr>
      <w:tr w:rsidR="009F4FA2" w:rsidRPr="009F4FA2" w:rsidTr="009F6ABB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6ABB">
            <w:pPr>
              <w:pStyle w:val="ConsPlusNormal"/>
              <w:ind w:left="-284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уникальный код организации по Сводному реестру &lt;18&gt;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исполнителя государственной услуги &lt;19&gt;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показателя &lt;20&gt;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показателя &lt;20&gt;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proofErr w:type="gramStart"/>
            <w:r w:rsidRPr="009F4FA2">
              <w:rPr>
                <w:rFonts w:ascii="Arial" w:hAnsi="Arial" w:cs="Arial"/>
                <w:szCs w:val="22"/>
                <w:lang w:eastAsia="en-US"/>
              </w:rPr>
              <w:t>оказываемый</w:t>
            </w:r>
            <w:proofErr w:type="gramEnd"/>
            <w:r w:rsidRPr="009F4FA2">
              <w:rPr>
                <w:rFonts w:ascii="Arial" w:hAnsi="Arial" w:cs="Arial"/>
                <w:szCs w:val="22"/>
                <w:lang w:eastAsia="en-US"/>
              </w:rPr>
              <w:t xml:space="preserve"> государственными казенными учреждениями на основании государственного задания &lt;21&gt;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proofErr w:type="gramStart"/>
            <w:r w:rsidRPr="009F4FA2">
              <w:rPr>
                <w:rFonts w:ascii="Arial" w:hAnsi="Arial" w:cs="Arial"/>
                <w:szCs w:val="22"/>
                <w:lang w:eastAsia="en-US"/>
              </w:rPr>
              <w:t>оказываемый</w:t>
            </w:r>
            <w:proofErr w:type="gramEnd"/>
            <w:r w:rsidRPr="009F4FA2">
              <w:rPr>
                <w:rFonts w:ascii="Arial" w:hAnsi="Arial" w:cs="Arial"/>
                <w:szCs w:val="22"/>
                <w:lang w:eastAsia="en-US"/>
              </w:rPr>
              <w:t xml:space="preserve"> государственными бюджетными и автономными учреждениями на основании государственного задания &lt;21&gt;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в соответствии с конкурсом &lt;21&gt;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в соответствии с социальными сертификатами &lt;21&gt;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9F4FA2" w:rsidRPr="009F4FA2" w:rsidTr="009F6AB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&lt;19&gt;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код по ОКОПФ &lt;19&gt;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&lt;20&gt;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код по ОКЕИ &lt;20&gt;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&lt;20&gt;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Код по ОКЕИ &lt;20&gt;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9F4FA2" w:rsidRPr="009F4FA2" w:rsidTr="009F6AB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bookmarkStart w:id="54" w:name="Par1801"/>
            <w:bookmarkEnd w:id="54"/>
            <w:r w:rsidRPr="009F4FA2">
              <w:rPr>
                <w:rFonts w:ascii="Arial" w:hAnsi="Arial" w:cs="Arial"/>
                <w:szCs w:val="22"/>
                <w:lang w:eastAsia="en-US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bookmarkStart w:id="55" w:name="Par1802"/>
            <w:bookmarkEnd w:id="55"/>
            <w:r w:rsidRPr="009F4FA2">
              <w:rPr>
                <w:rFonts w:ascii="Arial" w:hAnsi="Arial" w:cs="Arial"/>
                <w:szCs w:val="22"/>
                <w:lang w:eastAsia="en-US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bookmarkStart w:id="56" w:name="Par1803"/>
            <w:bookmarkEnd w:id="56"/>
            <w:r w:rsidRPr="009F4FA2">
              <w:rPr>
                <w:rFonts w:ascii="Arial" w:hAnsi="Arial" w:cs="Arial"/>
                <w:szCs w:val="22"/>
                <w:lang w:eastAsia="en-US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bookmarkStart w:id="57" w:name="Par1807"/>
            <w:bookmarkEnd w:id="57"/>
            <w:r w:rsidRPr="009F4FA2">
              <w:rPr>
                <w:rFonts w:ascii="Arial" w:hAnsi="Arial" w:cs="Arial"/>
                <w:szCs w:val="22"/>
                <w:lang w:eastAsia="en-US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bookmarkStart w:id="58" w:name="Par1810"/>
            <w:bookmarkEnd w:id="58"/>
            <w:r w:rsidRPr="009F4FA2">
              <w:rPr>
                <w:rFonts w:ascii="Arial" w:hAnsi="Arial" w:cs="Arial"/>
                <w:szCs w:val="22"/>
                <w:lang w:eastAsia="en-US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bookmarkStart w:id="59" w:name="Par1811"/>
            <w:bookmarkEnd w:id="59"/>
            <w:r w:rsidRPr="009F4FA2">
              <w:rPr>
                <w:rFonts w:ascii="Arial" w:hAnsi="Arial" w:cs="Arial"/>
                <w:szCs w:val="22"/>
                <w:lang w:eastAsia="en-US"/>
              </w:rPr>
              <w:t>23</w:t>
            </w:r>
          </w:p>
        </w:tc>
      </w:tr>
      <w:tr w:rsidR="009F4FA2" w:rsidRPr="009F4FA2" w:rsidTr="009F6ABB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6AB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6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6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6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6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6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6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6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6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6AB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6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6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6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6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6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6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6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6"/>
                <w:szCs w:val="22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6AB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6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6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6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6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6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6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6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6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6AB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6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6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6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6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6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6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6"/>
                <w:szCs w:val="22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6"/>
                <w:szCs w:val="22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6AB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6AB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6AB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6ABB">
        <w:tc>
          <w:tcPr>
            <w:tcW w:w="56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Итого по государственной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6ABB">
        <w:tc>
          <w:tcPr>
            <w:tcW w:w="5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9F4FA2" w:rsidRPr="009F4FA2" w:rsidTr="009F6ABB"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6ABB"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9F4FA2" w:rsidRPr="009F4FA2" w:rsidTr="009F6ABB"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9F4FA2" w:rsidRPr="009F4FA2" w:rsidTr="009F6ABB"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9F4FA2" w:rsidRPr="009F4FA2" w:rsidTr="009F6ABB"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9F4FA2" w:rsidRPr="009F4FA2" w:rsidTr="009F6ABB"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9F4FA2" w:rsidRPr="009F4FA2" w:rsidTr="009F6ABB"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Итого по укрупненной государственной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9F6ABB"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9F4FA2" w:rsidRPr="009F4FA2" w:rsidTr="009F6ABB"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9F4FA2" w:rsidRPr="009F4FA2" w:rsidTr="009F6ABB"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9F4FA2" w:rsidRPr="009F4FA2" w:rsidTr="009F6ABB"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9F4FA2" w:rsidRPr="009F4FA2" w:rsidTr="009F6ABB"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9F4FA2" w:rsidRPr="009F4FA2" w:rsidTr="009F6ABB"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9F4FA2" w:rsidRPr="009F4FA2" w:rsidTr="009F6ABB"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6ABB" w:rsidRDefault="009F4FA2" w:rsidP="009F4FA2">
            <w:pPr>
              <w:ind w:firstLine="0"/>
              <w:rPr>
                <w:rFonts w:cs="Arial"/>
                <w:sz w:val="14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6ABB" w:rsidRDefault="009F4FA2" w:rsidP="009F4FA2">
            <w:pPr>
              <w:pStyle w:val="ConsPlusNormal"/>
              <w:jc w:val="center"/>
              <w:rPr>
                <w:rFonts w:ascii="Arial" w:hAnsi="Arial" w:cs="Arial"/>
                <w:sz w:val="14"/>
                <w:szCs w:val="22"/>
                <w:lang w:eastAsia="en-US"/>
              </w:rPr>
            </w:pPr>
            <w:r w:rsidRPr="009F6ABB">
              <w:rPr>
                <w:rFonts w:ascii="Arial" w:hAnsi="Arial" w:cs="Arial"/>
                <w:sz w:val="14"/>
                <w:szCs w:val="22"/>
                <w:lang w:eastAsia="en-US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6ABB" w:rsidRDefault="009F4FA2" w:rsidP="009F4FA2">
            <w:pPr>
              <w:pStyle w:val="ConsPlusNormal"/>
              <w:rPr>
                <w:rFonts w:ascii="Arial" w:hAnsi="Arial" w:cs="Arial"/>
                <w:sz w:val="14"/>
                <w:szCs w:val="22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:rsidR="009F4FA2" w:rsidRPr="009F4FA2" w:rsidRDefault="009F4FA2" w:rsidP="009F4FA2">
      <w:pPr>
        <w:pStyle w:val="ConsPlusNormal"/>
        <w:jc w:val="both"/>
        <w:rPr>
          <w:rFonts w:ascii="Arial" w:hAnsi="Arial" w:cs="Arial"/>
          <w:szCs w:val="22"/>
        </w:rPr>
      </w:pPr>
    </w:p>
    <w:p w:rsidR="00E56990" w:rsidRDefault="00E56990" w:rsidP="009F4FA2">
      <w:pPr>
        <w:pStyle w:val="ConsPlusNonformat"/>
        <w:jc w:val="center"/>
        <w:rPr>
          <w:rFonts w:ascii="Arial" w:hAnsi="Arial" w:cs="Arial"/>
          <w:sz w:val="22"/>
          <w:szCs w:val="22"/>
        </w:rPr>
      </w:pPr>
    </w:p>
    <w:p w:rsidR="00E56990" w:rsidRDefault="00E56990" w:rsidP="009F4FA2">
      <w:pPr>
        <w:pStyle w:val="ConsPlusNonformat"/>
        <w:jc w:val="center"/>
        <w:rPr>
          <w:rFonts w:ascii="Arial" w:hAnsi="Arial" w:cs="Arial"/>
          <w:sz w:val="22"/>
          <w:szCs w:val="22"/>
        </w:rPr>
      </w:pPr>
    </w:p>
    <w:p w:rsidR="00E56990" w:rsidRDefault="00E56990" w:rsidP="009F4FA2">
      <w:pPr>
        <w:pStyle w:val="ConsPlusNonformat"/>
        <w:jc w:val="center"/>
        <w:rPr>
          <w:rFonts w:ascii="Arial" w:hAnsi="Arial" w:cs="Arial"/>
          <w:sz w:val="22"/>
          <w:szCs w:val="22"/>
        </w:rPr>
      </w:pPr>
    </w:p>
    <w:p w:rsidR="00E56990" w:rsidRDefault="00E56990" w:rsidP="009F4FA2">
      <w:pPr>
        <w:pStyle w:val="ConsPlusNonformat"/>
        <w:jc w:val="center"/>
        <w:rPr>
          <w:rFonts w:ascii="Arial" w:hAnsi="Arial" w:cs="Arial"/>
          <w:sz w:val="22"/>
          <w:szCs w:val="22"/>
        </w:rPr>
      </w:pPr>
    </w:p>
    <w:p w:rsidR="00E56990" w:rsidRDefault="00E56990" w:rsidP="009F4FA2">
      <w:pPr>
        <w:pStyle w:val="ConsPlusNonformat"/>
        <w:jc w:val="center"/>
        <w:rPr>
          <w:rFonts w:ascii="Arial" w:hAnsi="Arial" w:cs="Arial"/>
          <w:sz w:val="22"/>
          <w:szCs w:val="22"/>
        </w:rPr>
      </w:pPr>
    </w:p>
    <w:p w:rsidR="009F4FA2" w:rsidRPr="009F4FA2" w:rsidRDefault="009F4FA2" w:rsidP="009F4FA2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9F4FA2">
        <w:rPr>
          <w:rFonts w:ascii="Arial" w:hAnsi="Arial" w:cs="Arial"/>
          <w:sz w:val="22"/>
          <w:szCs w:val="22"/>
        </w:rPr>
        <w:t>IV. Сведения о фактических показателях, характеризующих</w:t>
      </w:r>
    </w:p>
    <w:p w:rsidR="009F4FA2" w:rsidRPr="009F4FA2" w:rsidRDefault="009F4FA2" w:rsidP="009F4FA2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9F4FA2">
        <w:rPr>
          <w:rFonts w:ascii="Arial" w:hAnsi="Arial" w:cs="Arial"/>
          <w:sz w:val="22"/>
          <w:szCs w:val="22"/>
        </w:rPr>
        <w:t>объем и качество оказания государственной услуги</w:t>
      </w:r>
    </w:p>
    <w:p w:rsidR="009F4FA2" w:rsidRPr="009F4FA2" w:rsidRDefault="009F4FA2" w:rsidP="009F4FA2">
      <w:pPr>
        <w:pStyle w:val="ConsPlusNonformat"/>
        <w:jc w:val="center"/>
        <w:rPr>
          <w:rFonts w:ascii="Arial" w:hAnsi="Arial" w:cs="Arial"/>
          <w:sz w:val="22"/>
          <w:szCs w:val="22"/>
        </w:rPr>
      </w:pPr>
      <w:proofErr w:type="gramStart"/>
      <w:r w:rsidRPr="009F4FA2">
        <w:rPr>
          <w:rFonts w:ascii="Arial" w:hAnsi="Arial" w:cs="Arial"/>
          <w:sz w:val="22"/>
          <w:szCs w:val="22"/>
        </w:rPr>
        <w:t>в социальной сфере (государственных услуг в социальной</w:t>
      </w:r>
      <w:proofErr w:type="gramEnd"/>
    </w:p>
    <w:p w:rsidR="009F4FA2" w:rsidRPr="009F4FA2" w:rsidRDefault="009F4FA2" w:rsidP="009F4FA2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9F4FA2">
        <w:rPr>
          <w:rFonts w:ascii="Arial" w:hAnsi="Arial" w:cs="Arial"/>
          <w:sz w:val="22"/>
          <w:szCs w:val="22"/>
        </w:rPr>
        <w:t>сфере, составляющих укрупненную государственную услугу),</w:t>
      </w:r>
    </w:p>
    <w:p w:rsidR="009F4FA2" w:rsidRPr="009F4FA2" w:rsidRDefault="009F4FA2" w:rsidP="009F4FA2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9F4FA2">
        <w:rPr>
          <w:rFonts w:ascii="Arial" w:hAnsi="Arial" w:cs="Arial"/>
          <w:sz w:val="22"/>
          <w:szCs w:val="22"/>
        </w:rPr>
        <w:t>на "__" _________ 20__ года</w:t>
      </w:r>
    </w:p>
    <w:p w:rsidR="009F4FA2" w:rsidRPr="009F4FA2" w:rsidRDefault="009F4FA2" w:rsidP="009F4FA2">
      <w:pPr>
        <w:pStyle w:val="ConsPlusNormal"/>
        <w:jc w:val="both"/>
        <w:rPr>
          <w:rFonts w:ascii="Arial" w:hAnsi="Arial" w:cs="Arial"/>
          <w:szCs w:val="22"/>
        </w:rPr>
      </w:pPr>
    </w:p>
    <w:p w:rsidR="009F4FA2" w:rsidRPr="009F4FA2" w:rsidRDefault="009F4FA2" w:rsidP="009F4FA2">
      <w:pPr>
        <w:pStyle w:val="ConsPlusNormal"/>
        <w:jc w:val="center"/>
        <w:rPr>
          <w:rFonts w:ascii="Arial" w:hAnsi="Arial" w:cs="Arial"/>
          <w:szCs w:val="22"/>
        </w:rPr>
      </w:pPr>
      <w:r w:rsidRPr="009F4FA2">
        <w:rPr>
          <w:rFonts w:ascii="Arial" w:hAnsi="Arial" w:cs="Arial"/>
          <w:szCs w:val="22"/>
        </w:rPr>
        <w:t>Наименование укрупненной государственной услуги &lt;17&gt;</w:t>
      </w:r>
    </w:p>
    <w:tbl>
      <w:tblPr>
        <w:tblW w:w="156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9"/>
        <w:gridCol w:w="509"/>
        <w:gridCol w:w="622"/>
        <w:gridCol w:w="623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366"/>
      </w:tblGrid>
      <w:tr w:rsidR="009F4FA2" w:rsidRPr="009F4FA2" w:rsidTr="00322F7C"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Исполнитель государственной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Уникальный номер реестровой записи &lt;20&gt;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государственной услуги &lt;20&gt;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Условия (формы) оказания государственной услуги &lt;20&gt;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Категории потребителей государственных услуг &lt;20&gt;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Год определения исполнителей государственных услуг &lt;20&gt;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Место оказания государственной услуги &lt;20&gt;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Показатель, характеризующий качество оказания государственной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Значение фактического показателя, характеризующего качество оказания государственной услуги &lt;23&gt;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Фактическое отклонение от показателя, характеризующего качество оказания государственной услуги &lt;24&gt;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Показатель, характеризующий объем оказания государственной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Значение фактического показателя, характеризующего объем оказания государственной услуги &lt;25&gt;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Фактическое отклонение от показателя, характеризующего объем оказания государственной услуги &lt;26&gt;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Отклонение, превышающее предельные допустимые возможные отклонения от показателя, характеризующего качество оказания государственной услуги &lt;27&gt;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Отклонение, превышающее предельные допустимые возможные отклонения от показателя, характеризующего объем оказания государственной услуги &lt;28&gt;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Причина превышения</w:t>
            </w:r>
          </w:p>
        </w:tc>
      </w:tr>
      <w:tr w:rsidR="009F4FA2" w:rsidRPr="009F4FA2" w:rsidTr="00322F7C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уникальный код организации по Сводному реестру &lt;18&gt;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исполнителя государственной услуги &lt;19&gt;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показателя &lt;20&gt;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показателя &lt;20&gt;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proofErr w:type="gramStart"/>
            <w:r w:rsidRPr="009F4FA2">
              <w:rPr>
                <w:rFonts w:ascii="Arial" w:hAnsi="Arial" w:cs="Arial"/>
                <w:szCs w:val="22"/>
                <w:lang w:eastAsia="en-US"/>
              </w:rPr>
              <w:t>оказываемый</w:t>
            </w:r>
            <w:proofErr w:type="gramEnd"/>
            <w:r w:rsidRPr="009F4FA2">
              <w:rPr>
                <w:rFonts w:ascii="Arial" w:hAnsi="Arial" w:cs="Arial"/>
                <w:szCs w:val="22"/>
                <w:lang w:eastAsia="en-US"/>
              </w:rPr>
              <w:t xml:space="preserve"> государственными казенными учреждениями на основании государственного задания &lt;23&gt;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proofErr w:type="gramStart"/>
            <w:r w:rsidRPr="009F4FA2">
              <w:rPr>
                <w:rFonts w:ascii="Arial" w:hAnsi="Arial" w:cs="Arial"/>
                <w:szCs w:val="22"/>
                <w:lang w:eastAsia="en-US"/>
              </w:rPr>
              <w:t>оказываемый</w:t>
            </w:r>
            <w:proofErr w:type="gramEnd"/>
            <w:r w:rsidRPr="009F4FA2">
              <w:rPr>
                <w:rFonts w:ascii="Arial" w:hAnsi="Arial" w:cs="Arial"/>
                <w:szCs w:val="22"/>
                <w:lang w:eastAsia="en-US"/>
              </w:rPr>
              <w:t xml:space="preserve"> государственными бюджетными и автономными учреждениями на основании государственного задания &lt;23&gt;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в соответствии с конкурсом &lt;23&gt;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в соответствии с социальными сертификатами &lt;23&gt;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9F4FA2" w:rsidRPr="009F4FA2" w:rsidTr="00322F7C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&lt;19&gt;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код по ОКОПФ &lt;19&gt;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&lt;20&gt;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код по ОКЕИ &lt;20&gt;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наименование &lt;20&gt;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Код по ОКЕИ &lt;20&gt;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9F4FA2" w:rsidRPr="009F4FA2" w:rsidTr="00322F7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bookmarkStart w:id="60" w:name="Par2219"/>
            <w:bookmarkEnd w:id="60"/>
            <w:r w:rsidRPr="009F4FA2">
              <w:rPr>
                <w:rFonts w:ascii="Arial" w:hAnsi="Arial" w:cs="Arial"/>
                <w:szCs w:val="22"/>
                <w:lang w:eastAsia="en-US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bookmarkStart w:id="61" w:name="Par2224"/>
            <w:bookmarkEnd w:id="61"/>
            <w:r w:rsidRPr="009F4FA2">
              <w:rPr>
                <w:rFonts w:ascii="Arial" w:hAnsi="Arial" w:cs="Arial"/>
                <w:szCs w:val="22"/>
                <w:lang w:eastAsia="en-US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bookmarkStart w:id="62" w:name="Par2227"/>
            <w:bookmarkEnd w:id="62"/>
            <w:r w:rsidRPr="009F4FA2">
              <w:rPr>
                <w:rFonts w:ascii="Arial" w:hAnsi="Arial" w:cs="Arial"/>
                <w:szCs w:val="22"/>
                <w:lang w:eastAsia="en-US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bookmarkStart w:id="63" w:name="Par2228"/>
            <w:bookmarkEnd w:id="63"/>
            <w:r w:rsidRPr="009F4FA2">
              <w:rPr>
                <w:rFonts w:ascii="Arial" w:hAnsi="Arial" w:cs="Arial"/>
                <w:szCs w:val="22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25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26</w:t>
            </w:r>
          </w:p>
        </w:tc>
      </w:tr>
      <w:tr w:rsidR="009F4FA2" w:rsidRPr="009F4FA2" w:rsidTr="00322F7C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22F7C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22F7C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22F7C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22F7C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22F7C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22F7C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22F7C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22F7C">
        <w:tc>
          <w:tcPr>
            <w:tcW w:w="5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Итого &lt;29&gt;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22F7C">
        <w:tc>
          <w:tcPr>
            <w:tcW w:w="50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22F7C">
        <w:tc>
          <w:tcPr>
            <w:tcW w:w="50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22F7C">
        <w:tc>
          <w:tcPr>
            <w:tcW w:w="50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22F7C">
        <w:tc>
          <w:tcPr>
            <w:tcW w:w="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2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22F7C"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22F7C"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22F7C"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22F7C">
        <w:tc>
          <w:tcPr>
            <w:tcW w:w="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2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Итого по государственной услуге &lt;29&gt;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22F7C"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22F7C"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22F7C"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22F7C">
        <w:tc>
          <w:tcPr>
            <w:tcW w:w="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2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22F7C"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22F7C"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22F7C"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22F7C"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FA2" w:rsidRPr="009F4FA2" w:rsidRDefault="009F4FA2" w:rsidP="009F4FA2">
            <w:pPr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22F7C">
        <w:trPr>
          <w:gridAfter w:val="11"/>
          <w:wAfter w:w="6588" w:type="dxa"/>
        </w:trPr>
        <w:tc>
          <w:tcPr>
            <w:tcW w:w="254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Руководитель</w:t>
            </w:r>
          </w:p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7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F4FA2" w:rsidRPr="009F4FA2" w:rsidTr="00322F7C">
        <w:trPr>
          <w:gridAfter w:val="11"/>
          <w:wAfter w:w="6588" w:type="dxa"/>
        </w:trPr>
        <w:tc>
          <w:tcPr>
            <w:tcW w:w="2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4FA2" w:rsidRPr="009F4FA2" w:rsidRDefault="009F4FA2" w:rsidP="009F4FA2">
            <w:pPr>
              <w:pStyle w:val="ConsPlusNormal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(расшифровка подписи)</w:t>
            </w:r>
          </w:p>
        </w:tc>
      </w:tr>
      <w:tr w:rsidR="009F4FA2" w:rsidRPr="009F4FA2" w:rsidTr="00322F7C">
        <w:trPr>
          <w:gridAfter w:val="11"/>
          <w:wAfter w:w="6588" w:type="dxa"/>
        </w:trPr>
        <w:tc>
          <w:tcPr>
            <w:tcW w:w="906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F4FA2" w:rsidRPr="009F4FA2" w:rsidRDefault="009F4FA2" w:rsidP="009F4FA2">
            <w:pPr>
              <w:pStyle w:val="ConsPlusNormal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9F4FA2">
              <w:rPr>
                <w:rFonts w:ascii="Arial" w:hAnsi="Arial" w:cs="Arial"/>
                <w:szCs w:val="22"/>
                <w:lang w:eastAsia="en-US"/>
              </w:rPr>
              <w:t>"__" ____________ 20__ г.</w:t>
            </w:r>
          </w:p>
          <w:p w:rsidR="009F4FA2" w:rsidRPr="009F4FA2" w:rsidRDefault="009F4FA2" w:rsidP="009F4FA2">
            <w:pPr>
              <w:pStyle w:val="ConsPlusNormal"/>
              <w:jc w:val="both"/>
              <w:rPr>
                <w:rFonts w:ascii="Arial" w:hAnsi="Arial" w:cs="Arial"/>
                <w:szCs w:val="22"/>
                <w:lang w:eastAsia="en-US"/>
              </w:rPr>
            </w:pPr>
          </w:p>
          <w:p w:rsidR="009F4FA2" w:rsidRPr="009F4FA2" w:rsidRDefault="009F4FA2" w:rsidP="009F4FA2">
            <w:pPr>
              <w:pStyle w:val="ConsPlusNormal"/>
              <w:jc w:val="both"/>
              <w:rPr>
                <w:rFonts w:ascii="Arial" w:hAnsi="Arial" w:cs="Arial"/>
                <w:szCs w:val="22"/>
                <w:lang w:eastAsia="en-US"/>
              </w:rPr>
            </w:pPr>
          </w:p>
        </w:tc>
      </w:tr>
    </w:tbl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r w:rsidRPr="009F4FA2">
        <w:rPr>
          <w:rFonts w:ascii="Arial" w:hAnsi="Arial" w:cs="Arial"/>
          <w:szCs w:val="22"/>
        </w:rPr>
        <w:t>--------------------------------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64" w:name="Par2705"/>
      <w:bookmarkEnd w:id="64"/>
      <w:r w:rsidRPr="009F4FA2">
        <w:rPr>
          <w:rFonts w:ascii="Arial" w:hAnsi="Arial" w:cs="Arial"/>
          <w:szCs w:val="22"/>
        </w:rPr>
        <w:t>&lt;1</w:t>
      </w:r>
      <w:proofErr w:type="gramStart"/>
      <w:r w:rsidRPr="009F4FA2">
        <w:rPr>
          <w:rFonts w:ascii="Arial" w:hAnsi="Arial" w:cs="Arial"/>
          <w:szCs w:val="22"/>
        </w:rPr>
        <w:t>&gt; Ф</w:t>
      </w:r>
      <w:proofErr w:type="gramEnd"/>
      <w:r w:rsidRPr="009F4FA2">
        <w:rPr>
          <w:rFonts w:ascii="Arial" w:hAnsi="Arial" w:cs="Arial"/>
          <w:szCs w:val="22"/>
        </w:rPr>
        <w:t>ормируется с использованием государственной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федеральных органов исполнительной власти (государственных органов), осуществляющих функции и полномочия учредителей в отношении федеральных бюджетных или автономных учреждений, исполняющих государственный социальный заказ на оказание государственных услуг в социальной сфере, отнесенных к полномочиям федеральных органов государственной власти (далее - федеральный социальный заказ), а также главных распорядителей средств федерального бюджета, в ведении которых находятся федеральные казенные учреждения, оказывающие государственные услуги в социальной сфере, включенные в федеральный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65" w:name="Par2706"/>
      <w:bookmarkEnd w:id="65"/>
      <w:r w:rsidRPr="009F4FA2">
        <w:rPr>
          <w:rFonts w:ascii="Arial" w:hAnsi="Arial" w:cs="Arial"/>
          <w:szCs w:val="22"/>
        </w:rPr>
        <w:t>&lt;2</w:t>
      </w:r>
      <w:proofErr w:type="gramStart"/>
      <w:r w:rsidRPr="009F4FA2">
        <w:rPr>
          <w:rFonts w:ascii="Arial" w:hAnsi="Arial" w:cs="Arial"/>
          <w:szCs w:val="22"/>
        </w:rPr>
        <w:t>&gt; У</w:t>
      </w:r>
      <w:proofErr w:type="gramEnd"/>
      <w:r w:rsidRPr="009F4FA2">
        <w:rPr>
          <w:rFonts w:ascii="Arial" w:hAnsi="Arial" w:cs="Arial"/>
          <w:szCs w:val="22"/>
        </w:rPr>
        <w:t>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66" w:name="Par2707"/>
      <w:bookmarkEnd w:id="66"/>
      <w:r w:rsidRPr="009F4FA2">
        <w:rPr>
          <w:rFonts w:ascii="Arial" w:hAnsi="Arial" w:cs="Arial"/>
          <w:szCs w:val="22"/>
        </w:rPr>
        <w:t>&lt;3</w:t>
      </w:r>
      <w:proofErr w:type="gramStart"/>
      <w:r w:rsidRPr="009F4FA2">
        <w:rPr>
          <w:rFonts w:ascii="Arial" w:hAnsi="Arial" w:cs="Arial"/>
          <w:szCs w:val="22"/>
        </w:rPr>
        <w:t>&gt; У</w:t>
      </w:r>
      <w:proofErr w:type="gramEnd"/>
      <w:r w:rsidRPr="009F4FA2">
        <w:rPr>
          <w:rFonts w:ascii="Arial" w:hAnsi="Arial" w:cs="Arial"/>
          <w:szCs w:val="22"/>
        </w:rPr>
        <w:t>казывается полное наименование уполномоченного органа, утверждающего федеральный социальный заказ.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67" w:name="Par2708"/>
      <w:bookmarkEnd w:id="67"/>
      <w:r w:rsidRPr="009F4FA2">
        <w:rPr>
          <w:rFonts w:ascii="Arial" w:hAnsi="Arial" w:cs="Arial"/>
          <w:szCs w:val="22"/>
        </w:rPr>
        <w:t>&lt;4</w:t>
      </w:r>
      <w:proofErr w:type="gramStart"/>
      <w:r w:rsidRPr="009F4FA2">
        <w:rPr>
          <w:rFonts w:ascii="Arial" w:hAnsi="Arial" w:cs="Arial"/>
          <w:szCs w:val="22"/>
        </w:rPr>
        <w:t>&gt; У</w:t>
      </w:r>
      <w:proofErr w:type="gramEnd"/>
      <w:r w:rsidRPr="009F4FA2">
        <w:rPr>
          <w:rFonts w:ascii="Arial" w:hAnsi="Arial" w:cs="Arial"/>
          <w:szCs w:val="22"/>
        </w:rPr>
        <w:t>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"О государственном (муниципальном) социальном заказе на оказание государственных (муниципальных) услуг в социальной сфере".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68" w:name="Par2709"/>
      <w:bookmarkEnd w:id="68"/>
      <w:r w:rsidRPr="009F4FA2">
        <w:rPr>
          <w:rFonts w:ascii="Arial" w:hAnsi="Arial" w:cs="Arial"/>
          <w:szCs w:val="22"/>
        </w:rPr>
        <w:t>&lt;5</w:t>
      </w:r>
      <w:proofErr w:type="gramStart"/>
      <w:r w:rsidRPr="009F4FA2">
        <w:rPr>
          <w:rFonts w:ascii="Arial" w:hAnsi="Arial" w:cs="Arial"/>
          <w:szCs w:val="22"/>
        </w:rPr>
        <w:t>&gt; У</w:t>
      </w:r>
      <w:proofErr w:type="gramEnd"/>
      <w:r w:rsidRPr="009F4FA2">
        <w:rPr>
          <w:rFonts w:ascii="Arial" w:hAnsi="Arial" w:cs="Arial"/>
          <w:szCs w:val="22"/>
        </w:rPr>
        <w:t>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69" w:name="Par2710"/>
      <w:bookmarkEnd w:id="69"/>
      <w:r w:rsidRPr="009F4FA2">
        <w:rPr>
          <w:rFonts w:ascii="Arial" w:hAnsi="Arial" w:cs="Arial"/>
          <w:szCs w:val="22"/>
        </w:rPr>
        <w:t>&lt;6</w:t>
      </w:r>
      <w:proofErr w:type="gramStart"/>
      <w:r w:rsidRPr="009F4FA2">
        <w:rPr>
          <w:rFonts w:ascii="Arial" w:hAnsi="Arial" w:cs="Arial"/>
          <w:szCs w:val="22"/>
        </w:rPr>
        <w:t>&gt; У</w:t>
      </w:r>
      <w:proofErr w:type="gramEnd"/>
      <w:r w:rsidRPr="009F4FA2">
        <w:rPr>
          <w:rFonts w:ascii="Arial" w:hAnsi="Arial" w:cs="Arial"/>
          <w:szCs w:val="22"/>
        </w:rPr>
        <w:t>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70" w:name="Par2711"/>
      <w:bookmarkEnd w:id="70"/>
      <w:r w:rsidRPr="009F4FA2">
        <w:rPr>
          <w:rFonts w:ascii="Arial" w:hAnsi="Arial" w:cs="Arial"/>
          <w:szCs w:val="22"/>
        </w:rPr>
        <w:t>&lt;7</w:t>
      </w:r>
      <w:proofErr w:type="gramStart"/>
      <w:r w:rsidRPr="009F4FA2">
        <w:rPr>
          <w:rFonts w:ascii="Arial" w:hAnsi="Arial" w:cs="Arial"/>
          <w:szCs w:val="22"/>
        </w:rPr>
        <w:t>&gt; Р</w:t>
      </w:r>
      <w:proofErr w:type="gramEnd"/>
      <w:r w:rsidRPr="009F4FA2">
        <w:rPr>
          <w:rFonts w:ascii="Arial" w:hAnsi="Arial" w:cs="Arial"/>
          <w:szCs w:val="22"/>
        </w:rPr>
        <w:t>ассчитывается как сумма показателей граф 8, 9, 10 и 11.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71" w:name="Par2712"/>
      <w:bookmarkEnd w:id="71"/>
      <w:r w:rsidRPr="009F4FA2">
        <w:rPr>
          <w:rFonts w:ascii="Arial" w:hAnsi="Arial" w:cs="Arial"/>
          <w:szCs w:val="22"/>
        </w:rPr>
        <w:t>&lt;8</w:t>
      </w:r>
      <w:proofErr w:type="gramStart"/>
      <w:r w:rsidRPr="009F4FA2">
        <w:rPr>
          <w:rFonts w:ascii="Arial" w:hAnsi="Arial" w:cs="Arial"/>
          <w:szCs w:val="22"/>
        </w:rPr>
        <w:t>&gt; У</w:t>
      </w:r>
      <w:proofErr w:type="gramEnd"/>
      <w:r w:rsidRPr="009F4FA2">
        <w:rPr>
          <w:rFonts w:ascii="Arial" w:hAnsi="Arial" w:cs="Arial"/>
          <w:szCs w:val="22"/>
        </w:rPr>
        <w:t xml:space="preserve">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заказ (при наличии). В случае если федеральный социальный заказ сформирован в отношении укрупненных государственных услуг, а предельные допустимые возможные отклонения определены в отношении включенных в федеральный социальный заказ государственных услуг, </w:t>
      </w:r>
      <w:r w:rsidRPr="009F4FA2">
        <w:rPr>
          <w:rFonts w:ascii="Arial" w:hAnsi="Arial" w:cs="Arial"/>
          <w:szCs w:val="22"/>
        </w:rPr>
        <w:lastRenderedPageBreak/>
        <w:t>графа 12 не заполняется.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72" w:name="Par2713"/>
      <w:bookmarkEnd w:id="72"/>
      <w:r w:rsidRPr="009F4FA2">
        <w:rPr>
          <w:rFonts w:ascii="Arial" w:hAnsi="Arial" w:cs="Arial"/>
          <w:szCs w:val="22"/>
        </w:rPr>
        <w:t>&lt;9</w:t>
      </w:r>
      <w:proofErr w:type="gramStart"/>
      <w:r w:rsidRPr="009F4FA2">
        <w:rPr>
          <w:rFonts w:ascii="Arial" w:hAnsi="Arial" w:cs="Arial"/>
          <w:szCs w:val="22"/>
        </w:rPr>
        <w:t>&gt; Р</w:t>
      </w:r>
      <w:proofErr w:type="gramEnd"/>
      <w:r w:rsidRPr="009F4FA2">
        <w:rPr>
          <w:rFonts w:ascii="Arial" w:hAnsi="Arial" w:cs="Arial"/>
          <w:szCs w:val="22"/>
        </w:rPr>
        <w:t>ассчитывается как сумма показателей граф 14, 15, 16 и 17.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73" w:name="Par2714"/>
      <w:bookmarkEnd w:id="73"/>
      <w:r w:rsidRPr="009F4FA2">
        <w:rPr>
          <w:rFonts w:ascii="Arial" w:hAnsi="Arial" w:cs="Arial"/>
          <w:szCs w:val="22"/>
        </w:rPr>
        <w:t>&lt;10</w:t>
      </w:r>
      <w:proofErr w:type="gramStart"/>
      <w:r w:rsidRPr="009F4FA2">
        <w:rPr>
          <w:rFonts w:ascii="Arial" w:hAnsi="Arial" w:cs="Arial"/>
          <w:szCs w:val="22"/>
        </w:rPr>
        <w:t>&gt; У</w:t>
      </w:r>
      <w:proofErr w:type="gramEnd"/>
      <w:r w:rsidRPr="009F4FA2">
        <w:rPr>
          <w:rFonts w:ascii="Arial" w:hAnsi="Arial" w:cs="Arial"/>
          <w:szCs w:val="22"/>
        </w:rPr>
        <w:t>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74" w:name="Par2715"/>
      <w:bookmarkEnd w:id="74"/>
      <w:r w:rsidRPr="009F4FA2">
        <w:rPr>
          <w:rFonts w:ascii="Arial" w:hAnsi="Arial" w:cs="Arial"/>
          <w:szCs w:val="22"/>
        </w:rPr>
        <w:t>&lt;11</w:t>
      </w:r>
      <w:proofErr w:type="gramStart"/>
      <w:r w:rsidRPr="009F4FA2">
        <w:rPr>
          <w:rFonts w:ascii="Arial" w:hAnsi="Arial" w:cs="Arial"/>
          <w:szCs w:val="22"/>
        </w:rPr>
        <w:t>&gt; У</w:t>
      </w:r>
      <w:proofErr w:type="gramEnd"/>
      <w:r w:rsidRPr="009F4FA2">
        <w:rPr>
          <w:rFonts w:ascii="Arial" w:hAnsi="Arial" w:cs="Arial"/>
          <w:szCs w:val="22"/>
        </w:rPr>
        <w:t>казывается разница граф 13 и 7.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75" w:name="Par2716"/>
      <w:bookmarkEnd w:id="75"/>
      <w:r w:rsidRPr="009F4FA2">
        <w:rPr>
          <w:rFonts w:ascii="Arial" w:hAnsi="Arial" w:cs="Arial"/>
          <w:szCs w:val="22"/>
        </w:rPr>
        <w:t>&lt;12</w:t>
      </w:r>
      <w:proofErr w:type="gramStart"/>
      <w:r w:rsidRPr="009F4FA2">
        <w:rPr>
          <w:rFonts w:ascii="Arial" w:hAnsi="Arial" w:cs="Arial"/>
          <w:szCs w:val="22"/>
        </w:rPr>
        <w:t>&gt; У</w:t>
      </w:r>
      <w:proofErr w:type="gramEnd"/>
      <w:r w:rsidRPr="009F4FA2">
        <w:rPr>
          <w:rFonts w:ascii="Arial" w:hAnsi="Arial" w:cs="Arial"/>
          <w:szCs w:val="22"/>
        </w:rPr>
        <w:t>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показателей.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76" w:name="Par2717"/>
      <w:bookmarkEnd w:id="76"/>
      <w:r w:rsidRPr="009F4FA2">
        <w:rPr>
          <w:rFonts w:ascii="Arial" w:hAnsi="Arial" w:cs="Arial"/>
          <w:szCs w:val="22"/>
        </w:rPr>
        <w:t>&lt;13</w:t>
      </w:r>
      <w:proofErr w:type="gramStart"/>
      <w:r w:rsidRPr="009F4FA2">
        <w:rPr>
          <w:rFonts w:ascii="Arial" w:hAnsi="Arial" w:cs="Arial"/>
          <w:szCs w:val="22"/>
        </w:rPr>
        <w:t>&gt; У</w:t>
      </w:r>
      <w:proofErr w:type="gramEnd"/>
      <w:r w:rsidRPr="009F4FA2">
        <w:rPr>
          <w:rFonts w:ascii="Arial" w:hAnsi="Arial" w:cs="Arial"/>
          <w:szCs w:val="22"/>
        </w:rPr>
        <w:t>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показателей, от общего количество исполнителей услуг, указанных в разделе IV настоящего документа.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77" w:name="Par2718"/>
      <w:bookmarkEnd w:id="77"/>
      <w:r w:rsidRPr="009F4FA2">
        <w:rPr>
          <w:rFonts w:ascii="Arial" w:hAnsi="Arial" w:cs="Arial"/>
          <w:szCs w:val="22"/>
        </w:rPr>
        <w:t>&lt;14</w:t>
      </w:r>
      <w:proofErr w:type="gramStart"/>
      <w:r w:rsidRPr="009F4FA2">
        <w:rPr>
          <w:rFonts w:ascii="Arial" w:hAnsi="Arial" w:cs="Arial"/>
          <w:szCs w:val="22"/>
        </w:rPr>
        <w:t>&gt; Р</w:t>
      </w:r>
      <w:proofErr w:type="gramEnd"/>
      <w:r w:rsidRPr="009F4FA2">
        <w:rPr>
          <w:rFonts w:ascii="Arial" w:hAnsi="Arial" w:cs="Arial"/>
          <w:szCs w:val="22"/>
        </w:rPr>
        <w:t>ассчитывается как разница граф 8 и 7.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78" w:name="Par2719"/>
      <w:bookmarkEnd w:id="78"/>
      <w:r w:rsidRPr="009F4FA2">
        <w:rPr>
          <w:rFonts w:ascii="Arial" w:hAnsi="Arial" w:cs="Arial"/>
          <w:szCs w:val="22"/>
        </w:rPr>
        <w:t>&lt;15</w:t>
      </w:r>
      <w:proofErr w:type="gramStart"/>
      <w:r w:rsidRPr="009F4FA2">
        <w:rPr>
          <w:rFonts w:ascii="Arial" w:hAnsi="Arial" w:cs="Arial"/>
          <w:szCs w:val="22"/>
        </w:rPr>
        <w:t>&gt; У</w:t>
      </w:r>
      <w:proofErr w:type="gramEnd"/>
      <w:r w:rsidRPr="009F4FA2">
        <w:rPr>
          <w:rFonts w:ascii="Arial" w:hAnsi="Arial" w:cs="Arial"/>
          <w:szCs w:val="22"/>
        </w:rPr>
        <w:t>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показателей.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79" w:name="Par2720"/>
      <w:bookmarkEnd w:id="79"/>
      <w:r w:rsidRPr="009F4FA2">
        <w:rPr>
          <w:rFonts w:ascii="Arial" w:hAnsi="Arial" w:cs="Arial"/>
          <w:szCs w:val="22"/>
        </w:rPr>
        <w:t>&lt;16</w:t>
      </w:r>
      <w:proofErr w:type="gramStart"/>
      <w:r w:rsidRPr="009F4FA2">
        <w:rPr>
          <w:rFonts w:ascii="Arial" w:hAnsi="Arial" w:cs="Arial"/>
          <w:szCs w:val="22"/>
        </w:rPr>
        <w:t>&gt; У</w:t>
      </w:r>
      <w:proofErr w:type="gramEnd"/>
      <w:r w:rsidRPr="009F4FA2">
        <w:rPr>
          <w:rFonts w:ascii="Arial" w:hAnsi="Arial" w:cs="Arial"/>
          <w:szCs w:val="22"/>
        </w:rPr>
        <w:t>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показателей, от общего количество исполнителей услуг, указанных в разделе IV настоящего документа.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80" w:name="Par2721"/>
      <w:bookmarkEnd w:id="80"/>
      <w:r w:rsidRPr="009F4FA2">
        <w:rPr>
          <w:rFonts w:ascii="Arial" w:hAnsi="Arial" w:cs="Arial"/>
          <w:szCs w:val="22"/>
        </w:rPr>
        <w:t>&lt;17</w:t>
      </w:r>
      <w:proofErr w:type="gramStart"/>
      <w:r w:rsidRPr="009F4FA2">
        <w:rPr>
          <w:rFonts w:ascii="Arial" w:hAnsi="Arial" w:cs="Arial"/>
          <w:szCs w:val="22"/>
        </w:rPr>
        <w:t>&gt; У</w:t>
      </w:r>
      <w:proofErr w:type="gramEnd"/>
      <w:r w:rsidRPr="009F4FA2">
        <w:rPr>
          <w:rFonts w:ascii="Arial" w:hAnsi="Arial" w:cs="Arial"/>
          <w:szCs w:val="22"/>
        </w:rPr>
        <w:t>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81" w:name="Par2722"/>
      <w:bookmarkEnd w:id="81"/>
      <w:r w:rsidRPr="009F4FA2">
        <w:rPr>
          <w:rFonts w:ascii="Arial" w:hAnsi="Arial" w:cs="Arial"/>
          <w:szCs w:val="22"/>
        </w:rPr>
        <w:t>&lt;18</w:t>
      </w:r>
      <w:proofErr w:type="gramStart"/>
      <w:r w:rsidRPr="009F4FA2">
        <w:rPr>
          <w:rFonts w:ascii="Arial" w:hAnsi="Arial" w:cs="Arial"/>
          <w:szCs w:val="22"/>
        </w:rPr>
        <w:t>&gt; У</w:t>
      </w:r>
      <w:proofErr w:type="gramEnd"/>
      <w:r w:rsidRPr="009F4FA2">
        <w:rPr>
          <w:rFonts w:ascii="Arial" w:hAnsi="Arial" w:cs="Arial"/>
          <w:szCs w:val="22"/>
        </w:rPr>
        <w:t>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82" w:name="Par2723"/>
      <w:bookmarkEnd w:id="82"/>
      <w:r w:rsidRPr="009F4FA2">
        <w:rPr>
          <w:rFonts w:ascii="Arial" w:hAnsi="Arial" w:cs="Arial"/>
          <w:szCs w:val="22"/>
        </w:rPr>
        <w:t>&lt;19</w:t>
      </w:r>
      <w:proofErr w:type="gramStart"/>
      <w:r w:rsidRPr="009F4FA2">
        <w:rPr>
          <w:rFonts w:ascii="Arial" w:hAnsi="Arial" w:cs="Arial"/>
          <w:szCs w:val="22"/>
        </w:rPr>
        <w:t>&gt; У</w:t>
      </w:r>
      <w:proofErr w:type="gramEnd"/>
      <w:r w:rsidRPr="009F4FA2">
        <w:rPr>
          <w:rFonts w:ascii="Arial" w:hAnsi="Arial" w:cs="Arial"/>
          <w:szCs w:val="22"/>
        </w:rPr>
        <w:t>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предусмотренного частью 6 статьи 9 Федерального закона "О государственном (муниципальном) социальном заказе на оказание государственных (муниципальных) услуг в социальной сфере" (далее - соглашение).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83" w:name="Par2724"/>
      <w:bookmarkEnd w:id="83"/>
      <w:r w:rsidRPr="009F4FA2">
        <w:rPr>
          <w:rFonts w:ascii="Arial" w:hAnsi="Arial" w:cs="Arial"/>
          <w:szCs w:val="22"/>
        </w:rPr>
        <w:t>&lt;20</w:t>
      </w:r>
      <w:proofErr w:type="gramStart"/>
      <w:r w:rsidRPr="009F4FA2">
        <w:rPr>
          <w:rFonts w:ascii="Arial" w:hAnsi="Arial" w:cs="Arial"/>
          <w:szCs w:val="22"/>
        </w:rPr>
        <w:t>&gt; У</w:t>
      </w:r>
      <w:proofErr w:type="gramEnd"/>
      <w:r w:rsidRPr="009F4FA2">
        <w:rPr>
          <w:rFonts w:ascii="Arial" w:hAnsi="Arial" w:cs="Arial"/>
          <w:szCs w:val="22"/>
        </w:rPr>
        <w:t>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84" w:name="Par2725"/>
      <w:bookmarkEnd w:id="84"/>
      <w:r w:rsidRPr="009F4FA2">
        <w:rPr>
          <w:rFonts w:ascii="Arial" w:hAnsi="Arial" w:cs="Arial"/>
          <w:szCs w:val="22"/>
        </w:rPr>
        <w:t>&lt;21</w:t>
      </w:r>
      <w:proofErr w:type="gramStart"/>
      <w:r w:rsidRPr="009F4FA2">
        <w:rPr>
          <w:rFonts w:ascii="Arial" w:hAnsi="Arial" w:cs="Arial"/>
          <w:szCs w:val="22"/>
        </w:rPr>
        <w:t>&gt; У</w:t>
      </w:r>
      <w:proofErr w:type="gramEnd"/>
      <w:r w:rsidRPr="009F4FA2">
        <w:rPr>
          <w:rFonts w:ascii="Arial" w:hAnsi="Arial" w:cs="Arial"/>
          <w:szCs w:val="22"/>
        </w:rPr>
        <w:t>казывается на основании информации, включенной в государственное задание или соглашение.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85" w:name="Par2726"/>
      <w:bookmarkEnd w:id="85"/>
      <w:r w:rsidRPr="009F4FA2">
        <w:rPr>
          <w:rFonts w:ascii="Arial" w:hAnsi="Arial" w:cs="Arial"/>
          <w:szCs w:val="22"/>
        </w:rPr>
        <w:t>&lt;22</w:t>
      </w:r>
      <w:proofErr w:type="gramStart"/>
      <w:r w:rsidRPr="009F4FA2">
        <w:rPr>
          <w:rFonts w:ascii="Arial" w:hAnsi="Arial" w:cs="Arial"/>
          <w:szCs w:val="22"/>
        </w:rPr>
        <w:t>&gt; В</w:t>
      </w:r>
      <w:proofErr w:type="gramEnd"/>
      <w:r w:rsidRPr="009F4FA2">
        <w:rPr>
          <w:rFonts w:ascii="Arial" w:hAnsi="Arial" w:cs="Arial"/>
          <w:szCs w:val="22"/>
        </w:rPr>
        <w:t xml:space="preserve">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86" w:name="Par2727"/>
      <w:bookmarkEnd w:id="86"/>
      <w:r w:rsidRPr="009F4FA2">
        <w:rPr>
          <w:rFonts w:ascii="Arial" w:hAnsi="Arial" w:cs="Arial"/>
          <w:szCs w:val="22"/>
        </w:rPr>
        <w:t>&lt;23</w:t>
      </w:r>
      <w:proofErr w:type="gramStart"/>
      <w:r w:rsidRPr="009F4FA2">
        <w:rPr>
          <w:rFonts w:ascii="Arial" w:hAnsi="Arial" w:cs="Arial"/>
          <w:szCs w:val="22"/>
        </w:rPr>
        <w:t>&gt; Ф</w:t>
      </w:r>
      <w:proofErr w:type="gramEnd"/>
      <w:r w:rsidRPr="009F4FA2">
        <w:rPr>
          <w:rFonts w:ascii="Arial" w:hAnsi="Arial" w:cs="Arial"/>
          <w:szCs w:val="22"/>
        </w:rPr>
        <w:t>ормируется на основании отчетов исполнителей государственных услуг об исполнении соглашений и отчетов о выполнении государственного задания.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87" w:name="Par2728"/>
      <w:bookmarkEnd w:id="87"/>
      <w:r w:rsidRPr="009F4FA2">
        <w:rPr>
          <w:rFonts w:ascii="Arial" w:hAnsi="Arial" w:cs="Arial"/>
          <w:szCs w:val="22"/>
        </w:rPr>
        <w:t>&lt;24</w:t>
      </w:r>
      <w:proofErr w:type="gramStart"/>
      <w:r w:rsidRPr="009F4FA2">
        <w:rPr>
          <w:rFonts w:ascii="Arial" w:hAnsi="Arial" w:cs="Arial"/>
          <w:szCs w:val="22"/>
        </w:rPr>
        <w:t>&gt; У</w:t>
      </w:r>
      <w:proofErr w:type="gramEnd"/>
      <w:r w:rsidRPr="009F4FA2">
        <w:rPr>
          <w:rFonts w:ascii="Arial" w:hAnsi="Arial" w:cs="Arial"/>
          <w:szCs w:val="22"/>
        </w:rPr>
        <w:t>казывается как разница графы 14 раздела IV и графы 14 раздела III настоящего документа.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88" w:name="Par2729"/>
      <w:bookmarkEnd w:id="88"/>
      <w:r w:rsidRPr="009F4FA2">
        <w:rPr>
          <w:rFonts w:ascii="Arial" w:hAnsi="Arial" w:cs="Arial"/>
          <w:szCs w:val="22"/>
        </w:rPr>
        <w:t>&lt;25</w:t>
      </w:r>
      <w:proofErr w:type="gramStart"/>
      <w:r w:rsidRPr="009F4FA2">
        <w:rPr>
          <w:rFonts w:ascii="Arial" w:hAnsi="Arial" w:cs="Arial"/>
          <w:szCs w:val="22"/>
        </w:rPr>
        <w:t>&gt; В</w:t>
      </w:r>
      <w:proofErr w:type="gramEnd"/>
      <w:r w:rsidRPr="009F4FA2">
        <w:rPr>
          <w:rFonts w:ascii="Arial" w:hAnsi="Arial" w:cs="Arial"/>
          <w:szCs w:val="22"/>
        </w:rPr>
        <w:t xml:space="preserve">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89" w:name="Par2730"/>
      <w:bookmarkEnd w:id="89"/>
      <w:r w:rsidRPr="009F4FA2">
        <w:rPr>
          <w:rFonts w:ascii="Arial" w:hAnsi="Arial" w:cs="Arial"/>
          <w:szCs w:val="22"/>
        </w:rPr>
        <w:t>&lt;26</w:t>
      </w:r>
      <w:proofErr w:type="gramStart"/>
      <w:r w:rsidRPr="009F4FA2">
        <w:rPr>
          <w:rFonts w:ascii="Arial" w:hAnsi="Arial" w:cs="Arial"/>
          <w:szCs w:val="22"/>
        </w:rPr>
        <w:t>&gt; Р</w:t>
      </w:r>
      <w:proofErr w:type="gramEnd"/>
      <w:r w:rsidRPr="009F4FA2">
        <w:rPr>
          <w:rFonts w:ascii="Arial" w:hAnsi="Arial" w:cs="Arial"/>
          <w:szCs w:val="22"/>
        </w:rPr>
        <w:t xml:space="preserve">ассчитывается как разница между фактическим показателем, характеризующим объем оказания государственной услуги, включенным </w:t>
      </w:r>
      <w:r w:rsidRPr="009F4FA2">
        <w:rPr>
          <w:rFonts w:ascii="Arial" w:hAnsi="Arial" w:cs="Arial"/>
          <w:szCs w:val="22"/>
        </w:rPr>
        <w:lastRenderedPageBreak/>
        <w:t>в соответствии со способом определения исполнителя услуг в одну из граф 19 - 22 раздела IV настоящего документа и плановым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III настоящего документа.</w:t>
      </w:r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90" w:name="Par2731"/>
      <w:bookmarkEnd w:id="90"/>
      <w:r w:rsidRPr="009F4FA2">
        <w:rPr>
          <w:rFonts w:ascii="Arial" w:hAnsi="Arial" w:cs="Arial"/>
          <w:szCs w:val="22"/>
        </w:rPr>
        <w:t>&lt;27</w:t>
      </w:r>
      <w:proofErr w:type="gramStart"/>
      <w:r w:rsidRPr="009F4FA2">
        <w:rPr>
          <w:rFonts w:ascii="Arial" w:hAnsi="Arial" w:cs="Arial"/>
          <w:szCs w:val="22"/>
        </w:rPr>
        <w:t>&gt; Р</w:t>
      </w:r>
      <w:proofErr w:type="gramEnd"/>
      <w:r w:rsidRPr="009F4FA2">
        <w:rPr>
          <w:rFonts w:ascii="Arial" w:hAnsi="Arial" w:cs="Arial"/>
          <w:szCs w:val="22"/>
        </w:rPr>
        <w:t xml:space="preserve">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услуги, установлено в относительных величинах значение графы 14 раздела III настоящего документа перерассчитывается в абсолютную величину путем умножения значения графы 13 раздела III настоящего документа на графу </w:t>
      </w:r>
      <w:proofErr w:type="gramStart"/>
      <w:r w:rsidRPr="009F4FA2">
        <w:rPr>
          <w:rFonts w:ascii="Arial" w:hAnsi="Arial" w:cs="Arial"/>
          <w:szCs w:val="22"/>
        </w:rPr>
        <w:t>14 раздела III настоящего документа).</w:t>
      </w:r>
      <w:proofErr w:type="gramEnd"/>
    </w:p>
    <w:p w:rsidR="009F4FA2" w:rsidRP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91" w:name="Par2732"/>
      <w:bookmarkEnd w:id="91"/>
      <w:r w:rsidRPr="009F4FA2">
        <w:rPr>
          <w:rFonts w:ascii="Arial" w:hAnsi="Arial" w:cs="Arial"/>
          <w:szCs w:val="22"/>
        </w:rPr>
        <w:t>&lt;28</w:t>
      </w:r>
      <w:proofErr w:type="gramStart"/>
      <w:r w:rsidRPr="009F4FA2">
        <w:rPr>
          <w:rFonts w:ascii="Arial" w:hAnsi="Arial" w:cs="Arial"/>
          <w:szCs w:val="22"/>
        </w:rPr>
        <w:t>&gt; Р</w:t>
      </w:r>
      <w:proofErr w:type="gramEnd"/>
      <w:r w:rsidRPr="009F4FA2">
        <w:rPr>
          <w:rFonts w:ascii="Arial" w:hAnsi="Arial" w:cs="Arial"/>
          <w:szCs w:val="22"/>
        </w:rPr>
        <w:t>ассчитывается как разница графы 23 раздела IV и графы 23 раздела III настоящего документа.</w:t>
      </w:r>
    </w:p>
    <w:p w:rsidR="009F4FA2" w:rsidRDefault="009F4FA2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  <w:bookmarkStart w:id="92" w:name="Par2733"/>
      <w:bookmarkEnd w:id="92"/>
      <w:r w:rsidRPr="009F4FA2">
        <w:rPr>
          <w:rFonts w:ascii="Arial" w:hAnsi="Arial" w:cs="Arial"/>
          <w:szCs w:val="22"/>
        </w:rPr>
        <w:t>&lt;29</w:t>
      </w:r>
      <w:proofErr w:type="gramStart"/>
      <w:r w:rsidRPr="009F4FA2">
        <w:rPr>
          <w:rFonts w:ascii="Arial" w:hAnsi="Arial" w:cs="Arial"/>
          <w:szCs w:val="22"/>
        </w:rPr>
        <w:t>&gt; У</w:t>
      </w:r>
      <w:proofErr w:type="gramEnd"/>
      <w:r w:rsidRPr="009F4FA2">
        <w:rPr>
          <w:rFonts w:ascii="Arial" w:hAnsi="Arial" w:cs="Arial"/>
          <w:szCs w:val="22"/>
        </w:rPr>
        <w:t>казывается суммарный объем по всем государственным услугам, входящим в состав укрупненной государственной услуги.</w:t>
      </w:r>
    </w:p>
    <w:p w:rsidR="00322F7C" w:rsidRDefault="00322F7C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</w:p>
    <w:p w:rsidR="00322F7C" w:rsidRDefault="00322F7C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</w:p>
    <w:p w:rsidR="00322F7C" w:rsidRDefault="00322F7C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</w:p>
    <w:p w:rsidR="00322F7C" w:rsidRDefault="00322F7C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</w:p>
    <w:p w:rsidR="00322F7C" w:rsidRDefault="00322F7C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</w:p>
    <w:p w:rsidR="00322F7C" w:rsidRDefault="00322F7C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</w:p>
    <w:p w:rsidR="00322F7C" w:rsidRDefault="00322F7C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</w:p>
    <w:p w:rsidR="00322F7C" w:rsidRDefault="00322F7C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</w:p>
    <w:p w:rsidR="00C62585" w:rsidRDefault="00C62585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</w:p>
    <w:p w:rsidR="00C62585" w:rsidRDefault="00C62585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</w:p>
    <w:p w:rsidR="00C62585" w:rsidRDefault="00C62585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</w:p>
    <w:p w:rsidR="00C62585" w:rsidRDefault="00C62585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</w:p>
    <w:p w:rsidR="00C62585" w:rsidRDefault="00C62585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</w:p>
    <w:p w:rsidR="00C62585" w:rsidRDefault="00C62585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</w:p>
    <w:p w:rsidR="00C62585" w:rsidRDefault="00C62585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</w:p>
    <w:p w:rsidR="00C62585" w:rsidRDefault="00C62585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</w:p>
    <w:p w:rsidR="00C62585" w:rsidRDefault="00C62585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</w:p>
    <w:p w:rsidR="00C62585" w:rsidRPr="009F4FA2" w:rsidRDefault="00C62585" w:rsidP="009F4FA2">
      <w:pPr>
        <w:pStyle w:val="ConsPlusNormal"/>
        <w:ind w:firstLine="709"/>
        <w:jc w:val="both"/>
        <w:rPr>
          <w:rFonts w:ascii="Arial" w:hAnsi="Arial" w:cs="Arial"/>
          <w:szCs w:val="22"/>
        </w:rPr>
      </w:pPr>
    </w:p>
    <w:p w:rsidR="00E56990" w:rsidRDefault="00E56990" w:rsidP="002716D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716D5" w:rsidRPr="0043387D" w:rsidRDefault="002716D5" w:rsidP="002716D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417A48">
        <w:rPr>
          <w:rFonts w:ascii="Times New Roman" w:hAnsi="Times New Roman" w:cs="Times New Roman"/>
          <w:sz w:val="26"/>
          <w:szCs w:val="26"/>
        </w:rPr>
        <w:t>№ 3</w:t>
      </w:r>
    </w:p>
    <w:p w:rsidR="002716D5" w:rsidRPr="0043387D" w:rsidRDefault="002716D5" w:rsidP="002716D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2716D5" w:rsidRPr="0043387D" w:rsidRDefault="002716D5" w:rsidP="002716D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>от «___» ______ 20__ г. №___</w:t>
      </w:r>
    </w:p>
    <w:p w:rsidR="002716D5" w:rsidRPr="0043387D" w:rsidRDefault="002716D5" w:rsidP="002716D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716D5" w:rsidRPr="0043387D" w:rsidRDefault="002716D5" w:rsidP="002716D5">
      <w:pPr>
        <w:pStyle w:val="af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387D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:rsidR="002716D5" w:rsidRPr="0043387D" w:rsidRDefault="002716D5" w:rsidP="002716D5">
      <w:pPr>
        <w:pStyle w:val="afe"/>
        <w:jc w:val="center"/>
        <w:rPr>
          <w:rFonts w:ascii="Times New Roman" w:eastAsia="PT Astra Serif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bCs/>
          <w:sz w:val="26"/>
          <w:szCs w:val="26"/>
        </w:rPr>
        <w:t xml:space="preserve">муниципальных услуг </w:t>
      </w:r>
      <w:r w:rsidRPr="0043387D">
        <w:rPr>
          <w:rFonts w:ascii="Times New Roman" w:hAnsi="Times New Roman" w:cs="Times New Roman"/>
          <w:sz w:val="26"/>
          <w:szCs w:val="26"/>
        </w:rPr>
        <w:t xml:space="preserve">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="00835C4A">
        <w:rPr>
          <w:rFonts w:ascii="Times New Roman" w:hAnsi="Times New Roman" w:cs="Times New Roman"/>
          <w:sz w:val="26"/>
          <w:szCs w:val="26"/>
        </w:rPr>
        <w:t>Каширского муниципального района</w:t>
      </w:r>
    </w:p>
    <w:tbl>
      <w:tblPr>
        <w:tblW w:w="14668" w:type="dxa"/>
        <w:jc w:val="center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3399"/>
        <w:gridCol w:w="2445"/>
        <w:gridCol w:w="2405"/>
        <w:gridCol w:w="2854"/>
        <w:gridCol w:w="2290"/>
      </w:tblGrid>
      <w:tr w:rsidR="00C62585" w:rsidRPr="00A73661" w:rsidTr="00A73661">
        <w:trPr>
          <w:trHeight w:val="1854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№</w:t>
            </w: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услуги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Условие оказания муниципальной услуги</w:t>
            </w:r>
          </w:p>
        </w:tc>
        <w:tc>
          <w:tcPr>
            <w:tcW w:w="2290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органа местного самоуправления, осуществляющего организацию оказания муниципальной услуги в социальной сфере</w:t>
            </w:r>
          </w:p>
        </w:tc>
      </w:tr>
      <w:tr w:rsidR="00C62585" w:rsidRPr="00A73661" w:rsidTr="00C62585">
        <w:trPr>
          <w:trHeight w:val="2850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804200О.99.0.ББ52АЖ72000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</w:p>
        </w:tc>
        <w:tc>
          <w:tcPr>
            <w:tcW w:w="2290" w:type="dxa"/>
            <w:shd w:val="clear" w:color="auto" w:fill="auto"/>
            <w:hideMark/>
          </w:tcPr>
          <w:p w:rsidR="00C62585" w:rsidRPr="00A73661" w:rsidRDefault="00C263FA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C62585">
        <w:trPr>
          <w:trHeight w:val="2850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804200О.99.0.ББ52АЖ73000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C263FA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C62585">
        <w:trPr>
          <w:trHeight w:val="2850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804200О.99.0.ББ52АЖ74000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C263FA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804200О.99.0.ББ52АЖ75000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804200О.99.0.ББ52АЖ76000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804200О.99.0.ББ52АЖ77000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804200О.99.0.ББ52АЖ78000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804200О.99.0.ББ52АЖ79000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804200О.99.0.ББ52АЖ84000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804200О.99.0.ББ52АЖ85000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804200О.99.0.ББ52АЖ86000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804200О.99.0.ББ52АЖ87000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804200О.99.0.ББ52АЖ88000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804200О.99.0.ББ52АЖ89000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804200О.99.0.ББ52АЖ9000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804200О.99.0.ББ52АЖ91000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804200О.99.0.ББ52АМ76000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804200О.99.0.ББ52АМ77000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804200О.99.0.ББ52АМ78000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804200О.99.0.ББ52АМ79000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804200О.99.0.ББ52АМ80000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804200О.99.0.ББ52АМ81000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804200О.99.0.ББ52АМ82000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804200О.99.0.ББ52АМ83000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(ОВЗ), адаптированная образовательная программа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804200О.99.0.ББ52АМ88000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804200О.99.0.ББ52АМ89000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804200О.99.0.ББ52АМ90000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804200О.99.0.ББ52АМ91000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804200О.99.0.ББ52АМ92000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804200О.99.0.ББ52АМ93000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804200О.99.0.ББ52АМ94000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804200О.99.0.ББ52АМ95000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A73661">
        <w:trPr>
          <w:trHeight w:val="22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804200О.99.0.ББ52АА00000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A73661">
        <w:trPr>
          <w:trHeight w:val="418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804200О.99.0.ББ52АА01000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A73661">
        <w:trPr>
          <w:trHeight w:val="2358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804200О.99.0.ББ52АА02000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1D2864">
        <w:trPr>
          <w:trHeight w:val="2264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804200О.99.0.ББ52АА03000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1D2864">
        <w:trPr>
          <w:trHeight w:val="2266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804200О.99.0.ББ52АА04000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1D2864">
        <w:trPr>
          <w:trHeight w:val="2241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804200О.99.0.ББ52АА05000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1D2864">
        <w:trPr>
          <w:trHeight w:val="2216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804200О.99.0.ББ52АА06000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1D2864">
        <w:trPr>
          <w:trHeight w:val="2206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804200О.99.0.ББ52АА07000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1D2864">
        <w:trPr>
          <w:trHeight w:val="2266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804200О.99.0.ББ52АА12000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1D2864">
        <w:trPr>
          <w:trHeight w:val="224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804200О.99.0.ББ52АА13000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1D2864">
        <w:trPr>
          <w:trHeight w:val="2217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804200О.99.0.ББ52АА14000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1D2864">
        <w:trPr>
          <w:trHeight w:val="2348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804200О.99.0.ББ52АА15000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1D2864">
        <w:trPr>
          <w:trHeight w:val="22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804200О.99.0.ББ52АА16000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1D2864">
        <w:trPr>
          <w:trHeight w:val="224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804200О.99.0.ББ52АА17000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1D2864">
        <w:trPr>
          <w:trHeight w:val="2217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804200О.99.0.ББ52АА18000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1D2864">
        <w:trPr>
          <w:trHeight w:val="2206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804200О.99.0.ББ52АА19000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804200О.99.0.ББ52АЗ44000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804200О.99.0.ББ52АЗ45000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804200О.99.0.ББ52АЗ46000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804200О.99.0.ББ52АЗ47000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804200О.99.0.ББ52АЗ48000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804200О.99.0.ББ52АЗ49000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804200О.99.0.ББ52АЗ50000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804200О.99.0.ББ52АЗ51000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804200О.99.0.ББ52АЗ56000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804200О.99.0.ББ52АЗ57000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804200О.99.0.ББ52АЗ58000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804200О.99.0.ББ52АЗ59000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804200О.99.0.ББ52АЗ60000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804200О.99.0.ББ52АЗ61000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804200О.99.0.ББ52АЗ62000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804200О.99.0.ББ52АЗ63000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804200О.99.0.ББ52АП16000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804200О.99.0.ББ52АП17000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804200О.99.0.ББ52АП18000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804200О.99.0.ББ52АП19000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left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804200О.99.0.ББ52АП20000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804200О.99.0.ББ52АП21000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804200О.99.0.ББ52АП22000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804200О.99.0.ББ52АП23000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804200О.99.0.ББ52АП28000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804200О.99.0.ББ52АП29000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804200О.99.0.ББ52АП30000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804200О.99.0.ББ52АП31000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804200О.99.0.ББ52АП32000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804200О.99.0.ББ52АП33000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804200О.99.0.ББ52АП34000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804200О.99.0.ББ52АП35000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804200О.99.0.ББ52АА72000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804200О.99.0.ББ52АА73000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1D2864">
        <w:trPr>
          <w:trHeight w:val="2518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804200О.99.0.ББ52АА74000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804200О.99.0.ББ52АА75000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1D2864">
        <w:trPr>
          <w:trHeight w:val="2549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804200О.99.0.ББ52АА76000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1D2864">
        <w:trPr>
          <w:trHeight w:val="2387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804200О.99.0.ББ52АА77000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804200О.99.0.ББ52АА78000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1D2864">
        <w:trPr>
          <w:trHeight w:val="2549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804200О.99.0.ББ52АА79000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804200О.99.0.ББ52АА84000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804200О.99.0.ББ52АА85000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center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804200О.99.0.ББ52АА86000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center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804200О.99.0.ББ52АА87000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center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804200О.99.0.ББ52АА88000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center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804200О.99.0.ББ52АА89000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center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804200О.99.0.ББ52АА90000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center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2850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804200О.99.0.ББ52АА91000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center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43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804200О.99.0.ББ52АЗ92000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center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804200О.99.0.ББ52АЗ93000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center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804200О.99.0.ББ52АЗ94000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center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804200О.99.0.ББ52АЗ95000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center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804200О.99.0.ББ52АЗ96000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center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804200О.99.0.ББ52АЗ97000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center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804200О.99.0.ББ52АЗ98000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center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804200О.99.0.ББ52АЗ99000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center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263FA" w:rsidRPr="00A73661" w:rsidTr="00C62585">
        <w:trPr>
          <w:trHeight w:val="3165"/>
          <w:jc w:val="center"/>
        </w:trPr>
        <w:tc>
          <w:tcPr>
            <w:tcW w:w="1275" w:type="dxa"/>
          </w:tcPr>
          <w:p w:rsidR="00C263FA" w:rsidRPr="00A73661" w:rsidRDefault="00C263FA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804200О.99.0.ББ52АИ04000</w:t>
            </w:r>
          </w:p>
        </w:tc>
        <w:tc>
          <w:tcPr>
            <w:tcW w:w="244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263FA" w:rsidRPr="00A73661" w:rsidRDefault="00C263FA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</w:t>
            </w:r>
          </w:p>
        </w:tc>
        <w:tc>
          <w:tcPr>
            <w:tcW w:w="2290" w:type="dxa"/>
            <w:shd w:val="clear" w:color="auto" w:fill="auto"/>
          </w:tcPr>
          <w:p w:rsidR="00C263FA" w:rsidRPr="00A73661" w:rsidRDefault="00C263FA" w:rsidP="00C263FA">
            <w:pPr>
              <w:jc w:val="center"/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C62585">
        <w:trPr>
          <w:trHeight w:val="3165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804200О.99.0.ББ52АИ05000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C62585">
        <w:trPr>
          <w:trHeight w:val="3165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804200О.99.0.ББ52АИ06000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C62585">
        <w:trPr>
          <w:trHeight w:val="3165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804200О.99.0.ББ52АИ07000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C62585">
        <w:trPr>
          <w:trHeight w:val="3165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804200О.99.0.ББ52АИ08000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C62585">
        <w:trPr>
          <w:trHeight w:val="3165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804200О.99.0.ББ52АИ09000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C62585">
        <w:trPr>
          <w:trHeight w:val="3165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804200О.99.0.ББ52АИ10000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C62585">
        <w:trPr>
          <w:trHeight w:val="3165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804200О.99.0.ББ52АИ11000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1D2864">
        <w:trPr>
          <w:trHeight w:val="2549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804200О.99.0.ББ52АБ20000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1D2864">
        <w:trPr>
          <w:trHeight w:val="2529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804200О.99.0.ББ52АБ21000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1D2864">
        <w:trPr>
          <w:trHeight w:val="2550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804200О.99.0.ББ52АБ22000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1D2864">
        <w:trPr>
          <w:trHeight w:val="2549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804200О.99.0.ББ52АБ23000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1D2864">
        <w:trPr>
          <w:trHeight w:val="2549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804200О.99.0.ББ52АБ24000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1D2864">
        <w:trPr>
          <w:trHeight w:val="2529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804200О.99.0.ББ52АБ25000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1D2864">
        <w:trPr>
          <w:trHeight w:val="2550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804200О.99.0.ББ52АБ26000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1D2864">
        <w:trPr>
          <w:trHeight w:val="2549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804200О.99.0.ББ52АБ27000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1D2864">
        <w:trPr>
          <w:trHeight w:val="2549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804200О.99.0.ББ52АБ32000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1D2864">
        <w:trPr>
          <w:trHeight w:val="2387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804200О.99.0.ББ52АБ33000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1D2864">
        <w:trPr>
          <w:trHeight w:val="255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804200О.99.0.ББ52АБ34000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1D2864">
        <w:trPr>
          <w:trHeight w:val="2549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804200О.99.0.ББ52АБ35000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804200О.99.0.ББ52АБ36000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804200О.99.0.ББ52АБ37000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C62585">
        <w:trPr>
          <w:trHeight w:val="3165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804200О.99.0.ББ52АБ38000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C62585">
        <w:trPr>
          <w:trHeight w:val="3165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804200О.99.0.ББ52АБ39000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C62585">
        <w:trPr>
          <w:trHeight w:val="3480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804200О.99.0.ББ52АП64000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C62585">
        <w:trPr>
          <w:trHeight w:val="3480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804200О.99.0.ББ52АП65000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C62585">
        <w:trPr>
          <w:trHeight w:val="3480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804200О.99.0.ББ52АП66000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C62585">
        <w:trPr>
          <w:trHeight w:val="3480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804200О.99.0.ББ52АП67000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C62585">
        <w:trPr>
          <w:trHeight w:val="3480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804200О.99.0.ББ52АП68000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C62585">
        <w:trPr>
          <w:trHeight w:val="3480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804200О.99.0.ББ52АП69000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C62585">
        <w:trPr>
          <w:trHeight w:val="3480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804200О.99.0.ББ52АП70000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C62585">
        <w:trPr>
          <w:trHeight w:val="3480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804200О.99.0.ББ52АП71000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C62585">
        <w:trPr>
          <w:trHeight w:val="3480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804200О.99.0.ББ52АП76000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C62585">
        <w:trPr>
          <w:trHeight w:val="3480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804200О.99.0.ББ52АП77000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C62585">
        <w:trPr>
          <w:trHeight w:val="3480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804200О.99.0.ББ52АП78000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C62585">
        <w:trPr>
          <w:trHeight w:val="3480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804200О.99.0.ББ52АП79000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C62585">
        <w:trPr>
          <w:trHeight w:val="3480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804200О.99.0.ББ52АП80000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C62585">
        <w:trPr>
          <w:trHeight w:val="3480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804200О.99.0.ББ52АП81000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C62585">
        <w:trPr>
          <w:trHeight w:val="3480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804200О.99.0.ББ52АП82000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C62585">
        <w:trPr>
          <w:trHeight w:val="3480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804200О.99.0.ББ52АП83000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C62585">
        <w:trPr>
          <w:trHeight w:val="2850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804200О.99.0.ББ52АЖ96000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C62585">
        <w:trPr>
          <w:trHeight w:val="2850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804200О.99.0.ББ52АЖ97000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C62585">
        <w:trPr>
          <w:trHeight w:val="2850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804200О.99.0.ББ52АЖ98000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C62585">
        <w:trPr>
          <w:trHeight w:val="2850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804200О.99.0.ББ52АЖ99000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285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804200О.99.0.ББ52АЗ00000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285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804200О.99.0.ББ52АЗ01000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C62585">
        <w:trPr>
          <w:trHeight w:val="2850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804200О.99.0.ББ52АЗ02000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C62585">
        <w:trPr>
          <w:trHeight w:val="2850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804200О.99.0.ББ52АЗ03000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285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804200О.99.0.ББ52АЗ08000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285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804200О.99.0.ББ52АЗ09000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285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804200О.99.0.ББ52АЗ10000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285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804200О.99.0.ББ52АЗ11000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285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804200О.99.0.ББ52АЗ12000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285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804200О.99.0.ББ52АЗ13000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285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804200О.99.0.ББ52АЗ14000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285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804200О.99.0.ББ52АЗ15000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804200О.99.0.ББ52АО68000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804200О.99.0.ББ52АО69000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804200О.99.0.ББ52АО70000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804200О.99.0.ББ52АО71000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804200О.99.0.ББ52АО72000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804200О.99.0.ББ52АО73000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804200О.99.0.ББ52АО74000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804200О.99.0.ББ52АО75000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804200О.99.0.ББ52АО80000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804200О.99.0.ББ52АО81000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804200О.99.0.ББ52АО82000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804200О.99.0.ББ52АО83000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804200О.99.0.ББ52АО84000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Очно-заочная с применением сетевой формы реализации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804200О.99.0.ББ52АО85000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804200О.99.0.ББ52АО86000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804200О.99.0.ББ52АО87000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285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804200О.99.0.ББ52АА24000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285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804200О.99.0.ББ52АА25000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A73661">
        <w:trPr>
          <w:trHeight w:val="557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804200О.99.0.ББ52АА26000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</w:t>
            </w: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C62585">
        <w:trPr>
          <w:trHeight w:val="2850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804200О.99.0.ББ52АА27000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C62585">
        <w:trPr>
          <w:trHeight w:val="2850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804200О.99.0.ББ52АА28000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285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804200О.99.0.ББ52АА29000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285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804200О.99.0.ББ52АА30000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C62585" w:rsidRPr="00A73661" w:rsidTr="00C62585">
        <w:trPr>
          <w:trHeight w:val="2850"/>
          <w:jc w:val="center"/>
        </w:trPr>
        <w:tc>
          <w:tcPr>
            <w:tcW w:w="1275" w:type="dxa"/>
          </w:tcPr>
          <w:p w:rsidR="00C62585" w:rsidRPr="00A73661" w:rsidRDefault="00C62585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804200О.99.0.ББ52АА31000</w:t>
            </w:r>
          </w:p>
        </w:tc>
        <w:tc>
          <w:tcPr>
            <w:tcW w:w="244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C62585" w:rsidRPr="00A73661" w:rsidRDefault="00C62585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C62585" w:rsidRPr="00A73661" w:rsidRDefault="00A73661" w:rsidP="00C62585">
            <w:pPr>
              <w:ind w:firstLine="3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285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804200О.99.0.ББ52АА36000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285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804200О.99.0.ББ52АА37000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285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804200О.99.0.ББ52АА38000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285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804200О.99.0.ББ52АА39000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285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804200О.99.0.ББ52АА40000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285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804200О.99.0.ББ52АА41000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285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804200О.99.0.ББ52АА42000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285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804200О.99.0.ББ52АА43000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естественно-научной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804200О.99.0.ББ52АЗ20000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804200О.99.0.ББ52АЗ21000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804200О.99.0.ББ52АЗ22000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804200О.99.0.ББ52АЗ23000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804200О.99.0.ББ52АЗ24000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804200О.99.0.ББ52АЗ25000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804200О.99.0.ББ52АЗ26000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804200О.99.0.ББ52АЗ27000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804200О.99.0.ББ52АЗ32000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Очная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804200О.99.0.ББ52АЗ33000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804200О.99.0.ББ52АЗ34000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804200О.99.0.ББ52АЗ35000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804200О.99.0.ББ52АЗ36000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804200О.99.0.ББ52АЗ37000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804200О.99.0.ББ52АЗ38000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804200О.99.0.ББ52АЗ39000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804200О.99.0.ББ52АО92000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804200О.99.0.ББ52АО93000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804200О.99.0.ББ52АО94000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804200О.99.0.ББ52АО95000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804200О.99.0.ББ52АО96000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804200О.99.0.ББ52АО97000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804200О.99.0.ББ52АО98000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804200О.99.0.ББ52АО99000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804200О.99.0.ББ52АП04000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804200О.99.0.ББ52АП05000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804200О.99.0.ББ52АП06000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804200О.99.0.ББ52АП07000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804200О.99.0.ББ52АП08000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804200О.99.0.ББ52АП09000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804200О.99.0.ББ52АП10000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804200О.99.0.ББ52АП11000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804200О.99.0.ББ52АА48000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804200О.99.0.ББ52АА49000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804200О.99.0.ББ52АА50000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804200О.99.0.ББ52АА51000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804200О.99.0.ББ52АА52000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804200О.99.0.ББ52АА53000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804200О.99.0.ББ52АА54000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804200О.99.0.ББ52АА55000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804200О.99.0.ББ52АА60000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804200О.99.0.ББ52АА61000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804200О.99.0.ББ52АА62000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804200О.99.0.ББ52АА63000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804200О.99.0.ББ52АА64000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804200О.99.0.ББ52АА65000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804200О.99.0.ББ52АА66000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804200О.99.0.ББ52АА67000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804200О.99.0.ББ52АЗ68000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804200О.99.0.ББ52АЗ69000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804200О.99.0.ББ52АЗ70000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804200О.99.0.ББ52АЗ71000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804200О.99.0.ББ52АЗ72000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804200О.99.0.ББ52АЗ73000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804200О.99.0.ББ52АЗ74000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804200О.99.0.ББ52АЗ75000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804200О.99.0.ББ52АЗ80000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804200О.99.0.ББ52АЗ81000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804200О.99.0.ББ52АЗ82000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804200О.99.0.ББ52АЗ83000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804200О.99.0.ББ52АЗ84000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804200О.99.0.ББ52АЗ85000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804200О.99.0.ББ52АЗ86000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804200О.99.0.ББ52АЗ87000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804200О.99.0.ББ52АП40000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804200О.99.0.ББ52АП41000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804200О.99.0.ББ52АП42000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804200О.99.0.ББ52АП43000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804200О.99.0.ББ52АП44000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804200О.99.0.ББ52АП45000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804200О.99.0.ББ52АП46000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804200О.99.0.ББ52АП47000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дистанционных образовательных технологий и электронного обучения в рамках персонифицированного финансирования, категория потребите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804200О.99.0.ББ52АП52000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804200О.99.0.ББ52АП53000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804200О.99.0.ББ52АП54000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804200О.99.0.ББ52АП55000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804200О.99.0.ББ52АП56000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804200О.99.0.ББ52АП57000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804200О.99.0.ББ52АП58000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48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804200О.99.0.ББ52АП59000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804200О.99.0.ББ52АА96000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804200О.99.0.ББ52АА97000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A73661">
        <w:trPr>
          <w:trHeight w:val="701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804200О.99.0.ББ52АА98000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A73661">
        <w:trPr>
          <w:trHeight w:val="559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804200О.99.0.ББ52АА99000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туристско-краеведческой направленности для детей-инвалидов </w:t>
            </w: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804200О.99.0.ББ52АБ00000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804200О.99.0.ББ52АБ01000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804200О.99.0.ББ52АБ02000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A73661">
        <w:trPr>
          <w:trHeight w:val="418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804200О.99.0.ББ52АБ03000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</w:t>
            </w: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Реализация </w:t>
            </w: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Очно-заочное с </w:t>
            </w: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применением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Отдел </w:t>
            </w: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843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804200О.99.0.ББ52АБ08000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</w:t>
            </w:r>
            <w:proofErr w:type="gramEnd"/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804200О.99.0.ББ52АБ09000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804200О.99.0.ББ52АБ10000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804200О.99.0.ББ52АБ11000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  <w:proofErr w:type="gramEnd"/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A73661">
        <w:trPr>
          <w:trHeight w:val="418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804200О.99.0.ББ52АБ12000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A73661">
        <w:trPr>
          <w:trHeight w:val="56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804200О.99.0.ББ52АБ13000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дополнительных общеразвивающих программ туристско-краеведческой направленности для детей-инвалидов </w:t>
            </w: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804200О.99.0.ББ52АБ14000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3165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804200О.99.0.ББ52АБ15000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  <w:tr w:rsidR="00A73661" w:rsidRPr="00A73661" w:rsidTr="00C62585">
        <w:trPr>
          <w:trHeight w:val="2850"/>
          <w:jc w:val="center"/>
        </w:trPr>
        <w:tc>
          <w:tcPr>
            <w:tcW w:w="1275" w:type="dxa"/>
          </w:tcPr>
          <w:p w:rsidR="00A73661" w:rsidRPr="00A73661" w:rsidRDefault="00A73661" w:rsidP="00C62585">
            <w:pPr>
              <w:pStyle w:val="af3"/>
              <w:numPr>
                <w:ilvl w:val="1"/>
                <w:numId w:val="18"/>
              </w:num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804200О.99.0.ББ52АО20000</w:t>
            </w:r>
          </w:p>
        </w:tc>
        <w:tc>
          <w:tcPr>
            <w:tcW w:w="244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405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854" w:type="dxa"/>
            <w:shd w:val="clear" w:color="auto" w:fill="auto"/>
            <w:hideMark/>
          </w:tcPr>
          <w:p w:rsidR="00A73661" w:rsidRPr="00A73661" w:rsidRDefault="00A73661" w:rsidP="00C625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Очное</w:t>
            </w:r>
          </w:p>
        </w:tc>
        <w:tc>
          <w:tcPr>
            <w:tcW w:w="2290" w:type="dxa"/>
            <w:shd w:val="clear" w:color="auto" w:fill="auto"/>
          </w:tcPr>
          <w:p w:rsidR="00A73661" w:rsidRPr="00A73661" w:rsidRDefault="00A73661">
            <w:pPr>
              <w:rPr>
                <w:sz w:val="22"/>
                <w:szCs w:val="22"/>
              </w:rPr>
            </w:pPr>
            <w:r w:rsidRPr="00A73661">
              <w:rPr>
                <w:rFonts w:ascii="Times New Roman" w:hAnsi="Times New Roman"/>
                <w:color w:val="000000"/>
                <w:sz w:val="22"/>
                <w:szCs w:val="22"/>
              </w:rPr>
              <w:t>Отдел образования администрации Каширского муниципального района</w:t>
            </w:r>
          </w:p>
        </w:tc>
      </w:tr>
    </w:tbl>
    <w:p w:rsidR="002716D5" w:rsidRPr="0043387D" w:rsidRDefault="002716D5" w:rsidP="002716D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716D5" w:rsidRPr="0043387D" w:rsidRDefault="002716D5" w:rsidP="002716D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  <w:sectPr w:rsidR="002716D5" w:rsidRPr="0043387D" w:rsidSect="00A73661">
          <w:pgSz w:w="16838" w:h="11906" w:orient="landscape"/>
          <w:pgMar w:top="720" w:right="720" w:bottom="426" w:left="720" w:header="709" w:footer="709" w:gutter="0"/>
          <w:cols w:space="708"/>
          <w:docGrid w:linePitch="360"/>
        </w:sectPr>
      </w:pPr>
    </w:p>
    <w:p w:rsidR="00AA0566" w:rsidRPr="0043387D" w:rsidRDefault="00AA0566" w:rsidP="00AA05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lastRenderedPageBreak/>
        <w:t>Приложение №2</w:t>
      </w:r>
    </w:p>
    <w:p w:rsidR="00AA0566" w:rsidRPr="0043387D" w:rsidRDefault="00AA0566" w:rsidP="00AA05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>к порядку формирования муниципальных социальных заказов</w:t>
      </w:r>
    </w:p>
    <w:p w:rsidR="00AA0566" w:rsidRPr="0043387D" w:rsidRDefault="00AA0566" w:rsidP="00AA05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 xml:space="preserve">на оказание </w:t>
      </w:r>
      <w:r w:rsidRPr="0043387D">
        <w:rPr>
          <w:rFonts w:ascii="Times New Roman" w:hAnsi="Times New Roman" w:cs="Times New Roman"/>
          <w:iCs/>
          <w:sz w:val="26"/>
          <w:szCs w:val="26"/>
        </w:rPr>
        <w:t>муниципальных услуг</w:t>
      </w:r>
      <w:r w:rsidRPr="0043387D">
        <w:rPr>
          <w:rFonts w:ascii="Times New Roman" w:hAnsi="Times New Roman" w:cs="Times New Roman"/>
          <w:sz w:val="26"/>
          <w:szCs w:val="26"/>
        </w:rPr>
        <w:t xml:space="preserve"> в социальной сфере,</w:t>
      </w:r>
    </w:p>
    <w:p w:rsidR="00AA0566" w:rsidRPr="0043387D" w:rsidRDefault="00AA0566" w:rsidP="00AA0566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 xml:space="preserve">отнесенных к полномочиям </w:t>
      </w:r>
      <w:r w:rsidRPr="0043387D">
        <w:rPr>
          <w:rFonts w:ascii="Times New Roman" w:hAnsi="Times New Roman" w:cs="Times New Roman"/>
          <w:bCs/>
          <w:sz w:val="26"/>
          <w:szCs w:val="26"/>
        </w:rPr>
        <w:t>органов местного</w:t>
      </w:r>
    </w:p>
    <w:p w:rsidR="00AA0566" w:rsidRPr="0043387D" w:rsidRDefault="00AA0566" w:rsidP="00AA05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bCs/>
          <w:sz w:val="26"/>
          <w:szCs w:val="26"/>
        </w:rPr>
        <w:t>самоуправления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Каширского муниципального района</w:t>
      </w:r>
    </w:p>
    <w:p w:rsidR="00AA0566" w:rsidRPr="0043387D" w:rsidRDefault="00AA0566" w:rsidP="00AA056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0566" w:rsidRPr="0043387D" w:rsidRDefault="00AA0566" w:rsidP="00AA0566">
      <w:pPr>
        <w:spacing w:line="276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43387D">
        <w:rPr>
          <w:rFonts w:ascii="Times New Roman" w:eastAsia="Calibri" w:hAnsi="Times New Roman"/>
          <w:bCs/>
          <w:iCs/>
          <w:sz w:val="26"/>
          <w:szCs w:val="26"/>
        </w:rPr>
        <w:t>Показатели эффективности</w:t>
      </w:r>
      <w:r w:rsidRPr="0043387D">
        <w:rPr>
          <w:rFonts w:ascii="Times New Roman" w:eastAsia="Calibri" w:hAnsi="Times New Roman"/>
          <w:b/>
          <w:iCs/>
          <w:sz w:val="26"/>
          <w:szCs w:val="26"/>
        </w:rPr>
        <w:t xml:space="preserve"> </w:t>
      </w:r>
      <w:r w:rsidRPr="0043387D">
        <w:rPr>
          <w:rFonts w:ascii="Times New Roman" w:hAnsi="Times New Roman"/>
          <w:sz w:val="26"/>
          <w:szCs w:val="26"/>
        </w:rPr>
        <w:t xml:space="preserve">организации оказания муниципальных услуг в социальной сфере, при </w:t>
      </w:r>
      <w:proofErr w:type="gramStart"/>
      <w:r w:rsidRPr="0043387D">
        <w:rPr>
          <w:rFonts w:ascii="Times New Roman" w:hAnsi="Times New Roman"/>
          <w:sz w:val="26"/>
          <w:szCs w:val="26"/>
        </w:rPr>
        <w:t>организации</w:t>
      </w:r>
      <w:proofErr w:type="gramEnd"/>
      <w:r w:rsidRPr="0043387D">
        <w:rPr>
          <w:rFonts w:ascii="Times New Roman" w:hAnsi="Times New Roman"/>
          <w:sz w:val="26"/>
          <w:szCs w:val="26"/>
        </w:rPr>
        <w:t xml:space="preserve"> оказания которых планируется определять исполнителей услуг по результатам отбора исполнителей услуг, значения таких показателей</w:t>
      </w:r>
      <w:r>
        <w:rPr>
          <w:rFonts w:ascii="Times New Roman" w:hAnsi="Times New Roman"/>
          <w:sz w:val="26"/>
          <w:szCs w:val="26"/>
        </w:rPr>
        <w:t xml:space="preserve"> и план достижения по годам исполнения муниципального социального заказа</w:t>
      </w:r>
    </w:p>
    <w:tbl>
      <w:tblPr>
        <w:tblStyle w:val="11"/>
        <w:tblW w:w="14601" w:type="dxa"/>
        <w:tblInd w:w="-5" w:type="dxa"/>
        <w:tblLook w:val="04A0"/>
      </w:tblPr>
      <w:tblGrid>
        <w:gridCol w:w="853"/>
        <w:gridCol w:w="7064"/>
        <w:gridCol w:w="2072"/>
        <w:gridCol w:w="1539"/>
        <w:gridCol w:w="1539"/>
        <w:gridCol w:w="1534"/>
      </w:tblGrid>
      <w:tr w:rsidR="00AA0566" w:rsidRPr="0043387D" w:rsidTr="00CD6BC3">
        <w:trPr>
          <w:tblHeader/>
        </w:trPr>
        <w:tc>
          <w:tcPr>
            <w:tcW w:w="853" w:type="dxa"/>
            <w:vMerge w:val="restart"/>
          </w:tcPr>
          <w:p w:rsidR="00AA0566" w:rsidRPr="0043387D" w:rsidRDefault="00AA0566" w:rsidP="009117B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064" w:type="dxa"/>
            <w:vMerge w:val="restart"/>
          </w:tcPr>
          <w:p w:rsidR="00AA0566" w:rsidRPr="0043387D" w:rsidRDefault="00AA0566" w:rsidP="009117B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72" w:type="dxa"/>
            <w:vMerge w:val="restart"/>
          </w:tcPr>
          <w:p w:rsidR="00AA0566" w:rsidRPr="0043387D" w:rsidRDefault="00AA0566" w:rsidP="00417A48">
            <w:pPr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612" w:type="dxa"/>
            <w:gridSpan w:val="3"/>
          </w:tcPr>
          <w:p w:rsidR="00AA0566" w:rsidRPr="0043387D" w:rsidRDefault="00AA0566" w:rsidP="009117B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AA0566" w:rsidRPr="0043387D" w:rsidTr="00CD6BC3">
        <w:trPr>
          <w:tblHeader/>
        </w:trPr>
        <w:tc>
          <w:tcPr>
            <w:tcW w:w="853" w:type="dxa"/>
            <w:vMerge/>
          </w:tcPr>
          <w:p w:rsidR="00AA0566" w:rsidRPr="0043387D" w:rsidRDefault="00AA0566" w:rsidP="009117B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64" w:type="dxa"/>
            <w:vMerge/>
          </w:tcPr>
          <w:p w:rsidR="00AA0566" w:rsidRPr="0043387D" w:rsidRDefault="00AA0566" w:rsidP="009117B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  <w:vMerge/>
          </w:tcPr>
          <w:p w:rsidR="00AA0566" w:rsidRPr="0043387D" w:rsidRDefault="00AA0566" w:rsidP="009117B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39" w:type="dxa"/>
          </w:tcPr>
          <w:p w:rsidR="00AA0566" w:rsidRPr="0043387D" w:rsidRDefault="00AA0566" w:rsidP="00417A48">
            <w:pPr>
              <w:spacing w:line="256" w:lineRule="auto"/>
              <w:ind w:hanging="1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539" w:type="dxa"/>
          </w:tcPr>
          <w:p w:rsidR="00AA0566" w:rsidRPr="0043387D" w:rsidRDefault="00AA0566" w:rsidP="00417A48">
            <w:pPr>
              <w:spacing w:line="256" w:lineRule="auto"/>
              <w:ind w:hanging="1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534" w:type="dxa"/>
          </w:tcPr>
          <w:p w:rsidR="00AA0566" w:rsidRPr="0043387D" w:rsidRDefault="00AA0566" w:rsidP="00417A48">
            <w:pPr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2027 год</w:t>
            </w:r>
          </w:p>
        </w:tc>
      </w:tr>
      <w:tr w:rsidR="00AA0566" w:rsidRPr="0043387D" w:rsidTr="00CD6BC3">
        <w:tc>
          <w:tcPr>
            <w:tcW w:w="853" w:type="dxa"/>
          </w:tcPr>
          <w:p w:rsidR="00AA0566" w:rsidRPr="0043387D" w:rsidRDefault="00AA0566" w:rsidP="009117B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64" w:type="dxa"/>
          </w:tcPr>
          <w:p w:rsidR="00AA0566" w:rsidRPr="0043387D" w:rsidRDefault="00AA0566" w:rsidP="009117B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72" w:type="dxa"/>
          </w:tcPr>
          <w:p w:rsidR="00AA0566" w:rsidRPr="0043387D" w:rsidRDefault="00AA0566" w:rsidP="00417A48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39" w:type="dxa"/>
          </w:tcPr>
          <w:p w:rsidR="00AA0566" w:rsidRPr="0043387D" w:rsidRDefault="00AA0566" w:rsidP="00417A48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39" w:type="dxa"/>
          </w:tcPr>
          <w:p w:rsidR="00AA0566" w:rsidRPr="0043387D" w:rsidRDefault="00AA0566" w:rsidP="00417A48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34" w:type="dxa"/>
          </w:tcPr>
          <w:p w:rsidR="00AA0566" w:rsidRPr="0043387D" w:rsidRDefault="00AA0566" w:rsidP="00417A48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AA0566" w:rsidRPr="0043387D" w:rsidTr="00CD6BC3">
        <w:tc>
          <w:tcPr>
            <w:tcW w:w="853" w:type="dxa"/>
          </w:tcPr>
          <w:p w:rsidR="00AA0566" w:rsidRPr="0043387D" w:rsidRDefault="00AA0566" w:rsidP="00AA0566">
            <w:pPr>
              <w:pStyle w:val="af3"/>
              <w:numPr>
                <w:ilvl w:val="0"/>
                <w:numId w:val="16"/>
              </w:numPr>
              <w:spacing w:line="256" w:lineRule="auto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64" w:type="dxa"/>
          </w:tcPr>
          <w:p w:rsidR="00AA0566" w:rsidRPr="0043387D" w:rsidRDefault="00AA0566" w:rsidP="009117B1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Общее количество потребителей муниципальных услуг в социальной сфере по направлению деятельности «реализация дополнительных общеразвивающих программ для детей», человек </w:t>
            </w:r>
          </w:p>
        </w:tc>
        <w:tc>
          <w:tcPr>
            <w:tcW w:w="2072" w:type="dxa"/>
          </w:tcPr>
          <w:p w:rsidR="00AA0566" w:rsidRPr="0043387D" w:rsidRDefault="00470E8C" w:rsidP="00470E8C">
            <w:pPr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Отдел образования администрации Каширского муниципального района</w:t>
            </w:r>
          </w:p>
        </w:tc>
        <w:tc>
          <w:tcPr>
            <w:tcW w:w="1539" w:type="dxa"/>
          </w:tcPr>
          <w:p w:rsidR="00AA0566" w:rsidRPr="0043387D" w:rsidRDefault="00470E8C" w:rsidP="009117B1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2680</w:t>
            </w:r>
          </w:p>
        </w:tc>
        <w:tc>
          <w:tcPr>
            <w:tcW w:w="1539" w:type="dxa"/>
          </w:tcPr>
          <w:p w:rsidR="00AA0566" w:rsidRPr="0043387D" w:rsidRDefault="00470E8C" w:rsidP="009117B1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2681</w:t>
            </w:r>
          </w:p>
        </w:tc>
        <w:tc>
          <w:tcPr>
            <w:tcW w:w="1534" w:type="dxa"/>
          </w:tcPr>
          <w:p w:rsidR="00AA0566" w:rsidRPr="0043387D" w:rsidRDefault="00470E8C" w:rsidP="009117B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2682</w:t>
            </w:r>
          </w:p>
        </w:tc>
      </w:tr>
      <w:tr w:rsidR="00AA0566" w:rsidRPr="0043387D" w:rsidTr="00CD6BC3">
        <w:tc>
          <w:tcPr>
            <w:tcW w:w="853" w:type="dxa"/>
          </w:tcPr>
          <w:p w:rsidR="00AA0566" w:rsidRPr="0043387D" w:rsidRDefault="00AA0566" w:rsidP="00AA0566">
            <w:pPr>
              <w:pStyle w:val="af3"/>
              <w:numPr>
                <w:ilvl w:val="0"/>
                <w:numId w:val="16"/>
              </w:numPr>
              <w:spacing w:line="256" w:lineRule="auto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64" w:type="dxa"/>
          </w:tcPr>
          <w:p w:rsidR="00AA0566" w:rsidRPr="0043387D" w:rsidRDefault="00AA0566" w:rsidP="009117B1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Доля соответствия показателей, определенных в рамках мероприятий по проведению мониторинга оказания муниципальных услуг в социальной сфере по направлению деятельности «реализация дополнительных общеразвивающих программ для детей», показателям, включенным в чек-лист, определенная в ходе указанного мониторинга, процент</w:t>
            </w:r>
          </w:p>
        </w:tc>
        <w:tc>
          <w:tcPr>
            <w:tcW w:w="2072" w:type="dxa"/>
          </w:tcPr>
          <w:p w:rsidR="00AA0566" w:rsidRPr="0043387D" w:rsidRDefault="00470E8C" w:rsidP="009117B1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Отдел образования администрации Каширского муниципального района</w:t>
            </w:r>
          </w:p>
        </w:tc>
        <w:tc>
          <w:tcPr>
            <w:tcW w:w="1539" w:type="dxa"/>
          </w:tcPr>
          <w:p w:rsidR="00AA0566" w:rsidRPr="0043387D" w:rsidRDefault="00C51504" w:rsidP="00C51504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98</w:t>
            </w:r>
            <w:r w:rsidR="009D6370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39" w:type="dxa"/>
          </w:tcPr>
          <w:p w:rsidR="00AA0566" w:rsidRPr="0043387D" w:rsidRDefault="00C51504" w:rsidP="009117B1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99</w:t>
            </w:r>
            <w:r w:rsidR="009D6370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34" w:type="dxa"/>
          </w:tcPr>
          <w:p w:rsidR="00AA0566" w:rsidRPr="0043387D" w:rsidRDefault="00C51504" w:rsidP="009117B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100</w:t>
            </w:r>
            <w:r w:rsidR="009D6370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AA0566" w:rsidRPr="0043387D" w:rsidTr="00CD6BC3">
        <w:trPr>
          <w:trHeight w:val="504"/>
        </w:trPr>
        <w:tc>
          <w:tcPr>
            <w:tcW w:w="853" w:type="dxa"/>
          </w:tcPr>
          <w:p w:rsidR="00AA0566" w:rsidRPr="0043387D" w:rsidRDefault="00AA0566" w:rsidP="00AA0566">
            <w:pPr>
              <w:pStyle w:val="af3"/>
              <w:numPr>
                <w:ilvl w:val="0"/>
                <w:numId w:val="16"/>
              </w:numPr>
              <w:spacing w:line="256" w:lineRule="auto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64" w:type="dxa"/>
          </w:tcPr>
          <w:p w:rsidR="00AA0566" w:rsidRPr="0043387D" w:rsidRDefault="00AA0566" w:rsidP="009117B1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387D">
              <w:rPr>
                <w:rFonts w:ascii="Times New Roman" w:eastAsia="Calibri" w:hAnsi="Times New Roman" w:cs="Times New Roman"/>
                <w:sz w:val="26"/>
                <w:szCs w:val="26"/>
              </w:rPr>
              <w:t>Доля потребителей услуг, удовлетворенных качеством муниципальных услуг в социальной сфере по направлению деятельности «реализация дополнительных общеразвивающих программ для детей», оказанных исполнителями услуг, от общего числа потребителей услуг, определенный по результатам мониторинга удовлетворенности потребителей услуг, процент</w:t>
            </w:r>
          </w:p>
        </w:tc>
        <w:tc>
          <w:tcPr>
            <w:tcW w:w="2072" w:type="dxa"/>
          </w:tcPr>
          <w:p w:rsidR="00AA0566" w:rsidRPr="0043387D" w:rsidRDefault="00470E8C" w:rsidP="009117B1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Отдел образования администрации Каширского муниципального района</w:t>
            </w:r>
          </w:p>
        </w:tc>
        <w:tc>
          <w:tcPr>
            <w:tcW w:w="1539" w:type="dxa"/>
          </w:tcPr>
          <w:p w:rsidR="00AA0566" w:rsidRPr="00470E8C" w:rsidRDefault="00B540F3" w:rsidP="00470E8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470E8C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9D6370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39" w:type="dxa"/>
          </w:tcPr>
          <w:p w:rsidR="00AA0566" w:rsidRPr="0043387D" w:rsidRDefault="00B540F3" w:rsidP="009117B1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9D6370">
              <w:rPr>
                <w:rFonts w:ascii="Times New Roman" w:eastAsia="Calibri" w:hAnsi="Times New Roman" w:cs="Times New Roman"/>
                <w:sz w:val="26"/>
                <w:szCs w:val="26"/>
              </w:rPr>
              <w:t>1%</w:t>
            </w:r>
          </w:p>
        </w:tc>
        <w:tc>
          <w:tcPr>
            <w:tcW w:w="1534" w:type="dxa"/>
          </w:tcPr>
          <w:p w:rsidR="00AA0566" w:rsidRPr="0043387D" w:rsidRDefault="00B540F3" w:rsidP="009D637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9D6370">
              <w:rPr>
                <w:rFonts w:ascii="Times New Roman" w:eastAsia="Calibri" w:hAnsi="Times New Roman" w:cs="Times New Roman"/>
                <w:sz w:val="26"/>
                <w:szCs w:val="26"/>
              </w:rPr>
              <w:t>2%</w:t>
            </w:r>
          </w:p>
        </w:tc>
      </w:tr>
    </w:tbl>
    <w:p w:rsidR="00024037" w:rsidRPr="009F4FA2" w:rsidRDefault="00024037" w:rsidP="00CD6BC3">
      <w:pPr>
        <w:pStyle w:val="ConsPlusNormal"/>
        <w:outlineLvl w:val="0"/>
        <w:rPr>
          <w:rFonts w:cs="Arial"/>
        </w:rPr>
      </w:pPr>
    </w:p>
    <w:sectPr w:rsidR="00024037" w:rsidRPr="009F4FA2" w:rsidSect="00CD6B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91B" w:rsidRDefault="0093691B" w:rsidP="009F4FA2">
      <w:r>
        <w:separator/>
      </w:r>
    </w:p>
  </w:endnote>
  <w:endnote w:type="continuationSeparator" w:id="0">
    <w:p w:rsidR="0093691B" w:rsidRDefault="0093691B" w:rsidP="009F4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91B" w:rsidRDefault="0093691B" w:rsidP="009F4FA2">
      <w:r>
        <w:separator/>
      </w:r>
    </w:p>
  </w:footnote>
  <w:footnote w:type="continuationSeparator" w:id="0">
    <w:p w:rsidR="0093691B" w:rsidRDefault="0093691B" w:rsidP="009F4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513674"/>
    <w:multiLevelType w:val="hybridMultilevel"/>
    <w:tmpl w:val="4BDA806A"/>
    <w:lvl w:ilvl="0" w:tplc="CF466EBC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47FB4"/>
    <w:multiLevelType w:val="hybridMultilevel"/>
    <w:tmpl w:val="D5548DBC"/>
    <w:lvl w:ilvl="0" w:tplc="CF466EBC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9C13CFF"/>
    <w:multiLevelType w:val="hybridMultilevel"/>
    <w:tmpl w:val="C1DC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75529"/>
    <w:multiLevelType w:val="multilevel"/>
    <w:tmpl w:val="985ED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8A1665F"/>
    <w:multiLevelType w:val="multilevel"/>
    <w:tmpl w:val="985ED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1192A6D"/>
    <w:multiLevelType w:val="hybridMultilevel"/>
    <w:tmpl w:val="6B6E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A181B"/>
    <w:multiLevelType w:val="hybridMultilevel"/>
    <w:tmpl w:val="DC065C8E"/>
    <w:lvl w:ilvl="0" w:tplc="1FDED748">
      <w:start w:val="1"/>
      <w:numFmt w:val="decimal"/>
      <w:lvlText w:val="%1."/>
      <w:lvlJc w:val="left"/>
      <w:pPr>
        <w:ind w:left="1428" w:hanging="360"/>
      </w:pPr>
    </w:lvl>
    <w:lvl w:ilvl="1" w:tplc="68D05EA2" w:tentative="1">
      <w:start w:val="1"/>
      <w:numFmt w:val="lowerLetter"/>
      <w:lvlText w:val="%2."/>
      <w:lvlJc w:val="left"/>
      <w:pPr>
        <w:ind w:left="2148" w:hanging="360"/>
      </w:pPr>
    </w:lvl>
    <w:lvl w:ilvl="2" w:tplc="ED0EEA6A" w:tentative="1">
      <w:start w:val="1"/>
      <w:numFmt w:val="lowerRoman"/>
      <w:lvlText w:val="%3."/>
      <w:lvlJc w:val="right"/>
      <w:pPr>
        <w:ind w:left="2868" w:hanging="360"/>
      </w:pPr>
    </w:lvl>
    <w:lvl w:ilvl="3" w:tplc="79F29D3C" w:tentative="1">
      <w:start w:val="1"/>
      <w:numFmt w:val="decimal"/>
      <w:lvlText w:val="%4."/>
      <w:lvlJc w:val="left"/>
      <w:pPr>
        <w:ind w:left="3588" w:hanging="360"/>
      </w:pPr>
    </w:lvl>
    <w:lvl w:ilvl="4" w:tplc="B02AAD50" w:tentative="1">
      <w:start w:val="1"/>
      <w:numFmt w:val="lowerLetter"/>
      <w:lvlText w:val="%5."/>
      <w:lvlJc w:val="left"/>
      <w:pPr>
        <w:ind w:left="4308" w:hanging="360"/>
      </w:pPr>
    </w:lvl>
    <w:lvl w:ilvl="5" w:tplc="7038767A" w:tentative="1">
      <w:start w:val="1"/>
      <w:numFmt w:val="lowerRoman"/>
      <w:lvlText w:val="%6."/>
      <w:lvlJc w:val="right"/>
      <w:pPr>
        <w:ind w:left="5028" w:hanging="360"/>
      </w:pPr>
    </w:lvl>
    <w:lvl w:ilvl="6" w:tplc="A3662D90" w:tentative="1">
      <w:start w:val="1"/>
      <w:numFmt w:val="decimal"/>
      <w:lvlText w:val="%7."/>
      <w:lvlJc w:val="left"/>
      <w:pPr>
        <w:ind w:left="5749" w:hanging="360"/>
      </w:pPr>
    </w:lvl>
    <w:lvl w:ilvl="7" w:tplc="7A6E2DB6" w:tentative="1">
      <w:start w:val="1"/>
      <w:numFmt w:val="lowerLetter"/>
      <w:lvlText w:val="%8."/>
      <w:lvlJc w:val="left"/>
      <w:pPr>
        <w:ind w:left="6469" w:hanging="360"/>
      </w:pPr>
    </w:lvl>
    <w:lvl w:ilvl="8" w:tplc="2E98058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9">
    <w:nsid w:val="4D7A7AED"/>
    <w:multiLevelType w:val="hybridMultilevel"/>
    <w:tmpl w:val="95B0292A"/>
    <w:lvl w:ilvl="0" w:tplc="CF466EBC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41D14"/>
    <w:multiLevelType w:val="multilevel"/>
    <w:tmpl w:val="831C5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76957365"/>
    <w:multiLevelType w:val="multilevel"/>
    <w:tmpl w:val="CD98FC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9"/>
  </w:num>
  <w:num w:numId="12">
    <w:abstractNumId w:val="1"/>
  </w:num>
  <w:num w:numId="13">
    <w:abstractNumId w:val="4"/>
  </w:num>
  <w:num w:numId="14">
    <w:abstractNumId w:val="8"/>
  </w:num>
  <w:num w:numId="15">
    <w:abstractNumId w:val="3"/>
  </w:num>
  <w:num w:numId="16">
    <w:abstractNumId w:val="7"/>
  </w:num>
  <w:num w:numId="17">
    <w:abstractNumId w:val="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671"/>
    <w:rsid w:val="00024037"/>
    <w:rsid w:val="00051BB3"/>
    <w:rsid w:val="00062F7F"/>
    <w:rsid w:val="000815B3"/>
    <w:rsid w:val="000A3760"/>
    <w:rsid w:val="000C538E"/>
    <w:rsid w:val="000C6EC5"/>
    <w:rsid w:val="000D1E4C"/>
    <w:rsid w:val="000D2F05"/>
    <w:rsid w:val="00111BF9"/>
    <w:rsid w:val="001D2284"/>
    <w:rsid w:val="001D2864"/>
    <w:rsid w:val="001E477D"/>
    <w:rsid w:val="00200B1D"/>
    <w:rsid w:val="002329DF"/>
    <w:rsid w:val="00236DA8"/>
    <w:rsid w:val="002716D5"/>
    <w:rsid w:val="0027711C"/>
    <w:rsid w:val="002A289C"/>
    <w:rsid w:val="002A4C1B"/>
    <w:rsid w:val="002C032F"/>
    <w:rsid w:val="002F1B4F"/>
    <w:rsid w:val="00322F7C"/>
    <w:rsid w:val="0034369C"/>
    <w:rsid w:val="00383C4F"/>
    <w:rsid w:val="00417A48"/>
    <w:rsid w:val="00440E1F"/>
    <w:rsid w:val="0045609F"/>
    <w:rsid w:val="00467F34"/>
    <w:rsid w:val="00470E8C"/>
    <w:rsid w:val="0047361B"/>
    <w:rsid w:val="004B327F"/>
    <w:rsid w:val="004F7F52"/>
    <w:rsid w:val="006A68AF"/>
    <w:rsid w:val="006C1C49"/>
    <w:rsid w:val="006C1F91"/>
    <w:rsid w:val="00711761"/>
    <w:rsid w:val="00782743"/>
    <w:rsid w:val="007E5D5F"/>
    <w:rsid w:val="00835C4A"/>
    <w:rsid w:val="008400C4"/>
    <w:rsid w:val="00853545"/>
    <w:rsid w:val="00875EFE"/>
    <w:rsid w:val="0088168D"/>
    <w:rsid w:val="008C26B4"/>
    <w:rsid w:val="009117B1"/>
    <w:rsid w:val="00912223"/>
    <w:rsid w:val="0093691B"/>
    <w:rsid w:val="009C1D2E"/>
    <w:rsid w:val="009D6370"/>
    <w:rsid w:val="009F4FA2"/>
    <w:rsid w:val="009F6ABB"/>
    <w:rsid w:val="00A14AEC"/>
    <w:rsid w:val="00A506B4"/>
    <w:rsid w:val="00A6612D"/>
    <w:rsid w:val="00A73661"/>
    <w:rsid w:val="00A757D4"/>
    <w:rsid w:val="00A94DC3"/>
    <w:rsid w:val="00AA0566"/>
    <w:rsid w:val="00AB339A"/>
    <w:rsid w:val="00AE428D"/>
    <w:rsid w:val="00B12EDA"/>
    <w:rsid w:val="00B540F3"/>
    <w:rsid w:val="00B72BF9"/>
    <w:rsid w:val="00BD68F6"/>
    <w:rsid w:val="00C263FA"/>
    <w:rsid w:val="00C35408"/>
    <w:rsid w:val="00C41671"/>
    <w:rsid w:val="00C51504"/>
    <w:rsid w:val="00C62585"/>
    <w:rsid w:val="00CD1616"/>
    <w:rsid w:val="00CD6BC3"/>
    <w:rsid w:val="00D25B18"/>
    <w:rsid w:val="00DE1B69"/>
    <w:rsid w:val="00DE357C"/>
    <w:rsid w:val="00E43B89"/>
    <w:rsid w:val="00E56990"/>
    <w:rsid w:val="00E57662"/>
    <w:rsid w:val="00E65A25"/>
    <w:rsid w:val="00E757D8"/>
    <w:rsid w:val="00E95517"/>
    <w:rsid w:val="00EA7695"/>
    <w:rsid w:val="00F16582"/>
    <w:rsid w:val="00F86707"/>
    <w:rsid w:val="00F97D27"/>
    <w:rsid w:val="00FA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36DA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236DA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236DA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236DA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236DA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6D5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6D5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6D5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6D5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6D5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rsid w:val="009F4F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9F4F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9F4FA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9F4FA2"/>
    <w:rPr>
      <w:rFonts w:ascii="Arial" w:eastAsia="Times New Roman" w:hAnsi="Arial"/>
      <w:b/>
      <w:bCs/>
      <w:sz w:val="26"/>
      <w:szCs w:val="28"/>
    </w:rPr>
  </w:style>
  <w:style w:type="character" w:styleId="a3">
    <w:name w:val="Hyperlink"/>
    <w:basedOn w:val="a0"/>
    <w:uiPriority w:val="99"/>
    <w:rsid w:val="00236DA8"/>
    <w:rPr>
      <w:color w:val="0000FF"/>
      <w:u w:val="none"/>
    </w:rPr>
  </w:style>
  <w:style w:type="character" w:styleId="a4">
    <w:name w:val="FollowedHyperlink"/>
    <w:uiPriority w:val="99"/>
    <w:semiHidden/>
    <w:unhideWhenUsed/>
    <w:rsid w:val="009F4FA2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9F4FA2"/>
    <w:pPr>
      <w:spacing w:before="100" w:beforeAutospacing="1" w:after="100" w:afterAutospacing="1"/>
    </w:pPr>
    <w:rPr>
      <w:rFonts w:ascii="Times New Roman" w:hAnsi="Times New Roman"/>
    </w:rPr>
  </w:style>
  <w:style w:type="paragraph" w:styleId="a6">
    <w:name w:val="annotation text"/>
    <w:aliases w:val="!Равноширинный текст документа"/>
    <w:basedOn w:val="a"/>
    <w:link w:val="a7"/>
    <w:uiPriority w:val="99"/>
    <w:rsid w:val="00236DA8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uiPriority w:val="99"/>
    <w:rsid w:val="009F4FA2"/>
    <w:rPr>
      <w:rFonts w:ascii="Courier" w:eastAsia="Times New Roman" w:hAnsi="Courier"/>
      <w:sz w:val="22"/>
    </w:rPr>
  </w:style>
  <w:style w:type="paragraph" w:styleId="a8">
    <w:name w:val="header"/>
    <w:basedOn w:val="a"/>
    <w:link w:val="a9"/>
    <w:uiPriority w:val="99"/>
    <w:unhideWhenUsed/>
    <w:rsid w:val="009F4FA2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9">
    <w:name w:val="Верхний колонтитул Знак"/>
    <w:link w:val="a8"/>
    <w:uiPriority w:val="99"/>
    <w:rsid w:val="009F4FA2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4FA2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b">
    <w:name w:val="Нижний колонтитул Знак"/>
    <w:link w:val="aa"/>
    <w:uiPriority w:val="99"/>
    <w:rsid w:val="009F4FA2"/>
    <w:rPr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semiHidden/>
    <w:unhideWhenUsed/>
    <w:qFormat/>
    <w:rsid w:val="009F4FA2"/>
    <w:pPr>
      <w:spacing w:before="180" w:after="180"/>
    </w:pPr>
    <w:rPr>
      <w:rFonts w:ascii="Calibri" w:eastAsia="Calibri" w:hAnsi="Calibri"/>
      <w:lang w:val="en-US"/>
    </w:rPr>
  </w:style>
  <w:style w:type="character" w:customStyle="1" w:styleId="ad">
    <w:name w:val="Основной текст Знак"/>
    <w:link w:val="ac"/>
    <w:uiPriority w:val="99"/>
    <w:semiHidden/>
    <w:rsid w:val="009F4FA2"/>
    <w:rPr>
      <w:sz w:val="24"/>
      <w:szCs w:val="24"/>
      <w:lang w:val="en-US" w:eastAsia="en-US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9F4FA2"/>
    <w:rPr>
      <w:rFonts w:ascii="Calibri" w:eastAsia="Calibri" w:hAnsi="Calibri"/>
      <w:b/>
      <w:bCs/>
    </w:rPr>
  </w:style>
  <w:style w:type="character" w:customStyle="1" w:styleId="af">
    <w:name w:val="Тема примечания Знак"/>
    <w:link w:val="ae"/>
    <w:uiPriority w:val="99"/>
    <w:semiHidden/>
    <w:rsid w:val="009F4FA2"/>
    <w:rPr>
      <w:rFonts w:ascii="Courier" w:eastAsia="Times New Roman" w:hAnsi="Courier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9F4FA2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F4FA2"/>
    <w:rPr>
      <w:rFonts w:ascii="Tahoma" w:hAnsi="Tahoma" w:cs="Tahoma"/>
      <w:sz w:val="16"/>
      <w:szCs w:val="16"/>
      <w:lang w:eastAsia="en-US"/>
    </w:rPr>
  </w:style>
  <w:style w:type="character" w:customStyle="1" w:styleId="af2">
    <w:name w:val="Абзац списка Знак"/>
    <w:link w:val="af3"/>
    <w:uiPriority w:val="99"/>
    <w:locked/>
    <w:rsid w:val="009F4FA2"/>
  </w:style>
  <w:style w:type="paragraph" w:styleId="af3">
    <w:name w:val="List Paragraph"/>
    <w:basedOn w:val="a"/>
    <w:link w:val="af2"/>
    <w:uiPriority w:val="34"/>
    <w:qFormat/>
    <w:rsid w:val="009F4FA2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qFormat/>
    <w:rsid w:val="009F4FA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9F4F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9F4FA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9F4F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4">
    <w:name w:val="annotation reference"/>
    <w:uiPriority w:val="99"/>
    <w:semiHidden/>
    <w:unhideWhenUsed/>
    <w:rsid w:val="009F4FA2"/>
    <w:rPr>
      <w:sz w:val="16"/>
      <w:szCs w:val="16"/>
    </w:rPr>
  </w:style>
  <w:style w:type="character" w:customStyle="1" w:styleId="FontStyle14">
    <w:name w:val="Font Style14"/>
    <w:uiPriority w:val="99"/>
    <w:rsid w:val="009F4FA2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9F4FA2"/>
    <w:rPr>
      <w:rFonts w:ascii="Times New Roman" w:hAnsi="Times New Roman" w:cs="Times New Roman" w:hint="default"/>
      <w:sz w:val="26"/>
      <w:szCs w:val="26"/>
    </w:rPr>
  </w:style>
  <w:style w:type="table" w:styleId="af5">
    <w:name w:val="Table Grid"/>
    <w:basedOn w:val="a1"/>
    <w:uiPriority w:val="39"/>
    <w:rsid w:val="009F4FA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236DA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236D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36DA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36DA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36DA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2716D5"/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716D5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716D5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716D5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716D5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paragraph" w:styleId="af6">
    <w:name w:val="Title"/>
    <w:basedOn w:val="a"/>
    <w:next w:val="a"/>
    <w:link w:val="af7"/>
    <w:uiPriority w:val="10"/>
    <w:qFormat/>
    <w:rsid w:val="002716D5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7">
    <w:name w:val="Название Знак"/>
    <w:basedOn w:val="a0"/>
    <w:link w:val="af6"/>
    <w:uiPriority w:val="10"/>
    <w:rsid w:val="002716D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8">
    <w:name w:val="Subtitle"/>
    <w:basedOn w:val="a"/>
    <w:next w:val="a"/>
    <w:link w:val="af9"/>
    <w:uiPriority w:val="11"/>
    <w:qFormat/>
    <w:rsid w:val="002716D5"/>
    <w:pPr>
      <w:numPr>
        <w:ilvl w:val="1"/>
      </w:numPr>
      <w:spacing w:after="160" w:line="259" w:lineRule="auto"/>
      <w:ind w:firstLine="567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f9">
    <w:name w:val="Подзаголовок Знак"/>
    <w:basedOn w:val="a0"/>
    <w:link w:val="af8"/>
    <w:uiPriority w:val="11"/>
    <w:rsid w:val="002716D5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716D5"/>
    <w:pPr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716D5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styleId="afa">
    <w:name w:val="Intense Emphasis"/>
    <w:basedOn w:val="a0"/>
    <w:uiPriority w:val="21"/>
    <w:qFormat/>
    <w:rsid w:val="002716D5"/>
    <w:rPr>
      <w:i/>
      <w:iCs/>
      <w:color w:val="2E74B5" w:themeColor="accent1" w:themeShade="BF"/>
    </w:rPr>
  </w:style>
  <w:style w:type="paragraph" w:styleId="afb">
    <w:name w:val="Intense Quote"/>
    <w:basedOn w:val="a"/>
    <w:next w:val="a"/>
    <w:link w:val="afc"/>
    <w:uiPriority w:val="30"/>
    <w:qFormat/>
    <w:rsid w:val="002716D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</w:rPr>
  </w:style>
  <w:style w:type="character" w:customStyle="1" w:styleId="afc">
    <w:name w:val="Выделенная цитата Знак"/>
    <w:basedOn w:val="a0"/>
    <w:link w:val="afb"/>
    <w:uiPriority w:val="30"/>
    <w:rsid w:val="002716D5"/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</w:rPr>
  </w:style>
  <w:style w:type="character" w:styleId="afd">
    <w:name w:val="Intense Reference"/>
    <w:basedOn w:val="a0"/>
    <w:uiPriority w:val="32"/>
    <w:qFormat/>
    <w:rsid w:val="002716D5"/>
    <w:rPr>
      <w:b/>
      <w:bCs/>
      <w:smallCaps/>
      <w:color w:val="2E74B5" w:themeColor="accent1" w:themeShade="BF"/>
      <w:spacing w:val="5"/>
    </w:rPr>
  </w:style>
  <w:style w:type="character" w:customStyle="1" w:styleId="Heading2Char">
    <w:name w:val="Heading 2 Char"/>
    <w:uiPriority w:val="9"/>
    <w:rsid w:val="002716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2716D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2716D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2716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sid w:val="002716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sid w:val="002716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2716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2716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2716D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2716D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2716D5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2716D5"/>
    <w:rPr>
      <w:b/>
      <w:bCs/>
      <w:i/>
      <w:iCs/>
      <w:color w:val="5B9BD5" w:themeColor="accent1"/>
    </w:rPr>
  </w:style>
  <w:style w:type="character" w:customStyle="1" w:styleId="PlainTextChar">
    <w:name w:val="Plain Text Char"/>
    <w:uiPriority w:val="99"/>
    <w:rsid w:val="002716D5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2716D5"/>
  </w:style>
  <w:style w:type="character" w:customStyle="1" w:styleId="FooterChar">
    <w:name w:val="Footer Char"/>
    <w:uiPriority w:val="99"/>
    <w:rsid w:val="002716D5"/>
  </w:style>
  <w:style w:type="paragraph" w:styleId="afe">
    <w:name w:val="No Spacing"/>
    <w:uiPriority w:val="1"/>
    <w:qFormat/>
    <w:rsid w:val="002716D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uiPriority w:val="9"/>
    <w:rsid w:val="002716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f">
    <w:name w:val="Subtle Emphasis"/>
    <w:uiPriority w:val="19"/>
    <w:qFormat/>
    <w:rsid w:val="002716D5"/>
    <w:rPr>
      <w:i/>
      <w:iCs/>
      <w:color w:val="808080" w:themeColor="text1" w:themeTint="7F"/>
    </w:rPr>
  </w:style>
  <w:style w:type="character" w:styleId="aff0">
    <w:name w:val="Emphasis"/>
    <w:uiPriority w:val="20"/>
    <w:qFormat/>
    <w:rsid w:val="002716D5"/>
    <w:rPr>
      <w:i/>
      <w:iCs/>
    </w:rPr>
  </w:style>
  <w:style w:type="character" w:styleId="aff1">
    <w:name w:val="Strong"/>
    <w:uiPriority w:val="22"/>
    <w:qFormat/>
    <w:rsid w:val="002716D5"/>
    <w:rPr>
      <w:b/>
      <w:bCs/>
    </w:rPr>
  </w:style>
  <w:style w:type="character" w:styleId="aff2">
    <w:name w:val="Subtle Reference"/>
    <w:uiPriority w:val="31"/>
    <w:qFormat/>
    <w:rsid w:val="002716D5"/>
    <w:rPr>
      <w:smallCaps/>
      <w:color w:val="ED7D31" w:themeColor="accent2"/>
      <w:u w:val="single"/>
    </w:rPr>
  </w:style>
  <w:style w:type="character" w:styleId="aff3">
    <w:name w:val="Book Title"/>
    <w:uiPriority w:val="33"/>
    <w:qFormat/>
    <w:rsid w:val="002716D5"/>
    <w:rPr>
      <w:b/>
      <w:bCs/>
      <w:smallCaps/>
      <w:spacing w:val="5"/>
    </w:rPr>
  </w:style>
  <w:style w:type="character" w:customStyle="1" w:styleId="aff4">
    <w:name w:val="Текст концевой сноски Знак"/>
    <w:basedOn w:val="a0"/>
    <w:link w:val="aff5"/>
    <w:uiPriority w:val="99"/>
    <w:semiHidden/>
    <w:rsid w:val="002716D5"/>
    <w:rPr>
      <w:rFonts w:asciiTheme="minorHAnsi" w:eastAsiaTheme="minorHAnsi" w:hAnsiTheme="minorHAnsi" w:cstheme="minorBidi"/>
      <w:lang w:eastAsia="en-US"/>
    </w:rPr>
  </w:style>
  <w:style w:type="paragraph" w:styleId="aff5">
    <w:name w:val="endnote text"/>
    <w:link w:val="aff4"/>
    <w:uiPriority w:val="99"/>
    <w:semiHidden/>
    <w:unhideWhenUsed/>
    <w:rsid w:val="002716D5"/>
    <w:rPr>
      <w:rFonts w:asciiTheme="minorHAnsi" w:eastAsiaTheme="minorHAnsi" w:hAnsiTheme="minorHAnsi" w:cstheme="minorBidi"/>
      <w:lang w:eastAsia="en-US"/>
    </w:rPr>
  </w:style>
  <w:style w:type="character" w:customStyle="1" w:styleId="aff6">
    <w:name w:val="Текст Знак"/>
    <w:basedOn w:val="a0"/>
    <w:link w:val="aff7"/>
    <w:uiPriority w:val="99"/>
    <w:semiHidden/>
    <w:rsid w:val="002716D5"/>
    <w:rPr>
      <w:rFonts w:ascii="Courier New" w:eastAsiaTheme="minorHAnsi" w:hAnsi="Courier New" w:cs="Courier New"/>
      <w:sz w:val="21"/>
      <w:szCs w:val="21"/>
      <w:lang w:eastAsia="en-US"/>
    </w:rPr>
  </w:style>
  <w:style w:type="paragraph" w:styleId="aff7">
    <w:name w:val="Plain Text"/>
    <w:link w:val="aff6"/>
    <w:uiPriority w:val="99"/>
    <w:semiHidden/>
    <w:unhideWhenUsed/>
    <w:rsid w:val="002716D5"/>
    <w:rPr>
      <w:rFonts w:ascii="Courier New" w:eastAsiaTheme="minorHAnsi" w:hAnsi="Courier New" w:cs="Courier New"/>
      <w:sz w:val="21"/>
      <w:szCs w:val="21"/>
      <w:lang w:eastAsia="en-US"/>
    </w:rPr>
  </w:style>
  <w:style w:type="paragraph" w:styleId="aff8">
    <w:name w:val="caption"/>
    <w:uiPriority w:val="35"/>
    <w:unhideWhenUsed/>
    <w:qFormat/>
    <w:rsid w:val="002716D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table" w:customStyle="1" w:styleId="11">
    <w:name w:val="Сетка таблицы1"/>
    <w:basedOn w:val="a1"/>
    <w:uiPriority w:val="39"/>
    <w:rsid w:val="002716D5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ff9"/>
    <w:link w:val="affa"/>
    <w:uiPriority w:val="99"/>
    <w:semiHidden/>
    <w:unhideWhenUsed/>
    <w:rsid w:val="002716D5"/>
    <w:pPr>
      <w:ind w:firstLine="0"/>
      <w:jc w:val="left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aff9">
    <w:name w:val="footnote text"/>
    <w:basedOn w:val="a"/>
    <w:link w:val="13"/>
    <w:uiPriority w:val="99"/>
    <w:semiHidden/>
    <w:unhideWhenUsed/>
    <w:rsid w:val="002716D5"/>
    <w:pPr>
      <w:ind w:firstLine="0"/>
    </w:pPr>
    <w:rPr>
      <w:rFonts w:ascii="Times New Roman" w:eastAsiaTheme="minorEastAsia" w:hAnsi="Times New Roman" w:cstheme="minorBidi"/>
      <w:sz w:val="20"/>
      <w:szCs w:val="20"/>
    </w:rPr>
  </w:style>
  <w:style w:type="character" w:customStyle="1" w:styleId="13">
    <w:name w:val="Текст сноски Знак1"/>
    <w:basedOn w:val="a0"/>
    <w:link w:val="aff9"/>
    <w:uiPriority w:val="99"/>
    <w:semiHidden/>
    <w:rsid w:val="002716D5"/>
    <w:rPr>
      <w:rFonts w:ascii="Times New Roman" w:eastAsiaTheme="minorEastAsia" w:hAnsi="Times New Roman" w:cstheme="minorBidi"/>
    </w:rPr>
  </w:style>
  <w:style w:type="character" w:customStyle="1" w:styleId="affa">
    <w:name w:val="Текст сноски Знак"/>
    <w:basedOn w:val="a0"/>
    <w:link w:val="12"/>
    <w:uiPriority w:val="99"/>
    <w:semiHidden/>
    <w:rsid w:val="002716D5"/>
    <w:rPr>
      <w:rFonts w:asciiTheme="minorHAnsi" w:eastAsiaTheme="minorHAnsi" w:hAnsiTheme="minorHAnsi" w:cstheme="minorBidi"/>
      <w:lang w:val="en-US" w:eastAsia="en-US"/>
    </w:rPr>
  </w:style>
  <w:style w:type="table" w:customStyle="1" w:styleId="23">
    <w:name w:val="Сетка таблицы2"/>
    <w:basedOn w:val="a1"/>
    <w:uiPriority w:val="39"/>
    <w:rsid w:val="002716D5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39"/>
    <w:rsid w:val="002716D5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2716D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5">
    <w:name w:val="xl65"/>
    <w:basedOn w:val="a"/>
    <w:rsid w:val="002716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a"/>
    <w:rsid w:val="002716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2716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2716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rsid w:val="002716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2716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2716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2716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styleId="affb">
    <w:name w:val="Revision"/>
    <w:hidden/>
    <w:uiPriority w:val="99"/>
    <w:semiHidden/>
    <w:rsid w:val="002716D5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A71BD-6A22-4E06-A946-2206839B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365</TotalTime>
  <Pages>1</Pages>
  <Words>28292</Words>
  <Characters>161265</Characters>
  <Application>Microsoft Office Word</Application>
  <DocSecurity>0</DocSecurity>
  <Lines>1343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user</cp:lastModifiedBy>
  <cp:revision>11</cp:revision>
  <cp:lastPrinted>2025-04-01T09:22:00Z</cp:lastPrinted>
  <dcterms:created xsi:type="dcterms:W3CDTF">2025-03-27T13:45:00Z</dcterms:created>
  <dcterms:modified xsi:type="dcterms:W3CDTF">2025-04-01T11:16:00Z</dcterms:modified>
</cp:coreProperties>
</file>