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827C6" w14:textId="77777777" w:rsidR="00E37F9C" w:rsidRPr="00AF5B5B" w:rsidRDefault="00E37F9C" w:rsidP="00E37F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проект</w:t>
      </w:r>
    </w:p>
    <w:p w14:paraId="45EA9E09" w14:textId="77777777" w:rsidR="00E37F9C" w:rsidRPr="00AF5B5B" w:rsidRDefault="00E37F9C" w:rsidP="00E37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54BDA792" w14:textId="77777777" w:rsidR="00E37F9C" w:rsidRPr="00AF5B5B" w:rsidRDefault="00E37F9C" w:rsidP="00E37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14:paraId="0AD25FE3" w14:textId="77777777" w:rsidR="00E37F9C" w:rsidRPr="00AF5B5B" w:rsidRDefault="00E37F9C" w:rsidP="00E37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43B544C2" w14:textId="77777777" w:rsidR="00E37F9C" w:rsidRPr="00AF5B5B" w:rsidRDefault="00E37F9C" w:rsidP="00E37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1B9049" w14:textId="77777777" w:rsidR="00E37F9C" w:rsidRPr="00AF5B5B" w:rsidRDefault="00E37F9C" w:rsidP="00E37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687AF0C5" w14:textId="77777777" w:rsidR="00E37F9C" w:rsidRPr="00AF5B5B" w:rsidRDefault="00E37F9C" w:rsidP="00E37F9C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3B4DE" w14:textId="77777777" w:rsidR="00E37F9C" w:rsidRPr="00AF5B5B" w:rsidRDefault="00E37F9C" w:rsidP="00E37F9C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 w:cs="Times New Roman"/>
          <w:sz w:val="24"/>
          <w:szCs w:val="24"/>
        </w:rPr>
        <w:t>«___» ______________ 2024 г. № ____</w:t>
      </w:r>
    </w:p>
    <w:p w14:paraId="24EE99CB" w14:textId="77777777" w:rsidR="00E37F9C" w:rsidRPr="00AF5B5B" w:rsidRDefault="00E37F9C" w:rsidP="00E37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с. Каширское</w:t>
      </w:r>
    </w:p>
    <w:p w14:paraId="708EBEDC" w14:textId="77777777" w:rsidR="00E37F9C" w:rsidRDefault="00E37F9C" w:rsidP="00E3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CEE04" w14:textId="7F0700B1" w:rsidR="00E37F9C" w:rsidRDefault="00E37F9C" w:rsidP="00E37F9C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="00067D4C" w:rsidRPr="00067D4C">
        <w:rPr>
          <w:rFonts w:ascii="Times New Roman" w:hAnsi="Times New Roman" w:cs="Times New Roman"/>
          <w:sz w:val="24"/>
          <w:szCs w:val="24"/>
        </w:rPr>
        <w:t xml:space="preserve">от 27.08.2024 г. № 798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7D4C" w:rsidRPr="00067D4C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533D">
        <w:rPr>
          <w:rFonts w:ascii="Times New Roman" w:hAnsi="Times New Roman" w:cs="Times New Roman"/>
          <w:sz w:val="24"/>
          <w:szCs w:val="24"/>
        </w:rPr>
        <w:t>»</w:t>
      </w:r>
    </w:p>
    <w:p w14:paraId="1112C582" w14:textId="77777777" w:rsidR="00E37F9C" w:rsidRDefault="00E37F9C" w:rsidP="00E37F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37F9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14:paraId="40C12693" w14:textId="77777777" w:rsidR="00351632" w:rsidRPr="00E37F9C" w:rsidRDefault="00351632" w:rsidP="00E37F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5087BE" w14:textId="77777777" w:rsidR="00E37F9C" w:rsidRPr="0015533D" w:rsidRDefault="00E37F9C" w:rsidP="00E37F9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5533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5533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администрация поселения </w:t>
      </w:r>
      <w:r>
        <w:rPr>
          <w:rFonts w:ascii="Times New Roman" w:eastAsia="Calibri" w:hAnsi="Times New Roman"/>
        </w:rPr>
        <w:t>Каширского</w:t>
      </w:r>
      <w:r w:rsidRPr="0015533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E37F9C" w:rsidRDefault="00351632" w:rsidP="00E37F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E37F9C" w:rsidRDefault="002C119B" w:rsidP="00E37F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F9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E37F9C" w:rsidRDefault="002C119B" w:rsidP="00E37F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5279F" w14:textId="58A046F1" w:rsidR="002C119B" w:rsidRPr="00E37F9C" w:rsidRDefault="002C119B" w:rsidP="00067D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7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067D4C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067D4C" w:rsidRPr="00067D4C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67D4C" w:rsidRPr="00AF5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утвержденный постановлением администрации </w:t>
      </w:r>
      <w:r w:rsidR="00067D4C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Воронежской области </w:t>
      </w:r>
      <w:r w:rsidR="00067D4C" w:rsidRPr="00067D4C">
        <w:rPr>
          <w:rFonts w:ascii="Times New Roman" w:hAnsi="Times New Roman" w:cs="Times New Roman"/>
          <w:sz w:val="24"/>
          <w:szCs w:val="24"/>
        </w:rPr>
        <w:t xml:space="preserve">от 27.08.2024 г. № 798 </w:t>
      </w:r>
      <w:r w:rsidR="00067D4C">
        <w:rPr>
          <w:rFonts w:ascii="Times New Roman" w:hAnsi="Times New Roman" w:cs="Times New Roman"/>
          <w:sz w:val="24"/>
          <w:szCs w:val="24"/>
        </w:rPr>
        <w:t>«</w:t>
      </w:r>
      <w:r w:rsidR="00067D4C" w:rsidRPr="00067D4C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67D4C">
        <w:rPr>
          <w:rFonts w:ascii="Times New Roman" w:hAnsi="Times New Roman" w:cs="Times New Roman"/>
          <w:sz w:val="24"/>
          <w:szCs w:val="24"/>
        </w:rPr>
        <w:t>»</w:t>
      </w:r>
      <w:r w:rsidR="00067D4C" w:rsidRPr="0015533D">
        <w:rPr>
          <w:rFonts w:ascii="Times New Roman" w:hAnsi="Times New Roman" w:cs="Times New Roman"/>
          <w:sz w:val="24"/>
          <w:szCs w:val="24"/>
        </w:rPr>
        <w:t>»</w:t>
      </w:r>
      <w:r w:rsidRPr="00E37F9C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</w:t>
      </w:r>
      <w:r w:rsidR="00E37F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37F9C">
        <w:rPr>
          <w:rFonts w:ascii="Times New Roman" w:eastAsia="Calibri" w:hAnsi="Times New Roman" w:cs="Times New Roman"/>
          <w:bCs/>
          <w:sz w:val="24"/>
          <w:szCs w:val="24"/>
        </w:rPr>
        <w:t>Административный регламент) изменени</w:t>
      </w:r>
      <w:r w:rsidR="00067D4C">
        <w:rPr>
          <w:rFonts w:ascii="Times New Roman" w:eastAsia="Calibri" w:hAnsi="Times New Roman" w:cs="Times New Roman"/>
          <w:bCs/>
          <w:sz w:val="24"/>
          <w:szCs w:val="24"/>
        </w:rPr>
        <w:t xml:space="preserve">я, дополнив раздел 7 </w:t>
      </w:r>
      <w:r w:rsidR="008239DF" w:rsidRPr="00E37F9C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5B12EF" w:rsidRPr="00E37F9C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</w:t>
      </w:r>
      <w:r w:rsidR="008239DF" w:rsidRPr="00E37F9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5B12EF" w:rsidRPr="00E37F9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5B12EF" w:rsidRPr="00E37F9C">
        <w:rPr>
          <w:rFonts w:ascii="Times New Roman" w:eastAsia="Calibri" w:hAnsi="Times New Roman" w:cs="Times New Roman"/>
          <w:bCs/>
          <w:sz w:val="24"/>
          <w:szCs w:val="24"/>
        </w:rPr>
        <w:t xml:space="preserve">пунктом </w:t>
      </w:r>
      <w:r w:rsidR="00C31B8F" w:rsidRPr="00E37F9C">
        <w:rPr>
          <w:rFonts w:ascii="Times New Roman" w:eastAsia="Calibri" w:hAnsi="Times New Roman" w:cs="Times New Roman"/>
          <w:bCs/>
          <w:sz w:val="24"/>
          <w:szCs w:val="24"/>
        </w:rPr>
        <w:t>7.4</w:t>
      </w:r>
      <w:r w:rsidR="008239DF" w:rsidRPr="00E37F9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B2117" w:rsidRPr="00E37F9C">
        <w:rPr>
          <w:rFonts w:ascii="Times New Roman" w:eastAsia="Calibri" w:hAnsi="Times New Roman" w:cs="Times New Roman"/>
          <w:bCs/>
          <w:sz w:val="24"/>
          <w:szCs w:val="24"/>
        </w:rPr>
        <w:t>следующего содержания</w:t>
      </w:r>
      <w:r w:rsidRPr="00E37F9C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2C304D79" w14:textId="2745788C" w:rsidR="00D82AC3" w:rsidRPr="00E37F9C" w:rsidRDefault="00C31B8F" w:rsidP="00E37F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9C">
        <w:rPr>
          <w:rFonts w:ascii="Times New Roman" w:hAnsi="Times New Roman" w:cs="Times New Roman"/>
          <w:sz w:val="24"/>
          <w:szCs w:val="24"/>
        </w:rPr>
        <w:t>«7.4</w:t>
      </w:r>
      <w:r w:rsidR="005B2117" w:rsidRPr="00E37F9C">
        <w:rPr>
          <w:rFonts w:ascii="Times New Roman" w:hAnsi="Times New Roman" w:cs="Times New Roman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E37F9C">
        <w:rPr>
          <w:rFonts w:ascii="Times New Roman" w:hAnsi="Times New Roman" w:cs="Times New Roman"/>
          <w:sz w:val="24"/>
          <w:szCs w:val="24"/>
        </w:rPr>
        <w:t>2</w:t>
      </w:r>
      <w:r w:rsidR="005B2117" w:rsidRPr="00E37F9C">
        <w:rPr>
          <w:rFonts w:ascii="Times New Roman" w:hAnsi="Times New Roman" w:cs="Times New Roman"/>
          <w:sz w:val="24"/>
          <w:szCs w:val="24"/>
        </w:rPr>
        <w:t>1.1</w:t>
      </w:r>
      <w:r w:rsidR="00341DBE" w:rsidRPr="00E37F9C">
        <w:rPr>
          <w:rFonts w:ascii="Times New Roman" w:hAnsi="Times New Roman" w:cs="Times New Roman"/>
          <w:sz w:val="24"/>
          <w:szCs w:val="24"/>
        </w:rPr>
        <w:t>0</w:t>
      </w:r>
      <w:r w:rsidR="005B2117" w:rsidRPr="00E37F9C">
        <w:rPr>
          <w:rFonts w:ascii="Times New Roman" w:hAnsi="Times New Roman" w:cs="Times New Roman"/>
          <w:sz w:val="24"/>
          <w:szCs w:val="24"/>
        </w:rPr>
        <w:t>.202</w:t>
      </w:r>
      <w:r w:rsidR="00341DBE" w:rsidRPr="00E37F9C">
        <w:rPr>
          <w:rFonts w:ascii="Times New Roman" w:hAnsi="Times New Roman" w:cs="Times New Roman"/>
          <w:sz w:val="24"/>
          <w:szCs w:val="24"/>
        </w:rPr>
        <w:t>4</w:t>
      </w:r>
      <w:r w:rsidR="00E37F9C">
        <w:rPr>
          <w:rFonts w:ascii="Times New Roman" w:hAnsi="Times New Roman" w:cs="Times New Roman"/>
          <w:sz w:val="24"/>
          <w:szCs w:val="24"/>
        </w:rPr>
        <w:t xml:space="preserve"> </w:t>
      </w:r>
      <w:r w:rsidR="005B2117" w:rsidRPr="00E37F9C">
        <w:rPr>
          <w:rFonts w:ascii="Times New Roman" w:hAnsi="Times New Roman" w:cs="Times New Roman"/>
          <w:sz w:val="24"/>
          <w:szCs w:val="24"/>
        </w:rPr>
        <w:t>№ 11</w:t>
      </w:r>
      <w:r w:rsidR="00341DBE" w:rsidRPr="00E37F9C">
        <w:rPr>
          <w:rFonts w:ascii="Times New Roman" w:hAnsi="Times New Roman" w:cs="Times New Roman"/>
          <w:sz w:val="24"/>
          <w:szCs w:val="24"/>
        </w:rPr>
        <w:t>2</w:t>
      </w:r>
      <w:r w:rsidR="005B2117" w:rsidRPr="00E37F9C">
        <w:rPr>
          <w:rFonts w:ascii="Times New Roman" w:hAnsi="Times New Roman" w:cs="Times New Roman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E37F9C">
        <w:rPr>
          <w:rFonts w:ascii="Times New Roman" w:hAnsi="Times New Roman" w:cs="Times New Roman"/>
          <w:sz w:val="24"/>
          <w:szCs w:val="24"/>
        </w:rPr>
        <w:t xml:space="preserve"> (далее – ответственная организация)</w:t>
      </w:r>
      <w:r w:rsidR="005B2117" w:rsidRPr="00E37F9C">
        <w:rPr>
          <w:rFonts w:ascii="Times New Roman" w:hAnsi="Times New Roman" w:cs="Times New Roman"/>
          <w:sz w:val="24"/>
          <w:szCs w:val="24"/>
        </w:rPr>
        <w:t>, срок предоставления Муниципальной услуги</w:t>
      </w:r>
      <w:r w:rsidR="00E37F9C">
        <w:rPr>
          <w:rFonts w:ascii="Times New Roman" w:hAnsi="Times New Roman" w:cs="Times New Roman"/>
          <w:sz w:val="24"/>
          <w:szCs w:val="24"/>
        </w:rPr>
        <w:t xml:space="preserve"> </w:t>
      </w:r>
      <w:r w:rsidRPr="00E37F9C">
        <w:rPr>
          <w:rFonts w:ascii="Times New Roman" w:hAnsi="Times New Roman" w:cs="Times New Roman"/>
          <w:sz w:val="24"/>
          <w:szCs w:val="24"/>
        </w:rPr>
        <w:t>составляет 40 (сорок</w:t>
      </w:r>
      <w:r w:rsidR="008239DF" w:rsidRPr="00E37F9C">
        <w:rPr>
          <w:rFonts w:ascii="Times New Roman" w:hAnsi="Times New Roman" w:cs="Times New Roman"/>
          <w:sz w:val="24"/>
          <w:szCs w:val="24"/>
        </w:rPr>
        <w:t>) рабочих дней</w:t>
      </w:r>
      <w:r w:rsidR="005B2117" w:rsidRPr="00E37F9C">
        <w:rPr>
          <w:rFonts w:ascii="Times New Roman" w:hAnsi="Times New Roman" w:cs="Times New Roman"/>
          <w:sz w:val="24"/>
          <w:szCs w:val="24"/>
        </w:rPr>
        <w:t xml:space="preserve"> </w:t>
      </w:r>
      <w:r w:rsidR="00D82AC3" w:rsidRPr="00E37F9C">
        <w:rPr>
          <w:rFonts w:ascii="Times New Roman" w:hAnsi="Times New Roman" w:cs="Times New Roman"/>
          <w:sz w:val="24"/>
          <w:szCs w:val="24"/>
        </w:rPr>
        <w:t>со</w:t>
      </w:r>
      <w:r w:rsidRPr="00E37F9C">
        <w:rPr>
          <w:rFonts w:ascii="Times New Roman" w:hAnsi="Times New Roman" w:cs="Times New Roman"/>
          <w:sz w:val="24"/>
          <w:szCs w:val="24"/>
        </w:rPr>
        <w:t xml:space="preserve"> дня регистрации заявления и документов в МФЦ, на ЕПГУ, РПГУ, в администрации</w:t>
      </w:r>
      <w:r w:rsidR="009720E1" w:rsidRPr="00E37F9C">
        <w:rPr>
          <w:rFonts w:ascii="Times New Roman" w:hAnsi="Times New Roman" w:cs="Times New Roman"/>
          <w:sz w:val="24"/>
          <w:szCs w:val="24"/>
        </w:rPr>
        <w:t>.</w:t>
      </w:r>
      <w:r w:rsidR="00D82AC3" w:rsidRPr="00E37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9C8A6" w14:textId="2138A175" w:rsidR="00997878" w:rsidRPr="00E37F9C" w:rsidRDefault="00997878" w:rsidP="00E37F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9C">
        <w:rPr>
          <w:rFonts w:ascii="Times New Roman" w:hAnsi="Times New Roman" w:cs="Times New Roman"/>
          <w:sz w:val="24"/>
          <w:szCs w:val="24"/>
        </w:rPr>
        <w:t>С</w:t>
      </w:r>
      <w:r w:rsidR="00F51C36" w:rsidRPr="00E37F9C">
        <w:rPr>
          <w:rFonts w:ascii="Times New Roman" w:hAnsi="Times New Roman" w:cs="Times New Roman"/>
          <w:sz w:val="24"/>
          <w:szCs w:val="24"/>
        </w:rPr>
        <w:t>овокупный с</w:t>
      </w:r>
      <w:r w:rsidRPr="00E37F9C">
        <w:rPr>
          <w:rFonts w:ascii="Times New Roman" w:hAnsi="Times New Roman" w:cs="Times New Roman"/>
          <w:sz w:val="24"/>
          <w:szCs w:val="24"/>
        </w:rPr>
        <w:t xml:space="preserve">рок исполнения административных </w:t>
      </w:r>
      <w:r w:rsidR="00CF0584" w:rsidRPr="00E37F9C">
        <w:rPr>
          <w:rFonts w:ascii="Times New Roman" w:hAnsi="Times New Roman" w:cs="Times New Roman"/>
          <w:sz w:val="24"/>
          <w:szCs w:val="24"/>
        </w:rPr>
        <w:t xml:space="preserve">процедур, </w:t>
      </w:r>
      <w:r w:rsidR="00F51C36" w:rsidRPr="00E37F9C">
        <w:rPr>
          <w:rFonts w:ascii="Times New Roman" w:hAnsi="Times New Roman" w:cs="Times New Roman"/>
          <w:sz w:val="24"/>
          <w:szCs w:val="24"/>
        </w:rPr>
        <w:t xml:space="preserve">установленных настоящим Административным регламентом, </w:t>
      </w:r>
      <w:r w:rsidRPr="00E37F9C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CF0584" w:rsidRPr="00E37F9C">
        <w:rPr>
          <w:rFonts w:ascii="Times New Roman" w:hAnsi="Times New Roman" w:cs="Times New Roman"/>
          <w:sz w:val="24"/>
          <w:szCs w:val="24"/>
        </w:rPr>
        <w:t>40 (сорок</w:t>
      </w:r>
      <w:r w:rsidRPr="00E37F9C">
        <w:rPr>
          <w:rFonts w:ascii="Times New Roman" w:hAnsi="Times New Roman" w:cs="Times New Roman"/>
          <w:sz w:val="24"/>
          <w:szCs w:val="24"/>
        </w:rPr>
        <w:t>) рабочих дней.</w:t>
      </w:r>
    </w:p>
    <w:p w14:paraId="5D51B4D1" w14:textId="090BB3E5" w:rsidR="00D82AC3" w:rsidRPr="00E37F9C" w:rsidRDefault="00D82AC3" w:rsidP="00E37F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9C">
        <w:rPr>
          <w:rFonts w:ascii="Times New Roman" w:hAnsi="Times New Roman" w:cs="Times New Roman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E37F9C">
        <w:rPr>
          <w:rFonts w:ascii="Times New Roman" w:hAnsi="Times New Roman" w:cs="Times New Roman"/>
          <w:sz w:val="24"/>
          <w:szCs w:val="24"/>
        </w:rPr>
        <w:t>Р</w:t>
      </w:r>
      <w:r w:rsidRPr="00E37F9C">
        <w:rPr>
          <w:rFonts w:ascii="Times New Roman" w:hAnsi="Times New Roman" w:cs="Times New Roman"/>
          <w:sz w:val="24"/>
          <w:szCs w:val="24"/>
        </w:rPr>
        <w:t>еестра ответственных организаций Воронежской области</w:t>
      </w:r>
      <w:r w:rsidR="001E0ED5" w:rsidRPr="00E37F9C">
        <w:rPr>
          <w:rFonts w:ascii="Times New Roman" w:hAnsi="Times New Roman" w:cs="Times New Roman"/>
          <w:sz w:val="24"/>
          <w:szCs w:val="24"/>
        </w:rPr>
        <w:t xml:space="preserve">, предоставляемой Заявителем </w:t>
      </w:r>
      <w:r w:rsidRPr="00E37F9C">
        <w:rPr>
          <w:rFonts w:ascii="Times New Roman" w:hAnsi="Times New Roman" w:cs="Times New Roman"/>
          <w:sz w:val="24"/>
          <w:szCs w:val="24"/>
        </w:rPr>
        <w:t>при обращении за Муниципальной услугой.</w:t>
      </w:r>
      <w:r w:rsidR="001E0ED5" w:rsidRPr="00E37F9C">
        <w:rPr>
          <w:rFonts w:ascii="Times New Roman" w:hAnsi="Times New Roman" w:cs="Times New Roman"/>
          <w:sz w:val="24"/>
          <w:szCs w:val="24"/>
        </w:rPr>
        <w:t>».</w:t>
      </w:r>
      <w:r w:rsidRPr="00E37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85D67" w14:textId="77777777" w:rsidR="00E37F9C" w:rsidRPr="00AF5B5B" w:rsidRDefault="00E37F9C" w:rsidP="00E37F9C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5B5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55741F38" w14:textId="77777777" w:rsidR="00E37F9C" w:rsidRPr="00AF5B5B" w:rsidRDefault="00E37F9C" w:rsidP="00E37F9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B5B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14:paraId="62DE8946" w14:textId="77777777" w:rsidR="00E37F9C" w:rsidRDefault="00E37F9C" w:rsidP="00E37F9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52BC8" w14:textId="77777777" w:rsidR="00E37F9C" w:rsidRPr="00AF5B5B" w:rsidRDefault="00E37F9C" w:rsidP="00E37F9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E37F9C" w:rsidRPr="0015533D" w14:paraId="1AAFE685" w14:textId="77777777" w:rsidTr="00CB2CCC">
        <w:tc>
          <w:tcPr>
            <w:tcW w:w="5070" w:type="dxa"/>
            <w:shd w:val="clear" w:color="auto" w:fill="auto"/>
          </w:tcPr>
          <w:p w14:paraId="0EAD59F9" w14:textId="77777777" w:rsidR="00E37F9C" w:rsidRDefault="00E37F9C" w:rsidP="00CB2CCC">
            <w:pPr>
              <w:spacing w:after="0" w:line="240" w:lineRule="auto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14:paraId="2B614F6B" w14:textId="77777777" w:rsidR="00E37F9C" w:rsidRPr="0015533D" w:rsidRDefault="00E37F9C" w:rsidP="00C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4F308AEB" w14:textId="77777777" w:rsidR="00E37F9C" w:rsidRDefault="00E37F9C" w:rsidP="00CB2CC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E4B6A" w14:textId="77777777" w:rsidR="00E37F9C" w:rsidRPr="0015533D" w:rsidRDefault="00E37F9C" w:rsidP="00CB2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14:paraId="692B3AF4" w14:textId="77777777" w:rsidR="00E37F9C" w:rsidRPr="00FE7E31" w:rsidRDefault="00E37F9C" w:rsidP="00E37F9C">
      <w:pPr>
        <w:spacing w:after="0" w:line="240" w:lineRule="auto"/>
        <w:ind w:firstLine="709"/>
        <w:rPr>
          <w:sz w:val="24"/>
          <w:szCs w:val="24"/>
        </w:rPr>
      </w:pPr>
    </w:p>
    <w:p w14:paraId="730BD54B" w14:textId="408BA010" w:rsidR="00F12C76" w:rsidRPr="00E37F9C" w:rsidRDefault="00F12C76" w:rsidP="00E37F9C">
      <w:pPr>
        <w:pStyle w:val="a3"/>
        <w:tabs>
          <w:tab w:val="left" w:pos="900"/>
        </w:tabs>
        <w:spacing w:after="0" w:line="240" w:lineRule="auto"/>
        <w:ind w:left="0" w:firstLine="709"/>
        <w:rPr>
          <w:sz w:val="24"/>
          <w:szCs w:val="24"/>
        </w:rPr>
      </w:pPr>
    </w:p>
    <w:sectPr w:rsidR="00F12C76" w:rsidRPr="00E37F9C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5A4DB" w14:textId="77777777" w:rsidR="002D6720" w:rsidRDefault="002D6720" w:rsidP="00351632">
      <w:pPr>
        <w:spacing w:after="0" w:line="240" w:lineRule="auto"/>
      </w:pPr>
      <w:r>
        <w:separator/>
      </w:r>
    </w:p>
  </w:endnote>
  <w:endnote w:type="continuationSeparator" w:id="0">
    <w:p w14:paraId="698F77FA" w14:textId="77777777" w:rsidR="002D6720" w:rsidRDefault="002D672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307CC" w14:textId="77777777" w:rsidR="002D6720" w:rsidRDefault="002D6720" w:rsidP="00351632">
      <w:pPr>
        <w:spacing w:after="0" w:line="240" w:lineRule="auto"/>
      </w:pPr>
      <w:r>
        <w:separator/>
      </w:r>
    </w:p>
  </w:footnote>
  <w:footnote w:type="continuationSeparator" w:id="0">
    <w:p w14:paraId="68633377" w14:textId="77777777" w:rsidR="002D6720" w:rsidRDefault="002D672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4C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4C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501437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37F9C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8480D7C4-6762-45C0-ACA1-2B8F7B3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E37F9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C09E-9A78-4412-B572-41E96864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Пелагин Никита Сергеевич</cp:lastModifiedBy>
  <cp:revision>3</cp:revision>
  <cp:lastPrinted>2024-11-13T13:03:00Z</cp:lastPrinted>
  <dcterms:created xsi:type="dcterms:W3CDTF">2024-11-15T08:48:00Z</dcterms:created>
  <dcterms:modified xsi:type="dcterms:W3CDTF">2024-11-22T06:33:00Z</dcterms:modified>
</cp:coreProperties>
</file>