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CE" w:rsidRPr="00B67D1E" w:rsidRDefault="00A254CE" w:rsidP="000174F4">
      <w:pPr>
        <w:jc w:val="center"/>
        <w:rPr>
          <w:rFonts w:ascii="Times New Roman" w:hAnsi="Times New Roman"/>
          <w:b/>
          <w:sz w:val="27"/>
          <w:szCs w:val="27"/>
        </w:rPr>
      </w:pPr>
      <w:r w:rsidRPr="00B67D1E">
        <w:rPr>
          <w:rFonts w:ascii="Times New Roman" w:hAnsi="Times New Roman"/>
          <w:b/>
          <w:sz w:val="27"/>
          <w:szCs w:val="27"/>
        </w:rPr>
        <w:t>АДМИНИСТРАЦИЯ</w:t>
      </w:r>
    </w:p>
    <w:p w:rsidR="00A254CE" w:rsidRPr="00B67D1E" w:rsidRDefault="000314C7" w:rsidP="000174F4">
      <w:pPr>
        <w:jc w:val="center"/>
        <w:rPr>
          <w:rFonts w:ascii="Times New Roman" w:hAnsi="Times New Roman"/>
          <w:b/>
          <w:sz w:val="27"/>
          <w:szCs w:val="27"/>
        </w:rPr>
      </w:pPr>
      <w:r w:rsidRPr="00B67D1E">
        <w:rPr>
          <w:rFonts w:ascii="Times New Roman" w:hAnsi="Times New Roman"/>
          <w:b/>
          <w:sz w:val="27"/>
          <w:szCs w:val="27"/>
        </w:rPr>
        <w:t>КАШИРСКОГО</w:t>
      </w:r>
      <w:r w:rsidR="00A254CE" w:rsidRPr="00B67D1E">
        <w:rPr>
          <w:rFonts w:ascii="Times New Roman" w:hAnsi="Times New Roman"/>
          <w:b/>
          <w:sz w:val="27"/>
          <w:szCs w:val="27"/>
        </w:rPr>
        <w:t xml:space="preserve"> МУНИЦИПАЛЬНОГО РАЙОНА </w:t>
      </w:r>
    </w:p>
    <w:p w:rsidR="00A254CE" w:rsidRPr="00B67D1E" w:rsidRDefault="00A254CE" w:rsidP="000174F4">
      <w:pPr>
        <w:jc w:val="center"/>
        <w:rPr>
          <w:rFonts w:ascii="Times New Roman" w:hAnsi="Times New Roman"/>
          <w:b/>
          <w:sz w:val="27"/>
          <w:szCs w:val="27"/>
        </w:rPr>
      </w:pPr>
      <w:r w:rsidRPr="00B67D1E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C0535B" w:rsidRPr="00B67D1E" w:rsidRDefault="00C0535B" w:rsidP="000174F4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254CE" w:rsidRPr="00B67D1E" w:rsidRDefault="00A254CE" w:rsidP="000174F4">
      <w:pPr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B67D1E">
        <w:rPr>
          <w:rFonts w:ascii="Times New Roman" w:hAnsi="Times New Roman"/>
          <w:b/>
          <w:sz w:val="27"/>
          <w:szCs w:val="27"/>
        </w:rPr>
        <w:t>ПОСТАНОВЛЕНИЕ</w:t>
      </w:r>
    </w:p>
    <w:p w:rsidR="00F7504A" w:rsidRPr="000174F4" w:rsidRDefault="00984696" w:rsidP="000174F4">
      <w:pPr>
        <w:tabs>
          <w:tab w:val="left" w:pos="117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174F4">
        <w:rPr>
          <w:rFonts w:ascii="Times New Roman" w:hAnsi="Times New Roman"/>
          <w:sz w:val="28"/>
          <w:szCs w:val="28"/>
        </w:rPr>
        <w:t>от _______________ № _________</w:t>
      </w:r>
    </w:p>
    <w:p w:rsidR="00F7504A" w:rsidRPr="000174F4" w:rsidRDefault="00486A77" w:rsidP="000174F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174F4">
        <w:rPr>
          <w:rFonts w:ascii="Times New Roman" w:hAnsi="Times New Roman"/>
          <w:sz w:val="28"/>
          <w:szCs w:val="28"/>
        </w:rPr>
        <w:t>с.</w:t>
      </w:r>
      <w:r w:rsidR="00984696" w:rsidRPr="000174F4">
        <w:rPr>
          <w:rFonts w:ascii="Times New Roman" w:hAnsi="Times New Roman"/>
          <w:sz w:val="28"/>
          <w:szCs w:val="28"/>
        </w:rPr>
        <w:t xml:space="preserve"> </w:t>
      </w:r>
      <w:r w:rsidRPr="000174F4">
        <w:rPr>
          <w:rFonts w:ascii="Times New Roman" w:hAnsi="Times New Roman"/>
          <w:sz w:val="28"/>
          <w:szCs w:val="28"/>
        </w:rPr>
        <w:t>Каширское</w:t>
      </w:r>
    </w:p>
    <w:p w:rsidR="000174F4" w:rsidRPr="000174F4" w:rsidRDefault="001566BE" w:rsidP="000174F4">
      <w:pPr>
        <w:ind w:firstLine="0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О создании координационного совета </w:t>
      </w:r>
    </w:p>
    <w:p w:rsidR="001566BE" w:rsidRPr="000174F4" w:rsidRDefault="000174F4" w:rsidP="000174F4">
      <w:pPr>
        <w:ind w:firstLine="0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>п</w:t>
      </w:r>
      <w:r w:rsidR="001566BE" w:rsidRPr="000174F4">
        <w:rPr>
          <w:rFonts w:ascii="Times New Roman" w:hAnsi="Times New Roman"/>
          <w:sz w:val="27"/>
          <w:szCs w:val="27"/>
        </w:rPr>
        <w:t>о</w:t>
      </w:r>
      <w:r w:rsidRPr="000174F4">
        <w:rPr>
          <w:rFonts w:ascii="Times New Roman" w:hAnsi="Times New Roman"/>
          <w:sz w:val="27"/>
          <w:szCs w:val="27"/>
        </w:rPr>
        <w:t xml:space="preserve"> </w:t>
      </w:r>
      <w:r w:rsidR="001566BE" w:rsidRPr="000174F4">
        <w:rPr>
          <w:rFonts w:ascii="Times New Roman" w:hAnsi="Times New Roman"/>
          <w:sz w:val="27"/>
          <w:szCs w:val="27"/>
        </w:rPr>
        <w:t xml:space="preserve">взаимодействию с Общероссийским </w:t>
      </w:r>
    </w:p>
    <w:p w:rsidR="001566BE" w:rsidRPr="000174F4" w:rsidRDefault="001566BE" w:rsidP="000174F4">
      <w:pPr>
        <w:ind w:firstLine="0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>общественно-государственным движением</w:t>
      </w:r>
    </w:p>
    <w:p w:rsidR="000174F4" w:rsidRPr="000174F4" w:rsidRDefault="001566BE" w:rsidP="000174F4">
      <w:pPr>
        <w:ind w:firstLine="0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детей и молодежи </w:t>
      </w:r>
      <w:r w:rsidR="000174F4" w:rsidRPr="000174F4">
        <w:rPr>
          <w:rFonts w:ascii="Times New Roman" w:hAnsi="Times New Roman"/>
          <w:sz w:val="27"/>
          <w:szCs w:val="27"/>
        </w:rPr>
        <w:t xml:space="preserve">Каширского </w:t>
      </w:r>
      <w:r w:rsidRPr="000174F4">
        <w:rPr>
          <w:rFonts w:ascii="Times New Roman" w:hAnsi="Times New Roman"/>
          <w:sz w:val="27"/>
          <w:szCs w:val="27"/>
        </w:rPr>
        <w:t>муниципального</w:t>
      </w:r>
    </w:p>
    <w:p w:rsidR="001566BE" w:rsidRPr="000174F4" w:rsidRDefault="001566BE" w:rsidP="000174F4">
      <w:pPr>
        <w:ind w:firstLine="0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>района  Воронежской области</w:t>
      </w:r>
    </w:p>
    <w:p w:rsidR="001566BE" w:rsidRPr="000174F4" w:rsidRDefault="001566BE" w:rsidP="000174F4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</w:p>
    <w:p w:rsidR="001566BE" w:rsidRPr="000174F4" w:rsidRDefault="001566BE" w:rsidP="000174F4">
      <w:pPr>
        <w:spacing w:line="360" w:lineRule="auto"/>
        <w:ind w:firstLine="0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        В соответствии с частью 7 статьи Федерального закона от 14.07.2022 №261-ФЗ «О российском движении детей и молодежи» администрация </w:t>
      </w:r>
      <w:r w:rsidR="000164B3">
        <w:rPr>
          <w:rFonts w:ascii="Times New Roman" w:hAnsi="Times New Roman"/>
          <w:sz w:val="27"/>
          <w:szCs w:val="27"/>
        </w:rPr>
        <w:t>Каширского</w:t>
      </w:r>
      <w:r w:rsidRPr="000174F4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</w:t>
      </w:r>
    </w:p>
    <w:p w:rsidR="001566BE" w:rsidRPr="000174F4" w:rsidRDefault="000174F4" w:rsidP="000174F4">
      <w:pPr>
        <w:spacing w:line="360" w:lineRule="auto"/>
        <w:ind w:firstLine="0"/>
        <w:jc w:val="center"/>
        <w:rPr>
          <w:rFonts w:ascii="Times New Roman" w:hAnsi="Times New Roman"/>
          <w:sz w:val="27"/>
          <w:szCs w:val="27"/>
        </w:rPr>
      </w:pPr>
      <w:bookmarkStart w:id="0" w:name="bookmark4"/>
      <w:bookmarkStart w:id="1" w:name="bookmark5"/>
      <w:r w:rsidRPr="000174F4">
        <w:rPr>
          <w:rFonts w:ascii="Times New Roman" w:hAnsi="Times New Roman"/>
          <w:sz w:val="27"/>
          <w:szCs w:val="27"/>
        </w:rPr>
        <w:t>ПОСТАНОВЛЯЕТ</w:t>
      </w:r>
      <w:r w:rsidR="001566BE" w:rsidRPr="000174F4">
        <w:rPr>
          <w:rFonts w:ascii="Times New Roman" w:hAnsi="Times New Roman"/>
          <w:sz w:val="27"/>
          <w:szCs w:val="27"/>
        </w:rPr>
        <w:t>:</w:t>
      </w:r>
      <w:bookmarkEnd w:id="0"/>
      <w:bookmarkEnd w:id="1"/>
    </w:p>
    <w:p w:rsidR="001566BE" w:rsidRPr="000174F4" w:rsidRDefault="001566BE" w:rsidP="003B643A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Создать координационный совет по взаимодействию с Общероссийским общественно-государственным движением детей и молодежи </w:t>
      </w:r>
      <w:r w:rsidR="000174F4" w:rsidRPr="000174F4">
        <w:rPr>
          <w:rFonts w:ascii="Times New Roman" w:hAnsi="Times New Roman"/>
          <w:sz w:val="27"/>
          <w:szCs w:val="27"/>
        </w:rPr>
        <w:t xml:space="preserve">Каширского </w:t>
      </w:r>
      <w:r w:rsidRPr="000174F4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области.</w:t>
      </w:r>
    </w:p>
    <w:p w:rsidR="001566BE" w:rsidRPr="000174F4" w:rsidRDefault="001566BE" w:rsidP="003B643A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Утвердить прилагаемый состав координационного совета по взаимодействию с Общероссийским общественно-государственным движением детей и молодежи </w:t>
      </w:r>
      <w:r w:rsidR="000174F4" w:rsidRPr="000174F4">
        <w:rPr>
          <w:rFonts w:ascii="Times New Roman" w:hAnsi="Times New Roman"/>
          <w:sz w:val="27"/>
          <w:szCs w:val="27"/>
        </w:rPr>
        <w:t>Каширского</w:t>
      </w:r>
      <w:r w:rsidRPr="000174F4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(Приложение 1).</w:t>
      </w:r>
    </w:p>
    <w:p w:rsidR="001566BE" w:rsidRPr="000174F4" w:rsidRDefault="001566BE" w:rsidP="003B643A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Утвердить прилагаемое положение о координационном совете по взаимодействию с Общероссийским общественно-государственным движением детей и молодежи </w:t>
      </w:r>
      <w:r w:rsidR="000174F4" w:rsidRPr="000174F4">
        <w:rPr>
          <w:rFonts w:ascii="Times New Roman" w:hAnsi="Times New Roman"/>
          <w:sz w:val="27"/>
          <w:szCs w:val="27"/>
        </w:rPr>
        <w:t>Каширского</w:t>
      </w:r>
      <w:r w:rsidRPr="000174F4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(Приложение 2).</w:t>
      </w:r>
    </w:p>
    <w:p w:rsidR="001566BE" w:rsidRDefault="001566BE" w:rsidP="003B643A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7"/>
          <w:szCs w:val="27"/>
        </w:rPr>
      </w:pPr>
      <w:r w:rsidRPr="000174F4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постановление возложить на заместителя главы администрации </w:t>
      </w:r>
      <w:r w:rsidR="000174F4" w:rsidRPr="000174F4">
        <w:rPr>
          <w:rFonts w:ascii="Times New Roman" w:hAnsi="Times New Roman"/>
          <w:sz w:val="27"/>
          <w:szCs w:val="27"/>
        </w:rPr>
        <w:t>Каширского</w:t>
      </w:r>
      <w:r w:rsidRPr="000174F4">
        <w:rPr>
          <w:rFonts w:ascii="Times New Roman" w:hAnsi="Times New Roman"/>
          <w:sz w:val="27"/>
          <w:szCs w:val="27"/>
        </w:rPr>
        <w:t xml:space="preserve"> муниципального района </w:t>
      </w:r>
      <w:r w:rsidR="000174F4" w:rsidRPr="000174F4">
        <w:rPr>
          <w:rFonts w:ascii="Times New Roman" w:hAnsi="Times New Roman"/>
          <w:sz w:val="27"/>
          <w:szCs w:val="27"/>
        </w:rPr>
        <w:t>В</w:t>
      </w:r>
      <w:r w:rsidRPr="000174F4">
        <w:rPr>
          <w:rFonts w:ascii="Times New Roman" w:hAnsi="Times New Roman"/>
          <w:sz w:val="27"/>
          <w:szCs w:val="27"/>
        </w:rPr>
        <w:t xml:space="preserve">оронежской области </w:t>
      </w:r>
      <w:r w:rsidR="000174F4" w:rsidRPr="000174F4">
        <w:rPr>
          <w:rFonts w:ascii="Times New Roman" w:hAnsi="Times New Roman"/>
          <w:sz w:val="27"/>
          <w:szCs w:val="27"/>
        </w:rPr>
        <w:t>Корабейникову</w:t>
      </w:r>
      <w:r w:rsidR="001E2DF9">
        <w:rPr>
          <w:rFonts w:ascii="Times New Roman" w:hAnsi="Times New Roman"/>
          <w:sz w:val="27"/>
          <w:szCs w:val="27"/>
        </w:rPr>
        <w:t xml:space="preserve"> И.Ю. </w:t>
      </w:r>
    </w:p>
    <w:p w:rsidR="001E2DF9" w:rsidRPr="000174F4" w:rsidRDefault="001E2DF9" w:rsidP="001E2DF9">
      <w:pPr>
        <w:pStyle w:val="a6"/>
        <w:spacing w:after="0" w:line="360" w:lineRule="auto"/>
        <w:ind w:left="420" w:firstLine="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069"/>
        <w:gridCol w:w="2171"/>
        <w:gridCol w:w="2330"/>
      </w:tblGrid>
      <w:tr w:rsidR="000174F4" w:rsidRPr="000174F4" w:rsidTr="000174F4">
        <w:tc>
          <w:tcPr>
            <w:tcW w:w="5070" w:type="dxa"/>
            <w:shd w:val="clear" w:color="auto" w:fill="auto"/>
          </w:tcPr>
          <w:p w:rsidR="000174F4" w:rsidRPr="000174F4" w:rsidRDefault="00DA7B36" w:rsidP="001E2DF9">
            <w:pPr>
              <w:ind w:firstLine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Глава</w:t>
            </w:r>
            <w:r w:rsidR="000174F4" w:rsidRPr="000174F4">
              <w:rPr>
                <w:rFonts w:ascii="Times New Roman" w:eastAsia="Calibri" w:hAnsi="Times New Roman"/>
                <w:sz w:val="27"/>
                <w:szCs w:val="27"/>
              </w:rPr>
              <w:t xml:space="preserve"> администрации </w:t>
            </w:r>
          </w:p>
          <w:p w:rsidR="000174F4" w:rsidRPr="000174F4" w:rsidRDefault="000174F4" w:rsidP="001E2DF9">
            <w:pPr>
              <w:ind w:firstLine="0"/>
              <w:rPr>
                <w:rFonts w:ascii="Times New Roman" w:eastAsia="Calibri" w:hAnsi="Times New Roman"/>
                <w:sz w:val="27"/>
                <w:szCs w:val="27"/>
              </w:rPr>
            </w:pPr>
            <w:r w:rsidRPr="000174F4">
              <w:rPr>
                <w:rFonts w:ascii="Times New Roman" w:eastAsia="Calibri" w:hAnsi="Times New Roman"/>
                <w:sz w:val="27"/>
                <w:szCs w:val="27"/>
              </w:rPr>
              <w:t>Каширского муниципального района</w:t>
            </w:r>
          </w:p>
        </w:tc>
        <w:tc>
          <w:tcPr>
            <w:tcW w:w="2171" w:type="dxa"/>
            <w:shd w:val="clear" w:color="auto" w:fill="auto"/>
          </w:tcPr>
          <w:p w:rsidR="000174F4" w:rsidRPr="000174F4" w:rsidRDefault="000174F4" w:rsidP="001E2DF9">
            <w:pPr>
              <w:ind w:firstLine="709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2330" w:type="dxa"/>
            <w:shd w:val="clear" w:color="auto" w:fill="auto"/>
          </w:tcPr>
          <w:p w:rsidR="000174F4" w:rsidRPr="000174F4" w:rsidRDefault="000174F4" w:rsidP="001E2DF9">
            <w:pPr>
              <w:ind w:firstLine="0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0174F4" w:rsidRPr="000174F4" w:rsidRDefault="00DA7B36" w:rsidP="001E2DF9">
            <w:pPr>
              <w:ind w:firstLine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А.И. Пономарев</w:t>
            </w:r>
          </w:p>
        </w:tc>
      </w:tr>
    </w:tbl>
    <w:p w:rsidR="000174F4" w:rsidRPr="000174F4" w:rsidRDefault="000174F4" w:rsidP="000174F4">
      <w:pPr>
        <w:spacing w:line="360" w:lineRule="auto"/>
        <w:ind w:left="4200" w:firstLine="384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</w:p>
    <w:p w:rsid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</w:p>
    <w:p w:rsid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</w:p>
    <w:p w:rsid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</w:p>
    <w:p w:rsid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</w:p>
    <w:p w:rsid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67D1E" w:rsidRPr="000164B3" w:rsidTr="00F17ADF">
        <w:tc>
          <w:tcPr>
            <w:tcW w:w="4785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br w:type="page"/>
            </w: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1E2DF9" w:rsidRPr="000164B3" w:rsidRDefault="001E2DF9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Исполнитель:</w:t>
            </w:r>
          </w:p>
        </w:tc>
        <w:tc>
          <w:tcPr>
            <w:tcW w:w="4786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7D1E" w:rsidRPr="000164B3" w:rsidTr="00F17ADF">
        <w:tc>
          <w:tcPr>
            <w:tcW w:w="4785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Руководитель отдела образования</w:t>
            </w:r>
          </w:p>
        </w:tc>
        <w:tc>
          <w:tcPr>
            <w:tcW w:w="4786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Т.В. Сапкина</w:t>
            </w:r>
          </w:p>
        </w:tc>
      </w:tr>
      <w:tr w:rsidR="00B67D1E" w:rsidRPr="000164B3" w:rsidTr="00F17ADF">
        <w:tc>
          <w:tcPr>
            <w:tcW w:w="4785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7D1E" w:rsidRPr="000164B3" w:rsidTr="00F17ADF">
        <w:tc>
          <w:tcPr>
            <w:tcW w:w="4785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Согласовано:</w:t>
            </w:r>
          </w:p>
        </w:tc>
        <w:tc>
          <w:tcPr>
            <w:tcW w:w="4786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7D1E" w:rsidRPr="000164B3" w:rsidTr="00F17ADF">
        <w:tc>
          <w:tcPr>
            <w:tcW w:w="4785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И.Ю. Корабейникова</w:t>
            </w:r>
          </w:p>
        </w:tc>
      </w:tr>
      <w:tr w:rsidR="00B67D1E" w:rsidRPr="000164B3" w:rsidTr="00F17ADF">
        <w:tc>
          <w:tcPr>
            <w:tcW w:w="4785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Начальник правового отдела</w:t>
            </w:r>
          </w:p>
        </w:tc>
        <w:tc>
          <w:tcPr>
            <w:tcW w:w="4786" w:type="dxa"/>
          </w:tcPr>
          <w:p w:rsidR="00B67D1E" w:rsidRPr="000164B3" w:rsidRDefault="00B67D1E" w:rsidP="00F17ADF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164B3">
              <w:rPr>
                <w:rFonts w:ascii="Times New Roman" w:hAnsi="Times New Roman"/>
                <w:sz w:val="27"/>
                <w:szCs w:val="27"/>
              </w:rPr>
              <w:t>И.В. Сухомлинова</w:t>
            </w:r>
          </w:p>
        </w:tc>
      </w:tr>
    </w:tbl>
    <w:p w:rsidR="00B67D1E" w:rsidRPr="000164B3" w:rsidRDefault="00B67D1E" w:rsidP="00B67D1E">
      <w:pPr>
        <w:spacing w:after="200" w:line="276" w:lineRule="auto"/>
        <w:ind w:firstLine="0"/>
        <w:jc w:val="left"/>
        <w:rPr>
          <w:rFonts w:ascii="Times New Roman" w:hAnsi="Times New Roman"/>
          <w:sz w:val="27"/>
          <w:szCs w:val="27"/>
        </w:rPr>
      </w:pPr>
    </w:p>
    <w:p w:rsidR="00B67D1E" w:rsidRPr="00B67D1E" w:rsidRDefault="00B67D1E" w:rsidP="00B67D1E">
      <w:pPr>
        <w:ind w:left="5103" w:firstLine="0"/>
        <w:rPr>
          <w:rFonts w:ascii="Times New Roman" w:hAnsi="Times New Roman"/>
          <w:sz w:val="27"/>
          <w:szCs w:val="27"/>
        </w:rPr>
      </w:pPr>
      <w:r w:rsidRPr="00B67D1E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B67D1E" w:rsidRPr="00B67D1E" w:rsidRDefault="00B67D1E" w:rsidP="00B67D1E">
      <w:pPr>
        <w:ind w:left="5103" w:firstLine="0"/>
        <w:jc w:val="left"/>
        <w:rPr>
          <w:rFonts w:ascii="Times New Roman" w:hAnsi="Times New Roman"/>
          <w:sz w:val="27"/>
          <w:szCs w:val="27"/>
        </w:rPr>
      </w:pPr>
      <w:r w:rsidRPr="00B67D1E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B67D1E" w:rsidRPr="00B67D1E" w:rsidRDefault="00B67D1E" w:rsidP="00B67D1E">
      <w:pPr>
        <w:ind w:left="5103" w:firstLine="0"/>
        <w:jc w:val="left"/>
        <w:rPr>
          <w:rFonts w:ascii="Times New Roman" w:hAnsi="Times New Roman"/>
          <w:sz w:val="27"/>
          <w:szCs w:val="27"/>
        </w:rPr>
      </w:pPr>
      <w:r w:rsidRPr="00B67D1E">
        <w:rPr>
          <w:rFonts w:ascii="Times New Roman" w:hAnsi="Times New Roman"/>
          <w:sz w:val="27"/>
          <w:szCs w:val="27"/>
        </w:rPr>
        <w:t xml:space="preserve">Каширского муниципального района Воронежской области </w:t>
      </w:r>
    </w:p>
    <w:p w:rsidR="00B67D1E" w:rsidRPr="00B67D1E" w:rsidRDefault="00B67D1E" w:rsidP="00B67D1E">
      <w:pPr>
        <w:tabs>
          <w:tab w:val="left" w:pos="1172"/>
        </w:tabs>
        <w:ind w:left="5103" w:firstLine="0"/>
        <w:rPr>
          <w:rFonts w:ascii="Times New Roman" w:hAnsi="Times New Roman"/>
          <w:sz w:val="27"/>
          <w:szCs w:val="27"/>
        </w:rPr>
      </w:pPr>
      <w:r w:rsidRPr="00B67D1E">
        <w:rPr>
          <w:rFonts w:ascii="Times New Roman" w:hAnsi="Times New Roman"/>
          <w:sz w:val="27"/>
          <w:szCs w:val="27"/>
        </w:rPr>
        <w:t>от _______________ № _________</w:t>
      </w:r>
    </w:p>
    <w:p w:rsidR="00B67D1E" w:rsidRDefault="00B67D1E" w:rsidP="001566BE">
      <w:pPr>
        <w:spacing w:after="300"/>
        <w:ind w:firstLine="0"/>
        <w:jc w:val="center"/>
        <w:rPr>
          <w:b/>
          <w:bCs/>
          <w:color w:val="000000"/>
          <w:lang w:bidi="ru-RU"/>
        </w:rPr>
      </w:pPr>
    </w:p>
    <w:p w:rsidR="001566BE" w:rsidRPr="00B67D1E" w:rsidRDefault="001566BE" w:rsidP="001566BE">
      <w:pPr>
        <w:spacing w:after="300"/>
        <w:ind w:firstLine="0"/>
        <w:jc w:val="center"/>
        <w:rPr>
          <w:rFonts w:ascii="Times New Roman" w:hAnsi="Times New Roman"/>
          <w:sz w:val="27"/>
          <w:szCs w:val="27"/>
        </w:rPr>
      </w:pPr>
      <w:r w:rsidRPr="00B67D1E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t>КООРДИНАЦИОННОГО СОВЕТА ПО ВЗАИМОДЕЙСТВИЮ</w:t>
      </w:r>
      <w:r w:rsidRPr="00B67D1E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  <w:t>С ОБЩЕРОССИЙСКИМ ОБЩЕСТВЕННО-ГОСУДАРСТВЕННЫМ</w:t>
      </w:r>
      <w:r w:rsidRPr="00B67D1E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  <w:t xml:space="preserve">ДВИЖЕНИЕМ ДЕТЕЙ И МОЛОДЕЖИ </w:t>
      </w:r>
      <w:r w:rsidR="00B67D1E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t>КАШИРСКОГО</w:t>
      </w:r>
      <w:r w:rsidRPr="00B67D1E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  <w:t>МУНИЦИПАЛЬНОГО РАЙОНА ВОРОНЕЖСКОЙ ОБЛАСТИ</w:t>
      </w:r>
    </w:p>
    <w:tbl>
      <w:tblPr>
        <w:tblOverlap w:val="never"/>
        <w:tblW w:w="96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03"/>
        <w:gridCol w:w="6505"/>
      </w:tblGrid>
      <w:tr w:rsidR="001566BE" w:rsidRPr="00B67D1E" w:rsidTr="00F17ADF">
        <w:trPr>
          <w:trHeight w:hRule="exact" w:val="884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B67D1E" w:rsidRDefault="00B67D1E" w:rsidP="000174F4">
            <w:pPr>
              <w:pStyle w:val="af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Корабейникова Ирина Юрьевна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аместитель главы администрации </w:t>
            </w:r>
            <w:r w:rsidR="00B67D1E" w:rsidRPr="00B67D1E">
              <w:rPr>
                <w:color w:val="000000"/>
                <w:sz w:val="24"/>
                <w:szCs w:val="24"/>
                <w:lang w:eastAsia="ru-RU" w:bidi="ru-RU"/>
              </w:rPr>
              <w:t>Каширского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Воронежской области, председатель Совета</w:t>
            </w:r>
          </w:p>
        </w:tc>
      </w:tr>
      <w:tr w:rsidR="001566BE" w:rsidRPr="00B67D1E" w:rsidTr="00F17ADF">
        <w:trPr>
          <w:trHeight w:hRule="exact" w:val="85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B67D1E" w:rsidRDefault="00B67D1E" w:rsidP="000174F4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Сапкина Татьяна Владимировна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B67D1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566BE" w:rsidRPr="00B67D1E">
              <w:rPr>
                <w:rFonts w:ascii="Times New Roman" w:hAnsi="Times New Roman"/>
              </w:rPr>
              <w:t xml:space="preserve">уководитель отела образования </w:t>
            </w:r>
            <w:r w:rsidR="00B67D1E" w:rsidRPr="00B67D1E">
              <w:rPr>
                <w:rFonts w:ascii="Times New Roman" w:hAnsi="Times New Roman"/>
              </w:rPr>
              <w:t xml:space="preserve">администрации Каширского </w:t>
            </w:r>
            <w:r w:rsidR="001566BE" w:rsidRPr="00B67D1E">
              <w:rPr>
                <w:rFonts w:ascii="Times New Roman" w:hAnsi="Times New Roman"/>
              </w:rPr>
              <w:t>муниципального района Воронежской области, заместитель председателя Совета</w:t>
            </w:r>
          </w:p>
        </w:tc>
      </w:tr>
      <w:tr w:rsidR="001566BE" w:rsidRPr="00B67D1E" w:rsidTr="00F17ADF">
        <w:trPr>
          <w:trHeight w:hRule="exact" w:val="8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DF9" w:rsidRDefault="001E2DF9" w:rsidP="001E2DF9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Кондратьева Светлана Григорьевна </w:t>
            </w:r>
          </w:p>
          <w:p w:rsidR="001566BE" w:rsidRPr="00B67D1E" w:rsidRDefault="001566BE" w:rsidP="000174F4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1E2DF9" w:rsidRDefault="001E2DF9" w:rsidP="002B48D5">
            <w:pPr>
              <w:pStyle w:val="af7"/>
              <w:shd w:val="clear" w:color="auto" w:fill="auto"/>
              <w:tabs>
                <w:tab w:val="left" w:pos="1775"/>
                <w:tab w:val="left" w:pos="4280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иректор 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УДО 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Центр детского творчества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Каширского района 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>Воронежской области, секретарь Совета</w:t>
            </w:r>
          </w:p>
        </w:tc>
      </w:tr>
      <w:tr w:rsidR="00F17ADF" w:rsidRPr="00B67D1E" w:rsidTr="00F17ADF">
        <w:trPr>
          <w:trHeight w:hRule="exact" w:val="328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ADF" w:rsidRPr="00B67D1E" w:rsidRDefault="00F17ADF" w:rsidP="00F17ADF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Члены Совета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</w:tr>
      <w:tr w:rsidR="001566BE" w:rsidRPr="00B67D1E" w:rsidTr="00DA7B36">
        <w:trPr>
          <w:trHeight w:hRule="exact" w:val="798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6BE" w:rsidRPr="00B67D1E" w:rsidRDefault="00F17ADF" w:rsidP="000174F4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Кудрявцева Екатерина Алексеевна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DA7B36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>уководитель отдела</w:t>
            </w:r>
            <w:r w:rsidR="00DA7B36">
              <w:rPr>
                <w:color w:val="000000"/>
                <w:sz w:val="24"/>
                <w:szCs w:val="24"/>
                <w:lang w:eastAsia="ru-RU" w:bidi="ru-RU"/>
              </w:rPr>
              <w:t xml:space="preserve"> по делам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  <w:r w:rsidR="00DA7B36">
              <w:rPr>
                <w:color w:val="000000"/>
                <w:sz w:val="24"/>
                <w:szCs w:val="24"/>
                <w:lang w:eastAsia="ru-RU" w:bidi="ru-RU"/>
              </w:rPr>
              <w:t xml:space="preserve"> и спорта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администрации </w:t>
            </w:r>
            <w:r w:rsidR="00F17ADF">
              <w:rPr>
                <w:color w:val="000000"/>
                <w:sz w:val="24"/>
                <w:szCs w:val="24"/>
                <w:lang w:eastAsia="ru-RU" w:bidi="ru-RU"/>
              </w:rPr>
              <w:t>Каширского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  <w:r w:rsidR="00DA7B36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Воронежской области</w:t>
            </w:r>
            <w:r w:rsidR="00DA7B36">
              <w:rPr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1566BE" w:rsidRPr="00B67D1E" w:rsidTr="00F17ADF">
        <w:trPr>
          <w:trHeight w:hRule="exact" w:val="567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B67D1E" w:rsidRDefault="001E2DF9" w:rsidP="001E2DF9">
            <w:pPr>
              <w:pStyle w:val="af7"/>
              <w:shd w:val="clear" w:color="auto" w:fill="auto"/>
              <w:tabs>
                <w:tab w:val="left" w:pos="81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Шматко Сергей Николаевич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иректор 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УДО 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Каширская ДЮСШ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Каширского района 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Воронежской области</w:t>
            </w:r>
          </w:p>
        </w:tc>
      </w:tr>
      <w:tr w:rsidR="001566BE" w:rsidRPr="00B67D1E" w:rsidTr="00F17ADF">
        <w:trPr>
          <w:trHeight w:hRule="exact" w:val="703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B67D1E" w:rsidRDefault="001E2DF9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Куйдина Валентина Андреевна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B36" w:rsidRDefault="001E2DF9" w:rsidP="001520AB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Главный редактор районной газеты «Каширские Зори»</w:t>
            </w:r>
          </w:p>
          <w:p w:rsidR="001566BE" w:rsidRPr="00B67D1E" w:rsidRDefault="00DA7B36" w:rsidP="001520AB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1566BE" w:rsidRPr="00B67D1E" w:rsidTr="00F17ADF">
        <w:trPr>
          <w:trHeight w:hRule="exact" w:val="97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B67D1E" w:rsidRDefault="00F17ADF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Демяненко Светлана Александровна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>униципальный координатор советников директоров по воспитанию и взаимодействию с детскими общественными объединениями</w:t>
            </w:r>
          </w:p>
        </w:tc>
      </w:tr>
      <w:tr w:rsidR="001566BE" w:rsidRPr="00B67D1E" w:rsidTr="001E2DF9">
        <w:trPr>
          <w:trHeight w:hRule="exact" w:val="868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B67D1E" w:rsidRDefault="001E2DF9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Калугина Елена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Юрьевна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1E2DF9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Старший инспектор по молодежной политике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 отдела образования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администрации Каширского </w:t>
            </w:r>
            <w:r w:rsidRPr="00B67D1E">
              <w:rPr>
                <w:color w:val="000000"/>
                <w:sz w:val="24"/>
                <w:szCs w:val="24"/>
                <w:lang w:eastAsia="ru-RU" w:bidi="ru-RU"/>
              </w:rPr>
              <w:t>муниципального района Воронежской области</w:t>
            </w:r>
          </w:p>
        </w:tc>
      </w:tr>
      <w:tr w:rsidR="001566BE" w:rsidRPr="00B67D1E" w:rsidTr="00F17ADF">
        <w:trPr>
          <w:trHeight w:hRule="exact" w:val="1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6BE" w:rsidRPr="00B67D1E" w:rsidRDefault="00F17ADF" w:rsidP="000174F4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Бударина Елена Анатольевна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B67D1E" w:rsidRDefault="001E2DF9" w:rsidP="00F17ADF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 xml:space="preserve">пециалист по организации работы в </w:t>
            </w:r>
            <w:r w:rsidR="00F17ADF">
              <w:rPr>
                <w:color w:val="000000"/>
                <w:sz w:val="24"/>
                <w:szCs w:val="24"/>
                <w:lang w:eastAsia="ru-RU" w:bidi="ru-RU"/>
              </w:rPr>
              <w:t xml:space="preserve">Каширском </w:t>
            </w:r>
            <w:r w:rsidR="001566BE" w:rsidRPr="00B67D1E">
              <w:rPr>
                <w:color w:val="000000"/>
                <w:sz w:val="24"/>
                <w:szCs w:val="24"/>
                <w:lang w:eastAsia="ru-RU" w:bidi="ru-RU"/>
              </w:rPr>
              <w:t>муниципальном районе Общероссийского общественно-государственного движения детей и молодежи «Движение первых»</w:t>
            </w:r>
          </w:p>
        </w:tc>
      </w:tr>
    </w:tbl>
    <w:p w:rsidR="00F17ADF" w:rsidRDefault="00F17ADF" w:rsidP="001566BE">
      <w:pPr>
        <w:tabs>
          <w:tab w:val="left" w:leader="underscore" w:pos="8094"/>
          <w:tab w:val="left" w:leader="underscore" w:pos="9621"/>
        </w:tabs>
        <w:spacing w:after="360"/>
        <w:ind w:left="4660" w:firstLine="0"/>
        <w:jc w:val="right"/>
        <w:rPr>
          <w:color w:val="000000"/>
          <w:lang w:bidi="ru-RU"/>
        </w:rPr>
      </w:pPr>
    </w:p>
    <w:p w:rsidR="00F17ADF" w:rsidRDefault="00F17ADF" w:rsidP="001566BE">
      <w:pPr>
        <w:tabs>
          <w:tab w:val="left" w:leader="underscore" w:pos="8094"/>
          <w:tab w:val="left" w:leader="underscore" w:pos="9621"/>
        </w:tabs>
        <w:spacing w:after="360"/>
        <w:ind w:left="4660" w:firstLine="0"/>
        <w:jc w:val="right"/>
        <w:rPr>
          <w:color w:val="000000"/>
          <w:lang w:bidi="ru-RU"/>
        </w:rPr>
      </w:pPr>
    </w:p>
    <w:p w:rsidR="001520AB" w:rsidRDefault="001520AB" w:rsidP="001566BE">
      <w:pPr>
        <w:tabs>
          <w:tab w:val="left" w:leader="underscore" w:pos="8094"/>
          <w:tab w:val="left" w:leader="underscore" w:pos="9621"/>
        </w:tabs>
        <w:spacing w:after="360"/>
        <w:ind w:left="4660" w:firstLine="0"/>
        <w:jc w:val="right"/>
        <w:rPr>
          <w:color w:val="000000"/>
          <w:lang w:bidi="ru-RU"/>
        </w:rPr>
      </w:pPr>
    </w:p>
    <w:p w:rsidR="00F17ADF" w:rsidRDefault="00F17ADF" w:rsidP="001566BE">
      <w:pPr>
        <w:tabs>
          <w:tab w:val="left" w:leader="underscore" w:pos="8094"/>
          <w:tab w:val="left" w:leader="underscore" w:pos="9621"/>
        </w:tabs>
        <w:spacing w:after="360"/>
        <w:ind w:left="4660" w:firstLine="0"/>
        <w:jc w:val="right"/>
        <w:rPr>
          <w:color w:val="000000"/>
          <w:lang w:bidi="ru-RU"/>
        </w:rPr>
      </w:pPr>
    </w:p>
    <w:p w:rsidR="00F17ADF" w:rsidRDefault="00F17ADF" w:rsidP="001566BE">
      <w:pPr>
        <w:tabs>
          <w:tab w:val="left" w:leader="underscore" w:pos="8094"/>
          <w:tab w:val="left" w:leader="underscore" w:pos="9621"/>
        </w:tabs>
        <w:spacing w:after="360"/>
        <w:ind w:left="4660" w:firstLine="0"/>
        <w:jc w:val="right"/>
        <w:rPr>
          <w:color w:val="000000"/>
          <w:lang w:bidi="ru-RU"/>
        </w:rPr>
      </w:pPr>
    </w:p>
    <w:p w:rsidR="00F17ADF" w:rsidRPr="000164B3" w:rsidRDefault="00F17ADF" w:rsidP="00F17ADF">
      <w:pPr>
        <w:ind w:left="5103" w:firstLine="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sz w:val="27"/>
          <w:szCs w:val="27"/>
        </w:rPr>
        <w:t>Приложение</w:t>
      </w:r>
    </w:p>
    <w:p w:rsidR="00F17ADF" w:rsidRPr="000164B3" w:rsidRDefault="00F17ADF" w:rsidP="00F17ADF">
      <w:pPr>
        <w:ind w:left="5103" w:firstLine="0"/>
        <w:jc w:val="left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F17ADF" w:rsidRPr="000164B3" w:rsidRDefault="00F17ADF" w:rsidP="00F17ADF">
      <w:pPr>
        <w:ind w:left="5103" w:firstLine="0"/>
        <w:jc w:val="left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sz w:val="27"/>
          <w:szCs w:val="27"/>
        </w:rPr>
        <w:t xml:space="preserve">Каширского муниципального района Воронежской области </w:t>
      </w:r>
    </w:p>
    <w:p w:rsidR="00F17ADF" w:rsidRPr="000164B3" w:rsidRDefault="00F17ADF" w:rsidP="00F17ADF">
      <w:pPr>
        <w:tabs>
          <w:tab w:val="left" w:pos="1172"/>
        </w:tabs>
        <w:ind w:left="5103" w:firstLine="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sz w:val="27"/>
          <w:szCs w:val="27"/>
        </w:rPr>
        <w:t>от _______________ № _________</w:t>
      </w:r>
    </w:p>
    <w:p w:rsidR="00F17ADF" w:rsidRPr="000164B3" w:rsidRDefault="00F17ADF" w:rsidP="001566BE">
      <w:pPr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</w:pPr>
    </w:p>
    <w:p w:rsidR="00F17ADF" w:rsidRPr="000164B3" w:rsidRDefault="00F17ADF" w:rsidP="001566BE">
      <w:pPr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</w:pPr>
    </w:p>
    <w:p w:rsidR="000164B3" w:rsidRDefault="000164B3" w:rsidP="001566BE">
      <w:pPr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</w:pPr>
    </w:p>
    <w:p w:rsidR="001566BE" w:rsidRPr="000164B3" w:rsidRDefault="001566BE" w:rsidP="001566BE">
      <w:pPr>
        <w:ind w:firstLine="0"/>
        <w:jc w:val="center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t>ПОЛОЖЕНИЕ</w:t>
      </w:r>
    </w:p>
    <w:p w:rsidR="001566BE" w:rsidRPr="000164B3" w:rsidRDefault="001566BE" w:rsidP="001566BE">
      <w:pPr>
        <w:spacing w:after="360"/>
        <w:ind w:firstLine="0"/>
        <w:jc w:val="center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t>О КООРДИНАЦИОННОМ СОВЕТЕ ПО ВЗАИМОДЕЙСТВИЮ</w:t>
      </w: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  <w:t>С ОБЩЕРОССИЙСКИМ ОБЩЕСТВЕННО-ГОСУДАРСТВЕННЫМ</w:t>
      </w: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  <w:t>ДВИЖЕНИЕМ ДЕТЕЙ И МОЛОДЕЖИ</w:t>
      </w: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</w:r>
      <w:r w:rsidR="001520AB"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t xml:space="preserve"> МУНИЦИПАЛЬНОГО РАЙОНА</w:t>
      </w:r>
      <w:r w:rsidRPr="000164B3">
        <w:rPr>
          <w:rFonts w:ascii="Times New Roman" w:hAnsi="Times New Roman"/>
          <w:b/>
          <w:bCs/>
          <w:color w:val="000000"/>
          <w:sz w:val="27"/>
          <w:szCs w:val="27"/>
          <w:lang w:bidi="ru-RU"/>
        </w:rPr>
        <w:br/>
        <w:t>ВОРОНЕЖСКОЙ ОБЛАСТИ</w:t>
      </w:r>
    </w:p>
    <w:p w:rsidR="001566BE" w:rsidRPr="000164B3" w:rsidRDefault="001566BE" w:rsidP="003B643A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20"/>
        </w:tabs>
        <w:rPr>
          <w:sz w:val="27"/>
          <w:szCs w:val="27"/>
        </w:rPr>
      </w:pPr>
      <w:bookmarkStart w:id="2" w:name="bookmark6"/>
      <w:bookmarkStart w:id="3" w:name="bookmark7"/>
      <w:r w:rsidRPr="000164B3">
        <w:rPr>
          <w:color w:val="000000"/>
          <w:sz w:val="27"/>
          <w:szCs w:val="27"/>
          <w:lang w:eastAsia="ru-RU" w:bidi="ru-RU"/>
        </w:rPr>
        <w:t>Общие положения</w:t>
      </w:r>
      <w:bookmarkEnd w:id="2"/>
      <w:bookmarkEnd w:id="3"/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319"/>
        </w:tabs>
        <w:spacing w:line="276" w:lineRule="auto"/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Настоящее Положение определяет задачи и порядок работы координационного совета по взаимодействию с Общероссийским общественно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softHyphen/>
        <w:t xml:space="preserve">государственным движением детей и молодежи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Каширского 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муниципального района Воронежской области (далее - Совет).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319"/>
        </w:tabs>
        <w:spacing w:line="276" w:lineRule="auto"/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Совет является коллегиальным совещательным органом при главе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04"/>
        </w:tabs>
        <w:spacing w:line="276" w:lineRule="auto"/>
        <w:ind w:firstLine="700"/>
        <w:jc w:val="left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Целями деятельности Совета являются:</w:t>
      </w:r>
    </w:p>
    <w:p w:rsidR="001566BE" w:rsidRPr="000164B3" w:rsidRDefault="001566BE" w:rsidP="003B643A">
      <w:pPr>
        <w:widowControl w:val="0"/>
        <w:numPr>
          <w:ilvl w:val="0"/>
          <w:numId w:val="13"/>
        </w:numPr>
        <w:tabs>
          <w:tab w:val="left" w:pos="1121"/>
        </w:tabs>
        <w:spacing w:line="276" w:lineRule="auto"/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содействие проведению государственной политики в интересах детей и молодежи;</w:t>
      </w:r>
    </w:p>
    <w:p w:rsidR="001566BE" w:rsidRPr="000164B3" w:rsidRDefault="001566BE" w:rsidP="003B643A">
      <w:pPr>
        <w:widowControl w:val="0"/>
        <w:numPr>
          <w:ilvl w:val="0"/>
          <w:numId w:val="13"/>
        </w:numPr>
        <w:tabs>
          <w:tab w:val="left" w:pos="1121"/>
        </w:tabs>
        <w:spacing w:line="276" w:lineRule="auto"/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содействие воспитанию детей, их профессиональной ориентации, организации досуга детей и молодежи;</w:t>
      </w:r>
    </w:p>
    <w:p w:rsidR="001566BE" w:rsidRPr="000164B3" w:rsidRDefault="001566BE" w:rsidP="003B643A">
      <w:pPr>
        <w:widowControl w:val="0"/>
        <w:numPr>
          <w:ilvl w:val="0"/>
          <w:numId w:val="13"/>
        </w:numPr>
        <w:tabs>
          <w:tab w:val="left" w:pos="1121"/>
        </w:tabs>
        <w:spacing w:line="276" w:lineRule="auto"/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создание равных возможностей для всестороннего развития и самореализации детей и молодежи;</w:t>
      </w:r>
    </w:p>
    <w:p w:rsidR="001566BE" w:rsidRPr="000164B3" w:rsidRDefault="001566BE" w:rsidP="003B643A">
      <w:pPr>
        <w:widowControl w:val="0"/>
        <w:numPr>
          <w:ilvl w:val="0"/>
          <w:numId w:val="13"/>
        </w:numPr>
        <w:tabs>
          <w:tab w:val="left" w:pos="1121"/>
        </w:tabs>
        <w:spacing w:line="276" w:lineRule="auto"/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цели.</w:t>
      </w:r>
    </w:p>
    <w:p w:rsidR="001566BE" w:rsidRPr="000164B3" w:rsidRDefault="001566BE" w:rsidP="001566BE">
      <w:pPr>
        <w:ind w:firstLine="74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lastRenderedPageBreak/>
        <w:t xml:space="preserve">Совет образован для взаимодействия исполнительных органов государственной власти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 и органов местного самоуправления с местным отделением Общероссийского общественно-государственного движения детей и молодежи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 (далее - Движение) путем проведения государственной политики в интересах детей и молодежи.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43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В своей деятельности Совет руководствуется законодательством Российской Федерации, Воронежской области 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района, настоящим Положением.</w:t>
      </w:r>
    </w:p>
    <w:p w:rsidR="001566BE" w:rsidRPr="000164B3" w:rsidRDefault="001566BE" w:rsidP="000164B3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27"/>
        </w:tabs>
        <w:spacing w:after="0"/>
        <w:rPr>
          <w:sz w:val="27"/>
          <w:szCs w:val="27"/>
        </w:rPr>
      </w:pPr>
      <w:bookmarkStart w:id="4" w:name="bookmark8"/>
      <w:bookmarkStart w:id="5" w:name="bookmark9"/>
      <w:r w:rsidRPr="000164B3">
        <w:rPr>
          <w:color w:val="000000"/>
          <w:sz w:val="27"/>
          <w:szCs w:val="27"/>
          <w:lang w:eastAsia="ru-RU" w:bidi="ru-RU"/>
        </w:rPr>
        <w:t>Задачи Совета</w:t>
      </w:r>
      <w:bookmarkEnd w:id="4"/>
      <w:bookmarkEnd w:id="5"/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52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Основными задачами Совета являются: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79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обеспечение участия и взаимодействия детей и молодежи, детских и молодежных объединений, негосударственных некоммерческих организаций, общественных объединений, исполнительных органов государственной власти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 и органов местного самоуправления в процессе подготовки и реализации решений, касающихся деятельности Движения;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79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подготовка предложений, носящих рекомендательный характер, по разработке мер, направленных на развитие Движения, в интересах детей и молодежи в рамках системы государственной политики.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43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Совет в целях выполнения возложенных задач: вносит рекомендации и предложения о необходимости принятия решений, направленных на повышение эффективности деятельности Движения;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79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вносит рекомендации и предложения по повышению эффективности мер поддержки детей и молодежи, реализуемых в различных сферах государственного управления;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08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обсуждает итоги и планы работы Движения;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97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выносит на обсуждение актуальные вопросы, затрагивающие интересы детей и молодежи и требующие коллегиального или экспертного рассмотрения;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79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информирует о деятельности Движения граждан, организации и структуры, представляющие интересы различных групп детей и молодежи;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79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запрашивает и получает в установленном порядке от исполнительных органов государственной власти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района, органов местного самоуправления, предприятий, учреждений и организаций информацию по вопросам, рассматриваемым на Совете;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979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приглашает к участию в работе Совета представителей исполнительных органов государственной власти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района, органов местного самоуправления, образовательных организаций, общественных объединений, научных организаций и других специалистов; образует рабочие группы для оперативной и качественной подготовки материалов и проектов решений Совета;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08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lastRenderedPageBreak/>
        <w:t xml:space="preserve">содействует в разработке проектов нормативных правовых актов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района, связанных с мерами поддержки детей и молодежи в рамках деятельности Движения;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192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осуществляет иные функции в соответствии с действующим законодательством.</w:t>
      </w:r>
    </w:p>
    <w:p w:rsidR="001566BE" w:rsidRPr="000164B3" w:rsidRDefault="001566BE" w:rsidP="000164B3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52"/>
        </w:tabs>
        <w:spacing w:after="0"/>
        <w:rPr>
          <w:sz w:val="27"/>
          <w:szCs w:val="27"/>
        </w:rPr>
      </w:pPr>
      <w:bookmarkStart w:id="6" w:name="bookmark10"/>
      <w:bookmarkStart w:id="7" w:name="bookmark11"/>
      <w:r w:rsidRPr="000164B3">
        <w:rPr>
          <w:color w:val="000000"/>
          <w:sz w:val="27"/>
          <w:szCs w:val="27"/>
          <w:lang w:eastAsia="ru-RU" w:bidi="ru-RU"/>
        </w:rPr>
        <w:t>Организация деятельности Совета</w:t>
      </w:r>
      <w:bookmarkEnd w:id="6"/>
      <w:bookmarkEnd w:id="7"/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52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Состав Совета утверждается постановлением главы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Каширского 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муниципального района.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60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Совет состоит из председателя Совета, заместителя председателя Совета, секретаря Совета и членов Совета. Возглавляет Совет и руководит его работой председатель Совета, а в его отсутствие - заместитель председателя Совета.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74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Состав Совета формируется: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04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из представителей исполнительных органов государственной власти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33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представителей органов местного самоуправления;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08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муниципального координатора советников директоров по воспитанию и взаимодействию с детскими общественными объединениями;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11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специалистов по организации работы в </w:t>
      </w:r>
      <w:r w:rsidR="001520AB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Каширском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муниципальном районе Общероссийского общественно-государственного движения детей и молодежи «Движение первых»;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33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представителей детских и молодежных объединений и сообществ;</w:t>
      </w:r>
    </w:p>
    <w:p w:rsidR="001566BE" w:rsidRPr="000164B3" w:rsidRDefault="001566BE" w:rsidP="003B643A">
      <w:pPr>
        <w:widowControl w:val="0"/>
        <w:numPr>
          <w:ilvl w:val="0"/>
          <w:numId w:val="14"/>
        </w:numPr>
        <w:tabs>
          <w:tab w:val="left" w:pos="1033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представителей учреждений и организаций района.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60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Заседания Совета проводятся по инициативе председателя Совета по мере необходимости, но не реже двух раз в год, а в период его отсутствия - по инициативе заместителя председателя Совета по согласованию с председателем Совета.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60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Подготовку и организацию заседаний Совета осуществляет секретарь Совета. Члены Совета извещаются повесткой о планируемом заседании не позднее, чем за 5 календарных дней до дня его проведения.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260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Заседание Совета считается правомочным, если на нем присутствуют председатель Совета или заместитель председателя Совета и более половины членов Совета. В случае отсутствия на заседании Совета член Совета имеет право представить свои предложения в письменном виде в адрес секретаря Совета. Члены Совета не вправе делегировать свои полномочия другим лицам.</w:t>
      </w:r>
    </w:p>
    <w:p w:rsidR="001566BE" w:rsidRPr="000164B3" w:rsidRDefault="001566BE" w:rsidP="003B643A">
      <w:pPr>
        <w:widowControl w:val="0"/>
        <w:numPr>
          <w:ilvl w:val="1"/>
          <w:numId w:val="12"/>
        </w:numPr>
        <w:tabs>
          <w:tab w:val="left" w:pos="1544"/>
        </w:tabs>
        <w:spacing w:line="276" w:lineRule="auto"/>
        <w:ind w:firstLine="720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>Решения принимаются простым большинством голосов присутствующих на заседании членов Совета и оформляются протоколом. Протокол подписывается председательствующим на заседании Совета и направляется всем членам Совета.</w:t>
      </w:r>
    </w:p>
    <w:p w:rsidR="00B356A5" w:rsidRPr="000164B3" w:rsidRDefault="001566BE" w:rsidP="00984696">
      <w:pPr>
        <w:widowControl w:val="0"/>
        <w:numPr>
          <w:ilvl w:val="1"/>
          <w:numId w:val="12"/>
        </w:numPr>
        <w:tabs>
          <w:tab w:val="left" w:pos="1300"/>
        </w:tabs>
        <w:spacing w:line="276" w:lineRule="auto"/>
        <w:ind w:firstLine="709"/>
        <w:rPr>
          <w:rFonts w:ascii="Times New Roman" w:hAnsi="Times New Roman"/>
          <w:sz w:val="27"/>
          <w:szCs w:val="27"/>
        </w:rPr>
      </w:pP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Организационно-техническое сопровождение деятельности Совета 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lastRenderedPageBreak/>
        <w:t xml:space="preserve">обеспечивает отдел образования администрации </w:t>
      </w:r>
      <w:r w:rsidR="000164B3" w:rsidRPr="000164B3">
        <w:rPr>
          <w:rFonts w:ascii="Times New Roman" w:hAnsi="Times New Roman"/>
          <w:color w:val="000000"/>
          <w:sz w:val="27"/>
          <w:szCs w:val="27"/>
          <w:lang w:bidi="ru-RU"/>
        </w:rPr>
        <w:t>Каширского</w:t>
      </w:r>
      <w:r w:rsidRPr="000164B3">
        <w:rPr>
          <w:rFonts w:ascii="Times New Roman" w:hAnsi="Times New Roman"/>
          <w:color w:val="000000"/>
          <w:sz w:val="27"/>
          <w:szCs w:val="27"/>
          <w:lang w:bidi="ru-RU"/>
        </w:rPr>
        <w:t xml:space="preserve"> муниципального района Воронежской области.</w:t>
      </w:r>
    </w:p>
    <w:p w:rsidR="000164B3" w:rsidRPr="000164B3" w:rsidRDefault="000164B3" w:rsidP="00984696">
      <w:pPr>
        <w:ind w:left="5103" w:firstLine="0"/>
        <w:rPr>
          <w:rFonts w:ascii="Times New Roman" w:hAnsi="Times New Roman"/>
          <w:sz w:val="27"/>
          <w:szCs w:val="27"/>
        </w:rPr>
      </w:pPr>
    </w:p>
    <w:p w:rsidR="000164B3" w:rsidRPr="000164B3" w:rsidRDefault="000164B3" w:rsidP="00984696">
      <w:pPr>
        <w:ind w:left="5103" w:firstLine="0"/>
        <w:rPr>
          <w:rFonts w:ascii="Times New Roman" w:hAnsi="Times New Roman"/>
          <w:sz w:val="27"/>
          <w:szCs w:val="27"/>
        </w:rPr>
      </w:pPr>
    </w:p>
    <w:p w:rsidR="000164B3" w:rsidRPr="000164B3" w:rsidRDefault="000164B3" w:rsidP="00984696">
      <w:pPr>
        <w:ind w:left="5103" w:firstLine="0"/>
        <w:rPr>
          <w:rFonts w:ascii="Times New Roman" w:hAnsi="Times New Roman"/>
          <w:sz w:val="27"/>
          <w:szCs w:val="27"/>
        </w:rPr>
      </w:pPr>
    </w:p>
    <w:p w:rsidR="000164B3" w:rsidRPr="000164B3" w:rsidRDefault="000164B3" w:rsidP="00984696">
      <w:pPr>
        <w:ind w:left="5103" w:firstLine="0"/>
        <w:rPr>
          <w:rFonts w:ascii="Times New Roman" w:hAnsi="Times New Roman"/>
          <w:sz w:val="27"/>
          <w:szCs w:val="27"/>
        </w:rPr>
      </w:pPr>
    </w:p>
    <w:p w:rsidR="00621511" w:rsidRPr="00984696" w:rsidRDefault="00621511" w:rsidP="00984696">
      <w:pPr>
        <w:jc w:val="right"/>
        <w:rPr>
          <w:rFonts w:ascii="Times New Roman" w:hAnsi="Times New Roman"/>
        </w:rPr>
      </w:pPr>
    </w:p>
    <w:sectPr w:rsidR="00621511" w:rsidRPr="00984696" w:rsidSect="000164B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A8" w:rsidRDefault="00023DA8" w:rsidP="009476CE">
      <w:r>
        <w:separator/>
      </w:r>
    </w:p>
  </w:endnote>
  <w:endnote w:type="continuationSeparator" w:id="0">
    <w:p w:rsidR="00023DA8" w:rsidRDefault="00023DA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A8" w:rsidRDefault="00023DA8" w:rsidP="009476CE">
      <w:r>
        <w:separator/>
      </w:r>
    </w:p>
  </w:footnote>
  <w:footnote w:type="continuationSeparator" w:id="0">
    <w:p w:rsidR="00023DA8" w:rsidRDefault="00023DA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F" w:rsidRDefault="00F17ADF">
    <w:pPr>
      <w:pStyle w:val="a9"/>
      <w:jc w:val="center"/>
    </w:pPr>
  </w:p>
  <w:p w:rsidR="00F17ADF" w:rsidRDefault="00F17A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D77418"/>
    <w:multiLevelType w:val="hybridMultilevel"/>
    <w:tmpl w:val="98AED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F2E79"/>
    <w:multiLevelType w:val="multilevel"/>
    <w:tmpl w:val="3C8C2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D996E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46226"/>
    <w:multiLevelType w:val="multilevel"/>
    <w:tmpl w:val="1F542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D675377"/>
    <w:multiLevelType w:val="multilevel"/>
    <w:tmpl w:val="803C0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16445"/>
    <w:multiLevelType w:val="hybridMultilevel"/>
    <w:tmpl w:val="0E1A368E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155C2"/>
    <w:rsid w:val="000164B3"/>
    <w:rsid w:val="000174F4"/>
    <w:rsid w:val="00020B1F"/>
    <w:rsid w:val="000238E5"/>
    <w:rsid w:val="00023DA8"/>
    <w:rsid w:val="000314C7"/>
    <w:rsid w:val="00031AC1"/>
    <w:rsid w:val="00063F8E"/>
    <w:rsid w:val="000744EF"/>
    <w:rsid w:val="000910E9"/>
    <w:rsid w:val="00095EB0"/>
    <w:rsid w:val="000A1672"/>
    <w:rsid w:val="000A3DD3"/>
    <w:rsid w:val="000B6E7A"/>
    <w:rsid w:val="000B7461"/>
    <w:rsid w:val="000C0573"/>
    <w:rsid w:val="000D43A6"/>
    <w:rsid w:val="000D47D7"/>
    <w:rsid w:val="000E072B"/>
    <w:rsid w:val="000F356F"/>
    <w:rsid w:val="00114255"/>
    <w:rsid w:val="00120228"/>
    <w:rsid w:val="00120415"/>
    <w:rsid w:val="00120E3B"/>
    <w:rsid w:val="00126088"/>
    <w:rsid w:val="0013621F"/>
    <w:rsid w:val="001411AF"/>
    <w:rsid w:val="0014594C"/>
    <w:rsid w:val="001520AB"/>
    <w:rsid w:val="0015582C"/>
    <w:rsid w:val="001566BE"/>
    <w:rsid w:val="00163D09"/>
    <w:rsid w:val="001819EC"/>
    <w:rsid w:val="00187CF0"/>
    <w:rsid w:val="001A1ABC"/>
    <w:rsid w:val="001A2FAE"/>
    <w:rsid w:val="001A3962"/>
    <w:rsid w:val="001B5437"/>
    <w:rsid w:val="001D33DE"/>
    <w:rsid w:val="001E2DF9"/>
    <w:rsid w:val="001E4064"/>
    <w:rsid w:val="0020196F"/>
    <w:rsid w:val="00203AE0"/>
    <w:rsid w:val="002049B7"/>
    <w:rsid w:val="002155E7"/>
    <w:rsid w:val="00215794"/>
    <w:rsid w:val="00216899"/>
    <w:rsid w:val="00226963"/>
    <w:rsid w:val="00226FB4"/>
    <w:rsid w:val="00230E69"/>
    <w:rsid w:val="00234AFF"/>
    <w:rsid w:val="00234D69"/>
    <w:rsid w:val="00271A88"/>
    <w:rsid w:val="00273B7D"/>
    <w:rsid w:val="00274952"/>
    <w:rsid w:val="00275506"/>
    <w:rsid w:val="0027636D"/>
    <w:rsid w:val="00285522"/>
    <w:rsid w:val="00293455"/>
    <w:rsid w:val="002A0D41"/>
    <w:rsid w:val="002A7350"/>
    <w:rsid w:val="002B0FD6"/>
    <w:rsid w:val="002B2EA9"/>
    <w:rsid w:val="002B48D5"/>
    <w:rsid w:val="002B5A51"/>
    <w:rsid w:val="002D60A0"/>
    <w:rsid w:val="002D76C3"/>
    <w:rsid w:val="002F21FE"/>
    <w:rsid w:val="002F5C8A"/>
    <w:rsid w:val="002F6E8B"/>
    <w:rsid w:val="003041E5"/>
    <w:rsid w:val="0030427B"/>
    <w:rsid w:val="00306DA7"/>
    <w:rsid w:val="003213BD"/>
    <w:rsid w:val="003258EF"/>
    <w:rsid w:val="00332454"/>
    <w:rsid w:val="003344D4"/>
    <w:rsid w:val="00344A43"/>
    <w:rsid w:val="00372FD9"/>
    <w:rsid w:val="0037495C"/>
    <w:rsid w:val="00384B47"/>
    <w:rsid w:val="003858BF"/>
    <w:rsid w:val="003866FF"/>
    <w:rsid w:val="00390855"/>
    <w:rsid w:val="0039272A"/>
    <w:rsid w:val="00393133"/>
    <w:rsid w:val="00393E5F"/>
    <w:rsid w:val="003A40B9"/>
    <w:rsid w:val="003B3D80"/>
    <w:rsid w:val="003B643A"/>
    <w:rsid w:val="003C4B70"/>
    <w:rsid w:val="003D0944"/>
    <w:rsid w:val="003D2662"/>
    <w:rsid w:val="003D31F1"/>
    <w:rsid w:val="003E3478"/>
    <w:rsid w:val="00421225"/>
    <w:rsid w:val="00437522"/>
    <w:rsid w:val="00437728"/>
    <w:rsid w:val="00441432"/>
    <w:rsid w:val="00441865"/>
    <w:rsid w:val="00445C0A"/>
    <w:rsid w:val="00446423"/>
    <w:rsid w:val="00451542"/>
    <w:rsid w:val="00457F33"/>
    <w:rsid w:val="004633C4"/>
    <w:rsid w:val="00464704"/>
    <w:rsid w:val="00470EF4"/>
    <w:rsid w:val="0048357A"/>
    <w:rsid w:val="00486A77"/>
    <w:rsid w:val="004971DD"/>
    <w:rsid w:val="004A41F0"/>
    <w:rsid w:val="004B407F"/>
    <w:rsid w:val="004E08B3"/>
    <w:rsid w:val="004E0DA7"/>
    <w:rsid w:val="004E2072"/>
    <w:rsid w:val="004F49F4"/>
    <w:rsid w:val="00502D07"/>
    <w:rsid w:val="005137C1"/>
    <w:rsid w:val="00520381"/>
    <w:rsid w:val="00535BA1"/>
    <w:rsid w:val="0054424E"/>
    <w:rsid w:val="00546E64"/>
    <w:rsid w:val="00550C56"/>
    <w:rsid w:val="00562240"/>
    <w:rsid w:val="00566B03"/>
    <w:rsid w:val="00573062"/>
    <w:rsid w:val="005731F9"/>
    <w:rsid w:val="00575794"/>
    <w:rsid w:val="00582FEE"/>
    <w:rsid w:val="00583990"/>
    <w:rsid w:val="00583C8F"/>
    <w:rsid w:val="00585B69"/>
    <w:rsid w:val="00593DEF"/>
    <w:rsid w:val="005942A3"/>
    <w:rsid w:val="00594BF4"/>
    <w:rsid w:val="005B1624"/>
    <w:rsid w:val="005B2361"/>
    <w:rsid w:val="005B255A"/>
    <w:rsid w:val="005C49C0"/>
    <w:rsid w:val="005C5911"/>
    <w:rsid w:val="005E14CD"/>
    <w:rsid w:val="005E44FC"/>
    <w:rsid w:val="005F036F"/>
    <w:rsid w:val="005F2638"/>
    <w:rsid w:val="005F3308"/>
    <w:rsid w:val="00602B62"/>
    <w:rsid w:val="00603C4D"/>
    <w:rsid w:val="00613103"/>
    <w:rsid w:val="00614F57"/>
    <w:rsid w:val="006213CE"/>
    <w:rsid w:val="00621511"/>
    <w:rsid w:val="0062668B"/>
    <w:rsid w:val="0063292A"/>
    <w:rsid w:val="00636DD5"/>
    <w:rsid w:val="0064596B"/>
    <w:rsid w:val="00665AF4"/>
    <w:rsid w:val="0067056F"/>
    <w:rsid w:val="006807C8"/>
    <w:rsid w:val="00680BD8"/>
    <w:rsid w:val="00692454"/>
    <w:rsid w:val="00693B65"/>
    <w:rsid w:val="006946AB"/>
    <w:rsid w:val="006968DF"/>
    <w:rsid w:val="006972B1"/>
    <w:rsid w:val="006A7353"/>
    <w:rsid w:val="006B1DA8"/>
    <w:rsid w:val="006C2F28"/>
    <w:rsid w:val="006C436A"/>
    <w:rsid w:val="006D22B5"/>
    <w:rsid w:val="006D47B0"/>
    <w:rsid w:val="006E0C70"/>
    <w:rsid w:val="006E422D"/>
    <w:rsid w:val="006E6828"/>
    <w:rsid w:val="006E7769"/>
    <w:rsid w:val="00707570"/>
    <w:rsid w:val="00710E6F"/>
    <w:rsid w:val="007145DE"/>
    <w:rsid w:val="007264B4"/>
    <w:rsid w:val="00731AEC"/>
    <w:rsid w:val="007377B5"/>
    <w:rsid w:val="007505C2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77E9E"/>
    <w:rsid w:val="00782664"/>
    <w:rsid w:val="00794E00"/>
    <w:rsid w:val="00795A84"/>
    <w:rsid w:val="007A367B"/>
    <w:rsid w:val="007A521A"/>
    <w:rsid w:val="007C5938"/>
    <w:rsid w:val="007E13B8"/>
    <w:rsid w:val="007F3D21"/>
    <w:rsid w:val="008006E0"/>
    <w:rsid w:val="00807A0B"/>
    <w:rsid w:val="008166B7"/>
    <w:rsid w:val="00827772"/>
    <w:rsid w:val="0083604C"/>
    <w:rsid w:val="008416A3"/>
    <w:rsid w:val="00851E8B"/>
    <w:rsid w:val="008563B6"/>
    <w:rsid w:val="00866E52"/>
    <w:rsid w:val="00880EFA"/>
    <w:rsid w:val="00883943"/>
    <w:rsid w:val="00884C91"/>
    <w:rsid w:val="008869A8"/>
    <w:rsid w:val="00890952"/>
    <w:rsid w:val="008B198C"/>
    <w:rsid w:val="008C1579"/>
    <w:rsid w:val="008C70D1"/>
    <w:rsid w:val="008D3EEB"/>
    <w:rsid w:val="008D5127"/>
    <w:rsid w:val="008F2BD4"/>
    <w:rsid w:val="008F58A4"/>
    <w:rsid w:val="00910A41"/>
    <w:rsid w:val="00910B5B"/>
    <w:rsid w:val="00911C15"/>
    <w:rsid w:val="0091213B"/>
    <w:rsid w:val="009141C9"/>
    <w:rsid w:val="009476CE"/>
    <w:rsid w:val="009559CB"/>
    <w:rsid w:val="009642BE"/>
    <w:rsid w:val="009734BB"/>
    <w:rsid w:val="00973BCE"/>
    <w:rsid w:val="00984696"/>
    <w:rsid w:val="00984D58"/>
    <w:rsid w:val="009A033D"/>
    <w:rsid w:val="009B2A10"/>
    <w:rsid w:val="009B77A5"/>
    <w:rsid w:val="009F3B01"/>
    <w:rsid w:val="00A03CCC"/>
    <w:rsid w:val="00A04EB0"/>
    <w:rsid w:val="00A077F0"/>
    <w:rsid w:val="00A1273B"/>
    <w:rsid w:val="00A21575"/>
    <w:rsid w:val="00A254CE"/>
    <w:rsid w:val="00A27728"/>
    <w:rsid w:val="00A33F41"/>
    <w:rsid w:val="00A40403"/>
    <w:rsid w:val="00A45C9B"/>
    <w:rsid w:val="00A510DD"/>
    <w:rsid w:val="00A651EE"/>
    <w:rsid w:val="00A716C9"/>
    <w:rsid w:val="00A71CFD"/>
    <w:rsid w:val="00A71FC9"/>
    <w:rsid w:val="00A807F2"/>
    <w:rsid w:val="00A97DBD"/>
    <w:rsid w:val="00AC4B93"/>
    <w:rsid w:val="00AD33A8"/>
    <w:rsid w:val="00AD5252"/>
    <w:rsid w:val="00AD5CE3"/>
    <w:rsid w:val="00AF170E"/>
    <w:rsid w:val="00AF4E59"/>
    <w:rsid w:val="00B00516"/>
    <w:rsid w:val="00B1568F"/>
    <w:rsid w:val="00B32C86"/>
    <w:rsid w:val="00B34C5A"/>
    <w:rsid w:val="00B356A5"/>
    <w:rsid w:val="00B54F00"/>
    <w:rsid w:val="00B56651"/>
    <w:rsid w:val="00B57DEF"/>
    <w:rsid w:val="00B67D1E"/>
    <w:rsid w:val="00B81DD4"/>
    <w:rsid w:val="00B94EA9"/>
    <w:rsid w:val="00B955FE"/>
    <w:rsid w:val="00BA301F"/>
    <w:rsid w:val="00BA593C"/>
    <w:rsid w:val="00BA6F70"/>
    <w:rsid w:val="00BB25DC"/>
    <w:rsid w:val="00BC1CEC"/>
    <w:rsid w:val="00BC3369"/>
    <w:rsid w:val="00BC3654"/>
    <w:rsid w:val="00BC4F4A"/>
    <w:rsid w:val="00BE27BF"/>
    <w:rsid w:val="00BF6598"/>
    <w:rsid w:val="00C00D38"/>
    <w:rsid w:val="00C02745"/>
    <w:rsid w:val="00C0535B"/>
    <w:rsid w:val="00C1042E"/>
    <w:rsid w:val="00C10E82"/>
    <w:rsid w:val="00C13897"/>
    <w:rsid w:val="00C1729E"/>
    <w:rsid w:val="00C21D23"/>
    <w:rsid w:val="00C25DC6"/>
    <w:rsid w:val="00C4757A"/>
    <w:rsid w:val="00C744C9"/>
    <w:rsid w:val="00C80C05"/>
    <w:rsid w:val="00C86D4E"/>
    <w:rsid w:val="00C957D1"/>
    <w:rsid w:val="00CA4733"/>
    <w:rsid w:val="00CD125B"/>
    <w:rsid w:val="00CD13A7"/>
    <w:rsid w:val="00CD6EC6"/>
    <w:rsid w:val="00CE213F"/>
    <w:rsid w:val="00CE2440"/>
    <w:rsid w:val="00CE2539"/>
    <w:rsid w:val="00CE77C6"/>
    <w:rsid w:val="00CE7E49"/>
    <w:rsid w:val="00CF2002"/>
    <w:rsid w:val="00CF299F"/>
    <w:rsid w:val="00CF41B9"/>
    <w:rsid w:val="00D014B0"/>
    <w:rsid w:val="00D05741"/>
    <w:rsid w:val="00D14D57"/>
    <w:rsid w:val="00D162F0"/>
    <w:rsid w:val="00D20170"/>
    <w:rsid w:val="00D23726"/>
    <w:rsid w:val="00D259A7"/>
    <w:rsid w:val="00D2634E"/>
    <w:rsid w:val="00D41BDF"/>
    <w:rsid w:val="00D42147"/>
    <w:rsid w:val="00D42A23"/>
    <w:rsid w:val="00D45448"/>
    <w:rsid w:val="00D45D42"/>
    <w:rsid w:val="00D46147"/>
    <w:rsid w:val="00D56378"/>
    <w:rsid w:val="00D67C9B"/>
    <w:rsid w:val="00D77E81"/>
    <w:rsid w:val="00D807B3"/>
    <w:rsid w:val="00D8586E"/>
    <w:rsid w:val="00D90429"/>
    <w:rsid w:val="00DA56B5"/>
    <w:rsid w:val="00DA7B36"/>
    <w:rsid w:val="00DB0414"/>
    <w:rsid w:val="00DB23C4"/>
    <w:rsid w:val="00DE55A0"/>
    <w:rsid w:val="00DF31B4"/>
    <w:rsid w:val="00DF7FF8"/>
    <w:rsid w:val="00E00E1C"/>
    <w:rsid w:val="00E16900"/>
    <w:rsid w:val="00E17EB8"/>
    <w:rsid w:val="00E33351"/>
    <w:rsid w:val="00E33B45"/>
    <w:rsid w:val="00E33C77"/>
    <w:rsid w:val="00E37C9F"/>
    <w:rsid w:val="00E40B2C"/>
    <w:rsid w:val="00E41D84"/>
    <w:rsid w:val="00E4299D"/>
    <w:rsid w:val="00E45D69"/>
    <w:rsid w:val="00E4772F"/>
    <w:rsid w:val="00E4778A"/>
    <w:rsid w:val="00E6047B"/>
    <w:rsid w:val="00E616C3"/>
    <w:rsid w:val="00E6294B"/>
    <w:rsid w:val="00E712A7"/>
    <w:rsid w:val="00E739AD"/>
    <w:rsid w:val="00E73A47"/>
    <w:rsid w:val="00E9468F"/>
    <w:rsid w:val="00EC0BBB"/>
    <w:rsid w:val="00EC485F"/>
    <w:rsid w:val="00EC7260"/>
    <w:rsid w:val="00EE2993"/>
    <w:rsid w:val="00EE3612"/>
    <w:rsid w:val="00F01E81"/>
    <w:rsid w:val="00F03EDC"/>
    <w:rsid w:val="00F11F78"/>
    <w:rsid w:val="00F14B2D"/>
    <w:rsid w:val="00F16E15"/>
    <w:rsid w:val="00F17ADF"/>
    <w:rsid w:val="00F23394"/>
    <w:rsid w:val="00F273E5"/>
    <w:rsid w:val="00F32D85"/>
    <w:rsid w:val="00F377A2"/>
    <w:rsid w:val="00F41226"/>
    <w:rsid w:val="00F55CC7"/>
    <w:rsid w:val="00F72A24"/>
    <w:rsid w:val="00F7504A"/>
    <w:rsid w:val="00F75539"/>
    <w:rsid w:val="00F76EE8"/>
    <w:rsid w:val="00F84A74"/>
    <w:rsid w:val="00F9282E"/>
    <w:rsid w:val="00F93775"/>
    <w:rsid w:val="00FA0B64"/>
    <w:rsid w:val="00FA55CA"/>
    <w:rsid w:val="00FA5A39"/>
    <w:rsid w:val="00FA649F"/>
    <w:rsid w:val="00FE2FC5"/>
    <w:rsid w:val="00FE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3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D014B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14B0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D014B0"/>
    <w:rPr>
      <w:vertAlign w:val="superscript"/>
    </w:rPr>
  </w:style>
  <w:style w:type="character" w:customStyle="1" w:styleId="5">
    <w:name w:val="Основной текст (5)_"/>
    <w:basedOn w:val="a0"/>
    <w:link w:val="50"/>
    <w:rsid w:val="00A1273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1273B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777E9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21575"/>
    <w:rPr>
      <w:rFonts w:ascii="Calibri" w:eastAsia="Calibri" w:hAnsi="Calibri" w:cs="Times New Roman"/>
    </w:rPr>
  </w:style>
  <w:style w:type="character" w:customStyle="1" w:styleId="af4">
    <w:name w:val="Подпись к картинке_"/>
    <w:basedOn w:val="a0"/>
    <w:link w:val="af5"/>
    <w:rsid w:val="00156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1566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6">
    <w:name w:val="Другое_"/>
    <w:basedOn w:val="a0"/>
    <w:link w:val="af7"/>
    <w:rsid w:val="00156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1566BE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1566BE"/>
    <w:pPr>
      <w:widowControl w:val="0"/>
      <w:shd w:val="clear" w:color="auto" w:fill="FFFFFF"/>
      <w:spacing w:after="360" w:line="276" w:lineRule="auto"/>
      <w:ind w:firstLine="0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7">
    <w:name w:val="Другое"/>
    <w:basedOn w:val="a"/>
    <w:link w:val="af6"/>
    <w:rsid w:val="001566BE"/>
    <w:pPr>
      <w:widowControl w:val="0"/>
      <w:shd w:val="clear" w:color="auto" w:fill="FFFFFF"/>
      <w:spacing w:line="276" w:lineRule="auto"/>
      <w:ind w:firstLine="40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A6DD-B0E3-40A7-9ACA-802EDA3C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2024-04-08T09:46:00Z</cp:lastPrinted>
  <dcterms:created xsi:type="dcterms:W3CDTF">2024-05-23T15:54:00Z</dcterms:created>
  <dcterms:modified xsi:type="dcterms:W3CDTF">2024-05-23T15:54:00Z</dcterms:modified>
</cp:coreProperties>
</file>