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1619" w14:textId="77777777" w:rsidR="00AF4A1D" w:rsidRPr="00AF4A1D" w:rsidRDefault="00AF4A1D" w:rsidP="00AF4A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67BB008F" w14:textId="1D25EEAD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0FC4ED7F" w14:textId="7319932E" w:rsidR="002C119B" w:rsidRPr="00183B71" w:rsidRDefault="00B127E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</w:t>
      </w:r>
      <w:r w:rsidR="002C119B"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14:paraId="10D7D118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7F448" w14:textId="77777777" w:rsidR="002C119B" w:rsidRPr="00183B71" w:rsidRDefault="002C119B" w:rsidP="00B127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46E35123" w14:textId="77777777" w:rsidR="002C119B" w:rsidRPr="00B127EB" w:rsidRDefault="002C119B" w:rsidP="00B127EB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8EAB" w14:textId="5BAD9771" w:rsidR="00183B71" w:rsidRDefault="00183B71" w:rsidP="00183B7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</w:t>
      </w:r>
      <w:r w:rsidR="002C119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="00B127E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19B" w:rsidRP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681452" w14:textId="6F708F5D" w:rsidR="002C119B" w:rsidRDefault="00183B71" w:rsidP="00183B7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12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Каширское</w:t>
      </w:r>
    </w:p>
    <w:p w14:paraId="0B5D5B3B" w14:textId="77777777" w:rsidR="00B127EB" w:rsidRPr="00B127EB" w:rsidRDefault="00B127EB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5398" w14:textId="0D4C4617" w:rsidR="00183B71" w:rsidRPr="00E30E1E" w:rsidRDefault="002C119B" w:rsidP="00183B71">
      <w:pPr>
        <w:widowControl w:val="0"/>
        <w:spacing w:line="271" w:lineRule="auto"/>
        <w:ind w:right="1841"/>
        <w:rPr>
          <w:rFonts w:ascii="Times New Roman" w:eastAsia="Arial Unicode MS" w:hAnsi="Times New Roman"/>
          <w:b/>
          <w:color w:val="000000" w:themeColor="text1"/>
          <w:sz w:val="24"/>
          <w:szCs w:val="24"/>
          <w:lang w:bidi="ru-RU"/>
        </w:rPr>
      </w:pPr>
      <w:r w:rsidRPr="00E30E1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E30E1E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администрации </w:t>
      </w:r>
      <w:r w:rsidR="00B127EB" w:rsidRPr="00E30E1E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Каширского </w:t>
      </w:r>
      <w:r w:rsidRPr="00E30E1E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муниципального района Воронежской области от </w:t>
      </w:r>
      <w:r w:rsidR="00070AC6" w:rsidRPr="00E30E1E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21.03.2024 № 324</w:t>
      </w:r>
      <w:r w:rsidR="00B127EB" w:rsidRPr="00E30E1E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E30E1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E30E1E" w:rsidRPr="00E30E1E">
        <w:rPr>
          <w:rFonts w:ascii="Times New Roman" w:hAnsi="Times New Roman" w:cs="Times New Roman"/>
          <w:b/>
          <w:bCs/>
          <w:kern w:val="28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30E1E" w:rsidRPr="00E30E1E">
        <w:rPr>
          <w:rFonts w:ascii="Times New Roman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="00183B71" w:rsidRPr="00E30E1E">
        <w:rPr>
          <w:rFonts w:ascii="Times New Roman" w:eastAsia="Arial Unicode MS" w:hAnsi="Times New Roman"/>
          <w:b/>
          <w:color w:val="000000" w:themeColor="text1"/>
          <w:sz w:val="24"/>
          <w:szCs w:val="24"/>
          <w:lang w:bidi="ru-RU"/>
        </w:rPr>
        <w:t xml:space="preserve">» </w:t>
      </w:r>
      <w:bookmarkStart w:id="0" w:name="_GoBack"/>
      <w:bookmarkEnd w:id="0"/>
    </w:p>
    <w:p w14:paraId="713D529E" w14:textId="201C8A73" w:rsidR="002C119B" w:rsidRPr="00BD2FAB" w:rsidRDefault="002C119B" w:rsidP="00B127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FA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2FA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законом Воронежской области 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1 декабря 2023 г. № </w:t>
      </w:r>
      <w:r w:rsidR="00BD2FAB" w:rsidRPr="00BD2FAB">
        <w:rPr>
          <w:rStyle w:val="af0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116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D2FAB" w:rsidRPr="00BD2FAB">
        <w:rPr>
          <w:rStyle w:val="af0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ОЗ </w:t>
      </w:r>
      <w:r w:rsidR="00BD2FAB" w:rsidRPr="00BD2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"О развитии ответственного ведения бизнеса на территории Воронежской области" 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127E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Каширского 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района Воронежской области администрация </w:t>
      </w:r>
      <w:r w:rsidR="00B127EB"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Каширского</w:t>
      </w:r>
      <w:r w:rsidRPr="00BD2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BD2FAB" w:rsidRDefault="00351632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B127EB" w:rsidRDefault="002C119B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7E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B127EB" w:rsidRDefault="002C119B" w:rsidP="00B127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03C09681" w:rsidR="002C119B" w:rsidRPr="00070AC6" w:rsidRDefault="00070AC6" w:rsidP="00070AC6">
      <w:pPr>
        <w:pStyle w:val="af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C119B" w:rsidRPr="00070AC6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</w:t>
      </w:r>
      <w:r w:rsidR="00BC1EFC" w:rsidRPr="00070AC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Каширского муниципального района Воронежской </w:t>
      </w:r>
      <w:r w:rsidRPr="00070AC6">
        <w:rPr>
          <w:rFonts w:ascii="Times New Roman" w:hAnsi="Times New Roman" w:cs="Times New Roman"/>
          <w:sz w:val="24"/>
          <w:szCs w:val="24"/>
          <w:lang w:eastAsia="ru-RU"/>
        </w:rPr>
        <w:t>области от 21.03</w:t>
      </w:r>
      <w:r w:rsidR="00BC1EFC" w:rsidRPr="00070AC6">
        <w:rPr>
          <w:rFonts w:ascii="Times New Roman" w:hAnsi="Times New Roman" w:cs="Times New Roman"/>
          <w:sz w:val="24"/>
          <w:szCs w:val="24"/>
          <w:lang w:eastAsia="ru-RU"/>
        </w:rPr>
        <w:t>.2024 №</w:t>
      </w:r>
      <w:r w:rsidRPr="00070AC6">
        <w:rPr>
          <w:rFonts w:ascii="Times New Roman" w:hAnsi="Times New Roman" w:cs="Times New Roman"/>
          <w:sz w:val="24"/>
          <w:szCs w:val="24"/>
          <w:lang w:eastAsia="ru-RU"/>
        </w:rPr>
        <w:t xml:space="preserve"> 324</w:t>
      </w:r>
      <w:r w:rsidR="00BC1EFC" w:rsidRPr="00070AC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070AC6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070AC6">
        <w:rPr>
          <w:rFonts w:ascii="Times New Roman" w:hAnsi="Times New Roman" w:cs="Times New Roman"/>
          <w:sz w:val="24"/>
          <w:szCs w:val="24"/>
        </w:rPr>
        <w:t>Выдача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AC6">
        <w:rPr>
          <w:rFonts w:ascii="Times New Roman" w:hAnsi="Times New Roman" w:cs="Times New Roman"/>
          <w:sz w:val="24"/>
          <w:szCs w:val="24"/>
        </w:rPr>
        <w:t xml:space="preserve">земельного </w:t>
      </w:r>
      <w:proofErr w:type="gramStart"/>
      <w:r w:rsidRPr="00070AC6">
        <w:rPr>
          <w:rFonts w:ascii="Times New Roman" w:hAnsi="Times New Roman" w:cs="Times New Roman"/>
          <w:sz w:val="24"/>
          <w:szCs w:val="24"/>
        </w:rPr>
        <w:t>участка</w:t>
      </w:r>
      <w:r w:rsidRPr="00070AC6">
        <w:rPr>
          <w:rFonts w:ascii="Times New Roman" w:hAnsi="Times New Roman" w:cs="Times New Roman"/>
          <w:bCs/>
          <w:kern w:val="28"/>
          <w:sz w:val="24"/>
          <w:szCs w:val="24"/>
        </w:rPr>
        <w:t xml:space="preserve">» </w:t>
      </w:r>
      <w:r w:rsidR="002C119B" w:rsidRPr="00070AC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2C119B" w:rsidRPr="00070AC6">
        <w:rPr>
          <w:rFonts w:ascii="Times New Roman" w:hAnsi="Times New Roman" w:cs="Times New Roman"/>
          <w:bCs/>
          <w:sz w:val="24"/>
          <w:szCs w:val="24"/>
        </w:rPr>
        <w:t>далее -</w:t>
      </w:r>
      <w:r w:rsidR="00B127EB" w:rsidRPr="00070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19B" w:rsidRPr="00070AC6">
        <w:rPr>
          <w:rFonts w:ascii="Times New Roman" w:hAnsi="Times New Roman" w:cs="Times New Roman"/>
          <w:bCs/>
          <w:sz w:val="24"/>
          <w:szCs w:val="24"/>
        </w:rPr>
        <w:t>Административный регламент) изменени</w:t>
      </w:r>
      <w:r w:rsidR="005B12EF" w:rsidRPr="00070AC6">
        <w:rPr>
          <w:rFonts w:ascii="Times New Roman" w:hAnsi="Times New Roman" w:cs="Times New Roman"/>
          <w:bCs/>
          <w:sz w:val="24"/>
          <w:szCs w:val="24"/>
        </w:rPr>
        <w:t>е, дополнив Админист</w:t>
      </w:r>
      <w:r>
        <w:rPr>
          <w:rFonts w:ascii="Times New Roman" w:hAnsi="Times New Roman" w:cs="Times New Roman"/>
          <w:bCs/>
          <w:sz w:val="24"/>
          <w:szCs w:val="24"/>
        </w:rPr>
        <w:t>ративный регламент пунктом 7.1</w:t>
      </w:r>
      <w:r w:rsidR="00AF4A1D" w:rsidRPr="00070AC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B2117" w:rsidRPr="00070AC6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</w:t>
      </w:r>
      <w:r w:rsidR="002C119B" w:rsidRPr="00070AC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C304D79" w14:textId="7293593C" w:rsidR="00D82AC3" w:rsidRPr="00AF4A1D" w:rsidRDefault="00070AC6" w:rsidP="00B12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«7.1</w:t>
      </w:r>
      <w:r w:rsidR="005B2117" w:rsidRPr="00AF4A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5B2117" w:rsidRPr="00AF4A1D">
        <w:rPr>
          <w:rFonts w:ascii="Times New Roman" w:hAnsi="Times New Roman" w:cs="Times New Roman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01.12.2023</w:t>
      </w:r>
      <w:r w:rsidR="00B127EB" w:rsidRPr="00AF4A1D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AF4A1D">
        <w:rPr>
          <w:rFonts w:ascii="Times New Roman" w:hAnsi="Times New Roman" w:cs="Times New Roman"/>
          <w:sz w:val="24"/>
          <w:szCs w:val="24"/>
        </w:rPr>
        <w:t>№ 116-ОЗ «О развитии ответственного ведения бизнеса на территории Воронежской области»</w:t>
      </w:r>
      <w:r w:rsidR="00D82AC3" w:rsidRPr="00AF4A1D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AF4A1D">
        <w:rPr>
          <w:rFonts w:ascii="Times New Roman" w:hAnsi="Times New Roman" w:cs="Times New Roman"/>
          <w:sz w:val="24"/>
          <w:szCs w:val="24"/>
        </w:rPr>
        <w:t xml:space="preserve">, срок предоставления Муниципальной услуги </w:t>
      </w:r>
      <w:r w:rsidR="00D82AC3" w:rsidRPr="00AF4A1D">
        <w:rPr>
          <w:rFonts w:ascii="Times New Roman" w:hAnsi="Times New Roman" w:cs="Times New Roman"/>
          <w:sz w:val="24"/>
          <w:szCs w:val="24"/>
        </w:rPr>
        <w:t xml:space="preserve">и выдачи (направления) ее результатов </w:t>
      </w:r>
      <w:r>
        <w:rPr>
          <w:rFonts w:ascii="Times New Roman" w:hAnsi="Times New Roman" w:cs="Times New Roman"/>
          <w:sz w:val="24"/>
          <w:szCs w:val="24"/>
        </w:rPr>
        <w:t>составляет 12 (двенадцать</w:t>
      </w:r>
      <w:r w:rsidR="00BD2FAB" w:rsidRPr="00AF4A1D">
        <w:rPr>
          <w:rFonts w:ascii="Times New Roman" w:hAnsi="Times New Roman" w:cs="Times New Roman"/>
          <w:sz w:val="24"/>
          <w:szCs w:val="24"/>
        </w:rPr>
        <w:t>) рабочих дней</w:t>
      </w:r>
      <w:r w:rsidR="005B2117" w:rsidRPr="00AF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081FF8">
        <w:rPr>
          <w:rFonts w:ascii="Times New Roman" w:hAnsi="Times New Roman"/>
          <w:sz w:val="24"/>
          <w:szCs w:val="24"/>
        </w:rPr>
        <w:t xml:space="preserve"> дня получения Администрацией или МФЦ заявления с приложенными документами, необходимыми для предоставления Муниципальной услуги, предусмотренными </w:t>
      </w:r>
      <w:hyperlink w:anchor="P158" w:tooltip="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">
        <w:r w:rsidRPr="00081FF8">
          <w:rPr>
            <w:rFonts w:ascii="Times New Roman" w:hAnsi="Times New Roman"/>
            <w:sz w:val="24"/>
            <w:szCs w:val="24"/>
          </w:rPr>
          <w:t xml:space="preserve">разделом </w:t>
        </w:r>
      </w:hyperlink>
      <w:r w:rsidRPr="00081FF8">
        <w:rPr>
          <w:rFonts w:ascii="Times New Roman" w:hAnsi="Times New Roman"/>
          <w:sz w:val="24"/>
          <w:szCs w:val="24"/>
        </w:rPr>
        <w:t>9 настоящего Административного регламента</w:t>
      </w:r>
      <w:r w:rsidR="00AF4A1D" w:rsidRPr="00AF4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D157E6" w14:textId="18E688C7" w:rsidR="001E0ED5" w:rsidRPr="00B127EB" w:rsidRDefault="001E0ED5" w:rsidP="00B12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EB">
        <w:rPr>
          <w:rFonts w:ascii="Times New Roman" w:hAnsi="Times New Roman" w:cs="Times New Roman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14:paraId="74F6FC19" w14:textId="3E54A3D4" w:rsidR="0074678A" w:rsidRPr="00B127EB" w:rsidRDefault="0074678A" w:rsidP="00B12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EB">
        <w:rPr>
          <w:rFonts w:ascii="Times New Roman" w:hAnsi="Times New Roman" w:cs="Times New Roman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</w:t>
      </w:r>
      <w:r w:rsidR="00070AC6">
        <w:rPr>
          <w:rFonts w:ascii="Times New Roman" w:hAnsi="Times New Roman" w:cs="Times New Roman"/>
          <w:sz w:val="24"/>
          <w:szCs w:val="24"/>
        </w:rPr>
        <w:t xml:space="preserve">ок, </w:t>
      </w:r>
      <w:proofErr w:type="gramStart"/>
      <w:r w:rsidR="00070AC6">
        <w:rPr>
          <w:rFonts w:ascii="Times New Roman" w:hAnsi="Times New Roman" w:cs="Times New Roman"/>
          <w:sz w:val="24"/>
          <w:szCs w:val="24"/>
        </w:rPr>
        <w:t>установленный  пунктом</w:t>
      </w:r>
      <w:proofErr w:type="gramEnd"/>
      <w:r w:rsidR="00AF4A1D">
        <w:rPr>
          <w:rFonts w:ascii="Times New Roman" w:hAnsi="Times New Roman" w:cs="Times New Roman"/>
          <w:sz w:val="24"/>
          <w:szCs w:val="24"/>
        </w:rPr>
        <w:t xml:space="preserve"> 7.1.</w:t>
      </w:r>
      <w:r w:rsidRPr="00B127E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5D51B4D1" w14:textId="7F751208" w:rsidR="00D82AC3" w:rsidRPr="00B127EB" w:rsidRDefault="00D82AC3" w:rsidP="00B127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EB">
        <w:rPr>
          <w:rFonts w:ascii="Times New Roman" w:hAnsi="Times New Roman" w:cs="Times New Roman"/>
          <w:sz w:val="24"/>
          <w:szCs w:val="24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B127EB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B127EB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B127EB">
        <w:rPr>
          <w:rFonts w:ascii="Times New Roman" w:hAnsi="Times New Roman" w:cs="Times New Roman"/>
          <w:sz w:val="24"/>
          <w:szCs w:val="24"/>
        </w:rPr>
        <w:t>».</w:t>
      </w:r>
      <w:r w:rsidRPr="00B12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EB9C9" w14:textId="1DF06E77" w:rsidR="00393339" w:rsidRPr="00B127EB" w:rsidRDefault="00393339" w:rsidP="00B127E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127E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6F5F0ACF" w14:textId="4A7A39E4" w:rsidR="002C119B" w:rsidRPr="00B127EB" w:rsidRDefault="00393339" w:rsidP="00B127E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27EB">
        <w:rPr>
          <w:rFonts w:ascii="Times New Roman" w:eastAsia="Calibri" w:hAnsi="Times New Roman" w:cs="Times New Roman"/>
          <w:sz w:val="24"/>
          <w:szCs w:val="24"/>
        </w:rPr>
        <w:t>3</w:t>
      </w:r>
      <w:r w:rsidR="002C119B" w:rsidRPr="00B127E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</w:t>
      </w:r>
      <w:r w:rsidR="00BC1EFC">
        <w:rPr>
          <w:rFonts w:ascii="Times New Roman" w:eastAsia="Calibri" w:hAnsi="Times New Roman" w:cs="Times New Roman"/>
          <w:sz w:val="24"/>
          <w:szCs w:val="24"/>
        </w:rPr>
        <w:t xml:space="preserve">постановления </w:t>
      </w:r>
      <w:r w:rsidR="00B46381">
        <w:rPr>
          <w:rFonts w:ascii="Times New Roman" w:eastAsia="Calibri" w:hAnsi="Times New Roman" w:cs="Times New Roman"/>
          <w:sz w:val="24"/>
          <w:szCs w:val="24"/>
        </w:rPr>
        <w:t>возложить на заместителя главы администрации – руководителя аппарата О.И. Усову.</w:t>
      </w:r>
    </w:p>
    <w:p w14:paraId="2C2EA4A1" w14:textId="77777777" w:rsidR="002C119B" w:rsidRDefault="002C119B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B49CD" w14:textId="77777777" w:rsidR="00BC1EFC" w:rsidRPr="00B127EB" w:rsidRDefault="00BC1EFC" w:rsidP="00B12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BC1EFC" w:rsidRPr="00BC1EFC" w14:paraId="1C0D8385" w14:textId="77777777" w:rsidTr="00BC1EFC">
        <w:tc>
          <w:tcPr>
            <w:tcW w:w="4785" w:type="dxa"/>
          </w:tcPr>
          <w:p w14:paraId="5D465230" w14:textId="2641210D" w:rsidR="00BC1EFC" w:rsidRPr="00BC1EFC" w:rsidRDefault="00B46381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C1EFC" w:rsidRPr="00BC1E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7E56E902" w14:textId="34E0E7B7" w:rsidR="00BC1EFC" w:rsidRPr="00BC1EFC" w:rsidRDefault="00BC1EFC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FC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6735F539" w14:textId="52109FF9" w:rsidR="00BC1EFC" w:rsidRPr="00BC1EFC" w:rsidRDefault="00B46381" w:rsidP="00BC1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730BD54B" w14:textId="2A1A4589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CEA711C" w14:textId="77777777" w:rsidR="00533E60" w:rsidRDefault="00533E6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D77E70" w14:textId="77777777" w:rsidR="00F12C76" w:rsidRDefault="00F12C76" w:rsidP="00B127EB">
      <w:pPr>
        <w:spacing w:after="0" w:line="240" w:lineRule="auto"/>
        <w:ind w:firstLine="709"/>
        <w:rPr>
          <w:sz w:val="24"/>
          <w:szCs w:val="24"/>
        </w:rPr>
      </w:pPr>
    </w:p>
    <w:p w14:paraId="59021EEE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1696F8C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04E91498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7CC7D0AD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189D654D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6943F68A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6F55F57B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FB7585C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47C591D2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p w14:paraId="7C64B9B6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F357AA5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1AEEBC7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2E97F0F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604B62A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DCD1FBB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514724C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15B741C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C823363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9FA0EF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91C1350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651D9CC8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C1491C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7C285E92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3C0EF7D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BB07058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AD2A2F5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4DC25351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33031AC0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192606CD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62DFB226" w14:textId="77777777" w:rsidR="007B1BD6" w:rsidRDefault="007B1BD6" w:rsidP="00B127EB">
      <w:pPr>
        <w:spacing w:after="0" w:line="240" w:lineRule="auto"/>
        <w:ind w:firstLine="709"/>
        <w:rPr>
          <w:sz w:val="24"/>
          <w:szCs w:val="24"/>
        </w:rPr>
      </w:pPr>
    </w:p>
    <w:p w14:paraId="0177FB50" w14:textId="77777777" w:rsidR="00533E60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533E60" w:rsidRPr="007B1BD6" w14:paraId="4C3F81EC" w14:textId="77777777" w:rsidTr="007B1BD6">
        <w:tc>
          <w:tcPr>
            <w:tcW w:w="4785" w:type="dxa"/>
          </w:tcPr>
          <w:p w14:paraId="0665DC48" w14:textId="6BA8A38D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14:paraId="0CC06716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47CE1F69" w14:textId="77777777" w:rsidTr="007B1BD6">
        <w:tc>
          <w:tcPr>
            <w:tcW w:w="4785" w:type="dxa"/>
          </w:tcPr>
          <w:p w14:paraId="3B6806CA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0D934DF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113CDE50" w14:textId="77777777" w:rsidTr="007B1BD6">
        <w:tc>
          <w:tcPr>
            <w:tcW w:w="4785" w:type="dxa"/>
          </w:tcPr>
          <w:p w14:paraId="4997D529" w14:textId="3F9738A8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786" w:type="dxa"/>
          </w:tcPr>
          <w:p w14:paraId="2765562E" w14:textId="77777777" w:rsidR="00533E60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73D0" w14:textId="75A7F1AF" w:rsidR="007B1BD6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Фоминова</w:t>
            </w:r>
          </w:p>
        </w:tc>
      </w:tr>
      <w:tr w:rsidR="00533E60" w:rsidRPr="007B1BD6" w14:paraId="0D319214" w14:textId="77777777" w:rsidTr="007B1BD6">
        <w:tc>
          <w:tcPr>
            <w:tcW w:w="4785" w:type="dxa"/>
          </w:tcPr>
          <w:p w14:paraId="67295E2E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90EF09D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6EB91338" w14:textId="77777777" w:rsidTr="007B1BD6">
        <w:tc>
          <w:tcPr>
            <w:tcW w:w="4785" w:type="dxa"/>
          </w:tcPr>
          <w:p w14:paraId="41BDB0FA" w14:textId="5D61B4AD" w:rsidR="00533E60" w:rsidRPr="007B1BD6" w:rsidRDefault="007F152B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7B1BD6">
              <w:rPr>
                <w:rFonts w:ascii="Times New Roman" w:hAnsi="Times New Roman" w:cs="Times New Roman"/>
                <w:sz w:val="24"/>
                <w:szCs w:val="24"/>
              </w:rPr>
              <w:t>но:</w:t>
            </w:r>
          </w:p>
        </w:tc>
        <w:tc>
          <w:tcPr>
            <w:tcW w:w="4786" w:type="dxa"/>
          </w:tcPr>
          <w:p w14:paraId="253B4B00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310F1077" w14:textId="77777777" w:rsidTr="007B1BD6">
        <w:tc>
          <w:tcPr>
            <w:tcW w:w="4785" w:type="dxa"/>
          </w:tcPr>
          <w:p w14:paraId="4D232B7A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47C2F5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1354B108" w14:textId="77777777" w:rsidTr="007B1BD6">
        <w:tc>
          <w:tcPr>
            <w:tcW w:w="4785" w:type="dxa"/>
          </w:tcPr>
          <w:p w14:paraId="29F76871" w14:textId="6C35C009" w:rsidR="00533E60" w:rsidRPr="007B1BD6" w:rsidRDefault="007B1BD6" w:rsidP="007B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1BD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– руководителя аппарата</w:t>
            </w:r>
          </w:p>
        </w:tc>
        <w:tc>
          <w:tcPr>
            <w:tcW w:w="4786" w:type="dxa"/>
          </w:tcPr>
          <w:p w14:paraId="136E8E45" w14:textId="65151499" w:rsidR="00533E60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  <w:tr w:rsidR="00533E60" w:rsidRPr="007B1BD6" w14:paraId="0066E2EE" w14:textId="77777777" w:rsidTr="007B1BD6">
        <w:tc>
          <w:tcPr>
            <w:tcW w:w="4785" w:type="dxa"/>
          </w:tcPr>
          <w:p w14:paraId="331829B8" w14:textId="77777777" w:rsidR="00533E60" w:rsidRPr="007B1BD6" w:rsidRDefault="00533E60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0538F5" w14:textId="77777777" w:rsidR="00533E60" w:rsidRPr="007B1BD6" w:rsidRDefault="00533E60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60" w:rsidRPr="007B1BD6" w14:paraId="6FA4CF63" w14:textId="77777777" w:rsidTr="007B1BD6">
        <w:tc>
          <w:tcPr>
            <w:tcW w:w="4785" w:type="dxa"/>
          </w:tcPr>
          <w:p w14:paraId="708D9C0C" w14:textId="74C4312F" w:rsidR="00533E60" w:rsidRPr="007B1BD6" w:rsidRDefault="007B1BD6" w:rsidP="00B1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03A86E86" w14:textId="259FBEBA" w:rsidR="00533E60" w:rsidRPr="007B1BD6" w:rsidRDefault="007B1BD6" w:rsidP="007B1B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</w:p>
        </w:tc>
      </w:tr>
    </w:tbl>
    <w:p w14:paraId="72F0CD41" w14:textId="77777777" w:rsidR="00533E60" w:rsidRPr="00B127EB" w:rsidRDefault="00533E60" w:rsidP="00B127EB">
      <w:pPr>
        <w:spacing w:after="0" w:line="240" w:lineRule="auto"/>
        <w:ind w:firstLine="709"/>
        <w:rPr>
          <w:sz w:val="24"/>
          <w:szCs w:val="24"/>
        </w:rPr>
      </w:pPr>
    </w:p>
    <w:sectPr w:rsidR="00533E60" w:rsidRPr="00B127EB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E01C1" w14:textId="77777777" w:rsidR="00021109" w:rsidRDefault="00021109" w:rsidP="00351632">
      <w:pPr>
        <w:spacing w:after="0" w:line="240" w:lineRule="auto"/>
      </w:pPr>
      <w:r>
        <w:separator/>
      </w:r>
    </w:p>
  </w:endnote>
  <w:endnote w:type="continuationSeparator" w:id="0">
    <w:p w14:paraId="26A42A27" w14:textId="77777777" w:rsidR="00021109" w:rsidRDefault="00021109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4350C" w14:textId="77777777" w:rsidR="00021109" w:rsidRDefault="00021109" w:rsidP="00351632">
      <w:pPr>
        <w:spacing w:after="0" w:line="240" w:lineRule="auto"/>
      </w:pPr>
      <w:r>
        <w:separator/>
      </w:r>
    </w:p>
  </w:footnote>
  <w:footnote w:type="continuationSeparator" w:id="0">
    <w:p w14:paraId="17EC3085" w14:textId="77777777" w:rsidR="00021109" w:rsidRDefault="00021109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4B9E" w14:textId="01F50E99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1109"/>
    <w:rsid w:val="0003628F"/>
    <w:rsid w:val="00070AC6"/>
    <w:rsid w:val="000772B4"/>
    <w:rsid w:val="000E5649"/>
    <w:rsid w:val="00122FF8"/>
    <w:rsid w:val="0014026B"/>
    <w:rsid w:val="00183B71"/>
    <w:rsid w:val="001C7F76"/>
    <w:rsid w:val="001E0ED5"/>
    <w:rsid w:val="002C119B"/>
    <w:rsid w:val="00300C54"/>
    <w:rsid w:val="0031135B"/>
    <w:rsid w:val="00351632"/>
    <w:rsid w:val="003649DC"/>
    <w:rsid w:val="003769D7"/>
    <w:rsid w:val="00393339"/>
    <w:rsid w:val="003B6F9F"/>
    <w:rsid w:val="00533E60"/>
    <w:rsid w:val="005B12EF"/>
    <w:rsid w:val="005B2117"/>
    <w:rsid w:val="00674E79"/>
    <w:rsid w:val="006C0B77"/>
    <w:rsid w:val="00701B49"/>
    <w:rsid w:val="0074678A"/>
    <w:rsid w:val="00746D58"/>
    <w:rsid w:val="007B1BD6"/>
    <w:rsid w:val="007F152B"/>
    <w:rsid w:val="008242FF"/>
    <w:rsid w:val="008663B9"/>
    <w:rsid w:val="00870751"/>
    <w:rsid w:val="008C24EB"/>
    <w:rsid w:val="00922C48"/>
    <w:rsid w:val="009B3B18"/>
    <w:rsid w:val="00A55D78"/>
    <w:rsid w:val="00AF4A1D"/>
    <w:rsid w:val="00B127EB"/>
    <w:rsid w:val="00B46381"/>
    <w:rsid w:val="00B915B7"/>
    <w:rsid w:val="00BC1EFC"/>
    <w:rsid w:val="00BD2FAB"/>
    <w:rsid w:val="00D00DCF"/>
    <w:rsid w:val="00D01A89"/>
    <w:rsid w:val="00D323EF"/>
    <w:rsid w:val="00D54B5E"/>
    <w:rsid w:val="00D82AC3"/>
    <w:rsid w:val="00E30E1E"/>
    <w:rsid w:val="00EA59DF"/>
    <w:rsid w:val="00EE4070"/>
    <w:rsid w:val="00EF0EA8"/>
    <w:rsid w:val="00F044B5"/>
    <w:rsid w:val="00F12C76"/>
    <w:rsid w:val="00F2321D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A472766-EEB0-4B0E-A8D8-4B6D77D3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BC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3B18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BD2FAB"/>
    <w:rPr>
      <w:i/>
      <w:iCs/>
    </w:rPr>
  </w:style>
  <w:style w:type="paragraph" w:styleId="af1">
    <w:name w:val="No Spacing"/>
    <w:uiPriority w:val="1"/>
    <w:qFormat/>
    <w:rsid w:val="00070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FAC6-4AAD-446C-B04F-F08710BE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СУХОМЛИНОВА Ирина Викторовна</cp:lastModifiedBy>
  <cp:revision>4</cp:revision>
  <cp:lastPrinted>2024-07-22T08:08:00Z</cp:lastPrinted>
  <dcterms:created xsi:type="dcterms:W3CDTF">2024-08-07T13:09:00Z</dcterms:created>
  <dcterms:modified xsi:type="dcterms:W3CDTF">2024-08-08T11:39:00Z</dcterms:modified>
</cp:coreProperties>
</file>