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4E" w:rsidRPr="001F5F4E" w:rsidRDefault="001F5F4E" w:rsidP="001F5F4E">
      <w:pPr>
        <w:pStyle w:val="1"/>
        <w:keepLines w:val="0"/>
        <w:numPr>
          <w:ilvl w:val="0"/>
          <w:numId w:val="2"/>
        </w:numPr>
        <w:suppressAutoHyphens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1F5F4E">
        <w:rPr>
          <w:rFonts w:ascii="Times New Roman" w:hAnsi="Times New Roman" w:cs="Times New Roman"/>
          <w:b w:val="0"/>
          <w:color w:val="000000" w:themeColor="text1"/>
        </w:rPr>
        <w:t>проект</w:t>
      </w:r>
    </w:p>
    <w:p w:rsidR="00A23FB9" w:rsidRPr="00A23FB9" w:rsidRDefault="00A23FB9" w:rsidP="00A23FB9">
      <w:pPr>
        <w:pStyle w:val="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23FB9">
        <w:rPr>
          <w:rFonts w:ascii="Times New Roman" w:hAnsi="Times New Roman" w:cs="Times New Roman"/>
          <w:color w:val="000000" w:themeColor="text1"/>
        </w:rPr>
        <w:t>А Д М И Н  И С Т Р А Ц И Я</w:t>
      </w:r>
    </w:p>
    <w:p w:rsidR="00A23FB9" w:rsidRPr="00A23FB9" w:rsidRDefault="00A23FB9" w:rsidP="00A23FB9">
      <w:pPr>
        <w:pStyle w:val="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A23FB9">
        <w:rPr>
          <w:rFonts w:ascii="Times New Roman" w:hAnsi="Times New Roman" w:cs="Times New Roman"/>
          <w:color w:val="000000" w:themeColor="text1"/>
        </w:rPr>
        <w:t>К А Ш И Р С К О Г О   М У Н И Ц И П А Л  Ь Н О Г О   Р А Й О Н А</w:t>
      </w:r>
    </w:p>
    <w:p w:rsidR="00A23FB9" w:rsidRPr="002F172D" w:rsidRDefault="00A23FB9" w:rsidP="00A23FB9">
      <w:pPr>
        <w:pStyle w:val="3"/>
        <w:keepLines w:val="0"/>
        <w:numPr>
          <w:ilvl w:val="2"/>
          <w:numId w:val="2"/>
        </w:numPr>
        <w:suppressAutoHyphens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72D">
        <w:rPr>
          <w:rFonts w:ascii="Times New Roman" w:hAnsi="Times New Roman" w:cs="Times New Roman"/>
          <w:color w:val="000000" w:themeColor="text1"/>
          <w:sz w:val="28"/>
          <w:szCs w:val="28"/>
        </w:rPr>
        <w:t>В О Р О Н Е Ж С К О Й   О Б Л А С Т И</w:t>
      </w:r>
    </w:p>
    <w:p w:rsidR="00A23FB9" w:rsidRPr="00A23FB9" w:rsidRDefault="00A23FB9" w:rsidP="00A23FB9">
      <w:pPr>
        <w:ind w:left="709"/>
        <w:jc w:val="center"/>
        <w:rPr>
          <w:rFonts w:cs="Times New Roman"/>
          <w:b/>
          <w:color w:val="000000" w:themeColor="text1"/>
          <w:szCs w:val="28"/>
        </w:rPr>
      </w:pPr>
    </w:p>
    <w:p w:rsidR="00A23FB9" w:rsidRDefault="00A23FB9" w:rsidP="00A23FB9">
      <w:pPr>
        <w:pStyle w:val="1"/>
        <w:keepLines w:val="0"/>
        <w:numPr>
          <w:ilvl w:val="0"/>
          <w:numId w:val="2"/>
        </w:numPr>
        <w:suppressAutoHyphens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23FB9">
        <w:rPr>
          <w:rFonts w:ascii="Times New Roman" w:hAnsi="Times New Roman" w:cs="Times New Roman"/>
          <w:color w:val="000000" w:themeColor="text1"/>
          <w:sz w:val="32"/>
          <w:szCs w:val="32"/>
        </w:rPr>
        <w:t>П О С Т А Н О В Л Е Н И Е</w:t>
      </w:r>
    </w:p>
    <w:p w:rsidR="00A23FB9" w:rsidRPr="00A23FB9" w:rsidRDefault="00A23FB9" w:rsidP="00A23FB9">
      <w:pPr>
        <w:rPr>
          <w:lang w:eastAsia="en-US"/>
        </w:rPr>
      </w:pPr>
    </w:p>
    <w:p w:rsidR="00A23FB9" w:rsidRPr="00A23FB9" w:rsidRDefault="00A23FB9" w:rsidP="00A23FB9">
      <w:pPr>
        <w:pStyle w:val="aff7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A23FB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73AD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617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     №</w:t>
      </w:r>
      <w:r w:rsidR="00600BB9" w:rsidRPr="00600BB9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761764" w:rsidRPr="00600B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764" w:rsidRPr="007617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7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A23FB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            </w:t>
      </w:r>
    </w:p>
    <w:p w:rsidR="00A23FB9" w:rsidRPr="00C73AD4" w:rsidRDefault="00A23FB9" w:rsidP="00A23FB9">
      <w:pPr>
        <w:pStyle w:val="af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73AD4">
        <w:rPr>
          <w:rFonts w:ascii="Times New Roman" w:hAnsi="Times New Roman" w:cs="Times New Roman"/>
          <w:sz w:val="28"/>
          <w:szCs w:val="28"/>
          <w:lang w:val="ru-RU"/>
        </w:rPr>
        <w:t xml:space="preserve">           с. Каширское</w:t>
      </w:r>
    </w:p>
    <w:p w:rsidR="005B4DA2" w:rsidRPr="00761764" w:rsidRDefault="00761764" w:rsidP="005B4DA2">
      <w:pPr>
        <w:rPr>
          <w:rFonts w:cs="Times New Roman"/>
          <w:b/>
          <w:szCs w:val="28"/>
        </w:rPr>
      </w:pPr>
      <w:r w:rsidRPr="00761764">
        <w:rPr>
          <w:rFonts w:cs="Times New Roman"/>
          <w:b/>
          <w:szCs w:val="28"/>
        </w:rPr>
        <w:t>О внесении изменений в постановление</w:t>
      </w:r>
    </w:p>
    <w:p w:rsidR="00761764" w:rsidRPr="00761764" w:rsidRDefault="00600BB9" w:rsidP="005B4DA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="00761764" w:rsidRPr="00761764">
        <w:rPr>
          <w:rFonts w:cs="Times New Roman"/>
          <w:b/>
          <w:szCs w:val="28"/>
        </w:rPr>
        <w:t>т 06.03.2023 г. №193</w:t>
      </w:r>
      <w:bookmarkStart w:id="0" w:name="_GoBack"/>
      <w:bookmarkEnd w:id="0"/>
    </w:p>
    <w:p w:rsidR="005B4DA2" w:rsidRDefault="00761764" w:rsidP="005B4DA2">
      <w:pPr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5B4DA2" w:rsidRPr="00A3476A">
        <w:rPr>
          <w:b/>
          <w:bCs/>
          <w:szCs w:val="28"/>
        </w:rPr>
        <w:t xml:space="preserve">Об </w:t>
      </w:r>
      <w:r w:rsidR="005B4DA2">
        <w:rPr>
          <w:rFonts w:ascii="Times New Roman CYR" w:hAnsi="Times New Roman CYR" w:cs="Times New Roman"/>
          <w:b/>
          <w:szCs w:val="28"/>
        </w:rPr>
        <w:t xml:space="preserve">организации оказания </w:t>
      </w:r>
      <w:r w:rsidR="005B4DA2" w:rsidRPr="00504ABB">
        <w:rPr>
          <w:rFonts w:ascii="Times New Roman CYR" w:hAnsi="Times New Roman CYR" w:cs="Times New Roman"/>
          <w:b/>
          <w:iCs/>
          <w:szCs w:val="28"/>
        </w:rPr>
        <w:t>муниципальны</w:t>
      </w:r>
      <w:r w:rsidR="005B4DA2" w:rsidRPr="00504ABB">
        <w:rPr>
          <w:rFonts w:ascii="Times New Roman CYR" w:hAnsi="Times New Roman CYR" w:cs="Times New Roman"/>
          <w:b/>
          <w:szCs w:val="28"/>
        </w:rPr>
        <w:t>х</w:t>
      </w:r>
    </w:p>
    <w:p w:rsidR="005B4DA2" w:rsidRDefault="00CE05A0" w:rsidP="005B4DA2">
      <w:pPr>
        <w:spacing w:line="276" w:lineRule="auto"/>
        <w:rPr>
          <w:rFonts w:ascii="Times New Roman CYR" w:hAnsi="Times New Roman CYR" w:cs="Times New Roman"/>
          <w:b/>
          <w:szCs w:val="28"/>
        </w:rPr>
      </w:pPr>
      <w:r>
        <w:rPr>
          <w:rFonts w:ascii="Times New Roman CYR" w:hAnsi="Times New Roman CYR" w:cs="Times New Roman"/>
          <w:b/>
          <w:szCs w:val="28"/>
        </w:rPr>
        <w:t>услуг в социальной сфере</w:t>
      </w:r>
      <w:r w:rsidR="005B4DA2">
        <w:rPr>
          <w:rFonts w:ascii="Times New Roman CYR" w:hAnsi="Times New Roman CYR" w:cs="Times New Roman"/>
          <w:b/>
          <w:szCs w:val="28"/>
        </w:rPr>
        <w:t xml:space="preserve"> </w:t>
      </w:r>
      <w:r w:rsidR="003B3D0B">
        <w:rPr>
          <w:rFonts w:ascii="Times New Roman CYR" w:hAnsi="Times New Roman CYR" w:cs="Times New Roman"/>
          <w:b/>
          <w:szCs w:val="28"/>
        </w:rPr>
        <w:t>при формировании</w:t>
      </w:r>
    </w:p>
    <w:p w:rsidR="005B4DA2" w:rsidRDefault="003B3D0B" w:rsidP="005B4DA2">
      <w:pPr>
        <w:spacing w:line="276" w:lineRule="auto"/>
        <w:rPr>
          <w:rFonts w:ascii="Times New Roman CYR" w:hAnsi="Times New Roman CYR" w:cs="Times New Roman"/>
          <w:b/>
          <w:szCs w:val="28"/>
        </w:rPr>
      </w:pPr>
      <w:r>
        <w:rPr>
          <w:rFonts w:ascii="Times New Roman CYR" w:hAnsi="Times New Roman CYR" w:cs="Times New Roman"/>
          <w:b/>
          <w:szCs w:val="28"/>
        </w:rPr>
        <w:t>муниципального социального заказа на</w:t>
      </w:r>
    </w:p>
    <w:p w:rsidR="005B4DA2" w:rsidRDefault="003B3D0B" w:rsidP="005B4DA2">
      <w:pPr>
        <w:spacing w:line="276" w:lineRule="auto"/>
        <w:rPr>
          <w:rFonts w:ascii="Times New Roman CYR" w:hAnsi="Times New Roman CYR" w:cs="Times New Roman"/>
          <w:b/>
          <w:szCs w:val="28"/>
        </w:rPr>
      </w:pPr>
      <w:r>
        <w:rPr>
          <w:rFonts w:ascii="Times New Roman CYR" w:hAnsi="Times New Roman CYR" w:cs="Times New Roman"/>
          <w:b/>
          <w:szCs w:val="28"/>
        </w:rPr>
        <w:t>оказание муниципальных услуг в социальной</w:t>
      </w:r>
    </w:p>
    <w:p w:rsidR="005B4DA2" w:rsidRDefault="003B3D0B" w:rsidP="005B4DA2">
      <w:pPr>
        <w:spacing w:line="276" w:lineRule="auto"/>
        <w:rPr>
          <w:rFonts w:ascii="Times New Roman CYR" w:hAnsi="Times New Roman CYR" w:cs="Times New Roman"/>
          <w:b/>
          <w:szCs w:val="28"/>
        </w:rPr>
      </w:pPr>
      <w:r>
        <w:rPr>
          <w:rFonts w:ascii="Times New Roman CYR" w:hAnsi="Times New Roman CYR" w:cs="Times New Roman"/>
          <w:b/>
          <w:szCs w:val="28"/>
        </w:rPr>
        <w:t>сфере</w:t>
      </w:r>
      <w:r w:rsidR="00886153">
        <w:rPr>
          <w:rFonts w:ascii="Times New Roman CYR" w:hAnsi="Times New Roman CYR" w:cs="Times New Roman"/>
          <w:b/>
          <w:szCs w:val="28"/>
        </w:rPr>
        <w:t xml:space="preserve"> </w:t>
      </w:r>
      <w:r w:rsidR="00B412C4">
        <w:rPr>
          <w:rFonts w:ascii="Times New Roman CYR" w:hAnsi="Times New Roman CYR" w:cs="Times New Roman"/>
          <w:b/>
          <w:szCs w:val="28"/>
        </w:rPr>
        <w:t>на территории</w:t>
      </w:r>
      <w:r w:rsidR="005B4DA2">
        <w:rPr>
          <w:rFonts w:ascii="Times New Roman CYR" w:hAnsi="Times New Roman CYR" w:cs="Times New Roman"/>
          <w:b/>
          <w:szCs w:val="28"/>
        </w:rPr>
        <w:t xml:space="preserve"> </w:t>
      </w:r>
      <w:r w:rsidR="00A23FB9" w:rsidRPr="00A23FB9">
        <w:rPr>
          <w:rFonts w:ascii="Times New Roman CYR" w:hAnsi="Times New Roman CYR" w:cs="Times New Roman"/>
          <w:b/>
          <w:szCs w:val="28"/>
        </w:rPr>
        <w:t xml:space="preserve">Каширского </w:t>
      </w:r>
      <w:r w:rsidR="00B412C4" w:rsidRPr="00A23FB9">
        <w:rPr>
          <w:rFonts w:ascii="Times New Roman CYR" w:hAnsi="Times New Roman CYR" w:cs="Times New Roman"/>
          <w:b/>
          <w:szCs w:val="28"/>
        </w:rPr>
        <w:t>муницип</w:t>
      </w:r>
      <w:r w:rsidR="00A23FB9" w:rsidRPr="00A23FB9">
        <w:rPr>
          <w:rFonts w:ascii="Times New Roman CYR" w:hAnsi="Times New Roman CYR" w:cs="Times New Roman"/>
          <w:b/>
          <w:szCs w:val="28"/>
        </w:rPr>
        <w:t>ального</w:t>
      </w:r>
    </w:p>
    <w:p w:rsidR="00284424" w:rsidRDefault="00A23FB9" w:rsidP="005B4DA2">
      <w:pPr>
        <w:spacing w:line="276" w:lineRule="auto"/>
        <w:rPr>
          <w:rFonts w:ascii="Times New Roman CYR" w:hAnsi="Times New Roman CYR" w:cs="Times New Roman"/>
          <w:b/>
          <w:szCs w:val="28"/>
        </w:rPr>
      </w:pPr>
      <w:r w:rsidRPr="00A23FB9">
        <w:rPr>
          <w:rFonts w:ascii="Times New Roman CYR" w:hAnsi="Times New Roman CYR" w:cs="Times New Roman"/>
          <w:b/>
          <w:szCs w:val="28"/>
        </w:rPr>
        <w:t>района</w:t>
      </w:r>
      <w:r>
        <w:rPr>
          <w:rFonts w:ascii="Times New Roman CYR" w:hAnsi="Times New Roman CYR" w:cs="Times New Roman"/>
          <w:b/>
          <w:szCs w:val="28"/>
        </w:rPr>
        <w:t xml:space="preserve"> Воронежской области</w:t>
      </w:r>
      <w:r w:rsidR="00761764">
        <w:rPr>
          <w:rFonts w:ascii="Times New Roman CYR" w:hAnsi="Times New Roman CYR" w:cs="Times New Roman"/>
          <w:b/>
          <w:szCs w:val="28"/>
        </w:rPr>
        <w:t>»</w:t>
      </w:r>
    </w:p>
    <w:p w:rsidR="00284424" w:rsidRDefault="00284424">
      <w:pPr>
        <w:spacing w:line="276" w:lineRule="auto"/>
        <w:ind w:firstLine="709"/>
        <w:rPr>
          <w:rFonts w:ascii="Times New Roman CYR" w:hAnsi="Times New Roman CYR" w:cs="Times New Roman"/>
          <w:b/>
          <w:szCs w:val="28"/>
        </w:rPr>
      </w:pPr>
    </w:p>
    <w:p w:rsidR="00284424" w:rsidRDefault="00CE05A0" w:rsidP="00F04175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</w:t>
      </w:r>
      <w:r w:rsidRPr="00504ABB">
        <w:rPr>
          <w:rFonts w:cs="Times New Roman"/>
          <w:szCs w:val="28"/>
          <w:lang w:eastAsia="en-US"/>
        </w:rPr>
        <w:t>Федеральный закон):</w:t>
      </w:r>
    </w:p>
    <w:p w:rsidR="00761764" w:rsidRDefault="00761764" w:rsidP="00761764">
      <w:pPr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1.</w:t>
      </w:r>
      <w:r w:rsidRPr="00761764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>Внести изменения в</w:t>
      </w:r>
      <w:r w:rsidRPr="00761764">
        <w:rPr>
          <w:rFonts w:cs="Times New Roman"/>
          <w:szCs w:val="28"/>
          <w:lang w:eastAsia="en-US"/>
        </w:rPr>
        <w:t xml:space="preserve"> </w:t>
      </w:r>
      <w:r w:rsidRPr="00761764">
        <w:rPr>
          <w:rFonts w:cs="Times New Roman"/>
          <w:b/>
          <w:szCs w:val="28"/>
        </w:rPr>
        <w:t xml:space="preserve"> </w:t>
      </w:r>
      <w:r w:rsidRPr="00761764">
        <w:rPr>
          <w:rFonts w:cs="Times New Roman"/>
          <w:szCs w:val="28"/>
        </w:rPr>
        <w:t xml:space="preserve">постановление </w:t>
      </w:r>
      <w:r>
        <w:rPr>
          <w:rFonts w:cs="Times New Roman"/>
          <w:szCs w:val="28"/>
        </w:rPr>
        <w:t>о</w:t>
      </w:r>
      <w:r w:rsidRPr="00761764">
        <w:rPr>
          <w:rFonts w:cs="Times New Roman"/>
          <w:szCs w:val="28"/>
        </w:rPr>
        <w:t>т 06.03.2023 г. №193</w:t>
      </w:r>
      <w:r>
        <w:rPr>
          <w:rFonts w:cs="Times New Roman"/>
          <w:szCs w:val="28"/>
        </w:rPr>
        <w:t xml:space="preserve"> </w:t>
      </w:r>
      <w:r w:rsidRPr="00761764">
        <w:rPr>
          <w:rFonts w:cs="Times New Roman"/>
          <w:bCs/>
          <w:szCs w:val="28"/>
        </w:rPr>
        <w:t xml:space="preserve">«Об </w:t>
      </w:r>
      <w:r w:rsidRPr="00761764">
        <w:rPr>
          <w:rFonts w:cs="Times New Roman"/>
          <w:szCs w:val="28"/>
        </w:rPr>
        <w:t xml:space="preserve">организации оказания </w:t>
      </w:r>
      <w:r w:rsidRPr="00761764">
        <w:rPr>
          <w:rFonts w:cs="Times New Roman"/>
          <w:iCs/>
          <w:szCs w:val="28"/>
        </w:rPr>
        <w:t>муниципальны</w:t>
      </w:r>
      <w:r w:rsidRPr="00761764">
        <w:rPr>
          <w:rFonts w:cs="Times New Roman"/>
          <w:szCs w:val="28"/>
        </w:rPr>
        <w:t>х услуг в социальной сфере при формировании муниципального социального заказа на</w:t>
      </w:r>
      <w:r>
        <w:rPr>
          <w:rFonts w:cs="Times New Roman"/>
          <w:szCs w:val="28"/>
        </w:rPr>
        <w:t xml:space="preserve"> </w:t>
      </w:r>
      <w:r w:rsidRPr="00761764">
        <w:rPr>
          <w:rFonts w:cs="Times New Roman"/>
          <w:szCs w:val="28"/>
        </w:rPr>
        <w:t>оказание муниципальных услуг в социальной сфере на территории Каширского муниципального района Воронежской области»</w:t>
      </w:r>
      <w:r>
        <w:rPr>
          <w:rFonts w:cs="Times New Roman"/>
          <w:szCs w:val="28"/>
        </w:rPr>
        <w:t xml:space="preserve"> (далее - Постановление):</w:t>
      </w:r>
    </w:p>
    <w:p w:rsidR="00AB7AB1" w:rsidRDefault="00761764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1.1. Дополнить пункт 3 подпунктом 3.4 «Перечь муниципальных услуг в социальной сфере, в отношении которых формируется муниципальный социальный заказ, согласно приложению №4 к настоящему постановлению»</w:t>
      </w:r>
      <w:r w:rsidR="00860482">
        <w:rPr>
          <w:rFonts w:cs="Times New Roman"/>
          <w:szCs w:val="28"/>
          <w:lang w:eastAsia="en-US"/>
        </w:rPr>
        <w:t>.</w:t>
      </w:r>
    </w:p>
    <w:p w:rsidR="00AB7AB1" w:rsidRDefault="00AB7AB1" w:rsidP="00AB7AB1">
      <w:pPr>
        <w:spacing w:line="276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1.</w:t>
      </w:r>
      <w:r w:rsidR="00860482">
        <w:rPr>
          <w:rFonts w:cs="Times New Roman"/>
          <w:szCs w:val="28"/>
          <w:lang w:eastAsia="en-US"/>
        </w:rPr>
        <w:t>2.</w:t>
      </w:r>
      <w:r w:rsidRPr="00AB7A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761764">
        <w:rPr>
          <w:rFonts w:cs="Times New Roman"/>
          <w:szCs w:val="28"/>
        </w:rPr>
        <w:t>остановление</w:t>
      </w:r>
      <w:r>
        <w:rPr>
          <w:rFonts w:cs="Times New Roman"/>
          <w:szCs w:val="28"/>
        </w:rPr>
        <w:t xml:space="preserve"> администрации Каширского муниципального района Воронежской области</w:t>
      </w:r>
      <w:r w:rsidRPr="0076176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761764">
        <w:rPr>
          <w:rFonts w:cs="Times New Roman"/>
          <w:szCs w:val="28"/>
        </w:rPr>
        <w:t>т 06.03.2023 г. №193</w:t>
      </w:r>
      <w:r>
        <w:rPr>
          <w:rFonts w:cs="Times New Roman"/>
          <w:szCs w:val="28"/>
        </w:rPr>
        <w:t xml:space="preserve"> </w:t>
      </w:r>
      <w:r w:rsidRPr="00761764">
        <w:rPr>
          <w:rFonts w:cs="Times New Roman"/>
          <w:bCs/>
          <w:szCs w:val="28"/>
        </w:rPr>
        <w:t xml:space="preserve">«Об </w:t>
      </w:r>
      <w:r w:rsidRPr="00761764">
        <w:rPr>
          <w:rFonts w:cs="Times New Roman"/>
          <w:szCs w:val="28"/>
        </w:rPr>
        <w:t xml:space="preserve">организации оказания </w:t>
      </w:r>
      <w:r w:rsidRPr="00761764">
        <w:rPr>
          <w:rFonts w:cs="Times New Roman"/>
          <w:iCs/>
          <w:szCs w:val="28"/>
        </w:rPr>
        <w:t>муниципальны</w:t>
      </w:r>
      <w:r w:rsidRPr="00761764">
        <w:rPr>
          <w:rFonts w:cs="Times New Roman"/>
          <w:szCs w:val="28"/>
        </w:rPr>
        <w:t>х услуг в социальной сфере при формировании муниципального социального заказа на</w:t>
      </w:r>
      <w:r>
        <w:rPr>
          <w:rFonts w:cs="Times New Roman"/>
          <w:szCs w:val="28"/>
        </w:rPr>
        <w:t xml:space="preserve"> </w:t>
      </w:r>
      <w:r w:rsidRPr="00761764">
        <w:rPr>
          <w:rFonts w:cs="Times New Roman"/>
          <w:szCs w:val="28"/>
        </w:rPr>
        <w:t>оказание муниципальных услуг в социальной сфере на территории Каширского муниципального района Воронежской области»</w:t>
      </w:r>
      <w:r>
        <w:rPr>
          <w:rFonts w:cs="Times New Roman"/>
          <w:szCs w:val="28"/>
        </w:rPr>
        <w:t xml:space="preserve"> дополнить приложение</w:t>
      </w:r>
      <w:r w:rsidR="00306867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№4, согласно приложению к настоящему постановлению.</w:t>
      </w:r>
    </w:p>
    <w:p w:rsidR="00AB7AB1" w:rsidRDefault="00AB7AB1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1.3. Дополнить пункт 6 подпунктом 6.1. «Информация о перечне муниципальных услуг в социальной сфере, в отношении которых формируется муниципальный социальный зака</w:t>
      </w:r>
      <w:r w:rsidR="00E92582">
        <w:rPr>
          <w:rFonts w:cs="Times New Roman"/>
          <w:szCs w:val="28"/>
          <w:lang w:eastAsia="en-US"/>
        </w:rPr>
        <w:t>з</w:t>
      </w:r>
      <w:r>
        <w:rPr>
          <w:rFonts w:cs="Times New Roman"/>
          <w:szCs w:val="28"/>
          <w:lang w:eastAsia="en-US"/>
        </w:rPr>
        <w:t xml:space="preserve">  размещается на едином портале бюджетной системы</w:t>
      </w:r>
      <w:r w:rsidR="00874410">
        <w:rPr>
          <w:rFonts w:cs="Times New Roman"/>
          <w:szCs w:val="28"/>
          <w:lang w:eastAsia="en-US"/>
        </w:rPr>
        <w:t xml:space="preserve"> Российской Федерации в информационно - телеком</w:t>
      </w:r>
      <w:r w:rsidR="003D377D">
        <w:rPr>
          <w:rFonts w:cs="Times New Roman"/>
          <w:szCs w:val="28"/>
          <w:lang w:eastAsia="en-US"/>
        </w:rPr>
        <w:t>м</w:t>
      </w:r>
      <w:r w:rsidR="00874410">
        <w:rPr>
          <w:rFonts w:cs="Times New Roman"/>
          <w:szCs w:val="28"/>
          <w:lang w:eastAsia="en-US"/>
        </w:rPr>
        <w:t>уникационной сети «Интернет</w:t>
      </w:r>
      <w:r>
        <w:rPr>
          <w:rFonts w:cs="Times New Roman"/>
          <w:szCs w:val="28"/>
          <w:lang w:eastAsia="en-US"/>
        </w:rPr>
        <w:t>»</w:t>
      </w:r>
      <w:r w:rsidR="00874410">
        <w:rPr>
          <w:rFonts w:cs="Times New Roman"/>
          <w:szCs w:val="28"/>
          <w:lang w:eastAsia="en-US"/>
        </w:rPr>
        <w:t xml:space="preserve"> в соответствии с порядком размещения такой информации, установленным Министерством финансов Российской Федерации в </w:t>
      </w:r>
      <w:r w:rsidR="00874410">
        <w:rPr>
          <w:rFonts w:cs="Times New Roman"/>
          <w:szCs w:val="28"/>
          <w:lang w:eastAsia="en-US"/>
        </w:rPr>
        <w:lastRenderedPageBreak/>
        <w:t>соответствии с порядком размещения такой информации, установленным Министерством финансов Российской Федерации в соответствии со статьей 165 Бюджетного кодекса Российской Федерации</w:t>
      </w:r>
      <w:r>
        <w:rPr>
          <w:rFonts w:cs="Times New Roman"/>
          <w:szCs w:val="28"/>
          <w:lang w:eastAsia="en-US"/>
        </w:rPr>
        <w:t>.</w:t>
      </w:r>
      <w:r w:rsidR="00874410">
        <w:rPr>
          <w:rFonts w:cs="Times New Roman"/>
          <w:szCs w:val="28"/>
          <w:lang w:eastAsia="en-US"/>
        </w:rPr>
        <w:t xml:space="preserve"> Такая информация должна соответствовать информации, включенной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сферы».</w:t>
      </w:r>
    </w:p>
    <w:p w:rsidR="00984EDB" w:rsidRDefault="003D377D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1.4.</w:t>
      </w:r>
      <w:r w:rsidR="00984EDB" w:rsidRPr="00984EDB">
        <w:rPr>
          <w:rFonts w:cs="Times New Roman"/>
          <w:szCs w:val="28"/>
          <w:lang w:eastAsia="en-US"/>
        </w:rPr>
        <w:t xml:space="preserve">  </w:t>
      </w:r>
      <w:r w:rsidR="00984EDB">
        <w:rPr>
          <w:rFonts w:cs="Times New Roman"/>
          <w:szCs w:val="28"/>
          <w:lang w:eastAsia="en-US"/>
        </w:rPr>
        <w:t>Пункт 7 изложить в следующей редакции:</w:t>
      </w:r>
    </w:p>
    <w:p w:rsidR="00984EDB" w:rsidRPr="00984EDB" w:rsidRDefault="00984EDB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«</w:t>
      </w:r>
      <w:r w:rsidR="00961917">
        <w:rPr>
          <w:rFonts w:cs="Times New Roman"/>
          <w:szCs w:val="28"/>
          <w:lang w:eastAsia="en-US"/>
        </w:rPr>
        <w:t xml:space="preserve">7. </w:t>
      </w:r>
      <w:r>
        <w:rPr>
          <w:rFonts w:cs="Times New Roman"/>
          <w:szCs w:val="28"/>
          <w:lang w:eastAsia="en-US"/>
        </w:rPr>
        <w:t xml:space="preserve">Информация о проведении конкурса на заключение соглашения об оказании муниципальных услуг в социальной сфере подлежит размещению </w:t>
      </w:r>
      <w:r w:rsidRPr="003D063B">
        <w:rPr>
          <w:color w:val="000000"/>
          <w:szCs w:val="28"/>
        </w:rPr>
        <w:t>на официальном сайте администрации Каширского муниципального района Воронежской области</w:t>
      </w:r>
      <w:r>
        <w:rPr>
          <w:color w:val="000000"/>
          <w:szCs w:val="28"/>
        </w:rPr>
        <w:t xml:space="preserve"> </w:t>
      </w:r>
      <w:hyperlink r:id="rId8" w:history="1">
        <w:r w:rsidRPr="00463DFE">
          <w:rPr>
            <w:rStyle w:val="af4"/>
            <w:rFonts w:cs="Times New Roman"/>
            <w:szCs w:val="28"/>
            <w:lang w:val="en-US" w:eastAsia="en-US"/>
          </w:rPr>
          <w:t>https</w:t>
        </w:r>
        <w:r w:rsidRPr="00463DFE">
          <w:rPr>
            <w:rStyle w:val="af4"/>
            <w:rFonts w:cs="Times New Roman"/>
            <w:szCs w:val="28"/>
            <w:lang w:eastAsia="en-US"/>
          </w:rPr>
          <w:t>://</w:t>
        </w:r>
        <w:r w:rsidRPr="00463DFE">
          <w:rPr>
            <w:rStyle w:val="af4"/>
            <w:rFonts w:cs="Times New Roman"/>
            <w:szCs w:val="28"/>
            <w:lang w:val="en-US" w:eastAsia="en-US"/>
          </w:rPr>
          <w:t>akmr</w:t>
        </w:r>
        <w:r w:rsidRPr="00463DFE">
          <w:rPr>
            <w:rStyle w:val="af4"/>
            <w:rFonts w:cs="Times New Roman"/>
            <w:szCs w:val="28"/>
            <w:lang w:eastAsia="en-US"/>
          </w:rPr>
          <w:t>.</w:t>
        </w:r>
        <w:r w:rsidRPr="00463DFE">
          <w:rPr>
            <w:rStyle w:val="af4"/>
            <w:rFonts w:cs="Times New Roman"/>
            <w:szCs w:val="28"/>
            <w:lang w:val="en-US" w:eastAsia="en-US"/>
          </w:rPr>
          <w:t>gosuslugi</w:t>
        </w:r>
        <w:r w:rsidRPr="00463DFE">
          <w:rPr>
            <w:rStyle w:val="af4"/>
            <w:rFonts w:cs="Times New Roman"/>
            <w:szCs w:val="28"/>
            <w:lang w:eastAsia="en-US"/>
          </w:rPr>
          <w:t>.</w:t>
        </w:r>
        <w:r w:rsidRPr="00463DFE">
          <w:rPr>
            <w:rStyle w:val="af4"/>
            <w:rFonts w:cs="Times New Roman"/>
            <w:szCs w:val="28"/>
            <w:lang w:val="en-US" w:eastAsia="en-US"/>
          </w:rPr>
          <w:t>ru</w:t>
        </w:r>
      </w:hyperlink>
      <w:r>
        <w:rPr>
          <w:color w:val="000000"/>
          <w:szCs w:val="28"/>
        </w:rPr>
        <w:t>, в случае если для отбора исполнителей услуг используется указанный конкурс.</w:t>
      </w:r>
    </w:p>
    <w:p w:rsidR="00984EDB" w:rsidRPr="00984EDB" w:rsidRDefault="00984EDB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  <w:r w:rsidRPr="00984EDB">
        <w:rPr>
          <w:rFonts w:cs="Times New Roman"/>
          <w:szCs w:val="28"/>
          <w:lang w:eastAsia="en-US"/>
        </w:rPr>
        <w:t>2.</w:t>
      </w:r>
      <w:r w:rsidRPr="00984EDB">
        <w:rPr>
          <w:rFonts w:cs="Times New Roman"/>
          <w:szCs w:val="28"/>
        </w:rPr>
        <w:t xml:space="preserve"> </w:t>
      </w:r>
      <w:r w:rsidRPr="00B83C10">
        <w:rPr>
          <w:rFonts w:cs="Times New Roman"/>
          <w:szCs w:val="28"/>
        </w:rPr>
        <w:t xml:space="preserve">Контроль за исполнением настоящего постановления возложить на </w:t>
      </w:r>
      <w:r>
        <w:rPr>
          <w:rFonts w:cs="Times New Roman"/>
          <w:szCs w:val="28"/>
        </w:rPr>
        <w:t xml:space="preserve">руководителя отдела образования </w:t>
      </w:r>
      <w:r w:rsidRPr="00B83C10">
        <w:rPr>
          <w:rFonts w:cs="Times New Roman"/>
          <w:szCs w:val="28"/>
        </w:rPr>
        <w:t xml:space="preserve">администрации Каширского муниципального района Воронежской области  </w:t>
      </w:r>
      <w:r>
        <w:rPr>
          <w:rFonts w:cs="Times New Roman"/>
          <w:szCs w:val="28"/>
        </w:rPr>
        <w:t>Сапкину Т.В</w:t>
      </w:r>
      <w:r w:rsidRPr="00B83C10">
        <w:rPr>
          <w:rFonts w:cs="Times New Roman"/>
          <w:szCs w:val="28"/>
        </w:rPr>
        <w:t>.</w:t>
      </w:r>
    </w:p>
    <w:p w:rsidR="00AB7AB1" w:rsidRDefault="00AB7AB1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</w:p>
    <w:p w:rsidR="00B83C10" w:rsidRPr="00B83C10" w:rsidRDefault="00860482" w:rsidP="00AB7AB1">
      <w:pPr>
        <w:spacing w:line="276" w:lineRule="auto"/>
        <w:ind w:firstLine="708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</w:t>
      </w:r>
    </w:p>
    <w:p w:rsidR="00B83C10" w:rsidRDefault="00B83C10" w:rsidP="00A23FB9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</w:p>
    <w:p w:rsidR="00A23FB9" w:rsidRPr="009B35E3" w:rsidRDefault="00A23FB9" w:rsidP="00A23FB9">
      <w:pPr>
        <w:widowControl w:val="0"/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9B35E3">
        <w:rPr>
          <w:szCs w:val="28"/>
        </w:rPr>
        <w:t>Глава администрации</w:t>
      </w:r>
    </w:p>
    <w:p w:rsidR="000E56F3" w:rsidRDefault="00A23FB9" w:rsidP="00C54021">
      <w:pPr>
        <w:rPr>
          <w:i/>
          <w:sz w:val="18"/>
          <w:szCs w:val="18"/>
        </w:rPr>
        <w:sectPr w:rsidR="000E56F3" w:rsidSect="00B83C10">
          <w:pgSz w:w="11906" w:h="16838"/>
          <w:pgMar w:top="851" w:right="567" w:bottom="284" w:left="1701" w:header="709" w:footer="709" w:gutter="0"/>
          <w:cols w:space="708"/>
          <w:docGrid w:linePitch="381"/>
        </w:sectPr>
      </w:pPr>
      <w:r>
        <w:rPr>
          <w:szCs w:val="28"/>
        </w:rPr>
        <w:t>Каширского муниципального района</w:t>
      </w:r>
      <w:r>
        <w:tab/>
      </w:r>
      <w:r w:rsidR="006C2132">
        <w:tab/>
        <w:t xml:space="preserve">                    </w:t>
      </w:r>
      <w:r w:rsidR="006C2132">
        <w:tab/>
        <w:t xml:space="preserve">     А.И.</w:t>
      </w:r>
      <w:r>
        <w:t>Пономарев</w:t>
      </w:r>
    </w:p>
    <w:p w:rsidR="00961917" w:rsidRDefault="00961917" w:rsidP="00961917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«Приложение</w:t>
      </w:r>
    </w:p>
    <w:p w:rsidR="00961917" w:rsidRDefault="00961917" w:rsidP="00961917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306867">
        <w:rPr>
          <w:rFonts w:eastAsia="Calibri" w:cs="Times New Roman"/>
          <w:sz w:val="24"/>
          <w:szCs w:val="20"/>
        </w:rPr>
        <w:t>от __________№_____»</w:t>
      </w:r>
    </w:p>
    <w:p w:rsidR="00961917" w:rsidRDefault="00961917" w:rsidP="000E56F3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E56F3" w:rsidRPr="00C851CA" w:rsidRDefault="000E56F3" w:rsidP="000E56F3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 w:rsidRPr="00C851CA">
        <w:rPr>
          <w:rFonts w:eastAsia="Calibri" w:cs="Times New Roman"/>
          <w:sz w:val="24"/>
          <w:szCs w:val="24"/>
        </w:rPr>
        <w:t>Приложение №</w:t>
      </w:r>
      <w:r w:rsidR="00860482">
        <w:rPr>
          <w:rFonts w:eastAsia="Calibri" w:cs="Times New Roman"/>
          <w:sz w:val="24"/>
          <w:szCs w:val="24"/>
        </w:rPr>
        <w:t>4</w:t>
      </w:r>
    </w:p>
    <w:p w:rsidR="000E56F3" w:rsidRPr="00A23FB9" w:rsidRDefault="002F172D" w:rsidP="000E56F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</w:t>
      </w:r>
      <w:r w:rsidR="000E56F3" w:rsidRPr="00A23FB9">
        <w:rPr>
          <w:rFonts w:eastAsia="Calibri" w:cs="Times New Roman"/>
          <w:sz w:val="24"/>
          <w:szCs w:val="20"/>
        </w:rPr>
        <w:t>дминистрации</w:t>
      </w:r>
    </w:p>
    <w:p w:rsidR="000E56F3" w:rsidRDefault="00A23FB9" w:rsidP="000E56F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Каширского муниципального района</w:t>
      </w:r>
    </w:p>
    <w:p w:rsidR="00860482" w:rsidRPr="00130235" w:rsidRDefault="00860482" w:rsidP="0086048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23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860482" w:rsidRDefault="00860482" w:rsidP="0086048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BA7105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социальной сфере</w:t>
      </w:r>
      <w:r w:rsidRPr="00BA7105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>
        <w:rPr>
          <w:rFonts w:ascii="Times New Roman" w:hAnsi="Times New Roman" w:cs="Times New Roman"/>
          <w:bCs/>
          <w:sz w:val="28"/>
          <w:szCs w:val="28"/>
        </w:rPr>
        <w:t>отношении которых формируется муниципальный социальный</w:t>
      </w:r>
      <w:r w:rsidRPr="00BA7105">
        <w:rPr>
          <w:rFonts w:ascii="Times New Roman" w:hAnsi="Times New Roman" w:cs="Times New Roman"/>
          <w:bCs/>
          <w:sz w:val="28"/>
          <w:szCs w:val="28"/>
        </w:rPr>
        <w:t xml:space="preserve"> заказ </w:t>
      </w: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154"/>
        <w:gridCol w:w="2914"/>
        <w:gridCol w:w="2736"/>
        <w:gridCol w:w="2651"/>
        <w:gridCol w:w="2408"/>
      </w:tblGrid>
      <w:tr w:rsidR="00860482" w:rsidRPr="00A57ECF" w:rsidTr="00AB7AB1">
        <w:trPr>
          <w:trHeight w:val="3390"/>
          <w:tblHeader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szCs w:val="28"/>
              </w:rPr>
              <w:br/>
            </w: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Содержание услуги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Условие оказания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408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Наименование органа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осуществляющего организацию оказания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услуги в социальной сфере</w:t>
            </w: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804200О.99.0.ББ52АМ90000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804200О.99.0.ББ52АМ95000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804200О.99.0.ББ52АА19000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804200О.99.0.ББ52АЗ44000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804200О.99.0.ББ52АЗ45000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804200О.99.0.ББ52АЗ46000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804200О.99.0.ББ52АЗ47000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804200О.99.0.ББ52АЗ48000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804200О.99.0.ББ52АЗ49000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804200О.99.0.ББ52АЗ50000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804200О.99.0.ББ52АЗ51000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804200О.99.0.ББ52АЗ56000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804200О.99.0.ББ52АЗ57000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804200О.99.0.ББ52АЗ58000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804200О.99.0.ББ52АЗ59000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804200О.99.0.ББ52АЗ60000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804200О.99.0.ББ52АЗ61000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804200О.99.0.ББ52АЗ62000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804200О.99.0.ББ52АЗ63000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804200О.99.0.ББ52АП16000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804200О.99.0.ББ52АП17000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804200О.99.0.ББ52АП18000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804200О.99.0.ББ52АП19000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804200О.99.0.ББ52АП28000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804200О.99.0.ББ52АП29000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804200О.99.0.ББ52АП30000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804200О.99.0.ББ52АП31000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804200О.99.0.ББ52АА90000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3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804200О.99.0.ББ52АИ11000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804200О.99.0.ББ52АП64000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804200О.99.0.ББ52АП65000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804200О.99.0.ББ52АП66000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804200О.99.0.ББ52АП67000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804200О.99.0.ББ52АЖ99000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804200О.99.0.ББ52АА28000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804200О.99.0.ББ52АА29000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804200О.99.0.ББ52АА30000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804200О.99.0.ББ52АА31000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804200О.99.0.ББ52АА40000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804200О.99.0.ББ52АА41000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804200О.99.0.ББ52АА42000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804200О.99.0.ББ52АА43000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196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804200О.99.0.ББ52АА48000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804200О.99.0.ББ52АА49000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804200О.99.0.ББ52АА50000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804200О.99.0.ББ52АА51000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804200О.99.0.ББ52АА52000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804200О.99.0.ББ52АА53000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804200О.99.0.ББ52АА54000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804200О.99.0.ББ52АА55000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804200О.99.0.ББ52АА67000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248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804200О.99.0.ББ52АЗ87000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259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804200О.99.0.ББ52АП47000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48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804200О.99.0.ББ52АП59000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804200О.99.0.ББ52АА99000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280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263D26">
        <w:trPr>
          <w:trHeight w:val="2832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3165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263D26">
        <w:trPr>
          <w:trHeight w:val="2833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804200О.99.0.ББ52АБ15000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60482" w:rsidRPr="00A57ECF" w:rsidTr="00AB7AB1">
        <w:trPr>
          <w:trHeight w:val="2850"/>
        </w:trPr>
        <w:tc>
          <w:tcPr>
            <w:tcW w:w="869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15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804200О.99.0.ББ52АО20000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57ECF">
              <w:rPr>
                <w:rFonts w:eastAsia="Times New Roman" w:cs="Times New Roman"/>
                <w:color w:val="000000"/>
                <w:sz w:val="24"/>
                <w:szCs w:val="24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60482" w:rsidRPr="00A57ECF" w:rsidRDefault="00860482" w:rsidP="00AB7AB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56F3" w:rsidRDefault="000E56F3" w:rsidP="000E56F3"/>
    <w:sectPr w:rsidR="000E56F3" w:rsidSect="00860482">
      <w:pgSz w:w="16838" w:h="11906" w:orient="landscape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5F" w:rsidRDefault="00377D5F">
      <w:pPr>
        <w:spacing w:line="240" w:lineRule="auto"/>
      </w:pPr>
      <w:r>
        <w:separator/>
      </w:r>
    </w:p>
  </w:endnote>
  <w:endnote w:type="continuationSeparator" w:id="0">
    <w:p w:rsidR="00377D5F" w:rsidRDefault="00377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5F" w:rsidRDefault="00377D5F">
      <w:pPr>
        <w:spacing w:line="240" w:lineRule="auto"/>
      </w:pPr>
      <w:r>
        <w:separator/>
      </w:r>
    </w:p>
  </w:footnote>
  <w:footnote w:type="continuationSeparator" w:id="0">
    <w:p w:rsidR="00377D5F" w:rsidRDefault="00377D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FB4"/>
    <w:multiLevelType w:val="hybridMultilevel"/>
    <w:tmpl w:val="D5548DBC"/>
    <w:lvl w:ilvl="0" w:tplc="CF466EB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962"/>
    <w:multiLevelType w:val="hybridMultilevel"/>
    <w:tmpl w:val="CD62B3DC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A0219"/>
    <w:multiLevelType w:val="hybridMultilevel"/>
    <w:tmpl w:val="CD526F9E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6" w15:restartNumberingAfterBreak="0">
    <w:nsid w:val="367863F7"/>
    <w:multiLevelType w:val="hybridMultilevel"/>
    <w:tmpl w:val="81028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1B3239"/>
    <w:multiLevelType w:val="hybridMultilevel"/>
    <w:tmpl w:val="BFAA52C0"/>
    <w:lvl w:ilvl="0" w:tplc="F25423C0">
      <w:start w:val="1"/>
      <w:numFmt w:val="decimal"/>
      <w:lvlText w:val="%1."/>
      <w:lvlJc w:val="left"/>
      <w:pPr>
        <w:ind w:left="1428" w:hanging="360"/>
      </w:pPr>
    </w:lvl>
    <w:lvl w:ilvl="1" w:tplc="E7E4D184" w:tentative="1">
      <w:start w:val="1"/>
      <w:numFmt w:val="lowerLetter"/>
      <w:lvlText w:val="%2."/>
      <w:lvlJc w:val="left"/>
      <w:pPr>
        <w:ind w:left="2148" w:hanging="360"/>
      </w:pPr>
    </w:lvl>
    <w:lvl w:ilvl="2" w:tplc="3D9033B0" w:tentative="1">
      <w:start w:val="1"/>
      <w:numFmt w:val="lowerRoman"/>
      <w:lvlText w:val="%3."/>
      <w:lvlJc w:val="right"/>
      <w:pPr>
        <w:ind w:left="2868" w:hanging="360"/>
      </w:pPr>
    </w:lvl>
    <w:lvl w:ilvl="3" w:tplc="646AAF40" w:tentative="1">
      <w:start w:val="1"/>
      <w:numFmt w:val="decimal"/>
      <w:lvlText w:val="%4."/>
      <w:lvlJc w:val="left"/>
      <w:pPr>
        <w:ind w:left="3588" w:hanging="360"/>
      </w:pPr>
    </w:lvl>
    <w:lvl w:ilvl="4" w:tplc="BA248B60" w:tentative="1">
      <w:start w:val="1"/>
      <w:numFmt w:val="lowerLetter"/>
      <w:lvlText w:val="%5."/>
      <w:lvlJc w:val="left"/>
      <w:pPr>
        <w:ind w:left="4308" w:hanging="360"/>
      </w:pPr>
    </w:lvl>
    <w:lvl w:ilvl="5" w:tplc="6EA4E32C" w:tentative="1">
      <w:start w:val="1"/>
      <w:numFmt w:val="lowerRoman"/>
      <w:lvlText w:val="%6."/>
      <w:lvlJc w:val="right"/>
      <w:pPr>
        <w:ind w:left="5028" w:hanging="360"/>
      </w:pPr>
    </w:lvl>
    <w:lvl w:ilvl="6" w:tplc="BFB2BB5C" w:tentative="1">
      <w:start w:val="1"/>
      <w:numFmt w:val="decimal"/>
      <w:lvlText w:val="%7."/>
      <w:lvlJc w:val="left"/>
      <w:pPr>
        <w:ind w:left="5749" w:hanging="360"/>
      </w:pPr>
    </w:lvl>
    <w:lvl w:ilvl="7" w:tplc="4A6096FA" w:tentative="1">
      <w:start w:val="1"/>
      <w:numFmt w:val="lowerLetter"/>
      <w:lvlText w:val="%8."/>
      <w:lvlJc w:val="left"/>
      <w:pPr>
        <w:ind w:left="6469" w:hanging="360"/>
      </w:pPr>
    </w:lvl>
    <w:lvl w:ilvl="8" w:tplc="A434EE8A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8" w15:restartNumberingAfterBreak="0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9" w15:restartNumberingAfterBreak="0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10" w15:restartNumberingAfterBreak="0">
    <w:nsid w:val="54EF1E26"/>
    <w:multiLevelType w:val="hybridMultilevel"/>
    <w:tmpl w:val="B2C004EC"/>
    <w:lvl w:ilvl="0" w:tplc="32C03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0C0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AE2B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243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71AC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245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5A03D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166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4948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612A610A"/>
    <w:multiLevelType w:val="hybridMultilevel"/>
    <w:tmpl w:val="3394FCDE"/>
    <w:lvl w:ilvl="0" w:tplc="6B90E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1A5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FEE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CD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FC8F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CE1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B89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1A5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9E9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8BE19E8"/>
    <w:multiLevelType w:val="hybridMultilevel"/>
    <w:tmpl w:val="E7C4D4F8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E265B84"/>
    <w:multiLevelType w:val="hybridMultilevel"/>
    <w:tmpl w:val="4C6A1676"/>
    <w:lvl w:ilvl="0" w:tplc="BDDE8A8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1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E8"/>
    <w:rsid w:val="0001375C"/>
    <w:rsid w:val="00016871"/>
    <w:rsid w:val="00016A2F"/>
    <w:rsid w:val="00021742"/>
    <w:rsid w:val="00023BB2"/>
    <w:rsid w:val="00027DFC"/>
    <w:rsid w:val="00030A9B"/>
    <w:rsid w:val="00036DC8"/>
    <w:rsid w:val="000514AC"/>
    <w:rsid w:val="00061DFE"/>
    <w:rsid w:val="00073C83"/>
    <w:rsid w:val="000850AA"/>
    <w:rsid w:val="00091C43"/>
    <w:rsid w:val="000A0ACB"/>
    <w:rsid w:val="000A48CB"/>
    <w:rsid w:val="000B3830"/>
    <w:rsid w:val="000C30D1"/>
    <w:rsid w:val="000D687D"/>
    <w:rsid w:val="000E56F3"/>
    <w:rsid w:val="000F3134"/>
    <w:rsid w:val="000F338E"/>
    <w:rsid w:val="000F5C28"/>
    <w:rsid w:val="00113A0E"/>
    <w:rsid w:val="00120207"/>
    <w:rsid w:val="00121841"/>
    <w:rsid w:val="00133E31"/>
    <w:rsid w:val="00136E69"/>
    <w:rsid w:val="00147B51"/>
    <w:rsid w:val="00152343"/>
    <w:rsid w:val="001718AF"/>
    <w:rsid w:val="001749EF"/>
    <w:rsid w:val="00183762"/>
    <w:rsid w:val="00184226"/>
    <w:rsid w:val="0019286D"/>
    <w:rsid w:val="00192E78"/>
    <w:rsid w:val="001B33DD"/>
    <w:rsid w:val="001B3443"/>
    <w:rsid w:val="001C1D1F"/>
    <w:rsid w:val="001C3F95"/>
    <w:rsid w:val="001D2961"/>
    <w:rsid w:val="001D65B6"/>
    <w:rsid w:val="001D6806"/>
    <w:rsid w:val="001F2C6A"/>
    <w:rsid w:val="001F5F4E"/>
    <w:rsid w:val="001F7A74"/>
    <w:rsid w:val="00210CA2"/>
    <w:rsid w:val="002145F2"/>
    <w:rsid w:val="00215F8B"/>
    <w:rsid w:val="00221E1B"/>
    <w:rsid w:val="002330B1"/>
    <w:rsid w:val="002473D8"/>
    <w:rsid w:val="00247FA9"/>
    <w:rsid w:val="002564F9"/>
    <w:rsid w:val="002578C6"/>
    <w:rsid w:val="00263D26"/>
    <w:rsid w:val="002658DB"/>
    <w:rsid w:val="00281C56"/>
    <w:rsid w:val="002831C2"/>
    <w:rsid w:val="002839F0"/>
    <w:rsid w:val="00284424"/>
    <w:rsid w:val="00284E08"/>
    <w:rsid w:val="00287B5C"/>
    <w:rsid w:val="00292A05"/>
    <w:rsid w:val="00296D15"/>
    <w:rsid w:val="002A3BEF"/>
    <w:rsid w:val="002A7D37"/>
    <w:rsid w:val="002B20CE"/>
    <w:rsid w:val="002B2A97"/>
    <w:rsid w:val="002B3DC5"/>
    <w:rsid w:val="002B41DD"/>
    <w:rsid w:val="002C4AF3"/>
    <w:rsid w:val="002C7E7E"/>
    <w:rsid w:val="002D2E9D"/>
    <w:rsid w:val="002D56CD"/>
    <w:rsid w:val="002D5ED0"/>
    <w:rsid w:val="002D7A0A"/>
    <w:rsid w:val="002F172D"/>
    <w:rsid w:val="00305FA5"/>
    <w:rsid w:val="003065FE"/>
    <w:rsid w:val="00306867"/>
    <w:rsid w:val="00314EC8"/>
    <w:rsid w:val="003210B3"/>
    <w:rsid w:val="00331B27"/>
    <w:rsid w:val="0033202C"/>
    <w:rsid w:val="00346B15"/>
    <w:rsid w:val="003576D4"/>
    <w:rsid w:val="00365CBF"/>
    <w:rsid w:val="00377547"/>
    <w:rsid w:val="00377D5F"/>
    <w:rsid w:val="00392C48"/>
    <w:rsid w:val="00393ED2"/>
    <w:rsid w:val="003A7008"/>
    <w:rsid w:val="003B3D0B"/>
    <w:rsid w:val="003D063B"/>
    <w:rsid w:val="003D377D"/>
    <w:rsid w:val="003E07D1"/>
    <w:rsid w:val="003F0FB1"/>
    <w:rsid w:val="003F0FDD"/>
    <w:rsid w:val="003F28F3"/>
    <w:rsid w:val="00401D3D"/>
    <w:rsid w:val="00403775"/>
    <w:rsid w:val="004048D5"/>
    <w:rsid w:val="00406A6A"/>
    <w:rsid w:val="00411400"/>
    <w:rsid w:val="0041370A"/>
    <w:rsid w:val="004173E0"/>
    <w:rsid w:val="004269E9"/>
    <w:rsid w:val="0042747A"/>
    <w:rsid w:val="004310D4"/>
    <w:rsid w:val="004325F6"/>
    <w:rsid w:val="00432E50"/>
    <w:rsid w:val="00435FBA"/>
    <w:rsid w:val="004462E4"/>
    <w:rsid w:val="00462D4C"/>
    <w:rsid w:val="00464A20"/>
    <w:rsid w:val="004748E6"/>
    <w:rsid w:val="00477B2B"/>
    <w:rsid w:val="00484F24"/>
    <w:rsid w:val="00497E78"/>
    <w:rsid w:val="004A3583"/>
    <w:rsid w:val="004A7D26"/>
    <w:rsid w:val="004C00E7"/>
    <w:rsid w:val="004C0312"/>
    <w:rsid w:val="004C143E"/>
    <w:rsid w:val="004C30CC"/>
    <w:rsid w:val="004C754F"/>
    <w:rsid w:val="004D1DBE"/>
    <w:rsid w:val="004D5743"/>
    <w:rsid w:val="004E4C2A"/>
    <w:rsid w:val="004F3481"/>
    <w:rsid w:val="00504ABB"/>
    <w:rsid w:val="00507264"/>
    <w:rsid w:val="005169DC"/>
    <w:rsid w:val="00524952"/>
    <w:rsid w:val="005359C2"/>
    <w:rsid w:val="00547794"/>
    <w:rsid w:val="00560344"/>
    <w:rsid w:val="0057096B"/>
    <w:rsid w:val="005729E7"/>
    <w:rsid w:val="00576B8B"/>
    <w:rsid w:val="00577D00"/>
    <w:rsid w:val="00580901"/>
    <w:rsid w:val="0058432A"/>
    <w:rsid w:val="0058506C"/>
    <w:rsid w:val="005A4473"/>
    <w:rsid w:val="005B18E9"/>
    <w:rsid w:val="005B383A"/>
    <w:rsid w:val="005B4DA2"/>
    <w:rsid w:val="005C3A52"/>
    <w:rsid w:val="005D4C6B"/>
    <w:rsid w:val="005F1AB8"/>
    <w:rsid w:val="005F253F"/>
    <w:rsid w:val="005F5321"/>
    <w:rsid w:val="00600BB9"/>
    <w:rsid w:val="00600E8F"/>
    <w:rsid w:val="00604913"/>
    <w:rsid w:val="0060737B"/>
    <w:rsid w:val="006164A5"/>
    <w:rsid w:val="006227F5"/>
    <w:rsid w:val="00634A6A"/>
    <w:rsid w:val="00635E42"/>
    <w:rsid w:val="00636B47"/>
    <w:rsid w:val="00653B6D"/>
    <w:rsid w:val="006572E2"/>
    <w:rsid w:val="00657F98"/>
    <w:rsid w:val="00662868"/>
    <w:rsid w:val="00667F73"/>
    <w:rsid w:val="006701CC"/>
    <w:rsid w:val="006722EB"/>
    <w:rsid w:val="00675E4E"/>
    <w:rsid w:val="00677416"/>
    <w:rsid w:val="006A129A"/>
    <w:rsid w:val="006B0844"/>
    <w:rsid w:val="006B1944"/>
    <w:rsid w:val="006C15C1"/>
    <w:rsid w:val="006C2132"/>
    <w:rsid w:val="006C373C"/>
    <w:rsid w:val="006D10ED"/>
    <w:rsid w:val="006D45B6"/>
    <w:rsid w:val="006F50F7"/>
    <w:rsid w:val="007112B8"/>
    <w:rsid w:val="00761764"/>
    <w:rsid w:val="00765ADF"/>
    <w:rsid w:val="00772F68"/>
    <w:rsid w:val="007745A7"/>
    <w:rsid w:val="00792C83"/>
    <w:rsid w:val="0079322B"/>
    <w:rsid w:val="0079608F"/>
    <w:rsid w:val="007A1BF4"/>
    <w:rsid w:val="007C0B13"/>
    <w:rsid w:val="007C6106"/>
    <w:rsid w:val="007C77C4"/>
    <w:rsid w:val="0082545D"/>
    <w:rsid w:val="00834E67"/>
    <w:rsid w:val="00851F4A"/>
    <w:rsid w:val="00860482"/>
    <w:rsid w:val="00872FE8"/>
    <w:rsid w:val="00874410"/>
    <w:rsid w:val="00874ED4"/>
    <w:rsid w:val="008841BA"/>
    <w:rsid w:val="00884F70"/>
    <w:rsid w:val="00886153"/>
    <w:rsid w:val="008873B1"/>
    <w:rsid w:val="00890A1D"/>
    <w:rsid w:val="0089341F"/>
    <w:rsid w:val="008937E7"/>
    <w:rsid w:val="008B4E07"/>
    <w:rsid w:val="008C0FFD"/>
    <w:rsid w:val="008C19AE"/>
    <w:rsid w:val="008C48AC"/>
    <w:rsid w:val="008C519F"/>
    <w:rsid w:val="008C7B18"/>
    <w:rsid w:val="008D7DE8"/>
    <w:rsid w:val="008E007D"/>
    <w:rsid w:val="008E280B"/>
    <w:rsid w:val="008E7CD1"/>
    <w:rsid w:val="00900101"/>
    <w:rsid w:val="009016CA"/>
    <w:rsid w:val="009019B9"/>
    <w:rsid w:val="00905B58"/>
    <w:rsid w:val="009141BD"/>
    <w:rsid w:val="0092430E"/>
    <w:rsid w:val="009319A6"/>
    <w:rsid w:val="0095679C"/>
    <w:rsid w:val="00961917"/>
    <w:rsid w:val="0096317A"/>
    <w:rsid w:val="00973FCE"/>
    <w:rsid w:val="00974E40"/>
    <w:rsid w:val="00975449"/>
    <w:rsid w:val="00977300"/>
    <w:rsid w:val="009775F1"/>
    <w:rsid w:val="0098051C"/>
    <w:rsid w:val="00984EDB"/>
    <w:rsid w:val="00987E04"/>
    <w:rsid w:val="00991189"/>
    <w:rsid w:val="0099772C"/>
    <w:rsid w:val="009B3820"/>
    <w:rsid w:val="009C0EA9"/>
    <w:rsid w:val="009C12D2"/>
    <w:rsid w:val="009D0E4E"/>
    <w:rsid w:val="009E440C"/>
    <w:rsid w:val="009F1497"/>
    <w:rsid w:val="009F393B"/>
    <w:rsid w:val="00A10890"/>
    <w:rsid w:val="00A113B2"/>
    <w:rsid w:val="00A16488"/>
    <w:rsid w:val="00A17E6C"/>
    <w:rsid w:val="00A23FB9"/>
    <w:rsid w:val="00A27FE8"/>
    <w:rsid w:val="00A32A68"/>
    <w:rsid w:val="00A3626D"/>
    <w:rsid w:val="00A3742C"/>
    <w:rsid w:val="00A4258C"/>
    <w:rsid w:val="00A46915"/>
    <w:rsid w:val="00A565D4"/>
    <w:rsid w:val="00A63D56"/>
    <w:rsid w:val="00A668D1"/>
    <w:rsid w:val="00A726EC"/>
    <w:rsid w:val="00A72E30"/>
    <w:rsid w:val="00A76FF6"/>
    <w:rsid w:val="00A813AD"/>
    <w:rsid w:val="00A910BA"/>
    <w:rsid w:val="00AA77DE"/>
    <w:rsid w:val="00AB21B7"/>
    <w:rsid w:val="00AB3137"/>
    <w:rsid w:val="00AB3C73"/>
    <w:rsid w:val="00AB7AB1"/>
    <w:rsid w:val="00AC03A9"/>
    <w:rsid w:val="00AC75D3"/>
    <w:rsid w:val="00AD068C"/>
    <w:rsid w:val="00AD0BDA"/>
    <w:rsid w:val="00AD5849"/>
    <w:rsid w:val="00AD71DA"/>
    <w:rsid w:val="00AE001E"/>
    <w:rsid w:val="00B246B0"/>
    <w:rsid w:val="00B269C6"/>
    <w:rsid w:val="00B27530"/>
    <w:rsid w:val="00B368C9"/>
    <w:rsid w:val="00B412C4"/>
    <w:rsid w:val="00B428A1"/>
    <w:rsid w:val="00B523CA"/>
    <w:rsid w:val="00B560BA"/>
    <w:rsid w:val="00B56425"/>
    <w:rsid w:val="00B56B0D"/>
    <w:rsid w:val="00B57FFB"/>
    <w:rsid w:val="00B62283"/>
    <w:rsid w:val="00B6481C"/>
    <w:rsid w:val="00B65B22"/>
    <w:rsid w:val="00B708AC"/>
    <w:rsid w:val="00B727C9"/>
    <w:rsid w:val="00B738E6"/>
    <w:rsid w:val="00B754BE"/>
    <w:rsid w:val="00B80EC8"/>
    <w:rsid w:val="00B81143"/>
    <w:rsid w:val="00B83C10"/>
    <w:rsid w:val="00B867E8"/>
    <w:rsid w:val="00BB1063"/>
    <w:rsid w:val="00BD15A4"/>
    <w:rsid w:val="00BD302B"/>
    <w:rsid w:val="00BD45AF"/>
    <w:rsid w:val="00BF3D6A"/>
    <w:rsid w:val="00C02C81"/>
    <w:rsid w:val="00C02EC6"/>
    <w:rsid w:val="00C02F85"/>
    <w:rsid w:val="00C1214F"/>
    <w:rsid w:val="00C20A1F"/>
    <w:rsid w:val="00C2458E"/>
    <w:rsid w:val="00C24CA4"/>
    <w:rsid w:val="00C27A9B"/>
    <w:rsid w:val="00C37B58"/>
    <w:rsid w:val="00C44063"/>
    <w:rsid w:val="00C5342B"/>
    <w:rsid w:val="00C54021"/>
    <w:rsid w:val="00C543F2"/>
    <w:rsid w:val="00C560F8"/>
    <w:rsid w:val="00C64A5B"/>
    <w:rsid w:val="00C660FB"/>
    <w:rsid w:val="00C72520"/>
    <w:rsid w:val="00C72C7F"/>
    <w:rsid w:val="00C73AD4"/>
    <w:rsid w:val="00C86D6D"/>
    <w:rsid w:val="00C90DA2"/>
    <w:rsid w:val="00C979E1"/>
    <w:rsid w:val="00CA4D39"/>
    <w:rsid w:val="00CB3418"/>
    <w:rsid w:val="00CB343D"/>
    <w:rsid w:val="00CB3E29"/>
    <w:rsid w:val="00CB560E"/>
    <w:rsid w:val="00CC22E4"/>
    <w:rsid w:val="00CC26AD"/>
    <w:rsid w:val="00CC27D3"/>
    <w:rsid w:val="00CD281A"/>
    <w:rsid w:val="00CD5D47"/>
    <w:rsid w:val="00CD666F"/>
    <w:rsid w:val="00CD66BF"/>
    <w:rsid w:val="00CE05A0"/>
    <w:rsid w:val="00CE5EFD"/>
    <w:rsid w:val="00CF23E6"/>
    <w:rsid w:val="00CF3D76"/>
    <w:rsid w:val="00D02EA5"/>
    <w:rsid w:val="00D03C96"/>
    <w:rsid w:val="00D049B2"/>
    <w:rsid w:val="00D059CE"/>
    <w:rsid w:val="00D06353"/>
    <w:rsid w:val="00D1575B"/>
    <w:rsid w:val="00D3677E"/>
    <w:rsid w:val="00D40CD1"/>
    <w:rsid w:val="00D4261C"/>
    <w:rsid w:val="00D43C23"/>
    <w:rsid w:val="00D46751"/>
    <w:rsid w:val="00D52EAF"/>
    <w:rsid w:val="00D96F74"/>
    <w:rsid w:val="00DC57FD"/>
    <w:rsid w:val="00DE449C"/>
    <w:rsid w:val="00DE593F"/>
    <w:rsid w:val="00DE6840"/>
    <w:rsid w:val="00DF08F7"/>
    <w:rsid w:val="00DF5700"/>
    <w:rsid w:val="00DF73A6"/>
    <w:rsid w:val="00E055D1"/>
    <w:rsid w:val="00E06335"/>
    <w:rsid w:val="00E17427"/>
    <w:rsid w:val="00E255DB"/>
    <w:rsid w:val="00E4764E"/>
    <w:rsid w:val="00E54240"/>
    <w:rsid w:val="00E55FD6"/>
    <w:rsid w:val="00E718C6"/>
    <w:rsid w:val="00E720B5"/>
    <w:rsid w:val="00E81E00"/>
    <w:rsid w:val="00E829AA"/>
    <w:rsid w:val="00E913FD"/>
    <w:rsid w:val="00E92582"/>
    <w:rsid w:val="00EC12F8"/>
    <w:rsid w:val="00EC2DB1"/>
    <w:rsid w:val="00ED1DB5"/>
    <w:rsid w:val="00ED7C46"/>
    <w:rsid w:val="00EE3B3E"/>
    <w:rsid w:val="00EF2749"/>
    <w:rsid w:val="00EF3A17"/>
    <w:rsid w:val="00F04175"/>
    <w:rsid w:val="00F04A1A"/>
    <w:rsid w:val="00F124AE"/>
    <w:rsid w:val="00F15FB0"/>
    <w:rsid w:val="00F16E00"/>
    <w:rsid w:val="00F26721"/>
    <w:rsid w:val="00F47C79"/>
    <w:rsid w:val="00F50C49"/>
    <w:rsid w:val="00F53306"/>
    <w:rsid w:val="00F5462A"/>
    <w:rsid w:val="00F6265A"/>
    <w:rsid w:val="00F6271F"/>
    <w:rsid w:val="00F62EDC"/>
    <w:rsid w:val="00F63EDA"/>
    <w:rsid w:val="00F652BE"/>
    <w:rsid w:val="00F90C4B"/>
    <w:rsid w:val="00F90E55"/>
    <w:rsid w:val="00F968CF"/>
    <w:rsid w:val="00FA0145"/>
    <w:rsid w:val="00FB0A30"/>
    <w:rsid w:val="00FB1462"/>
    <w:rsid w:val="00FB46B7"/>
    <w:rsid w:val="00FC789B"/>
    <w:rsid w:val="00FD093D"/>
    <w:rsid w:val="00FD0D49"/>
    <w:rsid w:val="00FD20CD"/>
    <w:rsid w:val="00FE003D"/>
    <w:rsid w:val="00FE1FDA"/>
    <w:rsid w:val="00FE2BB3"/>
    <w:rsid w:val="00FF53C9"/>
    <w:rsid w:val="00FF5E76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0B3"/>
  <w15:docId w15:val="{C6E0B4EA-82C8-45F2-B574-6FCA28D3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95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F95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rsid w:val="001C3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1C3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1C3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1C3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1C3F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1C3F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1C3F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1C3F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1C3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1C3F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1C3F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1C3F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1C3F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1C3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1C3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1C3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1C3F9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1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1C3F9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1C3F95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sid w:val="001C3F95"/>
    <w:rPr>
      <w:sz w:val="20"/>
      <w:szCs w:val="20"/>
    </w:rPr>
  </w:style>
  <w:style w:type="character" w:customStyle="1" w:styleId="PlainTextChar">
    <w:name w:val="Plain Text Char"/>
    <w:uiPriority w:val="99"/>
    <w:rsid w:val="001C3F9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1C3F95"/>
  </w:style>
  <w:style w:type="character" w:customStyle="1" w:styleId="FooterChar">
    <w:name w:val="Footer Char"/>
    <w:uiPriority w:val="99"/>
    <w:rsid w:val="001C3F95"/>
  </w:style>
  <w:style w:type="paragraph" w:styleId="a3">
    <w:name w:val="No Spacing"/>
    <w:uiPriority w:val="1"/>
    <w:qFormat/>
    <w:rsid w:val="001C3F95"/>
    <w:pPr>
      <w:spacing w:after="0" w:line="240" w:lineRule="auto"/>
    </w:pPr>
  </w:style>
  <w:style w:type="character" w:customStyle="1" w:styleId="Heading1Char">
    <w:name w:val="Heading 1 Char"/>
    <w:uiPriority w:val="9"/>
    <w:rsid w:val="001C3F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1C3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1C3F9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1C3F9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1C3F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1C3F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1C3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1C3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1C3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1C3F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sid w:val="001C3F9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1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1C3F95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1C3F95"/>
    <w:rPr>
      <w:i/>
      <w:iCs/>
    </w:rPr>
  </w:style>
  <w:style w:type="character" w:styleId="aa">
    <w:name w:val="Intense Emphasis"/>
    <w:uiPriority w:val="21"/>
    <w:qFormat/>
    <w:rsid w:val="001C3F95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1C3F95"/>
    <w:rPr>
      <w:b/>
      <w:bCs/>
    </w:rPr>
  </w:style>
  <w:style w:type="paragraph" w:styleId="21">
    <w:name w:val="Quote"/>
    <w:link w:val="22"/>
    <w:uiPriority w:val="29"/>
    <w:qFormat/>
    <w:rsid w:val="001C3F9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1C3F95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1C3F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1C3F95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1C3F95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1C3F9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1C3F95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1C3F95"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sid w:val="001C3F95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1C3F95"/>
    <w:rPr>
      <w:sz w:val="20"/>
      <w:szCs w:val="20"/>
    </w:rPr>
  </w:style>
  <w:style w:type="character" w:styleId="af3">
    <w:name w:val="endnote reference"/>
    <w:uiPriority w:val="99"/>
    <w:semiHidden/>
    <w:unhideWhenUsed/>
    <w:rsid w:val="001C3F95"/>
    <w:rPr>
      <w:vertAlign w:val="superscript"/>
    </w:rPr>
  </w:style>
  <w:style w:type="character" w:styleId="af4">
    <w:name w:val="Hyperlink"/>
    <w:uiPriority w:val="99"/>
    <w:unhideWhenUsed/>
    <w:rsid w:val="001C3F95"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rsid w:val="001C3F9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sid w:val="001C3F95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rsid w:val="001C3F95"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rsid w:val="001C3F95"/>
  </w:style>
  <w:style w:type="paragraph" w:styleId="af9">
    <w:name w:val="footer"/>
    <w:link w:val="afa"/>
    <w:uiPriority w:val="99"/>
    <w:unhideWhenUsed/>
    <w:rsid w:val="001C3F95"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rsid w:val="001C3F95"/>
  </w:style>
  <w:style w:type="paragraph" w:styleId="afb">
    <w:name w:val="caption"/>
    <w:uiPriority w:val="35"/>
    <w:unhideWhenUsed/>
    <w:qFormat/>
    <w:rsid w:val="001C3F9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C3F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link w:val="afd"/>
    <w:uiPriority w:val="34"/>
    <w:qFormat/>
    <w:rsid w:val="001C3F9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e">
    <w:name w:val="Table Grid"/>
    <w:basedOn w:val="a1"/>
    <w:uiPriority w:val="39"/>
    <w:rsid w:val="001C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C3F95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1C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f"/>
    <w:link w:val="aff0"/>
    <w:uiPriority w:val="99"/>
    <w:semiHidden/>
    <w:unhideWhenUsed/>
    <w:rsid w:val="001C3F95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0">
    <w:name w:val="Текст сноски Знак"/>
    <w:basedOn w:val="a0"/>
    <w:link w:val="12"/>
    <w:uiPriority w:val="99"/>
    <w:semiHidden/>
    <w:rsid w:val="001C3F95"/>
    <w:rPr>
      <w:sz w:val="20"/>
      <w:szCs w:val="20"/>
      <w:lang w:val="en-US"/>
    </w:rPr>
  </w:style>
  <w:style w:type="character" w:styleId="aff1">
    <w:name w:val="footnote reference"/>
    <w:basedOn w:val="a0"/>
    <w:uiPriority w:val="99"/>
    <w:semiHidden/>
    <w:unhideWhenUsed/>
    <w:rsid w:val="001C3F95"/>
    <w:rPr>
      <w:vertAlign w:val="superscript"/>
    </w:rPr>
  </w:style>
  <w:style w:type="paragraph" w:styleId="aff">
    <w:name w:val="footnote text"/>
    <w:basedOn w:val="a"/>
    <w:link w:val="13"/>
    <w:uiPriority w:val="99"/>
    <w:semiHidden/>
    <w:unhideWhenUsed/>
    <w:rsid w:val="001C3F95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f"/>
    <w:uiPriority w:val="99"/>
    <w:semiHidden/>
    <w:rsid w:val="001C3F95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rsid w:val="001C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1C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1C3F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1C3F95"/>
    <w:rPr>
      <w:rFonts w:ascii="Segoe UI" w:eastAsiaTheme="minorEastAsia" w:hAnsi="Segoe UI" w:cs="Segoe UI"/>
      <w:sz w:val="18"/>
      <w:szCs w:val="18"/>
      <w:lang w:eastAsia="ru-RU"/>
    </w:rPr>
  </w:style>
  <w:style w:type="paragraph" w:styleId="aff4">
    <w:name w:val="annotation text"/>
    <w:basedOn w:val="a"/>
    <w:link w:val="aff5"/>
    <w:uiPriority w:val="99"/>
    <w:unhideWhenUsed/>
    <w:rsid w:val="001C3F95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1C3F95"/>
    <w:rPr>
      <w:rFonts w:ascii="Times New Roman" w:eastAsiaTheme="minorEastAsia" w:hAnsi="Times New Roman"/>
      <w:sz w:val="20"/>
      <w:szCs w:val="20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1C3F95"/>
    <w:rPr>
      <w:sz w:val="16"/>
      <w:szCs w:val="16"/>
    </w:rPr>
  </w:style>
  <w:style w:type="paragraph" w:styleId="aff7">
    <w:name w:val="Body Text"/>
    <w:basedOn w:val="a"/>
    <w:link w:val="aff8"/>
    <w:qFormat/>
    <w:rsid w:val="00A23FB9"/>
    <w:pPr>
      <w:spacing w:before="180" w:after="180" w:line="240" w:lineRule="auto"/>
      <w:jc w:val="left"/>
    </w:pPr>
    <w:rPr>
      <w:rFonts w:asciiTheme="minorHAnsi" w:eastAsiaTheme="minorHAnsi" w:hAnsiTheme="minorHAnsi"/>
      <w:sz w:val="24"/>
      <w:szCs w:val="24"/>
      <w:lang w:val="en-US" w:eastAsia="en-US"/>
    </w:rPr>
  </w:style>
  <w:style w:type="character" w:customStyle="1" w:styleId="aff8">
    <w:name w:val="Основной текст Знак"/>
    <w:basedOn w:val="a0"/>
    <w:link w:val="aff7"/>
    <w:rsid w:val="00A23FB9"/>
    <w:rPr>
      <w:sz w:val="24"/>
      <w:szCs w:val="24"/>
      <w:lang w:val="en-US"/>
    </w:rPr>
  </w:style>
  <w:style w:type="character" w:customStyle="1" w:styleId="afd">
    <w:name w:val="Абзац списка Знак"/>
    <w:link w:val="afc"/>
    <w:uiPriority w:val="99"/>
    <w:locked/>
    <w:rsid w:val="00B83C10"/>
    <w:rPr>
      <w:lang w:val="en-US"/>
    </w:rPr>
  </w:style>
  <w:style w:type="table" w:customStyle="1" w:styleId="A50">
    <w:name w:val="A5"/>
    <w:basedOn w:val="TableNormal"/>
    <w:uiPriority w:val="99"/>
    <w:rsid w:val="0086048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99"/>
    <w:rsid w:val="008604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annotation subject"/>
    <w:basedOn w:val="aff4"/>
    <w:next w:val="aff4"/>
    <w:link w:val="affa"/>
    <w:uiPriority w:val="99"/>
    <w:semiHidden/>
    <w:unhideWhenUsed/>
    <w:rsid w:val="00860482"/>
    <w:rPr>
      <w:b/>
      <w:bCs/>
    </w:rPr>
  </w:style>
  <w:style w:type="character" w:customStyle="1" w:styleId="affa">
    <w:name w:val="Тема примечания Знак"/>
    <w:basedOn w:val="aff5"/>
    <w:link w:val="aff9"/>
    <w:uiPriority w:val="99"/>
    <w:semiHidden/>
    <w:rsid w:val="00860482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0482"/>
    <w:rPr>
      <w:color w:val="605E5C"/>
      <w:shd w:val="clear" w:color="auto" w:fill="E1DFDD"/>
    </w:rPr>
  </w:style>
  <w:style w:type="paragraph" w:styleId="affb">
    <w:name w:val="Normal (Web)"/>
    <w:basedOn w:val="a"/>
    <w:uiPriority w:val="99"/>
    <w:unhideWhenUsed/>
    <w:rsid w:val="0086048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60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fc">
    <w:name w:val="FollowedHyperlink"/>
    <w:basedOn w:val="a0"/>
    <w:uiPriority w:val="99"/>
    <w:semiHidden/>
    <w:unhideWhenUsed/>
    <w:rsid w:val="00860482"/>
    <w:rPr>
      <w:color w:val="954F72"/>
      <w:u w:val="single"/>
    </w:rPr>
  </w:style>
  <w:style w:type="paragraph" w:customStyle="1" w:styleId="msonormal0">
    <w:name w:val="msonormal"/>
    <w:basedOn w:val="a"/>
    <w:rsid w:val="0086048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a"/>
    <w:rsid w:val="008604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8604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rsid w:val="008604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8604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rsid w:val="008604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a"/>
    <w:rsid w:val="008604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a"/>
    <w:rsid w:val="008604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a"/>
    <w:rsid w:val="008604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mr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7B9B-86CA-4D94-BD46-5187ACB8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175</Pages>
  <Words>14337</Words>
  <Characters>81723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СУХОМЛИНОВА Ирина Викторовна</cp:lastModifiedBy>
  <cp:revision>5</cp:revision>
  <cp:lastPrinted>2024-07-31T11:20:00Z</cp:lastPrinted>
  <dcterms:created xsi:type="dcterms:W3CDTF">2024-08-01T08:24:00Z</dcterms:created>
  <dcterms:modified xsi:type="dcterms:W3CDTF">2024-08-02T07:55:00Z</dcterms:modified>
</cp:coreProperties>
</file>