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2CD8" w14:textId="77777777" w:rsidR="00797E0F" w:rsidRPr="00797E0F" w:rsidRDefault="00797E0F" w:rsidP="00797E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E0F">
        <w:rPr>
          <w:rFonts w:ascii="Times New Roman" w:hAnsi="Times New Roman" w:cs="Times New Roman"/>
          <w:sz w:val="24"/>
          <w:szCs w:val="24"/>
        </w:rPr>
        <w:t>проект</w:t>
      </w:r>
    </w:p>
    <w:p w14:paraId="24430AEC" w14:textId="0569C5A0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3B06CAE3" w14:textId="77777777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0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</w:t>
      </w:r>
    </w:p>
    <w:p w14:paraId="0EA2476D" w14:textId="77777777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029AD5BA" w14:textId="77777777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5EBBC" w14:textId="77777777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43313064" w14:textId="77777777" w:rsidR="00AF5B5B" w:rsidRPr="000B1790" w:rsidRDefault="00AF5B5B" w:rsidP="00AF5B5B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1A336D" w14:textId="3D2B6AD7" w:rsidR="00AF5B5B" w:rsidRPr="00AF5B5B" w:rsidRDefault="008C320E" w:rsidP="00AF5B5B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B1790">
        <w:rPr>
          <w:rFonts w:ascii="Times New Roman" w:hAnsi="Times New Roman" w:cs="Times New Roman"/>
          <w:sz w:val="24"/>
          <w:szCs w:val="24"/>
        </w:rPr>
        <w:t>______________2025</w:t>
      </w:r>
      <w:r w:rsidR="00AF5B5B" w:rsidRPr="00AF5B5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1790">
        <w:rPr>
          <w:rFonts w:ascii="Times New Roman" w:hAnsi="Times New Roman" w:cs="Times New Roman"/>
          <w:sz w:val="24"/>
          <w:szCs w:val="24"/>
        </w:rPr>
        <w:t>_____</w:t>
      </w:r>
    </w:p>
    <w:p w14:paraId="7533B59C" w14:textId="0AB3A19D" w:rsidR="00AF5B5B" w:rsidRPr="00AF5B5B" w:rsidRDefault="000B1790" w:rsidP="00AF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F5B5B" w:rsidRPr="00AF5B5B">
        <w:rPr>
          <w:rFonts w:ascii="Times New Roman" w:hAnsi="Times New Roman"/>
          <w:sz w:val="24"/>
          <w:szCs w:val="24"/>
        </w:rPr>
        <w:t>с. Каширское</w:t>
      </w:r>
    </w:p>
    <w:p w14:paraId="0F4F6E47" w14:textId="77777777" w:rsidR="00AF5B5B" w:rsidRDefault="00AF5B5B" w:rsidP="00AF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1304" w14:textId="04B577F2" w:rsidR="00AF5B5B" w:rsidRDefault="00AF5B5B" w:rsidP="00AF5B5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1553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22.01.2024</w:t>
      </w:r>
      <w:r w:rsidRPr="0015533D">
        <w:rPr>
          <w:rFonts w:ascii="Times New Roman" w:hAnsi="Times New Roman" w:cs="Times New Roman"/>
          <w:sz w:val="24"/>
          <w:szCs w:val="24"/>
        </w:rPr>
        <w:t xml:space="preserve"> </w:t>
      </w:r>
      <w:r w:rsidR="00797E0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5533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43 «</w:t>
      </w:r>
      <w:r w:rsidRPr="00AF5B5B">
        <w:rPr>
          <w:rFonts w:ascii="Times New Roman" w:hAnsi="Times New Roman" w:cs="Times New Roman"/>
          <w:sz w:val="24"/>
          <w:szCs w:val="24"/>
        </w:rPr>
        <w:t>Об утверждении администрати</w:t>
      </w:r>
      <w:bookmarkStart w:id="0" w:name="_GoBack"/>
      <w:bookmarkEnd w:id="0"/>
      <w:r w:rsidRPr="00AF5B5B">
        <w:rPr>
          <w:rFonts w:ascii="Times New Roman" w:hAnsi="Times New Roman" w:cs="Times New Roman"/>
          <w:sz w:val="24"/>
          <w:szCs w:val="24"/>
        </w:rPr>
        <w:t>вного регламента предоставления муниципальной услуги «Выдача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эксплуатацию»</w:t>
      </w:r>
    </w:p>
    <w:p w14:paraId="40C12693" w14:textId="77777777" w:rsidR="00351632" w:rsidRDefault="00351632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C9FF2A" w14:textId="77777777" w:rsidR="00AF5B5B" w:rsidRPr="00AF5B5B" w:rsidRDefault="00AF5B5B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441BD8" w14:textId="31386049" w:rsidR="00AF5B5B" w:rsidRPr="000B1790" w:rsidRDefault="00AF5B5B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790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0B1790" w:rsidRPr="000B1790">
        <w:rPr>
          <w:rFonts w:ascii="Times New Roman" w:eastAsia="Calibri" w:hAnsi="Times New Roman" w:cs="Times New Roman"/>
          <w:sz w:val="24"/>
          <w:szCs w:val="24"/>
        </w:rPr>
        <w:t xml:space="preserve"> Градостроительным кодексом Российской Федерации, Федеральным законом</w:t>
      </w:r>
      <w:r w:rsidRPr="000B1790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</w:t>
      </w:r>
      <w:r w:rsidR="000B1790" w:rsidRPr="000B1790">
        <w:rPr>
          <w:rFonts w:ascii="Times New Roman" w:eastAsia="Calibri" w:hAnsi="Times New Roman" w:cs="Times New Roman"/>
          <w:sz w:val="24"/>
          <w:szCs w:val="24"/>
        </w:rPr>
        <w:t xml:space="preserve">ской Федерации» </w:t>
      </w:r>
      <w:r w:rsidRPr="000B1790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0B1790">
        <w:rPr>
          <w:rFonts w:ascii="Times New Roman" w:eastAsia="Calibri" w:hAnsi="Times New Roman"/>
          <w:sz w:val="24"/>
          <w:szCs w:val="24"/>
        </w:rPr>
        <w:t>Каширского</w:t>
      </w:r>
      <w:r w:rsidRPr="000B179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0B1790" w:rsidRDefault="00351632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AF5B5B" w:rsidRDefault="002C119B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B5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D86B31" w:rsidRDefault="002C119B" w:rsidP="00D86B31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DBD002" w14:textId="77777777" w:rsidR="00D86B31" w:rsidRPr="00D86B31" w:rsidRDefault="00D86B31" w:rsidP="00D86B3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86B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119B" w:rsidRPr="00D86B31">
        <w:rPr>
          <w:rFonts w:ascii="Times New Roman" w:hAnsi="Times New Roman" w:cs="Times New Roman"/>
          <w:sz w:val="24"/>
          <w:szCs w:val="24"/>
        </w:rPr>
        <w:t xml:space="preserve">1. 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B1790" w:rsidRPr="00D86B31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в </w:t>
      </w:r>
      <w:r w:rsidRPr="00D86B31">
        <w:rPr>
          <w:rFonts w:ascii="Times New Roman" w:hAnsi="Times New Roman" w:cs="Times New Roman"/>
          <w:sz w:val="24"/>
          <w:szCs w:val="24"/>
        </w:rPr>
        <w:t>приложение № 2 к Административному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D86B31">
        <w:rPr>
          <w:rFonts w:ascii="Times New Roman" w:hAnsi="Times New Roman" w:cs="Times New Roman"/>
          <w:sz w:val="24"/>
          <w:szCs w:val="24"/>
        </w:rPr>
        <w:t>у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разрешения на ввод объек</w:t>
      </w:r>
      <w:r w:rsidRPr="00D86B31">
        <w:rPr>
          <w:rFonts w:ascii="Times New Roman" w:hAnsi="Times New Roman" w:cs="Times New Roman"/>
          <w:sz w:val="24"/>
          <w:szCs w:val="24"/>
        </w:rPr>
        <w:t>та в эксплуатацию», утвержденного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Каширского муниципального района Воронежской области от 22.01.2024</w:t>
      </w:r>
      <w:r w:rsidR="000B1790" w:rsidRPr="00D86B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 № 43 «Об утверждении административного регламента предоставления муниципальной услуги «Выдача разрешения на ввод объекта в эксплуатацию»»</w:t>
      </w:r>
      <w:r w:rsidR="000B1790" w:rsidRPr="00D86B31">
        <w:rPr>
          <w:rFonts w:ascii="Times New Roman" w:hAnsi="Times New Roman" w:cs="Times New Roman"/>
          <w:sz w:val="24"/>
          <w:szCs w:val="24"/>
        </w:rPr>
        <w:t>,</w:t>
      </w:r>
      <w:r w:rsidR="002C119B" w:rsidRPr="00D86B31">
        <w:rPr>
          <w:rFonts w:ascii="Times New Roman" w:hAnsi="Times New Roman" w:cs="Times New Roman"/>
          <w:sz w:val="24"/>
          <w:szCs w:val="24"/>
        </w:rPr>
        <w:t xml:space="preserve"> </w:t>
      </w:r>
      <w:r w:rsidR="001A11FE" w:rsidRPr="00D86B31">
        <w:rPr>
          <w:rFonts w:ascii="Times New Roman" w:hAnsi="Times New Roman" w:cs="Times New Roman"/>
          <w:sz w:val="24"/>
          <w:szCs w:val="24"/>
        </w:rPr>
        <w:t>изложив</w:t>
      </w:r>
      <w:r w:rsidR="005B12EF" w:rsidRPr="00D86B3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A11FE" w:rsidRPr="00D86B31">
        <w:rPr>
          <w:rFonts w:ascii="Times New Roman" w:hAnsi="Times New Roman" w:cs="Times New Roman"/>
          <w:sz w:val="24"/>
          <w:szCs w:val="24"/>
        </w:rPr>
        <w:t xml:space="preserve"> </w:t>
      </w:r>
      <w:r w:rsidRPr="00D86B31">
        <w:rPr>
          <w:rFonts w:ascii="Times New Roman" w:hAnsi="Times New Roman" w:cs="Times New Roman"/>
          <w:sz w:val="24"/>
          <w:szCs w:val="24"/>
        </w:rPr>
        <w:t xml:space="preserve">6.5. </w:t>
      </w:r>
      <w:r w:rsidR="005B2117" w:rsidRPr="00D86B31">
        <w:rPr>
          <w:rFonts w:ascii="Times New Roman" w:hAnsi="Times New Roman" w:cs="Times New Roman"/>
          <w:sz w:val="24"/>
          <w:szCs w:val="24"/>
        </w:rPr>
        <w:t xml:space="preserve"> </w:t>
      </w:r>
      <w:r w:rsidR="001A11FE" w:rsidRPr="00D86B31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2C119B" w:rsidRPr="00D86B31">
        <w:rPr>
          <w:rFonts w:ascii="Times New Roman" w:hAnsi="Times New Roman" w:cs="Times New Roman"/>
          <w:sz w:val="24"/>
          <w:szCs w:val="24"/>
        </w:rPr>
        <w:t xml:space="preserve">: </w:t>
      </w:r>
      <w:r w:rsidRPr="00D86B31">
        <w:rPr>
          <w:rFonts w:ascii="Times New Roman" w:hAnsi="Times New Roman" w:cs="Times New Roman"/>
          <w:sz w:val="24"/>
          <w:szCs w:val="24"/>
        </w:rPr>
        <w:t>«6.5. Сведения об уплате государственной пошлины за осуществление государственного кадастрового учета и (или)государственной регистрации прав:».</w:t>
      </w:r>
    </w:p>
    <w:p w14:paraId="740FEFC3" w14:textId="1A2F3A34" w:rsidR="00D86B31" w:rsidRPr="00D86B31" w:rsidRDefault="00D86B31" w:rsidP="00D86B3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86B31">
        <w:rPr>
          <w:rFonts w:ascii="Times New Roman" w:hAnsi="Times New Roman" w:cs="Times New Roman"/>
          <w:sz w:val="24"/>
          <w:szCs w:val="24"/>
        </w:rPr>
        <w:t xml:space="preserve">             2.  </w:t>
      </w:r>
      <w:r w:rsidRPr="00D86B3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D86B3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«Выдача разрешения на ввод объекта в эксплуатацию», утвержденного постановлением администрации Каширского муниципального района Воронежской области от 22.01.2024 года № 43 «Об утверждении административного регламента предоставления муниципальной услуги «Выдача разрешения на ввод объекта в эксплуатацию»», изложив 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6B31">
        <w:rPr>
          <w:rFonts w:ascii="Times New Roman" w:hAnsi="Times New Roman" w:cs="Times New Roman"/>
          <w:sz w:val="24"/>
          <w:szCs w:val="24"/>
        </w:rPr>
        <w:t>.5.  в следующей редакции: «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6B31">
        <w:rPr>
          <w:rFonts w:ascii="Times New Roman" w:hAnsi="Times New Roman" w:cs="Times New Roman"/>
          <w:sz w:val="24"/>
          <w:szCs w:val="24"/>
        </w:rPr>
        <w:t>.5. Сведения об уплате государственной пошлины за осуществление государственного кадастрового учета и (или)государственной регистрации прав:».</w:t>
      </w:r>
    </w:p>
    <w:p w14:paraId="373EB9C9" w14:textId="309CE702" w:rsidR="00393339" w:rsidRPr="00AF5B5B" w:rsidRDefault="00D86B31" w:rsidP="00AF5B5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3339" w:rsidRPr="00AF5B5B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15220CDA" w14:textId="7BA55B68" w:rsidR="00AF5B5B" w:rsidRPr="00AF5B5B" w:rsidRDefault="00D86B31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F5B5B" w:rsidRPr="00AF5B5B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М.Н. Новикову.</w:t>
      </w:r>
    </w:p>
    <w:p w14:paraId="5653C72F" w14:textId="77777777" w:rsid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51FAF" w14:textId="77777777" w:rsidR="00AF5B5B" w:rsidRP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4"/>
        <w:gridCol w:w="4341"/>
      </w:tblGrid>
      <w:tr w:rsidR="00AF5B5B" w:rsidRPr="0015533D" w14:paraId="0A935BCB" w14:textId="77777777" w:rsidTr="00896F66">
        <w:tc>
          <w:tcPr>
            <w:tcW w:w="5070" w:type="dxa"/>
            <w:shd w:val="clear" w:color="auto" w:fill="auto"/>
          </w:tcPr>
          <w:p w14:paraId="7B68BB13" w14:textId="77777777" w:rsidR="00AF5B5B" w:rsidRDefault="00AF5B5B" w:rsidP="00AF5B5B">
            <w:pPr>
              <w:spacing w:after="0" w:line="240" w:lineRule="auto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14:paraId="7BDDD032" w14:textId="77777777" w:rsidR="00AF5B5B" w:rsidRPr="0015533D" w:rsidRDefault="00AF5B5B" w:rsidP="00AF5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0788F798" w14:textId="77777777" w:rsidR="00AF5B5B" w:rsidRDefault="00AF5B5B" w:rsidP="00AF5B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F2536" w14:textId="77777777" w:rsidR="00AF5B5B" w:rsidRPr="0015533D" w:rsidRDefault="00AF5B5B" w:rsidP="00AF5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14:paraId="670D348F" w14:textId="5625AB82" w:rsidR="008C320E" w:rsidRDefault="008C320E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173C3" w14:textId="77777777" w:rsidR="008C320E" w:rsidRPr="008C320E" w:rsidRDefault="008C320E" w:rsidP="008C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20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D58F667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1A010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66D10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2E456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EBC2B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57A17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98E3D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27163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4916B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BA763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161FF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95618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8A41E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D0516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9164E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964BD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5530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30AEC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6DC93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8A8E7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473EC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316A5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862CD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3286B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26877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E5DAC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C4B0D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1B13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36A36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E904D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CF62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AD4B8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F62D2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FE715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0F794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320E" w:rsidRPr="008C320E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BF51" w14:textId="77777777" w:rsidR="00E00464" w:rsidRDefault="00E00464" w:rsidP="00351632">
      <w:pPr>
        <w:spacing w:after="0" w:line="240" w:lineRule="auto"/>
      </w:pPr>
      <w:r>
        <w:separator/>
      </w:r>
    </w:p>
  </w:endnote>
  <w:endnote w:type="continuationSeparator" w:id="0">
    <w:p w14:paraId="43E4B07D" w14:textId="77777777" w:rsidR="00E00464" w:rsidRDefault="00E0046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F91DF" w14:textId="77777777" w:rsidR="00E00464" w:rsidRDefault="00E00464" w:rsidP="00351632">
      <w:pPr>
        <w:spacing w:after="0" w:line="240" w:lineRule="auto"/>
      </w:pPr>
      <w:r>
        <w:separator/>
      </w:r>
    </w:p>
  </w:footnote>
  <w:footnote w:type="continuationSeparator" w:id="0">
    <w:p w14:paraId="7DF677B4" w14:textId="77777777" w:rsidR="00E00464" w:rsidRDefault="00E0046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4B9E" w14:textId="287407EF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B1790"/>
    <w:rsid w:val="000E5649"/>
    <w:rsid w:val="0012422A"/>
    <w:rsid w:val="0014026B"/>
    <w:rsid w:val="00160CCC"/>
    <w:rsid w:val="001A11FE"/>
    <w:rsid w:val="001C7AC0"/>
    <w:rsid w:val="001C7F76"/>
    <w:rsid w:val="001D3197"/>
    <w:rsid w:val="001E0ED5"/>
    <w:rsid w:val="001E7993"/>
    <w:rsid w:val="002C119B"/>
    <w:rsid w:val="00300C54"/>
    <w:rsid w:val="0031135B"/>
    <w:rsid w:val="00341DBE"/>
    <w:rsid w:val="00351632"/>
    <w:rsid w:val="00393339"/>
    <w:rsid w:val="003B6F9F"/>
    <w:rsid w:val="003F0C44"/>
    <w:rsid w:val="004269A9"/>
    <w:rsid w:val="00464ABF"/>
    <w:rsid w:val="005B12EF"/>
    <w:rsid w:val="005B2117"/>
    <w:rsid w:val="005F738E"/>
    <w:rsid w:val="006C0B77"/>
    <w:rsid w:val="006D4D0C"/>
    <w:rsid w:val="00701B49"/>
    <w:rsid w:val="0074353B"/>
    <w:rsid w:val="00797E0F"/>
    <w:rsid w:val="008242FF"/>
    <w:rsid w:val="008663B9"/>
    <w:rsid w:val="00870751"/>
    <w:rsid w:val="008844C6"/>
    <w:rsid w:val="008C320E"/>
    <w:rsid w:val="00922C48"/>
    <w:rsid w:val="009504D5"/>
    <w:rsid w:val="009720E1"/>
    <w:rsid w:val="009C08BF"/>
    <w:rsid w:val="009D108B"/>
    <w:rsid w:val="00A55D78"/>
    <w:rsid w:val="00A9664E"/>
    <w:rsid w:val="00AB3412"/>
    <w:rsid w:val="00AF5B5B"/>
    <w:rsid w:val="00B915B7"/>
    <w:rsid w:val="00D01A89"/>
    <w:rsid w:val="00D54B5E"/>
    <w:rsid w:val="00D82AC3"/>
    <w:rsid w:val="00D86B31"/>
    <w:rsid w:val="00D93DB7"/>
    <w:rsid w:val="00E00464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E509AF8F-0B92-44CD-97D7-DC19AA9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AF5B5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8C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D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108B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D86B31"/>
    <w:rPr>
      <w:i/>
      <w:iCs/>
    </w:rPr>
  </w:style>
  <w:style w:type="paragraph" w:styleId="af1">
    <w:name w:val="No Spacing"/>
    <w:uiPriority w:val="1"/>
    <w:qFormat/>
    <w:rsid w:val="00D86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2C37-7FE9-4730-9306-D96CDB8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СУХОМЛИНОВА Ирина Викторовна</cp:lastModifiedBy>
  <cp:revision>2</cp:revision>
  <cp:lastPrinted>2024-12-03T06:23:00Z</cp:lastPrinted>
  <dcterms:created xsi:type="dcterms:W3CDTF">2025-03-11T11:29:00Z</dcterms:created>
  <dcterms:modified xsi:type="dcterms:W3CDTF">2025-03-11T11:29:00Z</dcterms:modified>
</cp:coreProperties>
</file>