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B" w:rsidRPr="00275E7B" w:rsidRDefault="00CD2D55" w:rsidP="00275E7B">
      <w:pPr>
        <w:tabs>
          <w:tab w:val="left" w:pos="3588"/>
        </w:tabs>
        <w:ind w:hanging="5103"/>
        <w:rPr>
          <w:rFonts w:ascii="Times New Roman" w:hAnsi="Times New Roman"/>
          <w:b/>
          <w:bCs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  <w:r w:rsidR="00275E7B">
        <w:rPr>
          <w:rFonts w:ascii="Times New Roman" w:hAnsi="Times New Roman"/>
          <w:sz w:val="28"/>
          <w:szCs w:val="28"/>
        </w:rPr>
        <w:tab/>
      </w:r>
      <w:r w:rsidR="00275E7B">
        <w:rPr>
          <w:rFonts w:ascii="Times New Roman" w:hAnsi="Times New Roman"/>
          <w:sz w:val="28"/>
          <w:szCs w:val="28"/>
        </w:rPr>
        <w:tab/>
      </w:r>
      <w:r w:rsidR="00275E7B" w:rsidRPr="00275E7B">
        <w:rPr>
          <w:rFonts w:ascii="Times New Roman" w:hAnsi="Times New Roman"/>
          <w:b/>
          <w:bCs/>
        </w:rPr>
        <w:t>АДМИНИСТРАЦИЯ</w:t>
      </w:r>
      <w:r w:rsidR="0005735A">
        <w:rPr>
          <w:rFonts w:ascii="Times New Roman" w:hAnsi="Times New Roman"/>
          <w:b/>
          <w:bCs/>
        </w:rPr>
        <w:t xml:space="preserve">                                              </w:t>
      </w:r>
      <w:r w:rsidR="0005735A" w:rsidRPr="0005735A">
        <w:rPr>
          <w:rFonts w:ascii="Times New Roman" w:hAnsi="Times New Roman"/>
          <w:bCs/>
        </w:rPr>
        <w:t>проект</w:t>
      </w:r>
    </w:p>
    <w:p w:rsidR="00275E7B" w:rsidRPr="00275E7B" w:rsidRDefault="00275E7B" w:rsidP="00275E7B">
      <w:pPr>
        <w:pStyle w:val="Title"/>
        <w:spacing w:before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275E7B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КАШИРСКОГО   МУНИЦИПАЛЬНОГО РАЙОНА   </w:t>
      </w:r>
    </w:p>
    <w:p w:rsidR="00275E7B" w:rsidRPr="00275E7B" w:rsidRDefault="00275E7B" w:rsidP="00275E7B">
      <w:pPr>
        <w:pStyle w:val="Title"/>
        <w:spacing w:before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275E7B">
        <w:rPr>
          <w:rFonts w:ascii="Times New Roman" w:hAnsi="Times New Roman" w:cs="Times New Roman"/>
          <w:bCs w:val="0"/>
          <w:kern w:val="0"/>
          <w:sz w:val="24"/>
          <w:szCs w:val="24"/>
        </w:rPr>
        <w:t>ВОРОНЕЖСКОЙ ОБЛАСТИ</w:t>
      </w:r>
    </w:p>
    <w:p w:rsidR="00275E7B" w:rsidRPr="00852DCA" w:rsidRDefault="00275E7B" w:rsidP="00275E7B">
      <w:pPr>
        <w:pStyle w:val="Title"/>
        <w:spacing w:before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</w:p>
    <w:p w:rsidR="00275E7B" w:rsidRPr="00852DCA" w:rsidRDefault="00275E7B" w:rsidP="00275E7B">
      <w:pPr>
        <w:pStyle w:val="Title"/>
        <w:spacing w:before="0"/>
        <w:ind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852DCA">
        <w:rPr>
          <w:rFonts w:ascii="Times New Roman" w:hAnsi="Times New Roman" w:cs="Times New Roman"/>
          <w:bCs w:val="0"/>
          <w:kern w:val="0"/>
          <w:sz w:val="24"/>
          <w:szCs w:val="24"/>
        </w:rPr>
        <w:t>ПОСТАНОВЛЕНИЕ</w:t>
      </w:r>
    </w:p>
    <w:p w:rsidR="00275E7B" w:rsidRDefault="00275E7B" w:rsidP="00275E7B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0" w:name="_GoBack"/>
      <w:bookmarkEnd w:id="0"/>
    </w:p>
    <w:p w:rsidR="00275E7B" w:rsidRPr="006A22F3" w:rsidRDefault="00275E7B" w:rsidP="00275E7B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 w:rsidRPr="006A22F3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От _________________2024 г.  № _______</w:t>
      </w:r>
    </w:p>
    <w:p w:rsidR="00275E7B" w:rsidRPr="006A22F3" w:rsidRDefault="00275E7B" w:rsidP="00275E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 w:rsidRPr="006A22F3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         с. Каширское</w:t>
      </w:r>
    </w:p>
    <w:p w:rsidR="00275E7B" w:rsidRPr="006A22F3" w:rsidRDefault="00275E7B" w:rsidP="00275E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75E7B" w:rsidRPr="00275E7B" w:rsidRDefault="00D86240" w:rsidP="00275E7B">
      <w:pPr>
        <w:spacing w:line="271" w:lineRule="auto"/>
        <w:ind w:right="2409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постановление администрации Каширского муниципального района Воронежской области № 578 от 31.05.2024 года «</w:t>
      </w:r>
      <w:r w:rsidR="00275E7B" w:rsidRPr="00275E7B">
        <w:rPr>
          <w:rFonts w:ascii="Times New Roman" w:hAnsi="Times New Roman"/>
          <w:b/>
        </w:rPr>
        <w:t>Об утверждении административного регламента предоставления муниципальной услуги «</w:t>
      </w:r>
      <w:r w:rsidR="00275E7B">
        <w:rPr>
          <w:rFonts w:ascii="Times New Roman" w:hAnsi="Times New Roman"/>
          <w:b/>
        </w:rPr>
        <w:t>Предоставление информации об объектах учета из реестра муниципального имущества</w:t>
      </w:r>
      <w:r w:rsidR="00275E7B" w:rsidRPr="00275E7B">
        <w:rPr>
          <w:rFonts w:ascii="Times New Roman" w:hAnsi="Times New Roman"/>
          <w:b/>
        </w:rPr>
        <w:t xml:space="preserve">» </w:t>
      </w:r>
    </w:p>
    <w:p w:rsidR="00275E7B" w:rsidRPr="00B47A0E" w:rsidRDefault="00275E7B" w:rsidP="00275E7B"/>
    <w:p w:rsidR="00275E7B" w:rsidRPr="00D86240" w:rsidRDefault="00275E7B" w:rsidP="00275E7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86240">
        <w:rPr>
          <w:sz w:val="24"/>
          <w:szCs w:val="24"/>
        </w:rPr>
        <w:t>В соответствии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D86240" w:rsidRPr="00D86240">
        <w:rPr>
          <w:rStyle w:val="FontStyle18"/>
          <w:sz w:val="24"/>
          <w:szCs w:val="24"/>
        </w:rPr>
        <w:t xml:space="preserve"> </w:t>
      </w:r>
      <w:r w:rsidRPr="00D86240">
        <w:rPr>
          <w:sz w:val="24"/>
          <w:szCs w:val="24"/>
        </w:rPr>
        <w:t>и поста</w:t>
      </w:r>
      <w:r w:rsidR="00D86240" w:rsidRPr="00D86240">
        <w:rPr>
          <w:sz w:val="24"/>
          <w:szCs w:val="24"/>
        </w:rPr>
        <w:t xml:space="preserve">новлением Правительства РФ от 25.04.2024 № </w:t>
      </w:r>
      <w:proofErr w:type="gramStart"/>
      <w:r w:rsidR="00D86240" w:rsidRPr="00D86240">
        <w:rPr>
          <w:sz w:val="24"/>
          <w:szCs w:val="24"/>
        </w:rPr>
        <w:t xml:space="preserve">540 </w:t>
      </w:r>
      <w:r w:rsidRPr="00D86240">
        <w:rPr>
          <w:sz w:val="24"/>
          <w:szCs w:val="24"/>
        </w:rPr>
        <w:t xml:space="preserve"> «</w:t>
      </w:r>
      <w:proofErr w:type="gramEnd"/>
      <w:r w:rsidR="00D86240" w:rsidRPr="00D86240">
        <w:rPr>
          <w:color w:val="22272F"/>
          <w:sz w:val="24"/>
          <w:szCs w:val="24"/>
          <w:shd w:val="clear" w:color="auto" w:fill="FFFFFF"/>
        </w:rPr>
        <w:t xml:space="preserve">О внесении изменений в некоторые акты Правительства Российской Федерации» </w:t>
      </w:r>
      <w:r w:rsidRPr="00D86240">
        <w:rPr>
          <w:sz w:val="24"/>
          <w:szCs w:val="24"/>
        </w:rPr>
        <w:t xml:space="preserve">администрация Каширского муниципального района Воронежской области </w:t>
      </w:r>
      <w:r w:rsidRPr="00D86240">
        <w:rPr>
          <w:b/>
          <w:sz w:val="24"/>
          <w:szCs w:val="24"/>
        </w:rPr>
        <w:t>ПОСТАНОВЛЯЕТ:</w:t>
      </w:r>
    </w:p>
    <w:p w:rsidR="00275E7B" w:rsidRPr="00275E7B" w:rsidRDefault="00275E7B" w:rsidP="00275E7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86240" w:rsidRDefault="00275E7B" w:rsidP="00275E7B">
      <w:pPr>
        <w:spacing w:line="271" w:lineRule="auto"/>
        <w:rPr>
          <w:rFonts w:ascii="Times New Roman" w:hAnsi="Times New Roman"/>
        </w:rPr>
      </w:pPr>
      <w:r w:rsidRPr="001B4C9D">
        <w:rPr>
          <w:rFonts w:ascii="Times New Roman" w:hAnsi="Times New Roman"/>
        </w:rPr>
        <w:t xml:space="preserve">1. </w:t>
      </w:r>
      <w:r w:rsidR="00D86240" w:rsidRPr="00D86240">
        <w:rPr>
          <w:rFonts w:ascii="Times New Roman" w:hAnsi="Times New Roman"/>
        </w:rPr>
        <w:t xml:space="preserve">Внести </w:t>
      </w:r>
      <w:proofErr w:type="gramStart"/>
      <w:r w:rsidR="00D86240" w:rsidRPr="00D86240">
        <w:rPr>
          <w:rFonts w:ascii="Times New Roman" w:hAnsi="Times New Roman"/>
        </w:rPr>
        <w:t xml:space="preserve">в </w:t>
      </w:r>
      <w:r w:rsidRPr="00D86240">
        <w:rPr>
          <w:rFonts w:ascii="Times New Roman" w:hAnsi="Times New Roman"/>
        </w:rPr>
        <w:t xml:space="preserve"> административный</w:t>
      </w:r>
      <w:proofErr w:type="gramEnd"/>
      <w:r w:rsidRPr="00D86240">
        <w:rPr>
          <w:rFonts w:ascii="Times New Roman" w:hAnsi="Times New Roman"/>
        </w:rPr>
        <w:t xml:space="preserve"> регламент по предос</w:t>
      </w:r>
      <w:r w:rsidR="00745803" w:rsidRPr="00D86240">
        <w:rPr>
          <w:rFonts w:ascii="Times New Roman" w:hAnsi="Times New Roman"/>
        </w:rPr>
        <w:t>тавлению муниципальной услуги «</w:t>
      </w:r>
      <w:r w:rsidR="001B4C9D" w:rsidRPr="00D86240">
        <w:rPr>
          <w:rFonts w:ascii="Times New Roman" w:hAnsi="Times New Roman"/>
        </w:rPr>
        <w:t>Предоставление информации об объектах учета из реестра муниципального имущества</w:t>
      </w:r>
      <w:r w:rsidR="00745803" w:rsidRPr="00D86240">
        <w:rPr>
          <w:rFonts w:ascii="Times New Roman" w:hAnsi="Times New Roman"/>
        </w:rPr>
        <w:t>»</w:t>
      </w:r>
      <w:r w:rsidR="00D86240" w:rsidRPr="00D86240">
        <w:rPr>
          <w:rFonts w:ascii="Times New Roman" w:hAnsi="Times New Roman"/>
        </w:rPr>
        <w:t xml:space="preserve">, утвержденный постановлением администрации Каширского муниципального района Воронежской области № 578 от 31.05.2024 года </w:t>
      </w:r>
      <w:r w:rsidR="00D86240">
        <w:rPr>
          <w:rFonts w:ascii="Times New Roman" w:hAnsi="Times New Roman"/>
        </w:rPr>
        <w:t xml:space="preserve">(далее Административный регламент) </w:t>
      </w:r>
      <w:r w:rsidR="00D86240" w:rsidRPr="00D86240">
        <w:rPr>
          <w:rFonts w:ascii="Times New Roman" w:hAnsi="Times New Roman"/>
        </w:rPr>
        <w:t>следующие изменения:</w:t>
      </w:r>
    </w:p>
    <w:p w:rsidR="00D86240" w:rsidRPr="004C023D" w:rsidRDefault="00D86240" w:rsidP="00D86240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color w:val="000000" w:themeColor="text1"/>
          <w:sz w:val="24"/>
          <w:szCs w:val="24"/>
        </w:rPr>
      </w:pPr>
      <w:r w:rsidRPr="004C023D">
        <w:rPr>
          <w:color w:val="000000" w:themeColor="text1"/>
        </w:rPr>
        <w:t xml:space="preserve">           1.1</w:t>
      </w:r>
      <w:r w:rsidRPr="0005735A">
        <w:rPr>
          <w:color w:val="000000" w:themeColor="text1"/>
          <w:sz w:val="24"/>
          <w:szCs w:val="24"/>
        </w:rPr>
        <w:t xml:space="preserve">. </w:t>
      </w:r>
      <w:r w:rsidRPr="0005735A">
        <w:rPr>
          <w:rFonts w:ascii="Arial" w:hAnsi="Arial"/>
          <w:color w:val="000000" w:themeColor="text1"/>
          <w:spacing w:val="0"/>
          <w:sz w:val="24"/>
          <w:szCs w:val="24"/>
          <w:shd w:val="clear" w:color="auto" w:fill="FFFFFF"/>
          <w:lang w:eastAsia="ru-RU"/>
        </w:rPr>
        <w:t xml:space="preserve">  </w:t>
      </w:r>
      <w:r w:rsidRPr="0005735A">
        <w:rPr>
          <w:color w:val="000000" w:themeColor="text1"/>
          <w:spacing w:val="0"/>
          <w:sz w:val="24"/>
          <w:szCs w:val="24"/>
          <w:shd w:val="clear" w:color="auto" w:fill="FFFFFF"/>
          <w:lang w:eastAsia="ru-RU"/>
        </w:rPr>
        <w:t>Административный регл</w:t>
      </w:r>
      <w:r w:rsidR="004C023D" w:rsidRPr="0005735A">
        <w:rPr>
          <w:color w:val="000000" w:themeColor="text1"/>
          <w:spacing w:val="0"/>
          <w:sz w:val="24"/>
          <w:szCs w:val="24"/>
          <w:shd w:val="clear" w:color="auto" w:fill="FFFFFF"/>
          <w:lang w:eastAsia="ru-RU"/>
        </w:rPr>
        <w:t>аме</w:t>
      </w:r>
      <w:r w:rsidRPr="0005735A">
        <w:rPr>
          <w:color w:val="000000" w:themeColor="text1"/>
          <w:spacing w:val="0"/>
          <w:sz w:val="24"/>
          <w:szCs w:val="24"/>
          <w:shd w:val="clear" w:color="auto" w:fill="FFFFFF"/>
          <w:lang w:eastAsia="ru-RU"/>
        </w:rPr>
        <w:t>нт дополнить пунктом 15.13. следующего содержания:</w:t>
      </w:r>
      <w:r w:rsidRPr="0005735A">
        <w:rPr>
          <w:rFonts w:ascii="Arial" w:hAnsi="Arial"/>
          <w:color w:val="000000" w:themeColor="text1"/>
          <w:spacing w:val="0"/>
          <w:sz w:val="24"/>
          <w:szCs w:val="24"/>
          <w:shd w:val="clear" w:color="auto" w:fill="FFFFFF"/>
          <w:lang w:eastAsia="ru-RU"/>
        </w:rPr>
        <w:t xml:space="preserve"> «</w:t>
      </w:r>
      <w:r w:rsidRPr="0005735A">
        <w:rPr>
          <w:color w:val="000000" w:themeColor="text1"/>
          <w:spacing w:val="0"/>
          <w:sz w:val="24"/>
          <w:szCs w:val="24"/>
          <w:shd w:val="clear" w:color="auto" w:fill="FFFFFF"/>
          <w:lang w:eastAsia="ru-RU"/>
        </w:rPr>
        <w:t>15.</w:t>
      </w:r>
      <w:r w:rsidRPr="004C023D">
        <w:rPr>
          <w:color w:val="000000" w:themeColor="text1"/>
          <w:spacing w:val="0"/>
          <w:sz w:val="24"/>
          <w:szCs w:val="24"/>
          <w:shd w:val="clear" w:color="auto" w:fill="FFFFFF"/>
          <w:lang w:eastAsia="ru-RU"/>
        </w:rPr>
        <w:t>13. Требования, которым должны соответствовать помещение</w:t>
      </w:r>
      <w:r w:rsidRPr="004C023D">
        <w:rPr>
          <w:color w:val="000000" w:themeColor="text1"/>
          <w:sz w:val="24"/>
          <w:szCs w:val="24"/>
        </w:rPr>
        <w:t xml:space="preserve"> в которых предоставляется Муниципальная услуга</w:t>
      </w:r>
      <w:r w:rsidRPr="004C023D">
        <w:rPr>
          <w:color w:val="000000" w:themeColor="text1"/>
          <w:spacing w:val="0"/>
          <w:sz w:val="24"/>
          <w:szCs w:val="24"/>
          <w:shd w:val="clear" w:color="auto" w:fill="FFFFFF"/>
          <w:lang w:eastAsia="ru-RU"/>
        </w:rPr>
        <w:t>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 </w:t>
      </w:r>
      <w:hyperlink r:id="rId6" w:anchor="/document/10164504/entry/3" w:history="1">
        <w:r w:rsidRPr="004C023D">
          <w:rPr>
            <w:color w:val="000000" w:themeColor="text1"/>
            <w:spacing w:val="0"/>
            <w:sz w:val="24"/>
            <w:szCs w:val="24"/>
            <w:shd w:val="clear" w:color="auto" w:fill="FFFFFF"/>
            <w:lang w:eastAsia="ru-RU"/>
          </w:rPr>
          <w:t>законодательством</w:t>
        </w:r>
      </w:hyperlink>
      <w:r w:rsidRPr="004C023D">
        <w:rPr>
          <w:color w:val="000000" w:themeColor="text1"/>
          <w:spacing w:val="0"/>
          <w:sz w:val="24"/>
          <w:szCs w:val="24"/>
          <w:shd w:val="clear" w:color="auto" w:fill="FFFFFF"/>
          <w:lang w:eastAsia="ru-RU"/>
        </w:rPr>
        <w:t xml:space="preserve"> Российской Федерации о социальной защите инвалидов подлежат размещению на официальном сайте администрации района </w:t>
      </w:r>
      <w:hyperlink r:id="rId7" w:history="1">
        <w:r w:rsidRPr="004C023D">
          <w:rPr>
            <w:color w:val="000000" w:themeColor="text1"/>
            <w:sz w:val="24"/>
            <w:szCs w:val="24"/>
          </w:rPr>
          <w:t>https://akmrvo.gosuslugi.ru/</w:t>
        </w:r>
      </w:hyperlink>
      <w:r w:rsidRPr="004C023D">
        <w:rPr>
          <w:color w:val="000000" w:themeColor="text1"/>
          <w:sz w:val="24"/>
          <w:szCs w:val="24"/>
        </w:rPr>
        <w:t>), а также на Едином портале государственных и муниципальных услуг»</w:t>
      </w:r>
    </w:p>
    <w:p w:rsidR="00D86240" w:rsidRPr="004C023D" w:rsidRDefault="00D86240" w:rsidP="00D86240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color w:val="000000" w:themeColor="text1"/>
          <w:sz w:val="24"/>
          <w:szCs w:val="24"/>
        </w:rPr>
      </w:pPr>
      <w:r w:rsidRPr="004C023D">
        <w:rPr>
          <w:color w:val="000000" w:themeColor="text1"/>
          <w:sz w:val="24"/>
          <w:szCs w:val="24"/>
        </w:rPr>
        <w:t xml:space="preserve">         1.2. По всему тексту Административного регламента слова: «критериев»</w:t>
      </w:r>
      <w:r w:rsidR="004C023D">
        <w:rPr>
          <w:color w:val="000000" w:themeColor="text1"/>
          <w:sz w:val="24"/>
          <w:szCs w:val="24"/>
        </w:rPr>
        <w:t>, «</w:t>
      </w:r>
      <w:proofErr w:type="gramStart"/>
      <w:r w:rsidR="004C023D">
        <w:rPr>
          <w:color w:val="000000" w:themeColor="text1"/>
          <w:sz w:val="24"/>
          <w:szCs w:val="24"/>
        </w:rPr>
        <w:t xml:space="preserve">критерием» </w:t>
      </w:r>
      <w:r w:rsidRPr="004C023D">
        <w:rPr>
          <w:color w:val="000000" w:themeColor="text1"/>
          <w:sz w:val="24"/>
          <w:szCs w:val="24"/>
        </w:rPr>
        <w:t xml:space="preserve"> заменить</w:t>
      </w:r>
      <w:proofErr w:type="gramEnd"/>
      <w:r w:rsidRPr="004C023D">
        <w:rPr>
          <w:color w:val="000000" w:themeColor="text1"/>
          <w:sz w:val="24"/>
          <w:szCs w:val="24"/>
        </w:rPr>
        <w:t xml:space="preserve"> словами: «</w:t>
      </w:r>
      <w:r w:rsidR="004C023D" w:rsidRPr="004C023D">
        <w:rPr>
          <w:color w:val="000000" w:themeColor="text1"/>
          <w:sz w:val="24"/>
          <w:szCs w:val="24"/>
        </w:rPr>
        <w:t>оснований»</w:t>
      </w:r>
      <w:r w:rsidR="004C023D">
        <w:rPr>
          <w:color w:val="000000" w:themeColor="text1"/>
          <w:sz w:val="24"/>
          <w:szCs w:val="24"/>
        </w:rPr>
        <w:t>, «основанием»</w:t>
      </w:r>
      <w:r w:rsidRPr="004C023D">
        <w:rPr>
          <w:color w:val="000000" w:themeColor="text1"/>
          <w:sz w:val="24"/>
          <w:szCs w:val="24"/>
        </w:rPr>
        <w:t>.</w:t>
      </w:r>
    </w:p>
    <w:p w:rsidR="00275E7B" w:rsidRPr="004C023D" w:rsidRDefault="00D86240" w:rsidP="00275E7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4C023D">
        <w:rPr>
          <w:rFonts w:ascii="Times New Roman" w:hAnsi="Times New Roman"/>
          <w:color w:val="000000" w:themeColor="text1"/>
        </w:rPr>
        <w:t>2</w:t>
      </w:r>
      <w:r w:rsidR="00275E7B" w:rsidRPr="004C023D">
        <w:rPr>
          <w:rFonts w:ascii="Times New Roman" w:hAnsi="Times New Roman"/>
          <w:color w:val="000000" w:themeColor="text1"/>
        </w:rPr>
        <w:t>. Настоящее постановление вступает в силу со дня его официального опубликования.</w:t>
      </w:r>
    </w:p>
    <w:p w:rsidR="00275E7B" w:rsidRPr="004C023D" w:rsidRDefault="00D86240" w:rsidP="00275E7B">
      <w:pPr>
        <w:rPr>
          <w:rFonts w:ascii="Times New Roman" w:hAnsi="Times New Roman"/>
          <w:color w:val="000000" w:themeColor="text1"/>
        </w:rPr>
      </w:pPr>
      <w:r w:rsidRPr="004C023D">
        <w:rPr>
          <w:rFonts w:ascii="Times New Roman" w:eastAsia="Calibri" w:hAnsi="Times New Roman"/>
          <w:color w:val="000000" w:themeColor="text1"/>
        </w:rPr>
        <w:t>3</w:t>
      </w:r>
      <w:r w:rsidR="00275E7B" w:rsidRPr="004C023D">
        <w:rPr>
          <w:rFonts w:ascii="Times New Roman" w:eastAsia="Calibri" w:hAnsi="Times New Roman"/>
          <w:color w:val="000000" w:themeColor="text1"/>
        </w:rPr>
        <w:t xml:space="preserve">. Контроль за исполнением настоящего постановления </w:t>
      </w:r>
      <w:r w:rsidR="00275E7B" w:rsidRPr="004C023D">
        <w:rPr>
          <w:rFonts w:ascii="Times New Roman" w:hAnsi="Times New Roman"/>
          <w:color w:val="000000" w:themeColor="text1"/>
        </w:rPr>
        <w:t>возложить на заместителя главы администрации</w:t>
      </w:r>
      <w:r w:rsidRPr="004C023D">
        <w:rPr>
          <w:rFonts w:ascii="Times New Roman" w:hAnsi="Times New Roman"/>
          <w:color w:val="000000" w:themeColor="text1"/>
        </w:rPr>
        <w:t>-руководителя аппарата администрации О.И. Усову</w:t>
      </w:r>
      <w:r w:rsidR="00275E7B" w:rsidRPr="004C023D">
        <w:rPr>
          <w:rFonts w:ascii="Times New Roman" w:hAnsi="Times New Roman"/>
          <w:color w:val="000000" w:themeColor="text1"/>
        </w:rPr>
        <w:t>.</w:t>
      </w:r>
    </w:p>
    <w:p w:rsidR="00275E7B" w:rsidRPr="004C023D" w:rsidRDefault="00275E7B" w:rsidP="00275E7B">
      <w:pPr>
        <w:rPr>
          <w:rFonts w:ascii="Times New Roman" w:hAnsi="Times New Roman"/>
          <w:b/>
          <w:color w:val="000000" w:themeColor="text1"/>
        </w:rPr>
      </w:pPr>
    </w:p>
    <w:p w:rsidR="00275E7B" w:rsidRPr="00275E7B" w:rsidRDefault="00275E7B" w:rsidP="00275E7B">
      <w:pPr>
        <w:ind w:firstLine="0"/>
        <w:rPr>
          <w:rFonts w:ascii="Times New Roman" w:hAnsi="Times New Roman"/>
          <w:b/>
        </w:rPr>
      </w:pPr>
      <w:r w:rsidRPr="00275E7B">
        <w:rPr>
          <w:rFonts w:ascii="Times New Roman" w:hAnsi="Times New Roman"/>
          <w:b/>
        </w:rPr>
        <w:t>Глава администрации</w:t>
      </w:r>
    </w:p>
    <w:p w:rsidR="00275E7B" w:rsidRPr="00275E7B" w:rsidRDefault="00275E7B" w:rsidP="00275E7B">
      <w:pPr>
        <w:ind w:firstLine="0"/>
        <w:rPr>
          <w:rFonts w:ascii="Times New Roman" w:hAnsi="Times New Roman"/>
          <w:b/>
        </w:rPr>
      </w:pPr>
      <w:r w:rsidRPr="00275E7B">
        <w:rPr>
          <w:rFonts w:ascii="Times New Roman" w:hAnsi="Times New Roman"/>
          <w:b/>
        </w:rPr>
        <w:t xml:space="preserve">Каширского муниципального района </w:t>
      </w:r>
      <w:r w:rsidRPr="00275E7B">
        <w:rPr>
          <w:rFonts w:ascii="Times New Roman" w:hAnsi="Times New Roman"/>
          <w:b/>
        </w:rPr>
        <w:tab/>
      </w:r>
      <w:r w:rsidRPr="00275E7B">
        <w:rPr>
          <w:rFonts w:ascii="Times New Roman" w:hAnsi="Times New Roman"/>
          <w:b/>
        </w:rPr>
        <w:tab/>
        <w:t xml:space="preserve">                 </w:t>
      </w:r>
      <w:r>
        <w:rPr>
          <w:rFonts w:ascii="Times New Roman" w:hAnsi="Times New Roman"/>
          <w:b/>
        </w:rPr>
        <w:t xml:space="preserve">                     </w:t>
      </w:r>
      <w:r w:rsidRPr="00275E7B">
        <w:rPr>
          <w:rFonts w:ascii="Times New Roman" w:hAnsi="Times New Roman"/>
          <w:b/>
        </w:rPr>
        <w:t xml:space="preserve">     А.И. Пономарев</w:t>
      </w:r>
      <w:r w:rsidRPr="00275E7B">
        <w:rPr>
          <w:rFonts w:ascii="Times New Roman" w:hAnsi="Times New Roman"/>
          <w:b/>
        </w:rPr>
        <w:tab/>
        <w:t xml:space="preserve"> </w:t>
      </w:r>
    </w:p>
    <w:p w:rsidR="00275E7B" w:rsidRDefault="00275E7B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D2D55" w:rsidRPr="00F75D2D" w:rsidRDefault="00CD2D55" w:rsidP="0075123A">
      <w:pPr>
        <w:rPr>
          <w:rFonts w:ascii="Times New Roman" w:hAnsi="Times New Roman"/>
        </w:rPr>
      </w:pPr>
    </w:p>
    <w:p w:rsidR="00CD2D55" w:rsidRDefault="00CD2D5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75123A">
      <w:pPr>
        <w:rPr>
          <w:rFonts w:ascii="Times New Roman" w:hAnsi="Times New Roman"/>
        </w:rPr>
      </w:pPr>
    </w:p>
    <w:p w:rsidR="009D6845" w:rsidRDefault="009D6845" w:rsidP="009D6845">
      <w:pPr>
        <w:tabs>
          <w:tab w:val="left" w:pos="1405"/>
        </w:tabs>
        <w:rPr>
          <w:sz w:val="22"/>
          <w:szCs w:val="28"/>
        </w:rPr>
      </w:pPr>
    </w:p>
    <w:p w:rsidR="009D6845" w:rsidRPr="009D6845" w:rsidRDefault="009D6845" w:rsidP="009D6845">
      <w:pPr>
        <w:ind w:hanging="142"/>
        <w:rPr>
          <w:rFonts w:ascii="Times New Roman" w:hAnsi="Times New Roman"/>
        </w:rPr>
      </w:pPr>
      <w:r w:rsidRPr="009D6845">
        <w:rPr>
          <w:rFonts w:ascii="Times New Roman" w:hAnsi="Times New Roman"/>
        </w:rPr>
        <w:t>Исполнитель:</w:t>
      </w:r>
    </w:p>
    <w:p w:rsidR="009D6845" w:rsidRPr="009D6845" w:rsidRDefault="009D6845" w:rsidP="009D6845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8"/>
      </w:tblGrid>
      <w:tr w:rsidR="009D6845" w:rsidRPr="009D6845" w:rsidTr="00B4398A">
        <w:tc>
          <w:tcPr>
            <w:tcW w:w="4785" w:type="dxa"/>
            <w:shd w:val="clear" w:color="auto" w:fill="auto"/>
            <w:hideMark/>
          </w:tcPr>
          <w:p w:rsidR="009D6845" w:rsidRPr="009D6845" w:rsidRDefault="009D6845" w:rsidP="009D6845">
            <w:pPr>
              <w:autoSpaceDE w:val="0"/>
              <w:autoSpaceDN w:val="0"/>
              <w:adjustRightInd w:val="0"/>
              <w:ind w:left="-108"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D6845">
              <w:rPr>
                <w:rFonts w:ascii="Times New Roman" w:eastAsia="Calibri" w:hAnsi="Times New Roman"/>
                <w:color w:val="000000"/>
                <w:lang w:eastAsia="en-US"/>
              </w:rPr>
              <w:t>Главный специалист отдела по экономике,     управлению муниципальным имуществом и земельными ресурсами</w:t>
            </w:r>
          </w:p>
        </w:tc>
        <w:tc>
          <w:tcPr>
            <w:tcW w:w="4786" w:type="dxa"/>
            <w:shd w:val="clear" w:color="auto" w:fill="auto"/>
          </w:tcPr>
          <w:p w:rsidR="009D6845" w:rsidRPr="009D6845" w:rsidRDefault="009D6845" w:rsidP="00B4398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9D6845" w:rsidRPr="009D6845" w:rsidRDefault="009D6845" w:rsidP="00B4398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9D6845" w:rsidRPr="009D6845" w:rsidRDefault="009D6845" w:rsidP="00B4398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D6845">
              <w:rPr>
                <w:rFonts w:ascii="Times New Roman" w:eastAsia="Calibri" w:hAnsi="Times New Roman"/>
                <w:color w:val="000000"/>
                <w:lang w:eastAsia="en-US"/>
              </w:rPr>
              <w:t xml:space="preserve">   Е.С. Воронова</w:t>
            </w:r>
          </w:p>
        </w:tc>
      </w:tr>
    </w:tbl>
    <w:p w:rsidR="009D6845" w:rsidRPr="009D6845" w:rsidRDefault="009D6845" w:rsidP="009D6845">
      <w:pPr>
        <w:rPr>
          <w:rFonts w:ascii="Times New Roman" w:hAnsi="Times New Roman"/>
        </w:rPr>
      </w:pPr>
    </w:p>
    <w:p w:rsidR="009D6845" w:rsidRPr="009D6845" w:rsidRDefault="009D6845" w:rsidP="009D6845">
      <w:pPr>
        <w:ind w:left="-142" w:firstLine="142"/>
        <w:rPr>
          <w:rFonts w:ascii="Times New Roman" w:hAnsi="Times New Roman"/>
        </w:rPr>
      </w:pPr>
      <w:r w:rsidRPr="009D6845">
        <w:rPr>
          <w:rFonts w:ascii="Times New Roman" w:hAnsi="Times New Roman"/>
        </w:rPr>
        <w:t>Согласовано:</w:t>
      </w:r>
    </w:p>
    <w:p w:rsidR="009D6845" w:rsidRPr="009D6845" w:rsidRDefault="009D6845" w:rsidP="009D6845">
      <w:pPr>
        <w:rPr>
          <w:rFonts w:ascii="Times New Roman" w:hAnsi="Times New Roman"/>
        </w:rPr>
      </w:pPr>
    </w:p>
    <w:p w:rsidR="009D6845" w:rsidRPr="009D6845" w:rsidRDefault="009D6845" w:rsidP="009D6845">
      <w:pPr>
        <w:ind w:left="-142" w:firstLine="142"/>
        <w:rPr>
          <w:rFonts w:ascii="Times New Roman" w:hAnsi="Times New Roman"/>
        </w:rPr>
      </w:pPr>
      <w:r w:rsidRPr="009D6845">
        <w:rPr>
          <w:rFonts w:ascii="Times New Roman" w:hAnsi="Times New Roman"/>
        </w:rPr>
        <w:t>И.О. первого заместителя главы администрации                                             Ю.Н. Рубанова</w:t>
      </w:r>
    </w:p>
    <w:p w:rsidR="009D6845" w:rsidRPr="009D6845" w:rsidRDefault="009D6845" w:rsidP="009D6845">
      <w:pPr>
        <w:ind w:left="-142"/>
        <w:rPr>
          <w:rFonts w:ascii="Times New Roman" w:hAnsi="Times New Roman"/>
        </w:rPr>
      </w:pPr>
    </w:p>
    <w:p w:rsidR="009D6845" w:rsidRPr="009D6845" w:rsidRDefault="009D6845" w:rsidP="009D6845">
      <w:pPr>
        <w:ind w:left="-142" w:firstLine="142"/>
        <w:rPr>
          <w:rFonts w:ascii="Times New Roman" w:hAnsi="Times New Roman"/>
        </w:rPr>
      </w:pPr>
      <w:r w:rsidRPr="009D6845">
        <w:rPr>
          <w:rFonts w:ascii="Times New Roman" w:hAnsi="Times New Roman"/>
        </w:rPr>
        <w:t>Начальник отдела по экономике, управлению</w:t>
      </w:r>
    </w:p>
    <w:p w:rsidR="009D6845" w:rsidRPr="009D6845" w:rsidRDefault="009D6845" w:rsidP="009D6845">
      <w:pPr>
        <w:ind w:left="-142" w:firstLine="142"/>
        <w:rPr>
          <w:rFonts w:ascii="Times New Roman" w:hAnsi="Times New Roman"/>
        </w:rPr>
      </w:pPr>
      <w:r w:rsidRPr="009D6845">
        <w:rPr>
          <w:rFonts w:ascii="Times New Roman" w:hAnsi="Times New Roman"/>
        </w:rPr>
        <w:t>муниципальным имуществом и земельными ресурсами                                  В.В. Голотина</w:t>
      </w:r>
    </w:p>
    <w:p w:rsidR="009D6845" w:rsidRPr="009D6845" w:rsidRDefault="009D6845" w:rsidP="009D6845">
      <w:pPr>
        <w:ind w:left="-142"/>
        <w:rPr>
          <w:rFonts w:ascii="Times New Roman" w:hAnsi="Times New Roman"/>
        </w:rPr>
      </w:pPr>
    </w:p>
    <w:p w:rsidR="009D6845" w:rsidRPr="00F75D2D" w:rsidRDefault="009D6845" w:rsidP="009D6845">
      <w:pPr>
        <w:ind w:left="-142" w:firstLine="142"/>
        <w:rPr>
          <w:rFonts w:ascii="Times New Roman" w:hAnsi="Times New Roman"/>
        </w:rPr>
      </w:pPr>
      <w:r w:rsidRPr="009D6845">
        <w:rPr>
          <w:rFonts w:ascii="Times New Roman" w:hAnsi="Times New Roman"/>
        </w:rPr>
        <w:t>Начальник правового отдела                                                                           И.В. Сухомлинова</w:t>
      </w:r>
    </w:p>
    <w:sectPr w:rsidR="009D6845" w:rsidRPr="00F75D2D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5"/>
    <w:rsid w:val="00021ACC"/>
    <w:rsid w:val="000410C2"/>
    <w:rsid w:val="0005735A"/>
    <w:rsid w:val="00076DC7"/>
    <w:rsid w:val="00096256"/>
    <w:rsid w:val="000E1FF0"/>
    <w:rsid w:val="000F4A0D"/>
    <w:rsid w:val="00100305"/>
    <w:rsid w:val="00100BE5"/>
    <w:rsid w:val="00103EF0"/>
    <w:rsid w:val="00105E68"/>
    <w:rsid w:val="00124806"/>
    <w:rsid w:val="00127B59"/>
    <w:rsid w:val="001655EB"/>
    <w:rsid w:val="00167419"/>
    <w:rsid w:val="00184501"/>
    <w:rsid w:val="00187253"/>
    <w:rsid w:val="00191615"/>
    <w:rsid w:val="001B189D"/>
    <w:rsid w:val="001B1E94"/>
    <w:rsid w:val="001B4C9D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509F3"/>
    <w:rsid w:val="00275E7B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4B64"/>
    <w:rsid w:val="003A6EA2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023D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7043B2"/>
    <w:rsid w:val="007218A7"/>
    <w:rsid w:val="00744AFD"/>
    <w:rsid w:val="00745803"/>
    <w:rsid w:val="0075123A"/>
    <w:rsid w:val="007570EA"/>
    <w:rsid w:val="00761028"/>
    <w:rsid w:val="00786E9A"/>
    <w:rsid w:val="007D338B"/>
    <w:rsid w:val="007E215D"/>
    <w:rsid w:val="007F2842"/>
    <w:rsid w:val="00812CAF"/>
    <w:rsid w:val="00813A7C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9D6845"/>
    <w:rsid w:val="00A06CC4"/>
    <w:rsid w:val="00A23FF2"/>
    <w:rsid w:val="00A26ADC"/>
    <w:rsid w:val="00A27F16"/>
    <w:rsid w:val="00A44880"/>
    <w:rsid w:val="00A466EF"/>
    <w:rsid w:val="00A51ADC"/>
    <w:rsid w:val="00A637C0"/>
    <w:rsid w:val="00A923AF"/>
    <w:rsid w:val="00AB0863"/>
    <w:rsid w:val="00AB5CF0"/>
    <w:rsid w:val="00AC31AE"/>
    <w:rsid w:val="00AC62E1"/>
    <w:rsid w:val="00AF44A7"/>
    <w:rsid w:val="00B050CF"/>
    <w:rsid w:val="00B4398A"/>
    <w:rsid w:val="00B53239"/>
    <w:rsid w:val="00B546F7"/>
    <w:rsid w:val="00B63FD6"/>
    <w:rsid w:val="00B657FA"/>
    <w:rsid w:val="00B7642B"/>
    <w:rsid w:val="00B819E3"/>
    <w:rsid w:val="00B90005"/>
    <w:rsid w:val="00B90FE3"/>
    <w:rsid w:val="00B951A4"/>
    <w:rsid w:val="00BA26C9"/>
    <w:rsid w:val="00BA2A4C"/>
    <w:rsid w:val="00BA7ECF"/>
    <w:rsid w:val="00BC177E"/>
    <w:rsid w:val="00BD06A1"/>
    <w:rsid w:val="00BF5EA5"/>
    <w:rsid w:val="00C36ACC"/>
    <w:rsid w:val="00C537E6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5352"/>
    <w:rsid w:val="00CF6105"/>
    <w:rsid w:val="00D24709"/>
    <w:rsid w:val="00D3692F"/>
    <w:rsid w:val="00D42193"/>
    <w:rsid w:val="00D70AC1"/>
    <w:rsid w:val="00D7763C"/>
    <w:rsid w:val="00D86240"/>
    <w:rsid w:val="00DB39CD"/>
    <w:rsid w:val="00DC4A9A"/>
    <w:rsid w:val="00DE4CCD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75D2D"/>
    <w:rsid w:val="00F93E4D"/>
    <w:rsid w:val="00FA2BB0"/>
    <w:rsid w:val="00FC5047"/>
    <w:rsid w:val="00FD315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086A"/>
  <w15:docId w15:val="{B21B8FBA-6893-48E0-BAF3-9CA35096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A466E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kmrv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640B-A7E4-44A7-8A12-9911081D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СУХОМЛИНОВА Ирина Викторовна</cp:lastModifiedBy>
  <cp:revision>3</cp:revision>
  <cp:lastPrinted>2023-04-11T13:40:00Z</cp:lastPrinted>
  <dcterms:created xsi:type="dcterms:W3CDTF">2024-09-11T11:57:00Z</dcterms:created>
  <dcterms:modified xsi:type="dcterms:W3CDTF">2024-09-13T07:24:00Z</dcterms:modified>
</cp:coreProperties>
</file>