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5D" w:rsidRPr="00B9045D" w:rsidRDefault="00B9045D" w:rsidP="00B9045D">
      <w:pPr>
        <w:pStyle w:val="2"/>
        <w:ind w:firstLine="709"/>
        <w:jc w:val="right"/>
        <w:rPr>
          <w:rFonts w:ascii="Times New Roman" w:hAnsi="Times New Roman" w:cs="Times New Roman"/>
          <w:b w:val="0"/>
          <w:sz w:val="28"/>
        </w:rPr>
      </w:pPr>
      <w:bookmarkStart w:id="0" w:name="_GoBack"/>
      <w:bookmarkEnd w:id="0"/>
      <w:r w:rsidRPr="00B9045D">
        <w:rPr>
          <w:rFonts w:ascii="Times New Roman" w:hAnsi="Times New Roman" w:cs="Times New Roman"/>
          <w:b w:val="0"/>
          <w:sz w:val="28"/>
        </w:rPr>
        <w:t>проект</w:t>
      </w:r>
    </w:p>
    <w:p w:rsidR="00A2179A" w:rsidRPr="00840DC5" w:rsidRDefault="00A2179A" w:rsidP="00840DC5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840DC5">
        <w:rPr>
          <w:rFonts w:ascii="Times New Roman" w:hAnsi="Times New Roman" w:cs="Times New Roman"/>
          <w:sz w:val="28"/>
        </w:rPr>
        <w:t>АДМИНИСТРАЦИЯ</w:t>
      </w:r>
    </w:p>
    <w:p w:rsidR="00A2179A" w:rsidRPr="00840DC5" w:rsidRDefault="00A2179A" w:rsidP="00840DC5">
      <w:pPr>
        <w:pStyle w:val="2"/>
        <w:ind w:firstLine="709"/>
        <w:rPr>
          <w:rFonts w:ascii="Times New Roman" w:hAnsi="Times New Roman" w:cs="Times New Roman"/>
          <w:bCs w:val="0"/>
          <w:sz w:val="28"/>
        </w:rPr>
      </w:pPr>
      <w:r w:rsidRPr="00840DC5">
        <w:rPr>
          <w:rFonts w:ascii="Times New Roman" w:hAnsi="Times New Roman" w:cs="Times New Roman"/>
          <w:sz w:val="28"/>
        </w:rPr>
        <w:t>КАШИРСКОГО МУНИЦИПАЛЬНОГО РАЙОНА</w:t>
      </w:r>
    </w:p>
    <w:p w:rsidR="00A2179A" w:rsidRPr="00840DC5" w:rsidRDefault="00A2179A" w:rsidP="00840DC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40DC5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A2179A" w:rsidRPr="00840DC5" w:rsidRDefault="00A2179A" w:rsidP="00840DC5">
      <w:pPr>
        <w:pStyle w:val="1"/>
        <w:ind w:firstLine="709"/>
        <w:rPr>
          <w:rFonts w:ascii="Times New Roman" w:hAnsi="Times New Roman" w:cs="Times New Roman"/>
          <w:bCs w:val="0"/>
          <w:sz w:val="28"/>
          <w:szCs w:val="28"/>
        </w:rPr>
      </w:pPr>
    </w:p>
    <w:p w:rsidR="00A2179A" w:rsidRPr="00840DC5" w:rsidRDefault="00A2179A" w:rsidP="00840DC5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840DC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2179A" w:rsidRPr="00840DC5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</w:p>
    <w:p w:rsidR="00A2179A" w:rsidRPr="00840DC5" w:rsidRDefault="00A2179A" w:rsidP="00840DC5">
      <w:pPr>
        <w:ind w:firstLine="0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от </w:t>
      </w:r>
      <w:r w:rsidR="00B9045D">
        <w:rPr>
          <w:rFonts w:ascii="Times New Roman" w:hAnsi="Times New Roman"/>
          <w:sz w:val="28"/>
          <w:szCs w:val="28"/>
        </w:rPr>
        <w:t>____________</w:t>
      </w:r>
      <w:r w:rsidRPr="00840DC5">
        <w:rPr>
          <w:rFonts w:ascii="Times New Roman" w:hAnsi="Times New Roman"/>
          <w:sz w:val="28"/>
          <w:szCs w:val="28"/>
        </w:rPr>
        <w:t xml:space="preserve"> №</w:t>
      </w:r>
      <w:r w:rsidR="00B9045D">
        <w:rPr>
          <w:rFonts w:ascii="Times New Roman" w:hAnsi="Times New Roman"/>
          <w:sz w:val="28"/>
          <w:szCs w:val="28"/>
        </w:rPr>
        <w:t>______</w:t>
      </w:r>
    </w:p>
    <w:p w:rsidR="00A2179A" w:rsidRPr="00840DC5" w:rsidRDefault="00A2179A" w:rsidP="00840DC5">
      <w:pPr>
        <w:ind w:firstLine="0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 с. Каширское</w:t>
      </w:r>
    </w:p>
    <w:p w:rsidR="00A2179A" w:rsidRPr="00840DC5" w:rsidRDefault="00A2179A" w:rsidP="00840DC5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A2179A" w:rsidRPr="00840DC5" w:rsidRDefault="00A2179A" w:rsidP="002054FF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DC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Каширского муниципального района </w:t>
      </w:r>
      <w:r w:rsidR="002054FF">
        <w:rPr>
          <w:rFonts w:ascii="Times New Roman" w:hAnsi="Times New Roman" w:cs="Times New Roman"/>
          <w:sz w:val="28"/>
          <w:szCs w:val="28"/>
        </w:rPr>
        <w:t>от 29.07.2024 №</w:t>
      </w:r>
      <w:r w:rsidR="002054FF" w:rsidRPr="002054FF">
        <w:rPr>
          <w:rFonts w:ascii="Times New Roman" w:hAnsi="Times New Roman" w:cs="Times New Roman"/>
          <w:sz w:val="28"/>
          <w:szCs w:val="28"/>
        </w:rPr>
        <w:t>720</w:t>
      </w:r>
      <w:r w:rsidR="002054FF">
        <w:rPr>
          <w:rFonts w:ascii="Times New Roman" w:hAnsi="Times New Roman" w:cs="Times New Roman"/>
          <w:sz w:val="28"/>
          <w:szCs w:val="28"/>
        </w:rPr>
        <w:t xml:space="preserve"> «</w:t>
      </w:r>
      <w:r w:rsidR="002054FF" w:rsidRPr="002054FF">
        <w:rPr>
          <w:rFonts w:ascii="Times New Roman" w:hAnsi="Times New Roman" w:cs="Times New Roman"/>
          <w:sz w:val="28"/>
          <w:szCs w:val="28"/>
        </w:rPr>
        <w:t>О предоставлении субсидий на возмещение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 и услуг)</w:t>
      </w:r>
      <w:r w:rsidR="002054FF">
        <w:rPr>
          <w:rFonts w:ascii="Times New Roman" w:hAnsi="Times New Roman" w:cs="Times New Roman"/>
          <w:sz w:val="28"/>
          <w:szCs w:val="28"/>
        </w:rPr>
        <w:t>»</w:t>
      </w:r>
    </w:p>
    <w:p w:rsidR="00A2179A" w:rsidRDefault="00A2179A" w:rsidP="00840DC5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7E1AE8" w:rsidRDefault="00840DC5" w:rsidP="00840DC5">
      <w:pPr>
        <w:ind w:firstLine="709"/>
        <w:rPr>
          <w:rFonts w:ascii="Times New Roman" w:hAnsi="Times New Roman"/>
          <w:sz w:val="28"/>
        </w:rPr>
      </w:pPr>
      <w:r w:rsidRPr="002437FF">
        <w:rPr>
          <w:rFonts w:ascii="Times New Roman" w:hAnsi="Times New Roman"/>
          <w:sz w:val="28"/>
        </w:rPr>
        <w:t xml:space="preserve">В соответствии с </w:t>
      </w:r>
      <w:r w:rsidR="00853E20" w:rsidRPr="002437FF">
        <w:rPr>
          <w:rFonts w:ascii="Times New Roman" w:hAnsi="Times New Roman"/>
          <w:sz w:val="28"/>
        </w:rPr>
        <w:t>постановлением</w:t>
      </w:r>
      <w:r w:rsidR="00853E20" w:rsidRPr="005431A2">
        <w:rPr>
          <w:rFonts w:ascii="Times New Roman" w:hAnsi="Times New Roman"/>
          <w:sz w:val="28"/>
        </w:rPr>
        <w:t xml:space="preserve"> Правительства Российской Федерации от 11 сентября 2024 г. </w:t>
      </w:r>
      <w:r w:rsidR="00853E20">
        <w:rPr>
          <w:rFonts w:ascii="Times New Roman" w:hAnsi="Times New Roman"/>
          <w:sz w:val="28"/>
        </w:rPr>
        <w:t>№</w:t>
      </w:r>
      <w:r w:rsidR="00853E20" w:rsidRPr="005431A2">
        <w:rPr>
          <w:rFonts w:ascii="Times New Roman" w:hAnsi="Times New Roman"/>
          <w:sz w:val="28"/>
        </w:rPr>
        <w:t xml:space="preserve"> 1251 </w:t>
      </w:r>
      <w:r w:rsidR="00853E20">
        <w:rPr>
          <w:rFonts w:ascii="Times New Roman" w:hAnsi="Times New Roman"/>
          <w:sz w:val="28"/>
        </w:rPr>
        <w:t>«</w:t>
      </w:r>
      <w:r w:rsidR="00853E20" w:rsidRPr="005431A2">
        <w:rPr>
          <w:rFonts w:ascii="Times New Roman" w:hAnsi="Times New Roman"/>
          <w:sz w:val="28"/>
        </w:rPr>
        <w:t>Об особенностях предоставления в 2024 - 2025 годах субсидий юридическим лицам (за исключением субсидий государственным (муниципальным) учре</w:t>
      </w:r>
      <w:r w:rsidR="00853E20" w:rsidRPr="005431A2">
        <w:rPr>
          <w:rFonts w:ascii="Times New Roman" w:hAnsi="Times New Roman"/>
          <w:sz w:val="28"/>
        </w:rPr>
        <w:lastRenderedPageBreak/>
        <w:t>ждениям) и индивидуальным предпринимателям, зарегистрированным и осуществляющим деятельность в субъектах Российской Федерации, на территориях которых введ</w:t>
      </w:r>
      <w:r w:rsidR="00853E20">
        <w:rPr>
          <w:rFonts w:ascii="Times New Roman" w:hAnsi="Times New Roman"/>
          <w:sz w:val="28"/>
        </w:rPr>
        <w:t xml:space="preserve">ен средний уровень </w:t>
      </w:r>
      <w:r w:rsidR="00A2434F">
        <w:rPr>
          <w:rFonts w:ascii="Times New Roman" w:hAnsi="Times New Roman"/>
          <w:sz w:val="28"/>
        </w:rPr>
        <w:t>реагирования»</w:t>
      </w:r>
      <w:r w:rsidR="00A2434F" w:rsidRPr="002437FF">
        <w:rPr>
          <w:rFonts w:ascii="Times New Roman" w:hAnsi="Times New Roman"/>
          <w:sz w:val="28"/>
        </w:rPr>
        <w:t xml:space="preserve"> администрация</w:t>
      </w:r>
      <w:r w:rsidRPr="002437FF">
        <w:rPr>
          <w:rFonts w:ascii="Times New Roman" w:hAnsi="Times New Roman"/>
          <w:sz w:val="28"/>
        </w:rPr>
        <w:t xml:space="preserve"> Каширского муниципального района Воронежской области </w:t>
      </w:r>
    </w:p>
    <w:p w:rsidR="00840DC5" w:rsidRPr="002437FF" w:rsidRDefault="00840DC5" w:rsidP="007E1AE8">
      <w:pPr>
        <w:ind w:firstLine="709"/>
        <w:jc w:val="center"/>
        <w:rPr>
          <w:rFonts w:ascii="Times New Roman" w:hAnsi="Times New Roman"/>
          <w:sz w:val="28"/>
        </w:rPr>
      </w:pPr>
      <w:r w:rsidRPr="002437FF">
        <w:rPr>
          <w:rFonts w:ascii="Times New Roman" w:hAnsi="Times New Roman"/>
          <w:b/>
          <w:sz w:val="28"/>
        </w:rPr>
        <w:t>постановляет</w:t>
      </w:r>
      <w:r w:rsidRPr="002437FF">
        <w:rPr>
          <w:rFonts w:ascii="Times New Roman" w:hAnsi="Times New Roman"/>
          <w:sz w:val="28"/>
        </w:rPr>
        <w:t>:</w:t>
      </w:r>
    </w:p>
    <w:p w:rsidR="008558E7" w:rsidRPr="00840DC5" w:rsidRDefault="008558E7" w:rsidP="00840DC5">
      <w:pPr>
        <w:ind w:firstLine="709"/>
        <w:rPr>
          <w:rFonts w:ascii="Times New Roman" w:hAnsi="Times New Roman"/>
          <w:sz w:val="28"/>
          <w:szCs w:val="28"/>
        </w:rPr>
      </w:pPr>
    </w:p>
    <w:p w:rsidR="00840DC5" w:rsidRDefault="00A2179A" w:rsidP="00840DC5">
      <w:pPr>
        <w:ind w:firstLine="709"/>
        <w:rPr>
          <w:rFonts w:ascii="Times New Roman" w:hAnsi="Times New Roman"/>
          <w:sz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1. </w:t>
      </w:r>
      <w:r w:rsidR="00A2434F">
        <w:rPr>
          <w:rFonts w:ascii="Times New Roman" w:hAnsi="Times New Roman"/>
          <w:sz w:val="28"/>
          <w:szCs w:val="28"/>
        </w:rPr>
        <w:t xml:space="preserve">Внести в </w:t>
      </w:r>
      <w:r w:rsidR="00840DC5" w:rsidRPr="002437FF">
        <w:rPr>
          <w:rFonts w:ascii="Times New Roman" w:hAnsi="Times New Roman"/>
          <w:sz w:val="28"/>
        </w:rPr>
        <w:t>Приложение №1</w:t>
      </w:r>
      <w:r w:rsidR="008558E7">
        <w:rPr>
          <w:rFonts w:ascii="Times New Roman" w:hAnsi="Times New Roman"/>
          <w:sz w:val="28"/>
        </w:rPr>
        <w:t xml:space="preserve"> «Положение </w:t>
      </w:r>
      <w:r w:rsidR="008558E7" w:rsidRPr="008558E7">
        <w:rPr>
          <w:rFonts w:ascii="Times New Roman" w:hAnsi="Times New Roman"/>
          <w:sz w:val="28"/>
        </w:rPr>
        <w:t>о предоставлении грантов начинающим субъектам малого предпринимательства</w:t>
      </w:r>
      <w:r w:rsidR="008558E7">
        <w:rPr>
          <w:rFonts w:ascii="Times New Roman" w:hAnsi="Times New Roman"/>
          <w:sz w:val="28"/>
        </w:rPr>
        <w:t>»</w:t>
      </w:r>
      <w:r w:rsidR="00A2434F">
        <w:rPr>
          <w:rFonts w:ascii="Times New Roman" w:hAnsi="Times New Roman"/>
          <w:sz w:val="28"/>
        </w:rPr>
        <w:t xml:space="preserve"> (далее- Положение)</w:t>
      </w:r>
      <w:r w:rsidR="00840DC5" w:rsidRPr="002437FF">
        <w:rPr>
          <w:rFonts w:ascii="Times New Roman" w:hAnsi="Times New Roman"/>
          <w:sz w:val="28"/>
        </w:rPr>
        <w:t xml:space="preserve"> к постановлению администрации Каширского муниципального района № 6</w:t>
      </w:r>
      <w:r w:rsidR="00840DC5">
        <w:rPr>
          <w:rFonts w:ascii="Times New Roman" w:hAnsi="Times New Roman"/>
          <w:sz w:val="28"/>
        </w:rPr>
        <w:t>8</w:t>
      </w:r>
      <w:r w:rsidR="00840DC5" w:rsidRPr="002437FF">
        <w:rPr>
          <w:rFonts w:ascii="Times New Roman" w:hAnsi="Times New Roman"/>
          <w:sz w:val="28"/>
        </w:rPr>
        <w:t xml:space="preserve"> от 05.02.2020</w:t>
      </w:r>
      <w:r w:rsidR="008558E7">
        <w:rPr>
          <w:rFonts w:ascii="Times New Roman" w:hAnsi="Times New Roman"/>
          <w:sz w:val="28"/>
        </w:rPr>
        <w:t xml:space="preserve"> </w:t>
      </w:r>
      <w:r w:rsidR="008558E7" w:rsidRPr="008558E7">
        <w:rPr>
          <w:rFonts w:ascii="Times New Roman" w:hAnsi="Times New Roman"/>
          <w:sz w:val="28"/>
        </w:rPr>
        <w:t>«Об утверждении Положения о предоставлении грантов начинающим субъектам малого предпринимательства»</w:t>
      </w:r>
      <w:r w:rsidR="008558E7">
        <w:rPr>
          <w:rFonts w:ascii="Times New Roman" w:hAnsi="Times New Roman"/>
          <w:sz w:val="28"/>
        </w:rPr>
        <w:t xml:space="preserve"> </w:t>
      </w:r>
      <w:r w:rsidR="00A2434F">
        <w:rPr>
          <w:rFonts w:ascii="Times New Roman" w:hAnsi="Times New Roman"/>
          <w:sz w:val="28"/>
        </w:rPr>
        <w:t>следующие изменения:</w:t>
      </w:r>
    </w:p>
    <w:p w:rsidR="00A2434F" w:rsidRDefault="00A2434F" w:rsidP="00840D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 Положение пунктом 2.1.1. следующего содержания:</w:t>
      </w:r>
    </w:p>
    <w:p w:rsidR="00A2434F" w:rsidRDefault="00A2434F" w:rsidP="00840D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434F">
        <w:rPr>
          <w:rFonts w:ascii="Times New Roman" w:hAnsi="Times New Roman"/>
          <w:sz w:val="28"/>
          <w:szCs w:val="28"/>
        </w:rPr>
        <w:t>2.1.1. Установить, что в целях применения пункта 1 статьи 78 Бюджетного кодекса Российской Федерации и части 4 статьи 14 Федерального закона "О развитии малого и среднего предпринимательства в Российской Федерации" в 2024 - 2025 годах возможно предоставление субсидий из бюджета Каширского муниципального района юридическим лицам (за исключением субсидий государственным (муниципальным) учреждениям) и индивидуальным предпринимателям, зарегистрированным и осуществляющим деятельность, связанную с производством (реализацией) подакцизной продукции, в субъектах Российской Федерации, на территориях которых в соответствии с Указом Президента Российской Федерации от 19 октября 2022 г. N 757 "О мерах, осуществляемых в субъектах Российской Федерации в связи с Указом Президента Российской Федерации от 19 октября 2022 г. N 756" введен средний уровень реагирования.</w:t>
      </w:r>
      <w:r>
        <w:rPr>
          <w:rFonts w:ascii="Times New Roman" w:hAnsi="Times New Roman"/>
          <w:sz w:val="28"/>
          <w:szCs w:val="28"/>
        </w:rPr>
        <w:t>»</w:t>
      </w:r>
    </w:p>
    <w:p w:rsidR="00A2179A" w:rsidRPr="00840DC5" w:rsidRDefault="00A2434F" w:rsidP="00840D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179A" w:rsidRPr="00840DC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Каширского муниципального района Воронежской области </w:t>
      </w:r>
      <w:r w:rsidR="008558E7">
        <w:rPr>
          <w:rFonts w:ascii="Times New Roman" w:hAnsi="Times New Roman"/>
          <w:sz w:val="28"/>
          <w:szCs w:val="28"/>
        </w:rPr>
        <w:t>М.Н. Новикову</w:t>
      </w:r>
      <w:r w:rsidR="00A2179A" w:rsidRPr="00840DC5">
        <w:rPr>
          <w:rFonts w:ascii="Times New Roman" w:hAnsi="Times New Roman"/>
          <w:sz w:val="28"/>
          <w:szCs w:val="28"/>
        </w:rPr>
        <w:t>.</w:t>
      </w:r>
    </w:p>
    <w:p w:rsidR="00A2179A" w:rsidRPr="00840DC5" w:rsidRDefault="00A2179A" w:rsidP="00840DC5">
      <w:pPr>
        <w:widowControl w:val="0"/>
        <w:pBdr>
          <w:bottom w:val="single" w:sz="4" w:space="19" w:color="FFFFFF"/>
        </w:pBdr>
        <w:tabs>
          <w:tab w:val="left" w:pos="5715"/>
        </w:tabs>
        <w:ind w:firstLine="709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lastRenderedPageBreak/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810"/>
        <w:gridCol w:w="5396"/>
      </w:tblGrid>
      <w:tr w:rsidR="00A2179A" w:rsidRPr="00840DC5" w:rsidTr="00A2434F">
        <w:trPr>
          <w:trHeight w:val="579"/>
        </w:trPr>
        <w:tc>
          <w:tcPr>
            <w:tcW w:w="4810" w:type="dxa"/>
            <w:hideMark/>
          </w:tcPr>
          <w:p w:rsidR="00A2179A" w:rsidRPr="00840DC5" w:rsidRDefault="00A2179A" w:rsidP="008558E7">
            <w:pPr>
              <w:widowControl w:val="0"/>
              <w:pBdr>
                <w:bottom w:val="single" w:sz="4" w:space="19" w:color="FFFFFF"/>
              </w:pBd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0DC5"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 Каширского муниципального района</w:t>
            </w:r>
          </w:p>
        </w:tc>
        <w:tc>
          <w:tcPr>
            <w:tcW w:w="5396" w:type="dxa"/>
          </w:tcPr>
          <w:p w:rsidR="00A2179A" w:rsidRPr="00840DC5" w:rsidRDefault="00A2179A" w:rsidP="00840DC5">
            <w:pPr>
              <w:widowControl w:val="0"/>
              <w:pBdr>
                <w:bottom w:val="single" w:sz="4" w:space="19" w:color="FFFFFF"/>
              </w:pBdr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79A" w:rsidRPr="00840DC5" w:rsidRDefault="00A2179A" w:rsidP="00840DC5">
            <w:pPr>
              <w:widowControl w:val="0"/>
              <w:pBdr>
                <w:bottom w:val="single" w:sz="4" w:space="19" w:color="FFFFFF"/>
              </w:pBdr>
              <w:ind w:firstLine="709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0DC5">
              <w:rPr>
                <w:rFonts w:ascii="Times New Roman" w:hAnsi="Times New Roman"/>
                <w:sz w:val="28"/>
                <w:szCs w:val="28"/>
                <w:lang w:eastAsia="en-US"/>
              </w:rPr>
              <w:t>А.И. Пономарев</w:t>
            </w:r>
          </w:p>
        </w:tc>
      </w:tr>
    </w:tbl>
    <w:p w:rsidR="00A2179A" w:rsidRPr="00840DC5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</w:p>
    <w:sectPr w:rsidR="00A2179A" w:rsidRPr="00840DC5" w:rsidSect="00840D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EC" w:rsidRDefault="00EF1AEC" w:rsidP="00A2179A">
      <w:r>
        <w:separator/>
      </w:r>
    </w:p>
  </w:endnote>
  <w:endnote w:type="continuationSeparator" w:id="0">
    <w:p w:rsidR="00EF1AEC" w:rsidRDefault="00EF1AEC" w:rsidP="00A2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EC" w:rsidRDefault="00EF1AEC" w:rsidP="00A2179A">
      <w:r>
        <w:separator/>
      </w:r>
    </w:p>
  </w:footnote>
  <w:footnote w:type="continuationSeparator" w:id="0">
    <w:p w:rsidR="00EF1AEC" w:rsidRDefault="00EF1AEC" w:rsidP="00A2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D2"/>
    <w:rsid w:val="00024037"/>
    <w:rsid w:val="00091B7B"/>
    <w:rsid w:val="00170A60"/>
    <w:rsid w:val="002054FF"/>
    <w:rsid w:val="002439EC"/>
    <w:rsid w:val="002C032F"/>
    <w:rsid w:val="00480A55"/>
    <w:rsid w:val="00771F7C"/>
    <w:rsid w:val="007E1AE8"/>
    <w:rsid w:val="00840DC5"/>
    <w:rsid w:val="00853E20"/>
    <w:rsid w:val="008557D2"/>
    <w:rsid w:val="008558E7"/>
    <w:rsid w:val="00861FE6"/>
    <w:rsid w:val="008C1833"/>
    <w:rsid w:val="008E2743"/>
    <w:rsid w:val="00983756"/>
    <w:rsid w:val="00997C0A"/>
    <w:rsid w:val="009C6265"/>
    <w:rsid w:val="00A2179A"/>
    <w:rsid w:val="00A2434F"/>
    <w:rsid w:val="00B9045D"/>
    <w:rsid w:val="00C655C5"/>
    <w:rsid w:val="00CC578D"/>
    <w:rsid w:val="00D61DF2"/>
    <w:rsid w:val="00E471DA"/>
    <w:rsid w:val="00EF1AEC"/>
    <w:rsid w:val="00F20B6C"/>
    <w:rsid w:val="00FB070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F9A39-BF6E-4AE6-9147-A6571091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91B7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091B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H2,&quot;Изумруд&quot;,!Разделы документа"/>
    <w:basedOn w:val="a"/>
    <w:link w:val="20"/>
    <w:qFormat/>
    <w:rsid w:val="00091B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1B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1B7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A217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,!Разделы документа Знак"/>
    <w:link w:val="2"/>
    <w:rsid w:val="00A2179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2179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2179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91B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91B7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2179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1B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91B7B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A217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2179A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217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2179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91B7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1B7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1B7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link w:val="ConsPlusNormal0"/>
    <w:qFormat/>
    <w:rsid w:val="00840D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840DC5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840DC5"/>
    <w:pPr>
      <w:widowControl w:val="0"/>
      <w:autoSpaceDE w:val="0"/>
      <w:autoSpaceDN w:val="0"/>
      <w:adjustRightInd w:val="0"/>
      <w:spacing w:line="326" w:lineRule="exact"/>
      <w:ind w:firstLine="0"/>
      <w:jc w:val="center"/>
    </w:pPr>
    <w:rPr>
      <w:rFonts w:ascii="Times New Roman" w:hAnsi="Times New Roman"/>
    </w:rPr>
  </w:style>
  <w:style w:type="character" w:customStyle="1" w:styleId="FontStyle13">
    <w:name w:val="Font Style13"/>
    <w:uiPriority w:val="99"/>
    <w:rsid w:val="00840DC5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40DC5"/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2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АЗАРОВА Татьяна Ивановна</cp:lastModifiedBy>
  <cp:revision>2</cp:revision>
  <dcterms:created xsi:type="dcterms:W3CDTF">2024-12-06T09:28:00Z</dcterms:created>
  <dcterms:modified xsi:type="dcterms:W3CDTF">2024-12-06T09:28:00Z</dcterms:modified>
</cp:coreProperties>
</file>