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EA" w:rsidRPr="000D14BA" w:rsidRDefault="000677EA" w:rsidP="008D1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КАШИРСКОГО МУНИЦИПАЛЬНОГО РАЙОНА ВОРОНЕЖСКОЙ ОБЛАСТИ</w:t>
      </w:r>
    </w:p>
    <w:p w:rsidR="000677EA" w:rsidRPr="000D14BA" w:rsidRDefault="00FC5DC1" w:rsidP="008D1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8D1D84" w:rsidRPr="00CA3D54" w:rsidRDefault="006F2E2E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20.12.2013 № 1301</w:t>
      </w:r>
    </w:p>
    <w:p w:rsidR="00E31E82" w:rsidRPr="000D14BA" w:rsidRDefault="00E31E82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Каширское</w:t>
      </w:r>
    </w:p>
    <w:p w:rsidR="008D1D84" w:rsidRPr="000D14BA" w:rsidRDefault="008D1D84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C1" w:rsidRPr="000D14BA" w:rsidRDefault="008D1D84" w:rsidP="00FC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proofErr w:type="gramStart"/>
      <w:r w:rsidR="00FC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0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</w:p>
    <w:p w:rsidR="00B03A1E" w:rsidRDefault="00B03A1E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деятельности</w:t>
      </w:r>
    </w:p>
    <w:p w:rsidR="00B03A1E" w:rsidRDefault="00B03A1E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защите прав инвесторов</w:t>
      </w:r>
    </w:p>
    <w:p w:rsidR="00AB7F72" w:rsidRPr="000D14BA" w:rsidRDefault="00767393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gramStart"/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</w:t>
      </w:r>
      <w:proofErr w:type="gramEnd"/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7F72" w:rsidRPr="000D14BA" w:rsidRDefault="00767393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B7F72"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D84"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1D84" w:rsidRPr="000D14BA" w:rsidRDefault="00767393" w:rsidP="008D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D1D84" w:rsidRPr="000D14BA" w:rsidRDefault="008D1D84" w:rsidP="008D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D84" w:rsidRPr="000D14BA" w:rsidRDefault="008D1D84" w:rsidP="00CF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D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="00B406A7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7053A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1C18A9" w:rsidRPr="000D14BA">
        <w:rPr>
          <w:rFonts w:ascii="Times New Roman" w:hAnsi="Times New Roman"/>
          <w:sz w:val="28"/>
          <w:szCs w:val="28"/>
          <w:lang w:eastAsia="ru-RU"/>
        </w:rPr>
        <w:t>от 25.02.1999</w:t>
      </w:r>
      <w:r w:rsidR="00AB7F72" w:rsidRPr="000D14BA">
        <w:rPr>
          <w:rFonts w:ascii="Times New Roman" w:hAnsi="Times New Roman"/>
          <w:sz w:val="28"/>
          <w:szCs w:val="28"/>
          <w:lang w:eastAsia="ru-RU"/>
        </w:rPr>
        <w:t xml:space="preserve"> № 39-ФЗ «Об инвестиционной  деятельности в Российской Федерации, осуществляемой в форме капитальных вложений» 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B2753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67-ОЗ </w:t>
      </w:r>
      <w:proofErr w:type="gramStart"/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06"/>
          <w:attr w:name="Day" w:val="07"/>
          <w:attr w:name="Month" w:val="07"/>
          <w:attr w:name="ls" w:val="trans"/>
        </w:smartTagPr>
        <w:r w:rsidR="003F1590" w:rsidRPr="000D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07.07.2006</w:t>
        </w:r>
      </w:smartTag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(областной) поддержке инвестиционной деятельности на территории Воронежской области»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стимулирования инвестиционной активности и привлечения инвестиций в экономику района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Каширского муниципального района Воронежской области, </w:t>
      </w:r>
      <w:r w:rsidR="00FC5DC1" w:rsidRPr="00FC5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D1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62C6" w:rsidRPr="000D14BA" w:rsidRDefault="00CF62C6" w:rsidP="00CF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84" w:rsidRPr="000D14BA" w:rsidRDefault="008D1D84" w:rsidP="003F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3A1E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инвестиционной деятельности и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A7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прав инвесторов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Каширского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F1590" w:rsidRPr="000D14BA" w:rsidRDefault="008D1D84" w:rsidP="00C827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159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DC1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="003F1590" w:rsidRPr="000D14BA">
        <w:rPr>
          <w:rFonts w:ascii="Times New Roman" w:eastAsia="Calibri" w:hAnsi="Times New Roman" w:cs="Times New Roman"/>
          <w:sz w:val="28"/>
          <w:szCs w:val="28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 «Вестник муниципальных правовых актов Каширского муниципального района Воронежской области</w:t>
      </w:r>
      <w:r w:rsidR="000677EA" w:rsidRPr="000D14BA">
        <w:rPr>
          <w:rFonts w:ascii="Times New Roman" w:eastAsia="Calibri" w:hAnsi="Times New Roman" w:cs="Times New Roman"/>
          <w:sz w:val="28"/>
          <w:szCs w:val="28"/>
        </w:rPr>
        <w:t>»</w:t>
      </w:r>
      <w:r w:rsidR="00B406A7" w:rsidRPr="000D14BA">
        <w:rPr>
          <w:rFonts w:ascii="Times New Roman" w:eastAsia="Calibri" w:hAnsi="Times New Roman" w:cs="Times New Roman"/>
          <w:sz w:val="28"/>
          <w:szCs w:val="28"/>
        </w:rPr>
        <w:t>.</w:t>
      </w:r>
      <w:r w:rsidR="003F1590" w:rsidRPr="000D14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590" w:rsidRPr="000D14BA" w:rsidRDefault="003F1590" w:rsidP="00C8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Медведева.</w:t>
      </w:r>
    </w:p>
    <w:p w:rsidR="003F1590" w:rsidRPr="000D14BA" w:rsidRDefault="003F1590" w:rsidP="00C8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0" w:rsidRPr="00D76F91" w:rsidRDefault="003F1590" w:rsidP="003F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C1" w:rsidRPr="00D76F91" w:rsidRDefault="00D76F91" w:rsidP="00C827E4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о. </w:t>
      </w:r>
      <w:r w:rsidR="00CA3D54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3F1590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DC1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C827E4" w:rsidRPr="00D76F91" w:rsidRDefault="00C827E4" w:rsidP="00C827E4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="00FC5DC1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62C6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</w:t>
      </w:r>
      <w:r w:rsidR="00CF62C6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672AF0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F62C6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72AF0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A3D54"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Медведев</w:t>
      </w:r>
    </w:p>
    <w:p w:rsidR="00FC5DC1" w:rsidRPr="00D76F91" w:rsidRDefault="00FC5DC1" w:rsidP="00C827E4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90" w:rsidRPr="00D76F91" w:rsidRDefault="003F1590" w:rsidP="003F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90" w:rsidRPr="000D14BA" w:rsidRDefault="003F1590" w:rsidP="003F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0" w:rsidRPr="000D14BA" w:rsidRDefault="003F1590" w:rsidP="008D1D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021B" w:rsidRDefault="008D1D84" w:rsidP="00CF62C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14B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8D1D84" w:rsidRPr="000D14BA" w:rsidRDefault="008D1D84" w:rsidP="008D1D8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C5DC1" w:rsidRDefault="00FC5DC1" w:rsidP="008D1D8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8D1D84" w:rsidRPr="000D14BA" w:rsidRDefault="00C827E4" w:rsidP="008D1D8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</w:t>
      </w:r>
      <w:r w:rsidR="008D1D8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D1D84" w:rsidRPr="000D14BA" w:rsidRDefault="00C827E4" w:rsidP="008D1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2E2E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</w:t>
      </w:r>
      <w:r w:rsidR="008D1D8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6F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1301</w:t>
      </w:r>
    </w:p>
    <w:p w:rsidR="007053A0" w:rsidRPr="000D14BA" w:rsidRDefault="007053A0" w:rsidP="00FC5DC1">
      <w:pPr>
        <w:tabs>
          <w:tab w:val="left" w:pos="5565"/>
          <w:tab w:val="left" w:pos="6225"/>
          <w:tab w:val="right" w:pos="9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(приложение) </w:t>
      </w:r>
    </w:p>
    <w:p w:rsidR="008D1D84" w:rsidRPr="000D14BA" w:rsidRDefault="008D1D84" w:rsidP="008D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84" w:rsidRPr="00D76F91" w:rsidRDefault="008D1D84" w:rsidP="008D1D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C5DC1" w:rsidRPr="00D76F91" w:rsidRDefault="00EA759B" w:rsidP="008D1D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и</w:t>
      </w:r>
      <w:r w:rsidR="007053A0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прав инвесторов </w:t>
      </w:r>
      <w:r w:rsidR="008D1D84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F62C6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D84" w:rsidRPr="00D76F91" w:rsidRDefault="00C827E4" w:rsidP="008D1D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8D1D84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053A0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8D1D84" w:rsidRPr="00D76F91" w:rsidRDefault="008D1D84" w:rsidP="008D1D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D84" w:rsidRPr="000D14BA" w:rsidRDefault="008D1D84" w:rsidP="008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Российской Федерации от 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6.10.2003</w:t>
      </w:r>
      <w:r w:rsidR="007053A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</w:t>
      </w:r>
      <w:r w:rsidR="00F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местного самоуправления в Российской Федерации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053A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7053A0" w:rsidRPr="000D14BA">
        <w:rPr>
          <w:rFonts w:ascii="Times New Roman" w:hAnsi="Times New Roman"/>
          <w:sz w:val="28"/>
          <w:szCs w:val="28"/>
          <w:lang w:eastAsia="ru-RU"/>
        </w:rPr>
        <w:t>от 25.02.1999 № 39-ФЗ «Об инвестиционной  деятельности в Российской Федерации, осуществляемой в форме капитальных вложений»</w:t>
      </w:r>
      <w:r w:rsidR="00FC5DC1">
        <w:rPr>
          <w:rFonts w:ascii="Times New Roman" w:hAnsi="Times New Roman"/>
          <w:sz w:val="28"/>
          <w:szCs w:val="28"/>
          <w:lang w:eastAsia="ru-RU"/>
        </w:rPr>
        <w:t>,</w:t>
      </w:r>
      <w:r w:rsidR="007053A0" w:rsidRPr="000D14B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3A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№ 67-ОЗ от </w:t>
      </w:r>
      <w:smartTag w:uri="urn:schemas-microsoft-com:office:smarttags" w:element="date">
        <w:smartTagPr>
          <w:attr w:name="Year" w:val="2006"/>
          <w:attr w:name="Day" w:val="07"/>
          <w:attr w:name="Month" w:val="07"/>
          <w:attr w:name="ls" w:val="trans"/>
        </w:smartTagPr>
        <w:r w:rsidR="007053A0" w:rsidRPr="000D1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07.07.2006</w:t>
        </w:r>
      </w:smartTag>
      <w:r w:rsidR="007053A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(областной) поддержке инвестиционной деятельности на территории Воронежской области»,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основывается</w:t>
      </w:r>
      <w:proofErr w:type="gramEnd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законодательстве Российс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Федерации, Воронежской области, Уставе 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A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нормативных правовых актах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A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D84" w:rsidRPr="004836D3" w:rsidRDefault="004836D3" w:rsidP="004836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1D84" w:rsidRP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инвестиционной деятельности и</w:t>
      </w:r>
      <w:r w:rsidRP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прав инвесторов на территории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84" w:rsidRP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стимулирование инвестиционной деятельности на территории района и привлечение инвестиций на основе создания режима наибольшего благоприятствования инвесторам, а также установле</w:t>
      </w:r>
      <w:r w:rsidR="0031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гарантий равной защиты их  прав и </w:t>
      </w:r>
      <w:r w:rsidR="008D1D84" w:rsidRP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интересов.</w:t>
      </w:r>
    </w:p>
    <w:p w:rsidR="008D1D84" w:rsidRPr="000D14BA" w:rsidRDefault="008D1D84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D1D84" w:rsidRPr="00D76F91" w:rsidRDefault="008D1D84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D1D84" w:rsidRPr="00D76F91" w:rsidRDefault="008D1D84" w:rsidP="008D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D84" w:rsidRPr="000D14BA" w:rsidRDefault="008D1D84" w:rsidP="008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правовые и экономические основы</w:t>
      </w:r>
      <w:r w:rsidR="004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инвесторов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которая осуществляется в соответствии с Конституцией Российской Федерации, законодательством Российской Федерации и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актами, а также устанавливает формы муниципальной поддержки инвестиционной деятельности, порядок ее оказания органами местного самоуправления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 направлено на поддержание и развитие инвестиционной деятельности, обеспечение</w:t>
      </w:r>
      <w:proofErr w:type="gramEnd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прав, интересов и имущества участников инвестиционной деятельности.</w:t>
      </w:r>
    </w:p>
    <w:p w:rsidR="008D1D84" w:rsidRPr="000D14BA" w:rsidRDefault="008D1D84" w:rsidP="008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расположенных на территории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D84" w:rsidRPr="000D14BA" w:rsidRDefault="008D1D84" w:rsidP="008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84" w:rsidRPr="00D76F91" w:rsidRDefault="008D1D84" w:rsidP="008D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</w:t>
      </w:r>
    </w:p>
    <w:p w:rsidR="008D1D84" w:rsidRPr="000D14BA" w:rsidRDefault="008D1D84" w:rsidP="008D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D84" w:rsidRPr="000D14BA" w:rsidRDefault="008D1D84" w:rsidP="008D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Каширском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районе, создание благоприятных условий для обеспечения защиты прав, интересов и имущества участников инвестиционной деятельности, увеличение налогооблагаемой базы, совершенствование нормативной правовой базы инвестиционной деятельности в </w:t>
      </w:r>
      <w:r w:rsidR="00C827E4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Каширском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8D1D84" w:rsidRPr="000D14BA" w:rsidRDefault="008D1D84" w:rsidP="008D1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30DD" w:rsidRPr="000D14BA" w:rsidRDefault="008D1D84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730DD" w:rsidRPr="00D76F91" w:rsidRDefault="00A730DD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Основные понятия и термины,</w:t>
      </w:r>
    </w:p>
    <w:p w:rsidR="00A730DD" w:rsidRPr="00D76F91" w:rsidRDefault="00A730DD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используемые</w:t>
      </w:r>
      <w:proofErr w:type="gramEnd"/>
      <w:r w:rsidRPr="00D7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настоящем Положении</w:t>
      </w:r>
    </w:p>
    <w:p w:rsidR="00CF62C6" w:rsidRPr="00D76F91" w:rsidRDefault="00CF62C6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91" w:rsidRPr="00D76F91" w:rsidRDefault="004836D3" w:rsidP="00D76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 и термины: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30DD" w:rsidRPr="00D76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1) инвестиции -</w:t>
      </w:r>
      <w:r w:rsidR="004C3449" w:rsidRPr="00D76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449" w:rsidRPr="00D76F91">
        <w:rPr>
          <w:rFonts w:ascii="Times New Roman" w:hAnsi="Times New Roman" w:cs="Times New Roman"/>
          <w:sz w:val="28"/>
          <w:szCs w:val="28"/>
        </w:rPr>
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  <w:r w:rsidR="00A730DD" w:rsidRPr="00D76F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2) инвестиционная деятельность - вложение инвестиций и осуществление практических действий в целях получения прибыли и (или) достижения иного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полезного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эффекта;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3449" w:rsidRPr="00D76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3</w:t>
      </w:r>
      <w:r w:rsidR="00A730DD" w:rsidRPr="00D76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субъекты инвестиционной деятельности -</w:t>
      </w:r>
      <w:r w:rsidR="004C3449" w:rsidRPr="00D7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449" w:rsidRPr="00D76F91">
        <w:rPr>
          <w:rFonts w:ascii="Times New Roman" w:hAnsi="Times New Roman" w:cs="Times New Roman"/>
          <w:sz w:val="28"/>
          <w:szCs w:val="28"/>
        </w:rPr>
        <w:t xml:space="preserve"> инвесторы, заказчики, подрядчики, пользователи объектов кап</w:t>
      </w:r>
      <w:r w:rsidR="00D76F91" w:rsidRPr="00D76F91">
        <w:rPr>
          <w:rFonts w:ascii="Times New Roman" w:hAnsi="Times New Roman" w:cs="Times New Roman"/>
          <w:sz w:val="28"/>
          <w:szCs w:val="28"/>
        </w:rPr>
        <w:t>итальных вложений и другие лица;</w:t>
      </w:r>
      <w:r w:rsidR="004C3449" w:rsidRPr="00D76F91">
        <w:rPr>
          <w:rFonts w:ascii="Times New Roman" w:hAnsi="Times New Roman" w:cs="Times New Roman"/>
          <w:sz w:val="28"/>
          <w:szCs w:val="28"/>
        </w:rPr>
        <w:tab/>
      </w:r>
    </w:p>
    <w:p w:rsidR="00CF62C6" w:rsidRPr="00D76F91" w:rsidRDefault="00D76F91" w:rsidP="00D76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6F91">
        <w:rPr>
          <w:rFonts w:ascii="Times New Roman" w:hAnsi="Times New Roman" w:cs="Times New Roman"/>
          <w:sz w:val="28"/>
          <w:szCs w:val="28"/>
        </w:rPr>
        <w:t xml:space="preserve">     4</w:t>
      </w:r>
      <w:r w:rsidR="00A730DD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инвестиционный проект</w:t>
      </w:r>
      <w:r w:rsidR="00CF62C6" w:rsidRPr="00D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62C6" w:rsidRPr="00D76F91">
        <w:rPr>
          <w:rFonts w:ascii="Times New Roman" w:hAnsi="Times New Roman" w:cs="Times New Roman"/>
          <w:sz w:val="28"/>
          <w:szCs w:val="28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3734FF" w:rsidRPr="00E813D6" w:rsidRDefault="003734FF" w:rsidP="00E813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D6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01410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30DD" w:rsidRPr="00E813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капитальные вложения - </w:t>
      </w:r>
      <w:r w:rsidRPr="00E813D6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</w:t>
      </w:r>
      <w:r w:rsidR="00470B09" w:rsidRPr="00E813D6">
        <w:rPr>
          <w:rFonts w:ascii="Times New Roman" w:hAnsi="Times New Roman" w:cs="Times New Roman"/>
          <w:color w:val="000000" w:themeColor="text1"/>
          <w:sz w:val="28"/>
          <w:szCs w:val="28"/>
        </w:rPr>
        <w:t>ельские работы и другие затраты.</w:t>
      </w:r>
    </w:p>
    <w:p w:rsidR="00AD55B9" w:rsidRDefault="00AD55B9" w:rsidP="004E625F">
      <w:pPr>
        <w:tabs>
          <w:tab w:val="left" w:pos="285"/>
          <w:tab w:val="center" w:pos="467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730DD" w:rsidRPr="00470B09" w:rsidRDefault="00E813D6" w:rsidP="00470B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730DD" w:rsidRPr="00470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Принципы муниципальной поддержки инвестиционной деятельности.</w:t>
      </w:r>
    </w:p>
    <w:p w:rsidR="00A730DD" w:rsidRPr="001C27F8" w:rsidRDefault="00A730DD" w:rsidP="00277DD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поддержка инвестиционной деятельности строится на принципах: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1) объективности и экономической обоснованности принимаемых решений;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2) открытости и доступности для всех инвесторов информации,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необходимой для </w:t>
      </w:r>
      <w:r w:rsidR="00470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инвестиционных проектов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470B09"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0B09"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равноправия</w:t>
      </w:r>
      <w:r w:rsid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0B09"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инвесторов</w:t>
      </w:r>
      <w:r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470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взаимной ответственности органов местного самоуправления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района </w:t>
      </w:r>
      <w:r w:rsidR="007D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27F8" w:rsidRPr="001A1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инвесто</w:t>
      </w:r>
      <w:r w:rsidR="004836D3" w:rsidRPr="001A1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5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сбалансированност</w:t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интересов органов местного самоуправления и частных</w:t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интересов.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7F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   </w:t>
      </w:r>
      <w:proofErr w:type="gramEnd"/>
    </w:p>
    <w:p w:rsidR="00A730DD" w:rsidRPr="001A1185" w:rsidRDefault="00851BD9" w:rsidP="00A730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730DD" w:rsidRPr="001A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Права инвесторов</w:t>
      </w:r>
    </w:p>
    <w:p w:rsidR="00E07EEF" w:rsidRDefault="00A730DD" w:rsidP="003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  1. </w:t>
      </w: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 и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органов местного самоуправления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3E7DB7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3E7DB7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F85E5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Инвесторы имеют право на: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="00E0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E50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7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инвестиционной деятельности в форме капитальных вложений, за изъятиями, установленными федеральными законами;</w:t>
      </w:r>
    </w:p>
    <w:p w:rsidR="006C0D55" w:rsidRPr="000D14BA" w:rsidRDefault="00E07EEF" w:rsidP="009E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r w:rsidR="00A730DD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направлений, форм и объемов инвестиций, привлечение иных лиц к инвестиционной деятельности;</w:t>
      </w:r>
      <w:r w:rsidR="00A730DD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bookmarkStart w:id="1" w:name="sub_604"/>
      <w:r w:rsidR="004E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7" w:history="1">
        <w:r w:rsidR="006C0D55" w:rsidRPr="000D14BA">
          <w:rPr>
            <w:rFonts w:ascii="Times New Roman" w:hAnsi="Times New Roman" w:cs="Times New Roman"/>
            <w:sz w:val="28"/>
            <w:szCs w:val="28"/>
          </w:rPr>
          <w:t>владение, пользование и распоряжение</w:t>
        </w:r>
      </w:hyperlink>
      <w:r w:rsidR="006C0D55" w:rsidRPr="000D14BA">
        <w:rPr>
          <w:rFonts w:ascii="Times New Roman" w:hAnsi="Times New Roman" w:cs="Times New Roman"/>
          <w:sz w:val="28"/>
          <w:szCs w:val="28"/>
        </w:rPr>
        <w:t xml:space="preserve"> объектами капитальных вложений и результатами осуществленных </w:t>
      </w:r>
      <w:hyperlink w:anchor="sub_103" w:history="1">
        <w:r w:rsidR="006C0D55" w:rsidRPr="000D14BA">
          <w:rPr>
            <w:rFonts w:ascii="Times New Roman" w:hAnsi="Times New Roman" w:cs="Times New Roman"/>
            <w:sz w:val="28"/>
            <w:szCs w:val="28"/>
          </w:rPr>
          <w:t>капитальных вложений</w:t>
        </w:r>
      </w:hyperlink>
      <w:r w:rsidR="006C0D55" w:rsidRPr="000D14BA">
        <w:rPr>
          <w:rFonts w:ascii="Times New Roman" w:hAnsi="Times New Roman" w:cs="Times New Roman"/>
          <w:sz w:val="28"/>
          <w:szCs w:val="28"/>
        </w:rPr>
        <w:t>;</w:t>
      </w:r>
    </w:p>
    <w:p w:rsidR="006C0D55" w:rsidRPr="000D14BA" w:rsidRDefault="006C0D55" w:rsidP="004E6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5"/>
      <w:bookmarkEnd w:id="1"/>
      <w:r w:rsidRPr="000D14BA">
        <w:rPr>
          <w:rFonts w:ascii="Times New Roman" w:hAnsi="Times New Roman" w:cs="Times New Roman"/>
          <w:sz w:val="28"/>
          <w:szCs w:val="28"/>
        </w:rPr>
        <w:t xml:space="preserve">      4) передачу по договору </w:t>
      </w:r>
      <w:r w:rsidR="004E625F">
        <w:rPr>
          <w:rFonts w:ascii="Times New Roman" w:hAnsi="Times New Roman" w:cs="Times New Roman"/>
          <w:sz w:val="28"/>
          <w:szCs w:val="28"/>
        </w:rPr>
        <w:t xml:space="preserve"> </w:t>
      </w:r>
      <w:r w:rsidRPr="000D14BA">
        <w:rPr>
          <w:rFonts w:ascii="Times New Roman" w:hAnsi="Times New Roman" w:cs="Times New Roman"/>
          <w:sz w:val="28"/>
          <w:szCs w:val="28"/>
        </w:rPr>
        <w:t>своих прав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Федерации;</w:t>
      </w:r>
    </w:p>
    <w:p w:rsidR="006C0D55" w:rsidRPr="000D14BA" w:rsidRDefault="004E625F" w:rsidP="004E6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7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6B143C" w:rsidRPr="000D14BA">
        <w:rPr>
          <w:rFonts w:ascii="Times New Roman" w:hAnsi="Times New Roman" w:cs="Times New Roman"/>
          <w:sz w:val="28"/>
          <w:szCs w:val="28"/>
        </w:rPr>
        <w:t xml:space="preserve">) </w:t>
      </w:r>
      <w:r w:rsidR="006C0D55" w:rsidRPr="000D14BA">
        <w:rPr>
          <w:rFonts w:ascii="Times New Roman" w:hAnsi="Times New Roman" w:cs="Times New Roman"/>
          <w:sz w:val="28"/>
          <w:szCs w:val="28"/>
        </w:rPr>
        <w:t>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Федерации;</w:t>
      </w:r>
    </w:p>
    <w:bookmarkEnd w:id="3"/>
    <w:p w:rsidR="00E07EEF" w:rsidRDefault="004E625F" w:rsidP="004E6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43C" w:rsidRPr="000D14BA">
        <w:rPr>
          <w:rFonts w:ascii="Times New Roman" w:hAnsi="Times New Roman" w:cs="Times New Roman"/>
          <w:sz w:val="28"/>
          <w:szCs w:val="28"/>
        </w:rPr>
        <w:t>)</w:t>
      </w:r>
      <w:r w:rsidR="00E07EEF" w:rsidRPr="00E0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EF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органы местного самоуправления предложений по </w:t>
      </w:r>
      <w:r w:rsidR="00E0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регулированию </w:t>
      </w:r>
      <w:r w:rsidR="00E07EEF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сфере инвестиционной</w:t>
      </w:r>
      <w:r w:rsidR="00E07EEF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 в соответствии с действующим законодательством;</w:t>
      </w:r>
    </w:p>
    <w:p w:rsidR="006C0D55" w:rsidRPr="000D14BA" w:rsidRDefault="004E625F" w:rsidP="004E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="00E07E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43C" w:rsidRPr="000D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других прав </w:t>
      </w:r>
      <w:r w:rsidR="006C0D55" w:rsidRPr="000D14B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A730DD" w:rsidRPr="00837511" w:rsidRDefault="00A730DD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E352F9" w:rsidRPr="008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Права органов местного самоуправления </w:t>
      </w:r>
    </w:p>
    <w:p w:rsidR="00A730DD" w:rsidRPr="00837511" w:rsidRDefault="00CF62C6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A730DD" w:rsidRPr="008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837511" w:rsidRPr="008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511" w:rsidRPr="008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Воронежской области</w:t>
      </w:r>
    </w:p>
    <w:p w:rsidR="004256BC" w:rsidRDefault="004256BC" w:rsidP="0083751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11" w:rsidRDefault="004256BC" w:rsidP="0083751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Органы местного самоуправления </w:t>
      </w:r>
      <w:r w:rsidR="00CF62C6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6B143C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DD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37511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A730DD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компетенции, установленной </w:t>
      </w:r>
      <w:r w:rsidR="00A730DD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 и </w:t>
      </w:r>
      <w:r w:rsidR="00CF62C6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A730DD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 органов местного самоуправления </w:t>
      </w:r>
      <w:r w:rsidR="00CF62C6"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вправе</w:t>
      </w:r>
      <w:r w:rsid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4DE" w:rsidRPr="004256BC" w:rsidRDefault="00A730DD" w:rsidP="0083751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</w:t>
      </w:r>
      <w:r w:rsidR="008375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и эффективным использованием средств бюджета муниципального района, напра</w:t>
      </w:r>
      <w:r w:rsidR="0042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вляемых на капитальные вложения;</w:t>
      </w:r>
    </w:p>
    <w:p w:rsidR="004256BC" w:rsidRPr="004256BC" w:rsidRDefault="004256BC" w:rsidP="0042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 </w:t>
      </w:r>
      <w:r w:rsidRPr="004256BC">
        <w:rPr>
          <w:rFonts w:ascii="Times New Roman" w:hAnsi="Times New Roman" w:cs="Times New Roman"/>
          <w:sz w:val="28"/>
          <w:szCs w:val="28"/>
        </w:rPr>
        <w:t>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Федерации;</w:t>
      </w:r>
    </w:p>
    <w:p w:rsidR="00A730DD" w:rsidRPr="007C61A1" w:rsidRDefault="00A730DD" w:rsidP="00A730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1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352F9"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Обязанности</w:t>
      </w:r>
      <w:r w:rsidR="004836D3"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инвесторов</w:t>
      </w:r>
    </w:p>
    <w:p w:rsidR="00A730DD" w:rsidRPr="007C61A1" w:rsidRDefault="00A730DD" w:rsidP="00A730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DD" w:rsidRDefault="00A730DD" w:rsidP="006B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7C61A1" w:rsidRPr="007C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Инвесторы</w:t>
      </w:r>
      <w:r w:rsidR="007C61A1" w:rsidRPr="007C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</w:t>
      </w:r>
      <w:r w:rsidRPr="007C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бязаны:</w:t>
      </w:r>
      <w:r w:rsidRPr="007C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1) соблюдать законодательство Российской Федерации и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требования муниципальных правовых актов органов местного самоуправления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7C6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C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2) уплачивать налоги и другие обязательные платежи, установленные законами Российской Федерации и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муниципальными правовыми актами органов местного самоуправления </w:t>
      </w:r>
      <w:r w:rsidR="00CF62C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C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проявлений недобросовестной конкуренции и выполнять требования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r w:rsidR="006B143C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4) вести в соответствии с законодательством и представлять в установленном порядке бухгалтерскую и статистическую отчетность;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5) определять направления, объемы и формы инвестиций в процессе инвестиционной деятельности в соответствии с инвестиционным соглашением;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6) в случае выделения бюджетных средств на реализацию инвестиционного проекта использовать их по целевому назначению;</w:t>
      </w:r>
      <w:proofErr w:type="gramEnd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   </w:t>
      </w:r>
      <w:proofErr w:type="gramStart"/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выполнять требования государственных стандартов, норм, правил и других нормативов, установленных законодательством;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  8) соблюдать установленные, в том числе международные, нормы и требования, предъявляемые к осуществлению инвестиционной деятельности;</w:t>
      </w: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   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  <w:proofErr w:type="gramEnd"/>
    </w:p>
    <w:p w:rsidR="00D03C99" w:rsidRPr="000D14BA" w:rsidRDefault="00D03C99" w:rsidP="006B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нарушении требований действующего законодательства 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    </w:t>
      </w:r>
    </w:p>
    <w:p w:rsidR="007C61A1" w:rsidRDefault="007C61A1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0DD" w:rsidRPr="007C61A1" w:rsidRDefault="00E352F9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="00A730DD"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Обязанности органов местного самоуправления </w:t>
      </w:r>
      <w:r w:rsidR="00A730DD"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F62C6" w:rsidRPr="007C6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A730DD" w:rsidRP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7C6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</w:t>
      </w:r>
    </w:p>
    <w:p w:rsidR="00A730DD" w:rsidRPr="007C61A1" w:rsidRDefault="00A730DD" w:rsidP="00A73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1A1" w:rsidRDefault="007C61A1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Органы местного самоуправления Каширского муниципального района Воронежской области обязаны</w:t>
      </w:r>
      <w:r w:rsidR="002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D59" w:rsidRDefault="007C61A1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="002D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равные права инвесторов при осуществлении инвестиционной деятельности;</w:t>
      </w:r>
    </w:p>
    <w:p w:rsidR="002D0D59" w:rsidRDefault="002D0D59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гласность в обсуждении инвестиционных проектов;</w:t>
      </w:r>
    </w:p>
    <w:p w:rsidR="002D0D59" w:rsidRDefault="002D0D59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стабильность прав инвесторов.</w:t>
      </w:r>
    </w:p>
    <w:p w:rsidR="00014109" w:rsidRDefault="00014109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предоставление по запросам Правительства Воронежской области, департамента экономического развития Воронежской области и других органов исполнительной власти Воронежской области информации по инвестиционным проектам, реализуемым на территории Каширского муниципального района Воронежской области. </w:t>
      </w:r>
    </w:p>
    <w:p w:rsidR="00A730DD" w:rsidRPr="00A60B63" w:rsidRDefault="00A730DD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0D59" w:rsidRDefault="002D0D59" w:rsidP="002D0D5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0D59" w:rsidRDefault="00F555EE" w:rsidP="00697546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730DD" w:rsidRPr="002D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9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 муниципальной поддержки инвестиционной деятельности</w:t>
      </w:r>
    </w:p>
    <w:p w:rsidR="00697546" w:rsidRDefault="00697546" w:rsidP="00997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11"/>
    </w:p>
    <w:p w:rsidR="00697546" w:rsidRDefault="00697546" w:rsidP="00997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осуществляется в форме: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нефинансовых мер муниципальной поддержки инвестиционной деятельности.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Нефинансовые меры муниципальной поддержки субъектов инвестиционной деятельности заключаются в следующем: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распространение позитивной информации о субъекте инвестиционной деятельности;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помощь в создании инфраструктуры бизнеса.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нефинансовых административных мер муниципальной поддержки осуществляется администрацией Каширского муниципального района в пределах их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района.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консультационной поддержки.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района.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информационной поддержки.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поддержка оказывается в целях формирования информационной базы данных о состоянии и развитии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на территории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района.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данного направления инвестиционной политики района - привлечение внимания отечественных и зарубежных инвесторов к Каширскому 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максимально широкое представление информации о высоком инвестиционном потенциале района, разработанной на базе, обеспечивающей защиту прав и интересов инвесторов.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направления необходимо предпринять следующие меры: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 участие в инвестиционных семинарах, конференциях и ярмарках;</w:t>
      </w:r>
    </w:p>
    <w:p w:rsidR="00D03C99" w:rsidRDefault="00D03C99" w:rsidP="00D0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Каширского муниципального района Воронежской области.</w:t>
      </w:r>
    </w:p>
    <w:bookmarkEnd w:id="4"/>
    <w:p w:rsidR="00D03C99" w:rsidRDefault="00D03C99" w:rsidP="009C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1DB" w:rsidRPr="009C61DB" w:rsidRDefault="007D27EC" w:rsidP="009C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по</w:t>
      </w:r>
      <w:r w:rsidR="004C516A">
        <w:rPr>
          <w:rFonts w:ascii="Times New Roman" w:hAnsi="Times New Roman" w:cs="Times New Roman"/>
          <w:sz w:val="28"/>
          <w:szCs w:val="28"/>
        </w:rPr>
        <w:t xml:space="preserve"> осуществлению</w:t>
      </w:r>
      <w:r w:rsidR="009C61DB" w:rsidRPr="009C61DB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</w:p>
    <w:p w:rsidR="00AD55B9" w:rsidRDefault="00AD55B9" w:rsidP="00AD55B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</w:p>
    <w:p w:rsidR="00AD55B9" w:rsidRPr="002130C5" w:rsidRDefault="00AD55B9" w:rsidP="00AD55B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по</w:t>
      </w:r>
      <w:r w:rsidR="004C516A">
        <w:rPr>
          <w:rFonts w:ascii="Times New Roman" w:hAnsi="Times New Roman" w:cs="Times New Roman"/>
          <w:sz w:val="28"/>
          <w:szCs w:val="28"/>
        </w:rPr>
        <w:t xml:space="preserve"> осуществлению</w:t>
      </w:r>
      <w:r w:rsidR="004C516A" w:rsidRPr="009C61DB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4C516A" w:rsidRPr="00213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содержать </w:t>
      </w:r>
      <w:r w:rsidR="004C516A" w:rsidRPr="00D76F91">
        <w:rPr>
          <w:rFonts w:ascii="Times New Roman" w:hAnsi="Times New Roman" w:cs="Times New Roman"/>
          <w:sz w:val="28"/>
          <w:szCs w:val="28"/>
        </w:rPr>
        <w:t>обоснование экономической целесообразности, объема и сроков осуществления капитальных в</w:t>
      </w:r>
      <w:r w:rsidR="004C516A">
        <w:rPr>
          <w:rFonts w:ascii="Times New Roman" w:hAnsi="Times New Roman" w:cs="Times New Roman"/>
          <w:sz w:val="28"/>
          <w:szCs w:val="28"/>
        </w:rPr>
        <w:t>ложений, в том числе необходимую проектную</w:t>
      </w:r>
      <w:r w:rsidR="00BC7A37">
        <w:rPr>
          <w:rFonts w:ascii="Times New Roman" w:hAnsi="Times New Roman" w:cs="Times New Roman"/>
          <w:sz w:val="28"/>
          <w:szCs w:val="28"/>
        </w:rPr>
        <w:t xml:space="preserve"> документацию</w:t>
      </w:r>
      <w:r w:rsidR="004C516A" w:rsidRPr="00D76F91">
        <w:rPr>
          <w:rFonts w:ascii="Times New Roman" w:hAnsi="Times New Roman" w:cs="Times New Roman"/>
          <w:sz w:val="28"/>
          <w:szCs w:val="28"/>
        </w:rPr>
        <w:t>, раз</w:t>
      </w:r>
      <w:r w:rsidR="004C516A">
        <w:rPr>
          <w:rFonts w:ascii="Times New Roman" w:hAnsi="Times New Roman" w:cs="Times New Roman"/>
          <w:sz w:val="28"/>
          <w:szCs w:val="28"/>
        </w:rPr>
        <w:t>работанную</w:t>
      </w:r>
      <w:r w:rsidR="004C516A" w:rsidRPr="00D76F9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а также описание практических действий по осуществлению инвестиций (бизнес-план</w:t>
      </w:r>
      <w:r w:rsidR="004C516A">
        <w:rPr>
          <w:rFonts w:ascii="Times New Roman" w:hAnsi="Times New Roman" w:cs="Times New Roman"/>
          <w:sz w:val="28"/>
          <w:szCs w:val="28"/>
        </w:rPr>
        <w:t xml:space="preserve"> или технико-экономическое обоснование</w:t>
      </w:r>
      <w:r w:rsidR="004C516A" w:rsidRPr="00D76F91">
        <w:rPr>
          <w:rFonts w:ascii="Times New Roman" w:hAnsi="Times New Roman" w:cs="Times New Roman"/>
          <w:sz w:val="28"/>
          <w:szCs w:val="28"/>
        </w:rPr>
        <w:t>)</w:t>
      </w:r>
      <w:r w:rsidR="004C51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55B9" w:rsidRDefault="004C516A" w:rsidP="00AD5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Инвестор, </w:t>
      </w:r>
      <w:r w:rsidR="00BC7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осуществляющий инвестиционную деятельность на территории Каширского муниципального района Воронежской области в рамках инвестиционного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A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обязан: не нарушать требования</w:t>
      </w:r>
      <w:r w:rsidR="00AD55B9" w:rsidRPr="00213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антимонопольного законодательства</w:t>
      </w:r>
      <w:r w:rsidR="00BC7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инвестиционной деятельности</w:t>
      </w:r>
      <w:r w:rsidR="00AD55B9" w:rsidRPr="002130C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BC7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быть  </w:t>
      </w:r>
      <w:r w:rsidR="00AD55B9" w:rsidRPr="002130C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несостоятельным (банкротом)</w:t>
      </w:r>
      <w:r w:rsidR="00D75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находится в процессе </w:t>
      </w:r>
      <w:proofErr w:type="gramStart"/>
      <w:r w:rsidR="00D7582A">
        <w:rPr>
          <w:rFonts w:ascii="Times New Roman" w:eastAsia="Times New Roman" w:hAnsi="Times New Roman" w:cs="Times New Roman"/>
          <w:sz w:val="28"/>
          <w:szCs w:val="28"/>
          <w:lang w:eastAsia="ar-SA"/>
        </w:rPr>
        <w:t>ликвидации</w:t>
      </w:r>
      <w:proofErr w:type="gramEnd"/>
      <w:r w:rsidR="00AD55B9" w:rsidRPr="00213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A37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обеспечить предоставление достоверной информации о себе и реализуемом инвестиционном проекте.</w:t>
      </w:r>
    </w:p>
    <w:p w:rsidR="00BC7A37" w:rsidRPr="002130C5" w:rsidRDefault="00BC7A37" w:rsidP="00AD55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Инвестиционная деятельность может осуществляться в формах, предусмотренных действующим законодательством. </w:t>
      </w:r>
    </w:p>
    <w:p w:rsidR="009C61DB" w:rsidRPr="009C61DB" w:rsidRDefault="009C61DB" w:rsidP="009C6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2FA6" w:rsidRPr="000D14BA" w:rsidRDefault="007D27EC" w:rsidP="008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82FA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882FA6" w:rsidRPr="000D14BA" w:rsidRDefault="00882FA6" w:rsidP="00882F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FA6" w:rsidRPr="000D14BA" w:rsidRDefault="00882FA6" w:rsidP="00882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применяется к правоотношениям, возникающим после введения его в действие.</w:t>
      </w:r>
    </w:p>
    <w:p w:rsidR="00882FA6" w:rsidRPr="000D14BA" w:rsidRDefault="00E813D6" w:rsidP="00E81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2FA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Изменение форм и условий муниципальной поддержки инвестиционной деятельности на территории </w:t>
      </w:r>
      <w:r w:rsidR="002C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</w:t>
      </w:r>
      <w:r w:rsidR="00882FA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C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882FA6" w:rsidRPr="000D1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исключительно путем внесения изменений в настоящее Положение.</w:t>
      </w: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A6" w:rsidRDefault="00882FA6" w:rsidP="00A7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2C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Pr="009E22A7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DD" w:rsidRDefault="00A730DD" w:rsidP="008D1D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04D"/>
    <w:multiLevelType w:val="hybridMultilevel"/>
    <w:tmpl w:val="E32CD49C"/>
    <w:lvl w:ilvl="0" w:tplc="418853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D4DF7"/>
    <w:multiLevelType w:val="hybridMultilevel"/>
    <w:tmpl w:val="9FF4C1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285982"/>
    <w:multiLevelType w:val="hybridMultilevel"/>
    <w:tmpl w:val="DFA8ED7E"/>
    <w:lvl w:ilvl="0" w:tplc="C1F6B48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F1D3A"/>
    <w:multiLevelType w:val="hybridMultilevel"/>
    <w:tmpl w:val="8096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84"/>
    <w:rsid w:val="00004ED5"/>
    <w:rsid w:val="00011205"/>
    <w:rsid w:val="00014109"/>
    <w:rsid w:val="00016DE8"/>
    <w:rsid w:val="000677EA"/>
    <w:rsid w:val="00097C26"/>
    <w:rsid w:val="000D14BA"/>
    <w:rsid w:val="000D5295"/>
    <w:rsid w:val="000E5C73"/>
    <w:rsid w:val="000F0DA7"/>
    <w:rsid w:val="001977CF"/>
    <w:rsid w:val="001A1185"/>
    <w:rsid w:val="001B2753"/>
    <w:rsid w:val="001C18A9"/>
    <w:rsid w:val="001C27F8"/>
    <w:rsid w:val="002130C5"/>
    <w:rsid w:val="00221808"/>
    <w:rsid w:val="002564EC"/>
    <w:rsid w:val="00277DD2"/>
    <w:rsid w:val="002C7608"/>
    <w:rsid w:val="002D0D59"/>
    <w:rsid w:val="002E608E"/>
    <w:rsid w:val="003173C0"/>
    <w:rsid w:val="003734FF"/>
    <w:rsid w:val="003E7DB7"/>
    <w:rsid w:val="003F1590"/>
    <w:rsid w:val="004256BC"/>
    <w:rsid w:val="00436E18"/>
    <w:rsid w:val="00470B09"/>
    <w:rsid w:val="00475434"/>
    <w:rsid w:val="004836D3"/>
    <w:rsid w:val="004C3449"/>
    <w:rsid w:val="004C516A"/>
    <w:rsid w:val="004E625F"/>
    <w:rsid w:val="005B2315"/>
    <w:rsid w:val="006434DE"/>
    <w:rsid w:val="00672AF0"/>
    <w:rsid w:val="00697546"/>
    <w:rsid w:val="006B143C"/>
    <w:rsid w:val="006C0D55"/>
    <w:rsid w:val="006F2E2E"/>
    <w:rsid w:val="007053A0"/>
    <w:rsid w:val="00714190"/>
    <w:rsid w:val="00725A04"/>
    <w:rsid w:val="00767393"/>
    <w:rsid w:val="00774263"/>
    <w:rsid w:val="00776D42"/>
    <w:rsid w:val="007C61A1"/>
    <w:rsid w:val="007D0DFB"/>
    <w:rsid w:val="007D27EC"/>
    <w:rsid w:val="007F021B"/>
    <w:rsid w:val="00837511"/>
    <w:rsid w:val="00851BD9"/>
    <w:rsid w:val="0085498B"/>
    <w:rsid w:val="00882FA6"/>
    <w:rsid w:val="008B53B8"/>
    <w:rsid w:val="008C742F"/>
    <w:rsid w:val="008D1D84"/>
    <w:rsid w:val="00997727"/>
    <w:rsid w:val="009C61DB"/>
    <w:rsid w:val="009E22A7"/>
    <w:rsid w:val="00A60B63"/>
    <w:rsid w:val="00A730DD"/>
    <w:rsid w:val="00AB7F72"/>
    <w:rsid w:val="00AD55B9"/>
    <w:rsid w:val="00B03A1E"/>
    <w:rsid w:val="00B302C7"/>
    <w:rsid w:val="00B406A7"/>
    <w:rsid w:val="00BC7A37"/>
    <w:rsid w:val="00C137F6"/>
    <w:rsid w:val="00C43162"/>
    <w:rsid w:val="00C827E4"/>
    <w:rsid w:val="00C93491"/>
    <w:rsid w:val="00CA3D54"/>
    <w:rsid w:val="00CF62C6"/>
    <w:rsid w:val="00D02E93"/>
    <w:rsid w:val="00D03C99"/>
    <w:rsid w:val="00D7582A"/>
    <w:rsid w:val="00D76F91"/>
    <w:rsid w:val="00DC6B86"/>
    <w:rsid w:val="00E06127"/>
    <w:rsid w:val="00E07EEF"/>
    <w:rsid w:val="00E301AB"/>
    <w:rsid w:val="00E31E82"/>
    <w:rsid w:val="00E352F9"/>
    <w:rsid w:val="00E7654F"/>
    <w:rsid w:val="00E80D03"/>
    <w:rsid w:val="00E813D6"/>
    <w:rsid w:val="00EA759B"/>
    <w:rsid w:val="00EC0E69"/>
    <w:rsid w:val="00F05596"/>
    <w:rsid w:val="00F555EE"/>
    <w:rsid w:val="00F85E50"/>
    <w:rsid w:val="00F94F32"/>
    <w:rsid w:val="00FC2F84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77CF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2D0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77CF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2D0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4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63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76271">
                                          <w:marLeft w:val="-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8102809.4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2636-A2A4-4CC1-95B3-59ADFA9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Сухомлинова Ирина Викторовна</cp:lastModifiedBy>
  <cp:revision>2</cp:revision>
  <cp:lastPrinted>2013-12-24T06:27:00Z</cp:lastPrinted>
  <dcterms:created xsi:type="dcterms:W3CDTF">2013-12-24T10:12:00Z</dcterms:created>
  <dcterms:modified xsi:type="dcterms:W3CDTF">2013-12-24T10:12:00Z</dcterms:modified>
</cp:coreProperties>
</file>