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B06DD0" w14:textId="77777777" w:rsidR="00203767" w:rsidRPr="000A2A57" w:rsidRDefault="00203767" w:rsidP="00814311">
      <w:pPr>
        <w:spacing w:after="0" w:line="240" w:lineRule="auto"/>
        <w:rPr>
          <w:rFonts w:ascii="Times New Roman" w:hAnsi="Times New Roman" w:cs="Times New Roman"/>
        </w:rPr>
      </w:pPr>
    </w:p>
    <w:p w14:paraId="34719E7A" w14:textId="77777777" w:rsidR="009943D9" w:rsidRPr="000A2A57" w:rsidRDefault="00055AC6" w:rsidP="00814311">
      <w:pPr>
        <w:spacing w:after="0" w:line="240" w:lineRule="auto"/>
        <w:rPr>
          <w:rFonts w:ascii="Times New Roman" w:hAnsi="Times New Roman" w:cs="Times New Roman"/>
        </w:rPr>
      </w:pPr>
      <w:r w:rsidRPr="000A2A57">
        <w:rPr>
          <w:rFonts w:ascii="Times New Roman" w:hAnsi="Times New Roman" w:cs="Times New Roman"/>
          <w:noProof/>
          <w:lang w:eastAsia="ru-RU"/>
        </w:rPr>
        <mc:AlternateContent>
          <mc:Choice Requires="wpg">
            <w:drawing>
              <wp:anchor distT="0" distB="0" distL="114300" distR="114300" simplePos="0" relativeHeight="251656704" behindDoc="0" locked="0" layoutInCell="1" allowOverlap="1" wp14:anchorId="2E36719D" wp14:editId="301A8CB9">
                <wp:simplePos x="0" y="0"/>
                <wp:positionH relativeFrom="page">
                  <wp:align>center</wp:align>
                </wp:positionH>
                <wp:positionV relativeFrom="paragraph">
                  <wp:posOffset>-5715</wp:posOffset>
                </wp:positionV>
                <wp:extent cx="6669097" cy="1666875"/>
                <wp:effectExtent l="0" t="0" r="36830" b="28575"/>
                <wp:wrapNone/>
                <wp:docPr id="3" name="Группа 3"/>
                <wp:cNvGraphicFramePr/>
                <a:graphic xmlns:a="http://schemas.openxmlformats.org/drawingml/2006/main">
                  <a:graphicData uri="http://schemas.microsoft.com/office/word/2010/wordprocessingGroup">
                    <wpg:wgp>
                      <wpg:cNvGrpSpPr/>
                      <wpg:grpSpPr>
                        <a:xfrm>
                          <a:off x="0" y="0"/>
                          <a:ext cx="6669097" cy="1666875"/>
                          <a:chOff x="0" y="0"/>
                          <a:chExt cx="6669097" cy="1666875"/>
                        </a:xfrm>
                      </wpg:grpSpPr>
                      <wps:wsp>
                        <wps:cNvPr id="1" name="Надпись 1"/>
                        <wps:cNvSpPr txBox="1">
                          <a:spLocks/>
                        </wps:cNvSpPr>
                        <wps:spPr bwMode="auto">
                          <a:xfrm>
                            <a:off x="1123950" y="0"/>
                            <a:ext cx="4272915" cy="148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A3F85D8" w14:textId="77777777" w:rsidR="00B05F69" w:rsidRPr="000C3F57" w:rsidRDefault="00B05F69" w:rsidP="006D6D2E">
                              <w:pPr>
                                <w:spacing w:after="0" w:line="240" w:lineRule="auto"/>
                                <w:jc w:val="center"/>
                                <w:rPr>
                                  <w:rFonts w:ascii="Times New Roman" w:hAnsi="Times New Roman"/>
                                  <w:b/>
                                  <w:color w:val="365F91"/>
                                  <w:sz w:val="72"/>
                                  <w:szCs w:val="72"/>
                                </w:rPr>
                              </w:pPr>
                              <w:r w:rsidRPr="000C3F57">
                                <w:rPr>
                                  <w:rFonts w:ascii="Times New Roman" w:hAnsi="Times New Roman"/>
                                  <w:b/>
                                  <w:color w:val="365F91"/>
                                  <w:sz w:val="72"/>
                                  <w:szCs w:val="72"/>
                                </w:rPr>
                                <w:t>ВЕСТ</w:t>
                              </w:r>
                              <w:r w:rsidRPr="005D721C">
                                <w:rPr>
                                  <w:rFonts w:ascii="Times New Roman" w:hAnsi="Times New Roman"/>
                                  <w:b/>
                                  <w:color w:val="365F91"/>
                                  <w:sz w:val="72"/>
                                  <w:szCs w:val="72"/>
                                </w:rPr>
                                <w:t>Н</w:t>
                              </w:r>
                              <w:r w:rsidRPr="000C3F57">
                                <w:rPr>
                                  <w:rFonts w:ascii="Times New Roman" w:hAnsi="Times New Roman"/>
                                  <w:b/>
                                  <w:color w:val="365F91"/>
                                  <w:sz w:val="72"/>
                                  <w:szCs w:val="72"/>
                                </w:rPr>
                                <w:t>ИК</w:t>
                              </w:r>
                            </w:p>
                            <w:p w14:paraId="71FE96A4" w14:textId="77777777" w:rsidR="00B05F69" w:rsidRPr="000C3F57" w:rsidRDefault="00B05F69" w:rsidP="006D6D2E">
                              <w:pPr>
                                <w:spacing w:after="0" w:line="240" w:lineRule="auto"/>
                                <w:jc w:val="center"/>
                                <w:rPr>
                                  <w:rFonts w:ascii="Times New Roman" w:hAnsi="Times New Roman"/>
                                  <w:b/>
                                  <w:color w:val="365F91"/>
                                  <w:sz w:val="40"/>
                                  <w:szCs w:val="40"/>
                                </w:rPr>
                              </w:pPr>
                              <w:r w:rsidRPr="000C3F57">
                                <w:rPr>
                                  <w:rFonts w:ascii="Times New Roman" w:hAnsi="Times New Roman"/>
                                  <w:b/>
                                  <w:color w:val="365F91"/>
                                  <w:sz w:val="40"/>
                                  <w:szCs w:val="40"/>
                                </w:rPr>
                                <w:t>муниципа</w:t>
                              </w:r>
                              <w:r>
                                <w:rPr>
                                  <w:rFonts w:ascii="Times New Roman" w:hAnsi="Times New Roman"/>
                                  <w:b/>
                                  <w:color w:val="365F91"/>
                                  <w:sz w:val="40"/>
                                  <w:szCs w:val="40"/>
                                </w:rPr>
                                <w:t xml:space="preserve">льных правовых актов Каширского </w:t>
                              </w:r>
                              <w:r w:rsidRPr="000C3F57">
                                <w:rPr>
                                  <w:rFonts w:ascii="Times New Roman" w:hAnsi="Times New Roman"/>
                                  <w:b/>
                                  <w:color w:val="365F91"/>
                                  <w:sz w:val="40"/>
                                  <w:szCs w:val="40"/>
                                </w:rPr>
                                <w:t>муниципального</w:t>
                              </w:r>
                            </w:p>
                            <w:p w14:paraId="4EE6166D" w14:textId="77777777" w:rsidR="00B05F69" w:rsidRDefault="00B05F69" w:rsidP="006D6D2E">
                              <w:pPr>
                                <w:spacing w:after="0"/>
                                <w:jc w:val="center"/>
                                <w:rPr>
                                  <w:rFonts w:ascii="Times New Roman" w:hAnsi="Times New Roman"/>
                                  <w:b/>
                                  <w:color w:val="365F91"/>
                                  <w:sz w:val="40"/>
                                  <w:szCs w:val="40"/>
                                </w:rPr>
                              </w:pPr>
                              <w:r w:rsidRPr="000C3F57">
                                <w:rPr>
                                  <w:rFonts w:ascii="Times New Roman" w:hAnsi="Times New Roman"/>
                                  <w:b/>
                                  <w:color w:val="365F91"/>
                                  <w:sz w:val="40"/>
                                  <w:szCs w:val="40"/>
                                </w:rPr>
                                <w:t>района Воронежской области</w:t>
                              </w:r>
                            </w:p>
                            <w:p w14:paraId="6BF72F62" w14:textId="77777777" w:rsidR="00B05F69" w:rsidRDefault="00B05F69" w:rsidP="006D6D2E">
                              <w:pPr>
                                <w:spacing w:after="0"/>
                                <w:jc w:val="center"/>
                                <w:rPr>
                                  <w:rFonts w:ascii="Times New Roman" w:hAnsi="Times New Roman"/>
                                  <w:b/>
                                  <w:color w:val="365F91"/>
                                  <w:sz w:val="40"/>
                                  <w:szCs w:val="40"/>
                                </w:rPr>
                              </w:pPr>
                            </w:p>
                            <w:p w14:paraId="04E1B000" w14:textId="77777777" w:rsidR="00B05F69" w:rsidRPr="000C3F57" w:rsidRDefault="00B05F69" w:rsidP="006D6D2E">
                              <w:pPr>
                                <w:spacing w:after="0"/>
                                <w:jc w:val="center"/>
                                <w:rPr>
                                  <w:rFonts w:ascii="Times New Roman" w:hAnsi="Times New Roman"/>
                                  <w:b/>
                                  <w:color w:val="365F91"/>
                                  <w:sz w:val="40"/>
                                  <w:szCs w:val="40"/>
                                </w:rPr>
                              </w:pPr>
                            </w:p>
                            <w:p w14:paraId="6129AAF8" w14:textId="77777777" w:rsidR="00B05F69" w:rsidRDefault="00B05F69" w:rsidP="006D6D2E"/>
                          </w:txbxContent>
                        </wps:txbx>
                        <wps:bodyPr rot="0" vert="horz" wrap="square" lIns="91440" tIns="45720" rIns="91440" bIns="45720" anchor="t" anchorCtr="0" upright="1">
                          <a:noAutofit/>
                        </wps:bodyPr>
                      </wps:wsp>
                      <wps:wsp>
                        <wps:cNvPr id="4" name="Надпись 4"/>
                        <wps:cNvSpPr txBox="1">
                          <a:spLocks/>
                        </wps:cNvSpPr>
                        <wps:spPr>
                          <a:xfrm>
                            <a:off x="5305425" y="19050"/>
                            <a:ext cx="1325245" cy="1468120"/>
                          </a:xfrm>
                          <a:prstGeom prst="rect">
                            <a:avLst/>
                          </a:prstGeom>
                          <a:solidFill>
                            <a:sysClr val="window" lastClr="FFFFFF"/>
                          </a:solidFill>
                          <a:ln w="38100">
                            <a:solidFill>
                              <a:srgbClr val="4F81BD">
                                <a:lumMod val="75000"/>
                              </a:srgbClr>
                            </a:solidFill>
                          </a:ln>
                          <a:effectLst/>
                        </wps:spPr>
                        <wps:txbx>
                          <w:txbxContent>
                            <w:p w14:paraId="4ABE56BB" w14:textId="397A327E" w:rsidR="00B05F69" w:rsidRDefault="00B05F69" w:rsidP="000E1D9D">
                              <w:pPr>
                                <w:spacing w:after="0" w:line="240" w:lineRule="auto"/>
                                <w:jc w:val="center"/>
                                <w:rPr>
                                  <w:rFonts w:ascii="Times New Roman" w:hAnsi="Times New Roman"/>
                                  <w:b/>
                                  <w:bCs/>
                                  <w:color w:val="365F91"/>
                                  <w:sz w:val="26"/>
                                  <w:szCs w:val="26"/>
                                </w:rPr>
                              </w:pPr>
                              <w:r>
                                <w:rPr>
                                  <w:rFonts w:ascii="Times New Roman" w:hAnsi="Times New Roman"/>
                                  <w:b/>
                                  <w:bCs/>
                                  <w:color w:val="365F91"/>
                                  <w:sz w:val="26"/>
                                  <w:szCs w:val="26"/>
                                </w:rPr>
                                <w:t>С 16 апреля 2025 года</w:t>
                              </w:r>
                            </w:p>
                            <w:p w14:paraId="03121143" w14:textId="3627C5C0" w:rsidR="00B05F69" w:rsidRPr="00F364D2" w:rsidRDefault="00B05F69" w:rsidP="000E1D9D">
                              <w:pPr>
                                <w:spacing w:after="0" w:line="240" w:lineRule="auto"/>
                                <w:jc w:val="center"/>
                                <w:rPr>
                                  <w:rFonts w:ascii="Times New Roman" w:hAnsi="Times New Roman"/>
                                  <w:b/>
                                  <w:bCs/>
                                  <w:color w:val="365F91"/>
                                  <w:sz w:val="26"/>
                                  <w:szCs w:val="26"/>
                                </w:rPr>
                              </w:pPr>
                              <w:r w:rsidRPr="0067317B">
                                <w:rPr>
                                  <w:rFonts w:ascii="Times New Roman" w:hAnsi="Times New Roman"/>
                                  <w:b/>
                                  <w:bCs/>
                                  <w:color w:val="365F91"/>
                                  <w:sz w:val="26"/>
                                  <w:szCs w:val="26"/>
                                </w:rPr>
                                <w:t xml:space="preserve">по </w:t>
                              </w:r>
                              <w:r>
                                <w:rPr>
                                  <w:rFonts w:ascii="Times New Roman" w:hAnsi="Times New Roman"/>
                                  <w:b/>
                                  <w:bCs/>
                                  <w:color w:val="365F91"/>
                                  <w:sz w:val="26"/>
                                  <w:szCs w:val="26"/>
                                </w:rPr>
                                <w:t>30 апреля 2025</w:t>
                              </w:r>
                              <w:r w:rsidRPr="00F364D2">
                                <w:rPr>
                                  <w:rFonts w:ascii="Times New Roman" w:hAnsi="Times New Roman"/>
                                  <w:b/>
                                  <w:bCs/>
                                  <w:color w:val="365F91"/>
                                  <w:sz w:val="26"/>
                                  <w:szCs w:val="26"/>
                                </w:rPr>
                                <w:t xml:space="preserve"> года</w:t>
                              </w:r>
                            </w:p>
                            <w:p w14:paraId="672CFC32" w14:textId="0F265C4C" w:rsidR="00B05F69" w:rsidRDefault="00B05F69" w:rsidP="000E1D9D">
                              <w:pPr>
                                <w:spacing w:after="0" w:line="240" w:lineRule="auto"/>
                                <w:jc w:val="center"/>
                                <w:rPr>
                                  <w:rFonts w:ascii="Times New Roman" w:hAnsi="Times New Roman"/>
                                  <w:b/>
                                  <w:bCs/>
                                  <w:color w:val="365F91"/>
                                  <w:sz w:val="26"/>
                                  <w:szCs w:val="26"/>
                                </w:rPr>
                              </w:pPr>
                              <w:r w:rsidRPr="00F364D2">
                                <w:rPr>
                                  <w:rFonts w:ascii="Times New Roman" w:hAnsi="Times New Roman"/>
                                  <w:b/>
                                  <w:bCs/>
                                  <w:color w:val="365F91"/>
                                  <w:sz w:val="26"/>
                                  <w:szCs w:val="26"/>
                                </w:rPr>
                                <w:t xml:space="preserve">№ </w:t>
                              </w:r>
                              <w:r>
                                <w:rPr>
                                  <w:rFonts w:ascii="Times New Roman" w:hAnsi="Times New Roman"/>
                                  <w:b/>
                                  <w:bCs/>
                                  <w:color w:val="365F91"/>
                                  <w:sz w:val="26"/>
                                  <w:szCs w:val="26"/>
                                </w:rPr>
                                <w:t>10</w:t>
                              </w:r>
                              <w:r w:rsidRPr="00F364D2">
                                <w:rPr>
                                  <w:rFonts w:ascii="Times New Roman" w:hAnsi="Times New Roman"/>
                                  <w:b/>
                                  <w:bCs/>
                                  <w:color w:val="365F91"/>
                                  <w:sz w:val="26"/>
                                  <w:szCs w:val="26"/>
                                </w:rPr>
                                <w:t xml:space="preserve"> (</w:t>
                              </w:r>
                              <w:r>
                                <w:rPr>
                                  <w:rFonts w:ascii="Times New Roman" w:hAnsi="Times New Roman"/>
                                  <w:b/>
                                  <w:bCs/>
                                  <w:color w:val="365F91"/>
                                  <w:sz w:val="26"/>
                                  <w:szCs w:val="26"/>
                                </w:rPr>
                                <w:t>256)</w:t>
                              </w:r>
                            </w:p>
                            <w:p w14:paraId="43D40799" w14:textId="4D5206E5" w:rsidR="00B05F69" w:rsidRPr="000002E7" w:rsidRDefault="00B05F69" w:rsidP="000E1D9D">
                              <w:pPr>
                                <w:spacing w:after="0" w:line="240" w:lineRule="auto"/>
                                <w:jc w:val="center"/>
                                <w:rPr>
                                  <w:rFonts w:ascii="Times New Roman" w:hAnsi="Times New Roman"/>
                                  <w:b/>
                                  <w:bCs/>
                                  <w:color w:val="365F91"/>
                                  <w:sz w:val="26"/>
                                  <w:szCs w:val="26"/>
                                </w:rPr>
                              </w:pPr>
                              <w:r>
                                <w:rPr>
                                  <w:rFonts w:ascii="Times New Roman" w:hAnsi="Times New Roman"/>
                                  <w:b/>
                                  <w:bCs/>
                                  <w:color w:val="365F91"/>
                                  <w:sz w:val="26"/>
                                  <w:szCs w:val="26"/>
                                </w:rPr>
                                <w:t>от 30 апреля 2025</w:t>
                              </w:r>
                              <w:r w:rsidRPr="0067317B">
                                <w:rPr>
                                  <w:rFonts w:ascii="Times New Roman" w:hAnsi="Times New Roman"/>
                                  <w:b/>
                                  <w:bCs/>
                                  <w:color w:val="365F91"/>
                                  <w:sz w:val="26"/>
                                  <w:szCs w:val="26"/>
                                </w:rPr>
                                <w:t xml:space="preserve"> года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 name="Рисунок 2"/>
                          <pic:cNvPicPr>
                            <a:picLocks noChangeAspect="1"/>
                          </pic:cNvPicPr>
                        </pic:nvPicPr>
                        <pic:blipFill>
                          <a:blip r:embed="rId8" cstate="email">
                            <a:extLst>
                              <a:ext uri="{28A0092B-C50C-407E-A947-70E740481C1C}">
                                <a14:useLocalDpi xmlns:a14="http://schemas.microsoft.com/office/drawing/2010/main"/>
                              </a:ext>
                            </a:extLst>
                          </a:blip>
                          <a:stretch>
                            <a:fillRect/>
                          </a:stretch>
                        </pic:blipFill>
                        <pic:spPr>
                          <a:xfrm>
                            <a:off x="38100" y="9525"/>
                            <a:ext cx="1200785" cy="1495425"/>
                          </a:xfrm>
                          <a:prstGeom prst="rect">
                            <a:avLst/>
                          </a:prstGeom>
                        </pic:spPr>
                      </pic:pic>
                      <wpg:grpSp>
                        <wpg:cNvPr id="8" name="Группа 8"/>
                        <wpg:cNvGrpSpPr>
                          <a:grpSpLocks/>
                        </wpg:cNvGrpSpPr>
                        <wpg:grpSpPr>
                          <a:xfrm>
                            <a:off x="0" y="1638300"/>
                            <a:ext cx="6669097" cy="28575"/>
                            <a:chOff x="0" y="0"/>
                            <a:chExt cx="6871686" cy="28575"/>
                          </a:xfrm>
                        </wpg:grpSpPr>
                        <wps:wsp>
                          <wps:cNvPr id="7" name="Прямая соединительная линия 7"/>
                          <wps:cNvCnPr>
                            <a:cxnSpLocks/>
                          </wps:cNvCnPr>
                          <wps:spPr>
                            <a:xfrm>
                              <a:off x="0" y="0"/>
                              <a:ext cx="6863224" cy="0"/>
                            </a:xfrm>
                            <a:prstGeom prst="line">
                              <a:avLst/>
                            </a:prstGeom>
                            <a:noFill/>
                            <a:ln w="9525" cap="flat" cmpd="sng" algn="ctr">
                              <a:solidFill>
                                <a:sysClr val="windowText" lastClr="000000"/>
                              </a:solidFill>
                              <a:prstDash val="solid"/>
                            </a:ln>
                            <a:effectLst/>
                          </wps:spPr>
                          <wps:bodyPr/>
                        </wps:wsp>
                        <wps:wsp>
                          <wps:cNvPr id="6" name="Прямая соединительная линия 6"/>
                          <wps:cNvCnPr>
                            <a:cxnSpLocks/>
                          </wps:cNvCnPr>
                          <wps:spPr>
                            <a:xfrm>
                              <a:off x="0" y="28575"/>
                              <a:ext cx="6871686" cy="0"/>
                            </a:xfrm>
                            <a:prstGeom prst="line">
                              <a:avLst/>
                            </a:prstGeom>
                            <a:noFill/>
                            <a:ln w="19050" cap="flat" cmpd="sng" algn="ctr">
                              <a:solidFill>
                                <a:sysClr val="windowText" lastClr="000000"/>
                              </a:solidFill>
                              <a:prstDash val="solid"/>
                            </a:ln>
                            <a:effectLst/>
                          </wps:spPr>
                          <wps:bodyPr/>
                        </wps:wsp>
                      </wpg:grpSp>
                    </wpg:wgp>
                  </a:graphicData>
                </a:graphic>
                <wp14:sizeRelH relativeFrom="margin">
                  <wp14:pctWidth>0</wp14:pctWidth>
                </wp14:sizeRelH>
                <wp14:sizeRelV relativeFrom="margin">
                  <wp14:pctHeight>0</wp14:pctHeight>
                </wp14:sizeRelV>
              </wp:anchor>
            </w:drawing>
          </mc:Choice>
          <mc:Fallback>
            <w:pict>
              <v:group w14:anchorId="2E36719D" id="Группа 3" o:spid="_x0000_s1026" style="position:absolute;margin-left:0;margin-top:-.45pt;width:525.15pt;height:131.25pt;z-index:251656704;mso-position-horizontal:center;mso-position-horizontal-relative:page;mso-width-relative:margin;mso-height-relative:margin" coordsize="66690,16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">
                <v:shapetype id="_x0000_t202" coordsize="21600,21600" o:spt="202" path="m,l,21600r21600,l21600,xe">
                  <v:stroke joinstyle="miter"/>
                  <v:path gradientshapeok="t" o:connecttype="rect"/>
                </v:shapetype>
                <v:shape id="Надпись 1" o:spid="_x0000_s1027" type="#_x0000_t202" style="position:absolute;left:11239;width:42729;height:148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wCdb8A&#10;AADaAAAADwAAAGRycy9kb3ducmV2LnhtbERPTWsCMRC9C/6HMII3zdqDytYoIhZEEKkVxNuwmW62&#10;3UzWJOr6741Q6Gl4vM+ZLVpbixv5UDlWMBpmIIgLpysuFRy/PgZTECEia6wdk4IHBVjMu50Z5trd&#10;+ZNuh1iKFMIhRwUmxiaXMhSGLIaha4gT9+28xZigL6X2eE/htpZvWTaWFitODQYbWhkqfg9Xq2Ay&#10;PWvz47ft8bRbXsy+kfUapVL9Xrt8BxGpjf/iP/dGp/nweuV15fw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XAJ1vwAAANoAAAAPAAAAAAAAAAAAAAAAAJgCAABkcnMvZG93bnJl&#10;di54bWxQSwUGAAAAAAQABAD1AAAAhAMAAAAA&#10;" filled="f" stroked="f" strokeweight=".5pt">
                  <v:path arrowok="t"/>
                  <v:textbox>
                    <w:txbxContent>
                      <w:p w14:paraId="7A3F85D8" w14:textId="77777777" w:rsidR="00B05F69" w:rsidRPr="000C3F57" w:rsidRDefault="00B05F69" w:rsidP="006D6D2E">
                        <w:pPr>
                          <w:spacing w:after="0" w:line="240" w:lineRule="auto"/>
                          <w:jc w:val="center"/>
                          <w:rPr>
                            <w:rFonts w:ascii="Times New Roman" w:hAnsi="Times New Roman"/>
                            <w:b/>
                            <w:color w:val="365F91"/>
                            <w:sz w:val="72"/>
                            <w:szCs w:val="72"/>
                          </w:rPr>
                        </w:pPr>
                        <w:r w:rsidRPr="000C3F57">
                          <w:rPr>
                            <w:rFonts w:ascii="Times New Roman" w:hAnsi="Times New Roman"/>
                            <w:b/>
                            <w:color w:val="365F91"/>
                            <w:sz w:val="72"/>
                            <w:szCs w:val="72"/>
                          </w:rPr>
                          <w:t>ВЕСТ</w:t>
                        </w:r>
                        <w:r w:rsidRPr="005D721C">
                          <w:rPr>
                            <w:rFonts w:ascii="Times New Roman" w:hAnsi="Times New Roman"/>
                            <w:b/>
                            <w:color w:val="365F91"/>
                            <w:sz w:val="72"/>
                            <w:szCs w:val="72"/>
                          </w:rPr>
                          <w:t>Н</w:t>
                        </w:r>
                        <w:r w:rsidRPr="000C3F57">
                          <w:rPr>
                            <w:rFonts w:ascii="Times New Roman" w:hAnsi="Times New Roman"/>
                            <w:b/>
                            <w:color w:val="365F91"/>
                            <w:sz w:val="72"/>
                            <w:szCs w:val="72"/>
                          </w:rPr>
                          <w:t>ИК</w:t>
                        </w:r>
                      </w:p>
                      <w:p w14:paraId="71FE96A4" w14:textId="77777777" w:rsidR="00B05F69" w:rsidRPr="000C3F57" w:rsidRDefault="00B05F69" w:rsidP="006D6D2E">
                        <w:pPr>
                          <w:spacing w:after="0" w:line="240" w:lineRule="auto"/>
                          <w:jc w:val="center"/>
                          <w:rPr>
                            <w:rFonts w:ascii="Times New Roman" w:hAnsi="Times New Roman"/>
                            <w:b/>
                            <w:color w:val="365F91"/>
                            <w:sz w:val="40"/>
                            <w:szCs w:val="40"/>
                          </w:rPr>
                        </w:pPr>
                        <w:r w:rsidRPr="000C3F57">
                          <w:rPr>
                            <w:rFonts w:ascii="Times New Roman" w:hAnsi="Times New Roman"/>
                            <w:b/>
                            <w:color w:val="365F91"/>
                            <w:sz w:val="40"/>
                            <w:szCs w:val="40"/>
                          </w:rPr>
                          <w:t>муниципа</w:t>
                        </w:r>
                        <w:r>
                          <w:rPr>
                            <w:rFonts w:ascii="Times New Roman" w:hAnsi="Times New Roman"/>
                            <w:b/>
                            <w:color w:val="365F91"/>
                            <w:sz w:val="40"/>
                            <w:szCs w:val="40"/>
                          </w:rPr>
                          <w:t xml:space="preserve">льных правовых актов Каширского </w:t>
                        </w:r>
                        <w:r w:rsidRPr="000C3F57">
                          <w:rPr>
                            <w:rFonts w:ascii="Times New Roman" w:hAnsi="Times New Roman"/>
                            <w:b/>
                            <w:color w:val="365F91"/>
                            <w:sz w:val="40"/>
                            <w:szCs w:val="40"/>
                          </w:rPr>
                          <w:t>муниципального</w:t>
                        </w:r>
                      </w:p>
                      <w:p w14:paraId="4EE6166D" w14:textId="77777777" w:rsidR="00B05F69" w:rsidRDefault="00B05F69" w:rsidP="006D6D2E">
                        <w:pPr>
                          <w:spacing w:after="0"/>
                          <w:jc w:val="center"/>
                          <w:rPr>
                            <w:rFonts w:ascii="Times New Roman" w:hAnsi="Times New Roman"/>
                            <w:b/>
                            <w:color w:val="365F91"/>
                            <w:sz w:val="40"/>
                            <w:szCs w:val="40"/>
                          </w:rPr>
                        </w:pPr>
                        <w:r w:rsidRPr="000C3F57">
                          <w:rPr>
                            <w:rFonts w:ascii="Times New Roman" w:hAnsi="Times New Roman"/>
                            <w:b/>
                            <w:color w:val="365F91"/>
                            <w:sz w:val="40"/>
                            <w:szCs w:val="40"/>
                          </w:rPr>
                          <w:t>района Воронежской области</w:t>
                        </w:r>
                      </w:p>
                      <w:p w14:paraId="6BF72F62" w14:textId="77777777" w:rsidR="00B05F69" w:rsidRDefault="00B05F69" w:rsidP="006D6D2E">
                        <w:pPr>
                          <w:spacing w:after="0"/>
                          <w:jc w:val="center"/>
                          <w:rPr>
                            <w:rFonts w:ascii="Times New Roman" w:hAnsi="Times New Roman"/>
                            <w:b/>
                            <w:color w:val="365F91"/>
                            <w:sz w:val="40"/>
                            <w:szCs w:val="40"/>
                          </w:rPr>
                        </w:pPr>
                      </w:p>
                      <w:p w14:paraId="04E1B000" w14:textId="77777777" w:rsidR="00B05F69" w:rsidRPr="000C3F57" w:rsidRDefault="00B05F69" w:rsidP="006D6D2E">
                        <w:pPr>
                          <w:spacing w:after="0"/>
                          <w:jc w:val="center"/>
                          <w:rPr>
                            <w:rFonts w:ascii="Times New Roman" w:hAnsi="Times New Roman"/>
                            <w:b/>
                            <w:color w:val="365F91"/>
                            <w:sz w:val="40"/>
                            <w:szCs w:val="40"/>
                          </w:rPr>
                        </w:pPr>
                      </w:p>
                      <w:p w14:paraId="6129AAF8" w14:textId="77777777" w:rsidR="00B05F69" w:rsidRDefault="00B05F69" w:rsidP="006D6D2E"/>
                    </w:txbxContent>
                  </v:textbox>
                </v:shape>
                <v:shape id="_x0000_s1028" type="#_x0000_t202" style="position:absolute;left:53054;top:190;width:13252;height:146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pSH8AA&#10;AADaAAAADwAAAGRycy9kb3ducmV2LnhtbESPS6vCMBSE94L/IRzBnaaKiPYapb7Ara97t4fm3Lba&#10;nJQmav33RhBcDjPzDTNbNKYUd6pdYVnBoB+BIE6tLjhTcDpuexMQziNrLC2Tgic5WMzbrRnG2j54&#10;T/eDz0SAsItRQe59FUvp0pwMur6tiIP3b2uDPsg6k7rGR4CbUg6jaCwNFhwWcqxolVN6PdyMgqse&#10;bmSS4JrK3/VyPL00yd95r1S30yQ/IDw1/hv+tHdawQjeV8INkPM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2pSH8AAAADaAAAADwAAAAAAAAAAAAAAAACYAgAAZHJzL2Rvd25y&#10;ZXYueG1sUEsFBgAAAAAEAAQA9QAAAIUDAAAAAA==&#10;" fillcolor="window" strokecolor="#376092" strokeweight="3pt">
                  <v:path arrowok="t"/>
                  <v:textbox>
                    <w:txbxContent>
                      <w:p w14:paraId="4ABE56BB" w14:textId="397A327E" w:rsidR="00B05F69" w:rsidRDefault="00B05F69" w:rsidP="000E1D9D">
                        <w:pPr>
                          <w:spacing w:after="0" w:line="240" w:lineRule="auto"/>
                          <w:jc w:val="center"/>
                          <w:rPr>
                            <w:rFonts w:ascii="Times New Roman" w:hAnsi="Times New Roman"/>
                            <w:b/>
                            <w:bCs/>
                            <w:color w:val="365F91"/>
                            <w:sz w:val="26"/>
                            <w:szCs w:val="26"/>
                          </w:rPr>
                        </w:pPr>
                        <w:r>
                          <w:rPr>
                            <w:rFonts w:ascii="Times New Roman" w:hAnsi="Times New Roman"/>
                            <w:b/>
                            <w:bCs/>
                            <w:color w:val="365F91"/>
                            <w:sz w:val="26"/>
                            <w:szCs w:val="26"/>
                          </w:rPr>
                          <w:t>С 16 апреля 2025 года</w:t>
                        </w:r>
                      </w:p>
                      <w:p w14:paraId="03121143" w14:textId="3627C5C0" w:rsidR="00B05F69" w:rsidRPr="00F364D2" w:rsidRDefault="00B05F69" w:rsidP="000E1D9D">
                        <w:pPr>
                          <w:spacing w:after="0" w:line="240" w:lineRule="auto"/>
                          <w:jc w:val="center"/>
                          <w:rPr>
                            <w:rFonts w:ascii="Times New Roman" w:hAnsi="Times New Roman"/>
                            <w:b/>
                            <w:bCs/>
                            <w:color w:val="365F91"/>
                            <w:sz w:val="26"/>
                            <w:szCs w:val="26"/>
                          </w:rPr>
                        </w:pPr>
                        <w:r w:rsidRPr="0067317B">
                          <w:rPr>
                            <w:rFonts w:ascii="Times New Roman" w:hAnsi="Times New Roman"/>
                            <w:b/>
                            <w:bCs/>
                            <w:color w:val="365F91"/>
                            <w:sz w:val="26"/>
                            <w:szCs w:val="26"/>
                          </w:rPr>
                          <w:t xml:space="preserve">по </w:t>
                        </w:r>
                        <w:r>
                          <w:rPr>
                            <w:rFonts w:ascii="Times New Roman" w:hAnsi="Times New Roman"/>
                            <w:b/>
                            <w:bCs/>
                            <w:color w:val="365F91"/>
                            <w:sz w:val="26"/>
                            <w:szCs w:val="26"/>
                          </w:rPr>
                          <w:t>30 апреля 2025</w:t>
                        </w:r>
                        <w:r w:rsidRPr="00F364D2">
                          <w:rPr>
                            <w:rFonts w:ascii="Times New Roman" w:hAnsi="Times New Roman"/>
                            <w:b/>
                            <w:bCs/>
                            <w:color w:val="365F91"/>
                            <w:sz w:val="26"/>
                            <w:szCs w:val="26"/>
                          </w:rPr>
                          <w:t xml:space="preserve"> года</w:t>
                        </w:r>
                      </w:p>
                      <w:p w14:paraId="672CFC32" w14:textId="0F265C4C" w:rsidR="00B05F69" w:rsidRDefault="00B05F69" w:rsidP="000E1D9D">
                        <w:pPr>
                          <w:spacing w:after="0" w:line="240" w:lineRule="auto"/>
                          <w:jc w:val="center"/>
                          <w:rPr>
                            <w:rFonts w:ascii="Times New Roman" w:hAnsi="Times New Roman"/>
                            <w:b/>
                            <w:bCs/>
                            <w:color w:val="365F91"/>
                            <w:sz w:val="26"/>
                            <w:szCs w:val="26"/>
                          </w:rPr>
                        </w:pPr>
                        <w:r w:rsidRPr="00F364D2">
                          <w:rPr>
                            <w:rFonts w:ascii="Times New Roman" w:hAnsi="Times New Roman"/>
                            <w:b/>
                            <w:bCs/>
                            <w:color w:val="365F91"/>
                            <w:sz w:val="26"/>
                            <w:szCs w:val="26"/>
                          </w:rPr>
                          <w:t xml:space="preserve">№ </w:t>
                        </w:r>
                        <w:r>
                          <w:rPr>
                            <w:rFonts w:ascii="Times New Roman" w:hAnsi="Times New Roman"/>
                            <w:b/>
                            <w:bCs/>
                            <w:color w:val="365F91"/>
                            <w:sz w:val="26"/>
                            <w:szCs w:val="26"/>
                          </w:rPr>
                          <w:t>10</w:t>
                        </w:r>
                        <w:r w:rsidRPr="00F364D2">
                          <w:rPr>
                            <w:rFonts w:ascii="Times New Roman" w:hAnsi="Times New Roman"/>
                            <w:b/>
                            <w:bCs/>
                            <w:color w:val="365F91"/>
                            <w:sz w:val="26"/>
                            <w:szCs w:val="26"/>
                          </w:rPr>
                          <w:t xml:space="preserve"> (</w:t>
                        </w:r>
                        <w:r>
                          <w:rPr>
                            <w:rFonts w:ascii="Times New Roman" w:hAnsi="Times New Roman"/>
                            <w:b/>
                            <w:bCs/>
                            <w:color w:val="365F91"/>
                            <w:sz w:val="26"/>
                            <w:szCs w:val="26"/>
                          </w:rPr>
                          <w:t>256)</w:t>
                        </w:r>
                      </w:p>
                      <w:p w14:paraId="43D40799" w14:textId="4D5206E5" w:rsidR="00B05F69" w:rsidRPr="000002E7" w:rsidRDefault="00B05F69" w:rsidP="000E1D9D">
                        <w:pPr>
                          <w:spacing w:after="0" w:line="240" w:lineRule="auto"/>
                          <w:jc w:val="center"/>
                          <w:rPr>
                            <w:rFonts w:ascii="Times New Roman" w:hAnsi="Times New Roman"/>
                            <w:b/>
                            <w:bCs/>
                            <w:color w:val="365F91"/>
                            <w:sz w:val="26"/>
                            <w:szCs w:val="26"/>
                          </w:rPr>
                        </w:pPr>
                        <w:r>
                          <w:rPr>
                            <w:rFonts w:ascii="Times New Roman" w:hAnsi="Times New Roman"/>
                            <w:b/>
                            <w:bCs/>
                            <w:color w:val="365F91"/>
                            <w:sz w:val="26"/>
                            <w:szCs w:val="26"/>
                          </w:rPr>
                          <w:t>от 30 апреля 2025</w:t>
                        </w:r>
                        <w:r w:rsidRPr="0067317B">
                          <w:rPr>
                            <w:rFonts w:ascii="Times New Roman" w:hAnsi="Times New Roman"/>
                            <w:b/>
                            <w:bCs/>
                            <w:color w:val="365F91"/>
                            <w:sz w:val="26"/>
                            <w:szCs w:val="26"/>
                          </w:rPr>
                          <w:t xml:space="preserve"> года</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9" type="#_x0000_t75" style="position:absolute;left:381;top:95;width:12007;height:149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poCbLCAAAA2gAAAA8AAABkcnMvZG93bnJldi54bWxEj92KwjAUhO+FfYdwFrwRm+qFSDWKLisI&#10;Xtn1AY7N6Q9NTkoTbX37zYKwl8PMfMNs96M14km9bxwrWCQpCOLC6YYrBbef03wNwgdkjcYxKXiR&#10;h/3uY7LFTLuBr/TMQyUihH2GCuoQukxKX9Rk0SeuI45e6XqLIcq+krrHIcKtkcs0XUmLDceFGjv6&#10;qqlo84dVMLvOzHAq25aPPn8tzPeluj8uSk0/x8MGRKAx/Iff7bNWsIS/K/EGyN0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6aAmywgAAANoAAAAPAAAAAAAAAAAAAAAAAJ8C&#10;AABkcnMvZG93bnJldi54bWxQSwUGAAAAAAQABAD3AAAAjgMAAAAA&#10;">
                  <v:imagedata r:id="rId9" o:title=""/>
                  <v:path arrowok="t"/>
                </v:shape>
                <v:group id="Группа 8" o:spid="_x0000_s1030" style="position:absolute;top:16383;width:66690;height:285" coordsize="68716,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line id="Прямая соединительная линия 7" o:spid="_x0000_s1031" style="position:absolute;visibility:visible;mso-wrap-style:square" from="0,0" to="686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jqcMAAADaAAAADwAAAGRycy9kb3ducmV2LnhtbESPQYvCMBSE7wv+h/AWvMiaKqLSNYqI&#10;gketUjw+mmdbt3mpTdS6v34jCHscZuYbZrZoTSXu1LjSsoJBPwJBnFldcq7geNh8TUE4j6yxskwK&#10;nuRgMe98zDDW9sF7uic+FwHCLkYFhfd1LKXLCjLo+rYmDt7ZNgZ9kE0udYOPADeVHEbRWBosOSwU&#10;WNOqoOwnuRkF+erSu56Sy+/Ij9dTuxnt0vS8VKr72S6/QXhq/X/43d5qBRN4XQk3Q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pJY6nDAAAA2gAAAA8AAAAAAAAAAAAA&#10;AAAAoQIAAGRycy9kb3ducmV2LnhtbFBLBQYAAAAABAAEAPkAAACRAwAAAAA=&#10;" strokecolor="windowText">
                    <o:lock v:ext="edit" shapetype="f"/>
                  </v:line>
                  <v:line id="Прямая соединительная линия 6" o:spid="_x0000_s1032" style="position:absolute;visibility:visible;mso-wrap-style:square" from="0,285" to="68716,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ysUcIAAADaAAAADwAAAGRycy9kb3ducmV2LnhtbESP3YrCMBSE7wXfIRxh79ZUYatWo1TR&#10;ZWFB8AevD82xLTYnpYm2+/YbQfBymJlvmMWqM5V4UONKywpGwwgEcWZ1ybmC82n3OQXhPLLGyjIp&#10;+CMHq2W/t8BE25YP9Dj6XAQIuwQVFN7XiZQuK8igG9qaOHhX2xj0QTa51A22AW4qOY6iWBosOSwU&#10;WNOmoOx2vBsFX2Y9+W1P37M43U4M+ctouk93Sn0MunQOwlPn3+FX+0criOF5JdwAufw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IysUcIAAADaAAAADwAAAAAAAAAAAAAA&#10;AAChAgAAZHJzL2Rvd25yZXYueG1sUEsFBgAAAAAEAAQA+QAAAJADAAAAAA==&#10;" strokecolor="windowText" strokeweight="1.5pt">
                    <o:lock v:ext="edit" shapetype="f"/>
                  </v:line>
                </v:group>
                <w10:wrap anchorx="page"/>
              </v:group>
            </w:pict>
          </mc:Fallback>
        </mc:AlternateContent>
      </w:r>
    </w:p>
    <w:p w14:paraId="05D986F7" w14:textId="77777777" w:rsidR="009943D9" w:rsidRPr="000A2A57" w:rsidRDefault="009943D9" w:rsidP="00814311">
      <w:pPr>
        <w:spacing w:after="0" w:line="240" w:lineRule="auto"/>
        <w:rPr>
          <w:rFonts w:ascii="Times New Roman" w:hAnsi="Times New Roman" w:cs="Times New Roman"/>
        </w:rPr>
      </w:pPr>
    </w:p>
    <w:p w14:paraId="051B60A4" w14:textId="77777777" w:rsidR="009943D9" w:rsidRPr="000A2A57" w:rsidRDefault="009943D9" w:rsidP="00814311">
      <w:pPr>
        <w:spacing w:after="0" w:line="240" w:lineRule="auto"/>
        <w:rPr>
          <w:rFonts w:ascii="Times New Roman" w:hAnsi="Times New Roman" w:cs="Times New Roman"/>
        </w:rPr>
      </w:pPr>
    </w:p>
    <w:p w14:paraId="06571BD2" w14:textId="77777777" w:rsidR="009943D9" w:rsidRPr="000A2A57" w:rsidRDefault="009943D9" w:rsidP="00814311">
      <w:pPr>
        <w:spacing w:after="0" w:line="240" w:lineRule="auto"/>
        <w:rPr>
          <w:rFonts w:ascii="Times New Roman" w:hAnsi="Times New Roman" w:cs="Times New Roman"/>
        </w:rPr>
      </w:pPr>
    </w:p>
    <w:p w14:paraId="56D2E928" w14:textId="77777777" w:rsidR="009943D9" w:rsidRPr="000A2A57" w:rsidRDefault="009943D9" w:rsidP="00814311">
      <w:pPr>
        <w:spacing w:after="0" w:line="240" w:lineRule="auto"/>
        <w:rPr>
          <w:rFonts w:ascii="Times New Roman" w:hAnsi="Times New Roman" w:cs="Times New Roman"/>
        </w:rPr>
      </w:pPr>
    </w:p>
    <w:p w14:paraId="74478144" w14:textId="77777777" w:rsidR="009943D9" w:rsidRPr="000A2A57" w:rsidRDefault="009943D9" w:rsidP="00814311">
      <w:pPr>
        <w:spacing w:after="0" w:line="240" w:lineRule="auto"/>
        <w:rPr>
          <w:rFonts w:ascii="Times New Roman" w:hAnsi="Times New Roman" w:cs="Times New Roman"/>
          <w:sz w:val="24"/>
          <w:szCs w:val="24"/>
        </w:rPr>
      </w:pPr>
    </w:p>
    <w:p w14:paraId="7636F075" w14:textId="77777777" w:rsidR="003054F5" w:rsidRPr="000A2A57" w:rsidRDefault="003054F5" w:rsidP="00814311">
      <w:pPr>
        <w:spacing w:after="0" w:line="240" w:lineRule="auto"/>
        <w:ind w:left="284"/>
        <w:jc w:val="center"/>
        <w:rPr>
          <w:rFonts w:ascii="Times New Roman" w:hAnsi="Times New Roman" w:cs="Times New Roman"/>
          <w:b/>
          <w:sz w:val="24"/>
          <w:szCs w:val="24"/>
        </w:rPr>
      </w:pPr>
    </w:p>
    <w:p w14:paraId="34B3A1EE" w14:textId="77777777" w:rsidR="003054F5" w:rsidRPr="000A2A57" w:rsidRDefault="003054F5" w:rsidP="00814311">
      <w:pPr>
        <w:spacing w:after="0" w:line="240" w:lineRule="auto"/>
        <w:ind w:left="284"/>
        <w:jc w:val="center"/>
        <w:rPr>
          <w:rFonts w:ascii="Times New Roman" w:hAnsi="Times New Roman" w:cs="Times New Roman"/>
          <w:b/>
          <w:sz w:val="24"/>
          <w:szCs w:val="24"/>
        </w:rPr>
      </w:pPr>
    </w:p>
    <w:p w14:paraId="6A57F0D0" w14:textId="77777777" w:rsidR="003054F5" w:rsidRPr="000A2A57" w:rsidRDefault="003054F5" w:rsidP="00814311">
      <w:pPr>
        <w:spacing w:after="0" w:line="240" w:lineRule="auto"/>
        <w:ind w:left="284"/>
        <w:jc w:val="center"/>
        <w:rPr>
          <w:rFonts w:ascii="Times New Roman" w:hAnsi="Times New Roman" w:cs="Times New Roman"/>
          <w:b/>
          <w:sz w:val="24"/>
          <w:szCs w:val="24"/>
        </w:rPr>
      </w:pPr>
    </w:p>
    <w:p w14:paraId="4ABE5519" w14:textId="77777777" w:rsidR="003054F5" w:rsidRPr="000A2A57" w:rsidRDefault="003054F5" w:rsidP="00814311">
      <w:pPr>
        <w:spacing w:after="0" w:line="240" w:lineRule="auto"/>
        <w:ind w:left="284"/>
        <w:jc w:val="center"/>
        <w:rPr>
          <w:rFonts w:ascii="Times New Roman" w:hAnsi="Times New Roman" w:cs="Times New Roman"/>
          <w:b/>
          <w:sz w:val="24"/>
          <w:szCs w:val="24"/>
        </w:rPr>
      </w:pPr>
    </w:p>
    <w:p w14:paraId="02D36B64" w14:textId="178D49E5" w:rsidR="00434151" w:rsidRDefault="00434151" w:rsidP="002553AC">
      <w:pPr>
        <w:spacing w:after="0" w:line="240" w:lineRule="auto"/>
        <w:ind w:left="-709" w:right="-143"/>
        <w:jc w:val="center"/>
        <w:rPr>
          <w:rFonts w:ascii="Times New Roman" w:hAnsi="Times New Roman" w:cs="Times New Roman"/>
          <w:b/>
          <w:sz w:val="24"/>
          <w:szCs w:val="24"/>
        </w:rPr>
      </w:pPr>
    </w:p>
    <w:p w14:paraId="2258877F" w14:textId="48824E4B" w:rsidR="00350C39" w:rsidRPr="000A2A57" w:rsidRDefault="001F2EAA" w:rsidP="00136392">
      <w:pPr>
        <w:spacing w:after="0" w:line="240" w:lineRule="auto"/>
        <w:ind w:left="-142" w:right="-24"/>
        <w:jc w:val="center"/>
        <w:rPr>
          <w:rFonts w:ascii="Times New Roman" w:hAnsi="Times New Roman" w:cs="Times New Roman"/>
          <w:b/>
          <w:sz w:val="24"/>
          <w:szCs w:val="24"/>
        </w:rPr>
      </w:pPr>
      <w:r>
        <w:rPr>
          <w:rFonts w:ascii="Times New Roman" w:hAnsi="Times New Roman" w:cs="Times New Roman"/>
          <w:b/>
          <w:sz w:val="24"/>
          <w:szCs w:val="24"/>
        </w:rPr>
        <w:t>___</w:t>
      </w:r>
      <w:r w:rsidR="00350C39">
        <w:rPr>
          <w:rFonts w:ascii="Times New Roman" w:hAnsi="Times New Roman" w:cs="Times New Roman"/>
          <w:b/>
          <w:sz w:val="24"/>
          <w:szCs w:val="24"/>
        </w:rPr>
        <w:t>____________________________</w:t>
      </w:r>
      <w:r w:rsidR="002553AC">
        <w:rPr>
          <w:rFonts w:ascii="Times New Roman" w:hAnsi="Times New Roman" w:cs="Times New Roman"/>
          <w:b/>
          <w:sz w:val="24"/>
          <w:szCs w:val="24"/>
        </w:rPr>
        <w:t>_____</w:t>
      </w:r>
      <w:r w:rsidR="00350C39">
        <w:rPr>
          <w:rFonts w:ascii="Times New Roman" w:hAnsi="Times New Roman" w:cs="Times New Roman"/>
          <w:b/>
          <w:sz w:val="24"/>
          <w:szCs w:val="24"/>
        </w:rPr>
        <w:t>_______________________________________________</w:t>
      </w:r>
      <w:r w:rsidR="0052059C">
        <w:rPr>
          <w:rFonts w:ascii="Times New Roman" w:hAnsi="Times New Roman" w:cs="Times New Roman"/>
          <w:b/>
          <w:sz w:val="24"/>
          <w:szCs w:val="24"/>
        </w:rPr>
        <w:t>___</w:t>
      </w:r>
    </w:p>
    <w:p w14:paraId="03CB7D80" w14:textId="596F2685" w:rsidR="004C6ACF" w:rsidRPr="001629C8" w:rsidRDefault="004C6ACF" w:rsidP="00136392">
      <w:pPr>
        <w:pStyle w:val="4"/>
        <w:ind w:left="-142" w:right="-24"/>
      </w:pPr>
      <w:r w:rsidRPr="001629C8">
        <w:t>Раздел 1.</w:t>
      </w:r>
    </w:p>
    <w:p w14:paraId="309A4463" w14:textId="77777777" w:rsidR="004C6ACF" w:rsidRPr="001629C8" w:rsidRDefault="004C6ACF" w:rsidP="00136392">
      <w:pPr>
        <w:pStyle w:val="4"/>
        <w:ind w:left="-142" w:right="-24"/>
      </w:pPr>
      <w:r w:rsidRPr="001629C8">
        <w:t>Решения Совета народных депутатов Каширского муниципального района</w:t>
      </w:r>
    </w:p>
    <w:p w14:paraId="293E4CDE" w14:textId="4A02801E" w:rsidR="004C6ACF" w:rsidRPr="000A2A57" w:rsidRDefault="005C2F02" w:rsidP="00136392">
      <w:pPr>
        <w:spacing w:after="0" w:line="240" w:lineRule="auto"/>
        <w:ind w:left="-142" w:right="-24"/>
        <w:jc w:val="center"/>
        <w:rPr>
          <w:rFonts w:ascii="Times New Roman" w:hAnsi="Times New Roman" w:cs="Times New Roman"/>
        </w:rPr>
      </w:pPr>
      <w:r>
        <w:rPr>
          <w:rFonts w:ascii="Times New Roman" w:hAnsi="Times New Roman" w:cs="Times New Roman"/>
        </w:rPr>
        <w:t>___</w:t>
      </w:r>
      <w:r w:rsidR="001F2EAA">
        <w:rPr>
          <w:rFonts w:ascii="Times New Roman" w:hAnsi="Times New Roman" w:cs="Times New Roman"/>
        </w:rPr>
        <w:t>____</w:t>
      </w:r>
      <w:r>
        <w:rPr>
          <w:rFonts w:ascii="Times New Roman" w:hAnsi="Times New Roman" w:cs="Times New Roman"/>
        </w:rPr>
        <w:t>_________________________________________________</w:t>
      </w:r>
      <w:r w:rsidR="002553AC">
        <w:rPr>
          <w:rFonts w:ascii="Times New Roman" w:hAnsi="Times New Roman" w:cs="Times New Roman"/>
        </w:rPr>
        <w:t>______</w:t>
      </w:r>
      <w:r>
        <w:rPr>
          <w:rFonts w:ascii="Times New Roman" w:hAnsi="Times New Roman" w:cs="Times New Roman"/>
        </w:rPr>
        <w:t>________________________________</w:t>
      </w:r>
    </w:p>
    <w:p w14:paraId="5617B31B" w14:textId="371E678F" w:rsidR="00D71E04" w:rsidRDefault="00D71E04" w:rsidP="002553AC">
      <w:pPr>
        <w:spacing w:after="0" w:line="240" w:lineRule="auto"/>
        <w:ind w:left="567" w:right="-143"/>
        <w:rPr>
          <w:rFonts w:ascii="Times New Roman" w:hAnsi="Times New Roman" w:cs="Times New Roman"/>
          <w:bCs/>
          <w:sz w:val="24"/>
          <w:szCs w:val="24"/>
        </w:rPr>
      </w:pPr>
    </w:p>
    <w:p w14:paraId="0FCE65EC" w14:textId="77777777" w:rsidR="002553AC" w:rsidRPr="00125367" w:rsidRDefault="002553AC" w:rsidP="002553AC">
      <w:pPr>
        <w:spacing w:after="0" w:line="240" w:lineRule="auto"/>
        <w:ind w:left="709" w:right="425" w:firstLine="709"/>
        <w:jc w:val="center"/>
        <w:rPr>
          <w:rFonts w:ascii="Times New Roman" w:hAnsi="Times New Roman"/>
          <w:b/>
        </w:rPr>
      </w:pPr>
      <w:r w:rsidRPr="00125367">
        <w:rPr>
          <w:rFonts w:ascii="Times New Roman" w:hAnsi="Times New Roman"/>
          <w:b/>
        </w:rPr>
        <w:t xml:space="preserve">СОВЕТ НАРОДНЫХ ДЕПУТАТОВ </w:t>
      </w:r>
    </w:p>
    <w:p w14:paraId="7C28B612" w14:textId="77777777" w:rsidR="002553AC" w:rsidRPr="00125367" w:rsidRDefault="002553AC" w:rsidP="002553AC">
      <w:pPr>
        <w:spacing w:after="0" w:line="240" w:lineRule="auto"/>
        <w:ind w:left="709" w:right="425" w:firstLine="709"/>
        <w:jc w:val="center"/>
        <w:rPr>
          <w:rFonts w:ascii="Times New Roman" w:hAnsi="Times New Roman"/>
          <w:b/>
        </w:rPr>
      </w:pPr>
      <w:r w:rsidRPr="00125367">
        <w:rPr>
          <w:rFonts w:ascii="Times New Roman" w:hAnsi="Times New Roman"/>
          <w:b/>
        </w:rPr>
        <w:t xml:space="preserve">КАШИРСКОГО МУНИЦИПАЛЬНОГО РАЙОНА </w:t>
      </w:r>
    </w:p>
    <w:p w14:paraId="40DDB83D" w14:textId="77777777" w:rsidR="002553AC" w:rsidRPr="00125367" w:rsidRDefault="002553AC" w:rsidP="002553AC">
      <w:pPr>
        <w:spacing w:after="0" w:line="240" w:lineRule="auto"/>
        <w:ind w:left="709" w:right="425" w:firstLine="709"/>
        <w:jc w:val="center"/>
        <w:rPr>
          <w:rFonts w:ascii="Times New Roman" w:hAnsi="Times New Roman"/>
          <w:b/>
        </w:rPr>
      </w:pPr>
      <w:r w:rsidRPr="00125367">
        <w:rPr>
          <w:rFonts w:ascii="Times New Roman" w:hAnsi="Times New Roman"/>
          <w:b/>
        </w:rPr>
        <w:t>ВОРОНЕЖСКОЙ ОБЛАСТИ</w:t>
      </w:r>
    </w:p>
    <w:p w14:paraId="14F1E4FD" w14:textId="77777777" w:rsidR="002553AC" w:rsidRPr="00125367" w:rsidRDefault="002553AC" w:rsidP="002553AC">
      <w:pPr>
        <w:spacing w:after="0" w:line="240" w:lineRule="auto"/>
        <w:ind w:left="709" w:right="425" w:firstLine="709"/>
        <w:jc w:val="center"/>
        <w:rPr>
          <w:rFonts w:ascii="Times New Roman" w:hAnsi="Times New Roman"/>
          <w:b/>
        </w:rPr>
      </w:pPr>
    </w:p>
    <w:p w14:paraId="1EEA75CF" w14:textId="77777777" w:rsidR="002553AC" w:rsidRPr="00125367" w:rsidRDefault="002553AC" w:rsidP="002553AC">
      <w:pPr>
        <w:spacing w:after="0" w:line="240" w:lineRule="auto"/>
        <w:ind w:left="709" w:right="425" w:firstLine="709"/>
        <w:jc w:val="center"/>
        <w:rPr>
          <w:rFonts w:ascii="Times New Roman" w:hAnsi="Times New Roman"/>
          <w:b/>
        </w:rPr>
      </w:pPr>
      <w:r w:rsidRPr="00125367">
        <w:rPr>
          <w:rFonts w:ascii="Times New Roman" w:hAnsi="Times New Roman"/>
          <w:b/>
        </w:rPr>
        <w:t>РЕШЕНИЕ</w:t>
      </w:r>
    </w:p>
    <w:p w14:paraId="23B64D02" w14:textId="77777777" w:rsidR="002553AC" w:rsidRPr="00125367" w:rsidRDefault="002553AC" w:rsidP="002553AC">
      <w:pPr>
        <w:spacing w:after="0" w:line="240" w:lineRule="auto"/>
        <w:ind w:left="709" w:right="425" w:firstLine="709"/>
        <w:rPr>
          <w:rFonts w:ascii="Times New Roman" w:hAnsi="Times New Roman"/>
        </w:rPr>
      </w:pPr>
      <w:r w:rsidRPr="00125367">
        <w:rPr>
          <w:rFonts w:ascii="Times New Roman" w:hAnsi="Times New Roman"/>
          <w:spacing w:val="60"/>
        </w:rPr>
        <w:t xml:space="preserve"> </w:t>
      </w:r>
    </w:p>
    <w:p w14:paraId="23B51228" w14:textId="77777777" w:rsidR="002553AC" w:rsidRPr="00125367" w:rsidRDefault="002553AC" w:rsidP="002553AC">
      <w:pPr>
        <w:spacing w:after="0" w:line="240" w:lineRule="auto"/>
        <w:ind w:left="709" w:right="425" w:firstLine="709"/>
        <w:rPr>
          <w:rFonts w:ascii="Times New Roman" w:hAnsi="Times New Roman"/>
        </w:rPr>
      </w:pPr>
      <w:r>
        <w:rPr>
          <w:rFonts w:ascii="Times New Roman" w:hAnsi="Times New Roman"/>
        </w:rPr>
        <w:t>От 25 апреля 2025 г. № 229</w:t>
      </w:r>
    </w:p>
    <w:p w14:paraId="7486467E" w14:textId="77777777" w:rsidR="002553AC" w:rsidRPr="00125367" w:rsidRDefault="002553AC" w:rsidP="002553AC">
      <w:pPr>
        <w:spacing w:after="0" w:line="240" w:lineRule="auto"/>
        <w:ind w:left="709" w:right="425" w:firstLine="709"/>
        <w:rPr>
          <w:rFonts w:ascii="Times New Roman" w:hAnsi="Times New Roman"/>
        </w:rPr>
      </w:pPr>
      <w:r w:rsidRPr="00125367">
        <w:rPr>
          <w:rFonts w:ascii="Times New Roman" w:hAnsi="Times New Roman"/>
        </w:rPr>
        <w:t>с. Каширское</w:t>
      </w:r>
    </w:p>
    <w:p w14:paraId="5E4B584B" w14:textId="77777777" w:rsidR="002553AC" w:rsidRPr="00125367" w:rsidRDefault="002553AC" w:rsidP="002553AC">
      <w:pPr>
        <w:spacing w:after="0" w:line="240" w:lineRule="auto"/>
        <w:ind w:left="709" w:right="425" w:firstLine="709"/>
        <w:rPr>
          <w:rFonts w:ascii="Times New Roman" w:hAnsi="Times New Roman"/>
        </w:rPr>
      </w:pPr>
      <w:r w:rsidRPr="00125367">
        <w:rPr>
          <w:rFonts w:ascii="Times New Roman" w:hAnsi="Times New Roman"/>
        </w:rPr>
        <w:t xml:space="preserve"> </w:t>
      </w:r>
    </w:p>
    <w:p w14:paraId="0B870D4A" w14:textId="77777777" w:rsidR="002553AC" w:rsidRPr="00125367" w:rsidRDefault="002553AC" w:rsidP="002553AC">
      <w:pPr>
        <w:spacing w:after="0" w:line="240" w:lineRule="auto"/>
        <w:ind w:left="709" w:right="5245"/>
        <w:jc w:val="both"/>
        <w:rPr>
          <w:rFonts w:ascii="Times New Roman" w:hAnsi="Times New Roman"/>
          <w:b/>
          <w:bCs/>
          <w:kern w:val="28"/>
        </w:rPr>
      </w:pPr>
      <w:r w:rsidRPr="00125367">
        <w:rPr>
          <w:rFonts w:ascii="Times New Roman" w:hAnsi="Times New Roman"/>
          <w:b/>
          <w:bCs/>
          <w:kern w:val="28"/>
        </w:rPr>
        <w:t>О внесении изменений в решение Совета народных депутатов Каширского муниципального района Воронежской области от 29.10.2021 № 80 «Об утверждении положения о муниципальном земельном контроле на территории Каширского муниципального района Воронежской области»</w:t>
      </w:r>
    </w:p>
    <w:p w14:paraId="571593C4" w14:textId="77777777" w:rsidR="002553AC" w:rsidRPr="00125367" w:rsidRDefault="002553AC" w:rsidP="002553AC">
      <w:pPr>
        <w:spacing w:after="0" w:line="240" w:lineRule="auto"/>
        <w:ind w:left="709" w:right="425" w:firstLine="709"/>
        <w:rPr>
          <w:rFonts w:ascii="Times New Roman" w:hAnsi="Times New Roman"/>
        </w:rPr>
      </w:pPr>
      <w:r w:rsidRPr="00125367">
        <w:rPr>
          <w:rFonts w:ascii="Times New Roman" w:hAnsi="Times New Roman"/>
        </w:rPr>
        <w:t xml:space="preserve"> </w:t>
      </w:r>
    </w:p>
    <w:p w14:paraId="71D2B5C5" w14:textId="77777777" w:rsidR="002553AC" w:rsidRPr="00125367" w:rsidRDefault="002553AC" w:rsidP="00136392">
      <w:pPr>
        <w:spacing w:after="0" w:line="240" w:lineRule="auto"/>
        <w:ind w:left="709" w:right="425" w:firstLine="709"/>
        <w:jc w:val="both"/>
        <w:rPr>
          <w:rFonts w:ascii="Times New Roman" w:hAnsi="Times New Roman"/>
        </w:rPr>
      </w:pPr>
      <w:bookmarkStart w:id="0" w:name="_Hlk134547958"/>
      <w:r w:rsidRPr="00125367">
        <w:rPr>
          <w:rFonts w:ascii="Times New Roman" w:hAnsi="Times New Roman"/>
        </w:rPr>
        <w:t>В соответствии со статьей 72 Земельного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Каширского муниципального района Воронежской области, Совет народных депутатов Каширского муниципального района Воронежской области</w:t>
      </w:r>
      <w:bookmarkEnd w:id="0"/>
    </w:p>
    <w:p w14:paraId="3B94322A" w14:textId="77777777" w:rsidR="002553AC" w:rsidRPr="00125367" w:rsidRDefault="002553AC" w:rsidP="002553AC">
      <w:pPr>
        <w:spacing w:after="0" w:line="240" w:lineRule="auto"/>
        <w:ind w:left="709" w:right="425" w:firstLine="709"/>
        <w:jc w:val="center"/>
        <w:rPr>
          <w:rFonts w:ascii="Times New Roman" w:hAnsi="Times New Roman"/>
        </w:rPr>
      </w:pPr>
    </w:p>
    <w:p w14:paraId="3F5548CE" w14:textId="77777777" w:rsidR="002553AC" w:rsidRPr="00125367" w:rsidRDefault="002553AC" w:rsidP="002553AC">
      <w:pPr>
        <w:spacing w:after="0" w:line="240" w:lineRule="auto"/>
        <w:ind w:left="709" w:right="425" w:firstLine="709"/>
        <w:jc w:val="center"/>
        <w:rPr>
          <w:rFonts w:ascii="Times New Roman" w:hAnsi="Times New Roman"/>
          <w:b/>
        </w:rPr>
      </w:pPr>
      <w:r w:rsidRPr="00125367">
        <w:rPr>
          <w:rFonts w:ascii="Times New Roman" w:hAnsi="Times New Roman"/>
          <w:b/>
        </w:rPr>
        <w:t>РЕШИЛ:</w:t>
      </w:r>
    </w:p>
    <w:p w14:paraId="45D6CE9E" w14:textId="77777777" w:rsidR="002553AC" w:rsidRPr="00125367" w:rsidRDefault="002553AC" w:rsidP="002553AC">
      <w:pPr>
        <w:spacing w:after="0" w:line="240" w:lineRule="auto"/>
        <w:ind w:left="709" w:right="425" w:firstLine="709"/>
        <w:jc w:val="center"/>
        <w:rPr>
          <w:rFonts w:ascii="Times New Roman" w:hAnsi="Times New Roman"/>
        </w:rPr>
      </w:pPr>
    </w:p>
    <w:p w14:paraId="5CC15DB0" w14:textId="77777777" w:rsidR="002553AC" w:rsidRPr="00125367" w:rsidRDefault="002553AC" w:rsidP="00F2034F">
      <w:pPr>
        <w:spacing w:after="0" w:line="240" w:lineRule="auto"/>
        <w:ind w:left="709" w:right="425" w:firstLine="709"/>
        <w:jc w:val="both"/>
        <w:rPr>
          <w:rFonts w:ascii="Times New Roman" w:hAnsi="Times New Roman"/>
        </w:rPr>
      </w:pPr>
      <w:r w:rsidRPr="00125367">
        <w:rPr>
          <w:rFonts w:ascii="Times New Roman" w:hAnsi="Times New Roman"/>
        </w:rPr>
        <w:t>1. Внести в решение Совета народных депутатов Каширского муниципального района Воронежской области от 29.10.2021 № 80 «Об утверждении положения о муниципальном земельном контроле на территории Каширского муниципального района Воронежской области» (далее - Решение) следующие изменения:</w:t>
      </w:r>
    </w:p>
    <w:p w14:paraId="0133FE0F" w14:textId="77777777" w:rsidR="002553AC" w:rsidRPr="00125367" w:rsidRDefault="002553AC" w:rsidP="00F2034F">
      <w:pPr>
        <w:spacing w:after="0" w:line="240" w:lineRule="auto"/>
        <w:ind w:left="709" w:right="425" w:firstLine="709"/>
        <w:jc w:val="both"/>
        <w:rPr>
          <w:rFonts w:ascii="Times New Roman" w:hAnsi="Times New Roman"/>
        </w:rPr>
      </w:pPr>
      <w:r w:rsidRPr="00125367">
        <w:rPr>
          <w:rFonts w:ascii="Times New Roman" w:hAnsi="Times New Roman"/>
        </w:rPr>
        <w:t>1.1. Изложить пункт 1 решения в следующей редакции:</w:t>
      </w:r>
    </w:p>
    <w:p w14:paraId="42A6461D" w14:textId="77777777" w:rsidR="002553AC" w:rsidRPr="00125367" w:rsidRDefault="002553AC" w:rsidP="00F2034F">
      <w:pPr>
        <w:spacing w:after="0" w:line="240" w:lineRule="auto"/>
        <w:ind w:left="709" w:right="425" w:firstLine="709"/>
        <w:jc w:val="both"/>
        <w:rPr>
          <w:rFonts w:ascii="Times New Roman" w:hAnsi="Times New Roman"/>
        </w:rPr>
      </w:pPr>
      <w:r w:rsidRPr="00125367">
        <w:rPr>
          <w:rFonts w:ascii="Times New Roman" w:hAnsi="Times New Roman"/>
        </w:rPr>
        <w:t>«1. Утвердить Положение о муниципальном земельном контроле на территории Каширского муниципального района Воронежской области</w:t>
      </w:r>
      <w:r w:rsidRPr="00125367">
        <w:t xml:space="preserve"> </w:t>
      </w:r>
      <w:r w:rsidRPr="00125367">
        <w:rPr>
          <w:rFonts w:ascii="Times New Roman" w:hAnsi="Times New Roman"/>
        </w:rPr>
        <w:t>согласно приложению № 1 к настоящему решению.»</w:t>
      </w:r>
    </w:p>
    <w:p w14:paraId="7FDC9701" w14:textId="77777777" w:rsidR="002553AC" w:rsidRPr="00125367" w:rsidRDefault="002553AC" w:rsidP="00F2034F">
      <w:pPr>
        <w:spacing w:after="0" w:line="240" w:lineRule="auto"/>
        <w:ind w:left="709" w:right="425" w:firstLine="709"/>
        <w:jc w:val="both"/>
        <w:rPr>
          <w:rFonts w:ascii="Times New Roman" w:hAnsi="Times New Roman"/>
        </w:rPr>
      </w:pPr>
      <w:r w:rsidRPr="00125367">
        <w:rPr>
          <w:rFonts w:ascii="Times New Roman" w:hAnsi="Times New Roman"/>
        </w:rPr>
        <w:t>1.2. Дополнить Решение следующими пунктами:</w:t>
      </w:r>
    </w:p>
    <w:p w14:paraId="4C9A102D" w14:textId="77777777" w:rsidR="002553AC" w:rsidRPr="00125367" w:rsidRDefault="002553AC" w:rsidP="00F2034F">
      <w:pPr>
        <w:spacing w:after="0" w:line="240" w:lineRule="auto"/>
        <w:ind w:left="709" w:right="425" w:firstLine="709"/>
        <w:jc w:val="both"/>
        <w:rPr>
          <w:rFonts w:ascii="Times New Roman" w:hAnsi="Times New Roman"/>
        </w:rPr>
      </w:pPr>
      <w:r w:rsidRPr="00125367">
        <w:rPr>
          <w:rFonts w:ascii="Times New Roman" w:hAnsi="Times New Roman"/>
        </w:rPr>
        <w:t>«1.1. Утвердить ключевые показатели муниципального земельного контроля на территории Каширского муниципального района и их целевые значения согласно приложению № 2 к настоящему решению.</w:t>
      </w:r>
    </w:p>
    <w:p w14:paraId="4D6B7047" w14:textId="0EB684FE" w:rsidR="002553AC" w:rsidRPr="00125367" w:rsidRDefault="002553AC" w:rsidP="00F2034F">
      <w:pPr>
        <w:spacing w:after="0" w:line="240" w:lineRule="auto"/>
        <w:ind w:left="709" w:right="425" w:firstLine="709"/>
        <w:jc w:val="both"/>
        <w:rPr>
          <w:rFonts w:ascii="Times New Roman" w:hAnsi="Times New Roman"/>
        </w:rPr>
      </w:pPr>
      <w:r w:rsidRPr="00125367">
        <w:rPr>
          <w:rFonts w:ascii="Times New Roman" w:hAnsi="Times New Roman"/>
          <w:color w:val="000000"/>
        </w:rPr>
        <w:lastRenderedPageBreak/>
        <w:t>1.2.</w:t>
      </w:r>
      <w:r w:rsidR="00136392">
        <w:rPr>
          <w:rFonts w:ascii="Times New Roman" w:hAnsi="Times New Roman"/>
          <w:color w:val="000000"/>
        </w:rPr>
        <w:t xml:space="preserve"> </w:t>
      </w:r>
      <w:r w:rsidRPr="00125367">
        <w:rPr>
          <w:rFonts w:ascii="Times New Roman" w:hAnsi="Times New Roman"/>
          <w:color w:val="000000"/>
        </w:rPr>
        <w:t xml:space="preserve">Утвердить индикативные показатели муниципального земельного контроля на территории Каширского муниципального района Воронежской области согласно </w:t>
      </w:r>
      <w:r w:rsidRPr="00125367">
        <w:rPr>
          <w:rFonts w:ascii="Times New Roman" w:hAnsi="Times New Roman"/>
        </w:rPr>
        <w:t>приложению № 3 к настоящему решению.</w:t>
      </w:r>
    </w:p>
    <w:p w14:paraId="2DBF3D25" w14:textId="4E149502" w:rsidR="002553AC" w:rsidRPr="00125367" w:rsidRDefault="002553AC" w:rsidP="00F2034F">
      <w:pPr>
        <w:spacing w:after="0" w:line="240" w:lineRule="auto"/>
        <w:ind w:left="709" w:right="425" w:firstLine="709"/>
        <w:jc w:val="both"/>
        <w:rPr>
          <w:rFonts w:ascii="Times New Roman" w:hAnsi="Times New Roman"/>
        </w:rPr>
      </w:pPr>
      <w:r w:rsidRPr="00125367">
        <w:rPr>
          <w:rFonts w:ascii="Times New Roman" w:hAnsi="Times New Roman"/>
        </w:rPr>
        <w:t>1.3.</w:t>
      </w:r>
      <w:r w:rsidR="00136392">
        <w:rPr>
          <w:rFonts w:ascii="Times New Roman" w:hAnsi="Times New Roman"/>
        </w:rPr>
        <w:t xml:space="preserve"> </w:t>
      </w:r>
      <w:r w:rsidRPr="00125367">
        <w:rPr>
          <w:rFonts w:ascii="Times New Roman" w:hAnsi="Times New Roman"/>
        </w:rPr>
        <w:t xml:space="preserve">Утвердить критерии отнесения объектов муниципального земельного контроля к определенной категории риска согласно приложению № 4 к настоящему решению. </w:t>
      </w:r>
    </w:p>
    <w:p w14:paraId="1C9976C1" w14:textId="0E808E4C" w:rsidR="002553AC" w:rsidRPr="00125367" w:rsidRDefault="002553AC" w:rsidP="00F2034F">
      <w:pPr>
        <w:spacing w:after="0" w:line="240" w:lineRule="auto"/>
        <w:ind w:left="709" w:right="425" w:firstLine="709"/>
        <w:jc w:val="both"/>
        <w:rPr>
          <w:rFonts w:ascii="Times New Roman" w:hAnsi="Times New Roman"/>
          <w:color w:val="000000"/>
        </w:rPr>
      </w:pPr>
      <w:r w:rsidRPr="00125367">
        <w:rPr>
          <w:rFonts w:ascii="Times New Roman" w:hAnsi="Times New Roman"/>
        </w:rPr>
        <w:t>1.4</w:t>
      </w:r>
      <w:r w:rsidR="00136392">
        <w:rPr>
          <w:rFonts w:ascii="Times New Roman" w:hAnsi="Times New Roman"/>
        </w:rPr>
        <w:t xml:space="preserve"> </w:t>
      </w:r>
      <w:r w:rsidRPr="00125367">
        <w:rPr>
          <w:rFonts w:ascii="Times New Roman" w:hAnsi="Times New Roman"/>
        </w:rPr>
        <w:t>Утвердить перечень индикаторов риска нарушения обязательных требований</w:t>
      </w:r>
      <w:r w:rsidRPr="00125367">
        <w:rPr>
          <w:rFonts w:ascii="Times New Roman" w:hAnsi="Times New Roman"/>
          <w:color w:val="000000"/>
        </w:rPr>
        <w:t>, используемых для определения необходимости проведения внеплановых и профилактических мероприятий при осуществлении муниципального земельного контроля, согласно приложению № 5 к настоящему решению.»</w:t>
      </w:r>
    </w:p>
    <w:p w14:paraId="466D9A70" w14:textId="77777777" w:rsidR="002553AC" w:rsidRPr="00125367" w:rsidRDefault="002553AC" w:rsidP="00F2034F">
      <w:pPr>
        <w:spacing w:after="0" w:line="240" w:lineRule="auto"/>
        <w:ind w:left="709" w:right="425" w:firstLine="709"/>
        <w:jc w:val="both"/>
        <w:rPr>
          <w:rFonts w:ascii="Times New Roman" w:hAnsi="Times New Roman"/>
          <w:color w:val="000000"/>
        </w:rPr>
      </w:pPr>
      <w:r w:rsidRPr="00125367">
        <w:rPr>
          <w:rFonts w:ascii="Times New Roman" w:hAnsi="Times New Roman"/>
          <w:color w:val="000000"/>
        </w:rPr>
        <w:t>1.3. Пункт 2 изложить в следующей редакции:</w:t>
      </w:r>
    </w:p>
    <w:p w14:paraId="75CA89BC" w14:textId="77777777" w:rsidR="002553AC" w:rsidRPr="00125367" w:rsidRDefault="002553AC" w:rsidP="00F2034F">
      <w:pPr>
        <w:spacing w:after="0" w:line="240" w:lineRule="auto"/>
        <w:ind w:left="709" w:right="425" w:firstLine="709"/>
        <w:jc w:val="both"/>
        <w:rPr>
          <w:rFonts w:ascii="Times New Roman" w:hAnsi="Times New Roman"/>
          <w:color w:val="000000"/>
        </w:rPr>
      </w:pPr>
      <w:r w:rsidRPr="00125367">
        <w:rPr>
          <w:rFonts w:ascii="Times New Roman" w:hAnsi="Times New Roman"/>
          <w:color w:val="000000"/>
        </w:rPr>
        <w:t>«2. Настоящее Решение вступает в силу с даты его официального опубликования, за исключением пункта 6.2 раздела 6.»</w:t>
      </w:r>
    </w:p>
    <w:p w14:paraId="7612E356" w14:textId="77777777" w:rsidR="002553AC" w:rsidRPr="00125367" w:rsidRDefault="002553AC" w:rsidP="00F2034F">
      <w:pPr>
        <w:spacing w:after="0" w:line="240" w:lineRule="auto"/>
        <w:ind w:left="709" w:right="425" w:firstLine="709"/>
        <w:jc w:val="both"/>
        <w:rPr>
          <w:rFonts w:ascii="Times New Roman" w:hAnsi="Times New Roman"/>
        </w:rPr>
      </w:pPr>
      <w:r w:rsidRPr="00125367">
        <w:rPr>
          <w:rFonts w:ascii="Times New Roman" w:hAnsi="Times New Roman"/>
          <w:color w:val="000000"/>
        </w:rPr>
        <w:t xml:space="preserve">1.4. </w:t>
      </w:r>
      <w:r w:rsidRPr="00125367">
        <w:rPr>
          <w:rFonts w:ascii="Times New Roman" w:hAnsi="Times New Roman"/>
        </w:rPr>
        <w:t>Дополнить Решение пунктом 2.1:</w:t>
      </w:r>
    </w:p>
    <w:p w14:paraId="4DA845C4" w14:textId="77777777" w:rsidR="002553AC" w:rsidRPr="00125367" w:rsidRDefault="002553AC" w:rsidP="00F2034F">
      <w:pPr>
        <w:spacing w:after="0" w:line="240" w:lineRule="auto"/>
        <w:ind w:left="709" w:right="425" w:firstLine="709"/>
        <w:jc w:val="both"/>
        <w:rPr>
          <w:rFonts w:ascii="Times New Roman" w:hAnsi="Times New Roman"/>
          <w:color w:val="000000"/>
        </w:rPr>
      </w:pPr>
      <w:r w:rsidRPr="00125367">
        <w:rPr>
          <w:rFonts w:ascii="Times New Roman" w:hAnsi="Times New Roman"/>
          <w:color w:val="000000"/>
        </w:rPr>
        <w:t>«2.1. Пункт 6.2 раздела 6 вступает в силу с 01.09.2025.»</w:t>
      </w:r>
    </w:p>
    <w:p w14:paraId="4B893CDB" w14:textId="77777777" w:rsidR="002553AC" w:rsidRPr="00125367" w:rsidRDefault="002553AC" w:rsidP="00F2034F">
      <w:pPr>
        <w:spacing w:after="0" w:line="240" w:lineRule="auto"/>
        <w:ind w:left="709" w:right="425" w:firstLine="709"/>
        <w:jc w:val="both"/>
        <w:rPr>
          <w:rFonts w:ascii="Times New Roman" w:hAnsi="Times New Roman"/>
          <w:color w:val="000000"/>
        </w:rPr>
      </w:pPr>
      <w:r w:rsidRPr="00125367">
        <w:rPr>
          <w:rFonts w:ascii="Times New Roman" w:hAnsi="Times New Roman"/>
          <w:color w:val="000000"/>
        </w:rPr>
        <w:t>2. Изложить «Положение о муниципальном земельном контроле на территории Каширского муниципального района Воронежской области» согласно Приложению №1 к настоящему Решению.</w:t>
      </w:r>
    </w:p>
    <w:p w14:paraId="6AF0706D" w14:textId="77777777" w:rsidR="002553AC" w:rsidRPr="00125367" w:rsidRDefault="002553AC" w:rsidP="00F2034F">
      <w:pPr>
        <w:spacing w:after="0" w:line="240" w:lineRule="auto"/>
        <w:ind w:left="709" w:right="425" w:firstLine="709"/>
        <w:jc w:val="both"/>
        <w:rPr>
          <w:rFonts w:ascii="Times New Roman" w:hAnsi="Times New Roman"/>
          <w:color w:val="000000"/>
        </w:rPr>
      </w:pPr>
      <w:r w:rsidRPr="00125367">
        <w:rPr>
          <w:rFonts w:ascii="Times New Roman" w:hAnsi="Times New Roman"/>
          <w:color w:val="000000"/>
        </w:rPr>
        <w:t>3. Дополнить Решение Приложениями №2, №3, №4, №5 согласно Приложениям №2, №3, №4, №5 настоящего Решения.</w:t>
      </w:r>
    </w:p>
    <w:p w14:paraId="251601C1" w14:textId="46B1D7A0" w:rsidR="002553AC" w:rsidRPr="00125367" w:rsidRDefault="002553AC" w:rsidP="00F2034F">
      <w:pPr>
        <w:spacing w:after="0" w:line="240" w:lineRule="auto"/>
        <w:ind w:left="709" w:right="425" w:firstLine="709"/>
        <w:jc w:val="both"/>
        <w:rPr>
          <w:rFonts w:ascii="Times New Roman" w:hAnsi="Times New Roman"/>
          <w:color w:val="000000"/>
        </w:rPr>
      </w:pPr>
      <w:r w:rsidRPr="00125367">
        <w:rPr>
          <w:rFonts w:ascii="Times New Roman" w:hAnsi="Times New Roman"/>
        </w:rPr>
        <w:t>4.</w:t>
      </w:r>
      <w:r w:rsidR="00136392">
        <w:rPr>
          <w:rFonts w:ascii="Times New Roman" w:hAnsi="Times New Roman"/>
        </w:rPr>
        <w:t xml:space="preserve"> </w:t>
      </w:r>
      <w:r w:rsidRPr="00125367">
        <w:rPr>
          <w:rFonts w:ascii="Times New Roman" w:hAnsi="Times New Roman"/>
        </w:rPr>
        <w:t>Опубликовать настоящее решение 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«Вестник муниципальных правовых актов Каширского муниципального района Воронежской области» и разместить на официальных сайтах Совета народных депутатов и администрации Каширского муниципального района.</w:t>
      </w:r>
    </w:p>
    <w:p w14:paraId="584E2234" w14:textId="77777777" w:rsidR="002553AC" w:rsidRPr="00125367" w:rsidRDefault="002553AC" w:rsidP="00F2034F">
      <w:pPr>
        <w:spacing w:after="0" w:line="240" w:lineRule="auto"/>
        <w:ind w:left="709" w:right="425" w:firstLine="709"/>
        <w:jc w:val="both"/>
        <w:rPr>
          <w:rFonts w:ascii="Times New Roman" w:hAnsi="Times New Roman"/>
        </w:rPr>
      </w:pPr>
      <w:r w:rsidRPr="00125367">
        <w:rPr>
          <w:rFonts w:ascii="Times New Roman" w:hAnsi="Times New Roman"/>
        </w:rPr>
        <w:t>5. Контроль за исполнением настоящего решения возложить на заместителя председателя Совета народных депутатов Каширского муниципального района Воронежской области С.И. Воронова и и.о. главы администрации Каширского муниципального района Воронежской области О.И. Усову.</w:t>
      </w:r>
    </w:p>
    <w:p w14:paraId="4882FD9B" w14:textId="77777777" w:rsidR="002553AC" w:rsidRPr="00125367" w:rsidRDefault="002553AC" w:rsidP="002553AC">
      <w:pPr>
        <w:spacing w:after="0" w:line="240" w:lineRule="auto"/>
        <w:ind w:left="709" w:right="425" w:firstLine="709"/>
        <w:rPr>
          <w:rFonts w:ascii="Times New Roman" w:hAnsi="Times New Roman"/>
        </w:rPr>
      </w:pPr>
    </w:p>
    <w:p w14:paraId="6447FF8B" w14:textId="77777777" w:rsidR="002553AC" w:rsidRPr="00125367" w:rsidRDefault="002553AC" w:rsidP="002553AC">
      <w:pPr>
        <w:spacing w:after="0" w:line="240" w:lineRule="auto"/>
        <w:ind w:left="709" w:right="425" w:firstLine="709"/>
        <w:rPr>
          <w:rFonts w:ascii="Times New Roman" w:hAnsi="Times New Roman"/>
        </w:rPr>
      </w:pPr>
    </w:p>
    <w:tbl>
      <w:tblPr>
        <w:tblW w:w="0" w:type="auto"/>
        <w:tblInd w:w="817" w:type="dxa"/>
        <w:tblCellMar>
          <w:left w:w="0" w:type="dxa"/>
          <w:right w:w="0" w:type="dxa"/>
        </w:tblCellMar>
        <w:tblLook w:val="04A0" w:firstRow="1" w:lastRow="0" w:firstColumn="1" w:lastColumn="0" w:noHBand="0" w:noVBand="1"/>
      </w:tblPr>
      <w:tblGrid>
        <w:gridCol w:w="4873"/>
        <w:gridCol w:w="4992"/>
      </w:tblGrid>
      <w:tr w:rsidR="002553AC" w:rsidRPr="00125367" w14:paraId="6136E3D4" w14:textId="77777777" w:rsidTr="00F2034F">
        <w:tc>
          <w:tcPr>
            <w:tcW w:w="5070" w:type="dxa"/>
            <w:tcMar>
              <w:top w:w="0" w:type="dxa"/>
              <w:left w:w="108" w:type="dxa"/>
              <w:bottom w:w="0" w:type="dxa"/>
              <w:right w:w="108" w:type="dxa"/>
            </w:tcMar>
            <w:hideMark/>
          </w:tcPr>
          <w:p w14:paraId="39236857" w14:textId="77777777" w:rsidR="002553AC" w:rsidRPr="00125367" w:rsidRDefault="002553AC" w:rsidP="00F2034F">
            <w:pPr>
              <w:spacing w:after="0" w:line="240" w:lineRule="auto"/>
              <w:ind w:right="425"/>
              <w:rPr>
                <w:rFonts w:ascii="Times New Roman" w:hAnsi="Times New Roman"/>
              </w:rPr>
            </w:pPr>
            <w:r w:rsidRPr="00125367">
              <w:rPr>
                <w:rFonts w:ascii="Times New Roman" w:hAnsi="Times New Roman"/>
              </w:rPr>
              <w:t>Глава Каширского муниципального района</w:t>
            </w:r>
          </w:p>
        </w:tc>
        <w:tc>
          <w:tcPr>
            <w:tcW w:w="5278" w:type="dxa"/>
            <w:tcMar>
              <w:top w:w="0" w:type="dxa"/>
              <w:left w:w="108" w:type="dxa"/>
              <w:bottom w:w="0" w:type="dxa"/>
              <w:right w:w="108" w:type="dxa"/>
            </w:tcMar>
            <w:hideMark/>
          </w:tcPr>
          <w:p w14:paraId="1E669A37" w14:textId="77777777" w:rsidR="002553AC" w:rsidRPr="00125367" w:rsidRDefault="002553AC" w:rsidP="00F2034F">
            <w:pPr>
              <w:spacing w:after="0" w:line="240" w:lineRule="auto"/>
              <w:ind w:left="67" w:right="34"/>
              <w:jc w:val="right"/>
              <w:rPr>
                <w:rFonts w:ascii="Times New Roman" w:hAnsi="Times New Roman"/>
              </w:rPr>
            </w:pPr>
            <w:r w:rsidRPr="00125367">
              <w:rPr>
                <w:rFonts w:ascii="Times New Roman" w:hAnsi="Times New Roman"/>
              </w:rPr>
              <w:t>А.П. Воронов</w:t>
            </w:r>
          </w:p>
        </w:tc>
      </w:tr>
    </w:tbl>
    <w:p w14:paraId="11CF3088" w14:textId="77777777" w:rsidR="002553AC" w:rsidRPr="00125367" w:rsidRDefault="002553AC" w:rsidP="002553AC">
      <w:pPr>
        <w:spacing w:after="0" w:line="240" w:lineRule="auto"/>
        <w:ind w:left="709" w:right="425" w:firstLine="709"/>
        <w:rPr>
          <w:rFonts w:ascii="Times New Roman" w:hAnsi="Times New Roman"/>
        </w:rPr>
      </w:pPr>
    </w:p>
    <w:p w14:paraId="1FF8547F" w14:textId="01B1C417" w:rsidR="002553AC" w:rsidRDefault="002553AC" w:rsidP="002553AC">
      <w:pPr>
        <w:spacing w:after="0" w:line="240" w:lineRule="auto"/>
        <w:ind w:left="709" w:right="425" w:firstLine="709"/>
        <w:rPr>
          <w:rFonts w:ascii="Times New Roman" w:hAnsi="Times New Roman"/>
        </w:rPr>
      </w:pPr>
    </w:p>
    <w:p w14:paraId="14CE551F" w14:textId="77777777" w:rsidR="002553AC" w:rsidRPr="00125367" w:rsidRDefault="002553AC" w:rsidP="00F2034F">
      <w:pPr>
        <w:spacing w:after="0" w:line="240" w:lineRule="auto"/>
        <w:ind w:left="7371" w:right="425"/>
        <w:rPr>
          <w:rFonts w:ascii="Times New Roman" w:hAnsi="Times New Roman"/>
        </w:rPr>
      </w:pPr>
      <w:r w:rsidRPr="00125367">
        <w:rPr>
          <w:rFonts w:ascii="Times New Roman" w:hAnsi="Times New Roman"/>
        </w:rPr>
        <w:t>Приложение №1</w:t>
      </w:r>
    </w:p>
    <w:p w14:paraId="18CF1EC4" w14:textId="7948758C" w:rsidR="002553AC" w:rsidRPr="00125367" w:rsidRDefault="002553AC" w:rsidP="00F2034F">
      <w:pPr>
        <w:spacing w:after="0" w:line="240" w:lineRule="auto"/>
        <w:ind w:left="7371" w:right="425"/>
        <w:rPr>
          <w:rFonts w:ascii="Times New Roman" w:hAnsi="Times New Roman"/>
        </w:rPr>
      </w:pPr>
      <w:r w:rsidRPr="00125367">
        <w:rPr>
          <w:rFonts w:ascii="Times New Roman" w:hAnsi="Times New Roman"/>
        </w:rPr>
        <w:t>УТВЕРЖДЕНО</w:t>
      </w:r>
      <w:r w:rsidR="00136392">
        <w:rPr>
          <w:rFonts w:ascii="Times New Roman" w:hAnsi="Times New Roman"/>
        </w:rPr>
        <w:t xml:space="preserve"> </w:t>
      </w:r>
    </w:p>
    <w:p w14:paraId="5CDC0BDC" w14:textId="77777777" w:rsidR="002553AC" w:rsidRPr="00125367" w:rsidRDefault="002553AC" w:rsidP="00F2034F">
      <w:pPr>
        <w:spacing w:after="0" w:line="240" w:lineRule="auto"/>
        <w:ind w:left="7371" w:right="425"/>
        <w:rPr>
          <w:rFonts w:ascii="Times New Roman" w:hAnsi="Times New Roman"/>
        </w:rPr>
      </w:pPr>
      <w:r w:rsidRPr="00125367">
        <w:rPr>
          <w:rFonts w:ascii="Times New Roman" w:hAnsi="Times New Roman"/>
        </w:rPr>
        <w:t xml:space="preserve">решением Совета народных депутатов Каширского муниципального района Воронежской области </w:t>
      </w:r>
    </w:p>
    <w:p w14:paraId="5B5F2780" w14:textId="259AFD5D" w:rsidR="002553AC" w:rsidRPr="00125367" w:rsidRDefault="002553AC" w:rsidP="00F2034F">
      <w:pPr>
        <w:spacing w:after="0" w:line="240" w:lineRule="auto"/>
        <w:ind w:left="7371" w:right="425"/>
        <w:rPr>
          <w:rFonts w:ascii="Times New Roman" w:hAnsi="Times New Roman"/>
        </w:rPr>
      </w:pPr>
      <w:r>
        <w:rPr>
          <w:rFonts w:ascii="Times New Roman" w:hAnsi="Times New Roman"/>
        </w:rPr>
        <w:t>от 25 апреля 2025 г.</w:t>
      </w:r>
      <w:r w:rsidRPr="00125367">
        <w:rPr>
          <w:rFonts w:ascii="Times New Roman" w:hAnsi="Times New Roman"/>
        </w:rPr>
        <w:t xml:space="preserve"> № </w:t>
      </w:r>
      <w:r>
        <w:rPr>
          <w:rFonts w:ascii="Times New Roman" w:hAnsi="Times New Roman"/>
        </w:rPr>
        <w:t>229</w:t>
      </w:r>
    </w:p>
    <w:p w14:paraId="6C7B3AE8" w14:textId="77777777" w:rsidR="002553AC" w:rsidRPr="00125367" w:rsidRDefault="002553AC" w:rsidP="002553AC">
      <w:pPr>
        <w:spacing w:after="0" w:line="240" w:lineRule="auto"/>
        <w:ind w:left="709" w:right="425" w:firstLine="709"/>
        <w:jc w:val="right"/>
        <w:rPr>
          <w:rFonts w:ascii="Times New Roman" w:hAnsi="Times New Roman"/>
        </w:rPr>
      </w:pPr>
    </w:p>
    <w:p w14:paraId="4E8FC0AE" w14:textId="77777777" w:rsidR="002553AC" w:rsidRPr="00125367" w:rsidRDefault="002553AC" w:rsidP="002553AC">
      <w:pPr>
        <w:spacing w:after="0" w:line="240" w:lineRule="auto"/>
        <w:ind w:left="709" w:right="425" w:firstLine="709"/>
        <w:jc w:val="center"/>
        <w:rPr>
          <w:rFonts w:ascii="Times New Roman" w:hAnsi="Times New Roman"/>
        </w:rPr>
      </w:pPr>
      <w:r w:rsidRPr="00125367">
        <w:rPr>
          <w:rFonts w:ascii="Times New Roman" w:hAnsi="Times New Roman"/>
        </w:rPr>
        <w:t xml:space="preserve">Положение </w:t>
      </w:r>
    </w:p>
    <w:p w14:paraId="7BDFAA59" w14:textId="77777777" w:rsidR="002553AC" w:rsidRPr="00125367" w:rsidRDefault="002553AC" w:rsidP="002553AC">
      <w:pPr>
        <w:shd w:val="clear" w:color="auto" w:fill="FFFFFF"/>
        <w:spacing w:after="0" w:line="240" w:lineRule="auto"/>
        <w:ind w:left="709" w:right="425" w:firstLine="709"/>
        <w:jc w:val="center"/>
        <w:rPr>
          <w:rFonts w:ascii="Times New Roman" w:hAnsi="Times New Roman"/>
        </w:rPr>
      </w:pPr>
      <w:r w:rsidRPr="00125367">
        <w:rPr>
          <w:rFonts w:ascii="Times New Roman" w:hAnsi="Times New Roman"/>
        </w:rPr>
        <w:t>о муниципальном земельном контроле на территории Каширского муниципального района Воронежской области</w:t>
      </w:r>
    </w:p>
    <w:p w14:paraId="4E97220D" w14:textId="77777777" w:rsidR="002553AC" w:rsidRPr="00125367" w:rsidRDefault="002553AC" w:rsidP="002553AC">
      <w:pPr>
        <w:shd w:val="clear" w:color="auto" w:fill="FFFFFF"/>
        <w:spacing w:after="0" w:line="240" w:lineRule="auto"/>
        <w:ind w:left="709" w:right="425" w:firstLine="709"/>
        <w:rPr>
          <w:rFonts w:ascii="Times New Roman" w:hAnsi="Times New Roman"/>
        </w:rPr>
      </w:pPr>
    </w:p>
    <w:p w14:paraId="1702212B" w14:textId="77777777" w:rsidR="002553AC" w:rsidRPr="00125367" w:rsidRDefault="002553AC" w:rsidP="002553AC">
      <w:pPr>
        <w:pStyle w:val="ConsPlusNormal"/>
        <w:ind w:left="709" w:right="425" w:firstLine="709"/>
        <w:jc w:val="center"/>
        <w:rPr>
          <w:rFonts w:ascii="Times New Roman" w:hAnsi="Times New Roman" w:cs="Times New Roman"/>
        </w:rPr>
      </w:pPr>
      <w:r w:rsidRPr="00125367">
        <w:rPr>
          <w:rFonts w:ascii="Times New Roman" w:hAnsi="Times New Roman" w:cs="Times New Roman"/>
        </w:rPr>
        <w:t>1. Общие положения.</w:t>
      </w:r>
    </w:p>
    <w:p w14:paraId="0E9F5BD0" w14:textId="77777777" w:rsidR="002553AC" w:rsidRPr="00125367" w:rsidRDefault="002553AC" w:rsidP="002553AC">
      <w:pPr>
        <w:pStyle w:val="ConsPlusNormal"/>
        <w:ind w:left="709" w:right="425" w:firstLine="709"/>
        <w:jc w:val="both"/>
        <w:rPr>
          <w:rFonts w:ascii="Times New Roman" w:hAnsi="Times New Roman" w:cs="Times New Roman"/>
        </w:rPr>
      </w:pPr>
      <w:r w:rsidRPr="00125367">
        <w:rPr>
          <w:rFonts w:ascii="Times New Roman" w:hAnsi="Times New Roman" w:cs="Times New Roman"/>
        </w:rPr>
        <w:t>1.1. Настоящее Положение устанавливает порядок осуществления муниципального земельного контроля в отношении объектов земельных отношений, расположенных в границах Каширского муниципального района Воронежской области (далее - муниципальный земельный контроль).</w:t>
      </w:r>
    </w:p>
    <w:p w14:paraId="1291EDD1" w14:textId="77777777" w:rsidR="002553AC" w:rsidRPr="00125367" w:rsidRDefault="002553AC" w:rsidP="002553AC">
      <w:pPr>
        <w:pStyle w:val="ConsPlusNormal"/>
        <w:ind w:left="709" w:right="425" w:firstLine="709"/>
        <w:jc w:val="both"/>
        <w:rPr>
          <w:rFonts w:ascii="Times New Roman" w:hAnsi="Times New Roman" w:cs="Times New Roman"/>
        </w:rPr>
      </w:pPr>
      <w:r w:rsidRPr="00125367">
        <w:rPr>
          <w:rFonts w:ascii="Times New Roman" w:hAnsi="Times New Roman" w:cs="Times New Roman"/>
        </w:rPr>
        <w:t xml:space="preserve">1.2. Муниципальный земельный контроль осуществляется посредством профилактики нарушений обязательных требований, организации и проведения контрольных мероприятий, </w:t>
      </w:r>
      <w:proofErr w:type="gramStart"/>
      <w:r w:rsidRPr="00125367">
        <w:rPr>
          <w:rFonts w:ascii="Times New Roman" w:hAnsi="Times New Roman" w:cs="Times New Roman"/>
        </w:rPr>
        <w:t>принятия</w:t>
      </w:r>
      <w:proofErr w:type="gramEnd"/>
      <w:r w:rsidRPr="00125367">
        <w:rPr>
          <w:rFonts w:ascii="Times New Roman" w:hAnsi="Times New Roman" w:cs="Times New Roman"/>
        </w:rPr>
        <w:t xml:space="preserve">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14:paraId="035D27B2" w14:textId="77777777" w:rsidR="002553AC" w:rsidRPr="00125367" w:rsidRDefault="002553AC" w:rsidP="002553AC">
      <w:pPr>
        <w:spacing w:after="0" w:line="240" w:lineRule="auto"/>
        <w:ind w:left="709" w:right="425" w:firstLine="709"/>
        <w:rPr>
          <w:rFonts w:ascii="Times New Roman" w:hAnsi="Times New Roman"/>
        </w:rPr>
      </w:pPr>
      <w:r w:rsidRPr="00125367">
        <w:rPr>
          <w:rFonts w:ascii="Times New Roman" w:hAnsi="Times New Roman"/>
        </w:rPr>
        <w:lastRenderedPageBreak/>
        <w:t>1.3. Предметом муниципального земельного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к использованию и охране земель в отношении объектов земельных отношений, за нарушение которых законодательством предусмотрена административная ответственность.</w:t>
      </w:r>
    </w:p>
    <w:p w14:paraId="27C8970E" w14:textId="77777777" w:rsidR="002553AC" w:rsidRPr="00125367" w:rsidRDefault="002553AC" w:rsidP="002553AC">
      <w:pPr>
        <w:pStyle w:val="ConsPlusNormal"/>
        <w:ind w:left="709" w:right="425" w:firstLine="709"/>
        <w:jc w:val="both"/>
        <w:rPr>
          <w:rFonts w:ascii="Times New Roman" w:hAnsi="Times New Roman" w:cs="Times New Roman"/>
        </w:rPr>
      </w:pPr>
      <w:r w:rsidRPr="00125367">
        <w:rPr>
          <w:rFonts w:ascii="Times New Roman" w:hAnsi="Times New Roman" w:cs="Times New Roman"/>
        </w:rPr>
        <w:t>1.4. Предметом муниципального земельного контроля является соблюдение:</w:t>
      </w:r>
    </w:p>
    <w:p w14:paraId="5557C130" w14:textId="77777777" w:rsidR="002553AC" w:rsidRPr="00125367" w:rsidRDefault="002553AC" w:rsidP="002553AC">
      <w:pPr>
        <w:pStyle w:val="ConsPlusNormal"/>
        <w:ind w:left="709" w:right="425" w:firstLine="709"/>
        <w:jc w:val="both"/>
        <w:rPr>
          <w:rFonts w:ascii="Times New Roman" w:hAnsi="Times New Roman" w:cs="Times New Roman"/>
        </w:rPr>
      </w:pPr>
      <w:r w:rsidRPr="00125367">
        <w:rPr>
          <w:rFonts w:ascii="Times New Roman" w:hAnsi="Times New Roman" w:cs="Times New Roman"/>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229B24C2" w14:textId="77777777" w:rsidR="002553AC" w:rsidRPr="00125367" w:rsidRDefault="002553AC" w:rsidP="002553AC">
      <w:pPr>
        <w:pStyle w:val="ConsPlusNormal"/>
        <w:ind w:left="709" w:right="425" w:firstLine="709"/>
        <w:jc w:val="both"/>
        <w:rPr>
          <w:rFonts w:ascii="Times New Roman" w:hAnsi="Times New Roman" w:cs="Times New Roman"/>
        </w:rPr>
      </w:pPr>
      <w:r w:rsidRPr="00125367">
        <w:rPr>
          <w:rFonts w:ascii="Times New Roman" w:hAnsi="Times New Roman" w:cs="Times New Roman"/>
        </w:rPr>
        <w:t>б) обязательных требований по проведению мероприятий по защите земель, в частности от загрязнения отходами производства и потребления;</w:t>
      </w:r>
    </w:p>
    <w:p w14:paraId="34DDE38B" w14:textId="77777777" w:rsidR="002553AC" w:rsidRPr="00125367" w:rsidRDefault="002553AC" w:rsidP="002553AC">
      <w:pPr>
        <w:pStyle w:val="ConsPlusNormal"/>
        <w:ind w:left="709" w:right="425" w:firstLine="709"/>
        <w:jc w:val="both"/>
        <w:rPr>
          <w:rFonts w:ascii="Times New Roman" w:hAnsi="Times New Roman" w:cs="Times New Roman"/>
        </w:rPr>
      </w:pPr>
      <w:r w:rsidRPr="00125367">
        <w:rPr>
          <w:rFonts w:ascii="Times New Roman" w:hAnsi="Times New Roman" w:cs="Times New Roman"/>
        </w:rPr>
        <w:t>в)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3F6F26C2" w14:textId="77777777" w:rsidR="002553AC" w:rsidRPr="00125367" w:rsidRDefault="002553AC" w:rsidP="002553AC">
      <w:pPr>
        <w:pStyle w:val="ConsPlusNormal"/>
        <w:ind w:left="709" w:right="425" w:firstLine="709"/>
        <w:jc w:val="both"/>
        <w:rPr>
          <w:rFonts w:ascii="Times New Roman" w:hAnsi="Times New Roman" w:cs="Times New Roman"/>
        </w:rPr>
      </w:pPr>
      <w:r w:rsidRPr="00125367">
        <w:rPr>
          <w:rFonts w:ascii="Times New Roman" w:hAnsi="Times New Roman" w:cs="Times New Roman"/>
        </w:rPr>
        <w:t>г)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14:paraId="262EC375" w14:textId="77777777" w:rsidR="002553AC" w:rsidRPr="00125367" w:rsidRDefault="002553AC" w:rsidP="002553AC">
      <w:pPr>
        <w:pStyle w:val="ConsPlusNormal"/>
        <w:ind w:left="709" w:right="425" w:firstLine="709"/>
        <w:jc w:val="both"/>
        <w:rPr>
          <w:rFonts w:ascii="Times New Roman" w:hAnsi="Times New Roman" w:cs="Times New Roman"/>
        </w:rPr>
      </w:pPr>
      <w:r w:rsidRPr="00125367">
        <w:rPr>
          <w:rFonts w:ascii="Times New Roman" w:hAnsi="Times New Roman" w:cs="Times New Roman"/>
        </w:rPr>
        <w:t>д) обязательных требований, связанных с обязанностью по приведению земель в состояние, пригодное для использования по целевому назначению;</w:t>
      </w:r>
    </w:p>
    <w:p w14:paraId="6B0D3751" w14:textId="77777777" w:rsidR="002553AC" w:rsidRPr="00125367" w:rsidRDefault="002553AC" w:rsidP="002553AC">
      <w:pPr>
        <w:pStyle w:val="ConsPlusNormal"/>
        <w:ind w:left="709" w:right="425" w:firstLine="709"/>
        <w:jc w:val="both"/>
        <w:rPr>
          <w:rFonts w:ascii="Times New Roman" w:hAnsi="Times New Roman" w:cs="Times New Roman"/>
        </w:rPr>
      </w:pPr>
      <w:r w:rsidRPr="00125367">
        <w:rPr>
          <w:rFonts w:ascii="Times New Roman" w:hAnsi="Times New Roman" w:cs="Times New Roman"/>
        </w:rPr>
        <w:t>е) иных обязательных требований земельного законодательства в отношении объектов земельных отношений.</w:t>
      </w:r>
    </w:p>
    <w:p w14:paraId="75101A21" w14:textId="77777777" w:rsidR="002553AC" w:rsidRPr="00125367" w:rsidRDefault="002553AC" w:rsidP="002553AC">
      <w:pPr>
        <w:pStyle w:val="ConsPlusNormal"/>
        <w:ind w:left="709" w:right="425" w:firstLine="709"/>
        <w:jc w:val="both"/>
        <w:rPr>
          <w:rFonts w:ascii="Times New Roman" w:hAnsi="Times New Roman" w:cs="Times New Roman"/>
        </w:rPr>
      </w:pPr>
      <w:r w:rsidRPr="00125367">
        <w:rPr>
          <w:rFonts w:ascii="Times New Roman" w:hAnsi="Times New Roman" w:cs="Times New Roman"/>
        </w:rPr>
        <w:t xml:space="preserve">1.5. Объектами муниципального земельного контроля являются: </w:t>
      </w:r>
    </w:p>
    <w:p w14:paraId="05C76000" w14:textId="77777777" w:rsidR="002553AC" w:rsidRPr="00125367" w:rsidRDefault="002553AC" w:rsidP="002553AC">
      <w:pPr>
        <w:pStyle w:val="ConsPlusNormal"/>
        <w:ind w:left="709" w:right="425" w:firstLine="709"/>
        <w:jc w:val="both"/>
        <w:rPr>
          <w:rFonts w:ascii="Times New Roman" w:hAnsi="Times New Roman" w:cs="Times New Roman"/>
        </w:rPr>
      </w:pPr>
      <w:r w:rsidRPr="00125367">
        <w:rPr>
          <w:rFonts w:ascii="Times New Roman" w:hAnsi="Times New Roman" w:cs="Times New Roman"/>
        </w:rPr>
        <w:t xml:space="preserve">- земли, земельные участки или части земельных участков, расположенные на территории Каширского муниципального района Воронежской области; </w:t>
      </w:r>
    </w:p>
    <w:p w14:paraId="4CBA84CA" w14:textId="77777777" w:rsidR="002553AC" w:rsidRPr="00125367" w:rsidRDefault="002553AC" w:rsidP="002553AC">
      <w:pPr>
        <w:pStyle w:val="ConsPlusNormal"/>
        <w:ind w:left="709" w:right="425" w:firstLine="709"/>
        <w:jc w:val="both"/>
        <w:rPr>
          <w:rFonts w:ascii="Times New Roman" w:hAnsi="Times New Roman" w:cs="Times New Roman"/>
        </w:rPr>
      </w:pPr>
      <w:r w:rsidRPr="00125367">
        <w:rPr>
          <w:rFonts w:ascii="Times New Roman" w:hAnsi="Times New Roman" w:cs="Times New Roman"/>
        </w:rPr>
        <w:t>- 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2A851A57" w14:textId="77777777" w:rsidR="002553AC" w:rsidRPr="00125367" w:rsidRDefault="002553AC" w:rsidP="002553AC">
      <w:pPr>
        <w:pStyle w:val="ConsPlusNormal"/>
        <w:ind w:left="709" w:right="425" w:firstLine="709"/>
        <w:jc w:val="both"/>
        <w:rPr>
          <w:rFonts w:ascii="Times New Roman" w:hAnsi="Times New Roman" w:cs="Times New Roman"/>
        </w:rPr>
      </w:pPr>
      <w:r w:rsidRPr="00125367">
        <w:rPr>
          <w:rFonts w:ascii="Times New Roman" w:hAnsi="Times New Roman" w:cs="Times New Roman"/>
        </w:rPr>
        <w:t>- результаты деятельности контролируемых лиц, в том числе работы и услуги, к которым предъявляются обязательные требования.</w:t>
      </w:r>
    </w:p>
    <w:p w14:paraId="4F505718" w14:textId="77777777" w:rsidR="002553AC" w:rsidRPr="00125367" w:rsidRDefault="002553AC" w:rsidP="002553AC">
      <w:pPr>
        <w:pStyle w:val="ConsPlusNormal"/>
        <w:ind w:left="709" w:right="425" w:firstLine="709"/>
        <w:jc w:val="both"/>
        <w:rPr>
          <w:rFonts w:ascii="Times New Roman" w:hAnsi="Times New Roman" w:cs="Times New Roman"/>
        </w:rPr>
      </w:pPr>
      <w:r w:rsidRPr="00125367">
        <w:rPr>
          <w:rFonts w:ascii="Times New Roman" w:hAnsi="Times New Roman" w:cs="Times New Roman"/>
        </w:rPr>
        <w:t>Администрацией в рамках осуществления муниципального земельного контроля обеспечивается учет объектов</w:t>
      </w:r>
      <w:r w:rsidRPr="00125367">
        <w:rPr>
          <w:rFonts w:ascii="Times New Roman" w:hAnsi="Times New Roman" w:cs="Times New Roman"/>
          <w:bCs/>
        </w:rPr>
        <w:t xml:space="preserve"> </w:t>
      </w:r>
      <w:r w:rsidRPr="00125367">
        <w:rPr>
          <w:rFonts w:ascii="Times New Roman" w:hAnsi="Times New Roman" w:cs="Times New Roman"/>
        </w:rPr>
        <w:t>контроля в соответствии с Федеральным законом № 248-ФЗ и настоящим Положением.</w:t>
      </w:r>
    </w:p>
    <w:p w14:paraId="582A053D" w14:textId="77777777" w:rsidR="002553AC" w:rsidRPr="00125367" w:rsidRDefault="002553AC" w:rsidP="002553AC">
      <w:pPr>
        <w:pStyle w:val="ConsPlusNormal"/>
        <w:ind w:left="709" w:right="425" w:firstLine="709"/>
        <w:jc w:val="both"/>
        <w:rPr>
          <w:rFonts w:ascii="Times New Roman" w:hAnsi="Times New Roman" w:cs="Times New Roman"/>
        </w:rPr>
      </w:pPr>
      <w:r w:rsidRPr="00125367">
        <w:rPr>
          <w:rFonts w:ascii="Times New Roman" w:hAnsi="Times New Roman" w:cs="Times New Roman"/>
        </w:rPr>
        <w:t>Учет объектов контроля осуществляется путем включения сведений в Единый реестр видов контроля. Администрация ведет журнал учета объектов контроля, оформляемый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14:paraId="5F17E6FA" w14:textId="77777777" w:rsidR="002553AC" w:rsidRPr="00125367" w:rsidRDefault="002553AC" w:rsidP="002553AC">
      <w:pPr>
        <w:pStyle w:val="ConsPlusNormal"/>
        <w:ind w:left="709" w:right="425" w:firstLine="709"/>
        <w:jc w:val="both"/>
        <w:rPr>
          <w:rFonts w:ascii="Times New Roman" w:hAnsi="Times New Roman" w:cs="Times New Roman"/>
        </w:rPr>
      </w:pPr>
      <w:r w:rsidRPr="00125367">
        <w:rPr>
          <w:rFonts w:ascii="Times New Roman" w:hAnsi="Times New Roman" w:cs="Times New Roman"/>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3304DB4A" w14:textId="77777777" w:rsidR="002553AC" w:rsidRPr="00125367" w:rsidRDefault="002553AC" w:rsidP="002553AC">
      <w:pPr>
        <w:pStyle w:val="ConsPlusNormal"/>
        <w:ind w:left="709" w:right="425" w:firstLine="709"/>
        <w:jc w:val="both"/>
        <w:rPr>
          <w:rFonts w:ascii="Times New Roman" w:hAnsi="Times New Roman" w:cs="Times New Roman"/>
        </w:rPr>
      </w:pPr>
      <w:r w:rsidRPr="00125367">
        <w:rPr>
          <w:rFonts w:ascii="Times New Roman" w:hAnsi="Times New Roman" w:cs="Times New Roman"/>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5C5D70E2" w14:textId="77777777" w:rsidR="002553AC" w:rsidRPr="00125367" w:rsidRDefault="002553AC" w:rsidP="002553AC">
      <w:pPr>
        <w:pStyle w:val="ConsPlusNormal"/>
        <w:ind w:left="709" w:right="425" w:firstLine="709"/>
        <w:jc w:val="both"/>
        <w:rPr>
          <w:rFonts w:ascii="Times New Roman" w:hAnsi="Times New Roman" w:cs="Times New Roman"/>
        </w:rPr>
      </w:pPr>
    </w:p>
    <w:p w14:paraId="07C0877D" w14:textId="77777777" w:rsidR="002553AC" w:rsidRPr="00125367" w:rsidRDefault="002553AC" w:rsidP="002553AC">
      <w:pPr>
        <w:pStyle w:val="ConsPlusNormal"/>
        <w:ind w:left="709" w:right="425" w:firstLine="709"/>
        <w:jc w:val="center"/>
        <w:rPr>
          <w:rFonts w:ascii="Times New Roman" w:hAnsi="Times New Roman" w:cs="Times New Roman"/>
          <w:bCs/>
        </w:rPr>
      </w:pPr>
      <w:r w:rsidRPr="00125367">
        <w:rPr>
          <w:rFonts w:ascii="Times New Roman" w:hAnsi="Times New Roman" w:cs="Times New Roman"/>
          <w:bCs/>
        </w:rPr>
        <w:t>2. Контрольный орган, уполномоченный на осуществление муниципального земельного контроля.</w:t>
      </w:r>
    </w:p>
    <w:p w14:paraId="143E3A12" w14:textId="77777777" w:rsidR="002553AC" w:rsidRPr="00125367" w:rsidRDefault="002553AC" w:rsidP="00F2034F">
      <w:pPr>
        <w:spacing w:after="0" w:line="240" w:lineRule="auto"/>
        <w:ind w:left="709" w:right="425" w:firstLine="709"/>
        <w:contextualSpacing/>
        <w:jc w:val="both"/>
        <w:rPr>
          <w:rFonts w:ascii="Times New Roman" w:hAnsi="Times New Roman"/>
        </w:rPr>
      </w:pPr>
      <w:r w:rsidRPr="00125367">
        <w:rPr>
          <w:rFonts w:ascii="Times New Roman" w:hAnsi="Times New Roman"/>
        </w:rPr>
        <w:lastRenderedPageBreak/>
        <w:t>2.1. Муниципальный земельный контроль осуществляется администрацией Каширского муниципального района Воронежской области (далее - администрация).</w:t>
      </w:r>
    </w:p>
    <w:p w14:paraId="324670AD" w14:textId="77777777" w:rsidR="002553AC" w:rsidRPr="00125367" w:rsidRDefault="002553AC" w:rsidP="00F2034F">
      <w:pPr>
        <w:spacing w:after="0" w:line="240" w:lineRule="auto"/>
        <w:ind w:left="709" w:right="425" w:firstLine="709"/>
        <w:contextualSpacing/>
        <w:jc w:val="both"/>
        <w:rPr>
          <w:rFonts w:ascii="Times New Roman" w:hAnsi="Times New Roman"/>
        </w:rPr>
      </w:pPr>
      <w:r w:rsidRPr="00125367">
        <w:rPr>
          <w:rFonts w:ascii="Times New Roman" w:hAnsi="Times New Roman"/>
        </w:rPr>
        <w:t>Должностными лицами, уполномоченными на принятие решений о проведении контрольных мероприятий, и уполномоченными осуществлять муниципальный земельный контроль, являются:</w:t>
      </w:r>
    </w:p>
    <w:p w14:paraId="535D5E2A" w14:textId="77777777" w:rsidR="002553AC" w:rsidRPr="00125367" w:rsidRDefault="002553AC" w:rsidP="00F2034F">
      <w:pPr>
        <w:spacing w:after="0" w:line="240" w:lineRule="auto"/>
        <w:ind w:left="709" w:right="425" w:firstLine="709"/>
        <w:contextualSpacing/>
        <w:jc w:val="both"/>
        <w:rPr>
          <w:rFonts w:ascii="Times New Roman" w:hAnsi="Times New Roman"/>
        </w:rPr>
      </w:pPr>
      <w:r w:rsidRPr="00125367">
        <w:rPr>
          <w:rFonts w:ascii="Times New Roman" w:hAnsi="Times New Roman"/>
        </w:rPr>
        <w:t>- глава администрации;</w:t>
      </w:r>
    </w:p>
    <w:p w14:paraId="3FF261F3" w14:textId="77777777" w:rsidR="002553AC" w:rsidRPr="00125367" w:rsidRDefault="002553AC" w:rsidP="00F2034F">
      <w:pPr>
        <w:spacing w:after="0" w:line="240" w:lineRule="auto"/>
        <w:ind w:left="709" w:right="425" w:firstLine="709"/>
        <w:contextualSpacing/>
        <w:jc w:val="both"/>
        <w:rPr>
          <w:rFonts w:ascii="Times New Roman" w:hAnsi="Times New Roman"/>
        </w:rPr>
      </w:pPr>
      <w:r w:rsidRPr="00125367">
        <w:rPr>
          <w:rFonts w:ascii="Times New Roman" w:hAnsi="Times New Roman"/>
        </w:rPr>
        <w:t>- заместитель главы администрации.</w:t>
      </w:r>
    </w:p>
    <w:p w14:paraId="50A4884F" w14:textId="77777777"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t>Должностными лицами, в должностные обязанности которых входит осуществление полномочий по муниципальному земельному контролю, в том числе проведение профилактических мероприятий и контрольных мероприятий (далее также - инспектор) являются:</w:t>
      </w:r>
    </w:p>
    <w:p w14:paraId="530E2127" w14:textId="77777777" w:rsidR="002553AC" w:rsidRPr="00125367" w:rsidRDefault="002553AC" w:rsidP="00F2034F">
      <w:pPr>
        <w:spacing w:after="0" w:line="240" w:lineRule="auto"/>
        <w:ind w:left="709" w:right="425" w:firstLine="709"/>
        <w:contextualSpacing/>
        <w:jc w:val="both"/>
        <w:rPr>
          <w:rFonts w:ascii="Times New Roman" w:hAnsi="Times New Roman"/>
        </w:rPr>
      </w:pPr>
      <w:r w:rsidRPr="00125367">
        <w:rPr>
          <w:rFonts w:ascii="Times New Roman" w:hAnsi="Times New Roman"/>
        </w:rPr>
        <w:t>- начальник отдела по экономике, управлению муниципальным имуществом и земельными ресурсами администрации Каширского муниципального района Воронежской области;</w:t>
      </w:r>
    </w:p>
    <w:p w14:paraId="601AC8EE" w14:textId="77777777" w:rsidR="002553AC" w:rsidRPr="00125367" w:rsidRDefault="002553AC" w:rsidP="00F2034F">
      <w:pPr>
        <w:spacing w:after="0" w:line="240" w:lineRule="auto"/>
        <w:ind w:left="709" w:right="425" w:firstLine="709"/>
        <w:contextualSpacing/>
        <w:jc w:val="both"/>
        <w:rPr>
          <w:rFonts w:ascii="Times New Roman" w:hAnsi="Times New Roman"/>
        </w:rPr>
      </w:pPr>
      <w:r w:rsidRPr="00125367">
        <w:rPr>
          <w:rFonts w:ascii="Times New Roman" w:hAnsi="Times New Roman"/>
        </w:rPr>
        <w:t>- главный специалист отдела по экономике, управлению муниципальным имуществом и земельными ресурсами администрации Каширского муниципального района Воронежской области.</w:t>
      </w:r>
    </w:p>
    <w:p w14:paraId="7E9B44A6" w14:textId="70BD4573"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t>2.2. Должностные лица, осуществляющие муниципальный земельный 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14:paraId="25A58D9E" w14:textId="77777777" w:rsidR="002553AC" w:rsidRPr="00125367" w:rsidRDefault="002553AC" w:rsidP="00F2034F">
      <w:pPr>
        <w:pStyle w:val="ConsPlusNormal"/>
        <w:ind w:left="709" w:right="425" w:firstLine="709"/>
        <w:jc w:val="both"/>
        <w:rPr>
          <w:rFonts w:ascii="Times New Roman" w:hAnsi="Times New Roman" w:cs="Times New Roman"/>
        </w:rPr>
      </w:pPr>
      <w:r w:rsidRPr="00125367">
        <w:rPr>
          <w:rFonts w:ascii="Times New Roman" w:hAnsi="Times New Roman" w:cs="Times New Roman"/>
        </w:rPr>
        <w:t xml:space="preserve">2.3.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w:t>
      </w:r>
      <w:r w:rsidRPr="00F2034F">
        <w:rPr>
          <w:rFonts w:ascii="Times New Roman" w:hAnsi="Times New Roman" w:cs="Times New Roman"/>
        </w:rPr>
        <w:t xml:space="preserve">применяются положения Федерального </w:t>
      </w:r>
      <w:r w:rsidRPr="00F2034F">
        <w:rPr>
          <w:rStyle w:val="affa"/>
          <w:rFonts w:ascii="Times New Roman" w:hAnsi="Times New Roman" w:cs="Times New Roman"/>
          <w:color w:val="auto"/>
          <w:u w:val="none"/>
        </w:rPr>
        <w:t>закона</w:t>
      </w:r>
      <w:r w:rsidRPr="00F2034F">
        <w:rPr>
          <w:rFonts w:ascii="Times New Roman" w:hAnsi="Times New Roman" w:cs="Times New Roman"/>
        </w:rPr>
        <w:t xml:space="preserve"> № 248-ФЗ, Земельного </w:t>
      </w:r>
      <w:r w:rsidRPr="00F2034F">
        <w:rPr>
          <w:rStyle w:val="affa"/>
          <w:rFonts w:ascii="Times New Roman" w:hAnsi="Times New Roman" w:cs="Times New Roman"/>
          <w:color w:val="auto"/>
          <w:u w:val="none"/>
        </w:rPr>
        <w:t>кодекса</w:t>
      </w:r>
      <w:r w:rsidRPr="00F2034F">
        <w:rPr>
          <w:rFonts w:ascii="Times New Roman" w:hAnsi="Times New Roman" w:cs="Times New Roman"/>
        </w:rPr>
        <w:t xml:space="preserve"> Российской Федерации, Федерального </w:t>
      </w:r>
      <w:r w:rsidRPr="00F2034F">
        <w:rPr>
          <w:rStyle w:val="affa"/>
          <w:rFonts w:ascii="Times New Roman" w:hAnsi="Times New Roman" w:cs="Times New Roman"/>
          <w:color w:val="auto"/>
          <w:u w:val="none"/>
        </w:rPr>
        <w:t>закона</w:t>
      </w:r>
      <w:r w:rsidRPr="00F2034F">
        <w:rPr>
          <w:rFonts w:ascii="Times New Roman" w:hAnsi="Times New Roman" w:cs="Times New Roman"/>
        </w:rPr>
        <w:t xml:space="preserve"> от 6 октября 2003 г. № 131-ФЗ «Об общих принципах организации местного самоуправления в Российской Федерации».</w:t>
      </w:r>
      <w:bookmarkStart w:id="1" w:name="Par61"/>
      <w:bookmarkEnd w:id="1"/>
    </w:p>
    <w:p w14:paraId="5B369CDF" w14:textId="77777777" w:rsidR="002553AC" w:rsidRPr="00125367" w:rsidRDefault="002553AC" w:rsidP="002553AC">
      <w:pPr>
        <w:pStyle w:val="ConsPlusNormal"/>
        <w:ind w:left="709" w:right="425" w:firstLine="709"/>
        <w:jc w:val="both"/>
        <w:rPr>
          <w:rFonts w:ascii="Times New Roman" w:hAnsi="Times New Roman" w:cs="Times New Roman"/>
        </w:rPr>
      </w:pPr>
    </w:p>
    <w:p w14:paraId="592CF2DF" w14:textId="77777777" w:rsidR="002553AC" w:rsidRPr="00125367" w:rsidRDefault="002553AC" w:rsidP="002553AC">
      <w:pPr>
        <w:autoSpaceDE w:val="0"/>
        <w:autoSpaceDN w:val="0"/>
        <w:adjustRightInd w:val="0"/>
        <w:spacing w:after="0" w:line="240" w:lineRule="auto"/>
        <w:ind w:left="709" w:right="425" w:firstLine="709"/>
        <w:jc w:val="center"/>
        <w:outlineLvl w:val="0"/>
        <w:rPr>
          <w:rFonts w:ascii="Times New Roman" w:hAnsi="Times New Roman"/>
          <w:bCs/>
        </w:rPr>
      </w:pPr>
      <w:r w:rsidRPr="00125367">
        <w:rPr>
          <w:rFonts w:ascii="Times New Roman" w:hAnsi="Times New Roman"/>
          <w:bCs/>
        </w:rPr>
        <w:t>3. Управление рисками причинения вреда (ущерба) охраняемым</w:t>
      </w:r>
    </w:p>
    <w:p w14:paraId="2C6E4960" w14:textId="77777777" w:rsidR="002553AC" w:rsidRPr="00125367" w:rsidRDefault="002553AC" w:rsidP="002553AC">
      <w:pPr>
        <w:autoSpaceDE w:val="0"/>
        <w:autoSpaceDN w:val="0"/>
        <w:adjustRightInd w:val="0"/>
        <w:spacing w:after="0" w:line="240" w:lineRule="auto"/>
        <w:ind w:left="709" w:right="425" w:firstLine="709"/>
        <w:jc w:val="center"/>
        <w:rPr>
          <w:rFonts w:ascii="Times New Roman" w:hAnsi="Times New Roman"/>
          <w:bCs/>
        </w:rPr>
      </w:pPr>
      <w:r w:rsidRPr="00125367">
        <w:rPr>
          <w:rFonts w:ascii="Times New Roman" w:hAnsi="Times New Roman"/>
          <w:bCs/>
        </w:rPr>
        <w:t>законом ценностям при осуществлении муниципального</w:t>
      </w:r>
    </w:p>
    <w:p w14:paraId="1E01C517" w14:textId="77777777" w:rsidR="002553AC" w:rsidRDefault="002553AC" w:rsidP="002553AC">
      <w:pPr>
        <w:autoSpaceDE w:val="0"/>
        <w:autoSpaceDN w:val="0"/>
        <w:adjustRightInd w:val="0"/>
        <w:spacing w:after="0" w:line="240" w:lineRule="auto"/>
        <w:ind w:left="709" w:right="425" w:firstLine="709"/>
        <w:jc w:val="center"/>
        <w:rPr>
          <w:rFonts w:ascii="Times New Roman" w:hAnsi="Times New Roman"/>
          <w:bCs/>
        </w:rPr>
      </w:pPr>
      <w:r w:rsidRPr="00125367">
        <w:rPr>
          <w:rFonts w:ascii="Times New Roman" w:hAnsi="Times New Roman"/>
          <w:bCs/>
        </w:rPr>
        <w:t>земельного контроля</w:t>
      </w:r>
    </w:p>
    <w:p w14:paraId="44F2B555" w14:textId="77777777"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t>3.1. При осуществлении муниципального земельного контроля применяется система оценки и управления рисками причинения вреда (ущерба) охраняемым законом ценностям.</w:t>
      </w:r>
    </w:p>
    <w:p w14:paraId="2E235DA4" w14:textId="5C355928"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t>3.2. Администрация при осуществлении муниципального земельного контроля относит объекты контроля, предусмотренные пунктом 1.5 настоящего Положения, к одной из следующих категорий риска причинения вреда (ущерба) охраняемым законом ценностям (далее - категории риска):</w:t>
      </w:r>
    </w:p>
    <w:p w14:paraId="1DCC154D" w14:textId="77777777"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t>а) средний риск;</w:t>
      </w:r>
    </w:p>
    <w:p w14:paraId="3959F1B5" w14:textId="77777777"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t>б) умеренный риск;</w:t>
      </w:r>
    </w:p>
    <w:p w14:paraId="4A9A7236" w14:textId="77777777"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t>в) низкий риск.</w:t>
      </w:r>
    </w:p>
    <w:p w14:paraId="221C6A12" w14:textId="77777777"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t>3.2.1. Плановые контрольные (надзорные) мероприятия, обязательные профилактические визиты согласно части 5 статьи 25 Федерального закона № 248-ФЗ не проводятся в отношении средней, умеренной категорий риска.</w:t>
      </w:r>
    </w:p>
    <w:p w14:paraId="371DEFF5" w14:textId="4AC4EE95"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t>3.3. Отнесение объектов контроля к определенной категории риска осуществляется ежегодно решением главы (заместителя главы) администрации на основании сопоставления их характеристик с критериями отнесения объектов контроля к категориям риска согласно Приложению № 3 к настоящему Решению.</w:t>
      </w:r>
    </w:p>
    <w:p w14:paraId="128B656B" w14:textId="77777777"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t>Решение о присвоении объекту контроля категории риска принимается посредством внесения и подписания сведений в 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14:paraId="08BE846E" w14:textId="77777777"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rPr>
      </w:pPr>
      <w:bookmarkStart w:id="2" w:name="Par9"/>
      <w:bookmarkEnd w:id="2"/>
      <w:r w:rsidRPr="00125367">
        <w:rPr>
          <w:rFonts w:ascii="Times New Roman" w:hAnsi="Times New Roman"/>
        </w:rPr>
        <w:t>3.4. В случае если объект контроля не отнесен к определенной категории риска, он считается отнесенным к категории низкого риска.</w:t>
      </w:r>
    </w:p>
    <w:p w14:paraId="0FEB192D" w14:textId="77777777"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t>Сведения об объектах контроля с присвоенной им категорией риска размещаются на официальном сайте администрации Каширского муниципального района Воронежской области в информационно-телекоммуникационной сети «Интернет» (далее - официальном сайте).</w:t>
      </w:r>
    </w:p>
    <w:p w14:paraId="49318314" w14:textId="77777777"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t xml:space="preserve">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w:t>
      </w:r>
      <w:r w:rsidRPr="00125367">
        <w:rPr>
          <w:rFonts w:ascii="Times New Roman" w:hAnsi="Times New Roman"/>
        </w:rPr>
        <w:lastRenderedPageBreak/>
        <w:t xml:space="preserve">категории риска осуществляемой им деятельности либо </w:t>
      </w:r>
      <w:proofErr w:type="gramStart"/>
      <w:r w:rsidRPr="00125367">
        <w:rPr>
          <w:rFonts w:ascii="Times New Roman" w:hAnsi="Times New Roman"/>
        </w:rPr>
        <w:t>категории риска</w:t>
      </w:r>
      <w:proofErr w:type="gramEnd"/>
      <w:r w:rsidRPr="00125367">
        <w:rPr>
          <w:rFonts w:ascii="Times New Roman" w:hAnsi="Times New Roman"/>
        </w:rPr>
        <w:t xml:space="preserve"> принадлежащих ему (используемых им) иных объектов контроля в случае их соответствия критериям риска для отнесения к иной категории риска.</w:t>
      </w:r>
    </w:p>
    <w:p w14:paraId="0B7E64CB" w14:textId="0344D6B4"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t xml:space="preserve">До 1 января 2030 года заявление контролируемого лица об изменении категории риска осуществляемой им деятельности либо </w:t>
      </w:r>
      <w:proofErr w:type="gramStart"/>
      <w:r w:rsidRPr="00125367">
        <w:rPr>
          <w:rFonts w:ascii="Times New Roman" w:hAnsi="Times New Roman"/>
        </w:rPr>
        <w:t>категории риска</w:t>
      </w:r>
      <w:proofErr w:type="gramEnd"/>
      <w:r w:rsidRPr="00125367">
        <w:rPr>
          <w:rFonts w:ascii="Times New Roman" w:hAnsi="Times New Roman"/>
        </w:rPr>
        <w:t xml:space="preserve"> принадлежащих ему (используемых им) иных объектов контроля может подаваться и рассматриваться в соответствии с главой 9 Федерального закона</w:t>
      </w:r>
      <w:r w:rsidR="00136392">
        <w:rPr>
          <w:rFonts w:ascii="Times New Roman" w:hAnsi="Times New Roman"/>
        </w:rPr>
        <w:t xml:space="preserve"> </w:t>
      </w:r>
      <w:r w:rsidRPr="00125367">
        <w:rPr>
          <w:rFonts w:ascii="Times New Roman" w:hAnsi="Times New Roman"/>
        </w:rPr>
        <w:t>№ 248-ФЗ с учетом следующих особенностей:</w:t>
      </w:r>
    </w:p>
    <w:p w14:paraId="0AED8103" w14:textId="77777777"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14:paraId="547B0B95" w14:textId="77777777"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t>б) заявление рассматривается главой (заместителем главы) администрации, принявшего решение о присвоении объекту контроля категории риска;</w:t>
      </w:r>
    </w:p>
    <w:p w14:paraId="0F783583" w14:textId="77777777"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t>в) срок рассмотрения заявления не может превышать 5 рабочих дней со дня регистрации.</w:t>
      </w:r>
    </w:p>
    <w:p w14:paraId="11A9A907" w14:textId="6B8C95D5"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t>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2.1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14:paraId="34C61B21" w14:textId="77777777" w:rsidR="002553AC" w:rsidRPr="00125367" w:rsidRDefault="002553AC" w:rsidP="002553AC">
      <w:pPr>
        <w:pStyle w:val="ConsPlusNormal"/>
        <w:ind w:left="709" w:right="425" w:firstLine="709"/>
        <w:jc w:val="center"/>
        <w:rPr>
          <w:rFonts w:ascii="Times New Roman" w:hAnsi="Times New Roman" w:cs="Times New Roman"/>
          <w:bCs/>
        </w:rPr>
      </w:pPr>
    </w:p>
    <w:p w14:paraId="2F0B9390" w14:textId="77777777" w:rsidR="002553AC" w:rsidRPr="00125367" w:rsidRDefault="002553AC" w:rsidP="002553AC">
      <w:pPr>
        <w:pStyle w:val="ConsPlusNormal"/>
        <w:ind w:left="709" w:right="425" w:firstLine="709"/>
        <w:jc w:val="center"/>
        <w:rPr>
          <w:rFonts w:ascii="Times New Roman" w:hAnsi="Times New Roman" w:cs="Times New Roman"/>
          <w:bCs/>
        </w:rPr>
      </w:pPr>
      <w:r w:rsidRPr="00125367">
        <w:rPr>
          <w:rFonts w:ascii="Times New Roman" w:hAnsi="Times New Roman" w:cs="Times New Roman"/>
          <w:bCs/>
        </w:rPr>
        <w:t>4. Профилактика рисков причинения вреда (ущерба) охраняемым законом ценностям</w:t>
      </w:r>
    </w:p>
    <w:p w14:paraId="6A28B53B" w14:textId="77777777" w:rsidR="002553AC" w:rsidRPr="00125367" w:rsidRDefault="002553AC" w:rsidP="002553AC">
      <w:pPr>
        <w:pStyle w:val="ConsPlusNormal"/>
        <w:ind w:left="709" w:right="425" w:firstLine="709"/>
        <w:jc w:val="both"/>
        <w:rPr>
          <w:rFonts w:ascii="Times New Roman" w:hAnsi="Times New Roman" w:cs="Times New Roman"/>
        </w:rPr>
      </w:pPr>
      <w:r w:rsidRPr="00125367">
        <w:rPr>
          <w:rFonts w:ascii="Times New Roman" w:hAnsi="Times New Roman" w:cs="Times New Roman"/>
        </w:rPr>
        <w:t>4.1. Администрация осуществляет муниципальный земельный контроль посредством проведения:</w:t>
      </w:r>
    </w:p>
    <w:p w14:paraId="36BD81EF" w14:textId="77777777" w:rsidR="002553AC" w:rsidRPr="00125367" w:rsidRDefault="002553AC" w:rsidP="002553AC">
      <w:pPr>
        <w:pStyle w:val="ConsPlusNormal"/>
        <w:ind w:left="709" w:right="425" w:firstLine="709"/>
        <w:jc w:val="both"/>
        <w:rPr>
          <w:rFonts w:ascii="Times New Roman" w:hAnsi="Times New Roman" w:cs="Times New Roman"/>
        </w:rPr>
      </w:pPr>
      <w:r w:rsidRPr="00125367">
        <w:rPr>
          <w:rFonts w:ascii="Times New Roman" w:hAnsi="Times New Roman" w:cs="Times New Roman"/>
        </w:rPr>
        <w:t>а) профилактических мероприятий;</w:t>
      </w:r>
    </w:p>
    <w:p w14:paraId="1F2E7E13" w14:textId="77777777" w:rsidR="002553AC" w:rsidRPr="00125367" w:rsidRDefault="002553AC" w:rsidP="002553AC">
      <w:pPr>
        <w:pStyle w:val="ConsPlusNormal"/>
        <w:ind w:left="709" w:right="425" w:firstLine="709"/>
        <w:jc w:val="both"/>
        <w:rPr>
          <w:rFonts w:ascii="Times New Roman" w:hAnsi="Times New Roman" w:cs="Times New Roman"/>
          <w:highlight w:val="green"/>
        </w:rPr>
      </w:pPr>
      <w:r w:rsidRPr="00125367">
        <w:rPr>
          <w:rFonts w:ascii="Times New Roman" w:hAnsi="Times New Roman" w:cs="Times New Roman"/>
        </w:rPr>
        <w:t>б) контрольных мероприятий, проводимых с взаимодействием с контролируемым лицом либо без взаимодействия с контролируемым лицом.</w:t>
      </w:r>
    </w:p>
    <w:p w14:paraId="55A766FB" w14:textId="77777777" w:rsidR="002553AC" w:rsidRPr="00125367" w:rsidRDefault="002553AC" w:rsidP="002553AC">
      <w:pPr>
        <w:pStyle w:val="ConsPlusNormal"/>
        <w:ind w:left="709" w:right="425" w:firstLine="709"/>
        <w:jc w:val="both"/>
        <w:rPr>
          <w:rFonts w:ascii="Times New Roman" w:hAnsi="Times New Roman" w:cs="Times New Roman"/>
          <w:highlight w:val="green"/>
        </w:rPr>
      </w:pPr>
      <w:r w:rsidRPr="00125367">
        <w:rPr>
          <w:rFonts w:ascii="Times New Roman" w:hAnsi="Times New Roman" w:cs="Times New Roman"/>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1226A159" w14:textId="77777777" w:rsidR="002553AC" w:rsidRPr="00125367" w:rsidRDefault="002553AC" w:rsidP="002553AC">
      <w:pPr>
        <w:pStyle w:val="ConsPlusNormal"/>
        <w:ind w:left="709" w:right="425" w:firstLine="709"/>
        <w:jc w:val="both"/>
        <w:rPr>
          <w:rFonts w:ascii="Times New Roman" w:hAnsi="Times New Roman" w:cs="Times New Roman"/>
        </w:rPr>
      </w:pPr>
      <w:r w:rsidRPr="00125367">
        <w:rPr>
          <w:rFonts w:ascii="Times New Roman" w:hAnsi="Times New Roman" w:cs="Times New Roman"/>
        </w:rPr>
        <w:t>4.3.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6F0897F7" w14:textId="77777777" w:rsidR="002553AC" w:rsidRPr="00125367" w:rsidRDefault="002553AC" w:rsidP="002553AC">
      <w:pPr>
        <w:pStyle w:val="ConsPlusNormal"/>
        <w:ind w:left="709" w:right="425" w:firstLine="709"/>
        <w:jc w:val="both"/>
        <w:rPr>
          <w:rFonts w:ascii="Times New Roman" w:hAnsi="Times New Roman" w:cs="Times New Roman"/>
        </w:rPr>
      </w:pPr>
      <w:r w:rsidRPr="00125367">
        <w:rPr>
          <w:rFonts w:ascii="Times New Roman" w:hAnsi="Times New Roman" w:cs="Times New Roman"/>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37BAC742" w14:textId="77777777" w:rsidR="002553AC" w:rsidRPr="00125367" w:rsidRDefault="002553AC" w:rsidP="002553AC">
      <w:pPr>
        <w:pStyle w:val="ConsPlusNormal"/>
        <w:ind w:left="709" w:right="425" w:firstLine="709"/>
        <w:jc w:val="both"/>
        <w:rPr>
          <w:rFonts w:ascii="Times New Roman" w:hAnsi="Times New Roman" w:cs="Times New Roman"/>
          <w:highlight w:val="green"/>
        </w:rPr>
      </w:pPr>
      <w:r w:rsidRPr="00125367">
        <w:rPr>
          <w:rFonts w:ascii="Times New Roman" w:hAnsi="Times New Roman" w:cs="Times New Roman"/>
        </w:rPr>
        <w:t>4.5. Утвержденная программа профилактики рисков причинения вреда (ущерба) размещается на официальном сайте администрации в сети «Интернет».</w:t>
      </w:r>
    </w:p>
    <w:p w14:paraId="137AF171" w14:textId="77777777" w:rsidR="002553AC" w:rsidRPr="00125367" w:rsidRDefault="002553AC" w:rsidP="002553AC">
      <w:pPr>
        <w:pStyle w:val="ConsPlusNormal"/>
        <w:ind w:left="709" w:right="425" w:firstLine="709"/>
        <w:jc w:val="both"/>
        <w:rPr>
          <w:rFonts w:ascii="Times New Roman" w:hAnsi="Times New Roman" w:cs="Times New Roman"/>
        </w:rPr>
      </w:pPr>
      <w:r w:rsidRPr="00125367">
        <w:rPr>
          <w:rFonts w:ascii="Times New Roman" w:hAnsi="Times New Roman" w:cs="Times New Roman"/>
        </w:rPr>
        <w:t>4.6.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администрации для принятия решения о проведении контрольных мероприятий либо принимают меры, предусмотренные статьей 90 Федерального закона № 248-ФЗ в соответствии с компетенцией.</w:t>
      </w:r>
    </w:p>
    <w:p w14:paraId="6E8D33F2" w14:textId="77777777" w:rsidR="002553AC" w:rsidRPr="00125367" w:rsidRDefault="002553AC" w:rsidP="002553AC">
      <w:pPr>
        <w:pStyle w:val="ConsPlusNormal"/>
        <w:ind w:left="709" w:right="425" w:firstLine="709"/>
        <w:jc w:val="both"/>
        <w:rPr>
          <w:rFonts w:ascii="Times New Roman" w:hAnsi="Times New Roman" w:cs="Times New Roman"/>
        </w:rPr>
      </w:pPr>
      <w:r w:rsidRPr="00125367">
        <w:rPr>
          <w:rFonts w:ascii="Times New Roman" w:hAnsi="Times New Roman" w:cs="Times New Roman"/>
        </w:rPr>
        <w:t>4.7. При осуществлении администрацией муниципального земельного контроля проводятся следующие виды профилактических мероприятий:</w:t>
      </w:r>
    </w:p>
    <w:p w14:paraId="3A0EB816" w14:textId="77777777" w:rsidR="002553AC" w:rsidRPr="00125367" w:rsidRDefault="002553AC" w:rsidP="002553AC">
      <w:pPr>
        <w:pStyle w:val="ConsPlusNormal"/>
        <w:ind w:left="709" w:right="425" w:firstLine="709"/>
        <w:jc w:val="both"/>
        <w:rPr>
          <w:rFonts w:ascii="Times New Roman" w:hAnsi="Times New Roman" w:cs="Times New Roman"/>
        </w:rPr>
      </w:pPr>
      <w:r w:rsidRPr="00125367">
        <w:rPr>
          <w:rFonts w:ascii="Times New Roman" w:hAnsi="Times New Roman" w:cs="Times New Roman"/>
        </w:rPr>
        <w:t>а) информирование;</w:t>
      </w:r>
    </w:p>
    <w:p w14:paraId="61B8F07E" w14:textId="77777777" w:rsidR="002553AC" w:rsidRPr="00125367" w:rsidRDefault="002553AC" w:rsidP="002553AC">
      <w:pPr>
        <w:pStyle w:val="ConsPlusNormal"/>
        <w:ind w:left="709" w:right="425" w:firstLine="709"/>
        <w:jc w:val="both"/>
        <w:rPr>
          <w:rFonts w:ascii="Times New Roman" w:hAnsi="Times New Roman" w:cs="Times New Roman"/>
        </w:rPr>
      </w:pPr>
      <w:r w:rsidRPr="00125367">
        <w:rPr>
          <w:rFonts w:ascii="Times New Roman" w:hAnsi="Times New Roman" w:cs="Times New Roman"/>
        </w:rPr>
        <w:lastRenderedPageBreak/>
        <w:t>б) объявление предостережения;</w:t>
      </w:r>
    </w:p>
    <w:p w14:paraId="0EEEFD13" w14:textId="77777777" w:rsidR="002553AC" w:rsidRPr="00125367" w:rsidRDefault="002553AC" w:rsidP="002553AC">
      <w:pPr>
        <w:pStyle w:val="ConsPlusNormal"/>
        <w:ind w:left="709" w:right="425" w:firstLine="709"/>
        <w:jc w:val="both"/>
        <w:rPr>
          <w:rFonts w:ascii="Times New Roman" w:hAnsi="Times New Roman" w:cs="Times New Roman"/>
        </w:rPr>
      </w:pPr>
      <w:r w:rsidRPr="00125367">
        <w:rPr>
          <w:rFonts w:ascii="Times New Roman" w:hAnsi="Times New Roman" w:cs="Times New Roman"/>
        </w:rPr>
        <w:t>в) консультирование;</w:t>
      </w:r>
    </w:p>
    <w:p w14:paraId="016F7994" w14:textId="77777777" w:rsidR="002553AC" w:rsidRPr="00125367" w:rsidRDefault="002553AC" w:rsidP="002553AC">
      <w:pPr>
        <w:pStyle w:val="ConsPlusNormal"/>
        <w:ind w:left="709" w:right="425" w:firstLine="709"/>
        <w:jc w:val="both"/>
        <w:rPr>
          <w:rFonts w:ascii="Times New Roman" w:hAnsi="Times New Roman" w:cs="Times New Roman"/>
        </w:rPr>
      </w:pPr>
      <w:r w:rsidRPr="00125367">
        <w:rPr>
          <w:rFonts w:ascii="Times New Roman" w:hAnsi="Times New Roman" w:cs="Times New Roman"/>
        </w:rPr>
        <w:t>г) профилактический визит;</w:t>
      </w:r>
    </w:p>
    <w:p w14:paraId="2C97D4AB" w14:textId="77777777" w:rsidR="002553AC" w:rsidRPr="00125367" w:rsidRDefault="002553AC" w:rsidP="002553AC">
      <w:pPr>
        <w:pStyle w:val="ConsPlusNormal"/>
        <w:ind w:left="709" w:right="425" w:firstLine="709"/>
        <w:jc w:val="both"/>
        <w:rPr>
          <w:rFonts w:ascii="Times New Roman" w:hAnsi="Times New Roman" w:cs="Times New Roman"/>
        </w:rPr>
      </w:pPr>
      <w:r w:rsidRPr="00125367">
        <w:rPr>
          <w:rFonts w:ascii="Times New Roman" w:hAnsi="Times New Roman" w:cs="Times New Roman"/>
        </w:rPr>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125367">
        <w:rPr>
          <w:rFonts w:ascii="Times New Roman" w:hAnsi="Times New Roman" w:cs="Times New Roman"/>
          <w:shd w:val="clear" w:color="auto" w:fill="FFFFFF"/>
        </w:rPr>
        <w:t>через личные кабинеты контролируемых лиц в государственных информационных системах (при их наличии) и в иных формах</w:t>
      </w:r>
      <w:r w:rsidRPr="00125367">
        <w:rPr>
          <w:rFonts w:ascii="Times New Roman" w:hAnsi="Times New Roman" w:cs="Times New Roman"/>
        </w:rPr>
        <w:t>.</w:t>
      </w:r>
    </w:p>
    <w:p w14:paraId="57C67CE9" w14:textId="77777777" w:rsidR="002553AC" w:rsidRPr="00125367" w:rsidRDefault="002553AC" w:rsidP="002553AC">
      <w:pPr>
        <w:pStyle w:val="ConsPlusNormal"/>
        <w:ind w:left="709" w:right="425" w:firstLine="709"/>
        <w:jc w:val="both"/>
        <w:rPr>
          <w:rFonts w:ascii="Times New Roman" w:hAnsi="Times New Roman" w:cs="Times New Roman"/>
        </w:rPr>
      </w:pPr>
      <w:r w:rsidRPr="00125367">
        <w:rPr>
          <w:rFonts w:ascii="Times New Roman" w:hAnsi="Times New Roman" w:cs="Times New Roman"/>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14:paraId="74B2E559" w14:textId="77777777" w:rsidR="002553AC" w:rsidRPr="00125367" w:rsidRDefault="002553AC" w:rsidP="00F2034F">
      <w:pPr>
        <w:pStyle w:val="ConsPlusNormal"/>
        <w:ind w:left="709" w:right="425" w:firstLine="709"/>
        <w:jc w:val="both"/>
        <w:rPr>
          <w:rFonts w:ascii="Times New Roman" w:hAnsi="Times New Roman" w:cs="Times New Roman"/>
        </w:rPr>
      </w:pPr>
      <w:r w:rsidRPr="00125367">
        <w:rPr>
          <w:rFonts w:ascii="Times New Roman" w:hAnsi="Times New Roman" w:cs="Times New Roman"/>
        </w:rPr>
        <w:t>4.9. Предостережение о недопустимости нарушения обязательных требований и предложение</w:t>
      </w:r>
      <w:r w:rsidRPr="00125367">
        <w:rPr>
          <w:rFonts w:ascii="Times New Roman" w:hAnsi="Times New Roman" w:cs="Times New Roman"/>
          <w:shd w:val="clear" w:color="auto" w:fill="FFFFFF"/>
        </w:rPr>
        <w:t xml:space="preserve"> принять меры по обеспечению соблюдения обязательных требований</w:t>
      </w:r>
      <w:r w:rsidRPr="00125367">
        <w:rPr>
          <w:rFonts w:ascii="Times New Roman" w:hAnsi="Times New Roman" w:cs="Times New Roman"/>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14:paraId="0E1582AB" w14:textId="77777777"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14:paraId="6A428CFF" w14:textId="77777777" w:rsidR="002553AC" w:rsidRPr="00125367" w:rsidRDefault="002553AC" w:rsidP="00F2034F">
      <w:pPr>
        <w:spacing w:after="0" w:line="240" w:lineRule="auto"/>
        <w:ind w:left="709" w:right="425" w:firstLine="709"/>
        <w:jc w:val="both"/>
        <w:rPr>
          <w:rFonts w:ascii="Times New Roman" w:hAnsi="Times New Roman"/>
        </w:rPr>
      </w:pPr>
      <w:r w:rsidRPr="00125367">
        <w:rPr>
          <w:rFonts w:ascii="Times New Roman" w:hAnsi="Times New Roman"/>
        </w:rPr>
        <w:t xml:space="preserve">Предостережение о недопустимости нарушения обязательных требований оформляется в соответствии с формой, утвержденной </w:t>
      </w:r>
      <w:r w:rsidRPr="00125367">
        <w:rPr>
          <w:rFonts w:ascii="Times New Roman" w:hAnsi="Times New Roman"/>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125367">
        <w:rPr>
          <w:rFonts w:ascii="Times New Roman" w:hAnsi="Times New Roman"/>
        </w:rPr>
        <w:t xml:space="preserve">. </w:t>
      </w:r>
    </w:p>
    <w:p w14:paraId="1627F94B" w14:textId="77777777" w:rsidR="002553AC" w:rsidRPr="00125367" w:rsidRDefault="002553AC" w:rsidP="00F2034F">
      <w:pPr>
        <w:pStyle w:val="ConsPlusNormal"/>
        <w:ind w:left="709" w:right="425" w:firstLine="709"/>
        <w:jc w:val="both"/>
        <w:rPr>
          <w:rFonts w:ascii="Times New Roman" w:hAnsi="Times New Roman" w:cs="Times New Roman"/>
        </w:rPr>
      </w:pPr>
      <w:r w:rsidRPr="00125367">
        <w:rPr>
          <w:rFonts w:ascii="Times New Roman" w:hAnsi="Times New Roman" w:cs="Times New Roma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16935FE1" w14:textId="693B8D23"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t>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14:paraId="2ED205F8" w14:textId="77777777"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t xml:space="preserve">Возражение должно содержать: </w:t>
      </w:r>
    </w:p>
    <w:p w14:paraId="4A3BBCA8" w14:textId="77777777"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14:paraId="70C15065" w14:textId="77777777"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t>идентификационный номер налогоплательщика - контролируемого лица;</w:t>
      </w:r>
    </w:p>
    <w:p w14:paraId="43362AF4" w14:textId="77777777"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t>дата и номер предостережения, направленного в адрес контролируемого лица;</w:t>
      </w:r>
    </w:p>
    <w:p w14:paraId="101A9AA6" w14:textId="77777777"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14:paraId="67AB9B22" w14:textId="77777777" w:rsidR="002553AC" w:rsidRPr="00125367" w:rsidRDefault="002553AC" w:rsidP="00F2034F">
      <w:pPr>
        <w:pStyle w:val="ConsPlusNormal"/>
        <w:ind w:left="709" w:right="425" w:firstLine="709"/>
        <w:jc w:val="both"/>
        <w:rPr>
          <w:rFonts w:ascii="Times New Roman" w:hAnsi="Times New Roman" w:cs="Times New Roman"/>
        </w:rPr>
      </w:pPr>
      <w:r w:rsidRPr="00125367">
        <w:rPr>
          <w:rFonts w:ascii="Times New Roman" w:hAnsi="Times New Roman" w:cs="Times New Roman"/>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14:paraId="3D6B5678" w14:textId="77777777"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t>- об оставлении предостережения без изменения;</w:t>
      </w:r>
    </w:p>
    <w:p w14:paraId="59E121BE" w14:textId="77777777"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t>- об отмене предостережения.</w:t>
      </w:r>
    </w:p>
    <w:p w14:paraId="2CD8624C" w14:textId="77777777" w:rsidR="002553AC" w:rsidRPr="00125367" w:rsidRDefault="002553AC" w:rsidP="00F2034F">
      <w:pPr>
        <w:pStyle w:val="ConsPlusNormal"/>
        <w:ind w:left="709" w:right="425" w:firstLine="709"/>
        <w:jc w:val="both"/>
        <w:rPr>
          <w:rFonts w:ascii="Times New Roman" w:hAnsi="Times New Roman" w:cs="Times New Roman"/>
        </w:rPr>
      </w:pPr>
      <w:r w:rsidRPr="00125367">
        <w:rPr>
          <w:rFonts w:ascii="Times New Roman" w:hAnsi="Times New Roman" w:cs="Times New Roman"/>
        </w:rPr>
        <w:lastRenderedPageBreak/>
        <w:t>В случае оставления предостережения без изменения указывается мотивированное обоснование.</w:t>
      </w:r>
    </w:p>
    <w:p w14:paraId="043FC326" w14:textId="77777777" w:rsidR="002553AC" w:rsidRPr="00125367" w:rsidRDefault="002553AC" w:rsidP="00F2034F">
      <w:pPr>
        <w:pStyle w:val="ConsPlusNormal"/>
        <w:ind w:left="709" w:right="425" w:firstLine="709"/>
        <w:jc w:val="both"/>
        <w:rPr>
          <w:rFonts w:ascii="Times New Roman" w:hAnsi="Times New Roman" w:cs="Times New Roman"/>
        </w:rPr>
      </w:pPr>
      <w:r w:rsidRPr="00125367">
        <w:rPr>
          <w:rFonts w:ascii="Times New Roman" w:hAnsi="Times New Roman" w:cs="Times New Roman"/>
        </w:rPr>
        <w:t xml:space="preserve">4.10.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в ходе проведения профилактических либо контрольных мероприятий. </w:t>
      </w:r>
    </w:p>
    <w:p w14:paraId="1D2E2B80" w14:textId="77777777" w:rsidR="002553AC" w:rsidRPr="00125367" w:rsidRDefault="002553AC" w:rsidP="00F2034F">
      <w:pPr>
        <w:pStyle w:val="ConsPlusNormal"/>
        <w:ind w:left="709" w:right="425" w:firstLine="709"/>
        <w:jc w:val="both"/>
        <w:rPr>
          <w:rFonts w:ascii="Times New Roman" w:hAnsi="Times New Roman" w:cs="Times New Roman"/>
        </w:rPr>
      </w:pPr>
      <w:r w:rsidRPr="00125367">
        <w:rPr>
          <w:rFonts w:ascii="Times New Roman" w:hAnsi="Times New Roman" w:cs="Times New Roman"/>
        </w:rPr>
        <w:t xml:space="preserve">Личный прием проводится должностным лицом, уполномоченным осуществлять муниципальный земельный контроль. Информация о номерах телефонов для консультирования, адреса для направления запросов в письменной форме, а также месте приема и </w:t>
      </w:r>
      <w:proofErr w:type="gramStart"/>
      <w:r w:rsidRPr="00125367">
        <w:rPr>
          <w:rFonts w:ascii="Times New Roman" w:hAnsi="Times New Roman" w:cs="Times New Roman"/>
        </w:rPr>
        <w:t>установленных для приема днях</w:t>
      </w:r>
      <w:proofErr w:type="gramEnd"/>
      <w:r w:rsidRPr="00125367">
        <w:rPr>
          <w:rFonts w:ascii="Times New Roman" w:hAnsi="Times New Roman" w:cs="Times New Roman"/>
        </w:rPr>
        <w:t xml:space="preserve"> и часах размещается на официальном сайте администрации в сети «Интернет».</w:t>
      </w:r>
    </w:p>
    <w:p w14:paraId="0F4784CD" w14:textId="77777777" w:rsidR="002553AC" w:rsidRPr="00125367" w:rsidRDefault="002553AC" w:rsidP="00F2034F">
      <w:pPr>
        <w:pStyle w:val="ConsPlusNormal"/>
        <w:ind w:left="709" w:right="425" w:firstLine="709"/>
        <w:jc w:val="both"/>
        <w:rPr>
          <w:rFonts w:ascii="Times New Roman" w:hAnsi="Times New Roman" w:cs="Times New Roman"/>
        </w:rPr>
      </w:pPr>
      <w:r w:rsidRPr="00125367">
        <w:rPr>
          <w:rFonts w:ascii="Times New Roman" w:hAnsi="Times New Roman" w:cs="Times New Roman"/>
        </w:rPr>
        <w:t>Консультирование осуществляется в устной или письменной форме по следующим вопросам:</w:t>
      </w:r>
    </w:p>
    <w:p w14:paraId="45BE61E6" w14:textId="77777777" w:rsidR="002553AC" w:rsidRPr="00125367" w:rsidRDefault="002553AC" w:rsidP="00F2034F">
      <w:pPr>
        <w:pStyle w:val="ConsPlusNormal"/>
        <w:ind w:left="709" w:right="425" w:firstLine="709"/>
        <w:jc w:val="both"/>
        <w:rPr>
          <w:rFonts w:ascii="Times New Roman" w:hAnsi="Times New Roman" w:cs="Times New Roman"/>
        </w:rPr>
      </w:pPr>
      <w:r w:rsidRPr="00125367">
        <w:rPr>
          <w:rFonts w:ascii="Times New Roman" w:hAnsi="Times New Roman" w:cs="Times New Roman"/>
        </w:rPr>
        <w:t>1) организация и осуществление муниципального земельного контроля;</w:t>
      </w:r>
    </w:p>
    <w:p w14:paraId="33BE7B96" w14:textId="77777777" w:rsidR="002553AC" w:rsidRPr="00125367" w:rsidRDefault="002553AC" w:rsidP="00F2034F">
      <w:pPr>
        <w:pStyle w:val="ConsPlusNormal"/>
        <w:ind w:left="709" w:right="425" w:firstLine="709"/>
        <w:jc w:val="both"/>
        <w:rPr>
          <w:rFonts w:ascii="Times New Roman" w:hAnsi="Times New Roman" w:cs="Times New Roman"/>
        </w:rPr>
      </w:pPr>
      <w:r w:rsidRPr="00125367">
        <w:rPr>
          <w:rFonts w:ascii="Times New Roman" w:hAnsi="Times New Roman" w:cs="Times New Roman"/>
        </w:rPr>
        <w:t>2) порядок осуществления контрольных мероприятий, установленных настоящим Положением;</w:t>
      </w:r>
    </w:p>
    <w:p w14:paraId="2D980AD3" w14:textId="77777777" w:rsidR="002553AC" w:rsidRPr="00125367" w:rsidRDefault="002553AC" w:rsidP="00F2034F">
      <w:pPr>
        <w:pStyle w:val="ConsPlusNormal"/>
        <w:ind w:left="709" w:right="425" w:firstLine="709"/>
        <w:jc w:val="both"/>
        <w:rPr>
          <w:rFonts w:ascii="Times New Roman" w:hAnsi="Times New Roman" w:cs="Times New Roman"/>
        </w:rPr>
      </w:pPr>
      <w:r w:rsidRPr="00125367">
        <w:rPr>
          <w:rFonts w:ascii="Times New Roman" w:hAnsi="Times New Roman" w:cs="Times New Roman"/>
        </w:rPr>
        <w:t>3) порядок обжалования действий (бездействия) должностных лиц, уполномоченных осуществлять муниципальный земельный контроль;</w:t>
      </w:r>
    </w:p>
    <w:p w14:paraId="3CE4189E" w14:textId="77777777" w:rsidR="002553AC" w:rsidRPr="00125367" w:rsidRDefault="002553AC" w:rsidP="00F2034F">
      <w:pPr>
        <w:pStyle w:val="ConsPlusNormal"/>
        <w:ind w:left="709" w:right="425" w:firstLine="709"/>
        <w:jc w:val="both"/>
        <w:rPr>
          <w:rFonts w:ascii="Times New Roman" w:hAnsi="Times New Roman" w:cs="Times New Roman"/>
        </w:rPr>
      </w:pPr>
      <w:r w:rsidRPr="00125367">
        <w:rPr>
          <w:rFonts w:ascii="Times New Roman" w:hAnsi="Times New Roman" w:cs="Times New Roma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14:paraId="159148AE" w14:textId="77777777" w:rsidR="002553AC" w:rsidRPr="00125367" w:rsidRDefault="002553AC" w:rsidP="00F2034F">
      <w:pPr>
        <w:pStyle w:val="ConsPlusNormal"/>
        <w:ind w:left="709" w:right="425" w:firstLine="709"/>
        <w:jc w:val="both"/>
        <w:rPr>
          <w:rFonts w:ascii="Times New Roman" w:hAnsi="Times New Roman" w:cs="Times New Roman"/>
        </w:rPr>
      </w:pPr>
      <w:r w:rsidRPr="00125367">
        <w:rPr>
          <w:rFonts w:ascii="Times New Roman" w:hAnsi="Times New Roman" w:cs="Times New Roman"/>
        </w:rPr>
        <w:t>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14:paraId="019E088B" w14:textId="77777777" w:rsidR="002553AC" w:rsidRPr="00125367" w:rsidRDefault="002553AC" w:rsidP="00F2034F">
      <w:pPr>
        <w:pStyle w:val="ConsPlusNormal"/>
        <w:ind w:left="709" w:right="425" w:firstLine="709"/>
        <w:jc w:val="both"/>
        <w:rPr>
          <w:rFonts w:ascii="Times New Roman" w:hAnsi="Times New Roman" w:cs="Times New Roman"/>
        </w:rPr>
      </w:pPr>
      <w:r w:rsidRPr="00125367">
        <w:rPr>
          <w:rFonts w:ascii="Times New Roman" w:hAnsi="Times New Roman" w:cs="Times New Roman"/>
        </w:rPr>
        <w:t>а) контролируемым лицом представлен письменный запрос о представлении письменного ответа по вопросам консультирования;</w:t>
      </w:r>
    </w:p>
    <w:p w14:paraId="26BA5AFE" w14:textId="77777777" w:rsidR="002553AC" w:rsidRPr="00125367" w:rsidRDefault="002553AC" w:rsidP="00F2034F">
      <w:pPr>
        <w:pStyle w:val="ConsPlusNormal"/>
        <w:ind w:left="709" w:right="425" w:firstLine="709"/>
        <w:jc w:val="both"/>
        <w:rPr>
          <w:rFonts w:ascii="Times New Roman" w:hAnsi="Times New Roman" w:cs="Times New Roman"/>
        </w:rPr>
      </w:pPr>
      <w:r w:rsidRPr="00125367">
        <w:rPr>
          <w:rFonts w:ascii="Times New Roman" w:hAnsi="Times New Roman" w:cs="Times New Roman"/>
        </w:rPr>
        <w:t>б) за время консультирования предоставить ответ на поставленные вопросы невозможно;</w:t>
      </w:r>
    </w:p>
    <w:p w14:paraId="56419957" w14:textId="77777777" w:rsidR="002553AC" w:rsidRPr="00125367" w:rsidRDefault="002553AC" w:rsidP="00F2034F">
      <w:pPr>
        <w:pStyle w:val="ConsPlusNormal"/>
        <w:ind w:left="709" w:right="425" w:firstLine="709"/>
        <w:jc w:val="both"/>
        <w:rPr>
          <w:rFonts w:ascii="Times New Roman" w:hAnsi="Times New Roman" w:cs="Times New Roman"/>
        </w:rPr>
      </w:pPr>
      <w:r w:rsidRPr="00125367">
        <w:rPr>
          <w:rFonts w:ascii="Times New Roman" w:hAnsi="Times New Roman" w:cs="Times New Roman"/>
        </w:rPr>
        <w:t>в) ответ на поставленные вопросы требует дополнительного запроса сведений.</w:t>
      </w:r>
    </w:p>
    <w:p w14:paraId="2DA4867F" w14:textId="77777777" w:rsidR="002553AC" w:rsidRPr="00125367" w:rsidRDefault="002553AC" w:rsidP="00F2034F">
      <w:pPr>
        <w:pStyle w:val="ConsPlusNormal"/>
        <w:ind w:left="709" w:right="425" w:firstLine="709"/>
        <w:jc w:val="both"/>
        <w:rPr>
          <w:rFonts w:ascii="Times New Roman" w:hAnsi="Times New Roman" w:cs="Times New Roman"/>
        </w:rPr>
      </w:pPr>
      <w:r w:rsidRPr="00125367">
        <w:rPr>
          <w:rFonts w:ascii="Times New Roman" w:hAnsi="Times New Roman" w:cs="Times New Roman"/>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1BC876E1" w14:textId="77777777" w:rsidR="002553AC" w:rsidRPr="00125367" w:rsidRDefault="002553AC" w:rsidP="00F2034F">
      <w:pPr>
        <w:pStyle w:val="ConsPlusNormal"/>
        <w:ind w:left="709" w:right="425" w:firstLine="709"/>
        <w:jc w:val="both"/>
        <w:rPr>
          <w:rFonts w:ascii="Times New Roman" w:hAnsi="Times New Roman" w:cs="Times New Roman"/>
        </w:rPr>
      </w:pPr>
      <w:r w:rsidRPr="00125367">
        <w:rPr>
          <w:rFonts w:ascii="Times New Roman" w:hAnsi="Times New Roman" w:cs="Times New Roma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748546D0" w14:textId="77777777" w:rsidR="002553AC" w:rsidRPr="00125367" w:rsidRDefault="002553AC" w:rsidP="00F2034F">
      <w:pPr>
        <w:pStyle w:val="ConsPlusNormal"/>
        <w:ind w:left="709" w:right="425" w:firstLine="709"/>
        <w:jc w:val="both"/>
        <w:rPr>
          <w:rFonts w:ascii="Times New Roman" w:hAnsi="Times New Roman" w:cs="Times New Roman"/>
        </w:rPr>
      </w:pPr>
      <w:r w:rsidRPr="00125367">
        <w:rPr>
          <w:rFonts w:ascii="Times New Roman" w:hAnsi="Times New Roman" w:cs="Times New Roman"/>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14:paraId="37FA98CB" w14:textId="77777777" w:rsidR="002553AC" w:rsidRPr="00125367" w:rsidRDefault="002553AC" w:rsidP="00F2034F">
      <w:pPr>
        <w:pStyle w:val="ConsPlusNormal"/>
        <w:ind w:left="709" w:right="425" w:firstLine="709"/>
        <w:jc w:val="both"/>
        <w:rPr>
          <w:rFonts w:ascii="Times New Roman" w:hAnsi="Times New Roman" w:cs="Times New Roman"/>
        </w:rPr>
      </w:pPr>
      <w:r w:rsidRPr="00125367">
        <w:rPr>
          <w:rFonts w:ascii="Times New Roman" w:hAnsi="Times New Roman" w:cs="Times New Roman"/>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14:paraId="23C467B5" w14:textId="763AC6FA"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14:paraId="40CB5AED" w14:textId="77777777" w:rsidR="002553AC" w:rsidRPr="00125367" w:rsidRDefault="002553AC" w:rsidP="00F2034F">
      <w:pPr>
        <w:pStyle w:val="ConsPlusNormal"/>
        <w:ind w:left="709" w:right="425" w:firstLine="709"/>
        <w:jc w:val="both"/>
        <w:rPr>
          <w:rFonts w:ascii="Times New Roman" w:hAnsi="Times New Roman" w:cs="Times New Roman"/>
        </w:rPr>
      </w:pPr>
      <w:r w:rsidRPr="00125367">
        <w:rPr>
          <w:rFonts w:ascii="Times New Roman" w:hAnsi="Times New Roman" w:cs="Times New Roman"/>
        </w:rPr>
        <w:t xml:space="preserve">Должностными лицами, уполномоченными осуществлять муниципальный </w:t>
      </w:r>
      <w:r w:rsidRPr="00125367">
        <w:rPr>
          <w:rFonts w:ascii="Times New Roman" w:hAnsi="Times New Roman" w:cs="Times New Roman"/>
        </w:rPr>
        <w:lastRenderedPageBreak/>
        <w:t>земельный контроль, ведется журнал учета консультирований.</w:t>
      </w:r>
    </w:p>
    <w:p w14:paraId="546C1D93" w14:textId="77777777" w:rsidR="002553AC" w:rsidRPr="00125367" w:rsidRDefault="002553AC" w:rsidP="00F2034F">
      <w:pPr>
        <w:pStyle w:val="ConsPlusNormal"/>
        <w:ind w:left="709" w:right="425" w:firstLine="709"/>
        <w:jc w:val="both"/>
        <w:rPr>
          <w:rFonts w:ascii="Times New Roman" w:hAnsi="Times New Roman" w:cs="Times New Roman"/>
        </w:rPr>
      </w:pPr>
      <w:r w:rsidRPr="00125367">
        <w:rPr>
          <w:rFonts w:ascii="Times New Roman" w:hAnsi="Times New Roman" w:cs="Times New Roman"/>
        </w:rPr>
        <w:t>4.11.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порядке, установленном статьей 52 Федерального закона № 248-ФЗ.</w:t>
      </w:r>
    </w:p>
    <w:p w14:paraId="52B76452" w14:textId="77777777" w:rsidR="002553AC" w:rsidRPr="00125367" w:rsidRDefault="002553AC" w:rsidP="00F2034F">
      <w:pPr>
        <w:pStyle w:val="ConsPlusNormal"/>
        <w:ind w:left="709" w:right="425" w:firstLine="709"/>
        <w:jc w:val="both"/>
        <w:rPr>
          <w:rFonts w:ascii="Times New Roman" w:hAnsi="Times New Roman" w:cs="Times New Roman"/>
        </w:rPr>
      </w:pPr>
      <w:r w:rsidRPr="00125367">
        <w:rPr>
          <w:rFonts w:ascii="Times New Roman" w:hAnsi="Times New Roman" w:cs="Times New Roma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60908869" w14:textId="77777777" w:rsidR="002553AC" w:rsidRPr="00125367" w:rsidRDefault="002553AC" w:rsidP="00F2034F">
      <w:pPr>
        <w:pStyle w:val="ConsPlusNormal"/>
        <w:ind w:left="709" w:right="425" w:firstLine="709"/>
        <w:jc w:val="both"/>
        <w:rPr>
          <w:rFonts w:ascii="Times New Roman" w:hAnsi="Times New Roman" w:cs="Times New Roman"/>
        </w:rPr>
      </w:pPr>
      <w:r w:rsidRPr="00125367">
        <w:rPr>
          <w:rFonts w:ascii="Times New Roman" w:hAnsi="Times New Roman" w:cs="Times New Roman"/>
        </w:rPr>
        <w:t>Профилактический визит проводится по инициативе администрации или по инициативе контролируемого лица.</w:t>
      </w:r>
    </w:p>
    <w:p w14:paraId="23CE1031" w14:textId="77777777"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t>4.11.1. 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334FFECB" w14:textId="77777777"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Pr="00125367">
        <w:rPr>
          <w:rStyle w:val="af3"/>
          <w:rFonts w:ascii="Times New Roman" w:hAnsi="Times New Roman"/>
        </w:rPr>
        <w:footnoteReference w:id="1"/>
      </w:r>
      <w:r w:rsidRPr="00125367">
        <w:rPr>
          <w:rFonts w:ascii="Times New Roman" w:hAnsi="Times New Roman"/>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1EEE872B" w14:textId="77777777"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3FC432CB" w14:textId="77777777"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t>Решение об отказе в проведении профилактического визита принимается в следующих случаях:</w:t>
      </w:r>
    </w:p>
    <w:p w14:paraId="64DD7C19" w14:textId="77777777"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t>1) от контролируемого лица поступило уведомление об отзыве заявления;</w:t>
      </w:r>
    </w:p>
    <w:p w14:paraId="1FEEA992" w14:textId="77777777"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21EBFB64" w14:textId="77777777"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t>3) в течение года до даты подачи заявления администрацией проведен профилактический визит по ранее поданному заявлению;</w:t>
      </w:r>
    </w:p>
    <w:p w14:paraId="7517EB64" w14:textId="77777777"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14:paraId="31AE40C8" w14:textId="77777777"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14:paraId="04F81067" w14:textId="77777777"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14:paraId="3B99E76E" w14:textId="77777777"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1A5040A7" w14:textId="77777777"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t>Разъяснения и рекомендации, полученные контролируемым лицом в ходе профилактического визита, носят рекомендательный характер.</w:t>
      </w:r>
    </w:p>
    <w:p w14:paraId="13CD0A68" w14:textId="77777777"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3C14F30D" w14:textId="77777777"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lastRenderedPageBreak/>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14:paraId="0ABD0734" w14:textId="77777777" w:rsidR="002553AC" w:rsidRPr="00125367" w:rsidRDefault="002553AC" w:rsidP="002553AC">
      <w:pPr>
        <w:pStyle w:val="ConsPlusNormal"/>
        <w:ind w:left="709" w:right="425" w:firstLine="709"/>
        <w:jc w:val="both"/>
        <w:rPr>
          <w:rFonts w:ascii="Times New Roman" w:hAnsi="Times New Roman" w:cs="Times New Roman"/>
        </w:rPr>
      </w:pPr>
    </w:p>
    <w:p w14:paraId="10CA0254" w14:textId="77777777" w:rsidR="002553AC" w:rsidRPr="00125367" w:rsidRDefault="002553AC" w:rsidP="002553AC">
      <w:pPr>
        <w:pStyle w:val="ConsPlusNormal"/>
        <w:ind w:left="709" w:right="425" w:firstLine="709"/>
        <w:jc w:val="center"/>
        <w:rPr>
          <w:rFonts w:ascii="Times New Roman" w:hAnsi="Times New Roman" w:cs="Times New Roman"/>
          <w:bCs/>
        </w:rPr>
      </w:pPr>
      <w:r w:rsidRPr="00125367">
        <w:rPr>
          <w:rFonts w:ascii="Times New Roman" w:hAnsi="Times New Roman" w:cs="Times New Roman"/>
          <w:bCs/>
        </w:rPr>
        <w:t>5. Порядок организации и осуществления контрольных мероприятий.</w:t>
      </w:r>
    </w:p>
    <w:p w14:paraId="30C7F8FA" w14:textId="77777777" w:rsidR="002553AC" w:rsidRPr="00125367" w:rsidRDefault="002553AC" w:rsidP="002553AC">
      <w:pPr>
        <w:pStyle w:val="ConsPlusNormal"/>
        <w:ind w:left="709" w:right="425" w:firstLine="709"/>
        <w:jc w:val="center"/>
        <w:rPr>
          <w:rFonts w:ascii="Times New Roman" w:hAnsi="Times New Roman" w:cs="Times New Roman"/>
        </w:rPr>
      </w:pPr>
      <w:r w:rsidRPr="00125367">
        <w:rPr>
          <w:rFonts w:ascii="Times New Roman" w:hAnsi="Times New Roman" w:cs="Times New Roman"/>
          <w:bCs/>
        </w:rPr>
        <w:t xml:space="preserve"> </w:t>
      </w:r>
    </w:p>
    <w:p w14:paraId="02A76BF6" w14:textId="77777777" w:rsidR="002553AC" w:rsidRPr="00125367" w:rsidRDefault="002553AC" w:rsidP="002553AC">
      <w:pPr>
        <w:pStyle w:val="ConsPlusNormal"/>
        <w:ind w:left="709" w:right="425" w:firstLine="709"/>
        <w:jc w:val="both"/>
        <w:rPr>
          <w:rFonts w:ascii="Times New Roman" w:hAnsi="Times New Roman" w:cs="Times New Roman"/>
        </w:rPr>
      </w:pPr>
      <w:r w:rsidRPr="00125367">
        <w:rPr>
          <w:rFonts w:ascii="Times New Roman" w:hAnsi="Times New Roman" w:cs="Times New Roman"/>
        </w:rPr>
        <w:t>5.1. При осуществлении муниципального земельного контроля администрацией могут проводиться следующие виды контрольных мероприятий:</w:t>
      </w:r>
    </w:p>
    <w:p w14:paraId="6BE56760" w14:textId="77777777" w:rsidR="002553AC" w:rsidRPr="00125367" w:rsidRDefault="002553AC" w:rsidP="002553AC">
      <w:pPr>
        <w:pStyle w:val="ConsPlusNormal"/>
        <w:ind w:left="709" w:right="425" w:firstLine="709"/>
        <w:jc w:val="both"/>
        <w:rPr>
          <w:rFonts w:ascii="Times New Roman" w:hAnsi="Times New Roman" w:cs="Times New Roman"/>
        </w:rPr>
      </w:pPr>
      <w:r w:rsidRPr="00125367">
        <w:rPr>
          <w:rFonts w:ascii="Times New Roman" w:hAnsi="Times New Roman" w:cs="Times New Roman"/>
        </w:rPr>
        <w:t>5.1.1. При взаимодействии с контролируемыми лицами:</w:t>
      </w:r>
    </w:p>
    <w:p w14:paraId="5ABBB1C1" w14:textId="77777777" w:rsidR="002553AC" w:rsidRPr="00125367" w:rsidRDefault="002553AC" w:rsidP="002553AC">
      <w:pPr>
        <w:pStyle w:val="ConsPlusNormal"/>
        <w:ind w:left="709" w:right="425" w:firstLine="709"/>
        <w:jc w:val="both"/>
        <w:rPr>
          <w:rFonts w:ascii="Times New Roman" w:hAnsi="Times New Roman" w:cs="Times New Roman"/>
        </w:rPr>
      </w:pPr>
      <w:r w:rsidRPr="00125367">
        <w:rPr>
          <w:rFonts w:ascii="Times New Roman" w:hAnsi="Times New Roman" w:cs="Times New Roman"/>
        </w:rPr>
        <w:t>а) инспекционный визит;</w:t>
      </w:r>
    </w:p>
    <w:p w14:paraId="6D9F2ED3" w14:textId="77777777" w:rsidR="002553AC" w:rsidRPr="00125367" w:rsidRDefault="002553AC" w:rsidP="002553AC">
      <w:pPr>
        <w:pStyle w:val="ConsPlusNormal"/>
        <w:ind w:left="709" w:right="425" w:firstLine="709"/>
        <w:jc w:val="both"/>
        <w:rPr>
          <w:rFonts w:ascii="Times New Roman" w:hAnsi="Times New Roman" w:cs="Times New Roman"/>
        </w:rPr>
      </w:pPr>
      <w:r w:rsidRPr="00125367">
        <w:rPr>
          <w:rFonts w:ascii="Times New Roman" w:hAnsi="Times New Roman" w:cs="Times New Roman"/>
        </w:rPr>
        <w:t>б) рейдовый осмотр;</w:t>
      </w:r>
    </w:p>
    <w:p w14:paraId="0ED43C35" w14:textId="77777777" w:rsidR="002553AC" w:rsidRPr="00125367" w:rsidRDefault="002553AC" w:rsidP="002553AC">
      <w:pPr>
        <w:pStyle w:val="ConsPlusNormal"/>
        <w:ind w:left="709" w:right="425" w:firstLine="709"/>
        <w:jc w:val="both"/>
        <w:rPr>
          <w:rFonts w:ascii="Times New Roman" w:hAnsi="Times New Roman" w:cs="Times New Roman"/>
        </w:rPr>
      </w:pPr>
      <w:r w:rsidRPr="00125367">
        <w:rPr>
          <w:rFonts w:ascii="Times New Roman" w:hAnsi="Times New Roman" w:cs="Times New Roman"/>
        </w:rPr>
        <w:t>в) документарная проверка;</w:t>
      </w:r>
    </w:p>
    <w:p w14:paraId="7F1671ED" w14:textId="77777777" w:rsidR="002553AC" w:rsidRPr="00125367" w:rsidRDefault="002553AC" w:rsidP="002553AC">
      <w:pPr>
        <w:pStyle w:val="ConsPlusNormal"/>
        <w:ind w:left="709" w:right="425" w:firstLine="709"/>
        <w:jc w:val="both"/>
        <w:rPr>
          <w:rFonts w:ascii="Times New Roman" w:hAnsi="Times New Roman" w:cs="Times New Roman"/>
        </w:rPr>
      </w:pPr>
      <w:r w:rsidRPr="00125367">
        <w:rPr>
          <w:rFonts w:ascii="Times New Roman" w:hAnsi="Times New Roman" w:cs="Times New Roman"/>
        </w:rPr>
        <w:t>г) выездная проверка.</w:t>
      </w:r>
    </w:p>
    <w:p w14:paraId="1B1D858A" w14:textId="77777777" w:rsidR="002553AC" w:rsidRPr="00125367" w:rsidRDefault="002553AC" w:rsidP="002553AC">
      <w:pPr>
        <w:pStyle w:val="ConsPlusNormal"/>
        <w:ind w:left="709" w:right="425" w:firstLine="709"/>
        <w:jc w:val="both"/>
        <w:rPr>
          <w:rFonts w:ascii="Times New Roman" w:hAnsi="Times New Roman" w:cs="Times New Roman"/>
        </w:rPr>
      </w:pPr>
      <w:r w:rsidRPr="00125367">
        <w:rPr>
          <w:rFonts w:ascii="Times New Roman" w:hAnsi="Times New Roman" w:cs="Times New Roman"/>
        </w:rPr>
        <w:t>5.1.2. Без взаимодействия с контролируемыми лицами:</w:t>
      </w:r>
    </w:p>
    <w:p w14:paraId="5698BD19" w14:textId="77777777" w:rsidR="002553AC" w:rsidRPr="00125367" w:rsidRDefault="002553AC" w:rsidP="00F2034F">
      <w:pPr>
        <w:pStyle w:val="ConsPlusNormal"/>
        <w:ind w:left="709" w:right="425" w:firstLine="709"/>
        <w:jc w:val="both"/>
        <w:rPr>
          <w:rFonts w:ascii="Times New Roman" w:hAnsi="Times New Roman" w:cs="Times New Roman"/>
        </w:rPr>
      </w:pPr>
      <w:r w:rsidRPr="00125367">
        <w:rPr>
          <w:rFonts w:ascii="Times New Roman" w:hAnsi="Times New Roman" w:cs="Times New Roman"/>
        </w:rPr>
        <w:t xml:space="preserve">а) наблюдение за соблюдением обязательных требований (посредством сбора и анализа данных об объектах муниципального земельного контроля, в том числе данных, которые поступают в ходе межведомственного информационного взаимодействия, </w:t>
      </w:r>
      <w:r w:rsidRPr="00125367">
        <w:rPr>
          <w:rFonts w:ascii="Times New Roman" w:hAnsi="Times New Roman" w:cs="Times New Roman"/>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125367">
        <w:rPr>
          <w:rFonts w:ascii="Times New Roman" w:hAnsi="Times New Roman" w:cs="Times New Roman"/>
        </w:rPr>
        <w:t>);</w:t>
      </w:r>
    </w:p>
    <w:p w14:paraId="3C9B4A3D" w14:textId="77777777" w:rsidR="002553AC" w:rsidRPr="00125367" w:rsidRDefault="002553AC" w:rsidP="00F2034F">
      <w:pPr>
        <w:pStyle w:val="ConsPlusNormal"/>
        <w:ind w:left="709" w:right="425" w:firstLine="709"/>
        <w:jc w:val="both"/>
        <w:rPr>
          <w:rFonts w:ascii="Times New Roman" w:hAnsi="Times New Roman" w:cs="Times New Roman"/>
        </w:rPr>
      </w:pPr>
      <w:r w:rsidRPr="00125367">
        <w:rPr>
          <w:rFonts w:ascii="Times New Roman" w:hAnsi="Times New Roman" w:cs="Times New Roman"/>
        </w:rPr>
        <w:t>б) выездное обследование (посредством осмотра, инструментального обследования (с применением видеозаписи), испытания, экспертизы).</w:t>
      </w:r>
    </w:p>
    <w:p w14:paraId="2C7BDE0D" w14:textId="77777777"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t xml:space="preserve">5.2. В соответствии пунктом 11 (3) постановления Правительства РФ от 10.03.2022 № 336 «Об особенностях организации и осуществления государственного контроля (надзора), муниципального контроля» при осуществлении муниципального земельного контроля плановые контрольные мероприятия не проводятся. </w:t>
      </w:r>
    </w:p>
    <w:p w14:paraId="27027509" w14:textId="77777777"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t xml:space="preserve">5.3. 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14:paraId="2450ABB8" w14:textId="77777777"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45D87654" w14:textId="77777777"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14:paraId="1C404F1B" w14:textId="09044808"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t>5.4. 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 66 Федерального закона № 248-ФЗ. В этом случае контролируемое лицо может не уведомляться о проведении внепланового контрольного мероприятия.</w:t>
      </w:r>
    </w:p>
    <w:p w14:paraId="6A27896F" w14:textId="77777777"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14:paraId="09D0643C" w14:textId="77777777" w:rsidR="002553AC" w:rsidRPr="00125367" w:rsidRDefault="002553AC" w:rsidP="00F2034F">
      <w:pPr>
        <w:pStyle w:val="ConsPlusNormal"/>
        <w:ind w:left="709" w:right="425" w:firstLine="709"/>
        <w:jc w:val="both"/>
        <w:rPr>
          <w:rFonts w:ascii="Times New Roman" w:hAnsi="Times New Roman" w:cs="Times New Roman"/>
        </w:rPr>
      </w:pPr>
      <w:r w:rsidRPr="00125367">
        <w:rPr>
          <w:rFonts w:ascii="Times New Roman" w:hAnsi="Times New Roman" w:cs="Times New Roman"/>
        </w:rPr>
        <w:t xml:space="preserve">5.6. Инспекционный визит проводится в порядке, установленном статьей 70 </w:t>
      </w:r>
      <w:r w:rsidRPr="00125367">
        <w:rPr>
          <w:rFonts w:ascii="Times New Roman" w:hAnsi="Times New Roman" w:cs="Times New Roman"/>
        </w:rPr>
        <w:lastRenderedPageBreak/>
        <w:t>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1AA1FD68" w14:textId="77777777" w:rsidR="002553AC" w:rsidRPr="00125367" w:rsidRDefault="002553AC" w:rsidP="00F2034F">
      <w:pPr>
        <w:pStyle w:val="ConsPlusNormal"/>
        <w:ind w:left="709" w:right="425" w:firstLine="709"/>
        <w:jc w:val="both"/>
        <w:rPr>
          <w:rFonts w:ascii="Times New Roman" w:hAnsi="Times New Roman" w:cs="Times New Roman"/>
        </w:rPr>
      </w:pPr>
      <w:r w:rsidRPr="00125367">
        <w:rPr>
          <w:rFonts w:ascii="Times New Roman" w:hAnsi="Times New Roman" w:cs="Times New Roman"/>
        </w:rPr>
        <w:t>В ходе инспекционного визита могут совершаться следующие контрольные действия:</w:t>
      </w:r>
    </w:p>
    <w:p w14:paraId="53834DAE" w14:textId="77777777" w:rsidR="002553AC" w:rsidRPr="00125367" w:rsidRDefault="002553AC" w:rsidP="00F2034F">
      <w:pPr>
        <w:pStyle w:val="ConsPlusNormal"/>
        <w:ind w:left="709" w:right="425" w:firstLine="709"/>
        <w:jc w:val="both"/>
        <w:rPr>
          <w:rFonts w:ascii="Times New Roman" w:hAnsi="Times New Roman" w:cs="Times New Roman"/>
        </w:rPr>
      </w:pPr>
      <w:r w:rsidRPr="00125367">
        <w:rPr>
          <w:rFonts w:ascii="Times New Roman" w:hAnsi="Times New Roman" w:cs="Times New Roman"/>
        </w:rPr>
        <w:t>1) осмотр,</w:t>
      </w:r>
    </w:p>
    <w:p w14:paraId="6F47F050" w14:textId="77777777" w:rsidR="002553AC" w:rsidRPr="00125367" w:rsidRDefault="002553AC" w:rsidP="00F2034F">
      <w:pPr>
        <w:pStyle w:val="ConsPlusNormal"/>
        <w:ind w:left="709" w:right="425" w:firstLine="709"/>
        <w:jc w:val="both"/>
        <w:rPr>
          <w:rFonts w:ascii="Times New Roman" w:hAnsi="Times New Roman" w:cs="Times New Roman"/>
        </w:rPr>
      </w:pPr>
      <w:r w:rsidRPr="00125367">
        <w:rPr>
          <w:rFonts w:ascii="Times New Roman" w:hAnsi="Times New Roman" w:cs="Times New Roman"/>
        </w:rPr>
        <w:t xml:space="preserve">2) опрос, </w:t>
      </w:r>
    </w:p>
    <w:p w14:paraId="35DB20AE" w14:textId="77777777" w:rsidR="002553AC" w:rsidRPr="00125367" w:rsidRDefault="002553AC" w:rsidP="00F2034F">
      <w:pPr>
        <w:pStyle w:val="ConsPlusNormal"/>
        <w:ind w:left="709" w:right="425" w:firstLine="709"/>
        <w:jc w:val="both"/>
        <w:rPr>
          <w:rFonts w:ascii="Times New Roman" w:hAnsi="Times New Roman" w:cs="Times New Roman"/>
        </w:rPr>
      </w:pPr>
      <w:r w:rsidRPr="00125367">
        <w:rPr>
          <w:rFonts w:ascii="Times New Roman" w:hAnsi="Times New Roman" w:cs="Times New Roman"/>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14:paraId="3281712E" w14:textId="77777777" w:rsidR="002553AC" w:rsidRPr="00125367" w:rsidRDefault="002553AC" w:rsidP="00F2034F">
      <w:pPr>
        <w:pStyle w:val="ConsPlusNormal"/>
        <w:ind w:left="709" w:right="425" w:firstLine="709"/>
        <w:jc w:val="both"/>
        <w:rPr>
          <w:rFonts w:ascii="Times New Roman" w:hAnsi="Times New Roman" w:cs="Times New Roman"/>
        </w:rPr>
      </w:pPr>
      <w:r w:rsidRPr="00125367">
        <w:rPr>
          <w:rFonts w:ascii="Times New Roman" w:hAnsi="Times New Roman" w:cs="Times New Roman"/>
        </w:rPr>
        <w:t xml:space="preserve">4) получение письменных объяснений, </w:t>
      </w:r>
    </w:p>
    <w:p w14:paraId="2ADFAD81" w14:textId="77777777" w:rsidR="002553AC" w:rsidRPr="00125367" w:rsidRDefault="002553AC" w:rsidP="00F2034F">
      <w:pPr>
        <w:pStyle w:val="ConsPlusNormal"/>
        <w:ind w:left="709" w:right="425" w:firstLine="709"/>
        <w:jc w:val="both"/>
        <w:rPr>
          <w:rFonts w:ascii="Times New Roman" w:hAnsi="Times New Roman" w:cs="Times New Roman"/>
        </w:rPr>
      </w:pPr>
      <w:r w:rsidRPr="00125367">
        <w:rPr>
          <w:rFonts w:ascii="Times New Roman" w:hAnsi="Times New Roman" w:cs="Times New Roman"/>
        </w:rPr>
        <w:t>5) инструментальное обследование.</w:t>
      </w:r>
    </w:p>
    <w:p w14:paraId="621005C1" w14:textId="77777777"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1BB9996D" w14:textId="47ABD0E5"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части 1 статьи 57, частью 12 статьи 66 Федерального закона № 248-ФЗ.</w:t>
      </w:r>
    </w:p>
    <w:p w14:paraId="3A3FBC0C" w14:textId="77777777" w:rsidR="002553AC" w:rsidRPr="00125367" w:rsidRDefault="002553AC" w:rsidP="00F2034F">
      <w:pPr>
        <w:pStyle w:val="ConsPlusNormal"/>
        <w:tabs>
          <w:tab w:val="left" w:pos="1134"/>
        </w:tabs>
        <w:ind w:left="709" w:right="425" w:firstLine="709"/>
        <w:jc w:val="both"/>
        <w:rPr>
          <w:rFonts w:ascii="Times New Roman" w:hAnsi="Times New Roman" w:cs="Times New Roman"/>
        </w:rPr>
      </w:pPr>
      <w:r w:rsidRPr="00125367">
        <w:rPr>
          <w:rFonts w:ascii="Times New Roman" w:hAnsi="Times New Roman" w:cs="Times New Roman"/>
        </w:rPr>
        <w:t xml:space="preserve">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14:paraId="3A1DDCD8" w14:textId="699113AA" w:rsidR="002553AC" w:rsidRPr="00125367" w:rsidRDefault="002553AC" w:rsidP="00F2034F">
      <w:pPr>
        <w:pStyle w:val="ConsPlusNormal"/>
        <w:tabs>
          <w:tab w:val="left" w:pos="1134"/>
        </w:tabs>
        <w:ind w:left="709" w:right="425" w:firstLine="709"/>
        <w:jc w:val="both"/>
        <w:rPr>
          <w:rFonts w:ascii="Times New Roman" w:hAnsi="Times New Roman" w:cs="Times New Roman"/>
        </w:rPr>
      </w:pPr>
      <w:r w:rsidRPr="00125367">
        <w:rPr>
          <w:rFonts w:ascii="Times New Roman" w:hAnsi="Times New Roman" w:cs="Times New Roman"/>
        </w:rPr>
        <w:t>В ходе рейдового осмотра могут проводиться следующие контрольные</w:t>
      </w:r>
      <w:r w:rsidR="00136392">
        <w:rPr>
          <w:rFonts w:ascii="Times New Roman" w:hAnsi="Times New Roman" w:cs="Times New Roman"/>
        </w:rPr>
        <w:t xml:space="preserve"> </w:t>
      </w:r>
      <w:r w:rsidRPr="00125367">
        <w:rPr>
          <w:rFonts w:ascii="Times New Roman" w:hAnsi="Times New Roman" w:cs="Times New Roman"/>
        </w:rPr>
        <w:t>действия:</w:t>
      </w:r>
    </w:p>
    <w:p w14:paraId="26AE250F" w14:textId="77777777" w:rsidR="002553AC" w:rsidRPr="00125367" w:rsidRDefault="002553AC" w:rsidP="00EE14D3">
      <w:pPr>
        <w:pStyle w:val="ConsPlusNormal"/>
        <w:widowControl/>
        <w:numPr>
          <w:ilvl w:val="0"/>
          <w:numId w:val="2"/>
        </w:numPr>
        <w:tabs>
          <w:tab w:val="left" w:pos="1134"/>
        </w:tabs>
        <w:autoSpaceDN/>
        <w:ind w:left="709" w:right="425" w:firstLine="709"/>
        <w:jc w:val="both"/>
        <w:rPr>
          <w:rFonts w:ascii="Times New Roman" w:hAnsi="Times New Roman" w:cs="Times New Roman"/>
        </w:rPr>
      </w:pPr>
      <w:r w:rsidRPr="00125367">
        <w:rPr>
          <w:rFonts w:ascii="Times New Roman" w:hAnsi="Times New Roman" w:cs="Times New Roman"/>
        </w:rPr>
        <w:t>осмотр;</w:t>
      </w:r>
    </w:p>
    <w:p w14:paraId="01D07B15" w14:textId="77777777" w:rsidR="002553AC" w:rsidRPr="00125367" w:rsidRDefault="002553AC" w:rsidP="00EE14D3">
      <w:pPr>
        <w:pStyle w:val="ConsPlusNormal"/>
        <w:widowControl/>
        <w:numPr>
          <w:ilvl w:val="0"/>
          <w:numId w:val="2"/>
        </w:numPr>
        <w:tabs>
          <w:tab w:val="left" w:pos="1134"/>
        </w:tabs>
        <w:autoSpaceDN/>
        <w:ind w:left="709" w:right="425" w:firstLine="709"/>
        <w:jc w:val="both"/>
        <w:rPr>
          <w:rFonts w:ascii="Times New Roman" w:hAnsi="Times New Roman" w:cs="Times New Roman"/>
        </w:rPr>
      </w:pPr>
      <w:r w:rsidRPr="00125367">
        <w:rPr>
          <w:rFonts w:ascii="Times New Roman" w:hAnsi="Times New Roman" w:cs="Times New Roman"/>
        </w:rPr>
        <w:t>опрос;</w:t>
      </w:r>
    </w:p>
    <w:p w14:paraId="360E84CF" w14:textId="77777777" w:rsidR="002553AC" w:rsidRPr="00125367" w:rsidRDefault="002553AC" w:rsidP="00EE14D3">
      <w:pPr>
        <w:pStyle w:val="ConsPlusNormal"/>
        <w:widowControl/>
        <w:numPr>
          <w:ilvl w:val="0"/>
          <w:numId w:val="2"/>
        </w:numPr>
        <w:tabs>
          <w:tab w:val="left" w:pos="1134"/>
        </w:tabs>
        <w:autoSpaceDN/>
        <w:ind w:left="709" w:right="425" w:firstLine="709"/>
        <w:jc w:val="both"/>
        <w:rPr>
          <w:rFonts w:ascii="Times New Roman" w:hAnsi="Times New Roman" w:cs="Times New Roman"/>
        </w:rPr>
      </w:pPr>
      <w:r w:rsidRPr="00125367">
        <w:rPr>
          <w:rFonts w:ascii="Times New Roman" w:hAnsi="Times New Roman" w:cs="Times New Roman"/>
        </w:rPr>
        <w:t xml:space="preserve">получение письменных объяснений, </w:t>
      </w:r>
    </w:p>
    <w:p w14:paraId="6609CB2C" w14:textId="77777777" w:rsidR="002553AC" w:rsidRPr="00125367" w:rsidRDefault="002553AC" w:rsidP="00EE14D3">
      <w:pPr>
        <w:pStyle w:val="ConsPlusNormal"/>
        <w:widowControl/>
        <w:numPr>
          <w:ilvl w:val="0"/>
          <w:numId w:val="2"/>
        </w:numPr>
        <w:tabs>
          <w:tab w:val="left" w:pos="1134"/>
        </w:tabs>
        <w:autoSpaceDN/>
        <w:ind w:left="709" w:right="425" w:firstLine="709"/>
        <w:jc w:val="both"/>
        <w:rPr>
          <w:rFonts w:ascii="Times New Roman" w:hAnsi="Times New Roman" w:cs="Times New Roman"/>
        </w:rPr>
      </w:pPr>
      <w:r w:rsidRPr="00125367">
        <w:rPr>
          <w:rFonts w:ascii="Times New Roman" w:hAnsi="Times New Roman" w:cs="Times New Roman"/>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14:paraId="20C43CE4" w14:textId="77777777" w:rsidR="002553AC" w:rsidRPr="00125367" w:rsidRDefault="002553AC" w:rsidP="00EE14D3">
      <w:pPr>
        <w:pStyle w:val="ConsPlusNormal"/>
        <w:widowControl/>
        <w:numPr>
          <w:ilvl w:val="0"/>
          <w:numId w:val="2"/>
        </w:numPr>
        <w:tabs>
          <w:tab w:val="left" w:pos="1134"/>
        </w:tabs>
        <w:autoSpaceDN/>
        <w:ind w:left="709" w:right="425" w:firstLine="709"/>
        <w:jc w:val="both"/>
        <w:rPr>
          <w:rFonts w:ascii="Times New Roman" w:hAnsi="Times New Roman" w:cs="Times New Roman"/>
        </w:rPr>
      </w:pPr>
      <w:r w:rsidRPr="00125367">
        <w:rPr>
          <w:rFonts w:ascii="Times New Roman" w:hAnsi="Times New Roman" w:cs="Times New Roman"/>
        </w:rPr>
        <w:t xml:space="preserve">инструментальное обследование; </w:t>
      </w:r>
    </w:p>
    <w:p w14:paraId="2360AB81" w14:textId="77777777" w:rsidR="002553AC" w:rsidRPr="00125367" w:rsidRDefault="002553AC" w:rsidP="00EE14D3">
      <w:pPr>
        <w:pStyle w:val="ConsPlusNormal"/>
        <w:widowControl/>
        <w:numPr>
          <w:ilvl w:val="0"/>
          <w:numId w:val="2"/>
        </w:numPr>
        <w:tabs>
          <w:tab w:val="left" w:pos="1134"/>
        </w:tabs>
        <w:autoSpaceDN/>
        <w:ind w:left="709" w:right="425" w:firstLine="709"/>
        <w:jc w:val="both"/>
        <w:rPr>
          <w:rFonts w:ascii="Times New Roman" w:hAnsi="Times New Roman" w:cs="Times New Roman"/>
        </w:rPr>
      </w:pPr>
      <w:r w:rsidRPr="00125367">
        <w:rPr>
          <w:rFonts w:ascii="Times New Roman" w:hAnsi="Times New Roman" w:cs="Times New Roman"/>
        </w:rPr>
        <w:t>экспертиза;</w:t>
      </w:r>
    </w:p>
    <w:p w14:paraId="4EA041F0" w14:textId="77777777" w:rsidR="002553AC" w:rsidRPr="00125367" w:rsidRDefault="002553AC" w:rsidP="00EE14D3">
      <w:pPr>
        <w:pStyle w:val="ConsPlusNormal"/>
        <w:widowControl/>
        <w:numPr>
          <w:ilvl w:val="0"/>
          <w:numId w:val="2"/>
        </w:numPr>
        <w:tabs>
          <w:tab w:val="left" w:pos="1134"/>
        </w:tabs>
        <w:autoSpaceDN/>
        <w:ind w:left="709" w:right="425" w:firstLine="709"/>
        <w:jc w:val="both"/>
        <w:rPr>
          <w:rFonts w:ascii="Times New Roman" w:hAnsi="Times New Roman" w:cs="Times New Roman"/>
        </w:rPr>
      </w:pPr>
      <w:r w:rsidRPr="00125367">
        <w:rPr>
          <w:rFonts w:ascii="Times New Roman" w:hAnsi="Times New Roman" w:cs="Times New Roman"/>
        </w:rPr>
        <w:t xml:space="preserve">досмотр. </w:t>
      </w:r>
    </w:p>
    <w:p w14:paraId="750E785D" w14:textId="77777777" w:rsidR="002553AC" w:rsidRPr="00125367" w:rsidRDefault="002553AC" w:rsidP="00F2034F">
      <w:pPr>
        <w:pStyle w:val="ConsPlusNormal"/>
        <w:tabs>
          <w:tab w:val="left" w:pos="1134"/>
        </w:tabs>
        <w:ind w:left="709" w:right="425" w:firstLine="709"/>
        <w:jc w:val="both"/>
        <w:rPr>
          <w:rFonts w:ascii="Times New Roman" w:hAnsi="Times New Roman" w:cs="Times New Roman"/>
        </w:rPr>
      </w:pPr>
      <w:r w:rsidRPr="00125367">
        <w:rPr>
          <w:rFonts w:ascii="Times New Roman" w:hAnsi="Times New Roman" w:cs="Times New Roman"/>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14:paraId="472C825E" w14:textId="5C60A3EB" w:rsidR="002553AC" w:rsidRPr="00125367" w:rsidRDefault="002553AC" w:rsidP="00F2034F">
      <w:pPr>
        <w:tabs>
          <w:tab w:val="left" w:pos="1134"/>
        </w:tabs>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t xml:space="preserve"> 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 статьи 57, частью 12 статьи 66 Федерального закона № 248-ФЗ.</w:t>
      </w:r>
    </w:p>
    <w:p w14:paraId="11923049" w14:textId="57755387" w:rsidR="002553AC" w:rsidRPr="00125367" w:rsidRDefault="002553AC" w:rsidP="00F2034F">
      <w:pPr>
        <w:pStyle w:val="ConsPlusNormal"/>
        <w:tabs>
          <w:tab w:val="left" w:pos="1134"/>
        </w:tabs>
        <w:ind w:left="709" w:right="425" w:firstLine="709"/>
        <w:jc w:val="both"/>
        <w:rPr>
          <w:rFonts w:ascii="Times New Roman" w:hAnsi="Times New Roman" w:cs="Times New Roman"/>
        </w:rPr>
      </w:pPr>
      <w:r w:rsidRPr="00125367">
        <w:rPr>
          <w:rFonts w:ascii="Times New Roman" w:hAnsi="Times New Roman" w:cs="Times New Roman"/>
        </w:rPr>
        <w:t>5.8. Документарная проверка осуществляется в порядке, установленном статьей 72 Федерального закона № 248-ФЗ.</w:t>
      </w:r>
      <w:r w:rsidR="00136392">
        <w:rPr>
          <w:rFonts w:ascii="Times New Roman" w:hAnsi="Times New Roman" w:cs="Times New Roman"/>
        </w:rPr>
        <w:t xml:space="preserve"> </w:t>
      </w:r>
    </w:p>
    <w:p w14:paraId="305315B8" w14:textId="77777777" w:rsidR="002553AC" w:rsidRPr="00125367" w:rsidRDefault="002553AC" w:rsidP="00F2034F">
      <w:pPr>
        <w:pStyle w:val="ConsPlusNormal"/>
        <w:tabs>
          <w:tab w:val="left" w:pos="1134"/>
        </w:tabs>
        <w:ind w:left="709" w:right="425" w:firstLine="709"/>
        <w:jc w:val="both"/>
        <w:rPr>
          <w:rFonts w:ascii="Times New Roman" w:hAnsi="Times New Roman" w:cs="Times New Roman"/>
        </w:rPr>
      </w:pPr>
      <w:r w:rsidRPr="00125367">
        <w:rPr>
          <w:rFonts w:ascii="Times New Roman" w:hAnsi="Times New Roman" w:cs="Times New Roman"/>
        </w:rPr>
        <w:t>В ходе документарной проверки могут совершаться следующие контрольные действия:</w:t>
      </w:r>
    </w:p>
    <w:p w14:paraId="7E750C55" w14:textId="77777777" w:rsidR="002553AC" w:rsidRPr="00125367" w:rsidRDefault="002553AC" w:rsidP="00EE14D3">
      <w:pPr>
        <w:pStyle w:val="ConsPlusNormal"/>
        <w:widowControl/>
        <w:numPr>
          <w:ilvl w:val="0"/>
          <w:numId w:val="3"/>
        </w:numPr>
        <w:tabs>
          <w:tab w:val="left" w:pos="1134"/>
        </w:tabs>
        <w:autoSpaceDN/>
        <w:ind w:left="709" w:right="425" w:firstLine="709"/>
        <w:jc w:val="both"/>
        <w:rPr>
          <w:rFonts w:ascii="Times New Roman" w:hAnsi="Times New Roman" w:cs="Times New Roman"/>
        </w:rPr>
      </w:pPr>
      <w:r w:rsidRPr="00125367">
        <w:rPr>
          <w:rFonts w:ascii="Times New Roman" w:hAnsi="Times New Roman" w:cs="Times New Roman"/>
        </w:rPr>
        <w:t>получение письменных объяснений;</w:t>
      </w:r>
    </w:p>
    <w:p w14:paraId="6B670692" w14:textId="77777777" w:rsidR="002553AC" w:rsidRPr="00125367" w:rsidRDefault="002553AC" w:rsidP="00EE14D3">
      <w:pPr>
        <w:pStyle w:val="ConsPlusNormal"/>
        <w:widowControl/>
        <w:numPr>
          <w:ilvl w:val="0"/>
          <w:numId w:val="3"/>
        </w:numPr>
        <w:tabs>
          <w:tab w:val="left" w:pos="1134"/>
        </w:tabs>
        <w:autoSpaceDN/>
        <w:ind w:left="709" w:right="425" w:firstLine="709"/>
        <w:jc w:val="both"/>
        <w:rPr>
          <w:rFonts w:ascii="Times New Roman" w:hAnsi="Times New Roman" w:cs="Times New Roman"/>
        </w:rPr>
      </w:pPr>
      <w:r w:rsidRPr="00125367">
        <w:rPr>
          <w:rFonts w:ascii="Times New Roman" w:hAnsi="Times New Roman" w:cs="Times New Roman"/>
        </w:rPr>
        <w:t>истребование документов;</w:t>
      </w:r>
    </w:p>
    <w:p w14:paraId="6A740C3E" w14:textId="77777777" w:rsidR="002553AC" w:rsidRPr="00125367" w:rsidRDefault="002553AC" w:rsidP="00EE14D3">
      <w:pPr>
        <w:pStyle w:val="ConsPlusNormal"/>
        <w:widowControl/>
        <w:numPr>
          <w:ilvl w:val="0"/>
          <w:numId w:val="3"/>
        </w:numPr>
        <w:tabs>
          <w:tab w:val="left" w:pos="1134"/>
        </w:tabs>
        <w:autoSpaceDN/>
        <w:ind w:left="709" w:right="425" w:firstLine="709"/>
        <w:jc w:val="both"/>
        <w:rPr>
          <w:rFonts w:ascii="Times New Roman" w:hAnsi="Times New Roman" w:cs="Times New Roman"/>
        </w:rPr>
      </w:pPr>
      <w:r w:rsidRPr="00125367">
        <w:rPr>
          <w:rFonts w:ascii="Times New Roman" w:hAnsi="Times New Roman" w:cs="Times New Roman"/>
        </w:rPr>
        <w:t xml:space="preserve">экспертиза. </w:t>
      </w:r>
    </w:p>
    <w:p w14:paraId="01069473" w14:textId="77777777" w:rsidR="002553AC" w:rsidRPr="00125367" w:rsidRDefault="002553AC" w:rsidP="00F2034F">
      <w:pPr>
        <w:pStyle w:val="affc"/>
        <w:tabs>
          <w:tab w:val="left" w:pos="1134"/>
        </w:tabs>
        <w:autoSpaceDE w:val="0"/>
        <w:autoSpaceDN w:val="0"/>
        <w:adjustRightInd w:val="0"/>
        <w:spacing w:after="0" w:line="240" w:lineRule="auto"/>
        <w:ind w:left="709" w:right="425" w:firstLine="709"/>
        <w:jc w:val="both"/>
        <w:rPr>
          <w:rFonts w:ascii="Times New Roman" w:eastAsiaTheme="minorHAnsi" w:hAnsi="Times New Roman"/>
          <w:sz w:val="24"/>
          <w:szCs w:val="24"/>
          <w:lang w:eastAsia="en-US"/>
        </w:rPr>
      </w:pPr>
      <w:r w:rsidRPr="00125367">
        <w:rPr>
          <w:rFonts w:ascii="Times New Roman" w:eastAsiaTheme="minorHAnsi" w:hAnsi="Times New Roman"/>
          <w:sz w:val="24"/>
          <w:szCs w:val="24"/>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w:t>
      </w:r>
      <w:r w:rsidRPr="00125367">
        <w:rPr>
          <w:rFonts w:ascii="Times New Roman" w:eastAsiaTheme="minorHAnsi" w:hAnsi="Times New Roman"/>
          <w:sz w:val="24"/>
          <w:szCs w:val="24"/>
          <w:lang w:eastAsia="en-US"/>
        </w:rPr>
        <w:lastRenderedPageBreak/>
        <w:t>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земельного 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14:paraId="74799ECB" w14:textId="693E241E" w:rsidR="002553AC" w:rsidRPr="00125367" w:rsidRDefault="002553AC" w:rsidP="00F2034F">
      <w:pPr>
        <w:tabs>
          <w:tab w:val="left" w:pos="1134"/>
        </w:tabs>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14:paraId="78CDD997" w14:textId="77777777" w:rsidR="002553AC" w:rsidRPr="00125367" w:rsidRDefault="002553AC" w:rsidP="00F2034F">
      <w:pPr>
        <w:pStyle w:val="ConsPlusNormal"/>
        <w:tabs>
          <w:tab w:val="left" w:pos="1134"/>
        </w:tabs>
        <w:ind w:left="709" w:right="425" w:firstLine="709"/>
        <w:jc w:val="both"/>
        <w:rPr>
          <w:rFonts w:ascii="Times New Roman" w:hAnsi="Times New Roman" w:cs="Times New Roman"/>
        </w:rPr>
      </w:pPr>
      <w:r w:rsidRPr="00125367">
        <w:rPr>
          <w:rFonts w:ascii="Times New Roman" w:hAnsi="Times New Roman" w:cs="Times New Roman"/>
        </w:rPr>
        <w:t xml:space="preserve">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14:paraId="0C216760" w14:textId="77777777" w:rsidR="002553AC" w:rsidRPr="00125367" w:rsidRDefault="002553AC" w:rsidP="00F2034F">
      <w:pPr>
        <w:tabs>
          <w:tab w:val="left" w:pos="1134"/>
        </w:tabs>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t>Выездная проверка проводится в случае, если не представляется возможным:</w:t>
      </w:r>
    </w:p>
    <w:p w14:paraId="7887888A" w14:textId="77777777" w:rsidR="002553AC" w:rsidRPr="00125367" w:rsidRDefault="002553AC" w:rsidP="00F2034F">
      <w:pPr>
        <w:tabs>
          <w:tab w:val="left" w:pos="1134"/>
        </w:tabs>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14:paraId="028E1EF5" w14:textId="6F133A88" w:rsidR="002553AC" w:rsidRPr="00125367" w:rsidRDefault="002553AC" w:rsidP="00F2034F">
      <w:pPr>
        <w:tabs>
          <w:tab w:val="left" w:pos="1134"/>
        </w:tabs>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14:paraId="21464432" w14:textId="148D6A6A" w:rsidR="002553AC" w:rsidRPr="00125367" w:rsidRDefault="002553AC" w:rsidP="00F2034F">
      <w:pPr>
        <w:tabs>
          <w:tab w:val="left" w:pos="1134"/>
        </w:tabs>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1</w:t>
      </w:r>
      <w:r w:rsidR="00136392">
        <w:rPr>
          <w:rFonts w:ascii="Times New Roman" w:hAnsi="Times New Roman"/>
        </w:rPr>
        <w:t xml:space="preserve"> </w:t>
      </w:r>
      <w:r w:rsidRPr="00125367">
        <w:rPr>
          <w:rFonts w:ascii="Times New Roman" w:hAnsi="Times New Roman"/>
        </w:rPr>
        <w:t>статьи 57 и частью 12 статьи 66 Федерального закона № 248-ФЗ.</w:t>
      </w:r>
    </w:p>
    <w:p w14:paraId="1FB2E592" w14:textId="77777777" w:rsidR="002553AC" w:rsidRPr="00125367" w:rsidRDefault="002553AC" w:rsidP="00F2034F">
      <w:pPr>
        <w:pStyle w:val="ConsPlusNormal"/>
        <w:tabs>
          <w:tab w:val="left" w:pos="1134"/>
        </w:tabs>
        <w:ind w:left="709" w:right="425" w:firstLine="709"/>
        <w:jc w:val="both"/>
        <w:rPr>
          <w:rFonts w:ascii="Times New Roman" w:hAnsi="Times New Roman" w:cs="Times New Roman"/>
        </w:rPr>
      </w:pPr>
      <w:r w:rsidRPr="00125367">
        <w:rPr>
          <w:rFonts w:ascii="Times New Roman" w:hAnsi="Times New Roman" w:cs="Times New Roman"/>
        </w:rPr>
        <w:t>В ходе выездной проверки могут совершаться следующие контрольные действия:</w:t>
      </w:r>
    </w:p>
    <w:p w14:paraId="2D1DCD62" w14:textId="77777777" w:rsidR="002553AC" w:rsidRPr="00125367" w:rsidRDefault="002553AC" w:rsidP="00EE14D3">
      <w:pPr>
        <w:pStyle w:val="ConsPlusNormal"/>
        <w:widowControl/>
        <w:numPr>
          <w:ilvl w:val="0"/>
          <w:numId w:val="4"/>
        </w:numPr>
        <w:tabs>
          <w:tab w:val="left" w:pos="1134"/>
        </w:tabs>
        <w:autoSpaceDN/>
        <w:ind w:left="709" w:right="425" w:firstLine="709"/>
        <w:jc w:val="both"/>
        <w:rPr>
          <w:rFonts w:ascii="Times New Roman" w:hAnsi="Times New Roman" w:cs="Times New Roman"/>
        </w:rPr>
      </w:pPr>
      <w:r w:rsidRPr="00125367">
        <w:rPr>
          <w:rFonts w:ascii="Times New Roman" w:hAnsi="Times New Roman" w:cs="Times New Roman"/>
        </w:rPr>
        <w:t xml:space="preserve">осмотр, </w:t>
      </w:r>
    </w:p>
    <w:p w14:paraId="6B5CFD0B" w14:textId="77777777" w:rsidR="002553AC" w:rsidRPr="00125367" w:rsidRDefault="002553AC" w:rsidP="00EE14D3">
      <w:pPr>
        <w:pStyle w:val="ConsPlusNormal"/>
        <w:widowControl/>
        <w:numPr>
          <w:ilvl w:val="0"/>
          <w:numId w:val="4"/>
        </w:numPr>
        <w:tabs>
          <w:tab w:val="left" w:pos="1134"/>
        </w:tabs>
        <w:autoSpaceDN/>
        <w:ind w:left="709" w:right="425" w:firstLine="709"/>
        <w:jc w:val="both"/>
        <w:rPr>
          <w:rFonts w:ascii="Times New Roman" w:hAnsi="Times New Roman" w:cs="Times New Roman"/>
        </w:rPr>
      </w:pPr>
      <w:r w:rsidRPr="00125367">
        <w:rPr>
          <w:rFonts w:ascii="Times New Roman" w:hAnsi="Times New Roman" w:cs="Times New Roman"/>
        </w:rPr>
        <w:t xml:space="preserve">опрос, </w:t>
      </w:r>
    </w:p>
    <w:p w14:paraId="69648408" w14:textId="77777777" w:rsidR="002553AC" w:rsidRPr="00125367" w:rsidRDefault="002553AC" w:rsidP="00EE14D3">
      <w:pPr>
        <w:pStyle w:val="ConsPlusNormal"/>
        <w:widowControl/>
        <w:numPr>
          <w:ilvl w:val="0"/>
          <w:numId w:val="4"/>
        </w:numPr>
        <w:tabs>
          <w:tab w:val="left" w:pos="1134"/>
        </w:tabs>
        <w:autoSpaceDN/>
        <w:ind w:left="709" w:right="425" w:firstLine="709"/>
        <w:jc w:val="both"/>
        <w:rPr>
          <w:rFonts w:ascii="Times New Roman" w:hAnsi="Times New Roman" w:cs="Times New Roman"/>
        </w:rPr>
      </w:pPr>
      <w:r w:rsidRPr="00125367">
        <w:rPr>
          <w:rFonts w:ascii="Times New Roman" w:hAnsi="Times New Roman" w:cs="Times New Roman"/>
        </w:rPr>
        <w:t>получение письменных объяснений,</w:t>
      </w:r>
    </w:p>
    <w:p w14:paraId="502A1C9E" w14:textId="77777777" w:rsidR="002553AC" w:rsidRPr="00125367" w:rsidRDefault="002553AC" w:rsidP="00EE14D3">
      <w:pPr>
        <w:pStyle w:val="ConsPlusNormal"/>
        <w:widowControl/>
        <w:numPr>
          <w:ilvl w:val="0"/>
          <w:numId w:val="4"/>
        </w:numPr>
        <w:tabs>
          <w:tab w:val="left" w:pos="1134"/>
        </w:tabs>
        <w:autoSpaceDN/>
        <w:ind w:left="709" w:right="425" w:firstLine="709"/>
        <w:jc w:val="both"/>
        <w:rPr>
          <w:rFonts w:ascii="Times New Roman" w:hAnsi="Times New Roman" w:cs="Times New Roman"/>
        </w:rPr>
      </w:pPr>
      <w:r w:rsidRPr="00125367">
        <w:rPr>
          <w:rFonts w:ascii="Times New Roman" w:hAnsi="Times New Roman" w:cs="Times New Roman"/>
        </w:rPr>
        <w:t xml:space="preserve">истребование документов, </w:t>
      </w:r>
    </w:p>
    <w:p w14:paraId="7A98C0F2" w14:textId="77777777" w:rsidR="002553AC" w:rsidRPr="00125367" w:rsidRDefault="002553AC" w:rsidP="00EE14D3">
      <w:pPr>
        <w:pStyle w:val="ConsPlusNormal"/>
        <w:widowControl/>
        <w:numPr>
          <w:ilvl w:val="0"/>
          <w:numId w:val="4"/>
        </w:numPr>
        <w:tabs>
          <w:tab w:val="left" w:pos="1134"/>
        </w:tabs>
        <w:autoSpaceDN/>
        <w:ind w:left="709" w:right="425" w:firstLine="709"/>
        <w:jc w:val="both"/>
        <w:rPr>
          <w:rFonts w:ascii="Times New Roman" w:hAnsi="Times New Roman" w:cs="Times New Roman"/>
        </w:rPr>
      </w:pPr>
      <w:r w:rsidRPr="00125367">
        <w:rPr>
          <w:rFonts w:ascii="Times New Roman" w:hAnsi="Times New Roman" w:cs="Times New Roman"/>
        </w:rPr>
        <w:t>инструментальное обследование;</w:t>
      </w:r>
    </w:p>
    <w:p w14:paraId="512F052A" w14:textId="77777777" w:rsidR="002553AC" w:rsidRPr="00125367" w:rsidRDefault="002553AC" w:rsidP="00EE14D3">
      <w:pPr>
        <w:pStyle w:val="ConsPlusNormal"/>
        <w:widowControl/>
        <w:numPr>
          <w:ilvl w:val="0"/>
          <w:numId w:val="4"/>
        </w:numPr>
        <w:tabs>
          <w:tab w:val="left" w:pos="1134"/>
        </w:tabs>
        <w:autoSpaceDN/>
        <w:ind w:left="709" w:right="425" w:firstLine="709"/>
        <w:jc w:val="both"/>
        <w:rPr>
          <w:rFonts w:ascii="Times New Roman" w:hAnsi="Times New Roman" w:cs="Times New Roman"/>
        </w:rPr>
      </w:pPr>
      <w:r w:rsidRPr="00125367">
        <w:rPr>
          <w:rFonts w:ascii="Times New Roman" w:hAnsi="Times New Roman" w:cs="Times New Roman"/>
        </w:rPr>
        <w:t>экспертиза;</w:t>
      </w:r>
    </w:p>
    <w:p w14:paraId="13E602D6" w14:textId="77777777" w:rsidR="002553AC" w:rsidRPr="00125367" w:rsidRDefault="002553AC" w:rsidP="00EE14D3">
      <w:pPr>
        <w:pStyle w:val="ConsPlusNormal"/>
        <w:widowControl/>
        <w:numPr>
          <w:ilvl w:val="0"/>
          <w:numId w:val="4"/>
        </w:numPr>
        <w:tabs>
          <w:tab w:val="left" w:pos="1134"/>
        </w:tabs>
        <w:autoSpaceDN/>
        <w:ind w:left="709" w:right="425" w:firstLine="709"/>
        <w:jc w:val="both"/>
        <w:rPr>
          <w:rFonts w:ascii="Times New Roman" w:hAnsi="Times New Roman" w:cs="Times New Roman"/>
        </w:rPr>
      </w:pPr>
      <w:r w:rsidRPr="00125367">
        <w:rPr>
          <w:rFonts w:ascii="Times New Roman" w:hAnsi="Times New Roman" w:cs="Times New Roman"/>
        </w:rPr>
        <w:t xml:space="preserve">досмотр. </w:t>
      </w:r>
    </w:p>
    <w:p w14:paraId="7A0798C4" w14:textId="77777777" w:rsidR="002553AC" w:rsidRPr="00125367" w:rsidRDefault="002553AC" w:rsidP="00F2034F">
      <w:pPr>
        <w:pStyle w:val="ConsPlusNormal"/>
        <w:ind w:left="709" w:right="425" w:firstLine="709"/>
        <w:jc w:val="both"/>
        <w:rPr>
          <w:rFonts w:ascii="Times New Roman" w:hAnsi="Times New Roman" w:cs="Times New Roman"/>
        </w:rPr>
      </w:pPr>
      <w:r w:rsidRPr="00125367">
        <w:rPr>
          <w:rFonts w:ascii="Times New Roman" w:hAnsi="Times New Roman" w:cs="Times New Roman"/>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14:paraId="107C8CEB" w14:textId="10249446"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t>1) наличие у администрации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 248-ФЗ;</w:t>
      </w:r>
    </w:p>
    <w:p w14:paraId="1536D4A3" w14:textId="77777777"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14:paraId="73882CB5" w14:textId="77777777"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4A27FE22" w14:textId="4D2CC626"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t>4) истечение срока исполнения решения администрации об устранении выявленного нарушения обязательных требований - в случаях, установленных частью 1 статьи 95 Федерального закона № 248-ФЗ;</w:t>
      </w:r>
    </w:p>
    <w:p w14:paraId="7B4D4B38" w14:textId="77777777"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5F4BA09F" w14:textId="77777777"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lastRenderedPageBreak/>
        <w:t>6) уклонение контролируемого лица от проведения обязательного профилактического визита.</w:t>
      </w:r>
    </w:p>
    <w:p w14:paraId="735DE892" w14:textId="77777777"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14:paraId="74B0300F" w14:textId="77777777"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t>1) о причинении или непосредственной угрозе причинения вреда жизни и тяжкого или среднего вреда (ущерба) здоровью граждан;</w:t>
      </w:r>
    </w:p>
    <w:p w14:paraId="26309594" w14:textId="77777777"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t>2) о причинении вреда (ущерба) или непосредственной угрозе причинения вреда (ущерба) обороне страны и безопасности государства;</w:t>
      </w:r>
    </w:p>
    <w:p w14:paraId="30E7186C" w14:textId="41C64279"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14:paraId="2CA0AFEB" w14:textId="77777777"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14:paraId="2B898531" w14:textId="77777777"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14:paraId="55C772D4" w14:textId="77777777"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t>6) об угрозе возникновения чрезвычайных ситуаций природного и (или) техногенного характера, эпидемий, эпизоотий.</w:t>
      </w:r>
    </w:p>
    <w:p w14:paraId="5F8D1A89" w14:textId="77777777"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t>Решение администрации о проведении контрольного мероприятия принимается также:</w:t>
      </w:r>
    </w:p>
    <w:p w14:paraId="433FECB6" w14:textId="77777777"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t>1) при возникновении чрезвычайных ситуаций природного и (или) техногенного характера, эпидемий, эпизоотий;</w:t>
      </w:r>
    </w:p>
    <w:p w14:paraId="0668CE06" w14:textId="77777777"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rPr>
      </w:pPr>
      <w:bookmarkStart w:id="3" w:name="Par2"/>
      <w:bookmarkEnd w:id="3"/>
      <w:r w:rsidRPr="00125367">
        <w:rPr>
          <w:rFonts w:ascii="Times New Roman" w:hAnsi="Times New Roman"/>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14:paraId="7DB46FBA" w14:textId="77777777"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14:paraId="0E2F3194" w14:textId="77777777"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t xml:space="preserve">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14:paraId="438DA9BF" w14:textId="77777777"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14:paraId="2CB5D9F5" w14:textId="77777777"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t xml:space="preserve">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w:t>
      </w:r>
      <w:r w:rsidRPr="00125367">
        <w:rPr>
          <w:rFonts w:ascii="Times New Roman" w:hAnsi="Times New Roman"/>
        </w:rPr>
        <w:lastRenderedPageBreak/>
        <w:t>задания, содержащиеся в планах работы администрации, в том числе в случаях, установленных Федеральным законом № 248-ФЗ.</w:t>
      </w:r>
    </w:p>
    <w:p w14:paraId="5777501D" w14:textId="77777777"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14:paraId="174946A6" w14:textId="77777777"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14:paraId="7128072C" w14:textId="77777777"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14:paraId="27A81E05" w14:textId="77777777"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t>5.19. Аудиозапись проводимого контрольного мероприятия осуществляется при отсутствии возможности осуществления видеозаписи.</w:t>
      </w:r>
    </w:p>
    <w:p w14:paraId="7794632E" w14:textId="77777777"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t>5.20. При проведении контрольного мероприятия фотосъемка, аудио- и (или) видеозапись осуществляются в случаях:</w:t>
      </w:r>
    </w:p>
    <w:p w14:paraId="12ADD2DA" w14:textId="77777777"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t>а) проведения контрольного мероприятия во взаимодействии с контролируемым лицом одним должностным лицом;</w:t>
      </w:r>
    </w:p>
    <w:p w14:paraId="317EA17B" w14:textId="77777777"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14:paraId="6205AC92" w14:textId="77777777"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t>в) отказа контролируемого лица должностному лицу в доступе на его объекты.</w:t>
      </w:r>
    </w:p>
    <w:p w14:paraId="0EBA426C" w14:textId="77777777"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t>5.21.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14:paraId="1A92D37F" w14:textId="77777777"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t>5.22.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14:paraId="0DC873B3" w14:textId="77777777"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t xml:space="preserve">5.23. Проведение фотосъемки, аудио- и видеозаписи должно обеспечивать фиксацию даты, времени и места их проведения. </w:t>
      </w:r>
    </w:p>
    <w:p w14:paraId="5E0B5538" w14:textId="77777777"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14:paraId="73D13236" w14:textId="77777777"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14:paraId="3B803EE6" w14:textId="77777777"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t>2) временная нетрудоспособность на момент проведения контрольного мероприятия;</w:t>
      </w:r>
    </w:p>
    <w:p w14:paraId="41F9CC01" w14:textId="6923F6BE"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14:paraId="27142306" w14:textId="259E55D3"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t>4) призыв на военную службу в соответствии с Федеральным законом от 28 марта 1998 года N 53-ФЗ "О воинской обязанности и военной службе".</w:t>
      </w:r>
    </w:p>
    <w:p w14:paraId="4A905CCB" w14:textId="77777777"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14:paraId="1F44B9C1" w14:textId="77777777"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bCs/>
        </w:rPr>
      </w:pPr>
      <w:r w:rsidRPr="00125367">
        <w:rPr>
          <w:rFonts w:ascii="Times New Roman" w:hAnsi="Times New Roman"/>
        </w:rPr>
        <w:t xml:space="preserve">5.25. </w:t>
      </w:r>
      <w:r w:rsidRPr="00125367">
        <w:rPr>
          <w:rFonts w:ascii="Times New Roman" w:hAnsi="Times New Roman"/>
          <w:bCs/>
        </w:rPr>
        <w:t>Порядок осуществления отдельных контрольных действий.</w:t>
      </w:r>
    </w:p>
    <w:p w14:paraId="2A96EB12" w14:textId="77777777"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bCs/>
        </w:rPr>
      </w:pPr>
      <w:r w:rsidRPr="00125367">
        <w:rPr>
          <w:rFonts w:ascii="Times New Roman" w:hAnsi="Times New Roman"/>
          <w:bCs/>
        </w:rPr>
        <w:t>5.25.1. Порядок отбора проб (образцов).</w:t>
      </w:r>
    </w:p>
    <w:p w14:paraId="7AC4CFBA" w14:textId="77777777"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14:paraId="6B6209A1" w14:textId="77777777"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14:paraId="2B185775" w14:textId="77777777"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14:paraId="5FDFE19E" w14:textId="77777777"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t>Отобранные пробы (образцы) прилагаются к протоколу отбора проб (образцов).</w:t>
      </w:r>
    </w:p>
    <w:p w14:paraId="2ADF5A7E" w14:textId="77777777"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14:paraId="559F636C" w14:textId="77777777"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lastRenderedPageBreak/>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14:paraId="5EB6034B" w14:textId="77777777"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14:paraId="07A94504" w14:textId="77777777"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bCs/>
        </w:rPr>
      </w:pPr>
      <w:r w:rsidRPr="00125367">
        <w:rPr>
          <w:rFonts w:ascii="Times New Roman" w:hAnsi="Times New Roman"/>
          <w:bCs/>
        </w:rPr>
        <w:t>5.25.2. Порядок осуществления досмотра.</w:t>
      </w:r>
    </w:p>
    <w:p w14:paraId="03C96C18" w14:textId="77777777"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t>При осуществлении рейдового осмотра, выездной проверки может быть произведен досмотр.</w:t>
      </w:r>
    </w:p>
    <w:p w14:paraId="61448CB0" w14:textId="77777777"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t>Досмотр осуществляется инспектором в присутствии контролируемого лица или его представителя и (или) с применением видеозаписи.</w:t>
      </w:r>
    </w:p>
    <w:p w14:paraId="1DD63014" w14:textId="77777777"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14:paraId="3CFF3792" w14:textId="77777777"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14:paraId="2603C0BF" w14:textId="77777777"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14:paraId="790617A8" w14:textId="77777777"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t>Информация о проведении досмотра включается в акт контрольного мероприятия.</w:t>
      </w:r>
    </w:p>
    <w:p w14:paraId="79C671AD" w14:textId="77777777"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bCs/>
        </w:rPr>
      </w:pPr>
      <w:r w:rsidRPr="00125367">
        <w:rPr>
          <w:rFonts w:ascii="Times New Roman" w:hAnsi="Times New Roman"/>
          <w:bCs/>
        </w:rPr>
        <w:t>5.25.3. Порядок проведения инструментального обследования.</w:t>
      </w:r>
    </w:p>
    <w:p w14:paraId="4D03FE8C" w14:textId="77777777"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2D490EB6" w14:textId="77777777"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14:paraId="66C62B64" w14:textId="77777777"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bCs/>
        </w:rPr>
      </w:pPr>
      <w:r w:rsidRPr="00125367">
        <w:rPr>
          <w:rFonts w:ascii="Times New Roman" w:hAnsi="Times New Roman"/>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14:paraId="5B7B7BE9" w14:textId="77777777"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bCs/>
        </w:rPr>
      </w:pPr>
      <w:r w:rsidRPr="00125367">
        <w:rPr>
          <w:rFonts w:ascii="Times New Roman" w:hAnsi="Times New Roman"/>
          <w:bCs/>
        </w:rPr>
        <w:t>5.25.4. Порядок проведения испытания.</w:t>
      </w:r>
    </w:p>
    <w:p w14:paraId="2B4D78A8" w14:textId="77777777"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bCs/>
        </w:rPr>
      </w:pPr>
      <w:r w:rsidRPr="00125367">
        <w:rPr>
          <w:rFonts w:ascii="Times New Roman" w:hAnsi="Times New Roman"/>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14:paraId="561A84CB" w14:textId="77777777"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bCs/>
        </w:rPr>
      </w:pPr>
      <w:r w:rsidRPr="00125367">
        <w:rPr>
          <w:rFonts w:ascii="Times New Roman" w:hAnsi="Times New Roman"/>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14:paraId="52654FB0" w14:textId="77777777"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bCs/>
        </w:rPr>
      </w:pPr>
      <w:r w:rsidRPr="00125367">
        <w:rPr>
          <w:rFonts w:ascii="Times New Roman" w:hAnsi="Times New Roman"/>
          <w:bCs/>
        </w:rPr>
        <w:t>5.25.5. Порядок проведения экспертизы.</w:t>
      </w:r>
    </w:p>
    <w:p w14:paraId="13AEFB04" w14:textId="77777777"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bCs/>
        </w:rPr>
      </w:pPr>
      <w:r w:rsidRPr="00125367">
        <w:rPr>
          <w:rFonts w:ascii="Times New Roman" w:hAnsi="Times New Roman"/>
          <w:bCs/>
        </w:rPr>
        <w:t>Экспертиза осуществляется экспертом или экспертной организацией по поручению администрации.</w:t>
      </w:r>
    </w:p>
    <w:p w14:paraId="3AE08765" w14:textId="77777777"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t>При назначении и осуществлении экспертизы контролируемые лица имеют право:</w:t>
      </w:r>
    </w:p>
    <w:p w14:paraId="52B6F758" w14:textId="77777777"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t>1) информировать администрацию о наличии конфликта интересов у эксперта, экспертной организации;</w:t>
      </w:r>
    </w:p>
    <w:p w14:paraId="503BDA03" w14:textId="77777777"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lastRenderedPageBreak/>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14:paraId="23278646" w14:textId="77777777"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t>3) присутствовать с разрешения должностного лица администрации при осуществлении экспертизы и давать объяснения эксперту;</w:t>
      </w:r>
    </w:p>
    <w:p w14:paraId="3E56F576" w14:textId="77777777"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t>4) знакомиться с заключением эксперта или экспертной организации.</w:t>
      </w:r>
    </w:p>
    <w:p w14:paraId="29137507" w14:textId="77777777"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6A7D5A1E" w14:textId="77777777"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14:paraId="65F72329" w14:textId="77777777"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t xml:space="preserve"> Результаты экспертизы оформляются экспертным заключением.</w:t>
      </w:r>
    </w:p>
    <w:p w14:paraId="550CDC2C" w14:textId="77777777" w:rsidR="002553AC" w:rsidRPr="00125367" w:rsidRDefault="002553AC" w:rsidP="002553AC">
      <w:pPr>
        <w:autoSpaceDE w:val="0"/>
        <w:autoSpaceDN w:val="0"/>
        <w:adjustRightInd w:val="0"/>
        <w:spacing w:after="0" w:line="240" w:lineRule="auto"/>
        <w:ind w:left="709" w:right="425" w:firstLine="709"/>
        <w:rPr>
          <w:rFonts w:ascii="Times New Roman" w:hAnsi="Times New Roman"/>
        </w:rPr>
      </w:pPr>
    </w:p>
    <w:p w14:paraId="69675C9F" w14:textId="77777777" w:rsidR="002553AC" w:rsidRPr="00125367" w:rsidRDefault="002553AC" w:rsidP="002553AC">
      <w:pPr>
        <w:autoSpaceDE w:val="0"/>
        <w:autoSpaceDN w:val="0"/>
        <w:adjustRightInd w:val="0"/>
        <w:spacing w:after="0" w:line="240" w:lineRule="auto"/>
        <w:ind w:left="709" w:right="425" w:firstLine="709"/>
        <w:jc w:val="center"/>
        <w:rPr>
          <w:rFonts w:ascii="Times New Roman" w:hAnsi="Times New Roman"/>
        </w:rPr>
      </w:pPr>
      <w:r w:rsidRPr="00125367">
        <w:rPr>
          <w:rFonts w:ascii="Times New Roman" w:hAnsi="Times New Roman"/>
        </w:rPr>
        <w:t>6. Порядок оформления результатов контрольного мероприятия.</w:t>
      </w:r>
    </w:p>
    <w:p w14:paraId="2348604B" w14:textId="77777777"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14:paraId="2AA2E57B" w14:textId="77777777"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464A570E" w14:textId="77777777"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CFA96D8" w14:textId="77777777" w:rsidR="002553AC" w:rsidRPr="00125367" w:rsidRDefault="002553AC" w:rsidP="00F2034F">
      <w:pPr>
        <w:pStyle w:val="ConsPlusNormal"/>
        <w:ind w:left="709" w:right="425" w:firstLine="709"/>
        <w:jc w:val="both"/>
        <w:rPr>
          <w:rFonts w:ascii="Times New Roman" w:hAnsi="Times New Roman" w:cs="Times New Roman"/>
        </w:rPr>
      </w:pPr>
      <w:r w:rsidRPr="00125367">
        <w:rPr>
          <w:rFonts w:ascii="Times New Roman" w:hAnsi="Times New Roman" w:cs="Times New Roman"/>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14:paraId="24799F62" w14:textId="77777777"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t xml:space="preserve">6.2.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14:paraId="68E42DF1" w14:textId="77777777"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t>6.3.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
    <w:p w14:paraId="14C3715C" w14:textId="77777777" w:rsidR="002553AC" w:rsidRPr="00125367" w:rsidRDefault="002553AC" w:rsidP="002553AC">
      <w:pPr>
        <w:autoSpaceDE w:val="0"/>
        <w:autoSpaceDN w:val="0"/>
        <w:adjustRightInd w:val="0"/>
        <w:spacing w:after="0" w:line="240" w:lineRule="auto"/>
        <w:ind w:left="709" w:right="425" w:firstLine="709"/>
        <w:rPr>
          <w:rFonts w:ascii="Times New Roman" w:hAnsi="Times New Roman"/>
        </w:rPr>
      </w:pPr>
    </w:p>
    <w:p w14:paraId="28E0A519" w14:textId="77777777" w:rsidR="002553AC" w:rsidRPr="00125367" w:rsidRDefault="002553AC" w:rsidP="002553AC">
      <w:pPr>
        <w:autoSpaceDE w:val="0"/>
        <w:autoSpaceDN w:val="0"/>
        <w:adjustRightInd w:val="0"/>
        <w:spacing w:after="0" w:line="240" w:lineRule="auto"/>
        <w:ind w:left="709" w:right="425" w:firstLine="709"/>
        <w:jc w:val="center"/>
        <w:rPr>
          <w:rFonts w:ascii="Times New Roman" w:hAnsi="Times New Roman"/>
        </w:rPr>
      </w:pPr>
      <w:r w:rsidRPr="00125367">
        <w:rPr>
          <w:rFonts w:ascii="Times New Roman" w:hAnsi="Times New Roman"/>
        </w:rPr>
        <w:t>7. Меры, принимаемые по результатам контрольных мероприятий.</w:t>
      </w:r>
    </w:p>
    <w:p w14:paraId="7261C6C5" w14:textId="77777777"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t xml:space="preserve">7.1. 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14:paraId="2C1356B3" w14:textId="325CD219"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t xml:space="preserve">7.2. 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таком правонарушении в соответствии с Федеральным законом от 31 июля 2020 года N 248-ФЗ "О государственном контроле (надзоре) и муниципальном контроле в Российской Федерации". Должностные лица администрации, осуществляющие муниципальный земельный контроль, направляют в Управление Росреестра по Воронежской области копию </w:t>
      </w:r>
      <w:r w:rsidRPr="00125367">
        <w:rPr>
          <w:rFonts w:ascii="Times New Roman" w:hAnsi="Times New Roman"/>
        </w:rPr>
        <w:lastRenderedPageBreak/>
        <w:t xml:space="preserve">указанного акта, составленного в результате проведения контрольного мероприятия в рамках осуществления муниципального земельного контроля, проведенного во взаимодействии с контролируемым лицом. Администрация может 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 в порядке, установленном статьей 90.1 Федерального закона № 248-ФЗ. </w:t>
      </w:r>
    </w:p>
    <w:p w14:paraId="7CF1D07D" w14:textId="77777777"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t>7.3. Взаимодействие администрации с Управлением Росреестра по Воронежской области определяется в соответствии с постановлением Правительства РФ от 24.11.2021 № 2019 «Об утверждении Правил взаимодействия федеральных органов исполнительной власти, осуществляющих федеральный государственный земельный контроль (надзор), с органами, осуществляющими муниципальный земельный контроль, и о признании утратившими силу некоторых актов Правительства Российской Федерации».</w:t>
      </w:r>
    </w:p>
    <w:p w14:paraId="63D845D7" w14:textId="77777777"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t xml:space="preserve">7.4. Решения, принимаемые по результатам контрольных мероприятий, определяются должностными лицами администрации в соответствии со статьей 90 Федерального закона № 248-ФЗ. </w:t>
      </w:r>
    </w:p>
    <w:p w14:paraId="7AFC41D0" w14:textId="51F4DE31"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t>7.5. 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в отношении объектов земельных отношений, за которое законодательством Воронежской области предусмотрена административная ответственность, привлечение к ответственности за выявленное нарушение осуществляется в соответствии с Земельным кодексом Российской Федерации, Кодексом Российской Федерации об административных правонарушениях, законодательством Воронежской области.</w:t>
      </w:r>
    </w:p>
    <w:p w14:paraId="3A75BA4E" w14:textId="77777777"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t xml:space="preserve">7.6.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14:paraId="517911FC" w14:textId="77777777" w:rsidR="002553AC" w:rsidRPr="00125367" w:rsidRDefault="002553AC" w:rsidP="002553AC">
      <w:pPr>
        <w:autoSpaceDE w:val="0"/>
        <w:autoSpaceDN w:val="0"/>
        <w:adjustRightInd w:val="0"/>
        <w:spacing w:after="0" w:line="240" w:lineRule="auto"/>
        <w:ind w:left="709" w:right="425" w:firstLine="709"/>
        <w:rPr>
          <w:rFonts w:ascii="Times New Roman" w:hAnsi="Times New Roman"/>
        </w:rPr>
      </w:pPr>
    </w:p>
    <w:p w14:paraId="2CB3CD9C" w14:textId="77777777" w:rsidR="002553AC" w:rsidRPr="00125367" w:rsidRDefault="002553AC" w:rsidP="002553AC">
      <w:pPr>
        <w:autoSpaceDE w:val="0"/>
        <w:autoSpaceDN w:val="0"/>
        <w:adjustRightInd w:val="0"/>
        <w:spacing w:after="0" w:line="240" w:lineRule="auto"/>
        <w:ind w:left="709" w:right="425" w:firstLine="709"/>
        <w:jc w:val="center"/>
        <w:outlineLvl w:val="0"/>
        <w:rPr>
          <w:rFonts w:ascii="Times New Roman" w:hAnsi="Times New Roman"/>
          <w:bCs/>
        </w:rPr>
      </w:pPr>
      <w:r w:rsidRPr="00125367">
        <w:rPr>
          <w:rFonts w:ascii="Times New Roman" w:hAnsi="Times New Roman"/>
          <w:bCs/>
        </w:rPr>
        <w:t>8. Досудебный порядок обжалования решений администрации,</w:t>
      </w:r>
    </w:p>
    <w:p w14:paraId="08E3A414" w14:textId="77777777" w:rsidR="002553AC" w:rsidRPr="00125367" w:rsidRDefault="002553AC" w:rsidP="002553AC">
      <w:pPr>
        <w:autoSpaceDE w:val="0"/>
        <w:autoSpaceDN w:val="0"/>
        <w:adjustRightInd w:val="0"/>
        <w:spacing w:after="0" w:line="240" w:lineRule="auto"/>
        <w:ind w:left="709" w:right="425" w:firstLine="709"/>
        <w:jc w:val="center"/>
        <w:rPr>
          <w:rFonts w:ascii="Times New Roman" w:hAnsi="Times New Roman"/>
          <w:bCs/>
        </w:rPr>
      </w:pPr>
      <w:r w:rsidRPr="00125367">
        <w:rPr>
          <w:rFonts w:ascii="Times New Roman" w:hAnsi="Times New Roman"/>
          <w:bCs/>
        </w:rPr>
        <w:t>действий (бездействия) должностных лиц при осуществлении</w:t>
      </w:r>
    </w:p>
    <w:p w14:paraId="201A54E8" w14:textId="77777777" w:rsidR="002553AC" w:rsidRPr="00125367" w:rsidRDefault="002553AC" w:rsidP="002553AC">
      <w:pPr>
        <w:autoSpaceDE w:val="0"/>
        <w:autoSpaceDN w:val="0"/>
        <w:adjustRightInd w:val="0"/>
        <w:spacing w:after="0" w:line="240" w:lineRule="auto"/>
        <w:ind w:left="709" w:right="425" w:firstLine="709"/>
        <w:jc w:val="center"/>
        <w:rPr>
          <w:rFonts w:ascii="Times New Roman" w:hAnsi="Times New Roman"/>
          <w:bCs/>
        </w:rPr>
      </w:pPr>
      <w:r w:rsidRPr="00125367">
        <w:rPr>
          <w:rFonts w:ascii="Times New Roman" w:hAnsi="Times New Roman"/>
          <w:bCs/>
        </w:rPr>
        <w:t>муниципального земельного контроля.</w:t>
      </w:r>
    </w:p>
    <w:p w14:paraId="586E8B63" w14:textId="77777777"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t>8.1. 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14:paraId="23E643A3" w14:textId="77777777" w:rsidR="002553AC" w:rsidRPr="00125367" w:rsidRDefault="002553AC" w:rsidP="002553AC">
      <w:pPr>
        <w:pStyle w:val="ConsPlusNormal"/>
        <w:ind w:left="709" w:right="425" w:firstLine="709"/>
        <w:jc w:val="both"/>
        <w:rPr>
          <w:rFonts w:ascii="Times New Roman" w:hAnsi="Times New Roman" w:cs="Times New Roman"/>
        </w:rPr>
      </w:pPr>
    </w:p>
    <w:p w14:paraId="53BD828E" w14:textId="77777777" w:rsidR="002553AC" w:rsidRPr="00125367" w:rsidRDefault="002553AC" w:rsidP="00EE14D3">
      <w:pPr>
        <w:pStyle w:val="ConsPlusNormal"/>
        <w:widowControl/>
        <w:numPr>
          <w:ilvl w:val="0"/>
          <w:numId w:val="5"/>
        </w:numPr>
        <w:autoSpaceDN/>
        <w:ind w:left="709" w:right="425" w:firstLine="709"/>
        <w:jc w:val="center"/>
        <w:rPr>
          <w:rFonts w:ascii="Times New Roman" w:hAnsi="Times New Roman" w:cs="Times New Roman"/>
        </w:rPr>
      </w:pPr>
      <w:r w:rsidRPr="00125367">
        <w:rPr>
          <w:rFonts w:ascii="Times New Roman" w:hAnsi="Times New Roman" w:cs="Times New Roman"/>
        </w:rPr>
        <w:t>Оценка результативности и эффективности осуществления муниципального земельного контроля</w:t>
      </w:r>
    </w:p>
    <w:p w14:paraId="2EE62DFE" w14:textId="77777777" w:rsidR="002553AC" w:rsidRPr="00125367" w:rsidRDefault="002553AC" w:rsidP="002553AC">
      <w:pPr>
        <w:pStyle w:val="1d"/>
        <w:ind w:left="709" w:right="425" w:firstLine="709"/>
        <w:jc w:val="both"/>
        <w:rPr>
          <w:rFonts w:ascii="Times New Roman" w:hAnsi="Times New Roman"/>
          <w:sz w:val="24"/>
          <w:szCs w:val="24"/>
        </w:rPr>
      </w:pPr>
      <w:r w:rsidRPr="00125367">
        <w:rPr>
          <w:rFonts w:ascii="Times New Roman" w:hAnsi="Times New Roman"/>
          <w:sz w:val="24"/>
          <w:szCs w:val="24"/>
        </w:rPr>
        <w:t xml:space="preserve">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4F7F4775" w14:textId="77777777" w:rsidR="002553AC" w:rsidRPr="00125367" w:rsidRDefault="002553AC" w:rsidP="002553AC">
      <w:pPr>
        <w:pStyle w:val="ConsPlusNormal"/>
        <w:ind w:left="709" w:right="425" w:firstLine="709"/>
        <w:jc w:val="both"/>
        <w:rPr>
          <w:rFonts w:ascii="Times New Roman" w:hAnsi="Times New Roman" w:cs="Times New Roman"/>
        </w:rPr>
      </w:pPr>
    </w:p>
    <w:p w14:paraId="60E539B4" w14:textId="77777777" w:rsidR="002553AC" w:rsidRPr="00125367" w:rsidRDefault="002553AC" w:rsidP="00EE14D3">
      <w:pPr>
        <w:pStyle w:val="ConsPlusNormal"/>
        <w:widowControl/>
        <w:numPr>
          <w:ilvl w:val="0"/>
          <w:numId w:val="5"/>
        </w:numPr>
        <w:autoSpaceDN/>
        <w:ind w:left="709" w:right="425" w:firstLine="709"/>
        <w:jc w:val="center"/>
        <w:rPr>
          <w:rFonts w:ascii="Times New Roman" w:hAnsi="Times New Roman" w:cs="Times New Roman"/>
        </w:rPr>
      </w:pPr>
      <w:r w:rsidRPr="00125367">
        <w:rPr>
          <w:rFonts w:ascii="Times New Roman" w:hAnsi="Times New Roman" w:cs="Times New Roman"/>
        </w:rPr>
        <w:t xml:space="preserve"> Заключительные положения</w:t>
      </w:r>
    </w:p>
    <w:p w14:paraId="3C495EED" w14:textId="77777777"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t>10.1. Муниципальный земельный контроль осуществляется с учетом норм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14:paraId="65CB8FC6" w14:textId="77777777"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t xml:space="preserve">10.2. </w:t>
      </w:r>
      <w:bookmarkStart w:id="4" w:name="Par0"/>
      <w:bookmarkEnd w:id="4"/>
      <w:r w:rsidRPr="00125367">
        <w:rPr>
          <w:rFonts w:ascii="Times New Roman" w:hAnsi="Times New Roman"/>
        </w:rPr>
        <w:t>До 31 декабря 2025 года:</w:t>
      </w:r>
    </w:p>
    <w:p w14:paraId="4D578B6D" w14:textId="4E138023"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t>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14:paraId="328CAF0A" w14:textId="77777777"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14:paraId="5A23CF53" w14:textId="77777777" w:rsidR="002553AC" w:rsidRPr="00125367" w:rsidRDefault="002553AC" w:rsidP="00F2034F">
      <w:pPr>
        <w:autoSpaceDE w:val="0"/>
        <w:autoSpaceDN w:val="0"/>
        <w:adjustRightInd w:val="0"/>
        <w:spacing w:after="0" w:line="240" w:lineRule="auto"/>
        <w:ind w:left="709" w:right="425" w:firstLine="709"/>
        <w:jc w:val="both"/>
        <w:rPr>
          <w:rFonts w:ascii="Times New Roman" w:hAnsi="Times New Roman"/>
        </w:rPr>
      </w:pPr>
      <w:r w:rsidRPr="00125367">
        <w:rPr>
          <w:rFonts w:ascii="Times New Roman" w:hAnsi="Times New Roman"/>
        </w:rPr>
        <w:lastRenderedPageBreak/>
        <w:t>10.2.3. Подготовка администрацией в ходе проведения муниципального земельного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14:paraId="2AD581F0" w14:textId="77777777" w:rsidR="002553AC" w:rsidRPr="00125367" w:rsidRDefault="002553AC" w:rsidP="00F2034F">
      <w:pPr>
        <w:spacing w:after="0" w:line="240" w:lineRule="auto"/>
        <w:ind w:left="709" w:right="425" w:firstLine="709"/>
        <w:jc w:val="both"/>
        <w:rPr>
          <w:rFonts w:ascii="Times New Roman" w:hAnsi="Times New Roman"/>
          <w:lang w:eastAsia="zh-CN"/>
        </w:rPr>
      </w:pPr>
      <w:r w:rsidRPr="00125367">
        <w:rPr>
          <w:rFonts w:ascii="Times New Roman" w:hAnsi="Times New Roman"/>
        </w:rPr>
        <w:br w:type="page"/>
      </w:r>
    </w:p>
    <w:p w14:paraId="5BE6A569" w14:textId="77777777" w:rsidR="002553AC" w:rsidRDefault="002553AC" w:rsidP="002553AC">
      <w:pPr>
        <w:pStyle w:val="ConsPlusNormal"/>
        <w:ind w:left="709" w:right="425" w:firstLine="709"/>
        <w:jc w:val="right"/>
        <w:rPr>
          <w:rFonts w:ascii="Times New Roman" w:hAnsi="Times New Roman" w:cs="Times New Roman"/>
        </w:rPr>
      </w:pPr>
      <w:r w:rsidRPr="00125367">
        <w:rPr>
          <w:rFonts w:ascii="Times New Roman" w:hAnsi="Times New Roman" w:cs="Times New Roman"/>
        </w:rPr>
        <w:lastRenderedPageBreak/>
        <w:t xml:space="preserve">Приложение №2 </w:t>
      </w:r>
    </w:p>
    <w:p w14:paraId="3A648317" w14:textId="77777777" w:rsidR="002553AC" w:rsidRDefault="002553AC" w:rsidP="002553AC">
      <w:pPr>
        <w:pStyle w:val="ConsPlusNormal"/>
        <w:ind w:left="709" w:right="425" w:firstLine="709"/>
        <w:jc w:val="right"/>
        <w:rPr>
          <w:rFonts w:ascii="Times New Roman" w:hAnsi="Times New Roman" w:cs="Times New Roman"/>
        </w:rPr>
      </w:pPr>
      <w:r>
        <w:rPr>
          <w:rFonts w:ascii="Times New Roman" w:hAnsi="Times New Roman" w:cs="Times New Roman"/>
        </w:rPr>
        <w:t>к решению Совета народных депутатов</w:t>
      </w:r>
    </w:p>
    <w:p w14:paraId="3D05C9F2" w14:textId="77777777" w:rsidR="002553AC" w:rsidRDefault="002553AC" w:rsidP="002553AC">
      <w:pPr>
        <w:pStyle w:val="ConsPlusNormal"/>
        <w:ind w:left="709" w:right="425" w:firstLine="709"/>
        <w:jc w:val="right"/>
        <w:rPr>
          <w:rFonts w:ascii="Times New Roman" w:hAnsi="Times New Roman" w:cs="Times New Roman"/>
        </w:rPr>
      </w:pPr>
      <w:r>
        <w:rPr>
          <w:rFonts w:ascii="Times New Roman" w:hAnsi="Times New Roman" w:cs="Times New Roman"/>
        </w:rPr>
        <w:t xml:space="preserve">Каширского муниципального района </w:t>
      </w:r>
    </w:p>
    <w:p w14:paraId="2221126C" w14:textId="56C2C4C4" w:rsidR="002553AC" w:rsidRDefault="002553AC" w:rsidP="002553AC">
      <w:pPr>
        <w:pStyle w:val="ConsPlusNormal"/>
        <w:ind w:left="709" w:right="425" w:firstLine="709"/>
        <w:jc w:val="right"/>
        <w:rPr>
          <w:rFonts w:ascii="Times New Roman" w:hAnsi="Times New Roman" w:cs="Times New Roman"/>
        </w:rPr>
      </w:pPr>
      <w:r>
        <w:rPr>
          <w:rFonts w:ascii="Times New Roman" w:hAnsi="Times New Roman" w:cs="Times New Roman"/>
        </w:rPr>
        <w:t>от 25 апреля 2025 г. № 229</w:t>
      </w:r>
      <w:r w:rsidR="00136392">
        <w:rPr>
          <w:rFonts w:ascii="Times New Roman" w:hAnsi="Times New Roman" w:cs="Times New Roman"/>
        </w:rPr>
        <w:t xml:space="preserve"> </w:t>
      </w:r>
    </w:p>
    <w:p w14:paraId="69CC73FA" w14:textId="77777777" w:rsidR="002553AC" w:rsidRPr="00125367" w:rsidRDefault="002553AC" w:rsidP="002553AC">
      <w:pPr>
        <w:pStyle w:val="ConsPlusNormal"/>
        <w:ind w:left="709" w:right="425" w:firstLine="709"/>
        <w:jc w:val="right"/>
        <w:rPr>
          <w:rFonts w:ascii="Times New Roman" w:hAnsi="Times New Roman" w:cs="Times New Roman"/>
        </w:rPr>
      </w:pPr>
    </w:p>
    <w:p w14:paraId="638A273E" w14:textId="77777777" w:rsidR="002553AC" w:rsidRPr="00125367" w:rsidRDefault="002553AC" w:rsidP="00F2034F">
      <w:pPr>
        <w:pStyle w:val="ConsPlusNormal"/>
        <w:ind w:left="709" w:right="425" w:firstLine="709"/>
        <w:jc w:val="center"/>
        <w:rPr>
          <w:rFonts w:ascii="Times New Roman" w:hAnsi="Times New Roman" w:cs="Times New Roman"/>
        </w:rPr>
      </w:pPr>
      <w:r w:rsidRPr="00125367">
        <w:rPr>
          <w:rFonts w:ascii="Times New Roman" w:hAnsi="Times New Roman" w:cs="Times New Roman"/>
        </w:rPr>
        <w:t>Ключевые показатели</w:t>
      </w:r>
    </w:p>
    <w:p w14:paraId="4610652B" w14:textId="6EB32FFE" w:rsidR="002553AC" w:rsidRPr="00125367" w:rsidRDefault="002553AC" w:rsidP="00F2034F">
      <w:pPr>
        <w:pStyle w:val="ConsPlusNormal"/>
        <w:ind w:left="709" w:right="425" w:firstLine="709"/>
        <w:jc w:val="center"/>
        <w:rPr>
          <w:rFonts w:ascii="Times New Roman" w:hAnsi="Times New Roman" w:cs="Times New Roman"/>
        </w:rPr>
      </w:pPr>
      <w:r w:rsidRPr="00125367">
        <w:rPr>
          <w:rFonts w:ascii="Times New Roman" w:hAnsi="Times New Roman" w:cs="Times New Roman"/>
        </w:rPr>
        <w:t>муниципального земельного контроля</w:t>
      </w:r>
    </w:p>
    <w:p w14:paraId="7E05EED2" w14:textId="77777777" w:rsidR="002553AC" w:rsidRPr="00125367" w:rsidRDefault="002553AC" w:rsidP="00F2034F">
      <w:pPr>
        <w:pStyle w:val="ConsPlusNormal"/>
        <w:ind w:left="709" w:right="425" w:firstLine="709"/>
        <w:jc w:val="center"/>
        <w:rPr>
          <w:rFonts w:ascii="Times New Roman" w:hAnsi="Times New Roman" w:cs="Times New Roman"/>
        </w:rPr>
      </w:pPr>
      <w:r w:rsidRPr="00125367">
        <w:rPr>
          <w:rFonts w:ascii="Times New Roman" w:hAnsi="Times New Roman" w:cs="Times New Roman"/>
        </w:rPr>
        <w:t>на территории Каширского муниципального района</w:t>
      </w:r>
    </w:p>
    <w:p w14:paraId="44A7E414" w14:textId="572C8888" w:rsidR="002553AC" w:rsidRPr="00125367" w:rsidRDefault="002553AC" w:rsidP="00F2034F">
      <w:pPr>
        <w:pStyle w:val="ConsPlusNormal"/>
        <w:ind w:left="709" w:right="425" w:firstLine="709"/>
        <w:jc w:val="center"/>
        <w:rPr>
          <w:rFonts w:ascii="Times New Roman" w:hAnsi="Times New Roman" w:cs="Times New Roman"/>
        </w:rPr>
      </w:pPr>
      <w:r w:rsidRPr="00125367">
        <w:rPr>
          <w:rFonts w:ascii="Times New Roman" w:hAnsi="Times New Roman" w:cs="Times New Roman"/>
        </w:rPr>
        <w:t>Воронежской области</w:t>
      </w:r>
    </w:p>
    <w:p w14:paraId="77E59B6B" w14:textId="627EA664" w:rsidR="002553AC" w:rsidRPr="00125367" w:rsidRDefault="002553AC" w:rsidP="00F2034F">
      <w:pPr>
        <w:pStyle w:val="ConsPlusNormal"/>
        <w:ind w:left="709" w:right="425" w:firstLine="709"/>
        <w:jc w:val="center"/>
        <w:rPr>
          <w:rFonts w:ascii="Times New Roman" w:hAnsi="Times New Roman" w:cs="Times New Roman"/>
        </w:rPr>
      </w:pPr>
      <w:r w:rsidRPr="00125367">
        <w:rPr>
          <w:rFonts w:ascii="Times New Roman" w:hAnsi="Times New Roman" w:cs="Times New Roman"/>
        </w:rPr>
        <w:t>и их целевые значения</w:t>
      </w:r>
    </w:p>
    <w:p w14:paraId="3E885500" w14:textId="2677BD70" w:rsidR="002553AC" w:rsidRPr="00125367" w:rsidRDefault="00136392" w:rsidP="002553AC">
      <w:pPr>
        <w:tabs>
          <w:tab w:val="left" w:pos="2715"/>
        </w:tabs>
        <w:spacing w:after="0" w:line="240" w:lineRule="auto"/>
        <w:ind w:left="709" w:right="425" w:firstLine="709"/>
        <w:jc w:val="center"/>
        <w:rPr>
          <w:rFonts w:ascii="Times New Roman" w:hAnsi="Times New Roman"/>
          <w:bCs/>
        </w:rPr>
      </w:pPr>
      <w:r>
        <w:rPr>
          <w:rFonts w:ascii="Times New Roman" w:hAnsi="Times New Roman"/>
        </w:rPr>
        <w:t xml:space="preserve"> </w:t>
      </w:r>
    </w:p>
    <w:p w14:paraId="0F31C808" w14:textId="77777777" w:rsidR="002553AC" w:rsidRPr="00125367" w:rsidRDefault="002553AC" w:rsidP="002553AC">
      <w:pPr>
        <w:tabs>
          <w:tab w:val="left" w:pos="2715"/>
        </w:tabs>
        <w:spacing w:after="0" w:line="240" w:lineRule="auto"/>
        <w:ind w:left="709" w:right="425" w:firstLine="709"/>
        <w:jc w:val="center"/>
        <w:rPr>
          <w:rFonts w:ascii="Times New Roman" w:hAnsi="Times New Roman"/>
          <w:bCs/>
        </w:rPr>
      </w:pPr>
    </w:p>
    <w:tbl>
      <w:tblPr>
        <w:tblW w:w="0" w:type="auto"/>
        <w:tblInd w:w="1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1"/>
        <w:gridCol w:w="2353"/>
      </w:tblGrid>
      <w:tr w:rsidR="002553AC" w:rsidRPr="00125367" w14:paraId="53C9FD7C" w14:textId="77777777" w:rsidTr="00F2034F">
        <w:tc>
          <w:tcPr>
            <w:tcW w:w="7196" w:type="dxa"/>
            <w:shd w:val="clear" w:color="auto" w:fill="auto"/>
          </w:tcPr>
          <w:p w14:paraId="03D38505" w14:textId="77777777" w:rsidR="002553AC" w:rsidRPr="00125367" w:rsidRDefault="002553AC" w:rsidP="00F2034F">
            <w:pPr>
              <w:tabs>
                <w:tab w:val="left" w:pos="2715"/>
              </w:tabs>
              <w:spacing w:after="0" w:line="240" w:lineRule="auto"/>
              <w:ind w:left="709" w:right="425"/>
              <w:jc w:val="center"/>
              <w:rPr>
                <w:rFonts w:ascii="Times New Roman" w:hAnsi="Times New Roman"/>
              </w:rPr>
            </w:pPr>
            <w:r w:rsidRPr="00125367">
              <w:rPr>
                <w:rFonts w:ascii="Times New Roman" w:hAnsi="Times New Roman"/>
              </w:rPr>
              <w:t>Ключевые показатели</w:t>
            </w:r>
          </w:p>
        </w:tc>
        <w:tc>
          <w:tcPr>
            <w:tcW w:w="2375" w:type="dxa"/>
            <w:shd w:val="clear" w:color="auto" w:fill="auto"/>
          </w:tcPr>
          <w:p w14:paraId="64A2C770" w14:textId="77777777" w:rsidR="002553AC" w:rsidRPr="00125367" w:rsidRDefault="002553AC" w:rsidP="00F2034F">
            <w:pPr>
              <w:tabs>
                <w:tab w:val="left" w:pos="2715"/>
              </w:tabs>
              <w:spacing w:after="0" w:line="240" w:lineRule="auto"/>
              <w:ind w:left="709" w:right="425"/>
              <w:jc w:val="center"/>
              <w:rPr>
                <w:rFonts w:ascii="Times New Roman" w:hAnsi="Times New Roman"/>
              </w:rPr>
            </w:pPr>
            <w:r w:rsidRPr="00125367">
              <w:rPr>
                <w:rFonts w:ascii="Times New Roman" w:hAnsi="Times New Roman"/>
              </w:rPr>
              <w:t>Целевые значения</w:t>
            </w:r>
          </w:p>
        </w:tc>
      </w:tr>
      <w:tr w:rsidR="002553AC" w:rsidRPr="00125367" w14:paraId="1374126E" w14:textId="77777777" w:rsidTr="00F2034F">
        <w:tc>
          <w:tcPr>
            <w:tcW w:w="7196" w:type="dxa"/>
            <w:shd w:val="clear" w:color="auto" w:fill="auto"/>
          </w:tcPr>
          <w:p w14:paraId="070E6A2C" w14:textId="77777777" w:rsidR="002553AC" w:rsidRPr="00125367" w:rsidRDefault="002553AC" w:rsidP="00F2034F">
            <w:pPr>
              <w:tabs>
                <w:tab w:val="left" w:pos="2715"/>
              </w:tabs>
              <w:spacing w:after="0" w:line="240" w:lineRule="auto"/>
              <w:ind w:left="709" w:right="425"/>
              <w:rPr>
                <w:rFonts w:ascii="Times New Roman" w:hAnsi="Times New Roman"/>
              </w:rPr>
            </w:pPr>
            <w:r w:rsidRPr="00125367">
              <w:rPr>
                <w:rFonts w:ascii="Times New Roman" w:hAnsi="Times New Roman"/>
              </w:rPr>
              <w:t>Доля устранения нарушений из числа выявленных нарушений земельного законодательства</w:t>
            </w:r>
          </w:p>
        </w:tc>
        <w:tc>
          <w:tcPr>
            <w:tcW w:w="2375" w:type="dxa"/>
            <w:shd w:val="clear" w:color="auto" w:fill="auto"/>
          </w:tcPr>
          <w:p w14:paraId="4F0BD195" w14:textId="77777777" w:rsidR="002553AC" w:rsidRPr="00125367" w:rsidRDefault="002553AC" w:rsidP="00F2034F">
            <w:pPr>
              <w:tabs>
                <w:tab w:val="left" w:pos="2715"/>
              </w:tabs>
              <w:spacing w:after="0" w:line="240" w:lineRule="auto"/>
              <w:ind w:left="709" w:right="425"/>
              <w:jc w:val="center"/>
              <w:rPr>
                <w:rFonts w:ascii="Times New Roman" w:hAnsi="Times New Roman"/>
              </w:rPr>
            </w:pPr>
            <w:r w:rsidRPr="00125367">
              <w:rPr>
                <w:rFonts w:ascii="Times New Roman" w:hAnsi="Times New Roman"/>
              </w:rPr>
              <w:t>70 %</w:t>
            </w:r>
          </w:p>
        </w:tc>
      </w:tr>
      <w:tr w:rsidR="002553AC" w:rsidRPr="00125367" w14:paraId="4EEFCB54" w14:textId="77777777" w:rsidTr="00F2034F">
        <w:tc>
          <w:tcPr>
            <w:tcW w:w="7196" w:type="dxa"/>
            <w:shd w:val="clear" w:color="auto" w:fill="auto"/>
          </w:tcPr>
          <w:p w14:paraId="66F3BC82" w14:textId="77777777" w:rsidR="002553AC" w:rsidRPr="00125367" w:rsidRDefault="002553AC" w:rsidP="00F2034F">
            <w:pPr>
              <w:tabs>
                <w:tab w:val="left" w:pos="2715"/>
              </w:tabs>
              <w:spacing w:after="0" w:line="240" w:lineRule="auto"/>
              <w:ind w:left="709" w:right="425"/>
              <w:rPr>
                <w:rFonts w:ascii="Times New Roman" w:hAnsi="Times New Roman"/>
              </w:rPr>
            </w:pPr>
            <w:r w:rsidRPr="00125367">
              <w:rPr>
                <w:rFonts w:ascii="Times New Roman" w:hAnsi="Times New Roman"/>
              </w:rPr>
              <w:t>Доля отмененных результатов контрольных мероприятий</w:t>
            </w:r>
          </w:p>
        </w:tc>
        <w:tc>
          <w:tcPr>
            <w:tcW w:w="2375" w:type="dxa"/>
            <w:shd w:val="clear" w:color="auto" w:fill="auto"/>
          </w:tcPr>
          <w:p w14:paraId="2F93AA0F" w14:textId="77777777" w:rsidR="002553AC" w:rsidRPr="00125367" w:rsidRDefault="002553AC" w:rsidP="00F2034F">
            <w:pPr>
              <w:tabs>
                <w:tab w:val="left" w:pos="2715"/>
              </w:tabs>
              <w:spacing w:after="0" w:line="240" w:lineRule="auto"/>
              <w:ind w:left="709" w:right="425"/>
              <w:jc w:val="center"/>
              <w:rPr>
                <w:rFonts w:ascii="Times New Roman" w:hAnsi="Times New Roman"/>
              </w:rPr>
            </w:pPr>
            <w:r w:rsidRPr="00125367">
              <w:rPr>
                <w:rFonts w:ascii="Times New Roman" w:hAnsi="Times New Roman"/>
              </w:rPr>
              <w:t>0 %</w:t>
            </w:r>
          </w:p>
        </w:tc>
      </w:tr>
      <w:tr w:rsidR="002553AC" w:rsidRPr="00125367" w14:paraId="3BAD98DB" w14:textId="77777777" w:rsidTr="00F2034F">
        <w:tc>
          <w:tcPr>
            <w:tcW w:w="7196" w:type="dxa"/>
            <w:shd w:val="clear" w:color="auto" w:fill="auto"/>
          </w:tcPr>
          <w:p w14:paraId="60583319" w14:textId="77777777" w:rsidR="002553AC" w:rsidRPr="00125367" w:rsidRDefault="002553AC" w:rsidP="00F2034F">
            <w:pPr>
              <w:tabs>
                <w:tab w:val="left" w:pos="2715"/>
              </w:tabs>
              <w:spacing w:after="0" w:line="240" w:lineRule="auto"/>
              <w:ind w:left="709" w:right="425"/>
              <w:rPr>
                <w:rFonts w:ascii="Times New Roman" w:hAnsi="Times New Roman"/>
              </w:rPr>
            </w:pPr>
            <w:r w:rsidRPr="00125367">
              <w:rPr>
                <w:rFonts w:ascii="Times New Roman" w:hAnsi="Times New Roman"/>
              </w:rPr>
              <w:t>Доля обоснованных жалоб на действия (бездействие) органа муниципального земельного контроля и (или) его должностного лица при проведении контрольных мероприятий</w:t>
            </w:r>
          </w:p>
        </w:tc>
        <w:tc>
          <w:tcPr>
            <w:tcW w:w="2375" w:type="dxa"/>
            <w:shd w:val="clear" w:color="auto" w:fill="auto"/>
          </w:tcPr>
          <w:p w14:paraId="32AD4144" w14:textId="77777777" w:rsidR="002553AC" w:rsidRPr="00125367" w:rsidRDefault="002553AC" w:rsidP="00F2034F">
            <w:pPr>
              <w:tabs>
                <w:tab w:val="left" w:pos="2715"/>
              </w:tabs>
              <w:spacing w:after="0" w:line="240" w:lineRule="auto"/>
              <w:ind w:left="709" w:right="425"/>
              <w:jc w:val="center"/>
              <w:rPr>
                <w:rFonts w:ascii="Times New Roman" w:hAnsi="Times New Roman"/>
              </w:rPr>
            </w:pPr>
            <w:r w:rsidRPr="00125367">
              <w:rPr>
                <w:rFonts w:ascii="Times New Roman" w:hAnsi="Times New Roman"/>
              </w:rPr>
              <w:t>0 %</w:t>
            </w:r>
          </w:p>
        </w:tc>
      </w:tr>
    </w:tbl>
    <w:p w14:paraId="3DA1CC59" w14:textId="77777777" w:rsidR="00F2034F" w:rsidRDefault="00F2034F" w:rsidP="00F2034F">
      <w:pPr>
        <w:pStyle w:val="ConsPlusNormal"/>
        <w:tabs>
          <w:tab w:val="left" w:pos="1940"/>
        </w:tabs>
        <w:ind w:left="709" w:right="425" w:firstLine="709"/>
        <w:rPr>
          <w:rFonts w:ascii="Times New Roman" w:hAnsi="Times New Roman" w:cs="Times New Roman"/>
        </w:rPr>
      </w:pPr>
    </w:p>
    <w:p w14:paraId="2FAAA571" w14:textId="48569BBF" w:rsidR="002553AC" w:rsidRDefault="002553AC" w:rsidP="00F2034F">
      <w:pPr>
        <w:pStyle w:val="ConsPlusNormal"/>
        <w:tabs>
          <w:tab w:val="left" w:pos="1940"/>
        </w:tabs>
        <w:ind w:left="709" w:right="425" w:firstLine="709"/>
        <w:jc w:val="right"/>
        <w:rPr>
          <w:rFonts w:ascii="Times New Roman" w:hAnsi="Times New Roman" w:cs="Times New Roman"/>
        </w:rPr>
      </w:pPr>
      <w:r w:rsidRPr="00125367">
        <w:rPr>
          <w:rFonts w:ascii="Times New Roman" w:hAnsi="Times New Roman" w:cs="Times New Roman"/>
        </w:rPr>
        <w:t>Приложение № 3</w:t>
      </w:r>
    </w:p>
    <w:p w14:paraId="4099B193" w14:textId="77777777" w:rsidR="002553AC" w:rsidRDefault="002553AC" w:rsidP="002553AC">
      <w:pPr>
        <w:pStyle w:val="ConsPlusNormal"/>
        <w:ind w:left="709" w:right="425" w:firstLine="709"/>
        <w:jc w:val="right"/>
        <w:rPr>
          <w:rFonts w:ascii="Times New Roman" w:hAnsi="Times New Roman" w:cs="Times New Roman"/>
        </w:rPr>
      </w:pPr>
      <w:r>
        <w:rPr>
          <w:rFonts w:ascii="Times New Roman" w:hAnsi="Times New Roman" w:cs="Times New Roman"/>
        </w:rPr>
        <w:t>к решению Совета народных депутатов</w:t>
      </w:r>
    </w:p>
    <w:p w14:paraId="633E1FDA" w14:textId="77777777" w:rsidR="002553AC" w:rsidRDefault="002553AC" w:rsidP="002553AC">
      <w:pPr>
        <w:pStyle w:val="ConsPlusNormal"/>
        <w:ind w:left="709" w:right="425" w:firstLine="709"/>
        <w:jc w:val="right"/>
        <w:rPr>
          <w:rFonts w:ascii="Times New Roman" w:hAnsi="Times New Roman" w:cs="Times New Roman"/>
        </w:rPr>
      </w:pPr>
      <w:r>
        <w:rPr>
          <w:rFonts w:ascii="Times New Roman" w:hAnsi="Times New Roman" w:cs="Times New Roman"/>
        </w:rPr>
        <w:t xml:space="preserve">Каширского муниципального района </w:t>
      </w:r>
    </w:p>
    <w:p w14:paraId="6158EB06" w14:textId="62DFD7A6" w:rsidR="002553AC" w:rsidRDefault="002553AC" w:rsidP="002553AC">
      <w:pPr>
        <w:pStyle w:val="ConsPlusNormal"/>
        <w:ind w:left="709" w:right="425" w:firstLine="709"/>
        <w:jc w:val="right"/>
        <w:rPr>
          <w:rFonts w:ascii="Times New Roman" w:hAnsi="Times New Roman" w:cs="Times New Roman"/>
        </w:rPr>
      </w:pPr>
      <w:r>
        <w:rPr>
          <w:rFonts w:ascii="Times New Roman" w:hAnsi="Times New Roman" w:cs="Times New Roman"/>
        </w:rPr>
        <w:t>от 25 апреля 2025 г. № 229</w:t>
      </w:r>
      <w:r w:rsidR="00136392">
        <w:rPr>
          <w:rFonts w:ascii="Times New Roman" w:hAnsi="Times New Roman" w:cs="Times New Roman"/>
        </w:rPr>
        <w:t xml:space="preserve"> </w:t>
      </w:r>
    </w:p>
    <w:p w14:paraId="2B3D368C" w14:textId="77777777" w:rsidR="002553AC" w:rsidRPr="00125367" w:rsidRDefault="002553AC" w:rsidP="002553AC">
      <w:pPr>
        <w:pStyle w:val="ConsPlusNormal"/>
        <w:ind w:left="709" w:right="425" w:firstLine="709"/>
        <w:jc w:val="right"/>
        <w:rPr>
          <w:rFonts w:ascii="Times New Roman" w:hAnsi="Times New Roman" w:cs="Times New Roman"/>
        </w:rPr>
      </w:pPr>
    </w:p>
    <w:p w14:paraId="66626BE1" w14:textId="61145466" w:rsidR="002553AC" w:rsidRPr="00125367" w:rsidRDefault="002553AC" w:rsidP="00F2034F">
      <w:pPr>
        <w:pStyle w:val="ConsPlusNormal"/>
        <w:ind w:left="709" w:right="425" w:firstLine="709"/>
        <w:jc w:val="center"/>
        <w:rPr>
          <w:rFonts w:ascii="Times New Roman" w:hAnsi="Times New Roman" w:cs="Times New Roman"/>
        </w:rPr>
      </w:pPr>
      <w:r w:rsidRPr="00125367">
        <w:rPr>
          <w:rFonts w:ascii="Times New Roman" w:hAnsi="Times New Roman" w:cs="Times New Roman"/>
        </w:rPr>
        <w:t>Индикативные показатели</w:t>
      </w:r>
    </w:p>
    <w:p w14:paraId="68D17A77" w14:textId="032943A2" w:rsidR="002553AC" w:rsidRPr="00125367" w:rsidRDefault="002553AC" w:rsidP="00F2034F">
      <w:pPr>
        <w:pStyle w:val="ConsPlusNormal"/>
        <w:ind w:left="709" w:right="425" w:firstLine="709"/>
        <w:jc w:val="center"/>
        <w:rPr>
          <w:rFonts w:ascii="Times New Roman" w:hAnsi="Times New Roman" w:cs="Times New Roman"/>
        </w:rPr>
      </w:pPr>
      <w:r w:rsidRPr="00125367">
        <w:rPr>
          <w:rFonts w:ascii="Times New Roman" w:hAnsi="Times New Roman" w:cs="Times New Roman"/>
        </w:rPr>
        <w:t>муниципального земельного контроля</w:t>
      </w:r>
    </w:p>
    <w:p w14:paraId="47541E5E" w14:textId="63F6AFE3" w:rsidR="002553AC" w:rsidRPr="00125367" w:rsidRDefault="002553AC" w:rsidP="00F2034F">
      <w:pPr>
        <w:pStyle w:val="ConsPlusNormal"/>
        <w:ind w:left="709" w:right="425" w:firstLine="709"/>
        <w:jc w:val="center"/>
        <w:rPr>
          <w:rFonts w:ascii="Times New Roman" w:hAnsi="Times New Roman" w:cs="Times New Roman"/>
        </w:rPr>
      </w:pPr>
      <w:r w:rsidRPr="00125367">
        <w:rPr>
          <w:rFonts w:ascii="Times New Roman" w:hAnsi="Times New Roman" w:cs="Times New Roman"/>
        </w:rPr>
        <w:t>на территории Каширского муниципального района</w:t>
      </w:r>
    </w:p>
    <w:p w14:paraId="011DCEA6" w14:textId="77777777" w:rsidR="002553AC" w:rsidRPr="00125367" w:rsidRDefault="002553AC" w:rsidP="00F2034F">
      <w:pPr>
        <w:pStyle w:val="ConsPlusNormal"/>
        <w:ind w:left="709" w:right="425" w:firstLine="709"/>
        <w:jc w:val="center"/>
        <w:rPr>
          <w:rFonts w:ascii="Times New Roman" w:hAnsi="Times New Roman" w:cs="Times New Roman"/>
        </w:rPr>
      </w:pPr>
      <w:r w:rsidRPr="00125367">
        <w:rPr>
          <w:rFonts w:ascii="Times New Roman" w:hAnsi="Times New Roman" w:cs="Times New Roman"/>
        </w:rPr>
        <w:t>Воронежской области</w:t>
      </w:r>
    </w:p>
    <w:p w14:paraId="6F8D6941" w14:textId="77777777" w:rsidR="002553AC" w:rsidRPr="00125367" w:rsidRDefault="002553AC" w:rsidP="002553AC">
      <w:pPr>
        <w:pStyle w:val="ConsPlusNormal"/>
        <w:ind w:left="709" w:right="425" w:firstLine="709"/>
        <w:rPr>
          <w:rFonts w:ascii="Times New Roman" w:hAnsi="Times New Roman" w:cs="Times New Roman"/>
        </w:rPr>
      </w:pPr>
    </w:p>
    <w:p w14:paraId="23406949" w14:textId="77777777" w:rsidR="002553AC" w:rsidRPr="00125367" w:rsidRDefault="002553AC" w:rsidP="002553AC">
      <w:pPr>
        <w:tabs>
          <w:tab w:val="left" w:pos="2715"/>
        </w:tabs>
        <w:spacing w:after="0" w:line="240" w:lineRule="auto"/>
        <w:ind w:left="709" w:right="425" w:firstLine="709"/>
        <w:jc w:val="center"/>
        <w:rPr>
          <w:rFonts w:ascii="Times New Roman" w:hAnsi="Times New Roman"/>
          <w:bCs/>
        </w:rPr>
      </w:pPr>
      <w:r w:rsidRPr="00125367">
        <w:rPr>
          <w:rFonts w:ascii="Times New Roman" w:hAnsi="Times New Roman"/>
          <w:bCs/>
        </w:rPr>
        <w:t>Индикативные показатели</w:t>
      </w:r>
    </w:p>
    <w:p w14:paraId="7913E70A" w14:textId="77777777" w:rsidR="002553AC" w:rsidRPr="00125367" w:rsidRDefault="002553AC" w:rsidP="002553AC">
      <w:pPr>
        <w:tabs>
          <w:tab w:val="left" w:pos="2715"/>
        </w:tabs>
        <w:spacing w:after="0" w:line="240" w:lineRule="auto"/>
        <w:ind w:left="709" w:right="425" w:firstLine="709"/>
        <w:jc w:val="center"/>
        <w:rPr>
          <w:rFonts w:ascii="Times New Roman" w:hAnsi="Times New Roman"/>
          <w:bCs/>
        </w:rPr>
      </w:pPr>
    </w:p>
    <w:p w14:paraId="0B935C74" w14:textId="77777777" w:rsidR="002553AC" w:rsidRPr="00125367" w:rsidRDefault="002553AC" w:rsidP="00F2034F">
      <w:pPr>
        <w:tabs>
          <w:tab w:val="left" w:pos="2715"/>
        </w:tabs>
        <w:spacing w:after="0" w:line="240" w:lineRule="auto"/>
        <w:ind w:left="709" w:right="425" w:firstLine="709"/>
        <w:jc w:val="both"/>
        <w:rPr>
          <w:rFonts w:ascii="Times New Roman" w:hAnsi="Times New Roman"/>
        </w:rPr>
      </w:pPr>
      <w:r w:rsidRPr="00125367">
        <w:rPr>
          <w:rFonts w:ascii="Times New Roman" w:hAnsi="Times New Roman"/>
        </w:rPr>
        <w:t xml:space="preserve">1) количество внеплановых контрольных мероприятий, проведенных за отчетный период; </w:t>
      </w:r>
    </w:p>
    <w:p w14:paraId="2F4E7E52" w14:textId="77777777" w:rsidR="002553AC" w:rsidRPr="00125367" w:rsidRDefault="002553AC" w:rsidP="00F2034F">
      <w:pPr>
        <w:tabs>
          <w:tab w:val="left" w:pos="2715"/>
        </w:tabs>
        <w:spacing w:after="0" w:line="240" w:lineRule="auto"/>
        <w:ind w:left="709" w:right="425" w:firstLine="709"/>
        <w:jc w:val="both"/>
        <w:rPr>
          <w:rFonts w:ascii="Times New Roman" w:hAnsi="Times New Roman"/>
        </w:rPr>
      </w:pPr>
      <w:r w:rsidRPr="00125367">
        <w:rPr>
          <w:rFonts w:ascii="Times New Roman" w:hAnsi="Times New Roman"/>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14:paraId="7150E1C2" w14:textId="77777777" w:rsidR="002553AC" w:rsidRPr="00125367" w:rsidRDefault="002553AC" w:rsidP="00F2034F">
      <w:pPr>
        <w:tabs>
          <w:tab w:val="left" w:pos="2715"/>
        </w:tabs>
        <w:spacing w:after="0" w:line="240" w:lineRule="auto"/>
        <w:ind w:left="709" w:right="425" w:firstLine="709"/>
        <w:jc w:val="both"/>
        <w:rPr>
          <w:rFonts w:ascii="Times New Roman" w:hAnsi="Times New Roman"/>
        </w:rPr>
      </w:pPr>
      <w:r w:rsidRPr="00125367">
        <w:rPr>
          <w:rFonts w:ascii="Times New Roman" w:hAnsi="Times New Roman"/>
        </w:rPr>
        <w:t xml:space="preserve">3) общее количество контрольных мероприятий с взаимодействием, проведенных за отчетный период; </w:t>
      </w:r>
    </w:p>
    <w:p w14:paraId="46F1C4BD" w14:textId="77777777" w:rsidR="002553AC" w:rsidRPr="00125367" w:rsidRDefault="002553AC" w:rsidP="00F2034F">
      <w:pPr>
        <w:tabs>
          <w:tab w:val="left" w:pos="2715"/>
        </w:tabs>
        <w:spacing w:after="0" w:line="240" w:lineRule="auto"/>
        <w:ind w:left="709" w:right="425" w:firstLine="709"/>
        <w:jc w:val="both"/>
        <w:rPr>
          <w:rFonts w:ascii="Times New Roman" w:hAnsi="Times New Roman"/>
        </w:rPr>
      </w:pPr>
      <w:r w:rsidRPr="00125367">
        <w:rPr>
          <w:rFonts w:ascii="Times New Roman" w:hAnsi="Times New Roman"/>
        </w:rPr>
        <w:t xml:space="preserve">4) количество контрольных мероприятий с взаимодействием по каждому виду контрольного мероприятия, проведенных за отчетный период; </w:t>
      </w:r>
    </w:p>
    <w:p w14:paraId="44156AD7" w14:textId="77777777" w:rsidR="002553AC" w:rsidRPr="00125367" w:rsidRDefault="002553AC" w:rsidP="00F2034F">
      <w:pPr>
        <w:tabs>
          <w:tab w:val="left" w:pos="2715"/>
        </w:tabs>
        <w:spacing w:after="0" w:line="240" w:lineRule="auto"/>
        <w:ind w:left="709" w:right="425" w:firstLine="709"/>
        <w:jc w:val="both"/>
        <w:rPr>
          <w:rFonts w:ascii="Times New Roman" w:hAnsi="Times New Roman"/>
        </w:rPr>
      </w:pPr>
      <w:r w:rsidRPr="00125367">
        <w:rPr>
          <w:rFonts w:ascii="Times New Roman" w:hAnsi="Times New Roman"/>
        </w:rPr>
        <w:t xml:space="preserve">5) количество контрольных мероприятий, проведенных с использованием средств дистанционного взаимодействия, за отчетный период; </w:t>
      </w:r>
    </w:p>
    <w:p w14:paraId="04B08E54" w14:textId="77777777" w:rsidR="002553AC" w:rsidRPr="00125367" w:rsidRDefault="002553AC" w:rsidP="00F2034F">
      <w:pPr>
        <w:tabs>
          <w:tab w:val="left" w:pos="2715"/>
        </w:tabs>
        <w:spacing w:after="0" w:line="240" w:lineRule="auto"/>
        <w:ind w:left="709" w:right="425" w:firstLine="709"/>
        <w:jc w:val="both"/>
        <w:rPr>
          <w:rFonts w:ascii="Times New Roman" w:hAnsi="Times New Roman"/>
        </w:rPr>
      </w:pPr>
      <w:r w:rsidRPr="00125367">
        <w:rPr>
          <w:rFonts w:ascii="Times New Roman" w:hAnsi="Times New Roman"/>
        </w:rPr>
        <w:t>6) количество предостережений о недопустимости нарушения обязательных требований, объявленных за отчетный период;</w:t>
      </w:r>
    </w:p>
    <w:p w14:paraId="0450E64A" w14:textId="77777777" w:rsidR="002553AC" w:rsidRPr="00125367" w:rsidRDefault="002553AC" w:rsidP="00F2034F">
      <w:pPr>
        <w:tabs>
          <w:tab w:val="left" w:pos="2715"/>
        </w:tabs>
        <w:spacing w:after="0" w:line="240" w:lineRule="auto"/>
        <w:ind w:left="709" w:right="425" w:firstLine="709"/>
        <w:jc w:val="both"/>
        <w:rPr>
          <w:rFonts w:ascii="Times New Roman" w:hAnsi="Times New Roman"/>
        </w:rPr>
      </w:pPr>
      <w:r w:rsidRPr="00125367">
        <w:rPr>
          <w:rFonts w:ascii="Times New Roman" w:hAnsi="Times New Roman"/>
        </w:rPr>
        <w:t>7) количество контрольных мероприятий, по результатам которых выявлены нарушения обязательных требований, за отчетный период;</w:t>
      </w:r>
    </w:p>
    <w:p w14:paraId="2E9F5A15" w14:textId="77777777" w:rsidR="002553AC" w:rsidRPr="00125367" w:rsidRDefault="002553AC" w:rsidP="00F2034F">
      <w:pPr>
        <w:tabs>
          <w:tab w:val="left" w:pos="2715"/>
        </w:tabs>
        <w:spacing w:after="0" w:line="240" w:lineRule="auto"/>
        <w:ind w:left="709" w:right="425" w:firstLine="709"/>
        <w:jc w:val="both"/>
        <w:rPr>
          <w:rFonts w:ascii="Times New Roman" w:hAnsi="Times New Roman"/>
        </w:rPr>
      </w:pPr>
      <w:r w:rsidRPr="00125367">
        <w:rPr>
          <w:rFonts w:ascii="Times New Roman" w:hAnsi="Times New Roman"/>
        </w:rPr>
        <w:t>8) количество контрольных мероприятий, по итогам которых возбуждены дела об административных правонарушениях, за отчетный период;</w:t>
      </w:r>
    </w:p>
    <w:p w14:paraId="324FB01F" w14:textId="77777777" w:rsidR="002553AC" w:rsidRPr="00125367" w:rsidRDefault="002553AC" w:rsidP="00F2034F">
      <w:pPr>
        <w:tabs>
          <w:tab w:val="left" w:pos="2715"/>
        </w:tabs>
        <w:spacing w:after="0" w:line="240" w:lineRule="auto"/>
        <w:ind w:left="709" w:right="425" w:firstLine="709"/>
        <w:jc w:val="both"/>
        <w:rPr>
          <w:rFonts w:ascii="Times New Roman" w:hAnsi="Times New Roman"/>
        </w:rPr>
      </w:pPr>
      <w:r w:rsidRPr="00125367">
        <w:rPr>
          <w:rFonts w:ascii="Times New Roman" w:hAnsi="Times New Roman"/>
        </w:rPr>
        <w:t>9) сумма административных штрафов, наложенных по результатам контрольных мероприятий, за отчетный период;</w:t>
      </w:r>
    </w:p>
    <w:p w14:paraId="36245C98" w14:textId="77777777" w:rsidR="002553AC" w:rsidRPr="00125367" w:rsidRDefault="002553AC" w:rsidP="00F2034F">
      <w:pPr>
        <w:tabs>
          <w:tab w:val="left" w:pos="2715"/>
        </w:tabs>
        <w:spacing w:after="0" w:line="240" w:lineRule="auto"/>
        <w:ind w:left="709" w:right="425" w:firstLine="709"/>
        <w:jc w:val="both"/>
        <w:rPr>
          <w:rFonts w:ascii="Times New Roman" w:hAnsi="Times New Roman"/>
        </w:rPr>
      </w:pPr>
      <w:r w:rsidRPr="00125367">
        <w:rPr>
          <w:rFonts w:ascii="Times New Roman" w:hAnsi="Times New Roman"/>
        </w:rPr>
        <w:lastRenderedPageBreak/>
        <w:t>10) количество направленных в органы прокуратуры заявлений о согласовании проведения контрольных мероприятий, за отчетный период;</w:t>
      </w:r>
    </w:p>
    <w:p w14:paraId="2C010A10" w14:textId="77777777" w:rsidR="002553AC" w:rsidRPr="00125367" w:rsidRDefault="002553AC" w:rsidP="00F2034F">
      <w:pPr>
        <w:tabs>
          <w:tab w:val="left" w:pos="2715"/>
        </w:tabs>
        <w:spacing w:after="0" w:line="240" w:lineRule="auto"/>
        <w:ind w:left="709" w:right="425" w:firstLine="709"/>
        <w:jc w:val="both"/>
        <w:rPr>
          <w:rFonts w:ascii="Times New Roman" w:hAnsi="Times New Roman"/>
        </w:rPr>
      </w:pPr>
      <w:r w:rsidRPr="00125367">
        <w:rPr>
          <w:rFonts w:ascii="Times New Roman" w:hAnsi="Times New Roman"/>
        </w:rPr>
        <w:t>11)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14:paraId="3EEBCF4B" w14:textId="77777777" w:rsidR="002553AC" w:rsidRPr="00125367" w:rsidRDefault="002553AC" w:rsidP="00F2034F">
      <w:pPr>
        <w:tabs>
          <w:tab w:val="left" w:pos="2715"/>
        </w:tabs>
        <w:spacing w:after="0" w:line="240" w:lineRule="auto"/>
        <w:ind w:left="709" w:right="425" w:firstLine="709"/>
        <w:jc w:val="both"/>
        <w:rPr>
          <w:rFonts w:ascii="Times New Roman" w:hAnsi="Times New Roman"/>
        </w:rPr>
      </w:pPr>
      <w:r w:rsidRPr="00125367">
        <w:rPr>
          <w:rFonts w:ascii="Times New Roman" w:hAnsi="Times New Roman"/>
        </w:rPr>
        <w:t>12)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w:t>
      </w:r>
    </w:p>
    <w:p w14:paraId="777C5506" w14:textId="77777777" w:rsidR="002553AC" w:rsidRPr="00125367" w:rsidRDefault="002553AC" w:rsidP="00F2034F">
      <w:pPr>
        <w:tabs>
          <w:tab w:val="left" w:pos="2715"/>
        </w:tabs>
        <w:spacing w:after="0" w:line="240" w:lineRule="auto"/>
        <w:ind w:left="709" w:right="425" w:firstLine="709"/>
        <w:jc w:val="both"/>
        <w:rPr>
          <w:rFonts w:ascii="Times New Roman" w:hAnsi="Times New Roman"/>
        </w:rPr>
      </w:pPr>
      <w:r w:rsidRPr="00125367">
        <w:rPr>
          <w:rFonts w:ascii="Times New Roman" w:hAnsi="Times New Roman"/>
        </w:rPr>
        <w:t>13)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77D6ACC8" w14:textId="77777777" w:rsidR="002553AC" w:rsidRPr="00125367" w:rsidRDefault="002553AC" w:rsidP="00F2034F">
      <w:pPr>
        <w:tabs>
          <w:tab w:val="left" w:pos="2715"/>
        </w:tabs>
        <w:spacing w:after="0" w:line="240" w:lineRule="auto"/>
        <w:ind w:left="709" w:right="425" w:firstLine="709"/>
        <w:jc w:val="both"/>
        <w:rPr>
          <w:rFonts w:ascii="Times New Roman" w:hAnsi="Times New Roman"/>
        </w:rPr>
      </w:pPr>
      <w:r w:rsidRPr="00125367">
        <w:rPr>
          <w:rFonts w:ascii="Times New Roman" w:hAnsi="Times New Roman"/>
        </w:rPr>
        <w:t>14)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14:paraId="01AF5A30" w14:textId="77777777" w:rsidR="002553AC" w:rsidRPr="00125367" w:rsidRDefault="002553AC" w:rsidP="00F2034F">
      <w:pPr>
        <w:spacing w:after="0" w:line="240" w:lineRule="auto"/>
        <w:ind w:left="709" w:right="425" w:firstLine="709"/>
        <w:jc w:val="both"/>
        <w:rPr>
          <w:rFonts w:ascii="Times New Roman" w:hAnsi="Times New Roman"/>
        </w:rPr>
      </w:pPr>
    </w:p>
    <w:p w14:paraId="3F239BB6" w14:textId="09C6785A" w:rsidR="002553AC" w:rsidRPr="00125367" w:rsidRDefault="002553AC" w:rsidP="00F2034F">
      <w:pPr>
        <w:spacing w:after="0" w:line="240" w:lineRule="auto"/>
        <w:ind w:right="425"/>
        <w:rPr>
          <w:rFonts w:ascii="Times New Roman" w:hAnsi="Times New Roman"/>
          <w:lang w:eastAsia="zh-CN"/>
        </w:rPr>
      </w:pPr>
    </w:p>
    <w:p w14:paraId="54195867" w14:textId="77777777" w:rsidR="002553AC" w:rsidRDefault="002553AC" w:rsidP="002553AC">
      <w:pPr>
        <w:pStyle w:val="ConsPlusNormal"/>
        <w:ind w:left="709" w:right="425" w:firstLine="709"/>
        <w:jc w:val="right"/>
        <w:rPr>
          <w:rFonts w:ascii="Times New Roman" w:hAnsi="Times New Roman" w:cs="Times New Roman"/>
        </w:rPr>
      </w:pPr>
      <w:r w:rsidRPr="00125367">
        <w:rPr>
          <w:rFonts w:ascii="Times New Roman" w:hAnsi="Times New Roman" w:cs="Times New Roman"/>
        </w:rPr>
        <w:t>Приложение № 4</w:t>
      </w:r>
    </w:p>
    <w:p w14:paraId="6B615C9A" w14:textId="77777777" w:rsidR="002553AC" w:rsidRDefault="002553AC" w:rsidP="002553AC">
      <w:pPr>
        <w:pStyle w:val="ConsPlusNormal"/>
        <w:ind w:left="709" w:right="425" w:firstLine="709"/>
        <w:jc w:val="right"/>
        <w:rPr>
          <w:rFonts w:ascii="Times New Roman" w:hAnsi="Times New Roman" w:cs="Times New Roman"/>
        </w:rPr>
      </w:pPr>
      <w:r>
        <w:rPr>
          <w:rFonts w:ascii="Times New Roman" w:hAnsi="Times New Roman" w:cs="Times New Roman"/>
        </w:rPr>
        <w:t>к решению Совета народных депутатов</w:t>
      </w:r>
    </w:p>
    <w:p w14:paraId="112A8373" w14:textId="77777777" w:rsidR="002553AC" w:rsidRDefault="002553AC" w:rsidP="002553AC">
      <w:pPr>
        <w:pStyle w:val="ConsPlusNormal"/>
        <w:ind w:left="709" w:right="425" w:firstLine="709"/>
        <w:jc w:val="right"/>
        <w:rPr>
          <w:rFonts w:ascii="Times New Roman" w:hAnsi="Times New Roman" w:cs="Times New Roman"/>
        </w:rPr>
      </w:pPr>
      <w:r>
        <w:rPr>
          <w:rFonts w:ascii="Times New Roman" w:hAnsi="Times New Roman" w:cs="Times New Roman"/>
        </w:rPr>
        <w:t xml:space="preserve">Каширского муниципального района </w:t>
      </w:r>
    </w:p>
    <w:p w14:paraId="27017DDD" w14:textId="77777777" w:rsidR="002553AC" w:rsidRDefault="002553AC" w:rsidP="002553AC">
      <w:pPr>
        <w:pStyle w:val="ConsPlusNormal"/>
        <w:ind w:left="709" w:right="425" w:firstLine="709"/>
        <w:jc w:val="right"/>
        <w:rPr>
          <w:rFonts w:ascii="Times New Roman" w:hAnsi="Times New Roman" w:cs="Times New Roman"/>
        </w:rPr>
      </w:pPr>
      <w:r>
        <w:rPr>
          <w:rFonts w:ascii="Times New Roman" w:hAnsi="Times New Roman" w:cs="Times New Roman"/>
        </w:rPr>
        <w:t xml:space="preserve">от 25 апреля 2025 г. № 229 </w:t>
      </w:r>
    </w:p>
    <w:p w14:paraId="7F464BC4" w14:textId="77777777" w:rsidR="002553AC" w:rsidRPr="00125367" w:rsidRDefault="002553AC" w:rsidP="002553AC">
      <w:pPr>
        <w:pStyle w:val="ConsPlusNormal"/>
        <w:ind w:left="709" w:right="425" w:firstLine="709"/>
        <w:jc w:val="right"/>
        <w:rPr>
          <w:rFonts w:ascii="Times New Roman" w:hAnsi="Times New Roman" w:cs="Times New Roman"/>
        </w:rPr>
      </w:pPr>
    </w:p>
    <w:p w14:paraId="46D59F28" w14:textId="1B120376" w:rsidR="002553AC" w:rsidRPr="00125367" w:rsidRDefault="002553AC" w:rsidP="00F2034F">
      <w:pPr>
        <w:pStyle w:val="ConsPlusNormal"/>
        <w:ind w:left="709" w:right="425" w:firstLine="709"/>
        <w:jc w:val="center"/>
        <w:rPr>
          <w:rFonts w:ascii="Times New Roman" w:hAnsi="Times New Roman" w:cs="Times New Roman"/>
        </w:rPr>
      </w:pPr>
      <w:r w:rsidRPr="00125367">
        <w:rPr>
          <w:rFonts w:ascii="Times New Roman" w:hAnsi="Times New Roman" w:cs="Times New Roman"/>
        </w:rPr>
        <w:t>Критерии отнесения объектов</w:t>
      </w:r>
    </w:p>
    <w:p w14:paraId="0C478C3D" w14:textId="1D1B930C" w:rsidR="002553AC" w:rsidRPr="00125367" w:rsidRDefault="002553AC" w:rsidP="00F2034F">
      <w:pPr>
        <w:pStyle w:val="ConsPlusNormal"/>
        <w:ind w:left="709" w:right="425" w:firstLine="709"/>
        <w:jc w:val="center"/>
        <w:rPr>
          <w:rFonts w:ascii="Times New Roman" w:hAnsi="Times New Roman" w:cs="Times New Roman"/>
        </w:rPr>
      </w:pPr>
      <w:r w:rsidRPr="00125367">
        <w:rPr>
          <w:rFonts w:ascii="Times New Roman" w:hAnsi="Times New Roman" w:cs="Times New Roman"/>
        </w:rPr>
        <w:t>муниципального земельного контроля</w:t>
      </w:r>
    </w:p>
    <w:p w14:paraId="2FDBB74F" w14:textId="45E4EA48" w:rsidR="002553AC" w:rsidRPr="00125367" w:rsidRDefault="002553AC" w:rsidP="00F2034F">
      <w:pPr>
        <w:pStyle w:val="ConsPlusNormal"/>
        <w:ind w:left="709" w:right="425" w:firstLine="709"/>
        <w:jc w:val="center"/>
        <w:rPr>
          <w:rFonts w:ascii="Times New Roman" w:hAnsi="Times New Roman" w:cs="Times New Roman"/>
        </w:rPr>
      </w:pPr>
      <w:r w:rsidRPr="00125367">
        <w:rPr>
          <w:rFonts w:ascii="Times New Roman" w:hAnsi="Times New Roman" w:cs="Times New Roman"/>
        </w:rPr>
        <w:t>к определенной категории риска</w:t>
      </w:r>
    </w:p>
    <w:p w14:paraId="6E0B337F" w14:textId="77777777" w:rsidR="002553AC" w:rsidRPr="00125367" w:rsidRDefault="002553AC" w:rsidP="002553AC">
      <w:pPr>
        <w:pStyle w:val="ConsPlusNormal"/>
        <w:ind w:left="709" w:right="425" w:firstLine="709"/>
        <w:rPr>
          <w:rFonts w:ascii="Times New Roman" w:hAnsi="Times New Roman" w:cs="Times New Roman"/>
        </w:rPr>
      </w:pPr>
    </w:p>
    <w:tbl>
      <w:tblPr>
        <w:tblStyle w:val="ac"/>
        <w:tblW w:w="9634" w:type="dxa"/>
        <w:tblInd w:w="1242" w:type="dxa"/>
        <w:tblLook w:val="04A0" w:firstRow="1" w:lastRow="0" w:firstColumn="1" w:lastColumn="0" w:noHBand="0" w:noVBand="1"/>
      </w:tblPr>
      <w:tblGrid>
        <w:gridCol w:w="1541"/>
        <w:gridCol w:w="2352"/>
        <w:gridCol w:w="5741"/>
      </w:tblGrid>
      <w:tr w:rsidR="002553AC" w:rsidRPr="00125367" w14:paraId="0F2A34A0" w14:textId="77777777" w:rsidTr="00F2034F">
        <w:tc>
          <w:tcPr>
            <w:tcW w:w="1541" w:type="dxa"/>
          </w:tcPr>
          <w:p w14:paraId="3EC36FB8" w14:textId="77777777" w:rsidR="002553AC" w:rsidRPr="00125367" w:rsidRDefault="002553AC" w:rsidP="00F2034F">
            <w:pPr>
              <w:autoSpaceDE w:val="0"/>
              <w:autoSpaceDN w:val="0"/>
              <w:adjustRightInd w:val="0"/>
            </w:pPr>
            <w:r w:rsidRPr="00125367">
              <w:t>№</w:t>
            </w:r>
          </w:p>
        </w:tc>
        <w:tc>
          <w:tcPr>
            <w:tcW w:w="2352" w:type="dxa"/>
          </w:tcPr>
          <w:p w14:paraId="6AA1C4ED" w14:textId="77777777" w:rsidR="002553AC" w:rsidRPr="00125367" w:rsidRDefault="002553AC" w:rsidP="00F2034F">
            <w:pPr>
              <w:autoSpaceDE w:val="0"/>
              <w:autoSpaceDN w:val="0"/>
              <w:adjustRightInd w:val="0"/>
            </w:pPr>
            <w:r w:rsidRPr="00125367">
              <w:t>Категория риска</w:t>
            </w:r>
          </w:p>
        </w:tc>
        <w:tc>
          <w:tcPr>
            <w:tcW w:w="5741" w:type="dxa"/>
          </w:tcPr>
          <w:p w14:paraId="5B0CA531" w14:textId="77777777" w:rsidR="002553AC" w:rsidRPr="00125367" w:rsidRDefault="002553AC" w:rsidP="00F2034F">
            <w:pPr>
              <w:autoSpaceDE w:val="0"/>
              <w:autoSpaceDN w:val="0"/>
              <w:adjustRightInd w:val="0"/>
            </w:pPr>
            <w:r w:rsidRPr="00125367">
              <w:t>Критерии риска</w:t>
            </w:r>
          </w:p>
        </w:tc>
      </w:tr>
      <w:tr w:rsidR="002553AC" w:rsidRPr="00125367" w14:paraId="68253060" w14:textId="77777777" w:rsidTr="00F2034F">
        <w:tc>
          <w:tcPr>
            <w:tcW w:w="1541" w:type="dxa"/>
          </w:tcPr>
          <w:p w14:paraId="6131A036" w14:textId="77777777" w:rsidR="002553AC" w:rsidRPr="00125367" w:rsidRDefault="002553AC" w:rsidP="00F2034F">
            <w:pPr>
              <w:autoSpaceDE w:val="0"/>
              <w:autoSpaceDN w:val="0"/>
              <w:adjustRightInd w:val="0"/>
            </w:pPr>
            <w:r w:rsidRPr="00125367">
              <w:t>1</w:t>
            </w:r>
          </w:p>
        </w:tc>
        <w:tc>
          <w:tcPr>
            <w:tcW w:w="2352" w:type="dxa"/>
          </w:tcPr>
          <w:p w14:paraId="47DC1966" w14:textId="77777777" w:rsidR="002553AC" w:rsidRPr="00125367" w:rsidRDefault="002553AC" w:rsidP="00F2034F">
            <w:pPr>
              <w:autoSpaceDE w:val="0"/>
              <w:autoSpaceDN w:val="0"/>
              <w:adjustRightInd w:val="0"/>
            </w:pPr>
            <w:r w:rsidRPr="00125367">
              <w:t>Средний риск</w:t>
            </w:r>
          </w:p>
        </w:tc>
        <w:tc>
          <w:tcPr>
            <w:tcW w:w="5741" w:type="dxa"/>
          </w:tcPr>
          <w:p w14:paraId="61C73977" w14:textId="77777777" w:rsidR="002553AC" w:rsidRPr="00125367" w:rsidRDefault="002553AC" w:rsidP="00F2034F">
            <w:pPr>
              <w:autoSpaceDE w:val="0"/>
              <w:autoSpaceDN w:val="0"/>
              <w:adjustRightInd w:val="0"/>
            </w:pPr>
            <w:r w:rsidRPr="00125367">
              <w:t>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14:paraId="32F47B26" w14:textId="77777777" w:rsidR="002553AC" w:rsidRPr="00125367" w:rsidRDefault="002553AC" w:rsidP="00F2034F">
            <w:pPr>
              <w:autoSpaceDE w:val="0"/>
              <w:autoSpaceDN w:val="0"/>
              <w:adjustRightInd w:val="0"/>
            </w:pPr>
          </w:p>
        </w:tc>
      </w:tr>
      <w:tr w:rsidR="002553AC" w:rsidRPr="00125367" w14:paraId="2CB9FD33" w14:textId="77777777" w:rsidTr="00F2034F">
        <w:tc>
          <w:tcPr>
            <w:tcW w:w="1541" w:type="dxa"/>
          </w:tcPr>
          <w:p w14:paraId="75BDCF54" w14:textId="77777777" w:rsidR="002553AC" w:rsidRPr="00125367" w:rsidRDefault="002553AC" w:rsidP="00F2034F">
            <w:pPr>
              <w:autoSpaceDE w:val="0"/>
              <w:autoSpaceDN w:val="0"/>
              <w:adjustRightInd w:val="0"/>
            </w:pPr>
            <w:r w:rsidRPr="00125367">
              <w:t>2</w:t>
            </w:r>
          </w:p>
        </w:tc>
        <w:tc>
          <w:tcPr>
            <w:tcW w:w="2352" w:type="dxa"/>
          </w:tcPr>
          <w:p w14:paraId="0DC7BE68" w14:textId="77777777" w:rsidR="002553AC" w:rsidRPr="00125367" w:rsidRDefault="002553AC" w:rsidP="00F2034F">
            <w:pPr>
              <w:autoSpaceDE w:val="0"/>
              <w:autoSpaceDN w:val="0"/>
              <w:adjustRightInd w:val="0"/>
            </w:pPr>
            <w:r w:rsidRPr="00125367">
              <w:t xml:space="preserve">Умеренный риск </w:t>
            </w:r>
          </w:p>
        </w:tc>
        <w:tc>
          <w:tcPr>
            <w:tcW w:w="5741" w:type="dxa"/>
          </w:tcPr>
          <w:p w14:paraId="42E05D0B" w14:textId="77777777" w:rsidR="002553AC" w:rsidRPr="00125367" w:rsidRDefault="002553AC" w:rsidP="00F2034F">
            <w:pPr>
              <w:autoSpaceDE w:val="0"/>
              <w:autoSpaceDN w:val="0"/>
              <w:adjustRightInd w:val="0"/>
            </w:pPr>
            <w:r w:rsidRPr="00125367">
              <w:t>а) земельные участки, относящиеся к категории земель населенных пунктов и граничащие с землями и (или) земельными участками, земель лесного фонда, земель, особо охраняемых территорий и объектов, земель запаса;</w:t>
            </w:r>
          </w:p>
          <w:p w14:paraId="345E50DA" w14:textId="77777777" w:rsidR="002553AC" w:rsidRPr="00125367" w:rsidRDefault="002553AC" w:rsidP="00F2034F">
            <w:pPr>
              <w:autoSpaceDE w:val="0"/>
              <w:autoSpaceDN w:val="0"/>
              <w:adjustRightInd w:val="0"/>
              <w:rPr>
                <w:color w:val="FF0000"/>
              </w:rPr>
            </w:pPr>
            <w:r w:rsidRPr="00125367">
              <w:t>б) земельные участки,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
          <w:p w14:paraId="21509D94" w14:textId="77777777" w:rsidR="002553AC" w:rsidRPr="00125367" w:rsidRDefault="002553AC" w:rsidP="00F2034F">
            <w:pPr>
              <w:autoSpaceDE w:val="0"/>
              <w:autoSpaceDN w:val="0"/>
              <w:adjustRightInd w:val="0"/>
            </w:pPr>
          </w:p>
        </w:tc>
      </w:tr>
      <w:tr w:rsidR="002553AC" w:rsidRPr="00125367" w14:paraId="3516156A" w14:textId="77777777" w:rsidTr="00F2034F">
        <w:tc>
          <w:tcPr>
            <w:tcW w:w="1541" w:type="dxa"/>
          </w:tcPr>
          <w:p w14:paraId="76335D79" w14:textId="77777777" w:rsidR="002553AC" w:rsidRPr="00125367" w:rsidRDefault="002553AC" w:rsidP="00F2034F">
            <w:pPr>
              <w:autoSpaceDE w:val="0"/>
              <w:autoSpaceDN w:val="0"/>
              <w:adjustRightInd w:val="0"/>
            </w:pPr>
            <w:r w:rsidRPr="00125367">
              <w:t>3</w:t>
            </w:r>
          </w:p>
        </w:tc>
        <w:tc>
          <w:tcPr>
            <w:tcW w:w="2352" w:type="dxa"/>
          </w:tcPr>
          <w:p w14:paraId="2B95E3E5" w14:textId="77777777" w:rsidR="002553AC" w:rsidRPr="00125367" w:rsidRDefault="002553AC" w:rsidP="00F2034F">
            <w:pPr>
              <w:autoSpaceDE w:val="0"/>
              <w:autoSpaceDN w:val="0"/>
              <w:adjustRightInd w:val="0"/>
            </w:pPr>
            <w:r w:rsidRPr="00125367">
              <w:t xml:space="preserve">Низкий риск </w:t>
            </w:r>
          </w:p>
        </w:tc>
        <w:tc>
          <w:tcPr>
            <w:tcW w:w="5741" w:type="dxa"/>
          </w:tcPr>
          <w:p w14:paraId="30548243" w14:textId="77777777" w:rsidR="002553AC" w:rsidRPr="00125367" w:rsidRDefault="002553AC" w:rsidP="00F2034F">
            <w:pPr>
              <w:autoSpaceDE w:val="0"/>
              <w:autoSpaceDN w:val="0"/>
              <w:adjustRightInd w:val="0"/>
            </w:pPr>
            <w:r w:rsidRPr="00125367">
              <w:t>все иные земельные участки, не отнесенные к категориям среднего или умеренного риска</w:t>
            </w:r>
          </w:p>
        </w:tc>
      </w:tr>
    </w:tbl>
    <w:p w14:paraId="2B404B84" w14:textId="77777777" w:rsidR="002553AC" w:rsidRPr="00125367" w:rsidRDefault="002553AC" w:rsidP="002553AC">
      <w:pPr>
        <w:autoSpaceDE w:val="0"/>
        <w:autoSpaceDN w:val="0"/>
        <w:adjustRightInd w:val="0"/>
        <w:spacing w:after="0" w:line="240" w:lineRule="auto"/>
        <w:ind w:left="709" w:right="425" w:firstLine="709"/>
        <w:rPr>
          <w:rFonts w:ascii="Times New Roman" w:hAnsi="Times New Roman"/>
        </w:rPr>
      </w:pPr>
    </w:p>
    <w:p w14:paraId="5C9DCFC8" w14:textId="79FCAB76" w:rsidR="002553AC" w:rsidRPr="00125367" w:rsidRDefault="002553AC" w:rsidP="002553AC">
      <w:pPr>
        <w:spacing w:after="0" w:line="240" w:lineRule="auto"/>
        <w:ind w:left="709" w:right="425" w:firstLine="709"/>
        <w:rPr>
          <w:rFonts w:ascii="Times New Roman" w:hAnsi="Times New Roman"/>
        </w:rPr>
      </w:pPr>
    </w:p>
    <w:p w14:paraId="2D391AC7" w14:textId="77777777" w:rsidR="002553AC" w:rsidRDefault="002553AC" w:rsidP="002553AC">
      <w:pPr>
        <w:pStyle w:val="affc"/>
        <w:spacing w:after="0" w:line="240" w:lineRule="auto"/>
        <w:ind w:left="709" w:right="425" w:firstLine="709"/>
        <w:jc w:val="right"/>
        <w:rPr>
          <w:rFonts w:ascii="Times New Roman" w:hAnsi="Times New Roman"/>
          <w:sz w:val="24"/>
          <w:szCs w:val="24"/>
        </w:rPr>
      </w:pPr>
      <w:r w:rsidRPr="00125367">
        <w:rPr>
          <w:rFonts w:ascii="Times New Roman" w:hAnsi="Times New Roman"/>
          <w:sz w:val="24"/>
          <w:szCs w:val="24"/>
        </w:rPr>
        <w:t>Приложение № 5</w:t>
      </w:r>
    </w:p>
    <w:p w14:paraId="02C50616" w14:textId="77777777" w:rsidR="002553AC" w:rsidRDefault="002553AC" w:rsidP="002553AC">
      <w:pPr>
        <w:pStyle w:val="ConsPlusNormal"/>
        <w:ind w:left="709" w:right="425" w:firstLine="709"/>
        <w:jc w:val="right"/>
        <w:rPr>
          <w:rFonts w:ascii="Times New Roman" w:hAnsi="Times New Roman" w:cs="Times New Roman"/>
        </w:rPr>
      </w:pPr>
      <w:r>
        <w:rPr>
          <w:rFonts w:ascii="Times New Roman" w:hAnsi="Times New Roman" w:cs="Times New Roman"/>
        </w:rPr>
        <w:t>к решению Совета народных депутатов</w:t>
      </w:r>
    </w:p>
    <w:p w14:paraId="5B871989" w14:textId="77777777" w:rsidR="002553AC" w:rsidRDefault="002553AC" w:rsidP="002553AC">
      <w:pPr>
        <w:pStyle w:val="ConsPlusNormal"/>
        <w:ind w:left="709" w:right="425" w:firstLine="709"/>
        <w:jc w:val="right"/>
        <w:rPr>
          <w:rFonts w:ascii="Times New Roman" w:hAnsi="Times New Roman" w:cs="Times New Roman"/>
        </w:rPr>
      </w:pPr>
      <w:r>
        <w:rPr>
          <w:rFonts w:ascii="Times New Roman" w:hAnsi="Times New Roman" w:cs="Times New Roman"/>
        </w:rPr>
        <w:t xml:space="preserve">Каширского муниципального района </w:t>
      </w:r>
    </w:p>
    <w:p w14:paraId="68EB88AB" w14:textId="626709DD" w:rsidR="002553AC" w:rsidRDefault="002553AC" w:rsidP="002553AC">
      <w:pPr>
        <w:pStyle w:val="affc"/>
        <w:spacing w:after="0" w:line="240" w:lineRule="auto"/>
        <w:ind w:left="709" w:right="425" w:firstLine="709"/>
        <w:jc w:val="right"/>
        <w:rPr>
          <w:rFonts w:ascii="Times New Roman" w:hAnsi="Times New Roman"/>
          <w:sz w:val="24"/>
          <w:szCs w:val="24"/>
        </w:rPr>
      </w:pPr>
      <w:r>
        <w:rPr>
          <w:rFonts w:ascii="Times New Roman" w:hAnsi="Times New Roman"/>
          <w:sz w:val="24"/>
          <w:szCs w:val="24"/>
        </w:rPr>
        <w:t>от 25 апреля 2025 г. № 229</w:t>
      </w:r>
      <w:r w:rsidR="00136392">
        <w:rPr>
          <w:rFonts w:ascii="Times New Roman" w:hAnsi="Times New Roman"/>
          <w:sz w:val="24"/>
          <w:szCs w:val="24"/>
        </w:rPr>
        <w:t xml:space="preserve"> </w:t>
      </w:r>
    </w:p>
    <w:p w14:paraId="2EE6E82E" w14:textId="77777777" w:rsidR="002553AC" w:rsidRPr="00125367" w:rsidRDefault="002553AC" w:rsidP="00F2034F">
      <w:pPr>
        <w:pStyle w:val="affc"/>
        <w:spacing w:after="0" w:line="240" w:lineRule="auto"/>
        <w:ind w:left="709" w:right="425" w:firstLine="709"/>
        <w:jc w:val="center"/>
        <w:rPr>
          <w:rFonts w:ascii="Times New Roman" w:hAnsi="Times New Roman"/>
          <w:sz w:val="24"/>
          <w:szCs w:val="24"/>
        </w:rPr>
      </w:pPr>
    </w:p>
    <w:p w14:paraId="6B66014D" w14:textId="6D4ACFDE" w:rsidR="002553AC" w:rsidRPr="00125367" w:rsidRDefault="002553AC" w:rsidP="00F2034F">
      <w:pPr>
        <w:pStyle w:val="affc"/>
        <w:spacing w:after="0" w:line="240" w:lineRule="auto"/>
        <w:ind w:left="709" w:right="425" w:firstLine="709"/>
        <w:jc w:val="center"/>
        <w:rPr>
          <w:rFonts w:ascii="Times New Roman" w:eastAsiaTheme="minorHAnsi" w:hAnsi="Times New Roman"/>
          <w:sz w:val="24"/>
          <w:szCs w:val="24"/>
          <w:lang w:eastAsia="en-US"/>
        </w:rPr>
      </w:pPr>
      <w:r w:rsidRPr="00125367">
        <w:rPr>
          <w:rFonts w:ascii="Times New Roman" w:hAnsi="Times New Roman"/>
          <w:sz w:val="24"/>
          <w:szCs w:val="24"/>
        </w:rPr>
        <w:t>Перечень и</w:t>
      </w:r>
      <w:r w:rsidRPr="00125367">
        <w:rPr>
          <w:rFonts w:ascii="Times New Roman" w:eastAsiaTheme="minorHAnsi" w:hAnsi="Times New Roman"/>
          <w:sz w:val="24"/>
          <w:szCs w:val="24"/>
          <w:lang w:eastAsia="en-US"/>
        </w:rPr>
        <w:t>ндикаторов риска</w:t>
      </w:r>
    </w:p>
    <w:p w14:paraId="434CE9F3" w14:textId="6A15572E" w:rsidR="002553AC" w:rsidRPr="00125367" w:rsidRDefault="002553AC" w:rsidP="00F2034F">
      <w:pPr>
        <w:pStyle w:val="affc"/>
        <w:spacing w:after="0" w:line="240" w:lineRule="auto"/>
        <w:ind w:left="709" w:right="425" w:firstLine="709"/>
        <w:jc w:val="center"/>
        <w:rPr>
          <w:rFonts w:ascii="Times New Roman" w:eastAsiaTheme="minorHAnsi" w:hAnsi="Times New Roman"/>
          <w:sz w:val="24"/>
          <w:szCs w:val="24"/>
          <w:lang w:eastAsia="en-US"/>
        </w:rPr>
      </w:pPr>
      <w:r w:rsidRPr="00125367">
        <w:rPr>
          <w:rFonts w:ascii="Times New Roman" w:eastAsiaTheme="minorHAnsi" w:hAnsi="Times New Roman"/>
          <w:sz w:val="24"/>
          <w:szCs w:val="24"/>
          <w:lang w:eastAsia="en-US"/>
        </w:rPr>
        <w:lastRenderedPageBreak/>
        <w:t>нарушения обязательных требований,</w:t>
      </w:r>
    </w:p>
    <w:p w14:paraId="78B7D63B" w14:textId="4FBE7054" w:rsidR="002553AC" w:rsidRPr="00125367" w:rsidRDefault="002553AC" w:rsidP="00F2034F">
      <w:pPr>
        <w:pStyle w:val="affc"/>
        <w:spacing w:after="0" w:line="240" w:lineRule="auto"/>
        <w:ind w:left="709" w:right="425" w:firstLine="709"/>
        <w:jc w:val="center"/>
        <w:rPr>
          <w:rFonts w:ascii="Times New Roman" w:eastAsiaTheme="minorHAnsi" w:hAnsi="Times New Roman"/>
          <w:sz w:val="24"/>
          <w:szCs w:val="24"/>
          <w:lang w:eastAsia="en-US"/>
        </w:rPr>
      </w:pPr>
      <w:r w:rsidRPr="00125367">
        <w:rPr>
          <w:rFonts w:ascii="Times New Roman" w:eastAsiaTheme="minorHAnsi" w:hAnsi="Times New Roman"/>
          <w:sz w:val="24"/>
          <w:szCs w:val="24"/>
          <w:lang w:eastAsia="en-US"/>
        </w:rPr>
        <w:t>используемых для определения необходимости</w:t>
      </w:r>
    </w:p>
    <w:p w14:paraId="3FA29629" w14:textId="57E82094" w:rsidR="002553AC" w:rsidRPr="00125367" w:rsidRDefault="002553AC" w:rsidP="00F2034F">
      <w:pPr>
        <w:pStyle w:val="affc"/>
        <w:spacing w:after="0" w:line="240" w:lineRule="auto"/>
        <w:ind w:left="709" w:right="425" w:firstLine="709"/>
        <w:jc w:val="center"/>
        <w:rPr>
          <w:rFonts w:ascii="Times New Roman" w:eastAsiaTheme="minorHAnsi" w:hAnsi="Times New Roman"/>
          <w:sz w:val="24"/>
          <w:szCs w:val="24"/>
          <w:lang w:eastAsia="en-US"/>
        </w:rPr>
      </w:pPr>
      <w:r w:rsidRPr="00125367">
        <w:rPr>
          <w:rFonts w:ascii="Times New Roman" w:eastAsiaTheme="minorHAnsi" w:hAnsi="Times New Roman"/>
          <w:sz w:val="24"/>
          <w:szCs w:val="24"/>
          <w:lang w:eastAsia="en-US"/>
        </w:rPr>
        <w:t>проведения внеплановых</w:t>
      </w:r>
    </w:p>
    <w:p w14:paraId="5B677F21" w14:textId="7F36B457" w:rsidR="002553AC" w:rsidRPr="00125367" w:rsidRDefault="002553AC" w:rsidP="00F2034F">
      <w:pPr>
        <w:pStyle w:val="affc"/>
        <w:spacing w:after="0" w:line="240" w:lineRule="auto"/>
        <w:ind w:left="709" w:right="425" w:firstLine="709"/>
        <w:jc w:val="center"/>
        <w:rPr>
          <w:rFonts w:ascii="Times New Roman" w:eastAsiaTheme="minorHAnsi" w:hAnsi="Times New Roman"/>
          <w:sz w:val="24"/>
          <w:szCs w:val="24"/>
          <w:lang w:eastAsia="en-US"/>
        </w:rPr>
      </w:pPr>
      <w:r w:rsidRPr="00125367">
        <w:rPr>
          <w:rFonts w:ascii="Times New Roman" w:eastAsiaTheme="minorHAnsi" w:hAnsi="Times New Roman"/>
          <w:sz w:val="24"/>
          <w:szCs w:val="24"/>
          <w:lang w:eastAsia="en-US"/>
        </w:rPr>
        <w:t>и профилактических мероприятий</w:t>
      </w:r>
    </w:p>
    <w:p w14:paraId="2C8505D5" w14:textId="70B160FE" w:rsidR="002553AC" w:rsidRPr="00125367" w:rsidRDefault="002553AC" w:rsidP="00F2034F">
      <w:pPr>
        <w:pStyle w:val="affc"/>
        <w:spacing w:after="0" w:line="240" w:lineRule="auto"/>
        <w:ind w:left="709" w:right="425" w:firstLine="709"/>
        <w:jc w:val="center"/>
        <w:rPr>
          <w:rFonts w:ascii="Times New Roman" w:hAnsi="Times New Roman"/>
          <w:sz w:val="24"/>
          <w:szCs w:val="24"/>
        </w:rPr>
      </w:pPr>
      <w:r w:rsidRPr="00125367">
        <w:rPr>
          <w:rFonts w:ascii="Times New Roman" w:eastAsiaTheme="minorHAnsi" w:hAnsi="Times New Roman"/>
          <w:sz w:val="24"/>
          <w:szCs w:val="24"/>
          <w:lang w:eastAsia="en-US"/>
        </w:rPr>
        <w:t>при осуществлении муниципального земельного контроля</w:t>
      </w:r>
    </w:p>
    <w:p w14:paraId="063D84FD" w14:textId="77777777" w:rsidR="002553AC" w:rsidRPr="00125367" w:rsidRDefault="002553AC" w:rsidP="00F2034F">
      <w:pPr>
        <w:pStyle w:val="ConsPlusNormal"/>
        <w:ind w:left="709" w:right="425" w:firstLine="709"/>
        <w:jc w:val="center"/>
        <w:rPr>
          <w:rFonts w:ascii="Times New Roman" w:hAnsi="Times New Roman" w:cs="Times New Roman"/>
        </w:rPr>
      </w:pPr>
    </w:p>
    <w:p w14:paraId="012391C4" w14:textId="77777777" w:rsidR="002553AC" w:rsidRPr="00125367" w:rsidRDefault="002553AC" w:rsidP="00F2034F">
      <w:pPr>
        <w:pStyle w:val="ConsPlusNormal"/>
        <w:ind w:left="709" w:right="425" w:firstLine="709"/>
        <w:jc w:val="center"/>
        <w:rPr>
          <w:rFonts w:ascii="Times New Roman" w:hAnsi="Times New Roman" w:cs="Times New Roman"/>
        </w:rPr>
      </w:pPr>
    </w:p>
    <w:p w14:paraId="4C9BB3FD" w14:textId="77777777" w:rsidR="002553AC" w:rsidRPr="00125367" w:rsidRDefault="002553AC" w:rsidP="002553AC">
      <w:pPr>
        <w:pStyle w:val="ConsPlusNormal"/>
        <w:ind w:left="709" w:right="425" w:firstLine="709"/>
        <w:rPr>
          <w:rFonts w:ascii="Times New Roman" w:hAnsi="Times New Roman" w:cs="Times New Roman"/>
        </w:rPr>
      </w:pPr>
    </w:p>
    <w:p w14:paraId="0C54DC10" w14:textId="77777777" w:rsidR="002553AC" w:rsidRPr="00125367" w:rsidRDefault="002553AC" w:rsidP="002553AC">
      <w:pPr>
        <w:pStyle w:val="affc"/>
        <w:spacing w:after="0" w:line="240" w:lineRule="auto"/>
        <w:ind w:left="709" w:right="425" w:firstLine="709"/>
        <w:jc w:val="center"/>
        <w:rPr>
          <w:rFonts w:ascii="Times New Roman" w:eastAsiaTheme="minorHAnsi" w:hAnsi="Times New Roman"/>
          <w:sz w:val="24"/>
          <w:szCs w:val="24"/>
          <w:lang w:eastAsia="en-US"/>
        </w:rPr>
      </w:pPr>
      <w:r w:rsidRPr="00125367">
        <w:rPr>
          <w:rFonts w:ascii="Times New Roman" w:hAnsi="Times New Roman"/>
          <w:sz w:val="24"/>
          <w:szCs w:val="24"/>
        </w:rPr>
        <w:t>Перечень и</w:t>
      </w:r>
      <w:r w:rsidRPr="00125367">
        <w:rPr>
          <w:rFonts w:ascii="Times New Roman" w:eastAsiaTheme="minorHAnsi" w:hAnsi="Times New Roman"/>
          <w:sz w:val="24"/>
          <w:szCs w:val="24"/>
          <w:lang w:eastAsia="en-US"/>
        </w:rPr>
        <w:t>ндикаторов риска</w:t>
      </w:r>
    </w:p>
    <w:p w14:paraId="2E8B0703" w14:textId="77777777" w:rsidR="002553AC" w:rsidRPr="00125367" w:rsidRDefault="002553AC" w:rsidP="002553AC">
      <w:pPr>
        <w:pStyle w:val="affc"/>
        <w:spacing w:after="0" w:line="240" w:lineRule="auto"/>
        <w:ind w:left="709" w:right="425" w:firstLine="709"/>
        <w:jc w:val="center"/>
        <w:rPr>
          <w:rFonts w:ascii="Times New Roman" w:eastAsiaTheme="minorHAnsi" w:hAnsi="Times New Roman"/>
          <w:sz w:val="24"/>
          <w:szCs w:val="24"/>
          <w:lang w:eastAsia="en-US"/>
        </w:rPr>
      </w:pPr>
      <w:r w:rsidRPr="00125367">
        <w:rPr>
          <w:rFonts w:ascii="Times New Roman" w:eastAsiaTheme="minorHAnsi" w:hAnsi="Times New Roman"/>
          <w:sz w:val="24"/>
          <w:szCs w:val="24"/>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14:paraId="2698D695" w14:textId="77777777" w:rsidR="002553AC" w:rsidRPr="00125367" w:rsidRDefault="002553AC" w:rsidP="002553AC">
      <w:pPr>
        <w:pStyle w:val="ConsPlusNormal"/>
        <w:ind w:left="709" w:right="425" w:firstLine="709"/>
        <w:jc w:val="center"/>
        <w:rPr>
          <w:rFonts w:ascii="Times New Roman" w:eastAsiaTheme="minorHAnsi" w:hAnsi="Times New Roman" w:cs="Times New Roman"/>
          <w:lang w:eastAsia="en-US"/>
        </w:rPr>
      </w:pPr>
      <w:r w:rsidRPr="00125367">
        <w:rPr>
          <w:rFonts w:ascii="Times New Roman" w:eastAsiaTheme="minorHAnsi" w:hAnsi="Times New Roman" w:cs="Times New Roman"/>
          <w:lang w:eastAsia="en-US"/>
        </w:rPr>
        <w:t>при осуществлении муниципального земельного контроля</w:t>
      </w:r>
    </w:p>
    <w:p w14:paraId="506CD976" w14:textId="77777777" w:rsidR="002553AC" w:rsidRPr="00125367" w:rsidRDefault="002553AC" w:rsidP="002553AC">
      <w:pPr>
        <w:pStyle w:val="ConsPlusNormal"/>
        <w:ind w:left="709" w:right="425" w:firstLine="709"/>
        <w:jc w:val="both"/>
        <w:rPr>
          <w:rFonts w:ascii="Times New Roman" w:eastAsiaTheme="minorHAnsi" w:hAnsi="Times New Roman" w:cs="Times New Roman"/>
          <w:lang w:eastAsia="en-US"/>
        </w:rPr>
      </w:pPr>
    </w:p>
    <w:p w14:paraId="7ADF5AB5" w14:textId="77777777" w:rsidR="002553AC" w:rsidRPr="00125367" w:rsidRDefault="002553AC" w:rsidP="00F2034F">
      <w:pPr>
        <w:pStyle w:val="ConsPlusNormal"/>
        <w:ind w:left="709" w:right="425" w:firstLine="709"/>
        <w:jc w:val="both"/>
        <w:rPr>
          <w:rFonts w:ascii="Times New Roman" w:hAnsi="Times New Roman" w:cs="Times New Roman"/>
        </w:rPr>
      </w:pPr>
      <w:r w:rsidRPr="00125367">
        <w:rPr>
          <w:rFonts w:ascii="Times New Roman" w:hAnsi="Times New Roman" w:cs="Times New Roman"/>
        </w:rPr>
        <w:t>1.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правоустанавливающих документах на земельный участок.</w:t>
      </w:r>
    </w:p>
    <w:p w14:paraId="65A7BF99" w14:textId="77777777" w:rsidR="002553AC" w:rsidRPr="00125367" w:rsidRDefault="002553AC" w:rsidP="00F2034F">
      <w:pPr>
        <w:pStyle w:val="ConsPlusNormal"/>
        <w:ind w:left="709" w:right="425" w:firstLine="709"/>
        <w:jc w:val="both"/>
        <w:rPr>
          <w:rFonts w:ascii="Times New Roman" w:hAnsi="Times New Roman" w:cs="Times New Roman"/>
        </w:rPr>
      </w:pPr>
      <w:r w:rsidRPr="00125367">
        <w:rPr>
          <w:rFonts w:ascii="Times New Roman" w:hAnsi="Times New Roman" w:cs="Times New Roman"/>
        </w:rPr>
        <w:t>2. Наличие признаков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14:paraId="6F6E3582" w14:textId="77777777" w:rsidR="002553AC" w:rsidRPr="00125367" w:rsidRDefault="002553AC" w:rsidP="00F2034F">
      <w:pPr>
        <w:pStyle w:val="ConsPlusNormal"/>
        <w:ind w:left="709" w:right="425" w:firstLine="709"/>
        <w:jc w:val="both"/>
        <w:rPr>
          <w:rFonts w:ascii="Times New Roman" w:hAnsi="Times New Roman" w:cs="Times New Roman"/>
        </w:rPr>
      </w:pPr>
      <w:r w:rsidRPr="00125367">
        <w:rPr>
          <w:rFonts w:ascii="Times New Roman" w:hAnsi="Times New Roman" w:cs="Times New Roman"/>
        </w:rPr>
        <w:t>3.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предположительном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14:paraId="7207AFC3" w14:textId="77777777" w:rsidR="002553AC" w:rsidRPr="00125367" w:rsidRDefault="002553AC" w:rsidP="00F2034F">
      <w:pPr>
        <w:pStyle w:val="ConsPlusNormal"/>
        <w:ind w:left="709" w:right="425" w:firstLine="709"/>
        <w:jc w:val="both"/>
        <w:rPr>
          <w:rFonts w:ascii="Times New Roman" w:hAnsi="Times New Roman" w:cs="Times New Roman"/>
        </w:rPr>
      </w:pPr>
      <w:r w:rsidRPr="00125367">
        <w:rPr>
          <w:rFonts w:ascii="Times New Roman" w:hAnsi="Times New Roman" w:cs="Times New Roman"/>
        </w:rPr>
        <w:t>4. Наличие на земельном участке специализированной техники, используемой для снятия и (или) перемещения плодородного слоя почвы.</w:t>
      </w:r>
    </w:p>
    <w:p w14:paraId="2BEECFA4" w14:textId="77777777" w:rsidR="002553AC" w:rsidRPr="00125367" w:rsidRDefault="002553AC" w:rsidP="002553AC">
      <w:pPr>
        <w:shd w:val="clear" w:color="auto" w:fill="FFFFFF"/>
        <w:spacing w:after="0" w:line="240" w:lineRule="auto"/>
        <w:ind w:left="709" w:right="425" w:firstLine="709"/>
        <w:jc w:val="center"/>
        <w:rPr>
          <w:rFonts w:ascii="Times New Roman" w:hAnsi="Times New Roman"/>
        </w:rPr>
      </w:pPr>
    </w:p>
    <w:p w14:paraId="377522B5" w14:textId="77777777" w:rsidR="00734433" w:rsidRDefault="00734433" w:rsidP="002553AC">
      <w:pPr>
        <w:pBdr>
          <w:bottom w:val="single" w:sz="12" w:space="1" w:color="auto"/>
        </w:pBdr>
        <w:ind w:left="567" w:right="-143"/>
        <w:rPr>
          <w:rFonts w:ascii="Times New Roman" w:hAnsi="Times New Roman" w:cs="Times New Roman"/>
        </w:rPr>
      </w:pPr>
      <w:r>
        <w:rPr>
          <w:rFonts w:ascii="Times New Roman" w:hAnsi="Times New Roman" w:cs="Times New Roman"/>
        </w:rPr>
        <w:br w:type="page"/>
      </w:r>
    </w:p>
    <w:p w14:paraId="556BDC52" w14:textId="25F00BCF" w:rsidR="00063DC8" w:rsidRPr="00063DC8" w:rsidRDefault="00063DC8" w:rsidP="002553AC">
      <w:pPr>
        <w:pStyle w:val="4"/>
        <w:tabs>
          <w:tab w:val="left" w:pos="142"/>
        </w:tabs>
        <w:ind w:left="142" w:right="-143"/>
        <w:rPr>
          <w:color w:val="auto"/>
        </w:rPr>
      </w:pPr>
      <w:r w:rsidRPr="00063DC8">
        <w:rPr>
          <w:color w:val="auto"/>
        </w:rPr>
        <w:lastRenderedPageBreak/>
        <w:t>_______________________________________________________________________________________</w:t>
      </w:r>
    </w:p>
    <w:p w14:paraId="194F83C1" w14:textId="77777777" w:rsidR="004C6ACF" w:rsidRPr="00F364D2" w:rsidRDefault="004C6ACF" w:rsidP="002553AC">
      <w:pPr>
        <w:pStyle w:val="4"/>
        <w:tabs>
          <w:tab w:val="left" w:pos="142"/>
        </w:tabs>
        <w:ind w:left="142" w:right="-143"/>
      </w:pPr>
      <w:r w:rsidRPr="00F364D2">
        <w:t>Раздел 2.</w:t>
      </w:r>
    </w:p>
    <w:p w14:paraId="3C0F08D3" w14:textId="30AF2DB3" w:rsidR="00BC1398" w:rsidRDefault="004C6ACF" w:rsidP="002553AC">
      <w:pPr>
        <w:pStyle w:val="4"/>
        <w:pBdr>
          <w:bottom w:val="single" w:sz="12" w:space="0" w:color="auto"/>
        </w:pBdr>
        <w:tabs>
          <w:tab w:val="left" w:pos="142"/>
        </w:tabs>
        <w:ind w:left="142" w:right="-143"/>
      </w:pPr>
      <w:r w:rsidRPr="00F364D2">
        <w:t>Постановления администрации Каширского муниципального района Воронежской области</w:t>
      </w:r>
    </w:p>
    <w:p w14:paraId="1C690D3E" w14:textId="77777777" w:rsidR="00EB1352" w:rsidRDefault="00EB1352" w:rsidP="00EB1352">
      <w:pPr>
        <w:pStyle w:val="11"/>
        <w:tabs>
          <w:tab w:val="left" w:pos="11340"/>
        </w:tabs>
        <w:ind w:left="709" w:right="283" w:firstLine="709"/>
        <w:rPr>
          <w:rFonts w:ascii="Times New Roman" w:hAnsi="Times New Roman" w:cs="Times New Roman"/>
          <w:b w:val="0"/>
          <w:sz w:val="24"/>
          <w:szCs w:val="24"/>
        </w:rPr>
      </w:pPr>
    </w:p>
    <w:p w14:paraId="603BA73B" w14:textId="77777777" w:rsidR="00EB1352" w:rsidRPr="00EB1352" w:rsidRDefault="00EB1352" w:rsidP="00EB1352">
      <w:pPr>
        <w:pStyle w:val="11"/>
        <w:tabs>
          <w:tab w:val="left" w:pos="11340"/>
        </w:tabs>
        <w:ind w:left="709" w:right="283" w:firstLine="709"/>
        <w:rPr>
          <w:rFonts w:ascii="Times New Roman" w:hAnsi="Times New Roman" w:cs="Times New Roman"/>
          <w:b w:val="0"/>
          <w:sz w:val="24"/>
          <w:szCs w:val="24"/>
        </w:rPr>
      </w:pPr>
      <w:r w:rsidRPr="00EB1352">
        <w:rPr>
          <w:rFonts w:ascii="Times New Roman" w:hAnsi="Times New Roman" w:cs="Times New Roman"/>
          <w:b w:val="0"/>
          <w:sz w:val="24"/>
          <w:szCs w:val="24"/>
        </w:rPr>
        <w:t xml:space="preserve">АДМИНИСТРАЦИЯ </w:t>
      </w:r>
    </w:p>
    <w:p w14:paraId="6B8B712D" w14:textId="77777777" w:rsidR="00EB1352" w:rsidRPr="00EB1352" w:rsidRDefault="00EB1352" w:rsidP="00EB1352">
      <w:pPr>
        <w:pStyle w:val="11"/>
        <w:tabs>
          <w:tab w:val="left" w:pos="11340"/>
        </w:tabs>
        <w:ind w:left="709" w:right="283" w:firstLine="709"/>
        <w:rPr>
          <w:rFonts w:ascii="Times New Roman" w:hAnsi="Times New Roman" w:cs="Times New Roman"/>
          <w:b w:val="0"/>
          <w:sz w:val="24"/>
          <w:szCs w:val="24"/>
        </w:rPr>
      </w:pPr>
      <w:r w:rsidRPr="00EB1352">
        <w:rPr>
          <w:rFonts w:ascii="Times New Roman" w:hAnsi="Times New Roman" w:cs="Times New Roman"/>
          <w:b w:val="0"/>
          <w:sz w:val="24"/>
          <w:szCs w:val="24"/>
        </w:rPr>
        <w:t xml:space="preserve">КАШИРСКОГО МУНИЦИПАЛЬНОГО РАЙОНА </w:t>
      </w:r>
    </w:p>
    <w:p w14:paraId="5F81B705" w14:textId="77777777" w:rsidR="00EB1352" w:rsidRPr="00EB1352" w:rsidRDefault="00EB1352" w:rsidP="00EB1352">
      <w:pPr>
        <w:pStyle w:val="11"/>
        <w:tabs>
          <w:tab w:val="left" w:pos="11340"/>
        </w:tabs>
        <w:ind w:left="709" w:right="283" w:firstLine="709"/>
        <w:rPr>
          <w:rFonts w:ascii="Times New Roman" w:hAnsi="Times New Roman" w:cs="Times New Roman"/>
          <w:b w:val="0"/>
          <w:sz w:val="24"/>
          <w:szCs w:val="24"/>
        </w:rPr>
      </w:pPr>
      <w:r w:rsidRPr="00EB1352">
        <w:rPr>
          <w:rFonts w:ascii="Times New Roman" w:hAnsi="Times New Roman" w:cs="Times New Roman"/>
          <w:b w:val="0"/>
          <w:sz w:val="24"/>
          <w:szCs w:val="24"/>
        </w:rPr>
        <w:t>ВОРОНЕЖСКОЙ ОБЛАСТИ</w:t>
      </w:r>
    </w:p>
    <w:p w14:paraId="0E571568" w14:textId="77777777" w:rsidR="00EB1352" w:rsidRPr="00EB1352" w:rsidRDefault="00EB1352" w:rsidP="00EB1352">
      <w:pPr>
        <w:pStyle w:val="11"/>
        <w:tabs>
          <w:tab w:val="left" w:pos="11340"/>
        </w:tabs>
        <w:ind w:left="709" w:right="283" w:firstLine="709"/>
        <w:rPr>
          <w:rFonts w:ascii="Times New Roman" w:hAnsi="Times New Roman" w:cs="Times New Roman"/>
          <w:b w:val="0"/>
          <w:iCs/>
          <w:sz w:val="24"/>
          <w:szCs w:val="24"/>
        </w:rPr>
      </w:pPr>
    </w:p>
    <w:p w14:paraId="3DDD0169" w14:textId="77777777" w:rsidR="00EB1352" w:rsidRPr="00EB1352" w:rsidRDefault="00EB1352" w:rsidP="00EB1352">
      <w:pPr>
        <w:pStyle w:val="11"/>
        <w:tabs>
          <w:tab w:val="left" w:pos="11340"/>
        </w:tabs>
        <w:ind w:left="709" w:right="283" w:firstLine="709"/>
        <w:rPr>
          <w:rFonts w:ascii="Times New Roman" w:hAnsi="Times New Roman" w:cs="Times New Roman"/>
          <w:b w:val="0"/>
          <w:iCs/>
          <w:sz w:val="24"/>
          <w:szCs w:val="24"/>
        </w:rPr>
      </w:pPr>
      <w:r w:rsidRPr="00EB1352">
        <w:rPr>
          <w:rFonts w:ascii="Times New Roman" w:hAnsi="Times New Roman" w:cs="Times New Roman"/>
          <w:b w:val="0"/>
          <w:iCs/>
          <w:sz w:val="24"/>
          <w:szCs w:val="24"/>
        </w:rPr>
        <w:t>ПОСТАНОВЛЕНИЕ</w:t>
      </w:r>
    </w:p>
    <w:p w14:paraId="628BEFAF" w14:textId="77777777" w:rsidR="00EB1352" w:rsidRPr="00EB1352" w:rsidRDefault="00EB1352" w:rsidP="00EB1352">
      <w:pPr>
        <w:pStyle w:val="11"/>
        <w:tabs>
          <w:tab w:val="left" w:pos="11340"/>
        </w:tabs>
        <w:ind w:left="709" w:right="283" w:firstLine="709"/>
        <w:rPr>
          <w:rFonts w:ascii="Times New Roman" w:hAnsi="Times New Roman" w:cs="Times New Roman"/>
          <w:b w:val="0"/>
          <w:iCs/>
          <w:sz w:val="24"/>
          <w:szCs w:val="24"/>
        </w:rPr>
      </w:pPr>
    </w:p>
    <w:p w14:paraId="4A042D8B" w14:textId="77777777" w:rsidR="00EB1352" w:rsidRPr="00EB1352" w:rsidRDefault="00EB1352" w:rsidP="00EB1352">
      <w:pPr>
        <w:pStyle w:val="21"/>
        <w:tabs>
          <w:tab w:val="left" w:pos="11340"/>
        </w:tabs>
        <w:ind w:left="709" w:right="283" w:firstLine="709"/>
        <w:rPr>
          <w:rFonts w:ascii="Times New Roman" w:hAnsi="Times New Roman" w:cs="Times New Roman"/>
          <w:b w:val="0"/>
          <w:sz w:val="24"/>
          <w:szCs w:val="24"/>
        </w:rPr>
      </w:pPr>
      <w:r w:rsidRPr="00EB1352">
        <w:rPr>
          <w:rFonts w:ascii="Times New Roman" w:hAnsi="Times New Roman" w:cs="Times New Roman"/>
          <w:b w:val="0"/>
          <w:sz w:val="24"/>
          <w:szCs w:val="24"/>
        </w:rPr>
        <w:t>от 18.04.2025 № 176</w:t>
      </w:r>
    </w:p>
    <w:p w14:paraId="1D54119A" w14:textId="77777777" w:rsidR="00EB1352" w:rsidRPr="00EB1352" w:rsidRDefault="00EB1352" w:rsidP="00EB1352">
      <w:pPr>
        <w:pStyle w:val="21"/>
        <w:tabs>
          <w:tab w:val="left" w:pos="11340"/>
        </w:tabs>
        <w:ind w:left="709" w:right="283" w:firstLine="709"/>
        <w:rPr>
          <w:rFonts w:ascii="Times New Roman" w:hAnsi="Times New Roman" w:cs="Times New Roman"/>
          <w:b w:val="0"/>
          <w:sz w:val="24"/>
          <w:szCs w:val="24"/>
        </w:rPr>
      </w:pPr>
      <w:r w:rsidRPr="00EB1352">
        <w:rPr>
          <w:rFonts w:ascii="Times New Roman" w:hAnsi="Times New Roman" w:cs="Times New Roman"/>
          <w:b w:val="0"/>
          <w:sz w:val="24"/>
          <w:szCs w:val="24"/>
        </w:rPr>
        <w:t>с. Каширское</w:t>
      </w:r>
    </w:p>
    <w:p w14:paraId="3D340E32" w14:textId="77777777" w:rsidR="00EB1352" w:rsidRPr="00EB1352" w:rsidRDefault="00EB1352" w:rsidP="00EB1352">
      <w:pPr>
        <w:pStyle w:val="21"/>
        <w:tabs>
          <w:tab w:val="left" w:pos="11340"/>
        </w:tabs>
        <w:ind w:left="709" w:right="283" w:firstLine="709"/>
        <w:rPr>
          <w:rFonts w:ascii="Times New Roman" w:hAnsi="Times New Roman" w:cs="Times New Roman"/>
          <w:b w:val="0"/>
          <w:color w:val="000000"/>
          <w:sz w:val="24"/>
          <w:szCs w:val="24"/>
        </w:rPr>
      </w:pPr>
    </w:p>
    <w:p w14:paraId="1111786C" w14:textId="77777777" w:rsidR="00EB1352" w:rsidRPr="00EB1352" w:rsidRDefault="00EB1352" w:rsidP="00EB1352">
      <w:pPr>
        <w:pStyle w:val="21"/>
        <w:tabs>
          <w:tab w:val="left" w:pos="8222"/>
        </w:tabs>
        <w:ind w:left="709" w:right="4819"/>
        <w:rPr>
          <w:rFonts w:ascii="Times New Roman" w:hAnsi="Times New Roman" w:cs="Times New Roman"/>
          <w:bCs/>
          <w:kern w:val="28"/>
          <w:sz w:val="24"/>
          <w:szCs w:val="24"/>
          <w:lang w:eastAsia="ru-RU"/>
        </w:rPr>
      </w:pPr>
      <w:r w:rsidRPr="00EB1352">
        <w:rPr>
          <w:rFonts w:ascii="Times New Roman" w:hAnsi="Times New Roman" w:cs="Times New Roman"/>
          <w:bCs/>
          <w:kern w:val="28"/>
          <w:sz w:val="24"/>
          <w:szCs w:val="24"/>
          <w:lang w:eastAsia="ru-RU"/>
        </w:rPr>
        <w:t>О внесении изменений в постановление администрации Каширского муниципального района Воронежской области от 20.02.2023 № 115 «О комиссии по соблюдению требований к служебному поведению муниципальных служащих и урегулированию конфликта интересов муниципальных служащих и руководителей подведомственных муниципальных учреждений»</w:t>
      </w:r>
    </w:p>
    <w:p w14:paraId="66457C0F" w14:textId="77777777" w:rsidR="00EB1352" w:rsidRPr="00EB1352" w:rsidRDefault="00EB1352" w:rsidP="00EB1352">
      <w:pPr>
        <w:pStyle w:val="consplusnormal1"/>
        <w:shd w:val="clear" w:color="auto" w:fill="FFFFFF"/>
        <w:tabs>
          <w:tab w:val="left" w:pos="11340"/>
        </w:tabs>
        <w:spacing w:after="0"/>
        <w:ind w:left="709" w:right="283" w:firstLine="709"/>
        <w:textAlignment w:val="top"/>
        <w:rPr>
          <w:rFonts w:ascii="Times New Roman" w:hAnsi="Times New Roman"/>
          <w:color w:val="000000"/>
          <w:sz w:val="24"/>
        </w:rPr>
      </w:pPr>
    </w:p>
    <w:p w14:paraId="12B52777" w14:textId="77777777" w:rsidR="00EB1352" w:rsidRPr="00EB1352" w:rsidRDefault="00EB1352" w:rsidP="00EB1352">
      <w:pPr>
        <w:pStyle w:val="consplusnormal1"/>
        <w:shd w:val="clear" w:color="auto" w:fill="FFFFFF"/>
        <w:tabs>
          <w:tab w:val="left" w:pos="11340"/>
        </w:tabs>
        <w:spacing w:after="0"/>
        <w:ind w:left="709" w:right="284" w:firstLine="709"/>
        <w:textAlignment w:val="top"/>
        <w:rPr>
          <w:rFonts w:ascii="Times New Roman" w:hAnsi="Times New Roman"/>
          <w:bCs/>
          <w:iCs/>
          <w:color w:val="000000"/>
          <w:sz w:val="24"/>
        </w:rPr>
      </w:pPr>
      <w:r w:rsidRPr="00EB1352">
        <w:rPr>
          <w:rFonts w:ascii="Times New Roman" w:hAnsi="Times New Roman"/>
          <w:sz w:val="24"/>
        </w:rPr>
        <w:t xml:space="preserve">В связи с кадровыми изменениями и в соответствии с Федеральным законом от 25.12.2008 № 273-ФЗ «О противодействии коррупции», </w:t>
      </w:r>
      <w:r w:rsidRPr="00EB1352">
        <w:rPr>
          <w:rFonts w:ascii="Times New Roman" w:hAnsi="Times New Roman"/>
          <w:color w:val="000000"/>
          <w:sz w:val="24"/>
        </w:rPr>
        <w:t xml:space="preserve">Указом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 </w:t>
      </w:r>
      <w:r w:rsidRPr="00EB1352">
        <w:rPr>
          <w:rFonts w:ascii="Times New Roman" w:hAnsi="Times New Roman"/>
          <w:bCs/>
          <w:iCs/>
          <w:color w:val="000000"/>
          <w:sz w:val="24"/>
        </w:rPr>
        <w:t>постановляю:</w:t>
      </w:r>
    </w:p>
    <w:p w14:paraId="4AB7B5CE" w14:textId="77777777" w:rsidR="00EB1352" w:rsidRPr="00EB1352" w:rsidRDefault="00EB1352" w:rsidP="00EB1352">
      <w:pPr>
        <w:tabs>
          <w:tab w:val="left" w:pos="11340"/>
        </w:tabs>
        <w:autoSpaceDE w:val="0"/>
        <w:autoSpaceDN w:val="0"/>
        <w:adjustRightInd w:val="0"/>
        <w:spacing w:after="0" w:line="240" w:lineRule="auto"/>
        <w:ind w:left="709" w:right="284" w:firstLine="709"/>
        <w:jc w:val="both"/>
        <w:rPr>
          <w:rFonts w:ascii="Times New Roman" w:hAnsi="Times New Roman" w:cs="Times New Roman"/>
          <w:color w:val="000000"/>
          <w:sz w:val="24"/>
          <w:szCs w:val="24"/>
        </w:rPr>
      </w:pPr>
      <w:r w:rsidRPr="00EB1352">
        <w:rPr>
          <w:rFonts w:ascii="Times New Roman" w:hAnsi="Times New Roman" w:cs="Times New Roman"/>
          <w:color w:val="000000"/>
          <w:sz w:val="24"/>
          <w:szCs w:val="24"/>
        </w:rPr>
        <w:t>1. Внести в постановление администрации Каширского муниципального района Воронежской области от 20.02.2023 № 115 «О комиссии по соблюдению требований к служебному поведению муниципальных служащих и урегулированию конфликта интересов</w:t>
      </w:r>
      <w:r w:rsidRPr="00EB1352">
        <w:rPr>
          <w:rFonts w:ascii="Times New Roman" w:hAnsi="Times New Roman" w:cs="Times New Roman"/>
          <w:sz w:val="24"/>
          <w:szCs w:val="24"/>
        </w:rPr>
        <w:t xml:space="preserve"> муниципальных служащих и руководителей подведомственных муниципальных учреждений</w:t>
      </w:r>
      <w:r w:rsidRPr="00EB1352">
        <w:rPr>
          <w:rFonts w:ascii="Times New Roman" w:hAnsi="Times New Roman" w:cs="Times New Roman"/>
          <w:color w:val="000000"/>
          <w:sz w:val="24"/>
          <w:szCs w:val="24"/>
        </w:rPr>
        <w:t>» следующие изменения:</w:t>
      </w:r>
    </w:p>
    <w:p w14:paraId="04C674CF" w14:textId="77777777" w:rsidR="00EB1352" w:rsidRPr="00EB1352" w:rsidRDefault="00EB1352" w:rsidP="00EB1352">
      <w:pPr>
        <w:tabs>
          <w:tab w:val="left" w:pos="11340"/>
        </w:tabs>
        <w:autoSpaceDE w:val="0"/>
        <w:autoSpaceDN w:val="0"/>
        <w:adjustRightInd w:val="0"/>
        <w:spacing w:after="0" w:line="240" w:lineRule="auto"/>
        <w:ind w:left="709" w:right="284" w:firstLine="709"/>
        <w:jc w:val="both"/>
        <w:rPr>
          <w:rFonts w:ascii="Times New Roman" w:hAnsi="Times New Roman" w:cs="Times New Roman"/>
          <w:sz w:val="24"/>
          <w:szCs w:val="24"/>
        </w:rPr>
      </w:pPr>
      <w:r w:rsidRPr="00EB1352">
        <w:rPr>
          <w:rFonts w:ascii="Times New Roman" w:hAnsi="Times New Roman" w:cs="Times New Roman"/>
          <w:color w:val="000000"/>
          <w:sz w:val="24"/>
          <w:szCs w:val="24"/>
        </w:rPr>
        <w:t xml:space="preserve">1.1. </w:t>
      </w:r>
      <w:r w:rsidRPr="00EB1352">
        <w:rPr>
          <w:rFonts w:ascii="Times New Roman" w:hAnsi="Times New Roman" w:cs="Times New Roman"/>
          <w:sz w:val="24"/>
          <w:szCs w:val="24"/>
        </w:rPr>
        <w:t xml:space="preserve">Приложение № 1 «Состав комиссии по соблюдению требований к служебному поведению муниципальных служащих и урегулированию конфликта интересов муниципальных служащих и руководителей подведомственных муниципальных учреждений» к постановлению администрации Каширского муниципального района от </w:t>
      </w:r>
      <w:r w:rsidRPr="00EB1352">
        <w:rPr>
          <w:rFonts w:ascii="Times New Roman" w:hAnsi="Times New Roman" w:cs="Times New Roman"/>
          <w:color w:val="000000"/>
          <w:sz w:val="24"/>
          <w:szCs w:val="24"/>
        </w:rPr>
        <w:t xml:space="preserve">20.02.2023 № 115 </w:t>
      </w:r>
      <w:r w:rsidRPr="00EB1352">
        <w:rPr>
          <w:rFonts w:ascii="Times New Roman" w:hAnsi="Times New Roman" w:cs="Times New Roman"/>
          <w:sz w:val="24"/>
          <w:szCs w:val="24"/>
        </w:rPr>
        <w:t xml:space="preserve">изложить в новой редакции согласно приложению к настоящему постановлению. </w:t>
      </w:r>
    </w:p>
    <w:p w14:paraId="4C7BDBED" w14:textId="77777777" w:rsidR="00EB1352" w:rsidRPr="00EB1352" w:rsidRDefault="00EB1352" w:rsidP="00EB1352">
      <w:pPr>
        <w:pStyle w:val="consplusnormal1"/>
        <w:shd w:val="clear" w:color="auto" w:fill="FFFFFF"/>
        <w:tabs>
          <w:tab w:val="left" w:pos="11340"/>
        </w:tabs>
        <w:spacing w:after="0"/>
        <w:ind w:left="709" w:right="284" w:firstLine="709"/>
        <w:textAlignment w:val="top"/>
        <w:rPr>
          <w:rFonts w:ascii="Times New Roman" w:hAnsi="Times New Roman"/>
          <w:color w:val="000000"/>
          <w:sz w:val="24"/>
        </w:rPr>
      </w:pPr>
      <w:r w:rsidRPr="00EB1352">
        <w:rPr>
          <w:rFonts w:ascii="Times New Roman" w:hAnsi="Times New Roman"/>
          <w:color w:val="000000"/>
          <w:sz w:val="24"/>
        </w:rPr>
        <w:t>2. Контроль за исполнением настоящего постановления оставляю за собой.</w:t>
      </w:r>
    </w:p>
    <w:p w14:paraId="46B0EBD0" w14:textId="77777777" w:rsidR="00EB1352" w:rsidRPr="00EB1352" w:rsidRDefault="00EB1352" w:rsidP="00EB1352">
      <w:pPr>
        <w:pStyle w:val="consplusnormal1"/>
        <w:shd w:val="clear" w:color="auto" w:fill="FFFFFF"/>
        <w:tabs>
          <w:tab w:val="left" w:pos="11340"/>
        </w:tabs>
        <w:spacing w:after="0"/>
        <w:ind w:left="709" w:right="283" w:firstLine="709"/>
        <w:textAlignment w:val="top"/>
        <w:rPr>
          <w:rFonts w:ascii="Times New Roman" w:hAnsi="Times New Roman"/>
          <w:color w:val="000000"/>
          <w:sz w:val="24"/>
        </w:rPr>
      </w:pPr>
    </w:p>
    <w:tbl>
      <w:tblPr>
        <w:tblW w:w="0" w:type="auto"/>
        <w:tblInd w:w="817" w:type="dxa"/>
        <w:tblLook w:val="04A0" w:firstRow="1" w:lastRow="0" w:firstColumn="1" w:lastColumn="0" w:noHBand="0" w:noVBand="1"/>
      </w:tblPr>
      <w:tblGrid>
        <w:gridCol w:w="4546"/>
        <w:gridCol w:w="5319"/>
      </w:tblGrid>
      <w:tr w:rsidR="00EB1352" w:rsidRPr="00EB1352" w14:paraId="7A4C8377" w14:textId="77777777" w:rsidTr="00EB1352">
        <w:trPr>
          <w:trHeight w:val="340"/>
        </w:trPr>
        <w:tc>
          <w:tcPr>
            <w:tcW w:w="4785" w:type="dxa"/>
            <w:shd w:val="clear" w:color="auto" w:fill="auto"/>
          </w:tcPr>
          <w:p w14:paraId="0C5366CD" w14:textId="77777777" w:rsidR="00EB1352" w:rsidRPr="00EB1352" w:rsidRDefault="00EB1352" w:rsidP="00EB1352">
            <w:pPr>
              <w:pStyle w:val="ad"/>
              <w:tabs>
                <w:tab w:val="left" w:pos="11340"/>
              </w:tabs>
              <w:spacing w:before="0" w:beforeAutospacing="0" w:after="0" w:afterAutospacing="0"/>
              <w:ind w:right="283"/>
              <w:textAlignment w:val="top"/>
              <w:rPr>
                <w:color w:val="000000"/>
                <w:sz w:val="24"/>
                <w:szCs w:val="24"/>
              </w:rPr>
            </w:pPr>
            <w:r w:rsidRPr="00EB1352">
              <w:rPr>
                <w:color w:val="000000"/>
                <w:sz w:val="24"/>
                <w:szCs w:val="24"/>
              </w:rPr>
              <w:t xml:space="preserve">И.о. главы администрации </w:t>
            </w:r>
          </w:p>
          <w:p w14:paraId="769B90F3" w14:textId="5C83DF3D" w:rsidR="00EB1352" w:rsidRPr="00EB1352" w:rsidRDefault="00EB1352" w:rsidP="00EB1352">
            <w:pPr>
              <w:pStyle w:val="ad"/>
              <w:tabs>
                <w:tab w:val="left" w:pos="11340"/>
              </w:tabs>
              <w:spacing w:before="0" w:beforeAutospacing="0" w:after="0" w:afterAutospacing="0"/>
              <w:ind w:right="283"/>
              <w:textAlignment w:val="top"/>
              <w:rPr>
                <w:color w:val="000000"/>
                <w:sz w:val="24"/>
                <w:szCs w:val="24"/>
              </w:rPr>
            </w:pPr>
            <w:r w:rsidRPr="00EB1352">
              <w:rPr>
                <w:color w:val="000000"/>
                <w:sz w:val="24"/>
                <w:szCs w:val="24"/>
              </w:rPr>
              <w:t>Каширского муниципального района</w:t>
            </w:r>
            <w:r w:rsidR="00136392">
              <w:rPr>
                <w:color w:val="000000"/>
                <w:sz w:val="24"/>
                <w:szCs w:val="24"/>
              </w:rPr>
              <w:t xml:space="preserve"> </w:t>
            </w:r>
          </w:p>
        </w:tc>
        <w:tc>
          <w:tcPr>
            <w:tcW w:w="5705" w:type="dxa"/>
            <w:shd w:val="clear" w:color="auto" w:fill="auto"/>
          </w:tcPr>
          <w:p w14:paraId="4914A93F" w14:textId="77777777" w:rsidR="00EB1352" w:rsidRPr="00EB1352" w:rsidRDefault="00EB1352" w:rsidP="00EB1352">
            <w:pPr>
              <w:pStyle w:val="ad"/>
              <w:tabs>
                <w:tab w:val="left" w:pos="11340"/>
              </w:tabs>
              <w:spacing w:before="0" w:beforeAutospacing="0" w:after="0" w:afterAutospacing="0"/>
              <w:ind w:left="709" w:right="283" w:firstLine="709"/>
              <w:jc w:val="right"/>
              <w:textAlignment w:val="top"/>
              <w:rPr>
                <w:color w:val="000000"/>
                <w:sz w:val="24"/>
                <w:szCs w:val="24"/>
              </w:rPr>
            </w:pPr>
          </w:p>
          <w:p w14:paraId="38ADB02D" w14:textId="77777777" w:rsidR="00EB1352" w:rsidRPr="00EB1352" w:rsidRDefault="00EB1352" w:rsidP="00EB1352">
            <w:pPr>
              <w:pStyle w:val="ad"/>
              <w:tabs>
                <w:tab w:val="left" w:pos="11340"/>
              </w:tabs>
              <w:spacing w:before="0" w:beforeAutospacing="0" w:after="0" w:afterAutospacing="0"/>
              <w:ind w:left="709" w:firstLine="709"/>
              <w:jc w:val="right"/>
              <w:textAlignment w:val="top"/>
              <w:rPr>
                <w:color w:val="000000"/>
                <w:sz w:val="24"/>
                <w:szCs w:val="24"/>
              </w:rPr>
            </w:pPr>
            <w:r w:rsidRPr="00EB1352">
              <w:rPr>
                <w:color w:val="000000"/>
                <w:sz w:val="24"/>
                <w:szCs w:val="24"/>
              </w:rPr>
              <w:t>О.И. Усова</w:t>
            </w:r>
          </w:p>
        </w:tc>
      </w:tr>
    </w:tbl>
    <w:p w14:paraId="36433018" w14:textId="77777777" w:rsidR="00EB1352" w:rsidRDefault="00EB1352" w:rsidP="00EB1352">
      <w:pPr>
        <w:tabs>
          <w:tab w:val="left" w:pos="11340"/>
        </w:tabs>
        <w:snapToGrid w:val="0"/>
        <w:spacing w:after="0" w:line="240" w:lineRule="auto"/>
        <w:ind w:left="7230" w:right="283"/>
        <w:rPr>
          <w:rFonts w:ascii="Times New Roman" w:hAnsi="Times New Roman" w:cs="Times New Roman"/>
          <w:sz w:val="24"/>
          <w:szCs w:val="24"/>
        </w:rPr>
      </w:pPr>
    </w:p>
    <w:p w14:paraId="645C5341" w14:textId="0C766D13" w:rsidR="00EB1352" w:rsidRPr="00EB1352" w:rsidRDefault="00EB1352" w:rsidP="00EB1352">
      <w:pPr>
        <w:tabs>
          <w:tab w:val="left" w:pos="11340"/>
        </w:tabs>
        <w:snapToGrid w:val="0"/>
        <w:spacing w:after="0" w:line="240" w:lineRule="auto"/>
        <w:ind w:left="7230" w:right="283"/>
        <w:rPr>
          <w:rFonts w:ascii="Times New Roman" w:hAnsi="Times New Roman" w:cs="Times New Roman"/>
          <w:sz w:val="24"/>
          <w:szCs w:val="24"/>
        </w:rPr>
      </w:pPr>
      <w:r w:rsidRPr="00EB1352">
        <w:rPr>
          <w:rFonts w:ascii="Times New Roman" w:hAnsi="Times New Roman" w:cs="Times New Roman"/>
          <w:sz w:val="24"/>
          <w:szCs w:val="24"/>
        </w:rPr>
        <w:t xml:space="preserve">Приложение </w:t>
      </w:r>
    </w:p>
    <w:p w14:paraId="44F2DB86" w14:textId="77777777" w:rsidR="00EB1352" w:rsidRPr="00EB1352" w:rsidRDefault="00EB1352" w:rsidP="00EB1352">
      <w:pPr>
        <w:tabs>
          <w:tab w:val="left" w:pos="11340"/>
        </w:tabs>
        <w:spacing w:after="0" w:line="240" w:lineRule="auto"/>
        <w:ind w:left="7230" w:right="283"/>
        <w:rPr>
          <w:rFonts w:ascii="Times New Roman" w:hAnsi="Times New Roman" w:cs="Times New Roman"/>
          <w:sz w:val="24"/>
          <w:szCs w:val="24"/>
        </w:rPr>
      </w:pPr>
      <w:r w:rsidRPr="00EB1352">
        <w:rPr>
          <w:rFonts w:ascii="Times New Roman" w:hAnsi="Times New Roman" w:cs="Times New Roman"/>
          <w:sz w:val="24"/>
          <w:szCs w:val="24"/>
        </w:rPr>
        <w:t>к постановлению администрации</w:t>
      </w:r>
    </w:p>
    <w:p w14:paraId="33DC87A3" w14:textId="77777777" w:rsidR="00EB1352" w:rsidRPr="00EB1352" w:rsidRDefault="00EB1352" w:rsidP="00EB1352">
      <w:pPr>
        <w:tabs>
          <w:tab w:val="left" w:pos="11340"/>
        </w:tabs>
        <w:spacing w:after="0" w:line="240" w:lineRule="auto"/>
        <w:ind w:left="7230" w:right="283"/>
        <w:rPr>
          <w:rFonts w:ascii="Times New Roman" w:hAnsi="Times New Roman" w:cs="Times New Roman"/>
          <w:sz w:val="24"/>
          <w:szCs w:val="24"/>
        </w:rPr>
      </w:pPr>
      <w:r w:rsidRPr="00EB1352">
        <w:rPr>
          <w:rFonts w:ascii="Times New Roman" w:hAnsi="Times New Roman" w:cs="Times New Roman"/>
          <w:sz w:val="24"/>
          <w:szCs w:val="24"/>
        </w:rPr>
        <w:t>Каширского муниципального района</w:t>
      </w:r>
    </w:p>
    <w:p w14:paraId="2E4C3788" w14:textId="77777777" w:rsidR="00EB1352" w:rsidRPr="00EB1352" w:rsidRDefault="00EB1352" w:rsidP="00EB1352">
      <w:pPr>
        <w:tabs>
          <w:tab w:val="left" w:pos="11340"/>
        </w:tabs>
        <w:spacing w:after="0" w:line="240" w:lineRule="auto"/>
        <w:ind w:left="7230" w:right="283"/>
        <w:rPr>
          <w:rFonts w:ascii="Times New Roman" w:hAnsi="Times New Roman" w:cs="Times New Roman"/>
          <w:sz w:val="24"/>
          <w:szCs w:val="24"/>
        </w:rPr>
      </w:pPr>
      <w:r w:rsidRPr="00EB1352">
        <w:rPr>
          <w:rFonts w:ascii="Times New Roman" w:hAnsi="Times New Roman" w:cs="Times New Roman"/>
          <w:sz w:val="24"/>
          <w:szCs w:val="24"/>
        </w:rPr>
        <w:t>от 18.04.2025 № 176</w:t>
      </w:r>
    </w:p>
    <w:p w14:paraId="3CFB228A" w14:textId="77777777" w:rsidR="00EB1352" w:rsidRPr="00EB1352" w:rsidRDefault="00EB1352" w:rsidP="00EB1352">
      <w:pPr>
        <w:tabs>
          <w:tab w:val="left" w:pos="11340"/>
        </w:tabs>
        <w:autoSpaceDE w:val="0"/>
        <w:autoSpaceDN w:val="0"/>
        <w:adjustRightInd w:val="0"/>
        <w:spacing w:after="0" w:line="240" w:lineRule="auto"/>
        <w:ind w:left="7230" w:right="283"/>
        <w:rPr>
          <w:rFonts w:ascii="Times New Roman" w:hAnsi="Times New Roman" w:cs="Times New Roman"/>
          <w:color w:val="000000"/>
          <w:sz w:val="24"/>
          <w:szCs w:val="24"/>
        </w:rPr>
      </w:pPr>
      <w:r w:rsidRPr="00EB1352">
        <w:rPr>
          <w:rFonts w:ascii="Times New Roman" w:hAnsi="Times New Roman" w:cs="Times New Roman"/>
          <w:color w:val="000000"/>
          <w:sz w:val="24"/>
          <w:szCs w:val="24"/>
        </w:rPr>
        <w:t xml:space="preserve"> </w:t>
      </w:r>
    </w:p>
    <w:p w14:paraId="0968E293" w14:textId="77777777" w:rsidR="00EB1352" w:rsidRPr="00EB1352" w:rsidRDefault="00EB1352" w:rsidP="00EB1352">
      <w:pPr>
        <w:tabs>
          <w:tab w:val="left" w:pos="11340"/>
        </w:tabs>
        <w:snapToGrid w:val="0"/>
        <w:spacing w:after="0" w:line="240" w:lineRule="auto"/>
        <w:ind w:left="7230" w:right="283"/>
        <w:rPr>
          <w:rFonts w:ascii="Times New Roman" w:hAnsi="Times New Roman" w:cs="Times New Roman"/>
          <w:sz w:val="24"/>
          <w:szCs w:val="24"/>
        </w:rPr>
      </w:pPr>
      <w:r w:rsidRPr="00EB1352">
        <w:rPr>
          <w:rFonts w:ascii="Times New Roman" w:hAnsi="Times New Roman" w:cs="Times New Roman"/>
          <w:sz w:val="24"/>
          <w:szCs w:val="24"/>
        </w:rPr>
        <w:lastRenderedPageBreak/>
        <w:t>Приложение № 1</w:t>
      </w:r>
    </w:p>
    <w:p w14:paraId="17C8DE19" w14:textId="77777777" w:rsidR="00EB1352" w:rsidRPr="00EB1352" w:rsidRDefault="00EB1352" w:rsidP="00EB1352">
      <w:pPr>
        <w:tabs>
          <w:tab w:val="left" w:pos="11340"/>
        </w:tabs>
        <w:spacing w:after="0" w:line="240" w:lineRule="auto"/>
        <w:ind w:left="7230" w:right="283"/>
        <w:rPr>
          <w:rFonts w:ascii="Times New Roman" w:hAnsi="Times New Roman" w:cs="Times New Roman"/>
          <w:sz w:val="24"/>
          <w:szCs w:val="24"/>
        </w:rPr>
      </w:pPr>
      <w:r w:rsidRPr="00EB1352">
        <w:rPr>
          <w:rFonts w:ascii="Times New Roman" w:hAnsi="Times New Roman" w:cs="Times New Roman"/>
          <w:sz w:val="24"/>
          <w:szCs w:val="24"/>
        </w:rPr>
        <w:t>к постановлению администрации</w:t>
      </w:r>
    </w:p>
    <w:p w14:paraId="0FFD1D82" w14:textId="77777777" w:rsidR="00EB1352" w:rsidRPr="00EB1352" w:rsidRDefault="00EB1352" w:rsidP="00EB1352">
      <w:pPr>
        <w:tabs>
          <w:tab w:val="left" w:pos="11340"/>
        </w:tabs>
        <w:spacing w:after="0" w:line="240" w:lineRule="auto"/>
        <w:ind w:left="7230" w:right="283"/>
        <w:rPr>
          <w:rFonts w:ascii="Times New Roman" w:hAnsi="Times New Roman" w:cs="Times New Roman"/>
          <w:sz w:val="24"/>
          <w:szCs w:val="24"/>
        </w:rPr>
      </w:pPr>
      <w:r w:rsidRPr="00EB1352">
        <w:rPr>
          <w:rFonts w:ascii="Times New Roman" w:hAnsi="Times New Roman" w:cs="Times New Roman"/>
          <w:sz w:val="24"/>
          <w:szCs w:val="24"/>
        </w:rPr>
        <w:t>Каширского муниципального района</w:t>
      </w:r>
    </w:p>
    <w:p w14:paraId="7C61AF15" w14:textId="77777777" w:rsidR="00EB1352" w:rsidRPr="00EB1352" w:rsidRDefault="00EB1352" w:rsidP="00EB1352">
      <w:pPr>
        <w:tabs>
          <w:tab w:val="left" w:pos="11340"/>
        </w:tabs>
        <w:spacing w:after="0" w:line="240" w:lineRule="auto"/>
        <w:ind w:left="7230" w:right="283"/>
        <w:rPr>
          <w:rFonts w:ascii="Times New Roman" w:hAnsi="Times New Roman" w:cs="Times New Roman"/>
          <w:sz w:val="24"/>
          <w:szCs w:val="24"/>
        </w:rPr>
      </w:pPr>
      <w:r w:rsidRPr="00EB1352">
        <w:rPr>
          <w:rFonts w:ascii="Times New Roman" w:hAnsi="Times New Roman" w:cs="Times New Roman"/>
          <w:sz w:val="24"/>
          <w:szCs w:val="24"/>
        </w:rPr>
        <w:t>от 20.02.2023 № 115</w:t>
      </w:r>
    </w:p>
    <w:p w14:paraId="4A86B4EF" w14:textId="77777777" w:rsidR="00EB1352" w:rsidRPr="00EB1352" w:rsidRDefault="00EB1352" w:rsidP="00EB1352">
      <w:pPr>
        <w:tabs>
          <w:tab w:val="left" w:pos="11340"/>
        </w:tabs>
        <w:autoSpaceDE w:val="0"/>
        <w:autoSpaceDN w:val="0"/>
        <w:adjustRightInd w:val="0"/>
        <w:spacing w:after="0" w:line="240" w:lineRule="auto"/>
        <w:ind w:left="709" w:right="283" w:firstLine="709"/>
        <w:rPr>
          <w:rFonts w:ascii="Times New Roman" w:hAnsi="Times New Roman" w:cs="Times New Roman"/>
          <w:color w:val="000000"/>
          <w:sz w:val="24"/>
          <w:szCs w:val="24"/>
        </w:rPr>
      </w:pPr>
    </w:p>
    <w:p w14:paraId="2CD81BDA" w14:textId="77777777" w:rsidR="00EB1352" w:rsidRPr="00EB1352" w:rsidRDefault="00EB1352" w:rsidP="00EB1352">
      <w:pPr>
        <w:tabs>
          <w:tab w:val="left" w:pos="11340"/>
        </w:tabs>
        <w:autoSpaceDE w:val="0"/>
        <w:autoSpaceDN w:val="0"/>
        <w:adjustRightInd w:val="0"/>
        <w:spacing w:after="0" w:line="240" w:lineRule="auto"/>
        <w:ind w:left="709" w:right="283" w:firstLine="709"/>
        <w:jc w:val="center"/>
        <w:rPr>
          <w:rFonts w:ascii="Times New Roman" w:hAnsi="Times New Roman" w:cs="Times New Roman"/>
          <w:color w:val="000000"/>
          <w:sz w:val="24"/>
          <w:szCs w:val="24"/>
        </w:rPr>
      </w:pPr>
      <w:r w:rsidRPr="00EB1352">
        <w:rPr>
          <w:rFonts w:ascii="Times New Roman" w:hAnsi="Times New Roman" w:cs="Times New Roman"/>
          <w:color w:val="000000"/>
          <w:sz w:val="24"/>
          <w:szCs w:val="24"/>
        </w:rPr>
        <w:t xml:space="preserve">Состав комиссии </w:t>
      </w:r>
    </w:p>
    <w:p w14:paraId="79B14AAA" w14:textId="77777777" w:rsidR="00EB1352" w:rsidRPr="00EB1352" w:rsidRDefault="00EB1352" w:rsidP="00EB1352">
      <w:pPr>
        <w:tabs>
          <w:tab w:val="left" w:pos="11340"/>
        </w:tabs>
        <w:autoSpaceDE w:val="0"/>
        <w:autoSpaceDN w:val="0"/>
        <w:adjustRightInd w:val="0"/>
        <w:spacing w:after="0" w:line="240" w:lineRule="auto"/>
        <w:ind w:left="709" w:right="283" w:firstLine="709"/>
        <w:jc w:val="center"/>
        <w:rPr>
          <w:rFonts w:ascii="Times New Roman" w:hAnsi="Times New Roman" w:cs="Times New Roman"/>
          <w:color w:val="000000"/>
          <w:sz w:val="24"/>
          <w:szCs w:val="24"/>
        </w:rPr>
      </w:pPr>
      <w:r w:rsidRPr="00EB1352">
        <w:rPr>
          <w:rFonts w:ascii="Times New Roman" w:hAnsi="Times New Roman" w:cs="Times New Roman"/>
          <w:color w:val="000000"/>
          <w:sz w:val="24"/>
          <w:szCs w:val="24"/>
        </w:rPr>
        <w:t>по соблюдению требований к служебному поведению муниципальных служащих и урегулированию конфликта интересов муниципальных служащих и руководителей подведомственных муниципальных учреждений</w:t>
      </w:r>
    </w:p>
    <w:p w14:paraId="218A5F1C" w14:textId="77777777" w:rsidR="00EB1352" w:rsidRPr="00EB1352" w:rsidRDefault="00EB1352" w:rsidP="00EB1352">
      <w:pPr>
        <w:tabs>
          <w:tab w:val="left" w:pos="11340"/>
        </w:tabs>
        <w:autoSpaceDE w:val="0"/>
        <w:autoSpaceDN w:val="0"/>
        <w:adjustRightInd w:val="0"/>
        <w:spacing w:after="0" w:line="240" w:lineRule="auto"/>
        <w:ind w:left="709" w:right="283" w:firstLine="709"/>
        <w:jc w:val="center"/>
        <w:rPr>
          <w:rFonts w:ascii="Times New Roman" w:hAnsi="Times New Roman" w:cs="Times New Roman"/>
          <w:color w:val="000000"/>
          <w:sz w:val="24"/>
          <w:szCs w:val="24"/>
        </w:rPr>
      </w:pPr>
    </w:p>
    <w:tbl>
      <w:tblPr>
        <w:tblW w:w="9497" w:type="dxa"/>
        <w:tblInd w:w="817" w:type="dxa"/>
        <w:tblLayout w:type="fixed"/>
        <w:tblLook w:val="0000" w:firstRow="0" w:lastRow="0" w:firstColumn="0" w:lastColumn="0" w:noHBand="0" w:noVBand="0"/>
      </w:tblPr>
      <w:tblGrid>
        <w:gridCol w:w="3686"/>
        <w:gridCol w:w="271"/>
        <w:gridCol w:w="5540"/>
      </w:tblGrid>
      <w:tr w:rsidR="00EB1352" w:rsidRPr="00EB1352" w14:paraId="25A9ACAA" w14:textId="77777777" w:rsidTr="00456E80">
        <w:trPr>
          <w:trHeight w:val="785"/>
        </w:trPr>
        <w:tc>
          <w:tcPr>
            <w:tcW w:w="3686" w:type="dxa"/>
          </w:tcPr>
          <w:p w14:paraId="546F78AE" w14:textId="77777777" w:rsidR="00EB1352" w:rsidRPr="00EB1352" w:rsidRDefault="00EB1352" w:rsidP="00E867C9">
            <w:pPr>
              <w:tabs>
                <w:tab w:val="left" w:pos="11340"/>
              </w:tabs>
              <w:suppressAutoHyphens/>
              <w:spacing w:after="0" w:line="240" w:lineRule="auto"/>
              <w:ind w:left="34" w:right="283"/>
              <w:rPr>
                <w:rFonts w:ascii="Times New Roman" w:hAnsi="Times New Roman" w:cs="Times New Roman"/>
                <w:sz w:val="24"/>
                <w:szCs w:val="24"/>
                <w:lang w:eastAsia="ar-SA"/>
              </w:rPr>
            </w:pPr>
            <w:r w:rsidRPr="00EB1352">
              <w:rPr>
                <w:rFonts w:ascii="Times New Roman" w:hAnsi="Times New Roman" w:cs="Times New Roman"/>
                <w:sz w:val="24"/>
                <w:szCs w:val="24"/>
                <w:lang w:eastAsia="ar-SA"/>
              </w:rPr>
              <w:t xml:space="preserve">Усова Ольга </w:t>
            </w:r>
          </w:p>
          <w:p w14:paraId="53759E4D" w14:textId="77777777" w:rsidR="00EB1352" w:rsidRPr="00EB1352" w:rsidRDefault="00EB1352" w:rsidP="00E867C9">
            <w:pPr>
              <w:tabs>
                <w:tab w:val="left" w:pos="11340"/>
              </w:tabs>
              <w:suppressAutoHyphens/>
              <w:spacing w:after="0" w:line="240" w:lineRule="auto"/>
              <w:ind w:left="34" w:right="283"/>
              <w:rPr>
                <w:rFonts w:ascii="Times New Roman" w:hAnsi="Times New Roman" w:cs="Times New Roman"/>
                <w:sz w:val="24"/>
                <w:szCs w:val="24"/>
                <w:lang w:eastAsia="ar-SA"/>
              </w:rPr>
            </w:pPr>
            <w:r w:rsidRPr="00EB1352">
              <w:rPr>
                <w:rFonts w:ascii="Times New Roman" w:hAnsi="Times New Roman" w:cs="Times New Roman"/>
                <w:sz w:val="24"/>
                <w:szCs w:val="24"/>
                <w:lang w:eastAsia="ar-SA"/>
              </w:rPr>
              <w:t>Ивановна</w:t>
            </w:r>
          </w:p>
        </w:tc>
        <w:tc>
          <w:tcPr>
            <w:tcW w:w="271" w:type="dxa"/>
            <w:tcBorders>
              <w:left w:val="nil"/>
            </w:tcBorders>
          </w:tcPr>
          <w:p w14:paraId="6246C9CF" w14:textId="77777777" w:rsidR="00EB1352" w:rsidRPr="00EB1352" w:rsidRDefault="00EB1352" w:rsidP="00EB1352">
            <w:pPr>
              <w:tabs>
                <w:tab w:val="left" w:pos="11340"/>
              </w:tabs>
              <w:spacing w:after="0" w:line="240" w:lineRule="auto"/>
              <w:ind w:left="709" w:right="283"/>
              <w:jc w:val="center"/>
              <w:rPr>
                <w:rFonts w:ascii="Times New Roman" w:hAnsi="Times New Roman" w:cs="Times New Roman"/>
                <w:sz w:val="24"/>
                <w:szCs w:val="24"/>
                <w:lang w:eastAsia="ar-SA"/>
              </w:rPr>
            </w:pPr>
            <w:r w:rsidRPr="00EB1352">
              <w:rPr>
                <w:rFonts w:ascii="Times New Roman" w:hAnsi="Times New Roman" w:cs="Times New Roman"/>
                <w:sz w:val="24"/>
                <w:szCs w:val="24"/>
                <w:lang w:eastAsia="ar-SA"/>
              </w:rPr>
              <w:t>-</w:t>
            </w:r>
          </w:p>
          <w:p w14:paraId="50B9023C" w14:textId="77777777" w:rsidR="00EB1352" w:rsidRPr="00EB1352" w:rsidRDefault="00EB1352" w:rsidP="00EB1352">
            <w:pPr>
              <w:tabs>
                <w:tab w:val="left" w:pos="11340"/>
              </w:tabs>
              <w:suppressAutoHyphens/>
              <w:spacing w:after="0" w:line="240" w:lineRule="auto"/>
              <w:ind w:left="709" w:right="283"/>
              <w:jc w:val="center"/>
              <w:rPr>
                <w:rFonts w:ascii="Times New Roman" w:hAnsi="Times New Roman" w:cs="Times New Roman"/>
                <w:sz w:val="24"/>
                <w:szCs w:val="24"/>
                <w:lang w:eastAsia="ar-SA"/>
              </w:rPr>
            </w:pPr>
          </w:p>
        </w:tc>
        <w:tc>
          <w:tcPr>
            <w:tcW w:w="5540" w:type="dxa"/>
          </w:tcPr>
          <w:p w14:paraId="6497912F" w14:textId="77777777" w:rsidR="00EB1352" w:rsidRPr="00EB1352" w:rsidRDefault="00EB1352" w:rsidP="00E867C9">
            <w:pPr>
              <w:tabs>
                <w:tab w:val="left" w:pos="11340"/>
              </w:tabs>
              <w:suppressAutoHyphens/>
              <w:spacing w:after="0" w:line="240" w:lineRule="auto"/>
              <w:ind w:left="46" w:right="283"/>
              <w:rPr>
                <w:rFonts w:ascii="Times New Roman" w:hAnsi="Times New Roman" w:cs="Times New Roman"/>
                <w:sz w:val="24"/>
                <w:szCs w:val="24"/>
                <w:lang w:eastAsia="ar-SA"/>
              </w:rPr>
            </w:pPr>
            <w:r w:rsidRPr="00EB1352">
              <w:rPr>
                <w:rFonts w:ascii="Times New Roman" w:hAnsi="Times New Roman" w:cs="Times New Roman"/>
                <w:sz w:val="24"/>
                <w:szCs w:val="24"/>
                <w:lang w:eastAsia="ar-SA"/>
              </w:rPr>
              <w:t>председатель комиссии, заместитель главы администрации - руководитель аппарата</w:t>
            </w:r>
          </w:p>
        </w:tc>
      </w:tr>
      <w:tr w:rsidR="00EB1352" w:rsidRPr="00EB1352" w14:paraId="6E010FC1" w14:textId="77777777" w:rsidTr="00456E80">
        <w:trPr>
          <w:trHeight w:val="532"/>
        </w:trPr>
        <w:tc>
          <w:tcPr>
            <w:tcW w:w="3686" w:type="dxa"/>
          </w:tcPr>
          <w:p w14:paraId="7951C182" w14:textId="77777777" w:rsidR="00EB1352" w:rsidRPr="00EB1352" w:rsidRDefault="00EB1352" w:rsidP="00E867C9">
            <w:pPr>
              <w:tabs>
                <w:tab w:val="left" w:pos="11340"/>
              </w:tabs>
              <w:suppressAutoHyphens/>
              <w:spacing w:after="0" w:line="240" w:lineRule="auto"/>
              <w:ind w:left="34" w:right="283"/>
              <w:rPr>
                <w:rFonts w:ascii="Times New Roman" w:hAnsi="Times New Roman" w:cs="Times New Roman"/>
                <w:sz w:val="24"/>
                <w:szCs w:val="24"/>
                <w:lang w:eastAsia="ar-SA"/>
              </w:rPr>
            </w:pPr>
            <w:r w:rsidRPr="00EB1352">
              <w:rPr>
                <w:rFonts w:ascii="Times New Roman" w:hAnsi="Times New Roman" w:cs="Times New Roman"/>
                <w:sz w:val="24"/>
                <w:szCs w:val="24"/>
                <w:lang w:eastAsia="ar-SA"/>
              </w:rPr>
              <w:t xml:space="preserve">Новикова Маргарита </w:t>
            </w:r>
          </w:p>
          <w:p w14:paraId="50798A91" w14:textId="77777777" w:rsidR="00EB1352" w:rsidRPr="00EB1352" w:rsidRDefault="00EB1352" w:rsidP="00E867C9">
            <w:pPr>
              <w:tabs>
                <w:tab w:val="left" w:pos="11340"/>
              </w:tabs>
              <w:suppressAutoHyphens/>
              <w:spacing w:after="0" w:line="240" w:lineRule="auto"/>
              <w:ind w:left="34" w:right="283"/>
              <w:rPr>
                <w:rFonts w:ascii="Times New Roman" w:hAnsi="Times New Roman" w:cs="Times New Roman"/>
                <w:sz w:val="24"/>
                <w:szCs w:val="24"/>
                <w:lang w:eastAsia="ar-SA"/>
              </w:rPr>
            </w:pPr>
            <w:r w:rsidRPr="00EB1352">
              <w:rPr>
                <w:rFonts w:ascii="Times New Roman" w:hAnsi="Times New Roman" w:cs="Times New Roman"/>
                <w:sz w:val="24"/>
                <w:szCs w:val="24"/>
                <w:lang w:eastAsia="ar-SA"/>
              </w:rPr>
              <w:t>Николаевна</w:t>
            </w:r>
          </w:p>
          <w:p w14:paraId="61C5BDB5" w14:textId="77777777" w:rsidR="00EB1352" w:rsidRPr="00EB1352" w:rsidRDefault="00EB1352" w:rsidP="00E867C9">
            <w:pPr>
              <w:tabs>
                <w:tab w:val="left" w:pos="11340"/>
              </w:tabs>
              <w:suppressAutoHyphens/>
              <w:spacing w:after="0" w:line="240" w:lineRule="auto"/>
              <w:ind w:left="34" w:right="283"/>
              <w:rPr>
                <w:rFonts w:ascii="Times New Roman" w:hAnsi="Times New Roman" w:cs="Times New Roman"/>
                <w:sz w:val="24"/>
                <w:szCs w:val="24"/>
                <w:lang w:eastAsia="ar-SA"/>
              </w:rPr>
            </w:pPr>
          </w:p>
        </w:tc>
        <w:tc>
          <w:tcPr>
            <w:tcW w:w="271" w:type="dxa"/>
          </w:tcPr>
          <w:p w14:paraId="7A0BAB35" w14:textId="77777777" w:rsidR="00EB1352" w:rsidRPr="00EB1352" w:rsidRDefault="00EB1352" w:rsidP="00EB1352">
            <w:pPr>
              <w:tabs>
                <w:tab w:val="left" w:pos="11340"/>
              </w:tabs>
              <w:suppressAutoHyphens/>
              <w:spacing w:after="0" w:line="240" w:lineRule="auto"/>
              <w:ind w:left="709" w:right="283"/>
              <w:jc w:val="center"/>
              <w:rPr>
                <w:rFonts w:ascii="Times New Roman" w:hAnsi="Times New Roman" w:cs="Times New Roman"/>
                <w:sz w:val="24"/>
                <w:szCs w:val="24"/>
                <w:lang w:eastAsia="ar-SA"/>
              </w:rPr>
            </w:pPr>
            <w:r w:rsidRPr="00EB1352">
              <w:rPr>
                <w:rFonts w:ascii="Times New Roman" w:hAnsi="Times New Roman" w:cs="Times New Roman"/>
                <w:sz w:val="24"/>
                <w:szCs w:val="24"/>
                <w:lang w:eastAsia="ar-SA"/>
              </w:rPr>
              <w:t>-</w:t>
            </w:r>
          </w:p>
        </w:tc>
        <w:tc>
          <w:tcPr>
            <w:tcW w:w="5540" w:type="dxa"/>
          </w:tcPr>
          <w:p w14:paraId="2CB40405" w14:textId="77777777" w:rsidR="00EB1352" w:rsidRPr="00EB1352" w:rsidRDefault="00EB1352" w:rsidP="00E867C9">
            <w:pPr>
              <w:tabs>
                <w:tab w:val="left" w:pos="11340"/>
              </w:tabs>
              <w:suppressAutoHyphens/>
              <w:spacing w:after="0" w:line="240" w:lineRule="auto"/>
              <w:ind w:left="46" w:right="283"/>
              <w:rPr>
                <w:rFonts w:ascii="Times New Roman" w:hAnsi="Times New Roman" w:cs="Times New Roman"/>
                <w:sz w:val="24"/>
                <w:szCs w:val="24"/>
                <w:lang w:eastAsia="ar-SA"/>
              </w:rPr>
            </w:pPr>
            <w:r w:rsidRPr="00EB1352">
              <w:rPr>
                <w:rFonts w:ascii="Times New Roman" w:hAnsi="Times New Roman" w:cs="Times New Roman"/>
                <w:sz w:val="24"/>
                <w:szCs w:val="24"/>
                <w:lang w:eastAsia="ar-SA"/>
              </w:rPr>
              <w:t xml:space="preserve">заместитель председателя комиссии, заместитель главы администрации </w:t>
            </w:r>
          </w:p>
          <w:p w14:paraId="110AFFB9" w14:textId="77777777" w:rsidR="00EB1352" w:rsidRPr="00EB1352" w:rsidRDefault="00EB1352" w:rsidP="00E867C9">
            <w:pPr>
              <w:tabs>
                <w:tab w:val="left" w:pos="11340"/>
              </w:tabs>
              <w:suppressAutoHyphens/>
              <w:spacing w:after="0" w:line="240" w:lineRule="auto"/>
              <w:ind w:left="46" w:right="283"/>
              <w:rPr>
                <w:rFonts w:ascii="Times New Roman" w:hAnsi="Times New Roman" w:cs="Times New Roman"/>
                <w:sz w:val="24"/>
                <w:szCs w:val="24"/>
                <w:lang w:eastAsia="ar-SA"/>
              </w:rPr>
            </w:pPr>
          </w:p>
        </w:tc>
      </w:tr>
      <w:tr w:rsidR="00EB1352" w:rsidRPr="00EB1352" w14:paraId="624F37BA" w14:textId="77777777" w:rsidTr="00456E80">
        <w:trPr>
          <w:trHeight w:val="679"/>
        </w:trPr>
        <w:tc>
          <w:tcPr>
            <w:tcW w:w="3686" w:type="dxa"/>
          </w:tcPr>
          <w:p w14:paraId="39C65E1E" w14:textId="77777777" w:rsidR="00EB1352" w:rsidRPr="00EB1352" w:rsidRDefault="00EB1352" w:rsidP="00E867C9">
            <w:pPr>
              <w:tabs>
                <w:tab w:val="left" w:pos="11340"/>
              </w:tabs>
              <w:suppressAutoHyphens/>
              <w:spacing w:after="0" w:line="240" w:lineRule="auto"/>
              <w:ind w:left="34" w:right="283"/>
              <w:rPr>
                <w:rFonts w:ascii="Times New Roman" w:hAnsi="Times New Roman" w:cs="Times New Roman"/>
                <w:sz w:val="24"/>
                <w:szCs w:val="24"/>
                <w:lang w:eastAsia="ar-SA"/>
              </w:rPr>
            </w:pPr>
            <w:r w:rsidRPr="00EB1352">
              <w:rPr>
                <w:rFonts w:ascii="Times New Roman" w:hAnsi="Times New Roman" w:cs="Times New Roman"/>
                <w:sz w:val="24"/>
                <w:szCs w:val="24"/>
                <w:lang w:eastAsia="ar-SA"/>
              </w:rPr>
              <w:t xml:space="preserve">Богданова Ольга </w:t>
            </w:r>
          </w:p>
          <w:p w14:paraId="0A157A3F" w14:textId="77777777" w:rsidR="00EB1352" w:rsidRPr="00EB1352" w:rsidRDefault="00EB1352" w:rsidP="00E867C9">
            <w:pPr>
              <w:tabs>
                <w:tab w:val="left" w:pos="11340"/>
              </w:tabs>
              <w:suppressAutoHyphens/>
              <w:spacing w:after="0" w:line="240" w:lineRule="auto"/>
              <w:ind w:left="34" w:right="283"/>
              <w:rPr>
                <w:rFonts w:ascii="Times New Roman" w:hAnsi="Times New Roman" w:cs="Times New Roman"/>
                <w:sz w:val="24"/>
                <w:szCs w:val="24"/>
                <w:lang w:eastAsia="ar-SA"/>
              </w:rPr>
            </w:pPr>
            <w:r w:rsidRPr="00EB1352">
              <w:rPr>
                <w:rFonts w:ascii="Times New Roman" w:hAnsi="Times New Roman" w:cs="Times New Roman"/>
                <w:sz w:val="24"/>
                <w:szCs w:val="24"/>
                <w:lang w:eastAsia="ar-SA"/>
              </w:rPr>
              <w:t>Стефановна</w:t>
            </w:r>
          </w:p>
        </w:tc>
        <w:tc>
          <w:tcPr>
            <w:tcW w:w="271" w:type="dxa"/>
          </w:tcPr>
          <w:p w14:paraId="74FF7217" w14:textId="77777777" w:rsidR="00EB1352" w:rsidRPr="00EB1352" w:rsidRDefault="00EB1352" w:rsidP="00EB1352">
            <w:pPr>
              <w:tabs>
                <w:tab w:val="left" w:pos="11340"/>
              </w:tabs>
              <w:spacing w:after="0" w:line="240" w:lineRule="auto"/>
              <w:ind w:left="709" w:right="283"/>
              <w:jc w:val="center"/>
              <w:rPr>
                <w:rFonts w:ascii="Times New Roman" w:hAnsi="Times New Roman" w:cs="Times New Roman"/>
                <w:sz w:val="24"/>
                <w:szCs w:val="24"/>
                <w:lang w:eastAsia="ar-SA"/>
              </w:rPr>
            </w:pPr>
            <w:r w:rsidRPr="00EB1352">
              <w:rPr>
                <w:rFonts w:ascii="Times New Roman" w:hAnsi="Times New Roman" w:cs="Times New Roman"/>
                <w:sz w:val="24"/>
                <w:szCs w:val="24"/>
                <w:lang w:eastAsia="ar-SA"/>
              </w:rPr>
              <w:t>-</w:t>
            </w:r>
          </w:p>
          <w:p w14:paraId="06C8C6D5" w14:textId="77777777" w:rsidR="00EB1352" w:rsidRPr="00EB1352" w:rsidRDefault="00EB1352" w:rsidP="00EB1352">
            <w:pPr>
              <w:tabs>
                <w:tab w:val="left" w:pos="11340"/>
              </w:tabs>
              <w:suppressAutoHyphens/>
              <w:spacing w:after="0" w:line="240" w:lineRule="auto"/>
              <w:ind w:left="709" w:right="283"/>
              <w:jc w:val="center"/>
              <w:rPr>
                <w:rFonts w:ascii="Times New Roman" w:hAnsi="Times New Roman" w:cs="Times New Roman"/>
                <w:sz w:val="24"/>
                <w:szCs w:val="24"/>
                <w:lang w:eastAsia="ar-SA"/>
              </w:rPr>
            </w:pPr>
          </w:p>
        </w:tc>
        <w:tc>
          <w:tcPr>
            <w:tcW w:w="5540" w:type="dxa"/>
          </w:tcPr>
          <w:p w14:paraId="5F809133" w14:textId="77777777" w:rsidR="00EB1352" w:rsidRPr="00EB1352" w:rsidRDefault="00EB1352" w:rsidP="00E867C9">
            <w:pPr>
              <w:tabs>
                <w:tab w:val="num" w:pos="1515"/>
                <w:tab w:val="left" w:pos="11340"/>
              </w:tabs>
              <w:suppressAutoHyphens/>
              <w:spacing w:after="0" w:line="240" w:lineRule="auto"/>
              <w:ind w:left="46" w:right="283"/>
              <w:rPr>
                <w:rFonts w:ascii="Times New Roman" w:hAnsi="Times New Roman" w:cs="Times New Roman"/>
                <w:sz w:val="24"/>
                <w:szCs w:val="24"/>
                <w:lang w:eastAsia="ar-SA"/>
              </w:rPr>
            </w:pPr>
            <w:r w:rsidRPr="00EB1352">
              <w:rPr>
                <w:rFonts w:ascii="Times New Roman" w:hAnsi="Times New Roman" w:cs="Times New Roman"/>
                <w:sz w:val="24"/>
                <w:szCs w:val="24"/>
                <w:lang w:eastAsia="ar-SA"/>
              </w:rPr>
              <w:t>секретарь комиссии, начальник отдела организационной работы</w:t>
            </w:r>
          </w:p>
        </w:tc>
      </w:tr>
      <w:tr w:rsidR="00EB1352" w:rsidRPr="00EB1352" w14:paraId="6DD45852" w14:textId="77777777" w:rsidTr="00456E80">
        <w:trPr>
          <w:trHeight w:val="414"/>
        </w:trPr>
        <w:tc>
          <w:tcPr>
            <w:tcW w:w="3686" w:type="dxa"/>
          </w:tcPr>
          <w:p w14:paraId="1419D17C" w14:textId="77777777" w:rsidR="00EB1352" w:rsidRPr="00EB1352" w:rsidRDefault="00EB1352" w:rsidP="00E867C9">
            <w:pPr>
              <w:tabs>
                <w:tab w:val="left" w:pos="11340"/>
              </w:tabs>
              <w:suppressAutoHyphens/>
              <w:spacing w:after="0" w:line="240" w:lineRule="auto"/>
              <w:ind w:left="34" w:right="283"/>
              <w:rPr>
                <w:rFonts w:ascii="Times New Roman" w:hAnsi="Times New Roman" w:cs="Times New Roman"/>
                <w:sz w:val="24"/>
                <w:szCs w:val="24"/>
                <w:lang w:eastAsia="ar-SA"/>
              </w:rPr>
            </w:pPr>
            <w:r w:rsidRPr="00EB1352">
              <w:rPr>
                <w:rFonts w:ascii="Times New Roman" w:hAnsi="Times New Roman" w:cs="Times New Roman"/>
                <w:sz w:val="24"/>
                <w:szCs w:val="24"/>
                <w:lang w:eastAsia="ar-SA"/>
              </w:rPr>
              <w:t>Члены комиссии:</w:t>
            </w:r>
          </w:p>
        </w:tc>
        <w:tc>
          <w:tcPr>
            <w:tcW w:w="271" w:type="dxa"/>
          </w:tcPr>
          <w:p w14:paraId="3D863FA3" w14:textId="77777777" w:rsidR="00EB1352" w:rsidRPr="00EB1352" w:rsidRDefault="00EB1352" w:rsidP="00EB1352">
            <w:pPr>
              <w:tabs>
                <w:tab w:val="left" w:pos="11340"/>
              </w:tabs>
              <w:suppressAutoHyphens/>
              <w:spacing w:after="0" w:line="240" w:lineRule="auto"/>
              <w:ind w:left="709" w:right="283"/>
              <w:jc w:val="center"/>
              <w:rPr>
                <w:rFonts w:ascii="Times New Roman" w:hAnsi="Times New Roman" w:cs="Times New Roman"/>
                <w:sz w:val="24"/>
                <w:szCs w:val="24"/>
                <w:lang w:eastAsia="ar-SA"/>
              </w:rPr>
            </w:pPr>
          </w:p>
        </w:tc>
        <w:tc>
          <w:tcPr>
            <w:tcW w:w="5540" w:type="dxa"/>
          </w:tcPr>
          <w:p w14:paraId="624435E4" w14:textId="77777777" w:rsidR="00EB1352" w:rsidRPr="00EB1352" w:rsidRDefault="00EB1352" w:rsidP="00E867C9">
            <w:pPr>
              <w:tabs>
                <w:tab w:val="left" w:pos="11340"/>
              </w:tabs>
              <w:suppressAutoHyphens/>
              <w:spacing w:after="0" w:line="240" w:lineRule="auto"/>
              <w:ind w:left="46" w:right="283"/>
              <w:rPr>
                <w:rFonts w:ascii="Times New Roman" w:hAnsi="Times New Roman" w:cs="Times New Roman"/>
                <w:sz w:val="24"/>
                <w:szCs w:val="24"/>
                <w:lang w:eastAsia="ar-SA"/>
              </w:rPr>
            </w:pPr>
          </w:p>
        </w:tc>
      </w:tr>
      <w:tr w:rsidR="00EB1352" w:rsidRPr="00EB1352" w14:paraId="22076C4C" w14:textId="77777777" w:rsidTr="00456E80">
        <w:trPr>
          <w:trHeight w:val="546"/>
        </w:trPr>
        <w:tc>
          <w:tcPr>
            <w:tcW w:w="3686" w:type="dxa"/>
          </w:tcPr>
          <w:p w14:paraId="064D4298" w14:textId="77777777" w:rsidR="00EB1352" w:rsidRPr="00EB1352" w:rsidRDefault="00EB1352" w:rsidP="00E867C9">
            <w:pPr>
              <w:tabs>
                <w:tab w:val="left" w:pos="11340"/>
              </w:tabs>
              <w:suppressAutoHyphens/>
              <w:spacing w:after="0" w:line="240" w:lineRule="auto"/>
              <w:ind w:left="34" w:right="283"/>
              <w:rPr>
                <w:rFonts w:ascii="Times New Roman" w:hAnsi="Times New Roman" w:cs="Times New Roman"/>
                <w:sz w:val="24"/>
                <w:szCs w:val="24"/>
                <w:lang w:eastAsia="ar-SA"/>
              </w:rPr>
            </w:pPr>
            <w:r w:rsidRPr="00EB1352">
              <w:rPr>
                <w:rFonts w:ascii="Times New Roman" w:hAnsi="Times New Roman" w:cs="Times New Roman"/>
                <w:sz w:val="24"/>
                <w:szCs w:val="24"/>
                <w:lang w:eastAsia="ar-SA"/>
              </w:rPr>
              <w:t xml:space="preserve">Сухомлинова Ирина </w:t>
            </w:r>
          </w:p>
          <w:p w14:paraId="5D007DFC" w14:textId="77777777" w:rsidR="00EB1352" w:rsidRPr="00EB1352" w:rsidRDefault="00EB1352" w:rsidP="00E867C9">
            <w:pPr>
              <w:tabs>
                <w:tab w:val="left" w:pos="11340"/>
              </w:tabs>
              <w:suppressAutoHyphens/>
              <w:spacing w:after="0" w:line="240" w:lineRule="auto"/>
              <w:ind w:left="34" w:right="283"/>
              <w:rPr>
                <w:rFonts w:ascii="Times New Roman" w:hAnsi="Times New Roman" w:cs="Times New Roman"/>
                <w:sz w:val="24"/>
                <w:szCs w:val="24"/>
                <w:lang w:eastAsia="ar-SA"/>
              </w:rPr>
            </w:pPr>
            <w:r w:rsidRPr="00EB1352">
              <w:rPr>
                <w:rFonts w:ascii="Times New Roman" w:hAnsi="Times New Roman" w:cs="Times New Roman"/>
                <w:sz w:val="24"/>
                <w:szCs w:val="24"/>
                <w:lang w:eastAsia="ar-SA"/>
              </w:rPr>
              <w:t>Викторовна</w:t>
            </w:r>
          </w:p>
        </w:tc>
        <w:tc>
          <w:tcPr>
            <w:tcW w:w="271" w:type="dxa"/>
          </w:tcPr>
          <w:p w14:paraId="76EE124C" w14:textId="77777777" w:rsidR="00EB1352" w:rsidRPr="00EB1352" w:rsidRDefault="00EB1352" w:rsidP="00EB1352">
            <w:pPr>
              <w:tabs>
                <w:tab w:val="left" w:pos="11340"/>
              </w:tabs>
              <w:suppressAutoHyphens/>
              <w:spacing w:after="0" w:line="240" w:lineRule="auto"/>
              <w:ind w:left="709" w:right="283"/>
              <w:jc w:val="center"/>
              <w:rPr>
                <w:rFonts w:ascii="Times New Roman" w:hAnsi="Times New Roman" w:cs="Times New Roman"/>
                <w:sz w:val="24"/>
                <w:szCs w:val="24"/>
                <w:lang w:eastAsia="ar-SA"/>
              </w:rPr>
            </w:pPr>
            <w:r w:rsidRPr="00EB1352">
              <w:rPr>
                <w:rFonts w:ascii="Times New Roman" w:hAnsi="Times New Roman" w:cs="Times New Roman"/>
                <w:sz w:val="24"/>
                <w:szCs w:val="24"/>
                <w:lang w:eastAsia="ar-SA"/>
              </w:rPr>
              <w:t>-</w:t>
            </w:r>
          </w:p>
        </w:tc>
        <w:tc>
          <w:tcPr>
            <w:tcW w:w="5540" w:type="dxa"/>
          </w:tcPr>
          <w:p w14:paraId="2640E113" w14:textId="77777777" w:rsidR="00EB1352" w:rsidRPr="00EB1352" w:rsidRDefault="00EB1352" w:rsidP="00E867C9">
            <w:pPr>
              <w:tabs>
                <w:tab w:val="num" w:pos="1515"/>
                <w:tab w:val="left" w:pos="11340"/>
              </w:tabs>
              <w:suppressAutoHyphens/>
              <w:spacing w:after="0" w:line="240" w:lineRule="auto"/>
              <w:ind w:left="46" w:right="283"/>
              <w:rPr>
                <w:rFonts w:ascii="Times New Roman" w:hAnsi="Times New Roman" w:cs="Times New Roman"/>
                <w:sz w:val="24"/>
                <w:szCs w:val="24"/>
                <w:lang w:eastAsia="ar-SA"/>
              </w:rPr>
            </w:pPr>
            <w:r w:rsidRPr="00EB1352">
              <w:rPr>
                <w:rFonts w:ascii="Times New Roman" w:hAnsi="Times New Roman" w:cs="Times New Roman"/>
                <w:sz w:val="24"/>
                <w:szCs w:val="24"/>
                <w:lang w:eastAsia="ar-SA"/>
              </w:rPr>
              <w:t>начальник правового отдела</w:t>
            </w:r>
          </w:p>
        </w:tc>
      </w:tr>
      <w:tr w:rsidR="00EB1352" w:rsidRPr="00EB1352" w14:paraId="6152CAB2" w14:textId="77777777" w:rsidTr="00456E80">
        <w:trPr>
          <w:trHeight w:val="532"/>
        </w:trPr>
        <w:tc>
          <w:tcPr>
            <w:tcW w:w="3686" w:type="dxa"/>
          </w:tcPr>
          <w:p w14:paraId="11D263A6" w14:textId="77777777" w:rsidR="00EB1352" w:rsidRPr="00EB1352" w:rsidRDefault="00EB1352" w:rsidP="00E867C9">
            <w:pPr>
              <w:tabs>
                <w:tab w:val="left" w:pos="11340"/>
              </w:tabs>
              <w:suppressAutoHyphens/>
              <w:spacing w:after="0" w:line="240" w:lineRule="auto"/>
              <w:ind w:left="34" w:right="283"/>
              <w:rPr>
                <w:rFonts w:ascii="Times New Roman" w:hAnsi="Times New Roman" w:cs="Times New Roman"/>
                <w:sz w:val="24"/>
                <w:szCs w:val="24"/>
                <w:lang w:eastAsia="ar-SA"/>
              </w:rPr>
            </w:pPr>
            <w:r w:rsidRPr="00EB1352">
              <w:rPr>
                <w:rFonts w:ascii="Times New Roman" w:hAnsi="Times New Roman" w:cs="Times New Roman"/>
                <w:sz w:val="24"/>
                <w:szCs w:val="24"/>
                <w:lang w:eastAsia="ar-SA"/>
              </w:rPr>
              <w:t xml:space="preserve">Сычева Наталия </w:t>
            </w:r>
          </w:p>
          <w:p w14:paraId="4F458815" w14:textId="77777777" w:rsidR="00EB1352" w:rsidRPr="00EB1352" w:rsidRDefault="00EB1352" w:rsidP="00E867C9">
            <w:pPr>
              <w:tabs>
                <w:tab w:val="left" w:pos="11340"/>
              </w:tabs>
              <w:suppressAutoHyphens/>
              <w:spacing w:after="0" w:line="240" w:lineRule="auto"/>
              <w:ind w:left="34" w:right="283"/>
              <w:rPr>
                <w:rFonts w:ascii="Times New Roman" w:hAnsi="Times New Roman" w:cs="Times New Roman"/>
                <w:sz w:val="24"/>
                <w:szCs w:val="24"/>
                <w:lang w:eastAsia="ar-SA"/>
              </w:rPr>
            </w:pPr>
            <w:r w:rsidRPr="00EB1352">
              <w:rPr>
                <w:rFonts w:ascii="Times New Roman" w:hAnsi="Times New Roman" w:cs="Times New Roman"/>
                <w:sz w:val="24"/>
                <w:szCs w:val="24"/>
                <w:lang w:eastAsia="ar-SA"/>
              </w:rPr>
              <w:t>Александровна</w:t>
            </w:r>
          </w:p>
        </w:tc>
        <w:tc>
          <w:tcPr>
            <w:tcW w:w="271" w:type="dxa"/>
          </w:tcPr>
          <w:p w14:paraId="398270FC" w14:textId="77777777" w:rsidR="00EB1352" w:rsidRPr="00EB1352" w:rsidRDefault="00EB1352" w:rsidP="00EB1352">
            <w:pPr>
              <w:tabs>
                <w:tab w:val="left" w:pos="11340"/>
              </w:tabs>
              <w:spacing w:after="0" w:line="240" w:lineRule="auto"/>
              <w:ind w:left="709" w:right="283"/>
              <w:jc w:val="center"/>
              <w:rPr>
                <w:rFonts w:ascii="Times New Roman" w:hAnsi="Times New Roman" w:cs="Times New Roman"/>
                <w:sz w:val="24"/>
                <w:szCs w:val="24"/>
                <w:lang w:eastAsia="ar-SA"/>
              </w:rPr>
            </w:pPr>
            <w:r w:rsidRPr="00EB1352">
              <w:rPr>
                <w:rFonts w:ascii="Times New Roman" w:hAnsi="Times New Roman" w:cs="Times New Roman"/>
                <w:sz w:val="24"/>
                <w:szCs w:val="24"/>
                <w:lang w:eastAsia="ar-SA"/>
              </w:rPr>
              <w:t>-</w:t>
            </w:r>
          </w:p>
          <w:p w14:paraId="5C3547D7" w14:textId="77777777" w:rsidR="00EB1352" w:rsidRPr="00EB1352" w:rsidRDefault="00EB1352" w:rsidP="00EB1352">
            <w:pPr>
              <w:tabs>
                <w:tab w:val="left" w:pos="11340"/>
              </w:tabs>
              <w:suppressAutoHyphens/>
              <w:spacing w:after="0" w:line="240" w:lineRule="auto"/>
              <w:ind w:left="709" w:right="283"/>
              <w:jc w:val="center"/>
              <w:rPr>
                <w:rFonts w:ascii="Times New Roman" w:hAnsi="Times New Roman" w:cs="Times New Roman"/>
                <w:sz w:val="24"/>
                <w:szCs w:val="24"/>
                <w:lang w:eastAsia="ar-SA"/>
              </w:rPr>
            </w:pPr>
          </w:p>
        </w:tc>
        <w:tc>
          <w:tcPr>
            <w:tcW w:w="5540" w:type="dxa"/>
          </w:tcPr>
          <w:p w14:paraId="0311EA36" w14:textId="77777777" w:rsidR="00EB1352" w:rsidRPr="00EB1352" w:rsidRDefault="00EB1352" w:rsidP="00E867C9">
            <w:pPr>
              <w:tabs>
                <w:tab w:val="num" w:pos="1515"/>
                <w:tab w:val="left" w:pos="11340"/>
              </w:tabs>
              <w:suppressAutoHyphens/>
              <w:spacing w:after="0" w:line="240" w:lineRule="auto"/>
              <w:ind w:left="46" w:right="283"/>
              <w:rPr>
                <w:rFonts w:ascii="Times New Roman" w:hAnsi="Times New Roman" w:cs="Times New Roman"/>
                <w:sz w:val="24"/>
                <w:szCs w:val="24"/>
                <w:lang w:eastAsia="ar-SA"/>
              </w:rPr>
            </w:pPr>
            <w:r w:rsidRPr="00EB1352">
              <w:rPr>
                <w:rFonts w:ascii="Times New Roman" w:hAnsi="Times New Roman" w:cs="Times New Roman"/>
                <w:sz w:val="24"/>
                <w:szCs w:val="24"/>
                <w:lang w:eastAsia="ar-SA"/>
              </w:rPr>
              <w:t>руководитель финансового отдела</w:t>
            </w:r>
          </w:p>
        </w:tc>
      </w:tr>
      <w:tr w:rsidR="00EB1352" w:rsidRPr="00EB1352" w14:paraId="37B2071D" w14:textId="77777777" w:rsidTr="00456E80">
        <w:trPr>
          <w:trHeight w:val="489"/>
        </w:trPr>
        <w:tc>
          <w:tcPr>
            <w:tcW w:w="3686" w:type="dxa"/>
          </w:tcPr>
          <w:p w14:paraId="4036E788" w14:textId="77777777" w:rsidR="00EB1352" w:rsidRPr="00EB1352" w:rsidRDefault="00EB1352" w:rsidP="00E867C9">
            <w:pPr>
              <w:tabs>
                <w:tab w:val="left" w:pos="11340"/>
              </w:tabs>
              <w:suppressAutoHyphens/>
              <w:spacing w:after="0" w:line="240" w:lineRule="auto"/>
              <w:ind w:left="34" w:right="283"/>
              <w:rPr>
                <w:rFonts w:ascii="Times New Roman" w:hAnsi="Times New Roman" w:cs="Times New Roman"/>
                <w:sz w:val="24"/>
                <w:szCs w:val="24"/>
                <w:lang w:eastAsia="ar-SA"/>
              </w:rPr>
            </w:pPr>
            <w:r w:rsidRPr="00EB1352">
              <w:rPr>
                <w:rFonts w:ascii="Times New Roman" w:hAnsi="Times New Roman" w:cs="Times New Roman"/>
                <w:sz w:val="24"/>
                <w:szCs w:val="24"/>
                <w:lang w:eastAsia="ar-SA"/>
              </w:rPr>
              <w:t xml:space="preserve">Дурова Татьяна </w:t>
            </w:r>
          </w:p>
          <w:p w14:paraId="155D2739" w14:textId="77777777" w:rsidR="00EB1352" w:rsidRPr="00EB1352" w:rsidRDefault="00EB1352" w:rsidP="00E867C9">
            <w:pPr>
              <w:tabs>
                <w:tab w:val="left" w:pos="11340"/>
              </w:tabs>
              <w:suppressAutoHyphens/>
              <w:spacing w:after="0" w:line="240" w:lineRule="auto"/>
              <w:ind w:left="34" w:right="283"/>
              <w:rPr>
                <w:rFonts w:ascii="Times New Roman" w:hAnsi="Times New Roman" w:cs="Times New Roman"/>
                <w:sz w:val="24"/>
                <w:szCs w:val="24"/>
                <w:lang w:eastAsia="ar-SA"/>
              </w:rPr>
            </w:pPr>
            <w:r w:rsidRPr="00EB1352">
              <w:rPr>
                <w:rFonts w:ascii="Times New Roman" w:hAnsi="Times New Roman" w:cs="Times New Roman"/>
                <w:sz w:val="24"/>
                <w:szCs w:val="24"/>
                <w:lang w:eastAsia="ar-SA"/>
              </w:rPr>
              <w:t>Николаевна</w:t>
            </w:r>
          </w:p>
        </w:tc>
        <w:tc>
          <w:tcPr>
            <w:tcW w:w="271" w:type="dxa"/>
            <w:tcBorders>
              <w:left w:val="nil"/>
            </w:tcBorders>
          </w:tcPr>
          <w:p w14:paraId="31B66EE1" w14:textId="77777777" w:rsidR="00EB1352" w:rsidRPr="00EB1352" w:rsidRDefault="00EB1352" w:rsidP="00EB1352">
            <w:pPr>
              <w:tabs>
                <w:tab w:val="left" w:pos="11340"/>
              </w:tabs>
              <w:spacing w:after="0" w:line="240" w:lineRule="auto"/>
              <w:ind w:left="709" w:right="283"/>
              <w:jc w:val="center"/>
              <w:rPr>
                <w:rFonts w:ascii="Times New Roman" w:hAnsi="Times New Roman" w:cs="Times New Roman"/>
                <w:sz w:val="24"/>
                <w:szCs w:val="24"/>
                <w:lang w:eastAsia="ar-SA"/>
              </w:rPr>
            </w:pPr>
            <w:r w:rsidRPr="00EB1352">
              <w:rPr>
                <w:rFonts w:ascii="Times New Roman" w:hAnsi="Times New Roman" w:cs="Times New Roman"/>
                <w:sz w:val="24"/>
                <w:szCs w:val="24"/>
                <w:lang w:eastAsia="ar-SA"/>
              </w:rPr>
              <w:t>-</w:t>
            </w:r>
          </w:p>
          <w:p w14:paraId="3EC877EB" w14:textId="77777777" w:rsidR="00EB1352" w:rsidRPr="00EB1352" w:rsidRDefault="00EB1352" w:rsidP="00EB1352">
            <w:pPr>
              <w:tabs>
                <w:tab w:val="left" w:pos="11340"/>
              </w:tabs>
              <w:suppressAutoHyphens/>
              <w:spacing w:after="0" w:line="240" w:lineRule="auto"/>
              <w:ind w:left="709" w:right="283"/>
              <w:jc w:val="center"/>
              <w:rPr>
                <w:rFonts w:ascii="Times New Roman" w:hAnsi="Times New Roman" w:cs="Times New Roman"/>
                <w:sz w:val="24"/>
                <w:szCs w:val="24"/>
                <w:lang w:eastAsia="ar-SA"/>
              </w:rPr>
            </w:pPr>
          </w:p>
        </w:tc>
        <w:tc>
          <w:tcPr>
            <w:tcW w:w="5540" w:type="dxa"/>
          </w:tcPr>
          <w:p w14:paraId="2BAD4578" w14:textId="77777777" w:rsidR="00EB1352" w:rsidRPr="00EB1352" w:rsidRDefault="00EB1352" w:rsidP="00E867C9">
            <w:pPr>
              <w:tabs>
                <w:tab w:val="num" w:pos="1515"/>
                <w:tab w:val="left" w:pos="11340"/>
              </w:tabs>
              <w:suppressAutoHyphens/>
              <w:spacing w:after="0" w:line="240" w:lineRule="auto"/>
              <w:ind w:left="46" w:right="283"/>
              <w:rPr>
                <w:rFonts w:ascii="Times New Roman" w:hAnsi="Times New Roman" w:cs="Times New Roman"/>
                <w:sz w:val="24"/>
                <w:szCs w:val="24"/>
                <w:lang w:eastAsia="ar-SA"/>
              </w:rPr>
            </w:pPr>
            <w:r w:rsidRPr="00EB1352">
              <w:rPr>
                <w:rFonts w:ascii="Times New Roman" w:hAnsi="Times New Roman" w:cs="Times New Roman"/>
                <w:sz w:val="24"/>
                <w:szCs w:val="24"/>
                <w:lang w:eastAsia="ar-SA"/>
              </w:rPr>
              <w:t>руководитель отдела по делам культуры и</w:t>
            </w:r>
          </w:p>
          <w:p w14:paraId="314ED0EE" w14:textId="77777777" w:rsidR="00EB1352" w:rsidRPr="00EB1352" w:rsidRDefault="00EB1352" w:rsidP="00E867C9">
            <w:pPr>
              <w:tabs>
                <w:tab w:val="num" w:pos="1515"/>
                <w:tab w:val="left" w:pos="11340"/>
              </w:tabs>
              <w:suppressAutoHyphens/>
              <w:spacing w:after="0" w:line="240" w:lineRule="auto"/>
              <w:ind w:left="46" w:right="283"/>
              <w:rPr>
                <w:rFonts w:ascii="Times New Roman" w:hAnsi="Times New Roman" w:cs="Times New Roman"/>
                <w:sz w:val="24"/>
                <w:szCs w:val="24"/>
                <w:lang w:eastAsia="ar-SA"/>
              </w:rPr>
            </w:pPr>
            <w:r w:rsidRPr="00EB1352">
              <w:rPr>
                <w:rFonts w:ascii="Times New Roman" w:hAnsi="Times New Roman" w:cs="Times New Roman"/>
                <w:sz w:val="24"/>
                <w:szCs w:val="24"/>
                <w:lang w:eastAsia="ar-SA"/>
              </w:rPr>
              <w:t>спорта</w:t>
            </w:r>
          </w:p>
        </w:tc>
      </w:tr>
      <w:tr w:rsidR="00EB1352" w:rsidRPr="00EB1352" w14:paraId="47294CC2" w14:textId="77777777" w:rsidTr="00456E80">
        <w:trPr>
          <w:trHeight w:val="532"/>
        </w:trPr>
        <w:tc>
          <w:tcPr>
            <w:tcW w:w="3686" w:type="dxa"/>
          </w:tcPr>
          <w:p w14:paraId="43C7B668" w14:textId="77777777" w:rsidR="00EB1352" w:rsidRPr="00EB1352" w:rsidRDefault="00EB1352" w:rsidP="00E867C9">
            <w:pPr>
              <w:tabs>
                <w:tab w:val="left" w:pos="11340"/>
              </w:tabs>
              <w:suppressAutoHyphens/>
              <w:spacing w:after="0" w:line="240" w:lineRule="auto"/>
              <w:ind w:left="34" w:right="283"/>
              <w:rPr>
                <w:rFonts w:ascii="Times New Roman" w:hAnsi="Times New Roman" w:cs="Times New Roman"/>
                <w:sz w:val="24"/>
                <w:szCs w:val="24"/>
                <w:lang w:eastAsia="ar-SA"/>
              </w:rPr>
            </w:pPr>
            <w:r w:rsidRPr="00EB1352">
              <w:rPr>
                <w:rFonts w:ascii="Times New Roman" w:hAnsi="Times New Roman" w:cs="Times New Roman"/>
                <w:sz w:val="24"/>
                <w:szCs w:val="24"/>
                <w:lang w:eastAsia="ar-SA"/>
              </w:rPr>
              <w:t xml:space="preserve">Сапкина Татьяна </w:t>
            </w:r>
          </w:p>
          <w:p w14:paraId="5FAD8993" w14:textId="77777777" w:rsidR="00EB1352" w:rsidRPr="00EB1352" w:rsidRDefault="00EB1352" w:rsidP="00E867C9">
            <w:pPr>
              <w:tabs>
                <w:tab w:val="left" w:pos="11340"/>
              </w:tabs>
              <w:suppressAutoHyphens/>
              <w:spacing w:after="0" w:line="240" w:lineRule="auto"/>
              <w:ind w:left="34" w:right="283"/>
              <w:rPr>
                <w:rFonts w:ascii="Times New Roman" w:hAnsi="Times New Roman" w:cs="Times New Roman"/>
                <w:sz w:val="24"/>
                <w:szCs w:val="24"/>
                <w:lang w:eastAsia="ar-SA"/>
              </w:rPr>
            </w:pPr>
            <w:r w:rsidRPr="00EB1352">
              <w:rPr>
                <w:rFonts w:ascii="Times New Roman" w:hAnsi="Times New Roman" w:cs="Times New Roman"/>
                <w:sz w:val="24"/>
                <w:szCs w:val="24"/>
                <w:lang w:eastAsia="ar-SA"/>
              </w:rPr>
              <w:t>Владимировна</w:t>
            </w:r>
          </w:p>
        </w:tc>
        <w:tc>
          <w:tcPr>
            <w:tcW w:w="271" w:type="dxa"/>
          </w:tcPr>
          <w:p w14:paraId="1F83A56B" w14:textId="77777777" w:rsidR="00EB1352" w:rsidRPr="00EB1352" w:rsidRDefault="00EB1352" w:rsidP="00EB1352">
            <w:pPr>
              <w:tabs>
                <w:tab w:val="left" w:pos="11340"/>
              </w:tabs>
              <w:suppressAutoHyphens/>
              <w:spacing w:after="0" w:line="240" w:lineRule="auto"/>
              <w:ind w:left="709" w:right="283"/>
              <w:jc w:val="center"/>
              <w:rPr>
                <w:rFonts w:ascii="Times New Roman" w:hAnsi="Times New Roman" w:cs="Times New Roman"/>
                <w:sz w:val="24"/>
                <w:szCs w:val="24"/>
                <w:lang w:eastAsia="ar-SA"/>
              </w:rPr>
            </w:pPr>
            <w:r w:rsidRPr="00EB1352">
              <w:rPr>
                <w:rFonts w:ascii="Times New Roman" w:hAnsi="Times New Roman" w:cs="Times New Roman"/>
                <w:sz w:val="24"/>
                <w:szCs w:val="24"/>
                <w:lang w:eastAsia="ar-SA"/>
              </w:rPr>
              <w:t>-</w:t>
            </w:r>
          </w:p>
        </w:tc>
        <w:tc>
          <w:tcPr>
            <w:tcW w:w="5540" w:type="dxa"/>
          </w:tcPr>
          <w:p w14:paraId="186DCB9F" w14:textId="77777777" w:rsidR="00EB1352" w:rsidRPr="00EB1352" w:rsidRDefault="00EB1352" w:rsidP="00E867C9">
            <w:pPr>
              <w:tabs>
                <w:tab w:val="num" w:pos="1515"/>
                <w:tab w:val="left" w:pos="11340"/>
              </w:tabs>
              <w:suppressAutoHyphens/>
              <w:spacing w:after="0" w:line="240" w:lineRule="auto"/>
              <w:ind w:left="46" w:right="283"/>
              <w:rPr>
                <w:rFonts w:ascii="Times New Roman" w:hAnsi="Times New Roman" w:cs="Times New Roman"/>
                <w:sz w:val="24"/>
                <w:szCs w:val="24"/>
                <w:lang w:eastAsia="ar-SA"/>
              </w:rPr>
            </w:pPr>
            <w:r w:rsidRPr="00EB1352">
              <w:rPr>
                <w:rFonts w:ascii="Times New Roman" w:hAnsi="Times New Roman" w:cs="Times New Roman"/>
                <w:sz w:val="24"/>
                <w:szCs w:val="24"/>
                <w:lang w:eastAsia="ar-SA"/>
              </w:rPr>
              <w:t>руководитель отдела образования</w:t>
            </w:r>
          </w:p>
        </w:tc>
      </w:tr>
      <w:tr w:rsidR="00EB1352" w:rsidRPr="00EB1352" w14:paraId="660B55D2" w14:textId="77777777" w:rsidTr="00456E80">
        <w:trPr>
          <w:trHeight w:val="546"/>
        </w:trPr>
        <w:tc>
          <w:tcPr>
            <w:tcW w:w="3686" w:type="dxa"/>
          </w:tcPr>
          <w:p w14:paraId="16727895" w14:textId="77777777" w:rsidR="00EB1352" w:rsidRPr="00EB1352" w:rsidRDefault="00EB1352" w:rsidP="00E867C9">
            <w:pPr>
              <w:tabs>
                <w:tab w:val="left" w:pos="11340"/>
              </w:tabs>
              <w:suppressAutoHyphens/>
              <w:spacing w:after="0" w:line="240" w:lineRule="auto"/>
              <w:ind w:left="34" w:right="283"/>
              <w:rPr>
                <w:rFonts w:ascii="Times New Roman" w:hAnsi="Times New Roman" w:cs="Times New Roman"/>
                <w:sz w:val="24"/>
                <w:szCs w:val="24"/>
                <w:lang w:eastAsia="ar-SA"/>
              </w:rPr>
            </w:pPr>
            <w:r w:rsidRPr="00EB1352">
              <w:rPr>
                <w:rFonts w:ascii="Times New Roman" w:hAnsi="Times New Roman" w:cs="Times New Roman"/>
                <w:sz w:val="24"/>
                <w:szCs w:val="24"/>
                <w:lang w:eastAsia="ar-SA"/>
              </w:rPr>
              <w:t>Левченко Александр Владимирович</w:t>
            </w:r>
          </w:p>
          <w:p w14:paraId="4088B842" w14:textId="77777777" w:rsidR="00EB1352" w:rsidRPr="00EB1352" w:rsidRDefault="00EB1352" w:rsidP="00E867C9">
            <w:pPr>
              <w:tabs>
                <w:tab w:val="left" w:pos="11340"/>
              </w:tabs>
              <w:suppressAutoHyphens/>
              <w:spacing w:after="0" w:line="240" w:lineRule="auto"/>
              <w:ind w:left="34" w:right="283"/>
              <w:rPr>
                <w:rFonts w:ascii="Times New Roman" w:hAnsi="Times New Roman" w:cs="Times New Roman"/>
                <w:sz w:val="24"/>
                <w:szCs w:val="24"/>
                <w:lang w:eastAsia="ar-SA"/>
              </w:rPr>
            </w:pPr>
          </w:p>
        </w:tc>
        <w:tc>
          <w:tcPr>
            <w:tcW w:w="271" w:type="dxa"/>
            <w:tcBorders>
              <w:left w:val="nil"/>
            </w:tcBorders>
          </w:tcPr>
          <w:p w14:paraId="5811846E" w14:textId="77777777" w:rsidR="00EB1352" w:rsidRPr="00EB1352" w:rsidRDefault="00EB1352" w:rsidP="00EB1352">
            <w:pPr>
              <w:tabs>
                <w:tab w:val="left" w:pos="11340"/>
              </w:tabs>
              <w:spacing w:after="0" w:line="240" w:lineRule="auto"/>
              <w:ind w:left="709" w:right="283"/>
              <w:jc w:val="center"/>
              <w:rPr>
                <w:rFonts w:ascii="Times New Roman" w:hAnsi="Times New Roman" w:cs="Times New Roman"/>
                <w:sz w:val="24"/>
                <w:szCs w:val="24"/>
                <w:lang w:eastAsia="ar-SA"/>
              </w:rPr>
            </w:pPr>
            <w:r w:rsidRPr="00EB1352">
              <w:rPr>
                <w:rFonts w:ascii="Times New Roman" w:hAnsi="Times New Roman" w:cs="Times New Roman"/>
                <w:sz w:val="24"/>
                <w:szCs w:val="24"/>
                <w:lang w:eastAsia="ar-SA"/>
              </w:rPr>
              <w:t>-</w:t>
            </w:r>
          </w:p>
          <w:p w14:paraId="3312629A" w14:textId="77777777" w:rsidR="00EB1352" w:rsidRPr="00EB1352" w:rsidRDefault="00EB1352" w:rsidP="00EB1352">
            <w:pPr>
              <w:tabs>
                <w:tab w:val="left" w:pos="11340"/>
              </w:tabs>
              <w:spacing w:after="0" w:line="240" w:lineRule="auto"/>
              <w:ind w:left="709" w:right="283"/>
              <w:jc w:val="center"/>
              <w:rPr>
                <w:rFonts w:ascii="Times New Roman" w:hAnsi="Times New Roman" w:cs="Times New Roman"/>
                <w:sz w:val="24"/>
                <w:szCs w:val="24"/>
                <w:lang w:eastAsia="ar-SA"/>
              </w:rPr>
            </w:pPr>
          </w:p>
          <w:p w14:paraId="635D8456" w14:textId="77777777" w:rsidR="00EB1352" w:rsidRPr="00EB1352" w:rsidRDefault="00EB1352" w:rsidP="00EB1352">
            <w:pPr>
              <w:tabs>
                <w:tab w:val="left" w:pos="11340"/>
              </w:tabs>
              <w:spacing w:after="0" w:line="240" w:lineRule="auto"/>
              <w:ind w:left="709" w:right="283"/>
              <w:jc w:val="center"/>
              <w:rPr>
                <w:rFonts w:ascii="Times New Roman" w:hAnsi="Times New Roman" w:cs="Times New Roman"/>
                <w:sz w:val="24"/>
                <w:szCs w:val="24"/>
                <w:lang w:eastAsia="ar-SA"/>
              </w:rPr>
            </w:pPr>
          </w:p>
          <w:p w14:paraId="15AAC1A5" w14:textId="77777777" w:rsidR="00EB1352" w:rsidRPr="00EB1352" w:rsidRDefault="00EB1352" w:rsidP="00EB1352">
            <w:pPr>
              <w:tabs>
                <w:tab w:val="left" w:pos="11340"/>
              </w:tabs>
              <w:spacing w:after="0" w:line="240" w:lineRule="auto"/>
              <w:ind w:left="709" w:right="283"/>
              <w:jc w:val="center"/>
              <w:rPr>
                <w:rFonts w:ascii="Times New Roman" w:hAnsi="Times New Roman" w:cs="Times New Roman"/>
                <w:sz w:val="24"/>
                <w:szCs w:val="24"/>
                <w:lang w:eastAsia="ar-SA"/>
              </w:rPr>
            </w:pPr>
          </w:p>
        </w:tc>
        <w:tc>
          <w:tcPr>
            <w:tcW w:w="5540" w:type="dxa"/>
          </w:tcPr>
          <w:p w14:paraId="52D387B8" w14:textId="77777777" w:rsidR="00EB1352" w:rsidRPr="00EB1352" w:rsidRDefault="00EB1352" w:rsidP="00E867C9">
            <w:pPr>
              <w:tabs>
                <w:tab w:val="num" w:pos="1515"/>
                <w:tab w:val="left" w:pos="11340"/>
              </w:tabs>
              <w:suppressAutoHyphens/>
              <w:spacing w:after="0" w:line="240" w:lineRule="auto"/>
              <w:ind w:left="46" w:right="283"/>
              <w:rPr>
                <w:rFonts w:ascii="Times New Roman" w:hAnsi="Times New Roman" w:cs="Times New Roman"/>
                <w:sz w:val="24"/>
                <w:szCs w:val="24"/>
                <w:lang w:eastAsia="ar-SA"/>
              </w:rPr>
            </w:pPr>
            <w:r w:rsidRPr="00EB1352">
              <w:rPr>
                <w:rFonts w:ascii="Times New Roman" w:hAnsi="Times New Roman" w:cs="Times New Roman"/>
                <w:sz w:val="24"/>
                <w:szCs w:val="24"/>
                <w:lang w:eastAsia="ar-SA"/>
              </w:rPr>
              <w:t>начальник отдела по экономике, управлению муниципальным имуществом и земельными ресурсами</w:t>
            </w:r>
          </w:p>
          <w:p w14:paraId="180A8134" w14:textId="77777777" w:rsidR="00EB1352" w:rsidRPr="00EB1352" w:rsidRDefault="00EB1352" w:rsidP="00E867C9">
            <w:pPr>
              <w:tabs>
                <w:tab w:val="num" w:pos="1515"/>
                <w:tab w:val="left" w:pos="11340"/>
              </w:tabs>
              <w:suppressAutoHyphens/>
              <w:spacing w:after="0" w:line="240" w:lineRule="auto"/>
              <w:ind w:left="46" w:right="283"/>
              <w:rPr>
                <w:rFonts w:ascii="Times New Roman" w:hAnsi="Times New Roman" w:cs="Times New Roman"/>
                <w:sz w:val="24"/>
                <w:szCs w:val="24"/>
                <w:lang w:eastAsia="ar-SA"/>
              </w:rPr>
            </w:pPr>
          </w:p>
        </w:tc>
      </w:tr>
      <w:tr w:rsidR="00EB1352" w:rsidRPr="00EB1352" w14:paraId="3967C791" w14:textId="77777777" w:rsidTr="00456E80">
        <w:trPr>
          <w:trHeight w:val="546"/>
        </w:trPr>
        <w:tc>
          <w:tcPr>
            <w:tcW w:w="3686" w:type="dxa"/>
          </w:tcPr>
          <w:p w14:paraId="5BE84064" w14:textId="77777777" w:rsidR="00EB1352" w:rsidRPr="00EB1352" w:rsidRDefault="00EB1352" w:rsidP="00E867C9">
            <w:pPr>
              <w:tabs>
                <w:tab w:val="left" w:pos="11340"/>
              </w:tabs>
              <w:suppressAutoHyphens/>
              <w:spacing w:after="0" w:line="240" w:lineRule="auto"/>
              <w:ind w:left="34" w:right="283"/>
              <w:rPr>
                <w:rFonts w:ascii="Times New Roman" w:hAnsi="Times New Roman" w:cs="Times New Roman"/>
                <w:sz w:val="24"/>
                <w:szCs w:val="24"/>
                <w:lang w:eastAsia="ar-SA"/>
              </w:rPr>
            </w:pPr>
            <w:r w:rsidRPr="00EB1352">
              <w:rPr>
                <w:rFonts w:ascii="Times New Roman" w:hAnsi="Times New Roman" w:cs="Times New Roman"/>
                <w:sz w:val="24"/>
                <w:szCs w:val="24"/>
                <w:lang w:eastAsia="ar-SA"/>
              </w:rPr>
              <w:t xml:space="preserve">Горин Дмитрий </w:t>
            </w:r>
          </w:p>
          <w:p w14:paraId="77FB13C4" w14:textId="77777777" w:rsidR="00EB1352" w:rsidRPr="00EB1352" w:rsidRDefault="00EB1352" w:rsidP="00E867C9">
            <w:pPr>
              <w:tabs>
                <w:tab w:val="left" w:pos="11340"/>
              </w:tabs>
              <w:suppressAutoHyphens/>
              <w:spacing w:after="0" w:line="240" w:lineRule="auto"/>
              <w:ind w:left="34" w:right="283"/>
              <w:rPr>
                <w:rFonts w:ascii="Times New Roman" w:hAnsi="Times New Roman" w:cs="Times New Roman"/>
                <w:sz w:val="24"/>
                <w:szCs w:val="24"/>
                <w:lang w:eastAsia="ar-SA"/>
              </w:rPr>
            </w:pPr>
            <w:r w:rsidRPr="00EB1352">
              <w:rPr>
                <w:rFonts w:ascii="Times New Roman" w:hAnsi="Times New Roman" w:cs="Times New Roman"/>
                <w:sz w:val="24"/>
                <w:szCs w:val="24"/>
                <w:lang w:eastAsia="ar-SA"/>
              </w:rPr>
              <w:t>Валерьевич</w:t>
            </w:r>
          </w:p>
          <w:p w14:paraId="7632456E" w14:textId="77777777" w:rsidR="00EB1352" w:rsidRPr="00EB1352" w:rsidRDefault="00EB1352" w:rsidP="00E867C9">
            <w:pPr>
              <w:tabs>
                <w:tab w:val="left" w:pos="11340"/>
              </w:tabs>
              <w:suppressAutoHyphens/>
              <w:spacing w:after="0" w:line="240" w:lineRule="auto"/>
              <w:ind w:left="34" w:right="283"/>
              <w:rPr>
                <w:rFonts w:ascii="Times New Roman" w:hAnsi="Times New Roman" w:cs="Times New Roman"/>
                <w:sz w:val="24"/>
                <w:szCs w:val="24"/>
                <w:lang w:eastAsia="ar-SA"/>
              </w:rPr>
            </w:pPr>
          </w:p>
        </w:tc>
        <w:tc>
          <w:tcPr>
            <w:tcW w:w="271" w:type="dxa"/>
            <w:tcBorders>
              <w:left w:val="nil"/>
            </w:tcBorders>
          </w:tcPr>
          <w:p w14:paraId="019E774A" w14:textId="77777777" w:rsidR="00EB1352" w:rsidRPr="00EB1352" w:rsidRDefault="00EB1352" w:rsidP="00EB1352">
            <w:pPr>
              <w:tabs>
                <w:tab w:val="left" w:pos="11340"/>
              </w:tabs>
              <w:spacing w:after="0" w:line="240" w:lineRule="auto"/>
              <w:ind w:left="709" w:right="283"/>
              <w:jc w:val="center"/>
              <w:rPr>
                <w:rFonts w:ascii="Times New Roman" w:hAnsi="Times New Roman" w:cs="Times New Roman"/>
                <w:sz w:val="24"/>
                <w:szCs w:val="24"/>
                <w:lang w:eastAsia="ar-SA"/>
              </w:rPr>
            </w:pPr>
            <w:r w:rsidRPr="00EB1352">
              <w:rPr>
                <w:rFonts w:ascii="Times New Roman" w:hAnsi="Times New Roman" w:cs="Times New Roman"/>
                <w:sz w:val="24"/>
                <w:szCs w:val="24"/>
                <w:lang w:eastAsia="ar-SA"/>
              </w:rPr>
              <w:t>-</w:t>
            </w:r>
          </w:p>
        </w:tc>
        <w:tc>
          <w:tcPr>
            <w:tcW w:w="5540" w:type="dxa"/>
          </w:tcPr>
          <w:p w14:paraId="3752FBC5" w14:textId="77777777" w:rsidR="00EB1352" w:rsidRPr="00EB1352" w:rsidRDefault="00EB1352" w:rsidP="00E867C9">
            <w:pPr>
              <w:tabs>
                <w:tab w:val="num" w:pos="1515"/>
                <w:tab w:val="left" w:pos="11340"/>
              </w:tabs>
              <w:suppressAutoHyphens/>
              <w:spacing w:after="0" w:line="240" w:lineRule="auto"/>
              <w:ind w:left="46" w:right="283"/>
              <w:rPr>
                <w:rFonts w:ascii="Times New Roman" w:hAnsi="Times New Roman" w:cs="Times New Roman"/>
                <w:sz w:val="24"/>
                <w:szCs w:val="24"/>
                <w:lang w:eastAsia="ar-SA"/>
              </w:rPr>
            </w:pPr>
            <w:r w:rsidRPr="00EB1352">
              <w:rPr>
                <w:rFonts w:ascii="Times New Roman" w:hAnsi="Times New Roman" w:cs="Times New Roman"/>
                <w:sz w:val="24"/>
                <w:szCs w:val="24"/>
                <w:lang w:eastAsia="ar-SA"/>
              </w:rPr>
              <w:t>начальник отдела архитектуры, строительства, транспорта, связи и ЖКХ</w:t>
            </w:r>
          </w:p>
          <w:p w14:paraId="05917CA7" w14:textId="77777777" w:rsidR="00EB1352" w:rsidRPr="00EB1352" w:rsidRDefault="00EB1352" w:rsidP="00E867C9">
            <w:pPr>
              <w:tabs>
                <w:tab w:val="num" w:pos="1515"/>
                <w:tab w:val="left" w:pos="11340"/>
              </w:tabs>
              <w:suppressAutoHyphens/>
              <w:spacing w:after="0" w:line="240" w:lineRule="auto"/>
              <w:ind w:left="46" w:right="283"/>
              <w:rPr>
                <w:rFonts w:ascii="Times New Roman" w:hAnsi="Times New Roman" w:cs="Times New Roman"/>
                <w:sz w:val="24"/>
                <w:szCs w:val="24"/>
                <w:lang w:eastAsia="ar-SA"/>
              </w:rPr>
            </w:pPr>
          </w:p>
        </w:tc>
      </w:tr>
      <w:tr w:rsidR="00EB1352" w:rsidRPr="00EB1352" w14:paraId="2742AEFB" w14:textId="77777777" w:rsidTr="00456E80">
        <w:trPr>
          <w:trHeight w:val="546"/>
        </w:trPr>
        <w:tc>
          <w:tcPr>
            <w:tcW w:w="3686" w:type="dxa"/>
          </w:tcPr>
          <w:p w14:paraId="5D5FE8A8" w14:textId="77777777" w:rsidR="00EB1352" w:rsidRPr="00EB1352" w:rsidRDefault="00EB1352" w:rsidP="00E867C9">
            <w:pPr>
              <w:tabs>
                <w:tab w:val="left" w:pos="11340"/>
              </w:tabs>
              <w:suppressAutoHyphens/>
              <w:spacing w:after="0" w:line="240" w:lineRule="auto"/>
              <w:ind w:left="34" w:right="283"/>
              <w:rPr>
                <w:rFonts w:ascii="Times New Roman" w:hAnsi="Times New Roman" w:cs="Times New Roman"/>
                <w:sz w:val="24"/>
                <w:szCs w:val="24"/>
                <w:lang w:eastAsia="ar-SA"/>
              </w:rPr>
            </w:pPr>
            <w:r w:rsidRPr="00EB1352">
              <w:rPr>
                <w:rFonts w:ascii="Times New Roman" w:hAnsi="Times New Roman" w:cs="Times New Roman"/>
                <w:sz w:val="24"/>
                <w:szCs w:val="24"/>
                <w:lang w:eastAsia="ar-SA"/>
              </w:rPr>
              <w:t xml:space="preserve">Кашолкина Мария </w:t>
            </w:r>
          </w:p>
          <w:p w14:paraId="436D4CD9" w14:textId="77777777" w:rsidR="00EB1352" w:rsidRPr="00EB1352" w:rsidRDefault="00EB1352" w:rsidP="00E867C9">
            <w:pPr>
              <w:tabs>
                <w:tab w:val="left" w:pos="11340"/>
              </w:tabs>
              <w:suppressAutoHyphens/>
              <w:spacing w:after="0" w:line="240" w:lineRule="auto"/>
              <w:ind w:left="34" w:right="283"/>
              <w:rPr>
                <w:rFonts w:ascii="Times New Roman" w:hAnsi="Times New Roman" w:cs="Times New Roman"/>
                <w:sz w:val="24"/>
                <w:szCs w:val="24"/>
                <w:lang w:eastAsia="ar-SA"/>
              </w:rPr>
            </w:pPr>
            <w:r w:rsidRPr="00EB1352">
              <w:rPr>
                <w:rFonts w:ascii="Times New Roman" w:hAnsi="Times New Roman" w:cs="Times New Roman"/>
                <w:sz w:val="24"/>
                <w:szCs w:val="24"/>
                <w:lang w:eastAsia="ar-SA"/>
              </w:rPr>
              <w:t>Викторовна</w:t>
            </w:r>
          </w:p>
          <w:p w14:paraId="5329F62D" w14:textId="77777777" w:rsidR="00EB1352" w:rsidRPr="00EB1352" w:rsidRDefault="00EB1352" w:rsidP="00E867C9">
            <w:pPr>
              <w:tabs>
                <w:tab w:val="left" w:pos="11340"/>
              </w:tabs>
              <w:suppressAutoHyphens/>
              <w:spacing w:after="0" w:line="240" w:lineRule="auto"/>
              <w:ind w:left="34" w:right="283"/>
              <w:rPr>
                <w:rFonts w:ascii="Times New Roman" w:hAnsi="Times New Roman" w:cs="Times New Roman"/>
                <w:sz w:val="24"/>
                <w:szCs w:val="24"/>
                <w:lang w:eastAsia="ar-SA"/>
              </w:rPr>
            </w:pPr>
          </w:p>
        </w:tc>
        <w:tc>
          <w:tcPr>
            <w:tcW w:w="271" w:type="dxa"/>
            <w:tcBorders>
              <w:left w:val="nil"/>
            </w:tcBorders>
          </w:tcPr>
          <w:p w14:paraId="0BD5F1EB" w14:textId="77777777" w:rsidR="00EB1352" w:rsidRPr="00EB1352" w:rsidRDefault="00EB1352" w:rsidP="00EB1352">
            <w:pPr>
              <w:tabs>
                <w:tab w:val="left" w:pos="11340"/>
              </w:tabs>
              <w:spacing w:after="0" w:line="240" w:lineRule="auto"/>
              <w:ind w:left="709" w:right="283"/>
              <w:jc w:val="center"/>
              <w:rPr>
                <w:rFonts w:ascii="Times New Roman" w:hAnsi="Times New Roman" w:cs="Times New Roman"/>
                <w:sz w:val="24"/>
                <w:szCs w:val="24"/>
                <w:lang w:eastAsia="ar-SA"/>
              </w:rPr>
            </w:pPr>
            <w:r w:rsidRPr="00EB1352">
              <w:rPr>
                <w:rFonts w:ascii="Times New Roman" w:hAnsi="Times New Roman" w:cs="Times New Roman"/>
                <w:sz w:val="24"/>
                <w:szCs w:val="24"/>
                <w:lang w:eastAsia="ar-SA"/>
              </w:rPr>
              <w:t>-</w:t>
            </w:r>
          </w:p>
        </w:tc>
        <w:tc>
          <w:tcPr>
            <w:tcW w:w="5540" w:type="dxa"/>
          </w:tcPr>
          <w:p w14:paraId="29AE887C" w14:textId="77777777" w:rsidR="00EB1352" w:rsidRPr="00EB1352" w:rsidRDefault="00EB1352" w:rsidP="00E867C9">
            <w:pPr>
              <w:tabs>
                <w:tab w:val="num" w:pos="1515"/>
                <w:tab w:val="left" w:pos="11340"/>
              </w:tabs>
              <w:suppressAutoHyphens/>
              <w:spacing w:after="0" w:line="240" w:lineRule="auto"/>
              <w:ind w:left="46" w:right="283"/>
              <w:rPr>
                <w:rFonts w:ascii="Times New Roman" w:hAnsi="Times New Roman" w:cs="Times New Roman"/>
                <w:sz w:val="24"/>
                <w:szCs w:val="24"/>
                <w:lang w:eastAsia="ar-SA"/>
              </w:rPr>
            </w:pPr>
            <w:r w:rsidRPr="00EB1352">
              <w:rPr>
                <w:rFonts w:ascii="Times New Roman" w:hAnsi="Times New Roman" w:cs="Times New Roman"/>
                <w:sz w:val="24"/>
                <w:szCs w:val="24"/>
                <w:lang w:eastAsia="ar-SA"/>
              </w:rPr>
              <w:t>старший инспектор отдела организационной работы</w:t>
            </w:r>
          </w:p>
          <w:p w14:paraId="27B6B4CC" w14:textId="77777777" w:rsidR="00EB1352" w:rsidRPr="00EB1352" w:rsidRDefault="00EB1352" w:rsidP="00E867C9">
            <w:pPr>
              <w:tabs>
                <w:tab w:val="num" w:pos="1515"/>
                <w:tab w:val="left" w:pos="11340"/>
              </w:tabs>
              <w:suppressAutoHyphens/>
              <w:spacing w:after="0" w:line="240" w:lineRule="auto"/>
              <w:ind w:left="46" w:right="283"/>
              <w:rPr>
                <w:rFonts w:ascii="Times New Roman" w:hAnsi="Times New Roman" w:cs="Times New Roman"/>
                <w:sz w:val="24"/>
                <w:szCs w:val="24"/>
                <w:lang w:eastAsia="ar-SA"/>
              </w:rPr>
            </w:pPr>
          </w:p>
        </w:tc>
      </w:tr>
      <w:tr w:rsidR="00EB1352" w:rsidRPr="00EB1352" w14:paraId="006F4CF1" w14:textId="77777777" w:rsidTr="00456E80">
        <w:trPr>
          <w:trHeight w:val="546"/>
        </w:trPr>
        <w:tc>
          <w:tcPr>
            <w:tcW w:w="3686" w:type="dxa"/>
          </w:tcPr>
          <w:p w14:paraId="443FA7DA" w14:textId="77777777" w:rsidR="00EB1352" w:rsidRPr="00EB1352" w:rsidRDefault="00EB1352" w:rsidP="00E867C9">
            <w:pPr>
              <w:tabs>
                <w:tab w:val="left" w:pos="11340"/>
              </w:tabs>
              <w:suppressAutoHyphens/>
              <w:spacing w:after="0" w:line="240" w:lineRule="auto"/>
              <w:ind w:left="34" w:right="283"/>
              <w:rPr>
                <w:rFonts w:ascii="Times New Roman" w:hAnsi="Times New Roman" w:cs="Times New Roman"/>
                <w:sz w:val="24"/>
                <w:szCs w:val="24"/>
                <w:lang w:eastAsia="ar-SA"/>
              </w:rPr>
            </w:pPr>
            <w:r w:rsidRPr="00EB1352">
              <w:rPr>
                <w:rFonts w:ascii="Times New Roman" w:hAnsi="Times New Roman" w:cs="Times New Roman"/>
                <w:sz w:val="24"/>
                <w:szCs w:val="24"/>
                <w:lang w:eastAsia="ar-SA"/>
              </w:rPr>
              <w:t xml:space="preserve">Фоминова Наталья </w:t>
            </w:r>
          </w:p>
          <w:p w14:paraId="591739C6" w14:textId="77777777" w:rsidR="00EB1352" w:rsidRPr="00EB1352" w:rsidRDefault="00EB1352" w:rsidP="00E867C9">
            <w:pPr>
              <w:tabs>
                <w:tab w:val="left" w:pos="11340"/>
              </w:tabs>
              <w:suppressAutoHyphens/>
              <w:spacing w:after="0" w:line="240" w:lineRule="auto"/>
              <w:ind w:left="34" w:right="283"/>
              <w:rPr>
                <w:rFonts w:ascii="Times New Roman" w:hAnsi="Times New Roman" w:cs="Times New Roman"/>
                <w:sz w:val="24"/>
                <w:szCs w:val="24"/>
                <w:lang w:eastAsia="ar-SA"/>
              </w:rPr>
            </w:pPr>
            <w:r w:rsidRPr="00EB1352">
              <w:rPr>
                <w:rFonts w:ascii="Times New Roman" w:hAnsi="Times New Roman" w:cs="Times New Roman"/>
                <w:sz w:val="24"/>
                <w:szCs w:val="24"/>
                <w:lang w:eastAsia="ar-SA"/>
              </w:rPr>
              <w:t>Сергеевна</w:t>
            </w:r>
          </w:p>
          <w:p w14:paraId="6B104A20" w14:textId="77777777" w:rsidR="00EB1352" w:rsidRPr="00EB1352" w:rsidRDefault="00EB1352" w:rsidP="00E867C9">
            <w:pPr>
              <w:tabs>
                <w:tab w:val="left" w:pos="11340"/>
              </w:tabs>
              <w:suppressAutoHyphens/>
              <w:spacing w:after="0" w:line="240" w:lineRule="auto"/>
              <w:ind w:left="34" w:right="283"/>
              <w:rPr>
                <w:rFonts w:ascii="Times New Roman" w:hAnsi="Times New Roman" w:cs="Times New Roman"/>
                <w:sz w:val="24"/>
                <w:szCs w:val="24"/>
                <w:lang w:eastAsia="ar-SA"/>
              </w:rPr>
            </w:pPr>
          </w:p>
        </w:tc>
        <w:tc>
          <w:tcPr>
            <w:tcW w:w="271" w:type="dxa"/>
            <w:tcBorders>
              <w:left w:val="nil"/>
            </w:tcBorders>
          </w:tcPr>
          <w:p w14:paraId="6AF8AEB9" w14:textId="77777777" w:rsidR="00EB1352" w:rsidRPr="00EB1352" w:rsidRDefault="00EB1352" w:rsidP="00EB1352">
            <w:pPr>
              <w:tabs>
                <w:tab w:val="left" w:pos="11340"/>
              </w:tabs>
              <w:spacing w:after="0" w:line="240" w:lineRule="auto"/>
              <w:ind w:left="709" w:right="283"/>
              <w:jc w:val="center"/>
              <w:rPr>
                <w:rFonts w:ascii="Times New Roman" w:hAnsi="Times New Roman" w:cs="Times New Roman"/>
                <w:sz w:val="24"/>
                <w:szCs w:val="24"/>
                <w:lang w:eastAsia="ar-SA"/>
              </w:rPr>
            </w:pPr>
            <w:r w:rsidRPr="00EB1352">
              <w:rPr>
                <w:rFonts w:ascii="Times New Roman" w:hAnsi="Times New Roman" w:cs="Times New Roman"/>
                <w:sz w:val="24"/>
                <w:szCs w:val="24"/>
                <w:lang w:eastAsia="ar-SA"/>
              </w:rPr>
              <w:t>-</w:t>
            </w:r>
          </w:p>
        </w:tc>
        <w:tc>
          <w:tcPr>
            <w:tcW w:w="5540" w:type="dxa"/>
          </w:tcPr>
          <w:p w14:paraId="6153EE35" w14:textId="77777777" w:rsidR="00EB1352" w:rsidRPr="00EB1352" w:rsidRDefault="00EB1352" w:rsidP="00E867C9">
            <w:pPr>
              <w:tabs>
                <w:tab w:val="num" w:pos="1515"/>
                <w:tab w:val="left" w:pos="11340"/>
              </w:tabs>
              <w:suppressAutoHyphens/>
              <w:spacing w:after="0" w:line="240" w:lineRule="auto"/>
              <w:ind w:left="46" w:right="283"/>
              <w:rPr>
                <w:rFonts w:ascii="Times New Roman" w:hAnsi="Times New Roman" w:cs="Times New Roman"/>
                <w:sz w:val="24"/>
                <w:szCs w:val="24"/>
                <w:lang w:eastAsia="ar-SA"/>
              </w:rPr>
            </w:pPr>
            <w:r w:rsidRPr="00EB1352">
              <w:rPr>
                <w:rFonts w:ascii="Times New Roman" w:hAnsi="Times New Roman" w:cs="Times New Roman"/>
                <w:sz w:val="24"/>
                <w:szCs w:val="24"/>
                <w:lang w:eastAsia="ar-SA"/>
              </w:rPr>
              <w:t>председатель первичной профсоюзной организации администрации Каширского муниципального района профсоюза работников госучреждений и общественного обслуживания, начальник сектора по территориальному планированию и градостроительной деятельности</w:t>
            </w:r>
          </w:p>
          <w:p w14:paraId="6BE662F5" w14:textId="77777777" w:rsidR="00EB1352" w:rsidRPr="00EB1352" w:rsidRDefault="00EB1352" w:rsidP="00E867C9">
            <w:pPr>
              <w:tabs>
                <w:tab w:val="num" w:pos="1515"/>
                <w:tab w:val="left" w:pos="11340"/>
              </w:tabs>
              <w:suppressAutoHyphens/>
              <w:spacing w:after="0" w:line="240" w:lineRule="auto"/>
              <w:ind w:left="46" w:right="283"/>
              <w:rPr>
                <w:rFonts w:ascii="Times New Roman" w:hAnsi="Times New Roman" w:cs="Times New Roman"/>
                <w:sz w:val="24"/>
                <w:szCs w:val="24"/>
                <w:lang w:eastAsia="ar-SA"/>
              </w:rPr>
            </w:pPr>
          </w:p>
        </w:tc>
      </w:tr>
      <w:tr w:rsidR="00EB1352" w:rsidRPr="00EB1352" w14:paraId="138C863D" w14:textId="77777777" w:rsidTr="00456E80">
        <w:trPr>
          <w:trHeight w:val="546"/>
        </w:trPr>
        <w:tc>
          <w:tcPr>
            <w:tcW w:w="3686" w:type="dxa"/>
          </w:tcPr>
          <w:p w14:paraId="48E75772" w14:textId="77777777" w:rsidR="00EB1352" w:rsidRPr="00EB1352" w:rsidRDefault="00EB1352" w:rsidP="00E867C9">
            <w:pPr>
              <w:tabs>
                <w:tab w:val="left" w:pos="11340"/>
              </w:tabs>
              <w:suppressAutoHyphens/>
              <w:spacing w:after="0" w:line="240" w:lineRule="auto"/>
              <w:ind w:left="34" w:right="283"/>
              <w:rPr>
                <w:rFonts w:ascii="Times New Roman" w:hAnsi="Times New Roman" w:cs="Times New Roman"/>
                <w:sz w:val="24"/>
                <w:szCs w:val="24"/>
                <w:lang w:eastAsia="ar-SA"/>
              </w:rPr>
            </w:pPr>
            <w:r w:rsidRPr="00EB1352">
              <w:rPr>
                <w:rFonts w:ascii="Times New Roman" w:hAnsi="Times New Roman" w:cs="Times New Roman"/>
                <w:sz w:val="24"/>
                <w:szCs w:val="24"/>
                <w:lang w:eastAsia="ar-SA"/>
              </w:rPr>
              <w:t>Шелковникова Галина Геннадиевна</w:t>
            </w:r>
          </w:p>
          <w:p w14:paraId="6E129C76" w14:textId="77777777" w:rsidR="00EB1352" w:rsidRPr="00EB1352" w:rsidRDefault="00EB1352" w:rsidP="00E867C9">
            <w:pPr>
              <w:tabs>
                <w:tab w:val="left" w:pos="11340"/>
              </w:tabs>
              <w:suppressAutoHyphens/>
              <w:spacing w:after="0" w:line="240" w:lineRule="auto"/>
              <w:ind w:left="34" w:right="283"/>
              <w:rPr>
                <w:rFonts w:ascii="Times New Roman" w:hAnsi="Times New Roman" w:cs="Times New Roman"/>
                <w:sz w:val="24"/>
                <w:szCs w:val="24"/>
                <w:lang w:eastAsia="ar-SA"/>
              </w:rPr>
            </w:pPr>
          </w:p>
        </w:tc>
        <w:tc>
          <w:tcPr>
            <w:tcW w:w="271" w:type="dxa"/>
            <w:tcBorders>
              <w:left w:val="nil"/>
            </w:tcBorders>
          </w:tcPr>
          <w:p w14:paraId="5B093D52" w14:textId="77777777" w:rsidR="00EB1352" w:rsidRPr="00EB1352" w:rsidRDefault="00EB1352" w:rsidP="00EB1352">
            <w:pPr>
              <w:tabs>
                <w:tab w:val="left" w:pos="11340"/>
              </w:tabs>
              <w:spacing w:after="0" w:line="240" w:lineRule="auto"/>
              <w:ind w:left="709" w:right="283"/>
              <w:jc w:val="center"/>
              <w:rPr>
                <w:rFonts w:ascii="Times New Roman" w:hAnsi="Times New Roman" w:cs="Times New Roman"/>
                <w:sz w:val="24"/>
                <w:szCs w:val="24"/>
                <w:lang w:eastAsia="ar-SA"/>
              </w:rPr>
            </w:pPr>
            <w:r w:rsidRPr="00EB1352">
              <w:rPr>
                <w:rFonts w:ascii="Times New Roman" w:hAnsi="Times New Roman" w:cs="Times New Roman"/>
                <w:sz w:val="24"/>
                <w:szCs w:val="24"/>
                <w:lang w:eastAsia="ar-SA"/>
              </w:rPr>
              <w:t>-</w:t>
            </w:r>
          </w:p>
        </w:tc>
        <w:tc>
          <w:tcPr>
            <w:tcW w:w="5540" w:type="dxa"/>
          </w:tcPr>
          <w:p w14:paraId="0C8266B5" w14:textId="77777777" w:rsidR="00EB1352" w:rsidRPr="00EB1352" w:rsidRDefault="00EB1352" w:rsidP="00E867C9">
            <w:pPr>
              <w:tabs>
                <w:tab w:val="num" w:pos="1515"/>
                <w:tab w:val="left" w:pos="11340"/>
              </w:tabs>
              <w:suppressAutoHyphens/>
              <w:spacing w:after="0" w:line="240" w:lineRule="auto"/>
              <w:ind w:left="46" w:right="283"/>
              <w:rPr>
                <w:rFonts w:ascii="Times New Roman" w:hAnsi="Times New Roman" w:cs="Times New Roman"/>
                <w:sz w:val="24"/>
                <w:szCs w:val="24"/>
                <w:lang w:eastAsia="ar-SA"/>
              </w:rPr>
            </w:pPr>
            <w:r w:rsidRPr="00EB1352">
              <w:rPr>
                <w:rFonts w:ascii="Times New Roman" w:hAnsi="Times New Roman" w:cs="Times New Roman"/>
                <w:sz w:val="24"/>
                <w:szCs w:val="24"/>
                <w:lang w:eastAsia="ar-SA"/>
              </w:rPr>
              <w:t>председатель Общественной палаты Каширского муниципального района Воронежской области (по согласованию)</w:t>
            </w:r>
          </w:p>
          <w:p w14:paraId="01AAE129" w14:textId="77777777" w:rsidR="00EB1352" w:rsidRPr="00EB1352" w:rsidRDefault="00EB1352" w:rsidP="00E867C9">
            <w:pPr>
              <w:tabs>
                <w:tab w:val="num" w:pos="1515"/>
                <w:tab w:val="left" w:pos="11340"/>
              </w:tabs>
              <w:suppressAutoHyphens/>
              <w:spacing w:after="0" w:line="240" w:lineRule="auto"/>
              <w:ind w:left="46" w:right="283"/>
              <w:rPr>
                <w:rFonts w:ascii="Times New Roman" w:hAnsi="Times New Roman" w:cs="Times New Roman"/>
                <w:sz w:val="24"/>
                <w:szCs w:val="24"/>
                <w:lang w:eastAsia="ar-SA"/>
              </w:rPr>
            </w:pPr>
          </w:p>
        </w:tc>
      </w:tr>
      <w:tr w:rsidR="00EB1352" w:rsidRPr="00EB1352" w14:paraId="2D99651B" w14:textId="77777777" w:rsidTr="00456E80">
        <w:trPr>
          <w:trHeight w:val="546"/>
        </w:trPr>
        <w:tc>
          <w:tcPr>
            <w:tcW w:w="3686" w:type="dxa"/>
          </w:tcPr>
          <w:p w14:paraId="11068950" w14:textId="77777777" w:rsidR="00EB1352" w:rsidRPr="00EB1352" w:rsidRDefault="00EB1352" w:rsidP="00E867C9">
            <w:pPr>
              <w:tabs>
                <w:tab w:val="left" w:pos="11340"/>
              </w:tabs>
              <w:suppressAutoHyphens/>
              <w:spacing w:after="0" w:line="240" w:lineRule="auto"/>
              <w:ind w:left="34" w:right="283"/>
              <w:rPr>
                <w:rFonts w:ascii="Times New Roman" w:hAnsi="Times New Roman" w:cs="Times New Roman"/>
                <w:sz w:val="24"/>
                <w:szCs w:val="24"/>
                <w:lang w:eastAsia="ar-SA"/>
              </w:rPr>
            </w:pPr>
            <w:r w:rsidRPr="00EB1352">
              <w:rPr>
                <w:rFonts w:ascii="Times New Roman" w:hAnsi="Times New Roman" w:cs="Times New Roman"/>
                <w:sz w:val="24"/>
                <w:szCs w:val="24"/>
                <w:lang w:eastAsia="ar-SA"/>
              </w:rPr>
              <w:lastRenderedPageBreak/>
              <w:t xml:space="preserve">Воронина Ольга </w:t>
            </w:r>
          </w:p>
          <w:p w14:paraId="42CE808E" w14:textId="77777777" w:rsidR="00EB1352" w:rsidRPr="00EB1352" w:rsidRDefault="00EB1352" w:rsidP="00E867C9">
            <w:pPr>
              <w:tabs>
                <w:tab w:val="left" w:pos="11340"/>
              </w:tabs>
              <w:suppressAutoHyphens/>
              <w:spacing w:after="0" w:line="240" w:lineRule="auto"/>
              <w:ind w:left="34" w:right="283"/>
              <w:rPr>
                <w:rFonts w:ascii="Times New Roman" w:hAnsi="Times New Roman" w:cs="Times New Roman"/>
                <w:sz w:val="24"/>
                <w:szCs w:val="24"/>
                <w:lang w:eastAsia="ar-SA"/>
              </w:rPr>
            </w:pPr>
            <w:r w:rsidRPr="00EB1352">
              <w:rPr>
                <w:rFonts w:ascii="Times New Roman" w:hAnsi="Times New Roman" w:cs="Times New Roman"/>
                <w:sz w:val="24"/>
                <w:szCs w:val="24"/>
                <w:lang w:eastAsia="ar-SA"/>
              </w:rPr>
              <w:t>Дмитриевна</w:t>
            </w:r>
          </w:p>
        </w:tc>
        <w:tc>
          <w:tcPr>
            <w:tcW w:w="271" w:type="dxa"/>
            <w:tcBorders>
              <w:left w:val="nil"/>
            </w:tcBorders>
          </w:tcPr>
          <w:p w14:paraId="07268DCC" w14:textId="77777777" w:rsidR="00EB1352" w:rsidRPr="00EB1352" w:rsidRDefault="00EB1352" w:rsidP="00EB1352">
            <w:pPr>
              <w:tabs>
                <w:tab w:val="left" w:pos="11340"/>
              </w:tabs>
              <w:spacing w:after="0" w:line="240" w:lineRule="auto"/>
              <w:ind w:left="709" w:right="283"/>
              <w:jc w:val="center"/>
              <w:rPr>
                <w:rFonts w:ascii="Times New Roman" w:hAnsi="Times New Roman" w:cs="Times New Roman"/>
                <w:sz w:val="24"/>
                <w:szCs w:val="24"/>
                <w:lang w:eastAsia="ar-SA"/>
              </w:rPr>
            </w:pPr>
            <w:r w:rsidRPr="00EB1352">
              <w:rPr>
                <w:rFonts w:ascii="Times New Roman" w:hAnsi="Times New Roman" w:cs="Times New Roman"/>
                <w:sz w:val="24"/>
                <w:szCs w:val="24"/>
                <w:lang w:eastAsia="ar-SA"/>
              </w:rPr>
              <w:t>-</w:t>
            </w:r>
          </w:p>
        </w:tc>
        <w:tc>
          <w:tcPr>
            <w:tcW w:w="5540" w:type="dxa"/>
          </w:tcPr>
          <w:p w14:paraId="6D1A8627" w14:textId="77777777" w:rsidR="00EB1352" w:rsidRPr="00EB1352" w:rsidRDefault="00EB1352" w:rsidP="00E867C9">
            <w:pPr>
              <w:tabs>
                <w:tab w:val="num" w:pos="1515"/>
                <w:tab w:val="left" w:pos="11340"/>
              </w:tabs>
              <w:suppressAutoHyphens/>
              <w:spacing w:after="0" w:line="240" w:lineRule="auto"/>
              <w:ind w:left="46" w:right="283"/>
              <w:rPr>
                <w:rFonts w:ascii="Times New Roman" w:hAnsi="Times New Roman" w:cs="Times New Roman"/>
                <w:sz w:val="24"/>
                <w:szCs w:val="24"/>
                <w:lang w:eastAsia="ar-SA"/>
              </w:rPr>
            </w:pPr>
            <w:r w:rsidRPr="00EB1352">
              <w:rPr>
                <w:rFonts w:ascii="Times New Roman" w:hAnsi="Times New Roman" w:cs="Times New Roman"/>
                <w:sz w:val="24"/>
                <w:szCs w:val="24"/>
                <w:lang w:eastAsia="ar-SA"/>
              </w:rPr>
              <w:t>председатель Каширской районной организации Воронежского отделения Всероссийской общественной организации ветеранов (пенсионеров) войны, труда, вооруженных сил и правоохранительных органов (по согласованию)</w:t>
            </w:r>
          </w:p>
        </w:tc>
      </w:tr>
    </w:tbl>
    <w:p w14:paraId="70C875AD" w14:textId="77777777" w:rsidR="00EB1352" w:rsidRPr="00EB1352" w:rsidRDefault="00EB1352" w:rsidP="00EB1352">
      <w:pPr>
        <w:tabs>
          <w:tab w:val="left" w:pos="11340"/>
        </w:tabs>
        <w:spacing w:after="0" w:line="240" w:lineRule="auto"/>
        <w:ind w:left="709" w:right="283" w:firstLine="709"/>
        <w:rPr>
          <w:rFonts w:ascii="Times New Roman" w:hAnsi="Times New Roman" w:cs="Times New Roman"/>
          <w:sz w:val="24"/>
          <w:szCs w:val="24"/>
        </w:rPr>
      </w:pPr>
    </w:p>
    <w:p w14:paraId="601785CF" w14:textId="77777777" w:rsidR="002553AC" w:rsidRDefault="002553AC" w:rsidP="002553AC"/>
    <w:p w14:paraId="6CB1CD7D" w14:textId="19100A77" w:rsidR="00E867C9" w:rsidRPr="005E6921" w:rsidRDefault="00E867C9" w:rsidP="005E6921">
      <w:pPr>
        <w:pStyle w:val="1"/>
        <w:keepNext/>
        <w:widowControl/>
        <w:suppressAutoHyphens/>
        <w:autoSpaceDE/>
        <w:autoSpaceDN/>
        <w:adjustRightInd/>
        <w:spacing w:before="0" w:after="0"/>
        <w:ind w:left="360"/>
        <w:rPr>
          <w:rFonts w:ascii="Times New Roman" w:hAnsi="Times New Roman"/>
          <w:b w:val="0"/>
          <w:bCs w:val="0"/>
          <w:color w:val="auto"/>
          <w:sz w:val="24"/>
          <w:szCs w:val="24"/>
        </w:rPr>
      </w:pPr>
      <w:r w:rsidRPr="005E6921">
        <w:rPr>
          <w:rFonts w:ascii="Times New Roman" w:hAnsi="Times New Roman"/>
          <w:b w:val="0"/>
          <w:color w:val="auto"/>
          <w:sz w:val="24"/>
          <w:szCs w:val="24"/>
        </w:rPr>
        <w:t>А Д М И Н</w:t>
      </w:r>
      <w:r w:rsidR="00136392" w:rsidRPr="005E6921">
        <w:rPr>
          <w:rFonts w:ascii="Times New Roman" w:hAnsi="Times New Roman"/>
          <w:b w:val="0"/>
          <w:color w:val="auto"/>
          <w:sz w:val="24"/>
          <w:szCs w:val="24"/>
        </w:rPr>
        <w:t xml:space="preserve"> </w:t>
      </w:r>
      <w:r w:rsidRPr="005E6921">
        <w:rPr>
          <w:rFonts w:ascii="Times New Roman" w:hAnsi="Times New Roman"/>
          <w:b w:val="0"/>
          <w:color w:val="auto"/>
          <w:sz w:val="24"/>
          <w:szCs w:val="24"/>
        </w:rPr>
        <w:t>И С Т Р А Ц И Я</w:t>
      </w:r>
    </w:p>
    <w:p w14:paraId="7C25167D" w14:textId="5DA2CEEA" w:rsidR="00E867C9" w:rsidRPr="005E6921" w:rsidRDefault="00E867C9" w:rsidP="005E6921">
      <w:pPr>
        <w:pStyle w:val="1"/>
        <w:keepNext/>
        <w:widowControl/>
        <w:suppressAutoHyphens/>
        <w:autoSpaceDE/>
        <w:autoSpaceDN/>
        <w:adjustRightInd/>
        <w:spacing w:before="0" w:after="0"/>
        <w:ind w:left="360"/>
        <w:rPr>
          <w:rFonts w:ascii="Times New Roman" w:hAnsi="Times New Roman"/>
          <w:b w:val="0"/>
          <w:color w:val="auto"/>
          <w:sz w:val="24"/>
          <w:szCs w:val="24"/>
        </w:rPr>
      </w:pPr>
      <w:r w:rsidRPr="005E6921">
        <w:rPr>
          <w:rFonts w:ascii="Times New Roman" w:hAnsi="Times New Roman"/>
          <w:b w:val="0"/>
          <w:color w:val="auto"/>
          <w:sz w:val="24"/>
          <w:szCs w:val="24"/>
        </w:rPr>
        <w:t>К А Ш И Р С К О Г О</w:t>
      </w:r>
      <w:r w:rsidR="00136392" w:rsidRPr="005E6921">
        <w:rPr>
          <w:rFonts w:ascii="Times New Roman" w:hAnsi="Times New Roman"/>
          <w:b w:val="0"/>
          <w:color w:val="auto"/>
          <w:sz w:val="24"/>
          <w:szCs w:val="24"/>
        </w:rPr>
        <w:t xml:space="preserve"> </w:t>
      </w:r>
      <w:r w:rsidRPr="005E6921">
        <w:rPr>
          <w:rFonts w:ascii="Times New Roman" w:hAnsi="Times New Roman"/>
          <w:b w:val="0"/>
          <w:color w:val="auto"/>
          <w:sz w:val="24"/>
          <w:szCs w:val="24"/>
        </w:rPr>
        <w:t>М У Н И Ц И П А Л</w:t>
      </w:r>
      <w:r w:rsidR="00136392" w:rsidRPr="005E6921">
        <w:rPr>
          <w:rFonts w:ascii="Times New Roman" w:hAnsi="Times New Roman"/>
          <w:b w:val="0"/>
          <w:color w:val="auto"/>
          <w:sz w:val="24"/>
          <w:szCs w:val="24"/>
        </w:rPr>
        <w:t xml:space="preserve"> </w:t>
      </w:r>
      <w:r w:rsidRPr="005E6921">
        <w:rPr>
          <w:rFonts w:ascii="Times New Roman" w:hAnsi="Times New Roman"/>
          <w:b w:val="0"/>
          <w:color w:val="auto"/>
          <w:sz w:val="24"/>
          <w:szCs w:val="24"/>
        </w:rPr>
        <w:t>Ь Н О Г О</w:t>
      </w:r>
      <w:r w:rsidR="00136392" w:rsidRPr="005E6921">
        <w:rPr>
          <w:rFonts w:ascii="Times New Roman" w:hAnsi="Times New Roman"/>
          <w:b w:val="0"/>
          <w:color w:val="auto"/>
          <w:sz w:val="24"/>
          <w:szCs w:val="24"/>
        </w:rPr>
        <w:t xml:space="preserve"> </w:t>
      </w:r>
      <w:r w:rsidRPr="005E6921">
        <w:rPr>
          <w:rFonts w:ascii="Times New Roman" w:hAnsi="Times New Roman"/>
          <w:b w:val="0"/>
          <w:color w:val="auto"/>
          <w:sz w:val="24"/>
          <w:szCs w:val="24"/>
        </w:rPr>
        <w:t>Р А Й О Н А</w:t>
      </w:r>
    </w:p>
    <w:p w14:paraId="35DCB0C6" w14:textId="030421F2" w:rsidR="00E867C9" w:rsidRPr="005E6921" w:rsidRDefault="00E867C9" w:rsidP="005E6921">
      <w:pPr>
        <w:pStyle w:val="3"/>
        <w:keepLines w:val="0"/>
        <w:suppressAutoHyphens/>
        <w:spacing w:before="0" w:line="240" w:lineRule="auto"/>
        <w:ind w:left="360"/>
        <w:jc w:val="center"/>
        <w:rPr>
          <w:rFonts w:ascii="Times New Roman" w:hAnsi="Times New Roman" w:cs="Times New Roman"/>
          <w:color w:val="auto"/>
        </w:rPr>
      </w:pPr>
      <w:r w:rsidRPr="005E6921">
        <w:rPr>
          <w:rFonts w:ascii="Times New Roman" w:hAnsi="Times New Roman" w:cs="Times New Roman"/>
          <w:color w:val="auto"/>
        </w:rPr>
        <w:t>В О Р О Н Е Ж С К О Й</w:t>
      </w:r>
      <w:r w:rsidR="00136392" w:rsidRPr="005E6921">
        <w:rPr>
          <w:rFonts w:ascii="Times New Roman" w:hAnsi="Times New Roman" w:cs="Times New Roman"/>
          <w:color w:val="auto"/>
        </w:rPr>
        <w:t xml:space="preserve"> </w:t>
      </w:r>
      <w:r w:rsidRPr="005E6921">
        <w:rPr>
          <w:rFonts w:ascii="Times New Roman" w:hAnsi="Times New Roman" w:cs="Times New Roman"/>
          <w:color w:val="auto"/>
        </w:rPr>
        <w:t>О Б Л А С Т И</w:t>
      </w:r>
    </w:p>
    <w:p w14:paraId="6E765D0A" w14:textId="77777777" w:rsidR="00E867C9" w:rsidRPr="005E6921" w:rsidRDefault="00E867C9" w:rsidP="005E6921">
      <w:pPr>
        <w:pStyle w:val="1"/>
        <w:keepNext/>
        <w:widowControl/>
        <w:suppressAutoHyphens/>
        <w:autoSpaceDE/>
        <w:autoSpaceDN/>
        <w:adjustRightInd/>
        <w:spacing w:before="0" w:after="0"/>
        <w:ind w:left="360"/>
        <w:rPr>
          <w:rFonts w:ascii="Times New Roman" w:hAnsi="Times New Roman"/>
          <w:b w:val="0"/>
          <w:color w:val="auto"/>
          <w:sz w:val="24"/>
          <w:szCs w:val="24"/>
        </w:rPr>
      </w:pPr>
    </w:p>
    <w:p w14:paraId="4DDC42EA" w14:textId="77777777" w:rsidR="00E867C9" w:rsidRPr="00456E80" w:rsidRDefault="00E867C9" w:rsidP="005E6921">
      <w:pPr>
        <w:pStyle w:val="1"/>
        <w:keepNext/>
        <w:widowControl/>
        <w:suppressAutoHyphens/>
        <w:autoSpaceDE/>
        <w:autoSpaceDN/>
        <w:adjustRightInd/>
        <w:spacing w:before="0" w:after="0"/>
        <w:ind w:left="360"/>
        <w:rPr>
          <w:rFonts w:ascii="Times New Roman" w:hAnsi="Times New Roman"/>
          <w:b w:val="0"/>
          <w:color w:val="auto"/>
          <w:sz w:val="24"/>
          <w:szCs w:val="24"/>
        </w:rPr>
      </w:pPr>
      <w:r w:rsidRPr="005E6921">
        <w:rPr>
          <w:rFonts w:ascii="Times New Roman" w:hAnsi="Times New Roman"/>
          <w:b w:val="0"/>
          <w:color w:val="auto"/>
          <w:sz w:val="24"/>
          <w:szCs w:val="24"/>
        </w:rPr>
        <w:t>П О С Т А Н О</w:t>
      </w:r>
      <w:r w:rsidRPr="00456E80">
        <w:rPr>
          <w:rFonts w:ascii="Times New Roman" w:hAnsi="Times New Roman"/>
          <w:color w:val="auto"/>
          <w:sz w:val="24"/>
          <w:szCs w:val="24"/>
        </w:rPr>
        <w:t xml:space="preserve"> В Л Е Н И Е</w:t>
      </w:r>
    </w:p>
    <w:p w14:paraId="15FFF5A2" w14:textId="77777777" w:rsidR="00E867C9" w:rsidRPr="00456E80" w:rsidRDefault="00E867C9" w:rsidP="00456E80">
      <w:pPr>
        <w:widowControl w:val="0"/>
        <w:autoSpaceDE w:val="0"/>
        <w:autoSpaceDN w:val="0"/>
        <w:spacing w:after="0" w:line="240" w:lineRule="auto"/>
        <w:ind w:firstLine="709"/>
        <w:jc w:val="center"/>
        <w:outlineLvl w:val="0"/>
        <w:rPr>
          <w:rFonts w:ascii="Times New Roman" w:hAnsi="Times New Roman" w:cs="Times New Roman"/>
          <w:b/>
          <w:sz w:val="24"/>
          <w:szCs w:val="24"/>
        </w:rPr>
      </w:pPr>
    </w:p>
    <w:p w14:paraId="177F0D8A" w14:textId="49A35815" w:rsidR="00E867C9" w:rsidRPr="005E6921" w:rsidRDefault="00E867C9" w:rsidP="00456E80">
      <w:pPr>
        <w:pStyle w:val="af8"/>
        <w:spacing w:after="0"/>
        <w:ind w:firstLine="709"/>
        <w:rPr>
          <w:sz w:val="24"/>
          <w:szCs w:val="24"/>
        </w:rPr>
      </w:pPr>
      <w:r w:rsidRPr="005E6921">
        <w:rPr>
          <w:sz w:val="24"/>
          <w:szCs w:val="24"/>
        </w:rPr>
        <w:t>от 25.04.2025 № 187</w:t>
      </w:r>
      <w:r w:rsidR="00136392" w:rsidRPr="005E6921">
        <w:rPr>
          <w:sz w:val="24"/>
          <w:szCs w:val="24"/>
        </w:rPr>
        <w:t xml:space="preserve"> </w:t>
      </w:r>
    </w:p>
    <w:p w14:paraId="003717C4" w14:textId="5EE9E052" w:rsidR="00E867C9" w:rsidRPr="005E6921" w:rsidRDefault="00136392" w:rsidP="00456E80">
      <w:pPr>
        <w:spacing w:after="0" w:line="240" w:lineRule="auto"/>
        <w:ind w:firstLine="709"/>
        <w:rPr>
          <w:rFonts w:ascii="Times New Roman" w:hAnsi="Times New Roman" w:cs="Times New Roman"/>
          <w:sz w:val="24"/>
          <w:szCs w:val="24"/>
        </w:rPr>
      </w:pPr>
      <w:r w:rsidRPr="005E6921">
        <w:rPr>
          <w:rFonts w:ascii="Times New Roman" w:hAnsi="Times New Roman" w:cs="Times New Roman"/>
          <w:sz w:val="24"/>
          <w:szCs w:val="24"/>
        </w:rPr>
        <w:t xml:space="preserve"> </w:t>
      </w:r>
      <w:r w:rsidR="00E867C9" w:rsidRPr="005E6921">
        <w:rPr>
          <w:rFonts w:ascii="Times New Roman" w:hAnsi="Times New Roman" w:cs="Times New Roman"/>
          <w:sz w:val="24"/>
          <w:szCs w:val="24"/>
        </w:rPr>
        <w:t>с. Каширское</w:t>
      </w:r>
    </w:p>
    <w:p w14:paraId="5C976942" w14:textId="77777777" w:rsidR="00E867C9" w:rsidRPr="00456E80" w:rsidRDefault="00E867C9" w:rsidP="00456E80">
      <w:pPr>
        <w:spacing w:after="0" w:line="240" w:lineRule="auto"/>
        <w:ind w:firstLine="709"/>
        <w:rPr>
          <w:rFonts w:ascii="Times New Roman" w:hAnsi="Times New Roman" w:cs="Times New Roman"/>
          <w:sz w:val="24"/>
          <w:szCs w:val="24"/>
        </w:rPr>
      </w:pPr>
    </w:p>
    <w:p w14:paraId="37ADE584" w14:textId="77777777" w:rsidR="00E867C9" w:rsidRPr="00456E80" w:rsidRDefault="00E867C9" w:rsidP="005E6921">
      <w:pPr>
        <w:spacing w:after="0" w:line="240" w:lineRule="auto"/>
        <w:ind w:right="4796"/>
        <w:jc w:val="both"/>
        <w:rPr>
          <w:rFonts w:ascii="Times New Roman" w:hAnsi="Times New Roman" w:cs="Times New Roman"/>
          <w:sz w:val="24"/>
          <w:szCs w:val="24"/>
        </w:rPr>
      </w:pPr>
      <w:r w:rsidRPr="00456E80">
        <w:rPr>
          <w:rFonts w:ascii="Times New Roman" w:hAnsi="Times New Roman" w:cs="Times New Roman"/>
          <w:b/>
          <w:sz w:val="24"/>
          <w:szCs w:val="24"/>
        </w:rPr>
        <w:t>О внесении изменений в постановление администрации Каширского муниципального района от 06.03.2023 № 192 «О Порядке формирования муниципальных</w:t>
      </w:r>
      <w:r w:rsidRPr="00456E80">
        <w:rPr>
          <w:rFonts w:ascii="Times New Roman" w:hAnsi="Times New Roman" w:cs="Times New Roman"/>
          <w:sz w:val="24"/>
          <w:szCs w:val="24"/>
        </w:rPr>
        <w:t xml:space="preserve"> </w:t>
      </w:r>
      <w:r w:rsidRPr="00456E80">
        <w:rPr>
          <w:rFonts w:ascii="Times New Roman" w:hAnsi="Times New Roman" w:cs="Times New Roman"/>
          <w:b/>
          <w:sz w:val="24"/>
          <w:szCs w:val="24"/>
        </w:rPr>
        <w:t>социальных заказов на оказание муниципальных услуг в социальной сфере, отнесенных к полномочиям органов местного самоуправления Каширского муниципального района, о форме и сроках формирования отчета об их исполнении»</w:t>
      </w:r>
    </w:p>
    <w:p w14:paraId="254AC754" w14:textId="77777777" w:rsidR="00E867C9" w:rsidRPr="00456E80" w:rsidRDefault="00E867C9" w:rsidP="00456E80">
      <w:pPr>
        <w:widowControl w:val="0"/>
        <w:tabs>
          <w:tab w:val="left" w:pos="765"/>
          <w:tab w:val="center" w:pos="4677"/>
        </w:tabs>
        <w:autoSpaceDE w:val="0"/>
        <w:autoSpaceDN w:val="0"/>
        <w:spacing w:after="0" w:line="240" w:lineRule="auto"/>
        <w:ind w:firstLine="709"/>
        <w:jc w:val="center"/>
        <w:rPr>
          <w:rFonts w:ascii="Times New Roman" w:hAnsi="Times New Roman" w:cs="Times New Roman"/>
          <w:bCs/>
          <w:sz w:val="24"/>
          <w:szCs w:val="24"/>
        </w:rPr>
      </w:pPr>
    </w:p>
    <w:p w14:paraId="40CDBB34" w14:textId="77777777" w:rsidR="00E867C9" w:rsidRPr="00456E80" w:rsidRDefault="00E867C9" w:rsidP="005E6921">
      <w:pPr>
        <w:widowControl w:val="0"/>
        <w:autoSpaceDE w:val="0"/>
        <w:autoSpaceDN w:val="0"/>
        <w:spacing w:after="0" w:line="240" w:lineRule="auto"/>
        <w:ind w:firstLine="709"/>
        <w:jc w:val="both"/>
        <w:rPr>
          <w:rFonts w:ascii="Times New Roman" w:hAnsi="Times New Roman" w:cs="Times New Roman"/>
          <w:sz w:val="24"/>
          <w:szCs w:val="24"/>
        </w:rPr>
      </w:pPr>
      <w:r w:rsidRPr="00456E80">
        <w:rPr>
          <w:rFonts w:ascii="Times New Roman" w:hAnsi="Times New Roman" w:cs="Times New Roman"/>
          <w:sz w:val="24"/>
          <w:szCs w:val="24"/>
        </w:rPr>
        <w:t>В соответствии с Федеральным законом от 26.12.2024 №476-ФЗ «О внесении изменений в Федеральный закон ФЗ «О государственном (муниципальном) социальном заказе на оказание государственных (муниципальных) услуг в социальной сфере» и отдельные законодательные акты Российской Федерации», администрация Каширского муниципального района</w:t>
      </w:r>
      <w:r w:rsidRPr="00456E80">
        <w:rPr>
          <w:rFonts w:ascii="Times New Roman" w:hAnsi="Times New Roman" w:cs="Times New Roman"/>
          <w:b/>
          <w:sz w:val="24"/>
          <w:szCs w:val="24"/>
        </w:rPr>
        <w:t xml:space="preserve"> </w:t>
      </w:r>
      <w:r w:rsidRPr="00456E80">
        <w:rPr>
          <w:rFonts w:ascii="Times New Roman" w:hAnsi="Times New Roman" w:cs="Times New Roman"/>
          <w:b/>
          <w:spacing w:val="20"/>
          <w:sz w:val="24"/>
          <w:szCs w:val="24"/>
        </w:rPr>
        <w:t>постановляет</w:t>
      </w:r>
      <w:r w:rsidRPr="00456E80">
        <w:rPr>
          <w:rFonts w:ascii="Times New Roman" w:hAnsi="Times New Roman" w:cs="Times New Roman"/>
          <w:sz w:val="24"/>
          <w:szCs w:val="24"/>
        </w:rPr>
        <w:t>:</w:t>
      </w:r>
    </w:p>
    <w:p w14:paraId="2F93A3FE" w14:textId="7E4B8B3A" w:rsidR="00E867C9" w:rsidRPr="00456E80" w:rsidRDefault="00E867C9" w:rsidP="00EE14D3">
      <w:pPr>
        <w:pStyle w:val="affc"/>
        <w:numPr>
          <w:ilvl w:val="0"/>
          <w:numId w:val="7"/>
        </w:numPr>
        <w:spacing w:after="0" w:line="240" w:lineRule="auto"/>
        <w:ind w:left="0" w:firstLine="709"/>
        <w:jc w:val="both"/>
        <w:rPr>
          <w:rFonts w:ascii="Times New Roman" w:hAnsi="Times New Roman" w:cs="Times New Roman"/>
          <w:sz w:val="24"/>
          <w:szCs w:val="24"/>
        </w:rPr>
      </w:pPr>
      <w:r w:rsidRPr="00456E80">
        <w:rPr>
          <w:rFonts w:ascii="Times New Roman" w:hAnsi="Times New Roman" w:cs="Times New Roman"/>
          <w:sz w:val="24"/>
          <w:szCs w:val="24"/>
        </w:rPr>
        <w:t>Постановление администрации Каширского муниципального района от 06.03.2023 № 192 «О Порядке формирования муниципальных социальных заказов на оказание муниципальных услуг в социальной сфере, отнесенных к полномочиям органов местного самоуправления Каширского муниципального района, о форме и сроках формирования отчета об их исполнении» д</w:t>
      </w:r>
      <w:r w:rsidRPr="00456E80">
        <w:rPr>
          <w:rFonts w:ascii="Times New Roman" w:hAnsi="Times New Roman" w:cs="Times New Roman"/>
          <w:sz w:val="24"/>
          <w:szCs w:val="24"/>
          <w:lang w:eastAsia="en-US"/>
        </w:rPr>
        <w:t>ополнить</w:t>
      </w:r>
      <w:r w:rsidR="00136392" w:rsidRPr="00456E80">
        <w:rPr>
          <w:rFonts w:ascii="Times New Roman" w:hAnsi="Times New Roman" w:cs="Times New Roman"/>
          <w:sz w:val="24"/>
          <w:szCs w:val="24"/>
          <w:lang w:eastAsia="en-US"/>
        </w:rPr>
        <w:t xml:space="preserve"> </w:t>
      </w:r>
      <w:r w:rsidRPr="00456E80">
        <w:rPr>
          <w:rFonts w:ascii="Times New Roman" w:hAnsi="Times New Roman" w:cs="Times New Roman"/>
          <w:sz w:val="24"/>
          <w:szCs w:val="24"/>
          <w:lang w:eastAsia="en-US"/>
        </w:rPr>
        <w:t>пунктом 2.1 следующего содержания: «2.1. Утвердить перечень муниципальных услуг в социальной сфере, в отношении которых формируется муниципальный социальный заказ на оказание муниципальных услуг в социальной сфере, отнесенных к полномочиям органов местного самоуправления Каширского муниципального района (Приложение № 3)».</w:t>
      </w:r>
    </w:p>
    <w:p w14:paraId="4E07028B" w14:textId="4C7E9293" w:rsidR="00E867C9" w:rsidRPr="00456E80" w:rsidRDefault="00E867C9" w:rsidP="00EE14D3">
      <w:pPr>
        <w:pStyle w:val="ConsPlusNormal"/>
        <w:numPr>
          <w:ilvl w:val="0"/>
          <w:numId w:val="7"/>
        </w:numPr>
        <w:ind w:left="0" w:firstLine="709"/>
        <w:jc w:val="both"/>
        <w:outlineLvl w:val="0"/>
        <w:rPr>
          <w:rFonts w:ascii="Times New Roman" w:eastAsia="Calibri" w:hAnsi="Times New Roman" w:cs="Times New Roman"/>
        </w:rPr>
      </w:pPr>
      <w:r w:rsidRPr="00456E80">
        <w:rPr>
          <w:rFonts w:ascii="Times New Roman" w:hAnsi="Times New Roman" w:cs="Times New Roman"/>
        </w:rPr>
        <w:t>Постановление администрации Каширского муниципального района от 06.03.2023 № 192 «О Порядке формирования муниципальных социальных заказов на оказание муниципальных услуг в социальной сфере, отнесенных к полномочиям органов местного самоуправления Каширского муниципального района, о форме и сроках формирования отчета об их исполнении» д</w:t>
      </w:r>
      <w:r w:rsidRPr="00456E80">
        <w:rPr>
          <w:rFonts w:ascii="Times New Roman" w:hAnsi="Times New Roman" w:cs="Times New Roman"/>
          <w:lang w:eastAsia="en-US"/>
        </w:rPr>
        <w:t>ополнить</w:t>
      </w:r>
      <w:r w:rsidR="00136392" w:rsidRPr="00456E80">
        <w:rPr>
          <w:rFonts w:ascii="Times New Roman" w:hAnsi="Times New Roman" w:cs="Times New Roman"/>
          <w:lang w:eastAsia="en-US"/>
        </w:rPr>
        <w:t xml:space="preserve"> </w:t>
      </w:r>
      <w:r w:rsidRPr="00456E80">
        <w:rPr>
          <w:rFonts w:ascii="Times New Roman" w:hAnsi="Times New Roman" w:cs="Times New Roman"/>
          <w:lang w:eastAsia="en-US"/>
        </w:rPr>
        <w:t>приложением № 4 «</w:t>
      </w:r>
      <w:r w:rsidRPr="00456E80">
        <w:rPr>
          <w:rFonts w:ascii="Times New Roman" w:eastAsia="Calibri" w:hAnsi="Times New Roman" w:cs="Times New Roman"/>
          <w:bCs/>
          <w:iCs/>
        </w:rPr>
        <w:t>Показатели эффективности</w:t>
      </w:r>
      <w:r w:rsidRPr="00456E80">
        <w:rPr>
          <w:rFonts w:ascii="Times New Roman" w:eastAsia="Calibri" w:hAnsi="Times New Roman" w:cs="Times New Roman"/>
          <w:b/>
          <w:iCs/>
        </w:rPr>
        <w:t xml:space="preserve"> </w:t>
      </w:r>
      <w:r w:rsidRPr="00456E80">
        <w:rPr>
          <w:rFonts w:ascii="Times New Roman" w:hAnsi="Times New Roman" w:cs="Times New Roman"/>
        </w:rPr>
        <w:t>организации оказания муниципальных услуг в социальной сфере, при организации оказания которых планируется определять исполнителей услуг по результатам отбора исполнителей услуг, значения таких показателей и план достижения по годам исполнения муниципального социального заказа».</w:t>
      </w:r>
    </w:p>
    <w:p w14:paraId="7DF95BF8" w14:textId="77777777" w:rsidR="00E867C9" w:rsidRPr="00456E80" w:rsidRDefault="00E867C9" w:rsidP="00EE14D3">
      <w:pPr>
        <w:pStyle w:val="affc"/>
        <w:numPr>
          <w:ilvl w:val="0"/>
          <w:numId w:val="7"/>
        </w:numPr>
        <w:spacing w:after="0" w:line="240" w:lineRule="auto"/>
        <w:ind w:left="0" w:firstLine="709"/>
        <w:jc w:val="both"/>
        <w:rPr>
          <w:rFonts w:ascii="Times New Roman" w:hAnsi="Times New Roman" w:cs="Times New Roman"/>
          <w:sz w:val="24"/>
          <w:szCs w:val="24"/>
        </w:rPr>
      </w:pPr>
      <w:r w:rsidRPr="00456E80">
        <w:rPr>
          <w:rFonts w:ascii="Times New Roman" w:hAnsi="Times New Roman" w:cs="Times New Roman"/>
          <w:sz w:val="24"/>
          <w:szCs w:val="24"/>
        </w:rPr>
        <w:t xml:space="preserve">Приложение № 1 к постановлению администрации Каширского муниципального района от 06.03.2023 № 192 «Порядок формирования муниципальных социальных заказов на оказание муниципальных услуг в социальной сфере, отнесенных к полномочиям органов местного </w:t>
      </w:r>
      <w:r w:rsidRPr="00456E80">
        <w:rPr>
          <w:rFonts w:ascii="Times New Roman" w:hAnsi="Times New Roman" w:cs="Times New Roman"/>
          <w:sz w:val="24"/>
          <w:szCs w:val="24"/>
        </w:rPr>
        <w:lastRenderedPageBreak/>
        <w:t xml:space="preserve">самоуправления Каширского муниципального района, о форме и сроках формирования отчета об их исполнении» изложить в новой редакции, согласно приложению к настоящему постановлению. </w:t>
      </w:r>
    </w:p>
    <w:p w14:paraId="624A3240" w14:textId="1B1C2AD7" w:rsidR="00E867C9" w:rsidRPr="00456E80" w:rsidRDefault="00E867C9" w:rsidP="00EE14D3">
      <w:pPr>
        <w:pStyle w:val="ad"/>
        <w:numPr>
          <w:ilvl w:val="0"/>
          <w:numId w:val="7"/>
        </w:numPr>
        <w:shd w:val="clear" w:color="auto" w:fill="FFFFFF" w:themeFill="background1"/>
        <w:spacing w:before="0" w:beforeAutospacing="0" w:after="0" w:afterAutospacing="0"/>
        <w:ind w:left="0" w:firstLine="709"/>
        <w:jc w:val="both"/>
        <w:rPr>
          <w:sz w:val="24"/>
          <w:szCs w:val="24"/>
        </w:rPr>
      </w:pPr>
      <w:r w:rsidRPr="00456E80">
        <w:rPr>
          <w:sz w:val="24"/>
          <w:szCs w:val="24"/>
        </w:rPr>
        <w:t>Опубликовать</w:t>
      </w:r>
      <w:r w:rsidR="00136392" w:rsidRPr="00456E80">
        <w:rPr>
          <w:sz w:val="24"/>
          <w:szCs w:val="24"/>
        </w:rPr>
        <w:t xml:space="preserve"> </w:t>
      </w:r>
      <w:r w:rsidRPr="00456E80">
        <w:rPr>
          <w:sz w:val="24"/>
          <w:szCs w:val="24"/>
        </w:rPr>
        <w:t>настоящее постановление в официальном</w:t>
      </w:r>
      <w:r w:rsidR="00136392" w:rsidRPr="00456E80">
        <w:rPr>
          <w:sz w:val="24"/>
          <w:szCs w:val="24"/>
        </w:rPr>
        <w:t xml:space="preserve"> </w:t>
      </w:r>
      <w:r w:rsidRPr="00456E80">
        <w:rPr>
          <w:sz w:val="24"/>
          <w:szCs w:val="24"/>
        </w:rPr>
        <w:t>периодическом печатном средстве массовой информации</w:t>
      </w:r>
      <w:r w:rsidR="00136392" w:rsidRPr="00456E80">
        <w:rPr>
          <w:sz w:val="24"/>
          <w:szCs w:val="24"/>
        </w:rPr>
        <w:t xml:space="preserve"> </w:t>
      </w:r>
      <w:r w:rsidRPr="00456E80">
        <w:rPr>
          <w:sz w:val="24"/>
          <w:szCs w:val="24"/>
        </w:rPr>
        <w:t>органов местного самоуправления Каширского муниципального района Воронежской области «Вестник» муниципальных правовых актов Каширского муниципального района Воронежской области» и разместить на официальном сайте администрации Каширского муниципального района.</w:t>
      </w:r>
    </w:p>
    <w:p w14:paraId="5376B683" w14:textId="10F98D58" w:rsidR="00E867C9" w:rsidRPr="00456E80" w:rsidRDefault="00E867C9" w:rsidP="00EE14D3">
      <w:pPr>
        <w:pStyle w:val="ad"/>
        <w:numPr>
          <w:ilvl w:val="0"/>
          <w:numId w:val="7"/>
        </w:numPr>
        <w:shd w:val="clear" w:color="auto" w:fill="FFFFFF" w:themeFill="background1"/>
        <w:spacing w:before="0" w:beforeAutospacing="0" w:after="0" w:afterAutospacing="0"/>
        <w:ind w:left="0" w:firstLine="709"/>
        <w:jc w:val="both"/>
        <w:rPr>
          <w:sz w:val="24"/>
          <w:szCs w:val="24"/>
        </w:rPr>
      </w:pPr>
      <w:r w:rsidRPr="00456E80">
        <w:rPr>
          <w:sz w:val="24"/>
          <w:szCs w:val="24"/>
        </w:rPr>
        <w:t>Настоящее постановление вступает в силу со дня его официального опубликования и распространяется на правоотношения с</w:t>
      </w:r>
      <w:r w:rsidR="00136392" w:rsidRPr="00456E80">
        <w:rPr>
          <w:sz w:val="24"/>
          <w:szCs w:val="24"/>
        </w:rPr>
        <w:t xml:space="preserve"> </w:t>
      </w:r>
      <w:r w:rsidRPr="00456E80">
        <w:rPr>
          <w:sz w:val="24"/>
          <w:szCs w:val="24"/>
        </w:rPr>
        <w:t>01.01.2025 года.</w:t>
      </w:r>
    </w:p>
    <w:p w14:paraId="0660CD27" w14:textId="405632F1" w:rsidR="00B05F69" w:rsidRPr="005E6921" w:rsidRDefault="00E867C9" w:rsidP="00EE14D3">
      <w:pPr>
        <w:pStyle w:val="affc"/>
        <w:widowControl w:val="0"/>
        <w:numPr>
          <w:ilvl w:val="0"/>
          <w:numId w:val="7"/>
        </w:numPr>
        <w:tabs>
          <w:tab w:val="left" w:pos="0"/>
        </w:tabs>
        <w:autoSpaceDE w:val="0"/>
        <w:autoSpaceDN w:val="0"/>
        <w:adjustRightInd w:val="0"/>
        <w:spacing w:after="0" w:line="240" w:lineRule="auto"/>
        <w:ind w:left="0" w:firstLine="709"/>
        <w:jc w:val="both"/>
      </w:pPr>
      <w:r w:rsidRPr="005E6921">
        <w:rPr>
          <w:rFonts w:ascii="Times New Roman" w:hAnsi="Times New Roman" w:cs="Times New Roman"/>
          <w:sz w:val="24"/>
          <w:szCs w:val="24"/>
        </w:rPr>
        <w:t xml:space="preserve">Контроль за исполнением настоящего постановления возложить на </w:t>
      </w:r>
      <w:proofErr w:type="spellStart"/>
      <w:r w:rsidRPr="005E6921">
        <w:rPr>
          <w:rFonts w:ascii="Times New Roman" w:hAnsi="Times New Roman" w:cs="Times New Roman"/>
          <w:sz w:val="24"/>
          <w:szCs w:val="24"/>
        </w:rPr>
        <w:t>и.о.заместителя</w:t>
      </w:r>
      <w:proofErr w:type="spellEnd"/>
      <w:r w:rsidRPr="005E6921">
        <w:rPr>
          <w:rFonts w:ascii="Times New Roman" w:hAnsi="Times New Roman" w:cs="Times New Roman"/>
          <w:sz w:val="24"/>
          <w:szCs w:val="24"/>
        </w:rPr>
        <w:t xml:space="preserve"> главы администрации Каширского муниципального района Воронежской области Т. В. Сапкину. </w:t>
      </w:r>
    </w:p>
    <w:p w14:paraId="45ED1567" w14:textId="77777777" w:rsidR="005E6921" w:rsidRDefault="005E6921" w:rsidP="00EE14D3">
      <w:pPr>
        <w:pStyle w:val="affc"/>
        <w:widowControl w:val="0"/>
        <w:numPr>
          <w:ilvl w:val="0"/>
          <w:numId w:val="7"/>
        </w:numPr>
        <w:tabs>
          <w:tab w:val="left" w:pos="0"/>
        </w:tabs>
        <w:autoSpaceDE w:val="0"/>
        <w:autoSpaceDN w:val="0"/>
        <w:adjustRightInd w:val="0"/>
        <w:spacing w:after="0" w:line="240" w:lineRule="auto"/>
        <w:ind w:left="0" w:firstLine="709"/>
        <w:jc w:val="both"/>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1"/>
        <w:gridCol w:w="5341"/>
      </w:tblGrid>
      <w:tr w:rsidR="00B05F69" w14:paraId="1598F0D4" w14:textId="77777777" w:rsidTr="005E6921">
        <w:tc>
          <w:tcPr>
            <w:tcW w:w="5341" w:type="dxa"/>
          </w:tcPr>
          <w:p w14:paraId="502D18FF" w14:textId="77777777" w:rsidR="00B05F69" w:rsidRPr="00456E80" w:rsidRDefault="00B05F69" w:rsidP="005E6921">
            <w:pPr>
              <w:widowControl w:val="0"/>
              <w:tabs>
                <w:tab w:val="left" w:pos="-284"/>
              </w:tabs>
              <w:autoSpaceDE w:val="0"/>
              <w:autoSpaceDN w:val="0"/>
              <w:adjustRightInd w:val="0"/>
              <w:rPr>
                <w:sz w:val="24"/>
                <w:szCs w:val="24"/>
              </w:rPr>
            </w:pPr>
            <w:r w:rsidRPr="00456E80">
              <w:rPr>
                <w:sz w:val="24"/>
                <w:szCs w:val="24"/>
              </w:rPr>
              <w:t>И. о. главы администрации</w:t>
            </w:r>
          </w:p>
          <w:p w14:paraId="1B23BBCB" w14:textId="6D24DDD4" w:rsidR="00B05F69" w:rsidRDefault="00B05F69" w:rsidP="00B05F69">
            <w:pPr>
              <w:widowControl w:val="0"/>
              <w:tabs>
                <w:tab w:val="left" w:pos="-284"/>
              </w:tabs>
              <w:autoSpaceDE w:val="0"/>
              <w:autoSpaceDN w:val="0"/>
              <w:adjustRightInd w:val="0"/>
              <w:rPr>
                <w:sz w:val="24"/>
                <w:szCs w:val="24"/>
              </w:rPr>
            </w:pPr>
            <w:r w:rsidRPr="00456E80">
              <w:rPr>
                <w:sz w:val="24"/>
                <w:szCs w:val="24"/>
              </w:rPr>
              <w:t xml:space="preserve">Каширского муниципального района    </w:t>
            </w:r>
          </w:p>
        </w:tc>
        <w:tc>
          <w:tcPr>
            <w:tcW w:w="5341" w:type="dxa"/>
          </w:tcPr>
          <w:p w14:paraId="1AB4C14B" w14:textId="77777777" w:rsidR="005E6921" w:rsidRDefault="005E6921" w:rsidP="00B05F69">
            <w:pPr>
              <w:widowControl w:val="0"/>
              <w:tabs>
                <w:tab w:val="left" w:pos="-284"/>
              </w:tabs>
              <w:autoSpaceDE w:val="0"/>
              <w:autoSpaceDN w:val="0"/>
              <w:adjustRightInd w:val="0"/>
              <w:jc w:val="right"/>
              <w:rPr>
                <w:sz w:val="24"/>
                <w:szCs w:val="24"/>
              </w:rPr>
            </w:pPr>
          </w:p>
          <w:p w14:paraId="44E80F1F" w14:textId="3B2878F2" w:rsidR="00B05F69" w:rsidRDefault="005E6921" w:rsidP="00B05F69">
            <w:pPr>
              <w:widowControl w:val="0"/>
              <w:tabs>
                <w:tab w:val="left" w:pos="-284"/>
              </w:tabs>
              <w:autoSpaceDE w:val="0"/>
              <w:autoSpaceDN w:val="0"/>
              <w:adjustRightInd w:val="0"/>
              <w:jc w:val="right"/>
              <w:rPr>
                <w:sz w:val="24"/>
                <w:szCs w:val="24"/>
              </w:rPr>
            </w:pPr>
            <w:r w:rsidRPr="005E6921">
              <w:rPr>
                <w:sz w:val="24"/>
                <w:szCs w:val="24"/>
              </w:rPr>
              <w:t>О. И. Усова</w:t>
            </w:r>
          </w:p>
        </w:tc>
      </w:tr>
    </w:tbl>
    <w:p w14:paraId="404469E2" w14:textId="77777777" w:rsidR="005E6921" w:rsidRDefault="005E6921" w:rsidP="00B05F69">
      <w:pPr>
        <w:tabs>
          <w:tab w:val="left" w:pos="-284"/>
        </w:tabs>
        <w:spacing w:after="0" w:line="240" w:lineRule="auto"/>
        <w:ind w:firstLine="709"/>
        <w:jc w:val="right"/>
        <w:rPr>
          <w:rFonts w:ascii="Times New Roman" w:hAnsi="Times New Roman" w:cs="Times New Roman"/>
          <w:sz w:val="24"/>
          <w:szCs w:val="24"/>
        </w:rPr>
      </w:pPr>
    </w:p>
    <w:p w14:paraId="0CE31688" w14:textId="335ADFB1" w:rsidR="00E867C9" w:rsidRPr="00456E80" w:rsidRDefault="00136392" w:rsidP="00B05F69">
      <w:pPr>
        <w:tabs>
          <w:tab w:val="left" w:pos="-284"/>
        </w:tabs>
        <w:spacing w:after="0" w:line="240" w:lineRule="auto"/>
        <w:ind w:firstLine="709"/>
        <w:jc w:val="right"/>
        <w:rPr>
          <w:rFonts w:ascii="Times New Roman" w:hAnsi="Times New Roman" w:cs="Times New Roman"/>
          <w:sz w:val="24"/>
          <w:szCs w:val="24"/>
        </w:rPr>
      </w:pPr>
      <w:r w:rsidRPr="00456E80">
        <w:rPr>
          <w:rFonts w:ascii="Times New Roman" w:hAnsi="Times New Roman" w:cs="Times New Roman"/>
          <w:sz w:val="24"/>
          <w:szCs w:val="24"/>
        </w:rPr>
        <w:t xml:space="preserve"> </w:t>
      </w:r>
      <w:r w:rsidR="00E867C9" w:rsidRPr="00456E80">
        <w:rPr>
          <w:rFonts w:ascii="Times New Roman" w:hAnsi="Times New Roman" w:cs="Times New Roman"/>
          <w:sz w:val="24"/>
          <w:szCs w:val="24"/>
        </w:rPr>
        <w:t xml:space="preserve">Приложение </w:t>
      </w:r>
    </w:p>
    <w:p w14:paraId="7EE4150D" w14:textId="77777777" w:rsidR="00E867C9" w:rsidRPr="00456E80" w:rsidRDefault="00E867C9" w:rsidP="00B05F69">
      <w:pPr>
        <w:widowControl w:val="0"/>
        <w:autoSpaceDE w:val="0"/>
        <w:autoSpaceDN w:val="0"/>
        <w:adjustRightInd w:val="0"/>
        <w:spacing w:after="0" w:line="240" w:lineRule="auto"/>
        <w:ind w:firstLine="709"/>
        <w:contextualSpacing/>
        <w:jc w:val="right"/>
        <w:rPr>
          <w:rFonts w:ascii="Times New Roman" w:hAnsi="Times New Roman" w:cs="Times New Roman"/>
          <w:sz w:val="24"/>
          <w:szCs w:val="24"/>
        </w:rPr>
      </w:pPr>
      <w:r w:rsidRPr="00456E80">
        <w:rPr>
          <w:rFonts w:ascii="Times New Roman" w:hAnsi="Times New Roman" w:cs="Times New Roman"/>
          <w:sz w:val="24"/>
          <w:szCs w:val="24"/>
        </w:rPr>
        <w:t>постановлением администрации</w:t>
      </w:r>
    </w:p>
    <w:p w14:paraId="0F089607" w14:textId="77777777" w:rsidR="00E867C9" w:rsidRPr="00456E80" w:rsidRDefault="00E867C9" w:rsidP="00B05F69">
      <w:pPr>
        <w:widowControl w:val="0"/>
        <w:autoSpaceDE w:val="0"/>
        <w:autoSpaceDN w:val="0"/>
        <w:adjustRightInd w:val="0"/>
        <w:spacing w:after="0" w:line="240" w:lineRule="auto"/>
        <w:ind w:firstLine="709"/>
        <w:contextualSpacing/>
        <w:jc w:val="right"/>
        <w:rPr>
          <w:rFonts w:ascii="Times New Roman" w:hAnsi="Times New Roman" w:cs="Times New Roman"/>
          <w:sz w:val="24"/>
          <w:szCs w:val="24"/>
        </w:rPr>
      </w:pPr>
      <w:r w:rsidRPr="00456E80">
        <w:rPr>
          <w:rFonts w:ascii="Times New Roman" w:hAnsi="Times New Roman" w:cs="Times New Roman"/>
          <w:sz w:val="24"/>
          <w:szCs w:val="24"/>
        </w:rPr>
        <w:t xml:space="preserve"> Каширского муниципального района</w:t>
      </w:r>
    </w:p>
    <w:p w14:paraId="57703939" w14:textId="0E93EE9D" w:rsidR="00E867C9" w:rsidRPr="00456E80" w:rsidRDefault="00E867C9" w:rsidP="00B05F69">
      <w:pPr>
        <w:autoSpaceDE w:val="0"/>
        <w:autoSpaceDN w:val="0"/>
        <w:adjustRightInd w:val="0"/>
        <w:spacing w:after="0" w:line="240" w:lineRule="auto"/>
        <w:ind w:firstLine="709"/>
        <w:jc w:val="right"/>
        <w:rPr>
          <w:rFonts w:ascii="Times New Roman" w:hAnsi="Times New Roman" w:cs="Times New Roman"/>
          <w:sz w:val="24"/>
          <w:szCs w:val="24"/>
        </w:rPr>
      </w:pPr>
      <w:r w:rsidRPr="00456E80">
        <w:rPr>
          <w:rFonts w:ascii="Times New Roman" w:hAnsi="Times New Roman" w:cs="Times New Roman"/>
          <w:sz w:val="24"/>
          <w:szCs w:val="24"/>
        </w:rPr>
        <w:t xml:space="preserve">от </w:t>
      </w:r>
      <w:r w:rsidR="00B05F69">
        <w:rPr>
          <w:rFonts w:ascii="Times New Roman" w:hAnsi="Times New Roman" w:cs="Times New Roman"/>
          <w:sz w:val="24"/>
          <w:szCs w:val="24"/>
        </w:rPr>
        <w:t>25.03.2025</w:t>
      </w:r>
      <w:r w:rsidRPr="00456E80">
        <w:rPr>
          <w:rFonts w:ascii="Times New Roman" w:hAnsi="Times New Roman" w:cs="Times New Roman"/>
          <w:sz w:val="24"/>
          <w:szCs w:val="24"/>
        </w:rPr>
        <w:t xml:space="preserve"> </w:t>
      </w:r>
      <w:r w:rsidR="00B05F69">
        <w:rPr>
          <w:rFonts w:ascii="Times New Roman" w:hAnsi="Times New Roman" w:cs="Times New Roman"/>
          <w:sz w:val="24"/>
          <w:szCs w:val="24"/>
        </w:rPr>
        <w:t>188</w:t>
      </w:r>
      <w:r w:rsidRPr="00456E80">
        <w:rPr>
          <w:rFonts w:ascii="Times New Roman" w:hAnsi="Times New Roman" w:cs="Times New Roman"/>
          <w:sz w:val="24"/>
          <w:szCs w:val="24"/>
        </w:rPr>
        <w:t xml:space="preserve"> </w:t>
      </w:r>
    </w:p>
    <w:p w14:paraId="07501FC5" w14:textId="77777777" w:rsidR="00E867C9" w:rsidRPr="00456E80" w:rsidRDefault="00E867C9" w:rsidP="00456E80">
      <w:pPr>
        <w:pStyle w:val="ConsPlusNormal"/>
        <w:ind w:firstLine="709"/>
        <w:jc w:val="center"/>
        <w:outlineLvl w:val="0"/>
        <w:rPr>
          <w:rFonts w:ascii="Times New Roman" w:hAnsi="Times New Roman" w:cs="Times New Roman"/>
        </w:rPr>
      </w:pPr>
    </w:p>
    <w:p w14:paraId="27DF76CD" w14:textId="4E68E29C" w:rsidR="00E867C9" w:rsidRPr="00456E80" w:rsidRDefault="00136392" w:rsidP="00456E80">
      <w:pPr>
        <w:pStyle w:val="ConsPlusNormal"/>
        <w:ind w:firstLine="709"/>
        <w:jc w:val="center"/>
        <w:outlineLvl w:val="0"/>
        <w:rPr>
          <w:rFonts w:ascii="Times New Roman" w:hAnsi="Times New Roman" w:cs="Times New Roman"/>
        </w:rPr>
      </w:pPr>
      <w:r w:rsidRPr="00456E80">
        <w:rPr>
          <w:rFonts w:ascii="Times New Roman" w:hAnsi="Times New Roman" w:cs="Times New Roman"/>
        </w:rPr>
        <w:t xml:space="preserve"> </w:t>
      </w:r>
      <w:r w:rsidR="00E867C9" w:rsidRPr="00456E80">
        <w:rPr>
          <w:rFonts w:ascii="Times New Roman" w:hAnsi="Times New Roman" w:cs="Times New Roman"/>
        </w:rPr>
        <w:t>(Приложение № 1)</w:t>
      </w:r>
    </w:p>
    <w:p w14:paraId="42DD4CB9" w14:textId="77777777" w:rsidR="00E867C9" w:rsidRPr="00456E80" w:rsidRDefault="00E867C9" w:rsidP="00456E80">
      <w:pPr>
        <w:widowControl w:val="0"/>
        <w:tabs>
          <w:tab w:val="left" w:pos="765"/>
          <w:tab w:val="center" w:pos="4677"/>
        </w:tabs>
        <w:autoSpaceDE w:val="0"/>
        <w:autoSpaceDN w:val="0"/>
        <w:spacing w:after="0" w:line="240" w:lineRule="auto"/>
        <w:ind w:firstLine="709"/>
        <w:jc w:val="center"/>
        <w:rPr>
          <w:rFonts w:ascii="Times New Roman" w:hAnsi="Times New Roman" w:cs="Times New Roman"/>
          <w:sz w:val="24"/>
          <w:szCs w:val="24"/>
        </w:rPr>
      </w:pPr>
      <w:r w:rsidRPr="00456E80">
        <w:rPr>
          <w:rFonts w:ascii="Times New Roman" w:hAnsi="Times New Roman" w:cs="Times New Roman"/>
          <w:sz w:val="24"/>
          <w:szCs w:val="24"/>
        </w:rPr>
        <w:t xml:space="preserve"> </w:t>
      </w:r>
    </w:p>
    <w:p w14:paraId="3ED51C2A" w14:textId="77777777" w:rsidR="00E867C9" w:rsidRPr="00456E80" w:rsidRDefault="00E867C9" w:rsidP="00456E80">
      <w:pPr>
        <w:widowControl w:val="0"/>
        <w:tabs>
          <w:tab w:val="left" w:pos="765"/>
          <w:tab w:val="center" w:pos="4677"/>
        </w:tabs>
        <w:autoSpaceDE w:val="0"/>
        <w:autoSpaceDN w:val="0"/>
        <w:spacing w:after="0" w:line="240" w:lineRule="auto"/>
        <w:ind w:firstLine="709"/>
        <w:jc w:val="center"/>
        <w:rPr>
          <w:rFonts w:ascii="Times New Roman" w:hAnsi="Times New Roman" w:cs="Times New Roman"/>
          <w:sz w:val="24"/>
          <w:szCs w:val="24"/>
        </w:rPr>
      </w:pPr>
      <w:r w:rsidRPr="00456E80">
        <w:rPr>
          <w:rFonts w:ascii="Times New Roman" w:hAnsi="Times New Roman" w:cs="Times New Roman"/>
          <w:sz w:val="24"/>
          <w:szCs w:val="24"/>
        </w:rPr>
        <w:t>Порядок формирования муниципальных социальных заказов на оказание муниципальных услуг в социальной сфере, отнесенных к полномочиям органов местного самоуправления Каширского муниципального района Воронежской области</w:t>
      </w:r>
    </w:p>
    <w:p w14:paraId="10A651A0" w14:textId="77777777" w:rsidR="00E867C9" w:rsidRPr="00456E80" w:rsidRDefault="00E867C9" w:rsidP="00456E80">
      <w:pPr>
        <w:widowControl w:val="0"/>
        <w:tabs>
          <w:tab w:val="left" w:pos="765"/>
          <w:tab w:val="center" w:pos="4677"/>
        </w:tabs>
        <w:autoSpaceDE w:val="0"/>
        <w:autoSpaceDN w:val="0"/>
        <w:spacing w:after="0" w:line="240" w:lineRule="auto"/>
        <w:ind w:firstLine="709"/>
        <w:jc w:val="center"/>
        <w:rPr>
          <w:rFonts w:ascii="Times New Roman" w:hAnsi="Times New Roman" w:cs="Times New Roman"/>
          <w:sz w:val="24"/>
          <w:szCs w:val="24"/>
        </w:rPr>
      </w:pPr>
    </w:p>
    <w:p w14:paraId="57961CD9" w14:textId="77777777" w:rsidR="00E867C9" w:rsidRPr="00456E80" w:rsidRDefault="00E867C9" w:rsidP="00EE14D3">
      <w:pPr>
        <w:pStyle w:val="ConsPlusNormal"/>
        <w:numPr>
          <w:ilvl w:val="0"/>
          <w:numId w:val="6"/>
        </w:numPr>
        <w:ind w:left="0" w:firstLine="709"/>
        <w:contextualSpacing/>
        <w:jc w:val="both"/>
        <w:rPr>
          <w:rFonts w:ascii="Times New Roman" w:hAnsi="Times New Roman" w:cs="Times New Roman"/>
        </w:rPr>
      </w:pPr>
      <w:r w:rsidRPr="00456E80">
        <w:rPr>
          <w:rFonts w:ascii="Times New Roman" w:hAnsi="Times New Roman" w:cs="Times New Roman"/>
        </w:rPr>
        <w:t>Настоящий Порядок определяет:</w:t>
      </w:r>
      <w:bookmarkStart w:id="5" w:name="P53"/>
      <w:bookmarkEnd w:id="5"/>
    </w:p>
    <w:p w14:paraId="34DD93BD" w14:textId="7632AA96" w:rsidR="00E867C9" w:rsidRPr="00456E80" w:rsidRDefault="00136392" w:rsidP="00B05F69">
      <w:pPr>
        <w:pStyle w:val="ConsPlusNormal"/>
        <w:ind w:firstLine="709"/>
        <w:contextualSpacing/>
        <w:jc w:val="both"/>
        <w:rPr>
          <w:rFonts w:ascii="Times New Roman" w:hAnsi="Times New Roman" w:cs="Times New Roman"/>
        </w:rPr>
      </w:pPr>
      <w:r w:rsidRPr="00456E80">
        <w:rPr>
          <w:rFonts w:ascii="Times New Roman" w:hAnsi="Times New Roman" w:cs="Times New Roman"/>
        </w:rPr>
        <w:t xml:space="preserve"> </w:t>
      </w:r>
      <w:r w:rsidR="00E867C9" w:rsidRPr="00456E80">
        <w:rPr>
          <w:rFonts w:ascii="Times New Roman" w:hAnsi="Times New Roman" w:cs="Times New Roman"/>
        </w:rPr>
        <w:t>органы власти, уполномоченные на формирование муниципальных социальных заказов;</w:t>
      </w:r>
    </w:p>
    <w:p w14:paraId="33798A82" w14:textId="4356EE1B" w:rsidR="00E867C9" w:rsidRPr="00456E80" w:rsidRDefault="00E867C9" w:rsidP="00B05F69">
      <w:pPr>
        <w:pStyle w:val="ConsPlusNormal"/>
        <w:ind w:firstLine="709"/>
        <w:jc w:val="both"/>
        <w:rPr>
          <w:rFonts w:ascii="Times New Roman" w:hAnsi="Times New Roman" w:cs="Times New Roman"/>
        </w:rPr>
      </w:pPr>
      <w:r w:rsidRPr="00456E80">
        <w:rPr>
          <w:rFonts w:ascii="Times New Roman" w:hAnsi="Times New Roman" w:cs="Times New Roman"/>
        </w:rPr>
        <w:t>порядок формирования и утверждения муниципальных социальных заказов на оказание муниципальных услуг</w:t>
      </w:r>
      <w:r w:rsidR="00136392" w:rsidRPr="00456E80">
        <w:rPr>
          <w:rFonts w:ascii="Times New Roman" w:hAnsi="Times New Roman" w:cs="Times New Roman"/>
        </w:rPr>
        <w:t xml:space="preserve"> </w:t>
      </w:r>
      <w:r w:rsidRPr="00456E80">
        <w:rPr>
          <w:rFonts w:ascii="Times New Roman" w:hAnsi="Times New Roman" w:cs="Times New Roman"/>
        </w:rPr>
        <w:t>в социальной сфере, отнесенных к полномочиям органов местного самоуправления Каширского муниципального района (далее соответственно – муниципальный социальный заказ, муниципальная услуга в социальной сфере);</w:t>
      </w:r>
    </w:p>
    <w:p w14:paraId="58C376B1" w14:textId="77777777" w:rsidR="00E867C9" w:rsidRPr="00456E80" w:rsidRDefault="00E867C9" w:rsidP="00B05F69">
      <w:pPr>
        <w:pStyle w:val="ConsPlusNormal"/>
        <w:ind w:firstLine="709"/>
        <w:jc w:val="both"/>
        <w:rPr>
          <w:rFonts w:ascii="Times New Roman" w:hAnsi="Times New Roman" w:cs="Times New Roman"/>
        </w:rPr>
      </w:pPr>
      <w:r w:rsidRPr="00456E80">
        <w:rPr>
          <w:rFonts w:ascii="Times New Roman" w:hAnsi="Times New Roman" w:cs="Times New Roman"/>
        </w:rPr>
        <w:t>право уполномоченных органов передать полномочия по отбору исполнителей услуг и заключению соглашений в целях исполнения муниципальных социальных заказов или полномочие по заключению соглашений в целях исполнения муниципальных социальных заказов органам власти, уполномоченным на формирование муниципальных социальных заказов;</w:t>
      </w:r>
    </w:p>
    <w:p w14:paraId="5DAD397E" w14:textId="77777777" w:rsidR="00E867C9" w:rsidRPr="00456E80" w:rsidRDefault="00E867C9" w:rsidP="00B05F69">
      <w:pPr>
        <w:pStyle w:val="ConsPlusNormal"/>
        <w:ind w:firstLine="709"/>
        <w:jc w:val="both"/>
        <w:rPr>
          <w:rFonts w:ascii="Times New Roman" w:hAnsi="Times New Roman" w:cs="Times New Roman"/>
        </w:rPr>
      </w:pPr>
      <w:r w:rsidRPr="00456E80">
        <w:rPr>
          <w:rFonts w:ascii="Times New Roman" w:hAnsi="Times New Roman" w:cs="Times New Roman"/>
        </w:rPr>
        <w:t>правила взаимодействия уполномоченных органов и органов власти, уполномоченных на формирование муниципальных социальных заказов;</w:t>
      </w:r>
    </w:p>
    <w:p w14:paraId="598384C4" w14:textId="5AB2B293" w:rsidR="00E867C9" w:rsidRPr="00456E80" w:rsidRDefault="00E867C9" w:rsidP="00B05F69">
      <w:pPr>
        <w:pStyle w:val="ConsPlusNormal"/>
        <w:ind w:firstLine="709"/>
        <w:jc w:val="both"/>
        <w:rPr>
          <w:rFonts w:ascii="Times New Roman" w:hAnsi="Times New Roman" w:cs="Times New Roman"/>
        </w:rPr>
      </w:pPr>
      <w:r w:rsidRPr="00456E80">
        <w:rPr>
          <w:rFonts w:ascii="Times New Roman" w:hAnsi="Times New Roman" w:cs="Times New Roman"/>
        </w:rPr>
        <w:t>форму, структуру муниципального социального заказа с учетом примерных формы, структуры муниципального социального заказа, установленных Правительством Российской Федерации;</w:t>
      </w:r>
      <w:r w:rsidR="00136392" w:rsidRPr="00456E80">
        <w:rPr>
          <w:rFonts w:ascii="Times New Roman" w:hAnsi="Times New Roman" w:cs="Times New Roman"/>
        </w:rPr>
        <w:t xml:space="preserve">  </w:t>
      </w:r>
      <w:r w:rsidRPr="00456E80">
        <w:rPr>
          <w:rFonts w:ascii="Times New Roman" w:hAnsi="Times New Roman" w:cs="Times New Roman"/>
        </w:rPr>
        <w:t>правила выбора способа (способов) определения исполнителя услуг из числа способов, установленных частью 3 статьи 7 Федерального «О государственном (муниципальном) социальном заказе на оказание государственных (муниципальных) услуг в социальной сфере» (далее – Федеральный закон 189-ФЗ), в том числе определения объема оказания муниципальных услуг в социальной сфере на основании муниципального задания на оказание муниципальных услуг (выполнение работ) (далее - муниципальное задание), включаемого в муниципальный социальный заказ, если способ (способы) определения исполнителей услуг не определен (не определены) федеральными законами;</w:t>
      </w:r>
      <w:r w:rsidR="00136392" w:rsidRPr="00456E80">
        <w:rPr>
          <w:rFonts w:ascii="Times New Roman" w:hAnsi="Times New Roman" w:cs="Times New Roman"/>
        </w:rPr>
        <w:t xml:space="preserve">  </w:t>
      </w:r>
      <w:r w:rsidRPr="00456E80">
        <w:rPr>
          <w:rFonts w:ascii="Times New Roman" w:hAnsi="Times New Roman" w:cs="Times New Roman"/>
        </w:rPr>
        <w:t>правила внесения изменений в муниципальные социальные заказы;</w:t>
      </w:r>
      <w:r w:rsidR="00136392" w:rsidRPr="00456E80">
        <w:rPr>
          <w:rFonts w:ascii="Times New Roman" w:hAnsi="Times New Roman" w:cs="Times New Roman"/>
        </w:rPr>
        <w:t xml:space="preserve">  </w:t>
      </w:r>
      <w:r w:rsidRPr="00456E80">
        <w:rPr>
          <w:rFonts w:ascii="Times New Roman" w:hAnsi="Times New Roman" w:cs="Times New Roman"/>
        </w:rPr>
        <w:t>правила осуществления уполномоченным органом контроля за оказанием муниципальных услуг в социальной сфере;</w:t>
      </w:r>
      <w:r w:rsidR="00136392" w:rsidRPr="00456E80">
        <w:rPr>
          <w:rFonts w:ascii="Times New Roman" w:hAnsi="Times New Roman" w:cs="Times New Roman"/>
        </w:rPr>
        <w:t xml:space="preserve">  </w:t>
      </w:r>
      <w:r w:rsidRPr="00456E80">
        <w:rPr>
          <w:rFonts w:ascii="Times New Roman" w:hAnsi="Times New Roman" w:cs="Times New Roman"/>
        </w:rPr>
        <w:t xml:space="preserve">показатели эффективности организации оказания муниципальных услуг в социальной сфере, при организации оказания которых планируется определять исполнителей услуг по результатам отбора исполнителей услуг, значения таких показателей и план достижения таких </w:t>
      </w:r>
      <w:r w:rsidRPr="00456E80">
        <w:rPr>
          <w:rFonts w:ascii="Times New Roman" w:hAnsi="Times New Roman" w:cs="Times New Roman"/>
        </w:rPr>
        <w:lastRenderedPageBreak/>
        <w:t xml:space="preserve">показателей с учетом особенностей, установленных частью 8 статьи 6 Федеральный закон 189-ФЗ. </w:t>
      </w:r>
    </w:p>
    <w:p w14:paraId="258945EC" w14:textId="77777777" w:rsidR="00E867C9" w:rsidRPr="00456E80" w:rsidRDefault="00E867C9" w:rsidP="00B05F69">
      <w:pPr>
        <w:pStyle w:val="ConsPlusNormal"/>
        <w:ind w:firstLine="709"/>
        <w:jc w:val="both"/>
        <w:rPr>
          <w:rFonts w:ascii="Times New Roman" w:hAnsi="Times New Roman" w:cs="Times New Roman"/>
        </w:rPr>
      </w:pPr>
      <w:r w:rsidRPr="00456E80">
        <w:rPr>
          <w:rFonts w:ascii="Times New Roman" w:hAnsi="Times New Roman" w:cs="Times New Roman"/>
        </w:rPr>
        <w:t>Под уполномоченным органом в целях настоящего Порядка понимается орган местного самоуправления – отдел образования администрации Каширского муниципального района, утверждающий муниципальный социальный заказ и обеспечивающий предоставление муниципальных услуг потребителям муниципальных услуг в социальной сфере (далее – потребители услуг) в соответствии с показателями, характеризующими качество оказания муниципальных услуг в социальной сфере и (или) объем оказания таких услуг, и установленными муниципальным социальным заказом.</w:t>
      </w:r>
    </w:p>
    <w:p w14:paraId="1E4C25BC" w14:textId="71D97CEF" w:rsidR="00E867C9" w:rsidRPr="00456E80" w:rsidRDefault="00E867C9" w:rsidP="00B05F6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56E80">
        <w:rPr>
          <w:rFonts w:ascii="Times New Roman" w:hAnsi="Times New Roman" w:cs="Times New Roman"/>
          <w:sz w:val="24"/>
          <w:szCs w:val="24"/>
        </w:rPr>
        <w:t>2. Муниципальные социальные заказы формируются в соответствии с настоящим Порядком по направлению деятельности «реализация дополнительных общеразвивающих программ для детей» соответствующими уполномоченными органами, а также органами власти, уполномоченными на формирование муниципальных социальных заказов.</w:t>
      </w:r>
      <w:r w:rsidR="00136392" w:rsidRPr="00456E80">
        <w:rPr>
          <w:rFonts w:ascii="Times New Roman" w:hAnsi="Times New Roman" w:cs="Times New Roman"/>
          <w:sz w:val="24"/>
          <w:szCs w:val="24"/>
        </w:rPr>
        <w:t xml:space="preserve"> </w:t>
      </w:r>
      <w:r w:rsidRPr="00456E80">
        <w:rPr>
          <w:rFonts w:ascii="Times New Roman" w:hAnsi="Times New Roman" w:cs="Times New Roman"/>
          <w:sz w:val="24"/>
          <w:szCs w:val="24"/>
        </w:rPr>
        <w:t>При формировании муниципального социального заказа органы местного самоуправления, осуществляющие функции и полномочия учредителя муниципального бюджетного или автономного учреждения, оказывающего муниципальные услуги в социальной сфере, включенные в муниципальный социальный заказ, и главные распорядители средств местного бюджета, в ведении которых находятся муниципальные казенные учреждения, оказывающие муниципальные услуги в социальной сфере, включенные в муниципальный социальный заказ, предоставляют уполномоченному органу сведения об объеме оказания муниципальных услуг в социальной сфере, оказываемых на основании муниципального задания на оказание муниципальных услуг (выполнение работ) (далее – муниципальное задание), утвержденного муниципальному учреждению".</w:t>
      </w:r>
      <w:r w:rsidR="00136392" w:rsidRPr="00456E80">
        <w:rPr>
          <w:rFonts w:ascii="Times New Roman" w:hAnsi="Times New Roman" w:cs="Times New Roman"/>
          <w:sz w:val="24"/>
          <w:szCs w:val="24"/>
        </w:rPr>
        <w:t xml:space="preserve">  </w:t>
      </w:r>
      <w:r w:rsidRPr="00456E80">
        <w:rPr>
          <w:rFonts w:ascii="Times New Roman" w:hAnsi="Times New Roman" w:cs="Times New Roman"/>
          <w:sz w:val="24"/>
          <w:szCs w:val="24"/>
        </w:rPr>
        <w:t>3. Муниципальный социальный заказ формируется</w:t>
      </w:r>
      <w:r w:rsidR="00136392" w:rsidRPr="00456E80">
        <w:rPr>
          <w:rFonts w:ascii="Times New Roman" w:hAnsi="Times New Roman" w:cs="Times New Roman"/>
          <w:sz w:val="24"/>
          <w:szCs w:val="24"/>
        </w:rPr>
        <w:t xml:space="preserve"> </w:t>
      </w:r>
      <w:r w:rsidRPr="00456E80">
        <w:rPr>
          <w:rFonts w:ascii="Times New Roman" w:hAnsi="Times New Roman" w:cs="Times New Roman"/>
          <w:sz w:val="24"/>
          <w:szCs w:val="24"/>
        </w:rPr>
        <w:t>в форме электронного документа в государственной информационной системе «Электронный бюджет», в том числе посредством информационного взаимодействия с иными информационными системами органов, указанных в пункте 2 настоящего Порядка.</w:t>
      </w:r>
    </w:p>
    <w:p w14:paraId="6A505D35" w14:textId="079AFAC4" w:rsidR="00E867C9" w:rsidRPr="00456E80" w:rsidRDefault="00E867C9" w:rsidP="00B05F6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56E80">
        <w:rPr>
          <w:rFonts w:ascii="Times New Roman" w:hAnsi="Times New Roman" w:cs="Times New Roman"/>
          <w:sz w:val="24"/>
          <w:szCs w:val="24"/>
        </w:rPr>
        <w:t>4. Муниципальный социальный заказ может быть сформирован в отношении укрупненной муниципальной услуги в социальной сфере (далее – укрупненная муниципальная услуга), под которой для целей настоящего Порядка понимается несколько муниципальных услуг</w:t>
      </w:r>
      <w:r w:rsidR="00136392" w:rsidRPr="00456E80">
        <w:rPr>
          <w:rFonts w:ascii="Times New Roman" w:hAnsi="Times New Roman" w:cs="Times New Roman"/>
          <w:sz w:val="24"/>
          <w:szCs w:val="24"/>
        </w:rPr>
        <w:t xml:space="preserve"> </w:t>
      </w:r>
      <w:r w:rsidRPr="00456E80">
        <w:rPr>
          <w:rFonts w:ascii="Times New Roman" w:hAnsi="Times New Roman" w:cs="Times New Roman"/>
          <w:sz w:val="24"/>
          <w:szCs w:val="24"/>
        </w:rPr>
        <w:t>в социальной сфере,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w:t>
      </w:r>
      <w:r w:rsidR="00136392" w:rsidRPr="00456E80">
        <w:rPr>
          <w:rFonts w:ascii="Times New Roman" w:hAnsi="Times New Roman" w:cs="Times New Roman"/>
          <w:sz w:val="24"/>
          <w:szCs w:val="24"/>
        </w:rPr>
        <w:t xml:space="preserve"> </w:t>
      </w:r>
      <w:r w:rsidRPr="00456E80">
        <w:rPr>
          <w:rFonts w:ascii="Times New Roman" w:hAnsi="Times New Roman" w:cs="Times New Roman"/>
          <w:sz w:val="24"/>
          <w:szCs w:val="24"/>
        </w:rPr>
        <w:t>в соответствии с содержанием муниципальной услуги</w:t>
      </w:r>
      <w:r w:rsidR="00136392" w:rsidRPr="00456E80">
        <w:rPr>
          <w:rFonts w:ascii="Times New Roman" w:hAnsi="Times New Roman" w:cs="Times New Roman"/>
          <w:sz w:val="24"/>
          <w:szCs w:val="24"/>
        </w:rPr>
        <w:t xml:space="preserve"> </w:t>
      </w:r>
      <w:r w:rsidRPr="00456E80">
        <w:rPr>
          <w:rFonts w:ascii="Times New Roman" w:hAnsi="Times New Roman" w:cs="Times New Roman"/>
          <w:sz w:val="24"/>
          <w:szCs w:val="24"/>
        </w:rPr>
        <w:t>в социальной сфере и (или) условиями (формами) оказания муниципальной услуги в социальной сфере, в случае принятия уполномоченным органом решения о формировании муниципального социального заказа в отношении укрупненных муниципальных услуг.</w:t>
      </w:r>
    </w:p>
    <w:p w14:paraId="2814B823" w14:textId="20B50063" w:rsidR="00E867C9" w:rsidRPr="00456E80" w:rsidRDefault="00E867C9" w:rsidP="00B05F6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56E80">
        <w:rPr>
          <w:rFonts w:ascii="Times New Roman" w:hAnsi="Times New Roman" w:cs="Times New Roman"/>
          <w:sz w:val="24"/>
          <w:szCs w:val="24"/>
        </w:rPr>
        <w:t>5. Муниципальный социальный заказ формируется</w:t>
      </w:r>
      <w:r w:rsidR="00136392" w:rsidRPr="00456E80">
        <w:rPr>
          <w:rFonts w:ascii="Times New Roman" w:hAnsi="Times New Roman" w:cs="Times New Roman"/>
          <w:sz w:val="24"/>
          <w:szCs w:val="24"/>
        </w:rPr>
        <w:t xml:space="preserve"> </w:t>
      </w:r>
      <w:r w:rsidRPr="00456E80">
        <w:rPr>
          <w:rFonts w:ascii="Times New Roman" w:hAnsi="Times New Roman" w:cs="Times New Roman"/>
          <w:sz w:val="24"/>
          <w:szCs w:val="24"/>
        </w:rPr>
        <w:t>по форме согласно приложению №1 в процессе формирования бюджета Каширского муниципального района на очередной финансовый год и плановый период на срок, соответствующий установленному в соответствии с законодательством Российской Федерации сроку (предельному сроку) оказания муниципальной услуги в социальной сфере, в соответствии со следующей структурой:</w:t>
      </w:r>
    </w:p>
    <w:p w14:paraId="3DE8D02F" w14:textId="77777777" w:rsidR="00E867C9" w:rsidRPr="00456E80" w:rsidRDefault="00E867C9" w:rsidP="00B05F6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56E80">
        <w:rPr>
          <w:rFonts w:ascii="Times New Roman" w:hAnsi="Times New Roman" w:cs="Times New Roman"/>
          <w:sz w:val="24"/>
          <w:szCs w:val="24"/>
        </w:rPr>
        <w:t>1) общие сведения о муниципальном социальном заказе в очередном финансовом году и плановом периоде, а также за пределами планового периода, приведенные в разделе I приложения №1 к настоящему Порядку, который содержит следующие подразделы:</w:t>
      </w:r>
    </w:p>
    <w:p w14:paraId="27878121" w14:textId="5AD3773D" w:rsidR="00E867C9" w:rsidRPr="00456E80" w:rsidRDefault="00E867C9" w:rsidP="00B05F6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56E80">
        <w:rPr>
          <w:rFonts w:ascii="Times New Roman" w:hAnsi="Times New Roman" w:cs="Times New Roman"/>
          <w:sz w:val="24"/>
          <w:szCs w:val="24"/>
        </w:rPr>
        <w:t>общие сведения о муниципальном социальном заказе</w:t>
      </w:r>
      <w:r w:rsidR="00136392" w:rsidRPr="00456E80">
        <w:rPr>
          <w:rFonts w:ascii="Times New Roman" w:hAnsi="Times New Roman" w:cs="Times New Roman"/>
          <w:sz w:val="24"/>
          <w:szCs w:val="24"/>
        </w:rPr>
        <w:t xml:space="preserve"> </w:t>
      </w:r>
      <w:r w:rsidRPr="00456E80">
        <w:rPr>
          <w:rFonts w:ascii="Times New Roman" w:hAnsi="Times New Roman" w:cs="Times New Roman"/>
          <w:sz w:val="24"/>
          <w:szCs w:val="24"/>
        </w:rPr>
        <w:t>на очередной финансовый год, приведенные в подразделе 1 раздела I приложения №1 к настоящему Порядку;</w:t>
      </w:r>
    </w:p>
    <w:p w14:paraId="1471919A" w14:textId="6D624984" w:rsidR="00E867C9" w:rsidRPr="00456E80" w:rsidRDefault="00E867C9" w:rsidP="00B05F6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56E80">
        <w:rPr>
          <w:rFonts w:ascii="Times New Roman" w:hAnsi="Times New Roman" w:cs="Times New Roman"/>
          <w:sz w:val="24"/>
          <w:szCs w:val="24"/>
        </w:rPr>
        <w:t>общие сведения о муниципальном социальном заказе на первый год планового периода, приведенные в подразделе 2 раздела I приложения №1</w:t>
      </w:r>
      <w:r w:rsidR="00136392" w:rsidRPr="00456E80">
        <w:rPr>
          <w:rFonts w:ascii="Times New Roman" w:hAnsi="Times New Roman" w:cs="Times New Roman"/>
          <w:sz w:val="24"/>
          <w:szCs w:val="24"/>
        </w:rPr>
        <w:t xml:space="preserve"> </w:t>
      </w:r>
      <w:r w:rsidRPr="00456E80">
        <w:rPr>
          <w:rFonts w:ascii="Times New Roman" w:hAnsi="Times New Roman" w:cs="Times New Roman"/>
          <w:sz w:val="24"/>
          <w:szCs w:val="24"/>
        </w:rPr>
        <w:t>к настоящему Порядку;</w:t>
      </w:r>
    </w:p>
    <w:p w14:paraId="63EB86C7" w14:textId="77777777" w:rsidR="00E867C9" w:rsidRPr="00456E80" w:rsidRDefault="00E867C9" w:rsidP="00B05F6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56E80">
        <w:rPr>
          <w:rFonts w:ascii="Times New Roman" w:hAnsi="Times New Roman" w:cs="Times New Roman"/>
          <w:sz w:val="24"/>
          <w:szCs w:val="24"/>
        </w:rPr>
        <w:t>общие сведения о муниципальном социальном заказе на второй год планового периода, приведенные в подразделе 3 раздела I приложения №1 к настоящему Порядку;</w:t>
      </w:r>
    </w:p>
    <w:p w14:paraId="5D9E6538" w14:textId="39017437" w:rsidR="00E867C9" w:rsidRPr="00456E80" w:rsidRDefault="00E867C9" w:rsidP="00B05F6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56E80">
        <w:rPr>
          <w:rFonts w:ascii="Times New Roman" w:hAnsi="Times New Roman" w:cs="Times New Roman"/>
          <w:sz w:val="24"/>
          <w:szCs w:val="24"/>
        </w:rPr>
        <w:t>общие сведения о муниципальном социальном заказе на срок оказания муниципальных услуг в социальной сфере за пределами планового периода, приведенные в подразделе 4 раздела I приложения №1</w:t>
      </w:r>
      <w:r w:rsidR="00136392" w:rsidRPr="00456E80">
        <w:rPr>
          <w:rFonts w:ascii="Times New Roman" w:hAnsi="Times New Roman" w:cs="Times New Roman"/>
          <w:sz w:val="24"/>
          <w:szCs w:val="24"/>
        </w:rPr>
        <w:t xml:space="preserve"> </w:t>
      </w:r>
      <w:r w:rsidRPr="00456E80">
        <w:rPr>
          <w:rFonts w:ascii="Times New Roman" w:hAnsi="Times New Roman" w:cs="Times New Roman"/>
          <w:sz w:val="24"/>
          <w:szCs w:val="24"/>
        </w:rPr>
        <w:t>к настоящему Порядку;</w:t>
      </w:r>
    </w:p>
    <w:p w14:paraId="209E08E3" w14:textId="203A042C" w:rsidR="00E867C9" w:rsidRPr="00456E80" w:rsidRDefault="00E867C9" w:rsidP="00B05F6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56E80">
        <w:rPr>
          <w:rFonts w:ascii="Times New Roman" w:hAnsi="Times New Roman" w:cs="Times New Roman"/>
          <w:sz w:val="24"/>
          <w:szCs w:val="24"/>
        </w:rPr>
        <w:t>2) сведения об объеме оказания муниципальной услуги</w:t>
      </w:r>
      <w:r w:rsidR="00136392" w:rsidRPr="00456E80">
        <w:rPr>
          <w:rFonts w:ascii="Times New Roman" w:hAnsi="Times New Roman" w:cs="Times New Roman"/>
          <w:sz w:val="24"/>
          <w:szCs w:val="24"/>
        </w:rPr>
        <w:t xml:space="preserve"> </w:t>
      </w:r>
      <w:r w:rsidRPr="00456E80">
        <w:rPr>
          <w:rFonts w:ascii="Times New Roman" w:hAnsi="Times New Roman" w:cs="Times New Roman"/>
          <w:sz w:val="24"/>
          <w:szCs w:val="24"/>
        </w:rPr>
        <w:t>в социальной сфере (укрупненной муниципальной услуги)</w:t>
      </w:r>
      <w:r w:rsidR="00136392" w:rsidRPr="00456E80">
        <w:rPr>
          <w:rFonts w:ascii="Times New Roman" w:hAnsi="Times New Roman" w:cs="Times New Roman"/>
          <w:sz w:val="24"/>
          <w:szCs w:val="24"/>
        </w:rPr>
        <w:t xml:space="preserve"> </w:t>
      </w:r>
      <w:r w:rsidRPr="00456E80">
        <w:rPr>
          <w:rFonts w:ascii="Times New Roman" w:hAnsi="Times New Roman" w:cs="Times New Roman"/>
          <w:sz w:val="24"/>
          <w:szCs w:val="24"/>
        </w:rPr>
        <w:t xml:space="preserve">в очередном финансовом году и плановом периоде, а также за пределами </w:t>
      </w:r>
      <w:r w:rsidRPr="00456E80">
        <w:rPr>
          <w:rFonts w:ascii="Times New Roman" w:hAnsi="Times New Roman" w:cs="Times New Roman"/>
          <w:sz w:val="24"/>
          <w:szCs w:val="24"/>
        </w:rPr>
        <w:lastRenderedPageBreak/>
        <w:t>планового периода, приведенные в разделе II приложения №1</w:t>
      </w:r>
      <w:r w:rsidR="00136392" w:rsidRPr="00456E80">
        <w:rPr>
          <w:rFonts w:ascii="Times New Roman" w:hAnsi="Times New Roman" w:cs="Times New Roman"/>
          <w:sz w:val="24"/>
          <w:szCs w:val="24"/>
        </w:rPr>
        <w:t xml:space="preserve"> </w:t>
      </w:r>
      <w:r w:rsidRPr="00456E80">
        <w:rPr>
          <w:rFonts w:ascii="Times New Roman" w:hAnsi="Times New Roman" w:cs="Times New Roman"/>
          <w:sz w:val="24"/>
          <w:szCs w:val="24"/>
        </w:rPr>
        <w:t>к настоящему Порядку, который содержит следующие подразделы:</w:t>
      </w:r>
    </w:p>
    <w:p w14:paraId="69C7A363" w14:textId="6D4AFD75" w:rsidR="00E867C9" w:rsidRPr="00456E80" w:rsidRDefault="00E867C9" w:rsidP="00B05F6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56E80">
        <w:rPr>
          <w:rFonts w:ascii="Times New Roman" w:hAnsi="Times New Roman" w:cs="Times New Roman"/>
          <w:sz w:val="24"/>
          <w:szCs w:val="24"/>
        </w:rPr>
        <w:t>сведения об объеме оказания муниципальной услуги</w:t>
      </w:r>
      <w:r w:rsidR="00136392" w:rsidRPr="00456E80">
        <w:rPr>
          <w:rFonts w:ascii="Times New Roman" w:hAnsi="Times New Roman" w:cs="Times New Roman"/>
          <w:sz w:val="24"/>
          <w:szCs w:val="24"/>
        </w:rPr>
        <w:t xml:space="preserve"> </w:t>
      </w:r>
      <w:r w:rsidRPr="00456E80">
        <w:rPr>
          <w:rFonts w:ascii="Times New Roman" w:hAnsi="Times New Roman" w:cs="Times New Roman"/>
          <w:sz w:val="24"/>
          <w:szCs w:val="24"/>
        </w:rPr>
        <w:t>в социальной сфере (муниципальных услуг в социальной сфере, составляющих укрупненную муниципальную услугу) на очередной финансовый год, приведенные в подразделе 1 раздела II приложения №1 к настоящему Порядку;</w:t>
      </w:r>
    </w:p>
    <w:p w14:paraId="2AD3EC46" w14:textId="6CC2C261" w:rsidR="00E867C9" w:rsidRPr="00456E80" w:rsidRDefault="00E867C9" w:rsidP="00B05F6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56E80">
        <w:rPr>
          <w:rFonts w:ascii="Times New Roman" w:hAnsi="Times New Roman" w:cs="Times New Roman"/>
          <w:sz w:val="24"/>
          <w:szCs w:val="24"/>
        </w:rPr>
        <w:t>сведения об объеме оказания муниципальной услуги</w:t>
      </w:r>
      <w:r w:rsidR="00136392" w:rsidRPr="00456E80">
        <w:rPr>
          <w:rFonts w:ascii="Times New Roman" w:hAnsi="Times New Roman" w:cs="Times New Roman"/>
          <w:sz w:val="24"/>
          <w:szCs w:val="24"/>
        </w:rPr>
        <w:t xml:space="preserve"> </w:t>
      </w:r>
      <w:r w:rsidRPr="00456E80">
        <w:rPr>
          <w:rFonts w:ascii="Times New Roman" w:hAnsi="Times New Roman" w:cs="Times New Roman"/>
          <w:sz w:val="24"/>
          <w:szCs w:val="24"/>
        </w:rPr>
        <w:t>в социальной сфере (муниципальных услуг в социальной сфере, составляющих укрупненную муниципальную услугу) на первый год планового периода, приведенные в подразделе 2 раздела II приложения №1 к настоящему Порядку;</w:t>
      </w:r>
    </w:p>
    <w:p w14:paraId="1F1C1512" w14:textId="731DBFE3" w:rsidR="00E867C9" w:rsidRPr="00456E80" w:rsidRDefault="00E867C9" w:rsidP="00B05F6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56E80">
        <w:rPr>
          <w:rFonts w:ascii="Times New Roman" w:hAnsi="Times New Roman" w:cs="Times New Roman"/>
          <w:sz w:val="24"/>
          <w:szCs w:val="24"/>
        </w:rPr>
        <w:t>сведения об объеме оказания муниципальной услуги</w:t>
      </w:r>
      <w:r w:rsidR="00136392" w:rsidRPr="00456E80">
        <w:rPr>
          <w:rFonts w:ascii="Times New Roman" w:hAnsi="Times New Roman" w:cs="Times New Roman"/>
          <w:sz w:val="24"/>
          <w:szCs w:val="24"/>
        </w:rPr>
        <w:t xml:space="preserve"> </w:t>
      </w:r>
      <w:r w:rsidRPr="00456E80">
        <w:rPr>
          <w:rFonts w:ascii="Times New Roman" w:hAnsi="Times New Roman" w:cs="Times New Roman"/>
          <w:sz w:val="24"/>
          <w:szCs w:val="24"/>
        </w:rPr>
        <w:t>в социальной сфере (муниципальных услуг в социальной сфере, составляющих укрупненную муниципальную услугу) на второй год планового периода, приведенные в подразделе 3 раздела II приложения №1 к настоящему Порядку;</w:t>
      </w:r>
    </w:p>
    <w:p w14:paraId="13610CA3" w14:textId="4C07F2FD" w:rsidR="00E867C9" w:rsidRPr="00456E80" w:rsidRDefault="00E867C9" w:rsidP="00B05F6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56E80">
        <w:rPr>
          <w:rFonts w:ascii="Times New Roman" w:hAnsi="Times New Roman" w:cs="Times New Roman"/>
          <w:sz w:val="24"/>
          <w:szCs w:val="24"/>
        </w:rPr>
        <w:t>сведения об объеме оказания муниципальной услуги</w:t>
      </w:r>
      <w:r w:rsidR="00136392" w:rsidRPr="00456E80">
        <w:rPr>
          <w:rFonts w:ascii="Times New Roman" w:hAnsi="Times New Roman" w:cs="Times New Roman"/>
          <w:sz w:val="24"/>
          <w:szCs w:val="24"/>
        </w:rPr>
        <w:t xml:space="preserve"> </w:t>
      </w:r>
      <w:r w:rsidRPr="00456E80">
        <w:rPr>
          <w:rFonts w:ascii="Times New Roman" w:hAnsi="Times New Roman" w:cs="Times New Roman"/>
          <w:sz w:val="24"/>
          <w:szCs w:val="24"/>
        </w:rPr>
        <w:t>в социальной сфере (муниципальных услуг в социальной сфере, составляющих укрупненную муниципальную услугу) на срок оказания муниципальной услуги за пределами планового периода, приведенные в подразделе 4 раздела II приложения №1</w:t>
      </w:r>
      <w:r w:rsidR="00136392" w:rsidRPr="00456E80">
        <w:rPr>
          <w:rFonts w:ascii="Times New Roman" w:hAnsi="Times New Roman" w:cs="Times New Roman"/>
          <w:sz w:val="24"/>
          <w:szCs w:val="24"/>
        </w:rPr>
        <w:t xml:space="preserve"> </w:t>
      </w:r>
      <w:r w:rsidRPr="00456E80">
        <w:rPr>
          <w:rFonts w:ascii="Times New Roman" w:hAnsi="Times New Roman" w:cs="Times New Roman"/>
          <w:sz w:val="24"/>
          <w:szCs w:val="24"/>
        </w:rPr>
        <w:t>к настоящему Порядку;</w:t>
      </w:r>
    </w:p>
    <w:p w14:paraId="0D2E8C6E" w14:textId="77777777" w:rsidR="00E867C9" w:rsidRPr="00456E80" w:rsidRDefault="00E867C9" w:rsidP="00B05F6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56E80">
        <w:rPr>
          <w:rFonts w:ascii="Times New Roman" w:hAnsi="Times New Roman" w:cs="Times New Roman"/>
          <w:sz w:val="24"/>
          <w:szCs w:val="24"/>
        </w:rPr>
        <w:t>3) сведения о показателях, характеризующих качество оказания муниципальной услуги в социальной сфере (муниципальных услуг в социальной сфере, составляющих укрупненную муниципальную услугу), в очередном финансовом году и плановом периоде, а также за пределами планового периода, приведенные в разделе III приложения №1 к настоящему Порядку.</w:t>
      </w:r>
    </w:p>
    <w:p w14:paraId="4DCE08D0" w14:textId="2661AEAB" w:rsidR="00E867C9" w:rsidRPr="00456E80" w:rsidRDefault="00E867C9" w:rsidP="00B05F6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56E80">
        <w:rPr>
          <w:rFonts w:ascii="Times New Roman" w:hAnsi="Times New Roman" w:cs="Times New Roman"/>
          <w:sz w:val="24"/>
          <w:szCs w:val="24"/>
        </w:rPr>
        <w:t>6. Подразделы 2-4 раздела I и подразделы 1-4 раздела II приложения №1</w:t>
      </w:r>
      <w:r w:rsidR="00136392" w:rsidRPr="00456E80">
        <w:rPr>
          <w:rFonts w:ascii="Times New Roman" w:hAnsi="Times New Roman" w:cs="Times New Roman"/>
          <w:sz w:val="24"/>
          <w:szCs w:val="24"/>
        </w:rPr>
        <w:t xml:space="preserve"> </w:t>
      </w:r>
      <w:r w:rsidRPr="00456E80">
        <w:rPr>
          <w:rFonts w:ascii="Times New Roman" w:hAnsi="Times New Roman" w:cs="Times New Roman"/>
          <w:sz w:val="24"/>
          <w:szCs w:val="24"/>
        </w:rPr>
        <w:t>к настоящему Порядку формируются с учетом срока (предельного срока) оказания муниципальной услуги в социальной сфере (муниципальных услуг в социальной сфере, составляющих укрупненную муниципальную услугу), установленного в соответствии с законодательством Российской Федерации.</w:t>
      </w:r>
    </w:p>
    <w:p w14:paraId="7434FDE2" w14:textId="77777777" w:rsidR="00E867C9" w:rsidRPr="00456E80" w:rsidRDefault="00E867C9" w:rsidP="00B05F6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56E80">
        <w:rPr>
          <w:rFonts w:ascii="Times New Roman" w:hAnsi="Times New Roman" w:cs="Times New Roman"/>
          <w:sz w:val="24"/>
          <w:szCs w:val="24"/>
        </w:rPr>
        <w:t>7. Муниципальный социальный заказ утверждается уполномоченным органом не позднее 15 рабочих дней со дня принятия решения о местном бюджете на очередной финансовый год и плановый период путем его подписания усиленной квалифицированной электронной подписью лица, имеющего право действовать от имени уполномоченного органа.</w:t>
      </w:r>
    </w:p>
    <w:p w14:paraId="2FFCBDA4" w14:textId="77777777" w:rsidR="00E867C9" w:rsidRPr="00456E80" w:rsidRDefault="00E867C9" w:rsidP="00B05F6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56E80">
        <w:rPr>
          <w:rFonts w:ascii="Times New Roman" w:hAnsi="Times New Roman" w:cs="Times New Roman"/>
          <w:sz w:val="24"/>
          <w:szCs w:val="24"/>
        </w:rPr>
        <w:t>8. Показатели, характеризующие объем оказания муниципальной услуги в социальной сфере, определяются органами, указанными в пункте 2 настоящего Порядка, на основании:</w:t>
      </w:r>
    </w:p>
    <w:p w14:paraId="0E03FDD8" w14:textId="77777777" w:rsidR="00E867C9" w:rsidRPr="00456E80" w:rsidRDefault="00E867C9" w:rsidP="00B05F6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56E80">
        <w:rPr>
          <w:rFonts w:ascii="Times New Roman" w:hAnsi="Times New Roman" w:cs="Times New Roman"/>
          <w:sz w:val="24"/>
          <w:szCs w:val="24"/>
        </w:rPr>
        <w:t>1) прогнозируемой динамики количества потребителей услуг;</w:t>
      </w:r>
    </w:p>
    <w:p w14:paraId="4A2E02F6" w14:textId="77777777" w:rsidR="00E867C9" w:rsidRPr="00456E80" w:rsidRDefault="00E867C9" w:rsidP="00B05F6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56E80">
        <w:rPr>
          <w:rFonts w:ascii="Times New Roman" w:hAnsi="Times New Roman" w:cs="Times New Roman"/>
          <w:sz w:val="24"/>
          <w:szCs w:val="24"/>
        </w:rPr>
        <w:t>2) уровня удовлетворенности существующим объемом оказания муниципальных услуг в социальной сфере;</w:t>
      </w:r>
    </w:p>
    <w:p w14:paraId="623479BF" w14:textId="77777777" w:rsidR="00E867C9" w:rsidRPr="00456E80" w:rsidRDefault="00E867C9" w:rsidP="00B05F6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56E80">
        <w:rPr>
          <w:rFonts w:ascii="Times New Roman" w:hAnsi="Times New Roman" w:cs="Times New Roman"/>
          <w:sz w:val="24"/>
          <w:szCs w:val="24"/>
        </w:rPr>
        <w:t>3) отчета об исполнении муниципального социального заказа, формируемого уполномоченным органом в соответствии с частью 5 статьи 7 Федерального закона № 189-ФЗ в отчетном финансовом году.</w:t>
      </w:r>
    </w:p>
    <w:p w14:paraId="122F8130" w14:textId="77777777" w:rsidR="00E867C9" w:rsidRPr="00456E80" w:rsidRDefault="00E867C9" w:rsidP="00B05F6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56E80">
        <w:rPr>
          <w:rFonts w:ascii="Times New Roman" w:hAnsi="Times New Roman" w:cs="Times New Roman"/>
          <w:sz w:val="24"/>
          <w:szCs w:val="24"/>
        </w:rPr>
        <w:t>9. Внесение изменений в утвержденный муниципальный социальный заказ осуществляется в случаях:</w:t>
      </w:r>
    </w:p>
    <w:p w14:paraId="437BB806" w14:textId="77777777" w:rsidR="00E867C9" w:rsidRPr="00456E80" w:rsidRDefault="00E867C9" w:rsidP="00B05F6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56E80">
        <w:rPr>
          <w:rFonts w:ascii="Times New Roman" w:hAnsi="Times New Roman" w:cs="Times New Roman"/>
          <w:sz w:val="24"/>
          <w:szCs w:val="24"/>
        </w:rPr>
        <w:t>изменения значений показателей, характеризующих объем оказания муниципальной услуги в социальной сфере;</w:t>
      </w:r>
    </w:p>
    <w:p w14:paraId="7C4F90BF" w14:textId="77777777" w:rsidR="00E867C9" w:rsidRPr="00456E80" w:rsidRDefault="00E867C9" w:rsidP="00B05F6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56E80">
        <w:rPr>
          <w:rFonts w:ascii="Times New Roman" w:hAnsi="Times New Roman" w:cs="Times New Roman"/>
          <w:sz w:val="24"/>
          <w:szCs w:val="24"/>
        </w:rPr>
        <w:t>изменения способа исполнения муниципального социального заказа и перераспределения объема оказания муниципальной услуги в социальной сфере по результатам отбора исполнителей услуг в соответствии со статьей 9 Федерального закона;</w:t>
      </w:r>
    </w:p>
    <w:p w14:paraId="1370F609" w14:textId="77777777" w:rsidR="00E867C9" w:rsidRPr="00456E80" w:rsidRDefault="00E867C9" w:rsidP="00B05F6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56E80">
        <w:rPr>
          <w:rFonts w:ascii="Times New Roman" w:hAnsi="Times New Roman" w:cs="Times New Roman"/>
          <w:sz w:val="24"/>
          <w:szCs w:val="24"/>
        </w:rPr>
        <w:t>изменения сведений, включенных в форму муниципального социального заказа (приложение №1 к настоящему Порядку).</w:t>
      </w:r>
    </w:p>
    <w:p w14:paraId="6F9B7A7A" w14:textId="40016546" w:rsidR="00E867C9" w:rsidRPr="00456E80" w:rsidRDefault="00E867C9" w:rsidP="00B05F6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56E80">
        <w:rPr>
          <w:rFonts w:ascii="Times New Roman" w:hAnsi="Times New Roman" w:cs="Times New Roman"/>
          <w:sz w:val="24"/>
          <w:szCs w:val="24"/>
        </w:rPr>
        <w:t>10. Уполномоченным органом осуществляется выбор способа определения исполнителей услуг из числа способов, установленных частью 3 статьи 7 Федерального закона, если способ (способы) определения исполнителей услуг не определен (не определены) федеральными законами</w:t>
      </w:r>
      <w:r w:rsidR="00136392" w:rsidRPr="00456E80">
        <w:rPr>
          <w:rFonts w:ascii="Times New Roman" w:hAnsi="Times New Roman" w:cs="Times New Roman"/>
          <w:sz w:val="24"/>
          <w:szCs w:val="24"/>
        </w:rPr>
        <w:t xml:space="preserve"> </w:t>
      </w:r>
      <w:r w:rsidRPr="00456E80">
        <w:rPr>
          <w:rFonts w:ascii="Times New Roman" w:hAnsi="Times New Roman" w:cs="Times New Roman"/>
          <w:sz w:val="24"/>
          <w:szCs w:val="24"/>
        </w:rPr>
        <w:t>исходя из оценки значений следующих показателей, проводимой в установленном им порядке (с учетом критериев оценки, содержащихся в указанном порядке):</w:t>
      </w:r>
    </w:p>
    <w:p w14:paraId="3AB697E7" w14:textId="77777777" w:rsidR="00E867C9" w:rsidRPr="00456E80" w:rsidRDefault="00E867C9" w:rsidP="00B05F6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56E80">
        <w:rPr>
          <w:rFonts w:ascii="Times New Roman" w:hAnsi="Times New Roman" w:cs="Times New Roman"/>
          <w:sz w:val="24"/>
          <w:szCs w:val="24"/>
        </w:rPr>
        <w:t>а) доступность муниципальных услуг в социальной сфере, оказываемых муниципальными учреждениями, для потребителей услуг;</w:t>
      </w:r>
    </w:p>
    <w:p w14:paraId="09EE3CE2" w14:textId="0B450657" w:rsidR="00E867C9" w:rsidRPr="00456E80" w:rsidRDefault="00E867C9" w:rsidP="00B05F6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56E80">
        <w:rPr>
          <w:rFonts w:ascii="Times New Roman" w:hAnsi="Times New Roman" w:cs="Times New Roman"/>
          <w:sz w:val="24"/>
          <w:szCs w:val="24"/>
        </w:rPr>
        <w:lastRenderedPageBreak/>
        <w:t>б) количество юридических лиц, не являющихся муниципальными учреждениями, индивидуальных предпринимателей, оказывающих услуги, соответствующие тем же видам деятельности в соответствии со сведениями о кодах по Общероссийскому классификатору видов экономической деятельности, содержащимися соответственно в едином государственном реестре юридических лиц, едином государственном реестре индивидуальных предпринимателей, что и планируемая к оказанию муниципальная услуга</w:t>
      </w:r>
      <w:r w:rsidR="00136392" w:rsidRPr="00456E80">
        <w:rPr>
          <w:rFonts w:ascii="Times New Roman" w:hAnsi="Times New Roman" w:cs="Times New Roman"/>
          <w:sz w:val="24"/>
          <w:szCs w:val="24"/>
        </w:rPr>
        <w:t xml:space="preserve"> </w:t>
      </w:r>
      <w:r w:rsidRPr="00456E80">
        <w:rPr>
          <w:rFonts w:ascii="Times New Roman" w:hAnsi="Times New Roman" w:cs="Times New Roman"/>
          <w:sz w:val="24"/>
          <w:szCs w:val="24"/>
        </w:rPr>
        <w:t>в социальной сфере.</w:t>
      </w:r>
    </w:p>
    <w:p w14:paraId="13A253EA" w14:textId="77777777" w:rsidR="00E867C9" w:rsidRPr="00456E80" w:rsidRDefault="00E867C9" w:rsidP="00B05F6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56E80">
        <w:rPr>
          <w:rFonts w:ascii="Times New Roman" w:hAnsi="Times New Roman" w:cs="Times New Roman"/>
          <w:sz w:val="24"/>
          <w:szCs w:val="24"/>
        </w:rPr>
        <w:t>11. По результатам оценки уполномоченным органом значений показателей, указанных в пункте 10 настоящего Порядка:</w:t>
      </w:r>
    </w:p>
    <w:p w14:paraId="5579F91F" w14:textId="77777777" w:rsidR="00E867C9" w:rsidRPr="00456E80" w:rsidRDefault="00E867C9" w:rsidP="00B05F6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56E80">
        <w:rPr>
          <w:rFonts w:ascii="Times New Roman" w:hAnsi="Times New Roman" w:cs="Times New Roman"/>
          <w:sz w:val="24"/>
          <w:szCs w:val="24"/>
        </w:rPr>
        <w:t>значение показателя, указанного в подпункте «а» пункта 11 настоящего Порядка, относится к категории «низкая» либо к категории «высокая»;</w:t>
      </w:r>
    </w:p>
    <w:p w14:paraId="4356EE2E" w14:textId="77777777" w:rsidR="00E867C9" w:rsidRPr="00456E80" w:rsidRDefault="00E867C9" w:rsidP="00B05F6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56E80">
        <w:rPr>
          <w:rFonts w:ascii="Times New Roman" w:hAnsi="Times New Roman" w:cs="Times New Roman"/>
          <w:sz w:val="24"/>
          <w:szCs w:val="24"/>
        </w:rPr>
        <w:t>значение показателя, указанного в подпункте «б» пункта 11 настоящего Порядка, относится к категории «значительное» либо к категории «незначительное».</w:t>
      </w:r>
    </w:p>
    <w:p w14:paraId="78FC4555" w14:textId="77777777" w:rsidR="00E867C9" w:rsidRPr="00456E80" w:rsidRDefault="00E867C9" w:rsidP="00B05F6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56E80">
        <w:rPr>
          <w:rFonts w:ascii="Times New Roman" w:hAnsi="Times New Roman" w:cs="Times New Roman"/>
          <w:sz w:val="24"/>
          <w:szCs w:val="24"/>
        </w:rPr>
        <w:t>Показатели, предусмотренные настоящим пунктом, подлежат общественному обсуждению на заседаниях общественного совета, созданного при уполномоченном органе, в соответствии с нормативными правовыми актами Каширского муниципального района (далее –общественный совет).</w:t>
      </w:r>
    </w:p>
    <w:p w14:paraId="00FCB9EE" w14:textId="0C748362" w:rsidR="00E867C9" w:rsidRPr="00456E80" w:rsidRDefault="00E867C9" w:rsidP="00B05F6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56E80">
        <w:rPr>
          <w:rFonts w:ascii="Times New Roman" w:hAnsi="Times New Roman" w:cs="Times New Roman"/>
          <w:sz w:val="24"/>
          <w:szCs w:val="24"/>
        </w:rPr>
        <w:t>12. В случае если значение показателя, указанного в подпункте «а» пункта 10 настоящих Правил, относится к категории «низкая», а значение показателя, указанного в подпункте «б» пункта 10 настоящих Правил, относится</w:t>
      </w:r>
      <w:r w:rsidR="00136392" w:rsidRPr="00456E80">
        <w:rPr>
          <w:rFonts w:ascii="Times New Roman" w:hAnsi="Times New Roman" w:cs="Times New Roman"/>
          <w:sz w:val="24"/>
          <w:szCs w:val="24"/>
        </w:rPr>
        <w:t xml:space="preserve"> </w:t>
      </w:r>
      <w:r w:rsidRPr="00456E80">
        <w:rPr>
          <w:rFonts w:ascii="Times New Roman" w:hAnsi="Times New Roman" w:cs="Times New Roman"/>
          <w:sz w:val="24"/>
          <w:szCs w:val="24"/>
        </w:rPr>
        <w:t>к категории «незначительное», уполномоченный орган принимает решение</w:t>
      </w:r>
      <w:r w:rsidR="00136392" w:rsidRPr="00456E80">
        <w:rPr>
          <w:rFonts w:ascii="Times New Roman" w:hAnsi="Times New Roman" w:cs="Times New Roman"/>
          <w:sz w:val="24"/>
          <w:szCs w:val="24"/>
        </w:rPr>
        <w:t xml:space="preserve"> </w:t>
      </w:r>
      <w:r w:rsidRPr="00456E80">
        <w:rPr>
          <w:rFonts w:ascii="Times New Roman" w:hAnsi="Times New Roman" w:cs="Times New Roman"/>
          <w:sz w:val="24"/>
          <w:szCs w:val="24"/>
        </w:rPr>
        <w:t>о формировании муниципального задания в целях исполнения муниципального социального заказа.</w:t>
      </w:r>
    </w:p>
    <w:p w14:paraId="7A75903C" w14:textId="0D73A81D" w:rsidR="00E867C9" w:rsidRPr="00456E80" w:rsidRDefault="00E867C9" w:rsidP="00B05F6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56E80">
        <w:rPr>
          <w:rFonts w:ascii="Times New Roman" w:hAnsi="Times New Roman" w:cs="Times New Roman"/>
          <w:sz w:val="24"/>
          <w:szCs w:val="24"/>
        </w:rPr>
        <w:t>В случае если на протяжении 2 лет подряд, предшествующих дате формирования муниципального социального заказа, значение показателя, указанного в подпункте «а» пункта 10 настоящего Порядка, относится к категории «низкая», а значение показателя, указанного</w:t>
      </w:r>
      <w:r w:rsidR="00136392" w:rsidRPr="00456E80">
        <w:rPr>
          <w:rFonts w:ascii="Times New Roman" w:hAnsi="Times New Roman" w:cs="Times New Roman"/>
          <w:sz w:val="24"/>
          <w:szCs w:val="24"/>
        </w:rPr>
        <w:t xml:space="preserve"> </w:t>
      </w:r>
      <w:r w:rsidRPr="00456E80">
        <w:rPr>
          <w:rFonts w:ascii="Times New Roman" w:hAnsi="Times New Roman" w:cs="Times New Roman"/>
          <w:sz w:val="24"/>
          <w:szCs w:val="24"/>
        </w:rPr>
        <w:t>в подпункте «б» пункта 10 настоящего Порядка, относится к категории «незначительное», уполномоченный орган выносит на заседание общественного совета вопрос об одобрении продолжения формирования муниципального задания в целях исполнения муниципального социального заказа.</w:t>
      </w:r>
    </w:p>
    <w:p w14:paraId="0B2B5785" w14:textId="77777777" w:rsidR="00E867C9" w:rsidRPr="00456E80" w:rsidRDefault="00E867C9" w:rsidP="00B05F6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56E80">
        <w:rPr>
          <w:rFonts w:ascii="Times New Roman" w:hAnsi="Times New Roman" w:cs="Times New Roman"/>
          <w:sz w:val="24"/>
          <w:szCs w:val="24"/>
        </w:rPr>
        <w:t xml:space="preserve">"В случае если значение показателя, указанного в подпункте б) пункта 10 настоящего Порядка, относится к категории "значительное", уполномоченный орган принимает решение об осуществлении отбора исполнителей услуг в целях исполнения муниципального социального заказа в дополнение к формированию муниципального задания в целях исполнения муниципального социального заказа вне зависимости от значения показателя, указанного в </w:t>
      </w:r>
      <w:proofErr w:type="gramStart"/>
      <w:r w:rsidRPr="00456E80">
        <w:rPr>
          <w:rFonts w:ascii="Times New Roman" w:hAnsi="Times New Roman" w:cs="Times New Roman"/>
          <w:sz w:val="24"/>
          <w:szCs w:val="24"/>
        </w:rPr>
        <w:t>подпункте</w:t>
      </w:r>
      <w:proofErr w:type="gramEnd"/>
      <w:r w:rsidRPr="00456E80">
        <w:rPr>
          <w:rFonts w:ascii="Times New Roman" w:hAnsi="Times New Roman" w:cs="Times New Roman"/>
          <w:sz w:val="24"/>
          <w:szCs w:val="24"/>
        </w:rPr>
        <w:t xml:space="preserve"> а) пункта 10 настоящего Порядка".</w:t>
      </w:r>
    </w:p>
    <w:p w14:paraId="18C942CA" w14:textId="4486F59F" w:rsidR="00E867C9" w:rsidRPr="00456E80" w:rsidRDefault="00E867C9" w:rsidP="00B05F6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56E80">
        <w:rPr>
          <w:rFonts w:ascii="Times New Roman" w:hAnsi="Times New Roman" w:cs="Times New Roman"/>
          <w:sz w:val="24"/>
          <w:szCs w:val="24"/>
        </w:rPr>
        <w:t>В случае если значение показателя, указанного в подпункте «а» пункта 10 настоящего Порядка, относится к категории «высокая», а значение показателя, указанного в подпункте «б» пункта 10 настоящего Порядка, относится</w:t>
      </w:r>
      <w:r w:rsidR="00136392" w:rsidRPr="00456E80">
        <w:rPr>
          <w:rFonts w:ascii="Times New Roman" w:hAnsi="Times New Roman" w:cs="Times New Roman"/>
          <w:sz w:val="24"/>
          <w:szCs w:val="24"/>
        </w:rPr>
        <w:t xml:space="preserve"> </w:t>
      </w:r>
      <w:r w:rsidRPr="00456E80">
        <w:rPr>
          <w:rFonts w:ascii="Times New Roman" w:hAnsi="Times New Roman" w:cs="Times New Roman"/>
          <w:sz w:val="24"/>
          <w:szCs w:val="24"/>
        </w:rPr>
        <w:t>к категории «незначительное», и в отношении муниципальных услуг 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 сферах, уполномоченный орган принимает одно из следующих решений о способе исполнения муниципального социального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w:t>
      </w:r>
    </w:p>
    <w:p w14:paraId="7C13FF12" w14:textId="258055AC" w:rsidR="00E867C9" w:rsidRPr="00456E80" w:rsidRDefault="00E867C9" w:rsidP="00B05F6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56E80">
        <w:rPr>
          <w:rFonts w:ascii="Times New Roman" w:hAnsi="Times New Roman" w:cs="Times New Roman"/>
          <w:sz w:val="24"/>
          <w:szCs w:val="24"/>
        </w:rPr>
        <w:t>если указанные показатели составляют от 0 процентов до 51 процента (включительно), – решение о проведении отбора исполнителей услуг либо</w:t>
      </w:r>
      <w:r w:rsidR="00136392" w:rsidRPr="00456E80">
        <w:rPr>
          <w:rFonts w:ascii="Times New Roman" w:hAnsi="Times New Roman" w:cs="Times New Roman"/>
          <w:sz w:val="24"/>
          <w:szCs w:val="24"/>
        </w:rPr>
        <w:t xml:space="preserve"> </w:t>
      </w:r>
      <w:r w:rsidRPr="00456E80">
        <w:rPr>
          <w:rFonts w:ascii="Times New Roman" w:hAnsi="Times New Roman" w:cs="Times New Roman"/>
          <w:sz w:val="24"/>
          <w:szCs w:val="24"/>
        </w:rPr>
        <w:t>об обеспечении его осуществления в целях исполнения муниципального социального заказа в дополнение к формированию муниципального задания в целях исполнения муниципального социального заказа;</w:t>
      </w:r>
    </w:p>
    <w:p w14:paraId="262D3E84" w14:textId="77777777" w:rsidR="00E867C9" w:rsidRPr="00456E80" w:rsidRDefault="00E867C9" w:rsidP="00B05F6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56E80">
        <w:rPr>
          <w:rFonts w:ascii="Times New Roman" w:hAnsi="Times New Roman" w:cs="Times New Roman"/>
          <w:sz w:val="24"/>
          <w:szCs w:val="24"/>
        </w:rPr>
        <w:t>если указанные показатели составляют от 51 процента до 100 процентов, - решение о формировании муниципального задания в целях исполнения муниципального социального заказа.</w:t>
      </w:r>
    </w:p>
    <w:p w14:paraId="30C413DD" w14:textId="49EA5DEF" w:rsidR="00E867C9" w:rsidRPr="00456E80" w:rsidRDefault="00E867C9" w:rsidP="00B05F69">
      <w:pPr>
        <w:autoSpaceDE w:val="0"/>
        <w:autoSpaceDN w:val="0"/>
        <w:adjustRightInd w:val="0"/>
        <w:spacing w:after="0" w:line="240" w:lineRule="auto"/>
        <w:ind w:firstLine="709"/>
        <w:contextualSpacing/>
        <w:jc w:val="both"/>
        <w:rPr>
          <w:rFonts w:ascii="Times New Roman" w:hAnsi="Times New Roman" w:cs="Times New Roman"/>
          <w:sz w:val="24"/>
          <w:szCs w:val="24"/>
        </w:rPr>
      </w:pPr>
      <w:bookmarkStart w:id="6" w:name="Par6"/>
      <w:bookmarkEnd w:id="6"/>
      <w:r w:rsidRPr="00456E80">
        <w:rPr>
          <w:rFonts w:ascii="Times New Roman" w:hAnsi="Times New Roman" w:cs="Times New Roman"/>
          <w:sz w:val="24"/>
          <w:szCs w:val="24"/>
        </w:rPr>
        <w:t>В случае если значение показателя, указанного в подпункте «а» пункта 10 настоящего Порядка, относится к категории «высокая», а значение показателя, указанного в подпункте «б» пункта 10 настоящих Правил, относится</w:t>
      </w:r>
      <w:r w:rsidR="00136392" w:rsidRPr="00456E80">
        <w:rPr>
          <w:rFonts w:ascii="Times New Roman" w:hAnsi="Times New Roman" w:cs="Times New Roman"/>
          <w:sz w:val="24"/>
          <w:szCs w:val="24"/>
        </w:rPr>
        <w:t xml:space="preserve"> </w:t>
      </w:r>
      <w:r w:rsidRPr="00456E80">
        <w:rPr>
          <w:rFonts w:ascii="Times New Roman" w:hAnsi="Times New Roman" w:cs="Times New Roman"/>
          <w:sz w:val="24"/>
          <w:szCs w:val="24"/>
        </w:rPr>
        <w:t xml:space="preserve">к категории «незначительное», и в отношении </w:t>
      </w:r>
      <w:r w:rsidRPr="00456E80">
        <w:rPr>
          <w:rFonts w:ascii="Times New Roman" w:hAnsi="Times New Roman" w:cs="Times New Roman"/>
          <w:sz w:val="24"/>
          <w:szCs w:val="24"/>
        </w:rPr>
        <w:lastRenderedPageBreak/>
        <w:t>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 уполномоченный орган принимает решение о формировании муниципального задания в целях исполнения муниципального социального заказа.</w:t>
      </w:r>
    </w:p>
    <w:p w14:paraId="6D3ACAD1" w14:textId="7DEE187F" w:rsidR="00E867C9" w:rsidRPr="00456E80" w:rsidRDefault="00E867C9" w:rsidP="00B05F6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56E80">
        <w:rPr>
          <w:rFonts w:ascii="Times New Roman" w:hAnsi="Times New Roman" w:cs="Times New Roman"/>
          <w:sz w:val="24"/>
          <w:szCs w:val="24"/>
        </w:rPr>
        <w:t>В случае если на протяжении 2 лет подряд, предшествующих дате формирования муниципального социального заказа, с учетом решения, принятого уполномоченным органом в соответствии</w:t>
      </w:r>
      <w:r w:rsidR="00136392" w:rsidRPr="00456E80">
        <w:rPr>
          <w:rFonts w:ascii="Times New Roman" w:hAnsi="Times New Roman" w:cs="Times New Roman"/>
          <w:sz w:val="24"/>
          <w:szCs w:val="24"/>
        </w:rPr>
        <w:t xml:space="preserve"> </w:t>
      </w:r>
      <w:r w:rsidRPr="00456E80">
        <w:rPr>
          <w:rFonts w:ascii="Times New Roman" w:hAnsi="Times New Roman" w:cs="Times New Roman"/>
          <w:sz w:val="24"/>
          <w:szCs w:val="24"/>
        </w:rPr>
        <w:t>с абзацем седьмым настоящего пункта, значение показателя, указанного</w:t>
      </w:r>
      <w:r w:rsidR="00136392" w:rsidRPr="00456E80">
        <w:rPr>
          <w:rFonts w:ascii="Times New Roman" w:hAnsi="Times New Roman" w:cs="Times New Roman"/>
          <w:sz w:val="24"/>
          <w:szCs w:val="24"/>
        </w:rPr>
        <w:t xml:space="preserve"> </w:t>
      </w:r>
      <w:r w:rsidRPr="00456E80">
        <w:rPr>
          <w:rFonts w:ascii="Times New Roman" w:hAnsi="Times New Roman" w:cs="Times New Roman"/>
          <w:sz w:val="24"/>
          <w:szCs w:val="24"/>
        </w:rPr>
        <w:t>в подпункте «а» пункта 10 настоящего Порядка, относится к категории «высокая», а значение показателя, указанного в подпункте «б» пункта 10 настоящего Порядка, относится к категории «незначительное», уполномоченный орган рассматривает на заседании общественного совета вопрос о необходимости (об отсутствии необходимости) изменения способа определения исполнителей услуг в целях исполнения муниципального социального заказа.</w:t>
      </w:r>
    </w:p>
    <w:p w14:paraId="0383A359" w14:textId="77777777" w:rsidR="00E867C9" w:rsidRPr="00456E80" w:rsidRDefault="00E867C9" w:rsidP="00B05F6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56E80">
        <w:rPr>
          <w:rFonts w:ascii="Times New Roman" w:hAnsi="Times New Roman" w:cs="Times New Roman"/>
          <w:sz w:val="24"/>
          <w:szCs w:val="24"/>
        </w:rPr>
        <w:t>13. Информация об утвержденных муниципальных социальных заказах, изменениях в них размещается на едином портале бюджетной системы Российской Федерации в информационно-телекоммуникационной сети Интернет в соответствии с порядком размещения такой информации,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w:t>
      </w:r>
    </w:p>
    <w:p w14:paraId="6C1E44B4" w14:textId="0A26D7B5" w:rsidR="00E867C9" w:rsidRPr="00456E80" w:rsidRDefault="00E867C9" w:rsidP="00B05F6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56E80">
        <w:rPr>
          <w:rFonts w:ascii="Times New Roman" w:hAnsi="Times New Roman" w:cs="Times New Roman"/>
          <w:sz w:val="24"/>
          <w:szCs w:val="24"/>
        </w:rPr>
        <w:t>14. Уполномоченный орган в соответствии с формой отчета</w:t>
      </w:r>
      <w:r w:rsidR="00136392" w:rsidRPr="00456E80">
        <w:rPr>
          <w:rFonts w:ascii="Times New Roman" w:hAnsi="Times New Roman" w:cs="Times New Roman"/>
          <w:sz w:val="24"/>
          <w:szCs w:val="24"/>
        </w:rPr>
        <w:t xml:space="preserve"> </w:t>
      </w:r>
      <w:r w:rsidRPr="00456E80">
        <w:rPr>
          <w:rFonts w:ascii="Times New Roman" w:hAnsi="Times New Roman" w:cs="Times New Roman"/>
          <w:sz w:val="24"/>
          <w:szCs w:val="24"/>
        </w:rPr>
        <w:t>об исполнении муниципального социального заказа</w:t>
      </w:r>
      <w:r w:rsidR="00136392" w:rsidRPr="00456E80">
        <w:rPr>
          <w:rFonts w:ascii="Times New Roman" w:hAnsi="Times New Roman" w:cs="Times New Roman"/>
          <w:sz w:val="24"/>
          <w:szCs w:val="24"/>
        </w:rPr>
        <w:t xml:space="preserve"> </w:t>
      </w:r>
      <w:r w:rsidRPr="00456E80">
        <w:rPr>
          <w:rFonts w:ascii="Times New Roman" w:hAnsi="Times New Roman" w:cs="Times New Roman"/>
          <w:sz w:val="24"/>
          <w:szCs w:val="24"/>
        </w:rPr>
        <w:t>на оказание муниципальных услуг в социальной сфере, отнесенных к полномочиям органов местного самоуправления Каширского муниципального района, утвержденной администрацией Каширского муниципального района, формирует отчет об исполнении муниципального социального заказа в отчетном финансовом году в течение 14 дней со дня предоставления исполнителями услуг отчетов об исполнении соглашений, предусмотренных частью 6 статьи 9 Федерального закона (далее – соглашение), и сведений о достижении показателей, характеризующих качество и (или) объем оказания муниципальной услуги в социальной сфере, включенных</w:t>
      </w:r>
      <w:r w:rsidR="00136392" w:rsidRPr="00456E80">
        <w:rPr>
          <w:rFonts w:ascii="Times New Roman" w:hAnsi="Times New Roman" w:cs="Times New Roman"/>
          <w:sz w:val="24"/>
          <w:szCs w:val="24"/>
        </w:rPr>
        <w:t xml:space="preserve"> </w:t>
      </w:r>
      <w:r w:rsidRPr="00456E80">
        <w:rPr>
          <w:rFonts w:ascii="Times New Roman" w:hAnsi="Times New Roman" w:cs="Times New Roman"/>
          <w:sz w:val="24"/>
          <w:szCs w:val="24"/>
        </w:rPr>
        <w:t>в отчеты о выполнении муниципального задания муниципальных учреждений, функции и полномочия учредителя которых осуществляет уполномоченный орган.</w:t>
      </w:r>
    </w:p>
    <w:p w14:paraId="603E9025" w14:textId="77777777" w:rsidR="00E867C9" w:rsidRPr="00456E80" w:rsidRDefault="00E867C9" w:rsidP="00B05F6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56E80">
        <w:rPr>
          <w:rFonts w:ascii="Times New Roman" w:hAnsi="Times New Roman" w:cs="Times New Roman"/>
          <w:sz w:val="24"/>
          <w:szCs w:val="24"/>
        </w:rPr>
        <w:t>15. Отчет об исполнении муниципального социального заказа в отчетном финансовом году формируется не позднее 1 апреля финансового года, следующего за отчетным годом, и подлежит размещению на едином портале бюджетной системы Российской Федерации в информационно-телекоммуникационной сети «Интернет» не позднее 10 рабочих дней со дня формирования такого отчета в порядке, установленном Министерством финансов Российской Федерации.</w:t>
      </w:r>
    </w:p>
    <w:p w14:paraId="5B2CC4DD" w14:textId="6DF9D78C" w:rsidR="00E867C9" w:rsidRPr="00456E80" w:rsidRDefault="00E867C9" w:rsidP="00B05F6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56E80">
        <w:rPr>
          <w:rFonts w:ascii="Times New Roman" w:hAnsi="Times New Roman" w:cs="Times New Roman"/>
          <w:sz w:val="24"/>
          <w:szCs w:val="24"/>
        </w:rPr>
        <w:t>16. Контроль за оказанием муниципальных услуг</w:t>
      </w:r>
      <w:r w:rsidR="00136392" w:rsidRPr="00456E80">
        <w:rPr>
          <w:rFonts w:ascii="Times New Roman" w:hAnsi="Times New Roman" w:cs="Times New Roman"/>
          <w:sz w:val="24"/>
          <w:szCs w:val="24"/>
        </w:rPr>
        <w:t xml:space="preserve"> </w:t>
      </w:r>
      <w:r w:rsidRPr="00456E80">
        <w:rPr>
          <w:rFonts w:ascii="Times New Roman" w:hAnsi="Times New Roman" w:cs="Times New Roman"/>
          <w:sz w:val="24"/>
          <w:szCs w:val="24"/>
        </w:rPr>
        <w:t>в социальной сфере осуществляет уполномоченный орган посредством проведения плановых и внеплановых проверок (далее – проверки).</w:t>
      </w:r>
    </w:p>
    <w:p w14:paraId="5F8941ED" w14:textId="48A22108" w:rsidR="00E867C9" w:rsidRPr="00456E80" w:rsidRDefault="00E867C9" w:rsidP="00B05F6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56E80">
        <w:rPr>
          <w:rFonts w:ascii="Times New Roman" w:hAnsi="Times New Roman" w:cs="Times New Roman"/>
          <w:sz w:val="24"/>
          <w:szCs w:val="24"/>
        </w:rPr>
        <w:t>В случае, если утвержденным муниципальным социальным заказом установлен объем оказания муниципальных услуг в социальной сфере на основании муниципального задания, правила осуществления контроля за оказанием муниципальных услуг в социальной сфере муниципальными учреждениями, оказывающими услуги в социальной сфере в соответствии с муниципальным социальным заказом, определяются в соответствии порядком формирования муниципального задания на оказание муниципальных услуг (выполнение работ) в отношении муниципальных учреждений и финансового обеспечения выполнения муниципального задания.</w:t>
      </w:r>
      <w:r w:rsidR="00136392" w:rsidRPr="00456E80">
        <w:rPr>
          <w:rFonts w:ascii="Times New Roman" w:hAnsi="Times New Roman" w:cs="Times New Roman"/>
          <w:sz w:val="24"/>
          <w:szCs w:val="24"/>
        </w:rPr>
        <w:t xml:space="preserve"> </w:t>
      </w:r>
      <w:r w:rsidRPr="00456E80">
        <w:rPr>
          <w:rFonts w:ascii="Times New Roman" w:hAnsi="Times New Roman" w:cs="Times New Roman"/>
          <w:sz w:val="24"/>
          <w:szCs w:val="24"/>
        </w:rPr>
        <w:t>В случаях, предусмотренных пунктом 23 настоящего Порядка, внеплановая проверка оказания муниципальных услуг в социальной сфере на основании муниципального задания муниципальным учреждением, в отношении которого уполномоченный орган, утвердивший муниципальный социальный заказ, не осуществляет функции и полномочия учредителя, может быть инициирована этим уполномоченным органом.</w:t>
      </w:r>
      <w:r w:rsidR="00136392" w:rsidRPr="00456E80">
        <w:rPr>
          <w:rFonts w:ascii="Times New Roman" w:hAnsi="Times New Roman" w:cs="Times New Roman"/>
          <w:sz w:val="24"/>
          <w:szCs w:val="24"/>
        </w:rPr>
        <w:t xml:space="preserve">  </w:t>
      </w:r>
      <w:r w:rsidRPr="00456E80">
        <w:rPr>
          <w:rFonts w:ascii="Times New Roman" w:hAnsi="Times New Roman" w:cs="Times New Roman"/>
          <w:sz w:val="24"/>
          <w:szCs w:val="24"/>
        </w:rPr>
        <w:t xml:space="preserve">17. Предметом контроля за оказанием муниципальных услуг в социальной сфере исполнителями услуг, не являющимися муниципальными учреждениями, является достижение показателей, характеризующих качество и (или) объем оказания муниципальной услуги в социальной сфере, включенной в муниципальный социальный заказ, а также соблюдение положений нормативного правового акта, устанавливающего стандарт (порядок) оказания муниципальной </w:t>
      </w:r>
      <w:r w:rsidRPr="00456E80">
        <w:rPr>
          <w:rFonts w:ascii="Times New Roman" w:hAnsi="Times New Roman" w:cs="Times New Roman"/>
          <w:sz w:val="24"/>
          <w:szCs w:val="24"/>
        </w:rPr>
        <w:lastRenderedPageBreak/>
        <w:t>услуги в социальной сфере, а при отсутствии такого нормативного правового акта – требований к условиям и порядку оказания муниципальной услуги в социальной сфере, установленных уполномоченным органом.</w:t>
      </w:r>
    </w:p>
    <w:p w14:paraId="2FB313AA" w14:textId="77777777" w:rsidR="00E867C9" w:rsidRPr="00456E80" w:rsidRDefault="00E867C9" w:rsidP="00B05F6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56E80">
        <w:rPr>
          <w:rFonts w:ascii="Times New Roman" w:hAnsi="Times New Roman" w:cs="Times New Roman"/>
          <w:sz w:val="24"/>
          <w:szCs w:val="24"/>
        </w:rPr>
        <w:t>18. Целями осуществления контроля за оказанием муниципальных услуг в социальной сфере исполнителями услуг, не являющимися муниципальными учреждениями, является обеспечение достижения исполнителями услуг показателей, характеризующих качество и (или) объем оказания муниципальной услуги в социальной сфере, определенных соглашением, а также соблюдения исполнителем услуг положений нормативного правового акта, устанавливающего стандарт (порядок) оказания муниципальной услуги в социальной сфере, а при отсутствии такого нормативного правового акта – требований к условиям и порядку оказания муниципальной услуги в социальной сфере, установленных уполномоченным органом.</w:t>
      </w:r>
    </w:p>
    <w:p w14:paraId="04063030" w14:textId="6F81B9C7" w:rsidR="00E867C9" w:rsidRPr="00456E80" w:rsidRDefault="00E867C9" w:rsidP="00B05F6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56E80">
        <w:rPr>
          <w:rFonts w:ascii="Times New Roman" w:hAnsi="Times New Roman" w:cs="Times New Roman"/>
          <w:sz w:val="24"/>
          <w:szCs w:val="24"/>
        </w:rPr>
        <w:t>19. Уполномоченным органом проводятся плановые проверки</w:t>
      </w:r>
      <w:r w:rsidR="00136392" w:rsidRPr="00456E80">
        <w:rPr>
          <w:rFonts w:ascii="Times New Roman" w:hAnsi="Times New Roman" w:cs="Times New Roman"/>
          <w:sz w:val="24"/>
          <w:szCs w:val="24"/>
        </w:rPr>
        <w:t xml:space="preserve"> </w:t>
      </w:r>
      <w:r w:rsidRPr="00456E80">
        <w:rPr>
          <w:rFonts w:ascii="Times New Roman" w:hAnsi="Times New Roman" w:cs="Times New Roman"/>
          <w:sz w:val="24"/>
          <w:szCs w:val="24"/>
        </w:rPr>
        <w:t>в соответствии с утвержденным им планом проведения плановых проверок</w:t>
      </w:r>
      <w:r w:rsidR="00136392" w:rsidRPr="00456E80">
        <w:rPr>
          <w:rFonts w:ascii="Times New Roman" w:hAnsi="Times New Roman" w:cs="Times New Roman"/>
          <w:sz w:val="24"/>
          <w:szCs w:val="24"/>
        </w:rPr>
        <w:t xml:space="preserve"> </w:t>
      </w:r>
      <w:r w:rsidRPr="00456E80">
        <w:rPr>
          <w:rFonts w:ascii="Times New Roman" w:hAnsi="Times New Roman" w:cs="Times New Roman"/>
          <w:sz w:val="24"/>
          <w:szCs w:val="24"/>
        </w:rPr>
        <w:t>на соответствующий финансовый год, но не чаще одного раза в 2 года</w:t>
      </w:r>
      <w:r w:rsidR="00136392" w:rsidRPr="00456E80">
        <w:rPr>
          <w:rFonts w:ascii="Times New Roman" w:hAnsi="Times New Roman" w:cs="Times New Roman"/>
          <w:sz w:val="24"/>
          <w:szCs w:val="24"/>
        </w:rPr>
        <w:t xml:space="preserve"> </w:t>
      </w:r>
      <w:r w:rsidRPr="00456E80">
        <w:rPr>
          <w:rFonts w:ascii="Times New Roman" w:hAnsi="Times New Roman" w:cs="Times New Roman"/>
          <w:sz w:val="24"/>
          <w:szCs w:val="24"/>
        </w:rPr>
        <w:t>в отношении одного исполнителя услуг, а также в течение срока исполнения соглашения мониторинг соблюдения исполнителем услуг положений нормативного правового акта, устанавливающего стандарт (порядок) оказания муниципальной услуги в социальной сфере, а при отсутствии такого нормативного правового акта – требований к условиям и порядку оказания муниципальной услуги в социальной сфере в соответствии с утвержденным уполномоченным органом планом проведения такого мониторинга, используемым в целях формирования плана проведения плановых проверок на соответствующий финансовый год.</w:t>
      </w:r>
    </w:p>
    <w:p w14:paraId="7C73433A" w14:textId="77777777" w:rsidR="00E867C9" w:rsidRPr="00456E80" w:rsidRDefault="00E867C9" w:rsidP="00B05F6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56E80">
        <w:rPr>
          <w:rFonts w:ascii="Times New Roman" w:hAnsi="Times New Roman" w:cs="Times New Roman"/>
          <w:sz w:val="24"/>
          <w:szCs w:val="24"/>
        </w:rPr>
        <w:t>20. Внеплановые проверки проводятся на основании приказа уполномоченного органа в следующих случаях:</w:t>
      </w:r>
    </w:p>
    <w:p w14:paraId="6CE70533" w14:textId="2EE77DD9" w:rsidR="00E867C9" w:rsidRPr="00456E80" w:rsidRDefault="00E867C9" w:rsidP="00B05F6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56E80">
        <w:rPr>
          <w:rFonts w:ascii="Times New Roman" w:hAnsi="Times New Roman" w:cs="Times New Roman"/>
          <w:sz w:val="24"/>
          <w:szCs w:val="24"/>
        </w:rPr>
        <w:t>1) в связи с обращениями и требованиями контрольно-надзорных</w:t>
      </w:r>
      <w:r w:rsidR="00136392" w:rsidRPr="00456E80">
        <w:rPr>
          <w:rFonts w:ascii="Times New Roman" w:hAnsi="Times New Roman" w:cs="Times New Roman"/>
          <w:sz w:val="24"/>
          <w:szCs w:val="24"/>
        </w:rPr>
        <w:t xml:space="preserve"> </w:t>
      </w:r>
      <w:r w:rsidRPr="00456E80">
        <w:rPr>
          <w:rFonts w:ascii="Times New Roman" w:hAnsi="Times New Roman" w:cs="Times New Roman"/>
          <w:sz w:val="24"/>
          <w:szCs w:val="24"/>
        </w:rPr>
        <w:t>и правоохранительных органов Российской Федерации;</w:t>
      </w:r>
    </w:p>
    <w:p w14:paraId="75BF5C8D" w14:textId="77777777" w:rsidR="00E867C9" w:rsidRPr="00456E80" w:rsidRDefault="00E867C9" w:rsidP="00B05F6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56E80">
        <w:rPr>
          <w:rFonts w:ascii="Times New Roman" w:hAnsi="Times New Roman" w:cs="Times New Roman"/>
          <w:sz w:val="24"/>
          <w:szCs w:val="24"/>
        </w:rPr>
        <w:t>2) в связи с поступлением в уполномоченный орган заявления потребителя услуг о неоказании или ненадлежащем оказании муниципальных услуг в социальной сфере исполнителем услуг.</w:t>
      </w:r>
    </w:p>
    <w:p w14:paraId="494E8422" w14:textId="77777777" w:rsidR="00E867C9" w:rsidRPr="00456E80" w:rsidRDefault="00E867C9" w:rsidP="00B05F6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56E80">
        <w:rPr>
          <w:rFonts w:ascii="Times New Roman" w:hAnsi="Times New Roman" w:cs="Times New Roman"/>
          <w:sz w:val="24"/>
          <w:szCs w:val="24"/>
        </w:rPr>
        <w:t>21. Проверки подразделяются на:</w:t>
      </w:r>
    </w:p>
    <w:p w14:paraId="642FF061" w14:textId="77777777" w:rsidR="00E867C9" w:rsidRPr="00456E80" w:rsidRDefault="00E867C9" w:rsidP="00B05F6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56E80">
        <w:rPr>
          <w:rFonts w:ascii="Times New Roman" w:hAnsi="Times New Roman" w:cs="Times New Roman"/>
          <w:sz w:val="24"/>
          <w:szCs w:val="24"/>
        </w:rPr>
        <w:t>1) камеральные проверки, под которыми в целях настоящего Порядка понимаются проверки, проводимые по местонахождению уполномоченного органа на основании отчетов об исполнении соглашений, представленных исполнителями услуг, а также иных документов, представленных по запросу уполномоченного органа;</w:t>
      </w:r>
    </w:p>
    <w:p w14:paraId="1E25A5E3" w14:textId="77777777" w:rsidR="00E867C9" w:rsidRPr="00456E80" w:rsidRDefault="00E867C9" w:rsidP="00B05F6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56E80">
        <w:rPr>
          <w:rFonts w:ascii="Times New Roman" w:hAnsi="Times New Roman" w:cs="Times New Roman"/>
          <w:sz w:val="24"/>
          <w:szCs w:val="24"/>
        </w:rPr>
        <w:t>2) выездные проверки, под которыми в целях настоящего Порядка понимаются проверки, проводимые по местонахождению исполнителя услуг.</w:t>
      </w:r>
    </w:p>
    <w:p w14:paraId="2559B77B" w14:textId="77777777" w:rsidR="00E867C9" w:rsidRPr="00456E80" w:rsidRDefault="00E867C9" w:rsidP="00B05F6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56E80">
        <w:rPr>
          <w:rFonts w:ascii="Times New Roman" w:hAnsi="Times New Roman" w:cs="Times New Roman"/>
          <w:sz w:val="24"/>
          <w:szCs w:val="24"/>
        </w:rPr>
        <w:t>22. Срок проведения проверки определяется приказом уполномоченного органа и должен составлять не более 15 рабочих дней со дня начала проверки и по решению руководителя (заместителя руководителя) уполномоченного органа может быть продлен не более чем на 10 рабочих дней.</w:t>
      </w:r>
    </w:p>
    <w:p w14:paraId="7DE09E21" w14:textId="4A1D4F2C" w:rsidR="00E867C9" w:rsidRPr="00456E80" w:rsidRDefault="00E867C9" w:rsidP="00B05F6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56E80">
        <w:rPr>
          <w:rFonts w:ascii="Times New Roman" w:hAnsi="Times New Roman" w:cs="Times New Roman"/>
          <w:sz w:val="24"/>
          <w:szCs w:val="24"/>
        </w:rPr>
        <w:t>23. Уполномоченный орган ежегодно, до 31 декабря года, предшествующего году проведения плановых проверок, утверждает план проведения плановых проверок на соответствующий финансовый год и до</w:t>
      </w:r>
      <w:r w:rsidR="00136392" w:rsidRPr="00456E80">
        <w:rPr>
          <w:rFonts w:ascii="Times New Roman" w:hAnsi="Times New Roman" w:cs="Times New Roman"/>
          <w:sz w:val="24"/>
          <w:szCs w:val="24"/>
        </w:rPr>
        <w:t xml:space="preserve"> </w:t>
      </w:r>
      <w:r w:rsidRPr="00456E80">
        <w:rPr>
          <w:rFonts w:ascii="Times New Roman" w:hAnsi="Times New Roman" w:cs="Times New Roman"/>
          <w:sz w:val="24"/>
          <w:szCs w:val="24"/>
        </w:rPr>
        <w:t>31 января года, в котором планируется проводить плановые проверки, размещает указанный план на официальном сайте уполномоченного органа</w:t>
      </w:r>
      <w:r w:rsidR="00136392" w:rsidRPr="00456E80">
        <w:rPr>
          <w:rFonts w:ascii="Times New Roman" w:hAnsi="Times New Roman" w:cs="Times New Roman"/>
          <w:sz w:val="24"/>
          <w:szCs w:val="24"/>
        </w:rPr>
        <w:t xml:space="preserve"> </w:t>
      </w:r>
      <w:r w:rsidRPr="00456E80">
        <w:rPr>
          <w:rFonts w:ascii="Times New Roman" w:hAnsi="Times New Roman" w:cs="Times New Roman"/>
          <w:sz w:val="24"/>
          <w:szCs w:val="24"/>
        </w:rPr>
        <w:t>в информационно-телекоммуникационной сети Интернет.</w:t>
      </w:r>
    </w:p>
    <w:p w14:paraId="2D1F5DE3" w14:textId="1F5C65B7" w:rsidR="00E867C9" w:rsidRPr="00456E80" w:rsidRDefault="00E867C9" w:rsidP="00B05F6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56E80">
        <w:rPr>
          <w:rFonts w:ascii="Times New Roman" w:hAnsi="Times New Roman" w:cs="Times New Roman"/>
          <w:sz w:val="24"/>
          <w:szCs w:val="24"/>
        </w:rPr>
        <w:t>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w:t>
      </w:r>
      <w:r w:rsidR="00136392" w:rsidRPr="00456E80">
        <w:rPr>
          <w:rFonts w:ascii="Times New Roman" w:hAnsi="Times New Roman" w:cs="Times New Roman"/>
          <w:sz w:val="24"/>
          <w:szCs w:val="24"/>
        </w:rPr>
        <w:t xml:space="preserve"> </w:t>
      </w:r>
      <w:r w:rsidRPr="00456E80">
        <w:rPr>
          <w:rFonts w:ascii="Times New Roman" w:hAnsi="Times New Roman" w:cs="Times New Roman"/>
          <w:sz w:val="24"/>
          <w:szCs w:val="24"/>
        </w:rPr>
        <w:t>с уведомлением о вручении и (или) посредством электронного документа, подписанного усиленной квалифицированной электронной подписью лица, имеющего право действовать от имени уполномоченного органа,</w:t>
      </w:r>
      <w:r w:rsidR="00136392" w:rsidRPr="00456E80">
        <w:rPr>
          <w:rFonts w:ascii="Times New Roman" w:hAnsi="Times New Roman" w:cs="Times New Roman"/>
          <w:sz w:val="24"/>
          <w:szCs w:val="24"/>
        </w:rPr>
        <w:t xml:space="preserve"> </w:t>
      </w:r>
      <w:r w:rsidRPr="00456E80">
        <w:rPr>
          <w:rFonts w:ascii="Times New Roman" w:hAnsi="Times New Roman" w:cs="Times New Roman"/>
          <w:sz w:val="24"/>
          <w:szCs w:val="24"/>
        </w:rPr>
        <w:t>и направленного по адресу электронной почты исполнителя услуг, или иным доступным способом.</w:t>
      </w:r>
    </w:p>
    <w:p w14:paraId="276197B8" w14:textId="20A8BF97" w:rsidR="00E867C9" w:rsidRPr="00456E80" w:rsidRDefault="00E867C9" w:rsidP="00B05F6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56E80">
        <w:rPr>
          <w:rFonts w:ascii="Times New Roman" w:hAnsi="Times New Roman" w:cs="Times New Roman"/>
          <w:sz w:val="24"/>
          <w:szCs w:val="24"/>
        </w:rPr>
        <w:t>Уполномоченный орган уведомляет исполнителя услуг о проведении внеплановой проверки в день подписания приказа уполномоченного органа</w:t>
      </w:r>
      <w:r w:rsidR="00136392" w:rsidRPr="00456E80">
        <w:rPr>
          <w:rFonts w:ascii="Times New Roman" w:hAnsi="Times New Roman" w:cs="Times New Roman"/>
          <w:sz w:val="24"/>
          <w:szCs w:val="24"/>
        </w:rPr>
        <w:t xml:space="preserve"> </w:t>
      </w:r>
      <w:r w:rsidRPr="00456E80">
        <w:rPr>
          <w:rFonts w:ascii="Times New Roman" w:hAnsi="Times New Roman" w:cs="Times New Roman"/>
          <w:sz w:val="24"/>
          <w:szCs w:val="24"/>
        </w:rPr>
        <w:t xml:space="preserve">о проведении внеплановой проверки посредством </w:t>
      </w:r>
      <w:r w:rsidRPr="00456E80">
        <w:rPr>
          <w:rFonts w:ascii="Times New Roman" w:hAnsi="Times New Roman" w:cs="Times New Roman"/>
          <w:sz w:val="24"/>
          <w:szCs w:val="24"/>
        </w:rPr>
        <w:lastRenderedPageBreak/>
        <w:t>направления копии приказа уполномоченного органа исполнителю услуг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лица, имеющего право действовать от имени уполномоченного органа, и направленного по адресу электронной почты исполнителя услуг, или иным доступным способом.</w:t>
      </w:r>
    </w:p>
    <w:p w14:paraId="660647E8" w14:textId="70C27FB8" w:rsidR="00E867C9" w:rsidRPr="00456E80" w:rsidRDefault="00E867C9" w:rsidP="00B05F6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56E80">
        <w:rPr>
          <w:rFonts w:ascii="Times New Roman" w:hAnsi="Times New Roman" w:cs="Times New Roman"/>
          <w:sz w:val="24"/>
          <w:szCs w:val="24"/>
        </w:rPr>
        <w:t>24. Результаты проведения проверки отражаются в акте проверки</w:t>
      </w:r>
      <w:r w:rsidR="00136392" w:rsidRPr="00456E80">
        <w:rPr>
          <w:rFonts w:ascii="Times New Roman" w:hAnsi="Times New Roman" w:cs="Times New Roman"/>
          <w:sz w:val="24"/>
          <w:szCs w:val="24"/>
        </w:rPr>
        <w:t xml:space="preserve"> </w:t>
      </w:r>
      <w:r w:rsidRPr="00456E80">
        <w:rPr>
          <w:rFonts w:ascii="Times New Roman" w:hAnsi="Times New Roman" w:cs="Times New Roman"/>
          <w:sz w:val="24"/>
          <w:szCs w:val="24"/>
        </w:rPr>
        <w:t>и подтверждаются документами (копиями документов на бумажных носителях и (или) в электронном виде), объяснениями (пояснениями) должностных лиц исполнителя услуг, а также другими материалами.</w:t>
      </w:r>
    </w:p>
    <w:p w14:paraId="1A0175DC" w14:textId="77777777" w:rsidR="00E867C9" w:rsidRPr="00456E80" w:rsidRDefault="00E867C9" w:rsidP="00B05F6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56E80">
        <w:rPr>
          <w:rFonts w:ascii="Times New Roman" w:hAnsi="Times New Roman" w:cs="Times New Roman"/>
          <w:sz w:val="24"/>
          <w:szCs w:val="24"/>
        </w:rPr>
        <w:t>Указанные документы (копии) и материалы прилагаются к акту проверки.</w:t>
      </w:r>
    </w:p>
    <w:p w14:paraId="451345F3" w14:textId="77777777" w:rsidR="00E867C9" w:rsidRPr="00456E80" w:rsidRDefault="00E867C9" w:rsidP="00B05F6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56E80">
        <w:rPr>
          <w:rFonts w:ascii="Times New Roman" w:hAnsi="Times New Roman" w:cs="Times New Roman"/>
          <w:sz w:val="24"/>
          <w:szCs w:val="24"/>
        </w:rPr>
        <w:t>В зависимости от формы проведения проверки в акте проверки указывается место проведения проверки.</w:t>
      </w:r>
    </w:p>
    <w:p w14:paraId="0F6F4AA1" w14:textId="77777777" w:rsidR="00E867C9" w:rsidRPr="00456E80" w:rsidRDefault="00E867C9" w:rsidP="00B05F6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56E80">
        <w:rPr>
          <w:rFonts w:ascii="Times New Roman" w:hAnsi="Times New Roman" w:cs="Times New Roman"/>
          <w:sz w:val="24"/>
          <w:szCs w:val="24"/>
        </w:rPr>
        <w:t>25. В описании каждого нарушения, выявленного в ходе проведения проверки, указываются в том числе:</w:t>
      </w:r>
    </w:p>
    <w:p w14:paraId="3B8EC3AD" w14:textId="77777777" w:rsidR="00E867C9" w:rsidRPr="00456E80" w:rsidRDefault="00E867C9" w:rsidP="00B05F6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56E80">
        <w:rPr>
          <w:rFonts w:ascii="Times New Roman" w:hAnsi="Times New Roman" w:cs="Times New Roman"/>
          <w:sz w:val="24"/>
          <w:szCs w:val="24"/>
        </w:rPr>
        <w:t>1) положения нормативных правовых актов, которые были нарушены;</w:t>
      </w:r>
    </w:p>
    <w:p w14:paraId="6EF59EBC" w14:textId="77777777" w:rsidR="00E867C9" w:rsidRPr="00456E80" w:rsidRDefault="00E867C9" w:rsidP="00B05F6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56E80">
        <w:rPr>
          <w:rFonts w:ascii="Times New Roman" w:hAnsi="Times New Roman" w:cs="Times New Roman"/>
          <w:sz w:val="24"/>
          <w:szCs w:val="24"/>
        </w:rPr>
        <w:t>2) период, к которому относится выявленное нарушение.</w:t>
      </w:r>
    </w:p>
    <w:p w14:paraId="5FD778CC" w14:textId="77777777" w:rsidR="00E867C9" w:rsidRPr="00456E80" w:rsidRDefault="00E867C9" w:rsidP="00B05F6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56E80">
        <w:rPr>
          <w:rFonts w:ascii="Times New Roman" w:hAnsi="Times New Roman" w:cs="Times New Roman"/>
          <w:sz w:val="24"/>
          <w:szCs w:val="24"/>
        </w:rPr>
        <w:t>26. Результатами осуществления контроля за оказанием муниципальных услуг в социальной сфере исполнителями услуг, не являющимися муниципальными учреждениями, являются:</w:t>
      </w:r>
    </w:p>
    <w:p w14:paraId="68421687" w14:textId="77777777" w:rsidR="00E867C9" w:rsidRPr="00456E80" w:rsidRDefault="00E867C9" w:rsidP="00B05F6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56E80">
        <w:rPr>
          <w:rFonts w:ascii="Times New Roman" w:hAnsi="Times New Roman" w:cs="Times New Roman"/>
          <w:sz w:val="24"/>
          <w:szCs w:val="24"/>
        </w:rPr>
        <w:t>1) определение соответствия фактических значений, характеризующих качество и (или) объем оказания муниципальной услуги, плановым значениям, установленным соглашением;</w:t>
      </w:r>
    </w:p>
    <w:p w14:paraId="4A6732E0" w14:textId="5F1407BE" w:rsidR="00E867C9" w:rsidRPr="00456E80" w:rsidRDefault="00E867C9" w:rsidP="00B05F6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56E80">
        <w:rPr>
          <w:rFonts w:ascii="Times New Roman" w:hAnsi="Times New Roman" w:cs="Times New Roman"/>
          <w:sz w:val="24"/>
          <w:szCs w:val="24"/>
        </w:rPr>
        <w:t>2) анализ причин отклонения фактических значений, характеризующих качество и (или) объем оказания муниципальной услуги,</w:t>
      </w:r>
      <w:r w:rsidR="00136392" w:rsidRPr="00456E80">
        <w:rPr>
          <w:rFonts w:ascii="Times New Roman" w:hAnsi="Times New Roman" w:cs="Times New Roman"/>
          <w:sz w:val="24"/>
          <w:szCs w:val="24"/>
        </w:rPr>
        <w:t xml:space="preserve"> </w:t>
      </w:r>
      <w:r w:rsidRPr="00456E80">
        <w:rPr>
          <w:rFonts w:ascii="Times New Roman" w:hAnsi="Times New Roman" w:cs="Times New Roman"/>
          <w:sz w:val="24"/>
          <w:szCs w:val="24"/>
        </w:rPr>
        <w:t>от плановых значений, установленных соглашением;</w:t>
      </w:r>
    </w:p>
    <w:p w14:paraId="7417A28C" w14:textId="77777777" w:rsidR="00E867C9" w:rsidRPr="00456E80" w:rsidRDefault="00E867C9" w:rsidP="00B05F6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56E80">
        <w:rPr>
          <w:rFonts w:ascii="Times New Roman" w:hAnsi="Times New Roman" w:cs="Times New Roman"/>
          <w:sz w:val="24"/>
          <w:szCs w:val="24"/>
        </w:rPr>
        <w:t>3) определение соблюдения исполнителем услуг положений нормативного правового акта, устанавливающего стандарт (порядок) оказания муниципальной услуги в социальной сфере, а при отсутствии такого нормативного правового акта – требований к условиям и порядку оказания муниципальной услуги в социальной сфере, установленных уполномоченным органом;</w:t>
      </w:r>
    </w:p>
    <w:p w14:paraId="49C3D9A2" w14:textId="77777777" w:rsidR="00E867C9" w:rsidRPr="00456E80" w:rsidRDefault="00E867C9" w:rsidP="00B05F6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56E80">
        <w:rPr>
          <w:rFonts w:ascii="Times New Roman" w:hAnsi="Times New Roman" w:cs="Times New Roman"/>
          <w:sz w:val="24"/>
          <w:szCs w:val="24"/>
        </w:rPr>
        <w:t>4) анализ причин несоблюдения исполнителем услуг положений нормативного правового акта, устанавливающего стандарт (порядок) оказания муниципальной услуги в социальной сфере, а при отсутствии такого нормативного правового акта – требований к условиям и порядку оказания муниципальной услуги в социальной сфере, установленных уполномоченным органом.</w:t>
      </w:r>
    </w:p>
    <w:p w14:paraId="7980F098" w14:textId="49154159" w:rsidR="00E867C9" w:rsidRPr="00456E80" w:rsidRDefault="00E867C9" w:rsidP="00B05F6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56E80">
        <w:rPr>
          <w:rFonts w:ascii="Times New Roman" w:hAnsi="Times New Roman" w:cs="Times New Roman"/>
          <w:sz w:val="24"/>
          <w:szCs w:val="24"/>
        </w:rPr>
        <w:t>27. Устранение нарушений, выявленных в ходе проверки, осуществляется в соответствии с планом мероприятий по устранению выявленных нарушений и их предупреждению в дальнейшей деятельности, который составляется исполнителем услуг, утверждается его руководителем и должен содержать перечень выявленных нарушений, меры, принимаемые для их устранения</w:t>
      </w:r>
      <w:r w:rsidR="00136392" w:rsidRPr="00456E80">
        <w:rPr>
          <w:rFonts w:ascii="Times New Roman" w:hAnsi="Times New Roman" w:cs="Times New Roman"/>
          <w:sz w:val="24"/>
          <w:szCs w:val="24"/>
        </w:rPr>
        <w:t xml:space="preserve"> </w:t>
      </w:r>
      <w:r w:rsidRPr="00456E80">
        <w:rPr>
          <w:rFonts w:ascii="Times New Roman" w:hAnsi="Times New Roman" w:cs="Times New Roman"/>
          <w:sz w:val="24"/>
          <w:szCs w:val="24"/>
        </w:rPr>
        <w:t>и предупреждения в дальнейшей деятельности, сроки выполнения указанных мер и ответственных исполнителей.</w:t>
      </w:r>
    </w:p>
    <w:p w14:paraId="629AE1C4" w14:textId="6738F01B" w:rsidR="00E867C9" w:rsidRPr="00456E80" w:rsidRDefault="00E867C9" w:rsidP="00B05F6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56E80">
        <w:rPr>
          <w:rFonts w:ascii="Times New Roman" w:hAnsi="Times New Roman" w:cs="Times New Roman"/>
          <w:sz w:val="24"/>
          <w:szCs w:val="24"/>
        </w:rPr>
        <w:t>28. Материалы по результатам проверки, а также иные документы</w:t>
      </w:r>
      <w:r w:rsidR="00136392" w:rsidRPr="00456E80">
        <w:rPr>
          <w:rFonts w:ascii="Times New Roman" w:hAnsi="Times New Roman" w:cs="Times New Roman"/>
          <w:sz w:val="24"/>
          <w:szCs w:val="24"/>
        </w:rPr>
        <w:t xml:space="preserve"> </w:t>
      </w:r>
      <w:r w:rsidRPr="00456E80">
        <w:rPr>
          <w:rFonts w:ascii="Times New Roman" w:hAnsi="Times New Roman" w:cs="Times New Roman"/>
          <w:sz w:val="24"/>
          <w:szCs w:val="24"/>
        </w:rPr>
        <w:t>и информация, полученные (разработанные) в ходе ее осуществления, хранятся уполномоченным органом не менее 5 лет.</w:t>
      </w:r>
    </w:p>
    <w:p w14:paraId="6AD4016E" w14:textId="77777777" w:rsidR="00E867C9" w:rsidRPr="00456E80" w:rsidRDefault="00E867C9" w:rsidP="00B05F6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56E80">
        <w:rPr>
          <w:rFonts w:ascii="Times New Roman" w:hAnsi="Times New Roman" w:cs="Times New Roman"/>
          <w:sz w:val="24"/>
          <w:szCs w:val="24"/>
        </w:rPr>
        <w:t>29. На основании акта проверки уполномоченный орган:</w:t>
      </w:r>
    </w:p>
    <w:p w14:paraId="6247C202" w14:textId="77777777" w:rsidR="00E867C9" w:rsidRPr="00456E80" w:rsidRDefault="00E867C9" w:rsidP="00B05F6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56E80">
        <w:rPr>
          <w:rFonts w:ascii="Times New Roman" w:hAnsi="Times New Roman" w:cs="Times New Roman"/>
          <w:sz w:val="24"/>
          <w:szCs w:val="24"/>
        </w:rPr>
        <w:t>1) принимает меры по обеспечению достижения плановых значений, характеризующих качество и (или) объем оказания муниципальной услуги в социальной сфере, установленных соглашением;</w:t>
      </w:r>
    </w:p>
    <w:p w14:paraId="75EABA0A" w14:textId="5D3B0878" w:rsidR="00E867C9" w:rsidRPr="00456E80" w:rsidRDefault="00E867C9" w:rsidP="00B05F6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56E80">
        <w:rPr>
          <w:rFonts w:ascii="Times New Roman" w:hAnsi="Times New Roman" w:cs="Times New Roman"/>
          <w:sz w:val="24"/>
          <w:szCs w:val="24"/>
        </w:rPr>
        <w:t>2) принимает меры по обеспечению соблюдения исполнителем услуг положений нормативного правового акта, устанавливающего стандарт (порядок) оказания муниципальной услуги в социальной сфере, а при отсутствии такого нормативного правового акта – требований</w:t>
      </w:r>
      <w:r w:rsidR="00136392" w:rsidRPr="00456E80">
        <w:rPr>
          <w:rFonts w:ascii="Times New Roman" w:hAnsi="Times New Roman" w:cs="Times New Roman"/>
          <w:sz w:val="24"/>
          <w:szCs w:val="24"/>
        </w:rPr>
        <w:t xml:space="preserve"> </w:t>
      </w:r>
      <w:r w:rsidRPr="00456E80">
        <w:rPr>
          <w:rFonts w:ascii="Times New Roman" w:hAnsi="Times New Roman" w:cs="Times New Roman"/>
          <w:sz w:val="24"/>
          <w:szCs w:val="24"/>
        </w:rPr>
        <w:t>к условиям и порядку оказания муниципальной услуги</w:t>
      </w:r>
      <w:r w:rsidR="00136392" w:rsidRPr="00456E80">
        <w:rPr>
          <w:rFonts w:ascii="Times New Roman" w:hAnsi="Times New Roman" w:cs="Times New Roman"/>
          <w:sz w:val="24"/>
          <w:szCs w:val="24"/>
        </w:rPr>
        <w:t xml:space="preserve"> </w:t>
      </w:r>
      <w:r w:rsidRPr="00456E80">
        <w:rPr>
          <w:rFonts w:ascii="Times New Roman" w:hAnsi="Times New Roman" w:cs="Times New Roman"/>
          <w:sz w:val="24"/>
          <w:szCs w:val="24"/>
        </w:rPr>
        <w:t>в социальной сфере, установленных уполномоченным органом;</w:t>
      </w:r>
    </w:p>
    <w:p w14:paraId="48F00060" w14:textId="77777777" w:rsidR="00E867C9" w:rsidRPr="00456E80" w:rsidRDefault="00E867C9" w:rsidP="00B05F6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56E80">
        <w:rPr>
          <w:rFonts w:ascii="Times New Roman" w:hAnsi="Times New Roman" w:cs="Times New Roman"/>
          <w:sz w:val="24"/>
          <w:szCs w:val="24"/>
        </w:rPr>
        <w:t>3) принимает решение о возврате средств субсидии в бюджет Каширского муниципального района в соответствии с бюджетным законодательством Российской Федерации в случаях, установленных соглашением;</w:t>
      </w:r>
    </w:p>
    <w:p w14:paraId="3A4B4EB3" w14:textId="49CB5603" w:rsidR="00E867C9" w:rsidRPr="00456E80" w:rsidRDefault="00E867C9" w:rsidP="00B05F6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56E80">
        <w:rPr>
          <w:rFonts w:ascii="Times New Roman" w:hAnsi="Times New Roman" w:cs="Times New Roman"/>
          <w:sz w:val="24"/>
          <w:szCs w:val="24"/>
        </w:rPr>
        <w:t>4) принимает решение о возмещении вреда, причиненного жизни и (или) здоровью потребителя услуг за счет не использованного исполнителем услуг остатка субсидии, подлежащего выплате исполнителю услуг, в случае если</w:t>
      </w:r>
      <w:r w:rsidR="00136392" w:rsidRPr="00456E80">
        <w:rPr>
          <w:rFonts w:ascii="Times New Roman" w:hAnsi="Times New Roman" w:cs="Times New Roman"/>
          <w:sz w:val="24"/>
          <w:szCs w:val="24"/>
        </w:rPr>
        <w:t xml:space="preserve"> </w:t>
      </w:r>
      <w:r w:rsidRPr="00456E80">
        <w:rPr>
          <w:rFonts w:ascii="Times New Roman" w:hAnsi="Times New Roman" w:cs="Times New Roman"/>
          <w:sz w:val="24"/>
          <w:szCs w:val="24"/>
        </w:rPr>
        <w:t xml:space="preserve">по результатам проверки был установлен факт неоказания </w:t>
      </w:r>
      <w:r w:rsidRPr="00456E80">
        <w:rPr>
          <w:rFonts w:ascii="Times New Roman" w:hAnsi="Times New Roman" w:cs="Times New Roman"/>
          <w:sz w:val="24"/>
          <w:szCs w:val="24"/>
        </w:rPr>
        <w:lastRenderedPageBreak/>
        <w:t xml:space="preserve">муниципальной услуги в социальной сфере или ненадлежащего ее оказания, которое заключается в </w:t>
      </w:r>
      <w:proofErr w:type="spellStart"/>
      <w:r w:rsidRPr="00456E80">
        <w:rPr>
          <w:rFonts w:ascii="Times New Roman" w:hAnsi="Times New Roman" w:cs="Times New Roman"/>
          <w:sz w:val="24"/>
          <w:szCs w:val="24"/>
        </w:rPr>
        <w:t>недостижении</w:t>
      </w:r>
      <w:proofErr w:type="spellEnd"/>
      <w:r w:rsidRPr="00456E80">
        <w:rPr>
          <w:rFonts w:ascii="Times New Roman" w:hAnsi="Times New Roman" w:cs="Times New Roman"/>
          <w:sz w:val="24"/>
          <w:szCs w:val="24"/>
        </w:rPr>
        <w:t xml:space="preserve"> исполнителем услуг объема оказания такой услуги потребителю услуг и (или) нарушении стандарта (порядка) оказания муниципальной услуги в социальной сфере или требований к условиям и порядку оказания такой услуги, повлекших причинение вреда жизни и здоровью потребителя;</w:t>
      </w:r>
    </w:p>
    <w:p w14:paraId="7616EB1C" w14:textId="77777777" w:rsidR="00E867C9" w:rsidRPr="00456E80" w:rsidRDefault="00E867C9" w:rsidP="00B05F6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456E80">
        <w:rPr>
          <w:rFonts w:ascii="Times New Roman" w:hAnsi="Times New Roman" w:cs="Times New Roman"/>
          <w:sz w:val="24"/>
          <w:szCs w:val="24"/>
        </w:rPr>
        <w:t>5) принимает решение о расторжении соглашения в случае выявления более 3 фактов превышения исполнителем услуг отклонений от показателей, характеризующих качество и (или) объем оказания муниципальной услуги в социальной сфере, установленных соглашением.</w:t>
      </w:r>
    </w:p>
    <w:p w14:paraId="68469950" w14:textId="77777777" w:rsidR="00E867C9" w:rsidRPr="00456E80" w:rsidRDefault="00E867C9" w:rsidP="00B05F69">
      <w:pPr>
        <w:spacing w:after="0" w:line="240" w:lineRule="auto"/>
        <w:ind w:firstLine="709"/>
        <w:jc w:val="both"/>
        <w:rPr>
          <w:rFonts w:ascii="Times New Roman" w:hAnsi="Times New Roman" w:cs="Times New Roman"/>
          <w:sz w:val="24"/>
          <w:szCs w:val="24"/>
        </w:rPr>
      </w:pPr>
      <w:r w:rsidRPr="00456E80">
        <w:rPr>
          <w:rFonts w:ascii="Times New Roman" w:hAnsi="Times New Roman" w:cs="Times New Roman"/>
          <w:sz w:val="24"/>
          <w:szCs w:val="24"/>
        </w:rPr>
        <w:t>30. «Показатели эффективности организации оказания муниципальных услуг в социальной сфере, при организации оказания которых планируется определять исполнителей услуг по результатам отбора исполнителей услуг, значения таких показателей и план достижения по годам исполнения муниципального социального заказа устанавливаются в соответствии с Приложением № 2 к настоящему Порядку и подлежат размещению на едином портале бюджетной системы Российской Федерации в информационно-телекоммуникационной сети «Интернет».</w:t>
      </w:r>
    </w:p>
    <w:p w14:paraId="777493E9" w14:textId="5DF11357" w:rsidR="00E867C9" w:rsidRDefault="00E867C9" w:rsidP="00B05F69">
      <w:pPr>
        <w:spacing w:after="0" w:line="240" w:lineRule="auto"/>
        <w:ind w:firstLine="709"/>
        <w:jc w:val="both"/>
        <w:rPr>
          <w:rFonts w:ascii="Times New Roman" w:hAnsi="Times New Roman" w:cs="Times New Roman"/>
          <w:sz w:val="24"/>
          <w:szCs w:val="24"/>
        </w:rPr>
      </w:pPr>
      <w:r w:rsidRPr="00456E80">
        <w:rPr>
          <w:rFonts w:ascii="Times New Roman" w:hAnsi="Times New Roman" w:cs="Times New Roman"/>
          <w:sz w:val="24"/>
          <w:szCs w:val="24"/>
        </w:rPr>
        <w:t>31. В связи с реализацией на территории Воронежской области Целевой модели развития региональных систем дополнительного образования детей,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уполномоченным органом в отношении муниципальных услуг по направлению деятельности "реализация дополнительных общеразвивающих программ" одновременно с решениями, принимаемыми в соответствии с пунктами 10-12 предусматривается отбор исполнителей услуг в соответствии с социальным сертификатом".</w:t>
      </w:r>
      <w:r w:rsidR="00136392" w:rsidRPr="00456E80">
        <w:rPr>
          <w:rFonts w:ascii="Times New Roman" w:hAnsi="Times New Roman" w:cs="Times New Roman"/>
          <w:sz w:val="24"/>
          <w:szCs w:val="24"/>
        </w:rPr>
        <w:t xml:space="preserve">  </w:t>
      </w:r>
      <w:r w:rsidRPr="00456E80">
        <w:rPr>
          <w:rFonts w:ascii="Times New Roman" w:hAnsi="Times New Roman" w:cs="Times New Roman"/>
          <w:sz w:val="24"/>
          <w:szCs w:val="24"/>
        </w:rPr>
        <w:t>32. В случаях, предусмотренных частью 7 статьи 9 Федерального закона №189-ФЗ, в целях заключения соглашений, предусмотренных частью 7 статьи 6 Федерального закона №189-ФЗ, уполномоченный орган передает полномочие по заключению таких соглашений с исполнителями услуг органам местного самоуправления, уполномоченным на формирование муниципальных социальных заказов.</w:t>
      </w:r>
    </w:p>
    <w:p w14:paraId="19EDBC9E" w14:textId="77777777" w:rsidR="00B05F69" w:rsidRDefault="00B05F69" w:rsidP="00456E80">
      <w:pPr>
        <w:spacing w:after="0" w:line="240" w:lineRule="auto"/>
        <w:ind w:firstLine="709"/>
        <w:rPr>
          <w:rFonts w:ascii="Times New Roman" w:hAnsi="Times New Roman" w:cs="Times New Roman"/>
          <w:sz w:val="24"/>
          <w:szCs w:val="24"/>
        </w:rPr>
      </w:pPr>
    </w:p>
    <w:p w14:paraId="5069BE2F" w14:textId="77777777" w:rsidR="00B05F69" w:rsidRPr="00456E80" w:rsidRDefault="00B05F69" w:rsidP="00456E80">
      <w:pPr>
        <w:spacing w:after="0" w:line="240" w:lineRule="auto"/>
        <w:ind w:firstLine="709"/>
        <w:rPr>
          <w:rFonts w:ascii="Times New Roman" w:hAnsi="Times New Roman" w:cs="Times New Roman"/>
          <w:sz w:val="24"/>
          <w:szCs w:val="24"/>
        </w:rPr>
      </w:pPr>
    </w:p>
    <w:p w14:paraId="4E5B4987" w14:textId="77777777" w:rsidR="00E867C9" w:rsidRPr="00456E80" w:rsidRDefault="00E867C9" w:rsidP="00456E80">
      <w:pPr>
        <w:spacing w:after="0" w:line="240" w:lineRule="auto"/>
        <w:ind w:firstLine="709"/>
        <w:rPr>
          <w:rFonts w:ascii="Times New Roman" w:hAnsi="Times New Roman" w:cs="Times New Roman"/>
          <w:sz w:val="24"/>
          <w:szCs w:val="24"/>
        </w:rPr>
        <w:sectPr w:rsidR="00E867C9" w:rsidRPr="00456E80" w:rsidSect="00136392">
          <w:headerReference w:type="default" r:id="rId10"/>
          <w:type w:val="continuous"/>
          <w:pgSz w:w="11906" w:h="16838"/>
          <w:pgMar w:top="720" w:right="720" w:bottom="720" w:left="720" w:header="708" w:footer="708" w:gutter="0"/>
          <w:cols w:space="720"/>
        </w:sectPr>
      </w:pPr>
    </w:p>
    <w:p w14:paraId="1F20B1DD" w14:textId="77777777" w:rsidR="00E867C9" w:rsidRPr="00456E80" w:rsidRDefault="00E867C9" w:rsidP="00456E80">
      <w:pPr>
        <w:autoSpaceDE w:val="0"/>
        <w:autoSpaceDN w:val="0"/>
        <w:adjustRightInd w:val="0"/>
        <w:spacing w:after="0" w:line="240" w:lineRule="auto"/>
        <w:ind w:firstLine="709"/>
        <w:contextualSpacing/>
        <w:jc w:val="center"/>
        <w:rPr>
          <w:rFonts w:ascii="Times New Roman" w:hAnsi="Times New Roman" w:cs="Times New Roman"/>
          <w:sz w:val="24"/>
          <w:szCs w:val="24"/>
        </w:rPr>
      </w:pPr>
      <w:r w:rsidRPr="00456E80">
        <w:rPr>
          <w:rFonts w:ascii="Times New Roman" w:hAnsi="Times New Roman" w:cs="Times New Roman"/>
          <w:sz w:val="24"/>
          <w:szCs w:val="24"/>
        </w:rPr>
        <w:lastRenderedPageBreak/>
        <w:t xml:space="preserve">Приложение </w:t>
      </w:r>
    </w:p>
    <w:p w14:paraId="44541B64" w14:textId="77777777" w:rsidR="00E867C9" w:rsidRPr="00456E80" w:rsidRDefault="00E867C9" w:rsidP="00456E80">
      <w:pPr>
        <w:widowControl w:val="0"/>
        <w:tabs>
          <w:tab w:val="left" w:pos="765"/>
          <w:tab w:val="center" w:pos="4677"/>
        </w:tabs>
        <w:autoSpaceDE w:val="0"/>
        <w:autoSpaceDN w:val="0"/>
        <w:spacing w:after="0" w:line="240" w:lineRule="auto"/>
        <w:ind w:firstLine="709"/>
        <w:jc w:val="center"/>
        <w:rPr>
          <w:rFonts w:ascii="Times New Roman" w:hAnsi="Times New Roman" w:cs="Times New Roman"/>
          <w:sz w:val="24"/>
          <w:szCs w:val="24"/>
        </w:rPr>
      </w:pPr>
      <w:r w:rsidRPr="00456E80">
        <w:rPr>
          <w:rFonts w:ascii="Times New Roman" w:hAnsi="Times New Roman" w:cs="Times New Roman"/>
          <w:sz w:val="24"/>
          <w:szCs w:val="24"/>
        </w:rPr>
        <w:t>к порядку формирования муниципальных социальных заказов на оказание муниципальных услуг в социальной сфере, отнесенных к полномочиям органов местного самоуправления Каширского муниципального района Воронежской области</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3387"/>
      </w:tblGrid>
      <w:tr w:rsidR="00E867C9" w:rsidRPr="00456E80" w14:paraId="18FC055F" w14:textId="77777777" w:rsidTr="00E867C9">
        <w:tc>
          <w:tcPr>
            <w:tcW w:w="13387" w:type="dxa"/>
            <w:tcBorders>
              <w:top w:val="nil"/>
              <w:left w:val="nil"/>
              <w:bottom w:val="nil"/>
              <w:right w:val="nil"/>
            </w:tcBorders>
            <w:hideMark/>
          </w:tcPr>
          <w:p w14:paraId="69AB9654" w14:textId="77777777" w:rsidR="00E867C9" w:rsidRPr="00456E80" w:rsidRDefault="00E867C9" w:rsidP="00456E80">
            <w:pPr>
              <w:pStyle w:val="ConsPlusNormal"/>
              <w:ind w:firstLine="709"/>
              <w:jc w:val="center"/>
              <w:rPr>
                <w:rFonts w:ascii="Times New Roman" w:hAnsi="Times New Roman" w:cs="Times New Roman"/>
                <w:lang w:eastAsia="en-US"/>
              </w:rPr>
            </w:pPr>
            <w:r w:rsidRPr="00456E80">
              <w:rPr>
                <w:rFonts w:ascii="Times New Roman" w:hAnsi="Times New Roman" w:cs="Times New Roman"/>
                <w:lang w:eastAsia="en-US"/>
              </w:rPr>
              <w:t>МУНИЦИПАЛЬНЫЙ СОЦИАЛЬНЫЙ ЗАКАЗ</w:t>
            </w:r>
          </w:p>
          <w:p w14:paraId="76B30DE5" w14:textId="77777777" w:rsidR="00E867C9" w:rsidRPr="00456E80" w:rsidRDefault="00E867C9" w:rsidP="00456E80">
            <w:pPr>
              <w:pStyle w:val="ConsPlusNormal"/>
              <w:ind w:firstLine="709"/>
              <w:jc w:val="center"/>
              <w:rPr>
                <w:rFonts w:ascii="Times New Roman" w:hAnsi="Times New Roman" w:cs="Times New Roman"/>
                <w:lang w:eastAsia="en-US"/>
              </w:rPr>
            </w:pPr>
            <w:r w:rsidRPr="00456E80">
              <w:rPr>
                <w:rFonts w:ascii="Times New Roman" w:hAnsi="Times New Roman" w:cs="Times New Roman"/>
                <w:lang w:eastAsia="en-US"/>
              </w:rPr>
              <w:t>на оказание муниципальных услуг в социальной сфере на 20__ год и на плановый период 20__ - 20__ годов &lt;1&gt;</w:t>
            </w:r>
          </w:p>
          <w:p w14:paraId="4E291449" w14:textId="77777777" w:rsidR="00E867C9" w:rsidRPr="00456E80" w:rsidRDefault="00E867C9" w:rsidP="00456E80">
            <w:pPr>
              <w:pStyle w:val="ConsPlusNormal"/>
              <w:ind w:firstLine="709"/>
              <w:jc w:val="center"/>
              <w:rPr>
                <w:rFonts w:ascii="Times New Roman" w:hAnsi="Times New Roman" w:cs="Times New Roman"/>
                <w:lang w:eastAsia="en-US"/>
              </w:rPr>
            </w:pPr>
            <w:r w:rsidRPr="00456E80">
              <w:rPr>
                <w:rFonts w:ascii="Times New Roman" w:hAnsi="Times New Roman" w:cs="Times New Roman"/>
                <w:lang w:eastAsia="en-US"/>
              </w:rPr>
              <w:t>на _______________ 20__ г. &lt;2&gt;</w:t>
            </w:r>
          </w:p>
        </w:tc>
      </w:tr>
    </w:tbl>
    <w:p w14:paraId="1766C09E" w14:textId="77777777" w:rsidR="00E867C9" w:rsidRPr="00456E80" w:rsidRDefault="00E867C9" w:rsidP="00456E80">
      <w:pPr>
        <w:pStyle w:val="ConsPlusNormal"/>
        <w:ind w:firstLine="709"/>
        <w:jc w:val="both"/>
        <w:rPr>
          <w:rFonts w:ascii="Times New Roman" w:hAnsi="Times New Roman" w:cs="Times New Roman"/>
        </w:rPr>
      </w:pPr>
    </w:p>
    <w:tbl>
      <w:tblPr>
        <w:tblW w:w="14505" w:type="dxa"/>
        <w:tblLayout w:type="fixed"/>
        <w:tblCellMar>
          <w:top w:w="102" w:type="dxa"/>
          <w:left w:w="62" w:type="dxa"/>
          <w:bottom w:w="102" w:type="dxa"/>
          <w:right w:w="62" w:type="dxa"/>
        </w:tblCellMar>
        <w:tblLook w:val="04A0" w:firstRow="1" w:lastRow="0" w:firstColumn="1" w:lastColumn="0" w:noHBand="0" w:noVBand="1"/>
      </w:tblPr>
      <w:tblGrid>
        <w:gridCol w:w="2722"/>
        <w:gridCol w:w="9252"/>
        <w:gridCol w:w="1418"/>
        <w:gridCol w:w="1113"/>
      </w:tblGrid>
      <w:tr w:rsidR="00E867C9" w:rsidRPr="00456E80" w14:paraId="7C2D1CD7" w14:textId="77777777" w:rsidTr="00E867C9">
        <w:tc>
          <w:tcPr>
            <w:tcW w:w="2721" w:type="dxa"/>
            <w:tcBorders>
              <w:top w:val="nil"/>
              <w:left w:val="nil"/>
              <w:bottom w:val="nil"/>
              <w:right w:val="nil"/>
            </w:tcBorders>
            <w:vAlign w:val="bottom"/>
          </w:tcPr>
          <w:p w14:paraId="5BF81C3A" w14:textId="77777777" w:rsidR="00E867C9" w:rsidRPr="00456E80" w:rsidRDefault="00E867C9" w:rsidP="00456E80">
            <w:pPr>
              <w:pStyle w:val="ConsPlusNormal"/>
              <w:ind w:firstLine="709"/>
              <w:rPr>
                <w:rFonts w:ascii="Times New Roman" w:hAnsi="Times New Roman" w:cs="Times New Roman"/>
                <w:lang w:eastAsia="en-US"/>
              </w:rPr>
            </w:pPr>
          </w:p>
        </w:tc>
        <w:tc>
          <w:tcPr>
            <w:tcW w:w="9248" w:type="dxa"/>
            <w:tcBorders>
              <w:top w:val="nil"/>
              <w:left w:val="nil"/>
              <w:bottom w:val="nil"/>
              <w:right w:val="nil"/>
            </w:tcBorders>
            <w:vAlign w:val="bottom"/>
          </w:tcPr>
          <w:p w14:paraId="585FCB10" w14:textId="77777777" w:rsidR="00E867C9" w:rsidRPr="00456E80" w:rsidRDefault="00E867C9" w:rsidP="00456E80">
            <w:pPr>
              <w:pStyle w:val="ConsPlusNormal"/>
              <w:ind w:firstLine="709"/>
              <w:rPr>
                <w:rFonts w:ascii="Times New Roman" w:hAnsi="Times New Roman" w:cs="Times New Roman"/>
                <w:lang w:eastAsia="en-US"/>
              </w:rPr>
            </w:pPr>
          </w:p>
        </w:tc>
        <w:tc>
          <w:tcPr>
            <w:tcW w:w="1417" w:type="dxa"/>
            <w:tcBorders>
              <w:top w:val="nil"/>
              <w:left w:val="nil"/>
              <w:bottom w:val="nil"/>
              <w:right w:val="single" w:sz="4" w:space="0" w:color="auto"/>
            </w:tcBorders>
            <w:vAlign w:val="center"/>
          </w:tcPr>
          <w:p w14:paraId="6DFE1786" w14:textId="77777777" w:rsidR="00E867C9" w:rsidRPr="00456E80" w:rsidRDefault="00E867C9" w:rsidP="00456E80">
            <w:pPr>
              <w:pStyle w:val="ConsPlusNormal"/>
              <w:ind w:firstLine="709"/>
              <w:rPr>
                <w:rFonts w:ascii="Times New Roman" w:hAnsi="Times New Roman" w:cs="Times New Roman"/>
                <w:lang w:eastAsia="en-US"/>
              </w:rPr>
            </w:pPr>
          </w:p>
        </w:tc>
        <w:tc>
          <w:tcPr>
            <w:tcW w:w="1113" w:type="dxa"/>
            <w:tcBorders>
              <w:top w:val="single" w:sz="4" w:space="0" w:color="auto"/>
              <w:left w:val="single" w:sz="4" w:space="0" w:color="auto"/>
              <w:bottom w:val="single" w:sz="4" w:space="0" w:color="auto"/>
              <w:right w:val="single" w:sz="4" w:space="0" w:color="auto"/>
            </w:tcBorders>
            <w:vAlign w:val="center"/>
            <w:hideMark/>
          </w:tcPr>
          <w:p w14:paraId="47D97367" w14:textId="77777777" w:rsidR="00E867C9" w:rsidRPr="00456E80" w:rsidRDefault="00E867C9" w:rsidP="00456E80">
            <w:pPr>
              <w:pStyle w:val="ConsPlusNormal"/>
              <w:ind w:firstLine="709"/>
              <w:jc w:val="center"/>
              <w:rPr>
                <w:rFonts w:ascii="Times New Roman" w:hAnsi="Times New Roman" w:cs="Times New Roman"/>
                <w:lang w:eastAsia="en-US"/>
              </w:rPr>
            </w:pPr>
            <w:r w:rsidRPr="00456E80">
              <w:rPr>
                <w:rFonts w:ascii="Times New Roman" w:hAnsi="Times New Roman" w:cs="Times New Roman"/>
                <w:lang w:eastAsia="en-US"/>
              </w:rPr>
              <w:t>Коды</w:t>
            </w:r>
          </w:p>
        </w:tc>
      </w:tr>
      <w:tr w:rsidR="00E867C9" w:rsidRPr="00456E80" w14:paraId="439502CB" w14:textId="77777777" w:rsidTr="00E867C9">
        <w:tc>
          <w:tcPr>
            <w:tcW w:w="2721" w:type="dxa"/>
            <w:tcBorders>
              <w:top w:val="nil"/>
              <w:left w:val="nil"/>
              <w:bottom w:val="nil"/>
              <w:right w:val="nil"/>
            </w:tcBorders>
            <w:vAlign w:val="bottom"/>
          </w:tcPr>
          <w:p w14:paraId="69B86FEB" w14:textId="77777777" w:rsidR="00E867C9" w:rsidRPr="00456E80" w:rsidRDefault="00E867C9" w:rsidP="00456E80">
            <w:pPr>
              <w:pStyle w:val="ConsPlusNormal"/>
              <w:ind w:firstLine="709"/>
              <w:rPr>
                <w:rFonts w:ascii="Times New Roman" w:hAnsi="Times New Roman" w:cs="Times New Roman"/>
                <w:lang w:eastAsia="en-US"/>
              </w:rPr>
            </w:pPr>
          </w:p>
        </w:tc>
        <w:tc>
          <w:tcPr>
            <w:tcW w:w="9248" w:type="dxa"/>
            <w:tcBorders>
              <w:top w:val="nil"/>
              <w:left w:val="nil"/>
              <w:bottom w:val="nil"/>
              <w:right w:val="nil"/>
            </w:tcBorders>
            <w:vAlign w:val="bottom"/>
          </w:tcPr>
          <w:p w14:paraId="63AA8879" w14:textId="77777777" w:rsidR="00E867C9" w:rsidRPr="00456E80" w:rsidRDefault="00E867C9" w:rsidP="00456E80">
            <w:pPr>
              <w:pStyle w:val="ConsPlusNormal"/>
              <w:ind w:firstLine="709"/>
              <w:rPr>
                <w:rFonts w:ascii="Times New Roman" w:hAnsi="Times New Roman" w:cs="Times New Roman"/>
                <w:lang w:eastAsia="en-US"/>
              </w:rPr>
            </w:pPr>
          </w:p>
        </w:tc>
        <w:tc>
          <w:tcPr>
            <w:tcW w:w="1417" w:type="dxa"/>
            <w:tcBorders>
              <w:top w:val="nil"/>
              <w:left w:val="nil"/>
              <w:bottom w:val="nil"/>
              <w:right w:val="single" w:sz="4" w:space="0" w:color="auto"/>
            </w:tcBorders>
            <w:vAlign w:val="center"/>
            <w:hideMark/>
          </w:tcPr>
          <w:p w14:paraId="20427EB3" w14:textId="77777777" w:rsidR="00E867C9" w:rsidRPr="00456E80" w:rsidRDefault="00E867C9" w:rsidP="00456E80">
            <w:pPr>
              <w:pStyle w:val="ConsPlusNormal"/>
              <w:ind w:firstLine="709"/>
              <w:jc w:val="right"/>
              <w:rPr>
                <w:rFonts w:ascii="Times New Roman" w:hAnsi="Times New Roman" w:cs="Times New Roman"/>
                <w:lang w:eastAsia="en-US"/>
              </w:rPr>
            </w:pPr>
            <w:r w:rsidRPr="00456E80">
              <w:rPr>
                <w:rFonts w:ascii="Times New Roman" w:hAnsi="Times New Roman" w:cs="Times New Roman"/>
                <w:lang w:eastAsia="en-US"/>
              </w:rPr>
              <w:t>Дата</w:t>
            </w:r>
          </w:p>
        </w:tc>
        <w:tc>
          <w:tcPr>
            <w:tcW w:w="1113" w:type="dxa"/>
            <w:tcBorders>
              <w:top w:val="single" w:sz="4" w:space="0" w:color="auto"/>
              <w:left w:val="single" w:sz="4" w:space="0" w:color="auto"/>
              <w:bottom w:val="single" w:sz="4" w:space="0" w:color="auto"/>
              <w:right w:val="single" w:sz="4" w:space="0" w:color="auto"/>
            </w:tcBorders>
            <w:vAlign w:val="center"/>
          </w:tcPr>
          <w:p w14:paraId="32034C5B" w14:textId="77777777" w:rsidR="00E867C9" w:rsidRPr="00456E80" w:rsidRDefault="00E867C9" w:rsidP="00456E80">
            <w:pPr>
              <w:pStyle w:val="ConsPlusNormal"/>
              <w:ind w:firstLine="709"/>
              <w:rPr>
                <w:rFonts w:ascii="Times New Roman" w:hAnsi="Times New Roman" w:cs="Times New Roman"/>
                <w:lang w:eastAsia="en-US"/>
              </w:rPr>
            </w:pPr>
          </w:p>
        </w:tc>
      </w:tr>
      <w:tr w:rsidR="00E867C9" w:rsidRPr="00456E80" w14:paraId="512CB067" w14:textId="77777777" w:rsidTr="00E867C9">
        <w:tc>
          <w:tcPr>
            <w:tcW w:w="2721" w:type="dxa"/>
            <w:tcBorders>
              <w:top w:val="nil"/>
              <w:left w:val="nil"/>
              <w:bottom w:val="nil"/>
              <w:right w:val="nil"/>
            </w:tcBorders>
            <w:vAlign w:val="bottom"/>
          </w:tcPr>
          <w:p w14:paraId="46990761" w14:textId="77777777" w:rsidR="00E867C9" w:rsidRPr="00456E80" w:rsidRDefault="00E867C9" w:rsidP="00456E80">
            <w:pPr>
              <w:pStyle w:val="ConsPlusNormal"/>
              <w:ind w:firstLine="709"/>
              <w:rPr>
                <w:rFonts w:ascii="Times New Roman" w:hAnsi="Times New Roman" w:cs="Times New Roman"/>
                <w:lang w:eastAsia="en-US"/>
              </w:rPr>
            </w:pPr>
          </w:p>
        </w:tc>
        <w:tc>
          <w:tcPr>
            <w:tcW w:w="9248" w:type="dxa"/>
            <w:tcBorders>
              <w:top w:val="nil"/>
              <w:left w:val="nil"/>
              <w:bottom w:val="nil"/>
              <w:right w:val="nil"/>
            </w:tcBorders>
            <w:vAlign w:val="bottom"/>
          </w:tcPr>
          <w:p w14:paraId="77BCE1B6" w14:textId="77777777" w:rsidR="00E867C9" w:rsidRPr="00456E80" w:rsidRDefault="00E867C9" w:rsidP="00456E80">
            <w:pPr>
              <w:pStyle w:val="ConsPlusNormal"/>
              <w:ind w:firstLine="709"/>
              <w:rPr>
                <w:rFonts w:ascii="Times New Roman" w:hAnsi="Times New Roman" w:cs="Times New Roman"/>
                <w:lang w:eastAsia="en-US"/>
              </w:rPr>
            </w:pPr>
          </w:p>
        </w:tc>
        <w:tc>
          <w:tcPr>
            <w:tcW w:w="1417" w:type="dxa"/>
            <w:tcBorders>
              <w:top w:val="nil"/>
              <w:left w:val="nil"/>
              <w:bottom w:val="nil"/>
              <w:right w:val="single" w:sz="4" w:space="0" w:color="auto"/>
            </w:tcBorders>
            <w:vAlign w:val="center"/>
            <w:hideMark/>
          </w:tcPr>
          <w:p w14:paraId="242BFC47" w14:textId="77777777" w:rsidR="00E867C9" w:rsidRPr="00456E80" w:rsidRDefault="00E867C9" w:rsidP="00456E80">
            <w:pPr>
              <w:pStyle w:val="ConsPlusNormal"/>
              <w:ind w:firstLine="709"/>
              <w:jc w:val="right"/>
              <w:rPr>
                <w:rFonts w:ascii="Times New Roman" w:hAnsi="Times New Roman" w:cs="Times New Roman"/>
                <w:lang w:eastAsia="en-US"/>
              </w:rPr>
            </w:pPr>
            <w:r w:rsidRPr="00456E80">
              <w:rPr>
                <w:rFonts w:ascii="Times New Roman" w:hAnsi="Times New Roman" w:cs="Times New Roman"/>
                <w:lang w:eastAsia="en-US"/>
              </w:rPr>
              <w:t>по ОКПО</w:t>
            </w:r>
          </w:p>
        </w:tc>
        <w:tc>
          <w:tcPr>
            <w:tcW w:w="1113" w:type="dxa"/>
            <w:tcBorders>
              <w:top w:val="single" w:sz="4" w:space="0" w:color="auto"/>
              <w:left w:val="single" w:sz="4" w:space="0" w:color="auto"/>
              <w:bottom w:val="single" w:sz="4" w:space="0" w:color="auto"/>
              <w:right w:val="single" w:sz="4" w:space="0" w:color="auto"/>
            </w:tcBorders>
            <w:vAlign w:val="center"/>
          </w:tcPr>
          <w:p w14:paraId="4679FEB1" w14:textId="77777777" w:rsidR="00E867C9" w:rsidRPr="00456E80" w:rsidRDefault="00E867C9" w:rsidP="00456E80">
            <w:pPr>
              <w:pStyle w:val="ConsPlusNormal"/>
              <w:ind w:firstLine="709"/>
              <w:rPr>
                <w:rFonts w:ascii="Times New Roman" w:hAnsi="Times New Roman" w:cs="Times New Roman"/>
                <w:lang w:eastAsia="en-US"/>
              </w:rPr>
            </w:pPr>
          </w:p>
        </w:tc>
      </w:tr>
      <w:tr w:rsidR="00E867C9" w:rsidRPr="00456E80" w14:paraId="1CE60285" w14:textId="77777777" w:rsidTr="00E867C9">
        <w:tc>
          <w:tcPr>
            <w:tcW w:w="2721" w:type="dxa"/>
            <w:vMerge w:val="restart"/>
            <w:tcBorders>
              <w:top w:val="nil"/>
              <w:left w:val="nil"/>
              <w:bottom w:val="nil"/>
              <w:right w:val="nil"/>
            </w:tcBorders>
            <w:hideMark/>
          </w:tcPr>
          <w:p w14:paraId="3A785308" w14:textId="77777777" w:rsidR="00E867C9" w:rsidRPr="00456E80" w:rsidRDefault="00E867C9" w:rsidP="00456E80">
            <w:pPr>
              <w:pStyle w:val="ConsPlusNormal"/>
              <w:ind w:firstLine="709"/>
              <w:rPr>
                <w:rFonts w:ascii="Times New Roman" w:hAnsi="Times New Roman" w:cs="Times New Roman"/>
                <w:lang w:eastAsia="en-US"/>
              </w:rPr>
            </w:pPr>
            <w:r w:rsidRPr="00456E80">
              <w:rPr>
                <w:rFonts w:ascii="Times New Roman" w:hAnsi="Times New Roman" w:cs="Times New Roman"/>
                <w:lang w:eastAsia="en-US"/>
              </w:rPr>
              <w:t>Уполномоченный орган</w:t>
            </w:r>
          </w:p>
        </w:tc>
        <w:tc>
          <w:tcPr>
            <w:tcW w:w="9248" w:type="dxa"/>
            <w:tcBorders>
              <w:top w:val="nil"/>
              <w:left w:val="nil"/>
              <w:bottom w:val="single" w:sz="4" w:space="0" w:color="auto"/>
              <w:right w:val="nil"/>
            </w:tcBorders>
            <w:vAlign w:val="bottom"/>
          </w:tcPr>
          <w:p w14:paraId="35163E29" w14:textId="77777777" w:rsidR="00E867C9" w:rsidRPr="00456E80" w:rsidRDefault="00E867C9" w:rsidP="00456E80">
            <w:pPr>
              <w:pStyle w:val="ConsPlusNormal"/>
              <w:ind w:firstLine="709"/>
              <w:rPr>
                <w:rFonts w:ascii="Times New Roman" w:hAnsi="Times New Roman" w:cs="Times New Roman"/>
                <w:lang w:eastAsia="en-US"/>
              </w:rPr>
            </w:pPr>
          </w:p>
        </w:tc>
        <w:tc>
          <w:tcPr>
            <w:tcW w:w="1417" w:type="dxa"/>
            <w:vMerge w:val="restart"/>
            <w:tcBorders>
              <w:top w:val="nil"/>
              <w:left w:val="nil"/>
              <w:bottom w:val="nil"/>
              <w:right w:val="single" w:sz="4" w:space="0" w:color="auto"/>
            </w:tcBorders>
            <w:vAlign w:val="center"/>
            <w:hideMark/>
          </w:tcPr>
          <w:p w14:paraId="315B8615" w14:textId="77777777" w:rsidR="00E867C9" w:rsidRPr="00456E80" w:rsidRDefault="00E867C9" w:rsidP="00456E80">
            <w:pPr>
              <w:pStyle w:val="ConsPlusNormal"/>
              <w:ind w:firstLine="709"/>
              <w:jc w:val="right"/>
              <w:rPr>
                <w:rFonts w:ascii="Times New Roman" w:hAnsi="Times New Roman" w:cs="Times New Roman"/>
                <w:lang w:eastAsia="en-US"/>
              </w:rPr>
            </w:pPr>
            <w:r w:rsidRPr="00456E80">
              <w:rPr>
                <w:rFonts w:ascii="Times New Roman" w:hAnsi="Times New Roman" w:cs="Times New Roman"/>
                <w:lang w:eastAsia="en-US"/>
              </w:rPr>
              <w:t>Глава БК</w:t>
            </w:r>
          </w:p>
        </w:tc>
        <w:tc>
          <w:tcPr>
            <w:tcW w:w="1113" w:type="dxa"/>
            <w:vMerge w:val="restart"/>
            <w:tcBorders>
              <w:top w:val="single" w:sz="4" w:space="0" w:color="auto"/>
              <w:left w:val="single" w:sz="4" w:space="0" w:color="auto"/>
              <w:bottom w:val="single" w:sz="4" w:space="0" w:color="auto"/>
              <w:right w:val="single" w:sz="4" w:space="0" w:color="auto"/>
            </w:tcBorders>
            <w:vAlign w:val="center"/>
          </w:tcPr>
          <w:p w14:paraId="1F33AFA5" w14:textId="77777777" w:rsidR="00E867C9" w:rsidRPr="00456E80" w:rsidRDefault="00E867C9" w:rsidP="00456E80">
            <w:pPr>
              <w:pStyle w:val="ConsPlusNormal"/>
              <w:ind w:firstLine="709"/>
              <w:rPr>
                <w:rFonts w:ascii="Times New Roman" w:hAnsi="Times New Roman" w:cs="Times New Roman"/>
                <w:lang w:eastAsia="en-US"/>
              </w:rPr>
            </w:pPr>
          </w:p>
        </w:tc>
      </w:tr>
      <w:tr w:rsidR="00E867C9" w:rsidRPr="00456E80" w14:paraId="65823D71" w14:textId="77777777" w:rsidTr="00E867C9">
        <w:tc>
          <w:tcPr>
            <w:tcW w:w="2721" w:type="dxa"/>
            <w:vMerge/>
            <w:tcBorders>
              <w:top w:val="nil"/>
              <w:left w:val="nil"/>
              <w:bottom w:val="nil"/>
              <w:right w:val="nil"/>
            </w:tcBorders>
            <w:vAlign w:val="center"/>
            <w:hideMark/>
          </w:tcPr>
          <w:p w14:paraId="3EFB56EC" w14:textId="77777777" w:rsidR="00E867C9" w:rsidRPr="00456E80" w:rsidRDefault="00E867C9" w:rsidP="00456E80">
            <w:pPr>
              <w:spacing w:after="0" w:line="240" w:lineRule="auto"/>
              <w:ind w:firstLine="709"/>
              <w:rPr>
                <w:rFonts w:ascii="Times New Roman" w:hAnsi="Times New Roman" w:cs="Times New Roman"/>
                <w:sz w:val="24"/>
                <w:szCs w:val="24"/>
              </w:rPr>
            </w:pPr>
          </w:p>
        </w:tc>
        <w:tc>
          <w:tcPr>
            <w:tcW w:w="9248" w:type="dxa"/>
            <w:tcBorders>
              <w:top w:val="single" w:sz="4" w:space="0" w:color="auto"/>
              <w:left w:val="nil"/>
              <w:bottom w:val="nil"/>
              <w:right w:val="nil"/>
            </w:tcBorders>
            <w:hideMark/>
          </w:tcPr>
          <w:p w14:paraId="4B4274D3" w14:textId="77777777" w:rsidR="00E867C9" w:rsidRPr="00456E80" w:rsidRDefault="00E867C9" w:rsidP="00456E80">
            <w:pPr>
              <w:pStyle w:val="ConsPlusNormal"/>
              <w:ind w:firstLine="709"/>
              <w:jc w:val="center"/>
              <w:rPr>
                <w:rFonts w:ascii="Times New Roman" w:hAnsi="Times New Roman" w:cs="Times New Roman"/>
                <w:lang w:eastAsia="en-US"/>
              </w:rPr>
            </w:pPr>
            <w:r w:rsidRPr="00456E80">
              <w:rPr>
                <w:rFonts w:ascii="Times New Roman" w:hAnsi="Times New Roman" w:cs="Times New Roman"/>
                <w:lang w:eastAsia="en-US"/>
              </w:rPr>
              <w:t>(полное наименование уполномоченного органа)</w:t>
            </w:r>
          </w:p>
        </w:tc>
        <w:tc>
          <w:tcPr>
            <w:tcW w:w="1417" w:type="dxa"/>
            <w:vMerge/>
            <w:tcBorders>
              <w:top w:val="nil"/>
              <w:left w:val="nil"/>
              <w:bottom w:val="nil"/>
              <w:right w:val="single" w:sz="4" w:space="0" w:color="auto"/>
            </w:tcBorders>
            <w:vAlign w:val="center"/>
            <w:hideMark/>
          </w:tcPr>
          <w:p w14:paraId="4F889B5E" w14:textId="77777777" w:rsidR="00E867C9" w:rsidRPr="00456E80" w:rsidRDefault="00E867C9" w:rsidP="00456E80">
            <w:pPr>
              <w:spacing w:after="0" w:line="240" w:lineRule="auto"/>
              <w:ind w:firstLine="709"/>
              <w:rPr>
                <w:rFonts w:ascii="Times New Roman" w:hAnsi="Times New Roman" w:cs="Times New Roman"/>
                <w:sz w:val="24"/>
                <w:szCs w:val="24"/>
              </w:rPr>
            </w:pPr>
          </w:p>
        </w:tc>
        <w:tc>
          <w:tcPr>
            <w:tcW w:w="1113" w:type="dxa"/>
            <w:vMerge/>
            <w:tcBorders>
              <w:top w:val="single" w:sz="4" w:space="0" w:color="auto"/>
              <w:left w:val="single" w:sz="4" w:space="0" w:color="auto"/>
              <w:bottom w:val="single" w:sz="4" w:space="0" w:color="auto"/>
              <w:right w:val="single" w:sz="4" w:space="0" w:color="auto"/>
            </w:tcBorders>
            <w:vAlign w:val="center"/>
            <w:hideMark/>
          </w:tcPr>
          <w:p w14:paraId="46BD4163" w14:textId="77777777" w:rsidR="00E867C9" w:rsidRPr="00456E80" w:rsidRDefault="00E867C9" w:rsidP="00456E80">
            <w:pPr>
              <w:spacing w:after="0" w:line="240" w:lineRule="auto"/>
              <w:ind w:firstLine="709"/>
              <w:rPr>
                <w:rFonts w:ascii="Times New Roman" w:hAnsi="Times New Roman" w:cs="Times New Roman"/>
                <w:sz w:val="24"/>
                <w:szCs w:val="24"/>
              </w:rPr>
            </w:pPr>
          </w:p>
        </w:tc>
      </w:tr>
      <w:tr w:rsidR="00E867C9" w:rsidRPr="00456E80" w14:paraId="0F84C40C" w14:textId="77777777" w:rsidTr="00E867C9">
        <w:tc>
          <w:tcPr>
            <w:tcW w:w="2721" w:type="dxa"/>
            <w:tcBorders>
              <w:top w:val="nil"/>
              <w:left w:val="nil"/>
              <w:bottom w:val="nil"/>
              <w:right w:val="nil"/>
            </w:tcBorders>
            <w:vAlign w:val="bottom"/>
            <w:hideMark/>
          </w:tcPr>
          <w:p w14:paraId="507C0705" w14:textId="77777777" w:rsidR="00E867C9" w:rsidRPr="00456E80" w:rsidRDefault="00E867C9" w:rsidP="00456E80">
            <w:pPr>
              <w:pStyle w:val="ConsPlusNormal"/>
              <w:ind w:firstLine="709"/>
              <w:rPr>
                <w:rFonts w:ascii="Times New Roman" w:hAnsi="Times New Roman" w:cs="Times New Roman"/>
                <w:lang w:eastAsia="en-US"/>
              </w:rPr>
            </w:pPr>
            <w:r w:rsidRPr="00456E80">
              <w:rPr>
                <w:rFonts w:ascii="Times New Roman" w:hAnsi="Times New Roman" w:cs="Times New Roman"/>
                <w:lang w:eastAsia="en-US"/>
              </w:rPr>
              <w:t>Наименование бюджета &lt;3&gt;</w:t>
            </w:r>
          </w:p>
        </w:tc>
        <w:tc>
          <w:tcPr>
            <w:tcW w:w="9248" w:type="dxa"/>
            <w:tcBorders>
              <w:top w:val="nil"/>
              <w:left w:val="nil"/>
              <w:bottom w:val="single" w:sz="4" w:space="0" w:color="auto"/>
              <w:right w:val="nil"/>
            </w:tcBorders>
            <w:vAlign w:val="bottom"/>
          </w:tcPr>
          <w:p w14:paraId="41262508" w14:textId="77777777" w:rsidR="00E867C9" w:rsidRPr="00456E80" w:rsidRDefault="00E867C9" w:rsidP="00456E80">
            <w:pPr>
              <w:pStyle w:val="ConsPlusNormal"/>
              <w:ind w:firstLine="709"/>
              <w:rPr>
                <w:rFonts w:ascii="Times New Roman" w:hAnsi="Times New Roman" w:cs="Times New Roman"/>
                <w:lang w:eastAsia="en-US"/>
              </w:rPr>
            </w:pPr>
          </w:p>
        </w:tc>
        <w:tc>
          <w:tcPr>
            <w:tcW w:w="1417" w:type="dxa"/>
            <w:tcBorders>
              <w:top w:val="nil"/>
              <w:left w:val="nil"/>
              <w:bottom w:val="nil"/>
              <w:right w:val="single" w:sz="4" w:space="0" w:color="auto"/>
            </w:tcBorders>
            <w:vAlign w:val="center"/>
            <w:hideMark/>
          </w:tcPr>
          <w:p w14:paraId="6F67720E" w14:textId="77777777" w:rsidR="00E867C9" w:rsidRPr="00456E80" w:rsidRDefault="00E867C9" w:rsidP="00456E80">
            <w:pPr>
              <w:pStyle w:val="ConsPlusNormal"/>
              <w:ind w:firstLine="709"/>
              <w:jc w:val="right"/>
              <w:rPr>
                <w:rFonts w:ascii="Times New Roman" w:hAnsi="Times New Roman" w:cs="Times New Roman"/>
                <w:lang w:eastAsia="en-US"/>
              </w:rPr>
            </w:pPr>
            <w:r w:rsidRPr="00456E80">
              <w:rPr>
                <w:rFonts w:ascii="Times New Roman" w:hAnsi="Times New Roman" w:cs="Times New Roman"/>
                <w:lang w:eastAsia="en-US"/>
              </w:rPr>
              <w:t>по ОКТМО</w:t>
            </w:r>
          </w:p>
        </w:tc>
        <w:tc>
          <w:tcPr>
            <w:tcW w:w="1113" w:type="dxa"/>
            <w:tcBorders>
              <w:top w:val="single" w:sz="4" w:space="0" w:color="auto"/>
              <w:left w:val="single" w:sz="4" w:space="0" w:color="auto"/>
              <w:bottom w:val="single" w:sz="4" w:space="0" w:color="auto"/>
              <w:right w:val="single" w:sz="4" w:space="0" w:color="auto"/>
            </w:tcBorders>
            <w:vAlign w:val="center"/>
          </w:tcPr>
          <w:p w14:paraId="6E8F6E3B" w14:textId="77777777" w:rsidR="00E867C9" w:rsidRPr="00456E80" w:rsidRDefault="00E867C9" w:rsidP="00456E80">
            <w:pPr>
              <w:pStyle w:val="ConsPlusNormal"/>
              <w:ind w:firstLine="709"/>
              <w:rPr>
                <w:rFonts w:ascii="Times New Roman" w:hAnsi="Times New Roman" w:cs="Times New Roman"/>
                <w:lang w:eastAsia="en-US"/>
              </w:rPr>
            </w:pPr>
          </w:p>
        </w:tc>
      </w:tr>
      <w:tr w:rsidR="00E867C9" w:rsidRPr="00456E80" w14:paraId="1A284009" w14:textId="77777777" w:rsidTr="00E867C9">
        <w:tc>
          <w:tcPr>
            <w:tcW w:w="2721" w:type="dxa"/>
            <w:tcBorders>
              <w:top w:val="nil"/>
              <w:left w:val="nil"/>
              <w:bottom w:val="nil"/>
              <w:right w:val="nil"/>
            </w:tcBorders>
            <w:hideMark/>
          </w:tcPr>
          <w:p w14:paraId="7361C883" w14:textId="77777777" w:rsidR="00E867C9" w:rsidRPr="00456E80" w:rsidRDefault="00E867C9" w:rsidP="00456E80">
            <w:pPr>
              <w:pStyle w:val="ConsPlusNormal"/>
              <w:ind w:firstLine="709"/>
              <w:rPr>
                <w:rFonts w:ascii="Times New Roman" w:hAnsi="Times New Roman" w:cs="Times New Roman"/>
                <w:lang w:eastAsia="en-US"/>
              </w:rPr>
            </w:pPr>
            <w:r w:rsidRPr="00456E80">
              <w:rPr>
                <w:rFonts w:ascii="Times New Roman" w:hAnsi="Times New Roman" w:cs="Times New Roman"/>
                <w:lang w:eastAsia="en-US"/>
              </w:rPr>
              <w:t>Статус &lt;4&gt;</w:t>
            </w:r>
          </w:p>
        </w:tc>
        <w:tc>
          <w:tcPr>
            <w:tcW w:w="9248" w:type="dxa"/>
            <w:tcBorders>
              <w:top w:val="single" w:sz="4" w:space="0" w:color="auto"/>
              <w:left w:val="nil"/>
              <w:bottom w:val="single" w:sz="4" w:space="0" w:color="auto"/>
              <w:right w:val="nil"/>
            </w:tcBorders>
            <w:vAlign w:val="bottom"/>
          </w:tcPr>
          <w:p w14:paraId="095646B9" w14:textId="77777777" w:rsidR="00E867C9" w:rsidRPr="00456E80" w:rsidRDefault="00E867C9" w:rsidP="00456E80">
            <w:pPr>
              <w:pStyle w:val="ConsPlusNormal"/>
              <w:ind w:firstLine="709"/>
              <w:rPr>
                <w:rFonts w:ascii="Times New Roman" w:hAnsi="Times New Roman" w:cs="Times New Roman"/>
                <w:lang w:eastAsia="en-US"/>
              </w:rPr>
            </w:pPr>
          </w:p>
        </w:tc>
        <w:tc>
          <w:tcPr>
            <w:tcW w:w="1417" w:type="dxa"/>
            <w:tcBorders>
              <w:top w:val="nil"/>
              <w:left w:val="nil"/>
              <w:bottom w:val="nil"/>
              <w:right w:val="single" w:sz="4" w:space="0" w:color="auto"/>
            </w:tcBorders>
          </w:tcPr>
          <w:p w14:paraId="4DE3E7DF" w14:textId="77777777" w:rsidR="00E867C9" w:rsidRPr="00456E80" w:rsidRDefault="00E867C9" w:rsidP="00456E80">
            <w:pPr>
              <w:pStyle w:val="ConsPlusNormal"/>
              <w:ind w:firstLine="709"/>
              <w:rPr>
                <w:rFonts w:ascii="Times New Roman" w:hAnsi="Times New Roman" w:cs="Times New Roman"/>
                <w:lang w:eastAsia="en-US"/>
              </w:rPr>
            </w:pPr>
          </w:p>
        </w:tc>
        <w:tc>
          <w:tcPr>
            <w:tcW w:w="1113" w:type="dxa"/>
            <w:tcBorders>
              <w:top w:val="single" w:sz="4" w:space="0" w:color="auto"/>
              <w:left w:val="single" w:sz="4" w:space="0" w:color="auto"/>
              <w:bottom w:val="single" w:sz="4" w:space="0" w:color="auto"/>
              <w:right w:val="single" w:sz="4" w:space="0" w:color="auto"/>
            </w:tcBorders>
            <w:vAlign w:val="center"/>
          </w:tcPr>
          <w:p w14:paraId="3B43267C" w14:textId="77777777" w:rsidR="00E867C9" w:rsidRPr="00456E80" w:rsidRDefault="00E867C9" w:rsidP="00456E80">
            <w:pPr>
              <w:pStyle w:val="ConsPlusNormal"/>
              <w:ind w:firstLine="709"/>
              <w:rPr>
                <w:rFonts w:ascii="Times New Roman" w:hAnsi="Times New Roman" w:cs="Times New Roman"/>
                <w:lang w:eastAsia="en-US"/>
              </w:rPr>
            </w:pPr>
          </w:p>
        </w:tc>
      </w:tr>
      <w:tr w:rsidR="00E867C9" w:rsidRPr="00456E80" w14:paraId="0764013B" w14:textId="77777777" w:rsidTr="00E867C9">
        <w:tc>
          <w:tcPr>
            <w:tcW w:w="2721" w:type="dxa"/>
            <w:tcBorders>
              <w:top w:val="nil"/>
              <w:left w:val="nil"/>
              <w:bottom w:val="nil"/>
              <w:right w:val="nil"/>
            </w:tcBorders>
            <w:hideMark/>
          </w:tcPr>
          <w:p w14:paraId="152D5CB5" w14:textId="77777777" w:rsidR="00E867C9" w:rsidRPr="00456E80" w:rsidRDefault="00E867C9" w:rsidP="00456E80">
            <w:pPr>
              <w:pStyle w:val="ConsPlusNormal"/>
              <w:ind w:firstLine="709"/>
              <w:rPr>
                <w:rFonts w:ascii="Times New Roman" w:hAnsi="Times New Roman" w:cs="Times New Roman"/>
                <w:lang w:eastAsia="en-US"/>
              </w:rPr>
            </w:pPr>
            <w:r w:rsidRPr="00456E80">
              <w:rPr>
                <w:rFonts w:ascii="Times New Roman" w:hAnsi="Times New Roman" w:cs="Times New Roman"/>
                <w:lang w:eastAsia="en-US"/>
              </w:rPr>
              <w:t>Направление деятельности &lt;5&gt;</w:t>
            </w:r>
          </w:p>
        </w:tc>
        <w:tc>
          <w:tcPr>
            <w:tcW w:w="9248" w:type="dxa"/>
            <w:tcBorders>
              <w:top w:val="single" w:sz="4" w:space="0" w:color="auto"/>
              <w:left w:val="nil"/>
              <w:bottom w:val="single" w:sz="4" w:space="0" w:color="auto"/>
              <w:right w:val="nil"/>
            </w:tcBorders>
            <w:vAlign w:val="bottom"/>
          </w:tcPr>
          <w:p w14:paraId="084A5184" w14:textId="77777777" w:rsidR="00E867C9" w:rsidRPr="00456E80" w:rsidRDefault="00E867C9" w:rsidP="00456E80">
            <w:pPr>
              <w:pStyle w:val="ConsPlusNormal"/>
              <w:ind w:firstLine="709"/>
              <w:rPr>
                <w:rFonts w:ascii="Times New Roman" w:hAnsi="Times New Roman" w:cs="Times New Roman"/>
                <w:lang w:eastAsia="en-US"/>
              </w:rPr>
            </w:pPr>
          </w:p>
        </w:tc>
        <w:tc>
          <w:tcPr>
            <w:tcW w:w="1417" w:type="dxa"/>
            <w:tcBorders>
              <w:top w:val="nil"/>
              <w:left w:val="nil"/>
              <w:bottom w:val="nil"/>
              <w:right w:val="single" w:sz="4" w:space="0" w:color="auto"/>
            </w:tcBorders>
            <w:vAlign w:val="center"/>
          </w:tcPr>
          <w:p w14:paraId="2625EC8D" w14:textId="77777777" w:rsidR="00E867C9" w:rsidRPr="00456E80" w:rsidRDefault="00E867C9" w:rsidP="00456E80">
            <w:pPr>
              <w:pStyle w:val="ConsPlusNormal"/>
              <w:ind w:firstLine="709"/>
              <w:rPr>
                <w:rFonts w:ascii="Times New Roman" w:hAnsi="Times New Roman" w:cs="Times New Roman"/>
                <w:lang w:eastAsia="en-US"/>
              </w:rPr>
            </w:pPr>
          </w:p>
        </w:tc>
        <w:tc>
          <w:tcPr>
            <w:tcW w:w="1113" w:type="dxa"/>
            <w:tcBorders>
              <w:top w:val="single" w:sz="4" w:space="0" w:color="auto"/>
              <w:left w:val="single" w:sz="4" w:space="0" w:color="auto"/>
              <w:bottom w:val="single" w:sz="4" w:space="0" w:color="auto"/>
              <w:right w:val="single" w:sz="4" w:space="0" w:color="auto"/>
            </w:tcBorders>
            <w:vAlign w:val="center"/>
          </w:tcPr>
          <w:p w14:paraId="17F0AE86" w14:textId="77777777" w:rsidR="00E867C9" w:rsidRPr="00456E80" w:rsidRDefault="00E867C9" w:rsidP="00456E80">
            <w:pPr>
              <w:pStyle w:val="ConsPlusNormal"/>
              <w:ind w:firstLine="709"/>
              <w:rPr>
                <w:rFonts w:ascii="Times New Roman" w:hAnsi="Times New Roman" w:cs="Times New Roman"/>
                <w:lang w:eastAsia="en-US"/>
              </w:rPr>
            </w:pPr>
          </w:p>
        </w:tc>
      </w:tr>
    </w:tbl>
    <w:p w14:paraId="228FF0E7" w14:textId="77777777" w:rsidR="00E867C9" w:rsidRPr="00456E80" w:rsidRDefault="00E867C9" w:rsidP="00456E80">
      <w:pPr>
        <w:pStyle w:val="ConsPlusNormal"/>
        <w:ind w:firstLine="709"/>
        <w:jc w:val="both"/>
        <w:rPr>
          <w:rFonts w:ascii="Times New Roman" w:hAnsi="Times New Roman" w:cs="Times New Roman"/>
        </w:rPr>
      </w:pPr>
    </w:p>
    <w:p w14:paraId="071997CD" w14:textId="77777777" w:rsidR="00E867C9" w:rsidRPr="00456E80" w:rsidRDefault="00E867C9" w:rsidP="00456E80">
      <w:pPr>
        <w:pStyle w:val="ConsPlusNormal"/>
        <w:ind w:firstLine="709"/>
        <w:jc w:val="both"/>
        <w:rPr>
          <w:rFonts w:ascii="Times New Roman" w:hAnsi="Times New Roman" w:cs="Times New Roman"/>
        </w:rPr>
      </w:pPr>
    </w:p>
    <w:p w14:paraId="7BE14AB1" w14:textId="77777777" w:rsidR="00E867C9" w:rsidRPr="00456E80" w:rsidRDefault="00E867C9" w:rsidP="00456E80">
      <w:pPr>
        <w:pStyle w:val="ConsPlusNormal"/>
        <w:ind w:firstLine="709"/>
        <w:jc w:val="both"/>
        <w:rPr>
          <w:rFonts w:ascii="Times New Roman" w:hAnsi="Times New Roman" w:cs="Times New Roman"/>
        </w:rPr>
      </w:pPr>
    </w:p>
    <w:p w14:paraId="0CFB637D" w14:textId="77777777" w:rsidR="00E867C9" w:rsidRPr="00456E80" w:rsidRDefault="00E867C9" w:rsidP="00456E80">
      <w:pPr>
        <w:pStyle w:val="ConsPlusNormal"/>
        <w:ind w:firstLine="709"/>
        <w:jc w:val="both"/>
        <w:rPr>
          <w:rFonts w:ascii="Times New Roman" w:hAnsi="Times New Roman" w:cs="Times New Roman"/>
        </w:rPr>
      </w:pPr>
    </w:p>
    <w:p w14:paraId="23245734" w14:textId="77777777" w:rsidR="00E867C9" w:rsidRPr="00456E80" w:rsidRDefault="00E867C9" w:rsidP="00456E80">
      <w:pPr>
        <w:pStyle w:val="ConsPlusNormal"/>
        <w:ind w:firstLine="709"/>
        <w:jc w:val="both"/>
        <w:rPr>
          <w:rFonts w:ascii="Times New Roman" w:hAnsi="Times New Roman" w:cs="Times New Roman"/>
        </w:rPr>
      </w:pPr>
    </w:p>
    <w:p w14:paraId="4432207C" w14:textId="77777777" w:rsidR="00E867C9" w:rsidRPr="00456E80" w:rsidRDefault="00E867C9" w:rsidP="00456E80">
      <w:pPr>
        <w:pStyle w:val="ConsPlusNormal"/>
        <w:ind w:firstLine="709"/>
        <w:jc w:val="both"/>
        <w:rPr>
          <w:rFonts w:ascii="Times New Roman" w:hAnsi="Times New Roman" w:cs="Times New Roman"/>
        </w:rPr>
      </w:pPr>
    </w:p>
    <w:tbl>
      <w:tblPr>
        <w:tblW w:w="14520" w:type="dxa"/>
        <w:tblLayout w:type="fixed"/>
        <w:tblCellMar>
          <w:top w:w="102" w:type="dxa"/>
          <w:left w:w="62" w:type="dxa"/>
          <w:bottom w:w="102" w:type="dxa"/>
          <w:right w:w="62" w:type="dxa"/>
        </w:tblCellMar>
        <w:tblLook w:val="04A0" w:firstRow="1" w:lastRow="0" w:firstColumn="1" w:lastColumn="0" w:noHBand="0" w:noVBand="1"/>
      </w:tblPr>
      <w:tblGrid>
        <w:gridCol w:w="2046"/>
        <w:gridCol w:w="992"/>
        <w:gridCol w:w="992"/>
        <w:gridCol w:w="993"/>
        <w:gridCol w:w="992"/>
        <w:gridCol w:w="850"/>
        <w:gridCol w:w="851"/>
        <w:gridCol w:w="1701"/>
        <w:gridCol w:w="1701"/>
        <w:gridCol w:w="1559"/>
        <w:gridCol w:w="1843"/>
      </w:tblGrid>
      <w:tr w:rsidR="00E867C9" w:rsidRPr="00456E80" w14:paraId="0D28294C" w14:textId="77777777" w:rsidTr="00E867C9">
        <w:tc>
          <w:tcPr>
            <w:tcW w:w="14521" w:type="dxa"/>
            <w:gridSpan w:val="11"/>
            <w:tcBorders>
              <w:top w:val="nil"/>
              <w:left w:val="nil"/>
              <w:bottom w:val="nil"/>
              <w:right w:val="nil"/>
            </w:tcBorders>
            <w:hideMark/>
          </w:tcPr>
          <w:p w14:paraId="52151089" w14:textId="77777777" w:rsidR="00E867C9" w:rsidRPr="00456E80" w:rsidRDefault="00E867C9" w:rsidP="00456E80">
            <w:pPr>
              <w:pStyle w:val="ConsPlusNormal"/>
              <w:ind w:firstLine="709"/>
              <w:jc w:val="center"/>
              <w:outlineLvl w:val="1"/>
              <w:rPr>
                <w:rFonts w:ascii="Times New Roman" w:hAnsi="Times New Roman" w:cs="Times New Roman"/>
                <w:lang w:eastAsia="en-US"/>
              </w:rPr>
            </w:pPr>
            <w:bookmarkStart w:id="7" w:name="Par75"/>
            <w:bookmarkEnd w:id="7"/>
            <w:r w:rsidRPr="00456E80">
              <w:rPr>
                <w:rFonts w:ascii="Times New Roman" w:hAnsi="Times New Roman" w:cs="Times New Roman"/>
                <w:lang w:eastAsia="en-US"/>
              </w:rPr>
              <w:t>I. Общие сведения о муниципальном социальном заказе на оказание муниципальных услуг в социальной сфере (далее -- муниципальный социальный заказ) в очередном финансовом году и плановом периоде, а также за пределами планового периода</w:t>
            </w:r>
          </w:p>
        </w:tc>
      </w:tr>
      <w:tr w:rsidR="00E867C9" w:rsidRPr="00456E80" w14:paraId="15DFC27F" w14:textId="77777777" w:rsidTr="00E867C9">
        <w:tc>
          <w:tcPr>
            <w:tcW w:w="14521" w:type="dxa"/>
            <w:gridSpan w:val="11"/>
            <w:tcBorders>
              <w:top w:val="nil"/>
              <w:left w:val="nil"/>
              <w:bottom w:val="nil"/>
              <w:right w:val="nil"/>
            </w:tcBorders>
            <w:hideMark/>
          </w:tcPr>
          <w:p w14:paraId="58C4EDB3" w14:textId="77777777" w:rsidR="00E867C9" w:rsidRPr="00456E80" w:rsidRDefault="00E867C9" w:rsidP="00456E80">
            <w:pPr>
              <w:pStyle w:val="ConsPlusNormal"/>
              <w:ind w:firstLine="709"/>
              <w:jc w:val="center"/>
              <w:outlineLvl w:val="2"/>
              <w:rPr>
                <w:rFonts w:ascii="Times New Roman" w:hAnsi="Times New Roman" w:cs="Times New Roman"/>
                <w:lang w:eastAsia="en-US"/>
              </w:rPr>
            </w:pPr>
            <w:bookmarkStart w:id="8" w:name="Par76"/>
            <w:bookmarkEnd w:id="8"/>
            <w:r w:rsidRPr="00456E80">
              <w:rPr>
                <w:rFonts w:ascii="Times New Roman" w:hAnsi="Times New Roman" w:cs="Times New Roman"/>
                <w:lang w:eastAsia="en-US"/>
              </w:rPr>
              <w:t xml:space="preserve">1. Общие сведения о </w:t>
            </w:r>
            <w:proofErr w:type="spellStart"/>
            <w:r w:rsidRPr="00456E80">
              <w:rPr>
                <w:rFonts w:ascii="Times New Roman" w:hAnsi="Times New Roman" w:cs="Times New Roman"/>
                <w:lang w:eastAsia="en-US"/>
              </w:rPr>
              <w:t>муницппальном</w:t>
            </w:r>
            <w:proofErr w:type="spellEnd"/>
            <w:r w:rsidRPr="00456E80">
              <w:rPr>
                <w:rFonts w:ascii="Times New Roman" w:hAnsi="Times New Roman" w:cs="Times New Roman"/>
                <w:lang w:eastAsia="en-US"/>
              </w:rPr>
              <w:t xml:space="preserve"> социальном заказе на 20__ год (на очередной финансовый год)</w:t>
            </w:r>
          </w:p>
        </w:tc>
      </w:tr>
      <w:tr w:rsidR="00E867C9" w:rsidRPr="00456E80" w14:paraId="3127B3B8" w14:textId="77777777" w:rsidTr="00E867C9">
        <w:tc>
          <w:tcPr>
            <w:tcW w:w="2047" w:type="dxa"/>
            <w:vMerge w:val="restart"/>
            <w:tcBorders>
              <w:top w:val="single" w:sz="4" w:space="0" w:color="auto"/>
              <w:left w:val="single" w:sz="4" w:space="0" w:color="auto"/>
              <w:bottom w:val="single" w:sz="4" w:space="0" w:color="auto"/>
              <w:right w:val="single" w:sz="4" w:space="0" w:color="auto"/>
            </w:tcBorders>
            <w:hideMark/>
          </w:tcPr>
          <w:p w14:paraId="44354D24" w14:textId="77777777" w:rsidR="00E867C9" w:rsidRPr="00456E80" w:rsidRDefault="00E867C9" w:rsidP="00456E80">
            <w:pPr>
              <w:pStyle w:val="ConsPlusNormal"/>
              <w:ind w:firstLine="709"/>
              <w:jc w:val="center"/>
              <w:rPr>
                <w:rFonts w:ascii="Times New Roman" w:hAnsi="Times New Roman" w:cs="Times New Roman"/>
                <w:lang w:eastAsia="en-US"/>
              </w:rPr>
            </w:pPr>
            <w:r w:rsidRPr="00456E80">
              <w:rPr>
                <w:rFonts w:ascii="Times New Roman" w:hAnsi="Times New Roman" w:cs="Times New Roman"/>
                <w:lang w:eastAsia="en-US"/>
              </w:rPr>
              <w:lastRenderedPageBreak/>
              <w:t>Наименование государственной услуги (укрупненной государственной услуги) &lt;6&gt;</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BDD3119" w14:textId="77777777" w:rsidR="00E867C9" w:rsidRPr="00456E80" w:rsidRDefault="00E867C9" w:rsidP="00456E80">
            <w:pPr>
              <w:pStyle w:val="ConsPlusNormal"/>
              <w:ind w:firstLine="709"/>
              <w:jc w:val="center"/>
              <w:rPr>
                <w:rFonts w:ascii="Times New Roman" w:hAnsi="Times New Roman" w:cs="Times New Roman"/>
                <w:lang w:eastAsia="en-US"/>
              </w:rPr>
            </w:pPr>
            <w:r w:rsidRPr="00456E80">
              <w:rPr>
                <w:rFonts w:ascii="Times New Roman" w:hAnsi="Times New Roman" w:cs="Times New Roman"/>
                <w:lang w:eastAsia="en-US"/>
              </w:rPr>
              <w:t>Год определения исполнителей государственных услуг (укрупненной государственной услуги) &lt;6&gt;</w:t>
            </w:r>
          </w:p>
        </w:tc>
        <w:tc>
          <w:tcPr>
            <w:tcW w:w="992" w:type="dxa"/>
            <w:vMerge w:val="restart"/>
            <w:tcBorders>
              <w:top w:val="single" w:sz="4" w:space="0" w:color="auto"/>
              <w:left w:val="single" w:sz="4" w:space="0" w:color="auto"/>
              <w:bottom w:val="single" w:sz="4" w:space="0" w:color="auto"/>
              <w:right w:val="single" w:sz="4" w:space="0" w:color="auto"/>
            </w:tcBorders>
            <w:hideMark/>
          </w:tcPr>
          <w:p w14:paraId="7FB16FCF" w14:textId="77777777" w:rsidR="00E867C9" w:rsidRPr="00456E80" w:rsidRDefault="00E867C9" w:rsidP="00456E80">
            <w:pPr>
              <w:pStyle w:val="ConsPlusNormal"/>
              <w:ind w:firstLine="709"/>
              <w:jc w:val="center"/>
              <w:rPr>
                <w:rFonts w:ascii="Times New Roman" w:hAnsi="Times New Roman" w:cs="Times New Roman"/>
                <w:lang w:eastAsia="en-US"/>
              </w:rPr>
            </w:pPr>
            <w:r w:rsidRPr="00456E80">
              <w:rPr>
                <w:rFonts w:ascii="Times New Roman" w:hAnsi="Times New Roman" w:cs="Times New Roman"/>
                <w:lang w:eastAsia="en-US"/>
              </w:rPr>
              <w:t>Место оказания государственной услуги (укрупненной государственной услуги) &lt;6&gt;</w:t>
            </w:r>
          </w:p>
        </w:tc>
        <w:tc>
          <w:tcPr>
            <w:tcW w:w="2835" w:type="dxa"/>
            <w:gridSpan w:val="3"/>
            <w:tcBorders>
              <w:top w:val="single" w:sz="4" w:space="0" w:color="auto"/>
              <w:left w:val="single" w:sz="4" w:space="0" w:color="auto"/>
              <w:bottom w:val="single" w:sz="4" w:space="0" w:color="auto"/>
              <w:right w:val="single" w:sz="4" w:space="0" w:color="auto"/>
            </w:tcBorders>
            <w:hideMark/>
          </w:tcPr>
          <w:p w14:paraId="551B4F56" w14:textId="77777777" w:rsidR="00E867C9" w:rsidRPr="00456E80" w:rsidRDefault="00E867C9" w:rsidP="00456E80">
            <w:pPr>
              <w:pStyle w:val="ConsPlusNormal"/>
              <w:ind w:firstLine="709"/>
              <w:jc w:val="center"/>
              <w:rPr>
                <w:rFonts w:ascii="Times New Roman" w:hAnsi="Times New Roman" w:cs="Times New Roman"/>
                <w:lang w:eastAsia="en-US"/>
              </w:rPr>
            </w:pPr>
            <w:r w:rsidRPr="00456E80">
              <w:rPr>
                <w:rFonts w:ascii="Times New Roman" w:hAnsi="Times New Roman" w:cs="Times New Roman"/>
                <w:lang w:eastAsia="en-US"/>
              </w:rPr>
              <w:t>Показатель, характеризующий объем оказания государственной услуги (укрупненной государственной услуги)</w:t>
            </w:r>
          </w:p>
        </w:tc>
        <w:tc>
          <w:tcPr>
            <w:tcW w:w="7655" w:type="dxa"/>
            <w:gridSpan w:val="5"/>
            <w:tcBorders>
              <w:top w:val="single" w:sz="4" w:space="0" w:color="auto"/>
              <w:left w:val="single" w:sz="4" w:space="0" w:color="auto"/>
              <w:bottom w:val="single" w:sz="4" w:space="0" w:color="auto"/>
              <w:right w:val="single" w:sz="4" w:space="0" w:color="auto"/>
            </w:tcBorders>
            <w:hideMark/>
          </w:tcPr>
          <w:p w14:paraId="13BF68E4" w14:textId="77777777" w:rsidR="00E867C9" w:rsidRPr="00456E80" w:rsidRDefault="00E867C9" w:rsidP="00456E80">
            <w:pPr>
              <w:pStyle w:val="ConsPlusNormal"/>
              <w:ind w:firstLine="709"/>
              <w:jc w:val="center"/>
              <w:rPr>
                <w:rFonts w:ascii="Times New Roman" w:hAnsi="Times New Roman" w:cs="Times New Roman"/>
                <w:lang w:eastAsia="en-US"/>
              </w:rPr>
            </w:pPr>
            <w:r w:rsidRPr="00456E80">
              <w:rPr>
                <w:rFonts w:ascii="Times New Roman" w:hAnsi="Times New Roman" w:cs="Times New Roman"/>
                <w:lang w:eastAsia="en-US"/>
              </w:rPr>
              <w:t>Значение показателя, характеризующего объем оказания государственной услуги (укрупненной государственной услуги) по способам определения исполнителей государственной услуги (укрупненной государственной услуги)</w:t>
            </w:r>
          </w:p>
        </w:tc>
      </w:tr>
      <w:tr w:rsidR="00E867C9" w:rsidRPr="00456E80" w14:paraId="185ED94B" w14:textId="77777777" w:rsidTr="00E867C9">
        <w:tc>
          <w:tcPr>
            <w:tcW w:w="300" w:type="dxa"/>
            <w:vMerge/>
            <w:tcBorders>
              <w:top w:val="single" w:sz="4" w:space="0" w:color="auto"/>
              <w:left w:val="single" w:sz="4" w:space="0" w:color="auto"/>
              <w:bottom w:val="single" w:sz="4" w:space="0" w:color="auto"/>
              <w:right w:val="single" w:sz="4" w:space="0" w:color="auto"/>
            </w:tcBorders>
            <w:vAlign w:val="center"/>
            <w:hideMark/>
          </w:tcPr>
          <w:p w14:paraId="5B2658DB" w14:textId="77777777" w:rsidR="00E867C9" w:rsidRPr="00456E80" w:rsidRDefault="00E867C9" w:rsidP="00456E80">
            <w:pPr>
              <w:spacing w:after="0" w:line="240" w:lineRule="auto"/>
              <w:ind w:firstLine="709"/>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92BC08B" w14:textId="77777777" w:rsidR="00E867C9" w:rsidRPr="00456E80" w:rsidRDefault="00E867C9" w:rsidP="00456E80">
            <w:pPr>
              <w:spacing w:after="0" w:line="240" w:lineRule="auto"/>
              <w:ind w:firstLine="709"/>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E867F6B" w14:textId="77777777" w:rsidR="00E867C9" w:rsidRPr="00456E80" w:rsidRDefault="00E867C9" w:rsidP="00456E80">
            <w:pPr>
              <w:spacing w:after="0" w:line="240" w:lineRule="auto"/>
              <w:ind w:firstLine="709"/>
              <w:rPr>
                <w:rFonts w:ascii="Times New Roman" w:hAnsi="Times New Roman" w:cs="Times New Roman"/>
                <w:sz w:val="24"/>
                <w:szCs w:val="24"/>
              </w:rPr>
            </w:pPr>
          </w:p>
        </w:tc>
        <w:tc>
          <w:tcPr>
            <w:tcW w:w="993" w:type="dxa"/>
            <w:vMerge w:val="restart"/>
            <w:tcBorders>
              <w:top w:val="single" w:sz="4" w:space="0" w:color="auto"/>
              <w:left w:val="single" w:sz="4" w:space="0" w:color="auto"/>
              <w:bottom w:val="single" w:sz="4" w:space="0" w:color="auto"/>
              <w:right w:val="single" w:sz="4" w:space="0" w:color="auto"/>
            </w:tcBorders>
            <w:hideMark/>
          </w:tcPr>
          <w:p w14:paraId="18D30D6E" w14:textId="77777777" w:rsidR="00E867C9" w:rsidRPr="00456E80" w:rsidRDefault="00E867C9" w:rsidP="00456E80">
            <w:pPr>
              <w:pStyle w:val="ConsPlusNormal"/>
              <w:ind w:firstLine="709"/>
              <w:jc w:val="center"/>
              <w:rPr>
                <w:rFonts w:ascii="Times New Roman" w:hAnsi="Times New Roman" w:cs="Times New Roman"/>
                <w:lang w:eastAsia="en-US"/>
              </w:rPr>
            </w:pPr>
            <w:r w:rsidRPr="00456E80">
              <w:rPr>
                <w:rFonts w:ascii="Times New Roman" w:hAnsi="Times New Roman" w:cs="Times New Roman"/>
                <w:lang w:eastAsia="en-US"/>
              </w:rPr>
              <w:t>наименование показателя &lt;6&gt;</w:t>
            </w:r>
          </w:p>
        </w:tc>
        <w:tc>
          <w:tcPr>
            <w:tcW w:w="1842" w:type="dxa"/>
            <w:gridSpan w:val="2"/>
            <w:tcBorders>
              <w:top w:val="single" w:sz="4" w:space="0" w:color="auto"/>
              <w:left w:val="single" w:sz="4" w:space="0" w:color="auto"/>
              <w:bottom w:val="single" w:sz="4" w:space="0" w:color="auto"/>
              <w:right w:val="single" w:sz="4" w:space="0" w:color="auto"/>
            </w:tcBorders>
            <w:hideMark/>
          </w:tcPr>
          <w:p w14:paraId="73B6FB77" w14:textId="77777777" w:rsidR="00E867C9" w:rsidRPr="00456E80" w:rsidRDefault="00E867C9" w:rsidP="00456E80">
            <w:pPr>
              <w:pStyle w:val="ConsPlusNormal"/>
              <w:ind w:firstLine="709"/>
              <w:jc w:val="center"/>
              <w:rPr>
                <w:rFonts w:ascii="Times New Roman" w:hAnsi="Times New Roman" w:cs="Times New Roman"/>
                <w:lang w:eastAsia="en-US"/>
              </w:rPr>
            </w:pPr>
            <w:r w:rsidRPr="00456E80">
              <w:rPr>
                <w:rFonts w:ascii="Times New Roman" w:hAnsi="Times New Roman" w:cs="Times New Roman"/>
                <w:lang w:eastAsia="en-US"/>
              </w:rPr>
              <w:t>единица измерения</w:t>
            </w:r>
          </w:p>
        </w:tc>
        <w:tc>
          <w:tcPr>
            <w:tcW w:w="851" w:type="dxa"/>
            <w:vMerge w:val="restart"/>
            <w:tcBorders>
              <w:top w:val="single" w:sz="4" w:space="0" w:color="auto"/>
              <w:left w:val="single" w:sz="4" w:space="0" w:color="auto"/>
              <w:bottom w:val="single" w:sz="4" w:space="0" w:color="auto"/>
              <w:right w:val="single" w:sz="4" w:space="0" w:color="auto"/>
            </w:tcBorders>
            <w:hideMark/>
          </w:tcPr>
          <w:p w14:paraId="4DDA0183" w14:textId="77777777" w:rsidR="00E867C9" w:rsidRPr="00456E80" w:rsidRDefault="00E867C9" w:rsidP="00456E80">
            <w:pPr>
              <w:pStyle w:val="ConsPlusNormal"/>
              <w:ind w:firstLine="709"/>
              <w:jc w:val="center"/>
              <w:rPr>
                <w:rFonts w:ascii="Times New Roman" w:hAnsi="Times New Roman" w:cs="Times New Roman"/>
                <w:lang w:eastAsia="en-US"/>
              </w:rPr>
            </w:pPr>
            <w:r w:rsidRPr="00456E80">
              <w:rPr>
                <w:rFonts w:ascii="Times New Roman" w:hAnsi="Times New Roman" w:cs="Times New Roman"/>
                <w:lang w:eastAsia="en-US"/>
              </w:rPr>
              <w:t>всего &lt;7&gt;</w:t>
            </w:r>
          </w:p>
        </w:tc>
        <w:tc>
          <w:tcPr>
            <w:tcW w:w="6804" w:type="dxa"/>
            <w:gridSpan w:val="4"/>
            <w:tcBorders>
              <w:top w:val="single" w:sz="4" w:space="0" w:color="auto"/>
              <w:left w:val="single" w:sz="4" w:space="0" w:color="auto"/>
              <w:bottom w:val="single" w:sz="4" w:space="0" w:color="auto"/>
              <w:right w:val="single" w:sz="4" w:space="0" w:color="auto"/>
            </w:tcBorders>
            <w:hideMark/>
          </w:tcPr>
          <w:p w14:paraId="3F78CD0A" w14:textId="77777777" w:rsidR="00E867C9" w:rsidRPr="00456E80" w:rsidRDefault="00E867C9" w:rsidP="00456E80">
            <w:pPr>
              <w:pStyle w:val="ConsPlusNormal"/>
              <w:ind w:firstLine="709"/>
              <w:jc w:val="center"/>
              <w:rPr>
                <w:rFonts w:ascii="Times New Roman" w:hAnsi="Times New Roman" w:cs="Times New Roman"/>
                <w:lang w:eastAsia="en-US"/>
              </w:rPr>
            </w:pPr>
            <w:r w:rsidRPr="00456E80">
              <w:rPr>
                <w:rFonts w:ascii="Times New Roman" w:hAnsi="Times New Roman" w:cs="Times New Roman"/>
                <w:lang w:eastAsia="en-US"/>
              </w:rPr>
              <w:t>из них</w:t>
            </w:r>
          </w:p>
        </w:tc>
      </w:tr>
      <w:tr w:rsidR="00E867C9" w:rsidRPr="00456E80" w14:paraId="20E22784" w14:textId="77777777" w:rsidTr="00E867C9">
        <w:tc>
          <w:tcPr>
            <w:tcW w:w="300" w:type="dxa"/>
            <w:vMerge/>
            <w:tcBorders>
              <w:top w:val="single" w:sz="4" w:space="0" w:color="auto"/>
              <w:left w:val="single" w:sz="4" w:space="0" w:color="auto"/>
              <w:bottom w:val="single" w:sz="4" w:space="0" w:color="auto"/>
              <w:right w:val="single" w:sz="4" w:space="0" w:color="auto"/>
            </w:tcBorders>
            <w:vAlign w:val="center"/>
            <w:hideMark/>
          </w:tcPr>
          <w:p w14:paraId="09C2D1DD" w14:textId="77777777" w:rsidR="00E867C9" w:rsidRPr="00456E80" w:rsidRDefault="00E867C9" w:rsidP="00456E80">
            <w:pPr>
              <w:spacing w:after="0" w:line="240" w:lineRule="auto"/>
              <w:ind w:firstLine="709"/>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1F9C6EE" w14:textId="77777777" w:rsidR="00E867C9" w:rsidRPr="00456E80" w:rsidRDefault="00E867C9" w:rsidP="00456E80">
            <w:pPr>
              <w:spacing w:after="0" w:line="240" w:lineRule="auto"/>
              <w:ind w:firstLine="709"/>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651626B" w14:textId="77777777" w:rsidR="00E867C9" w:rsidRPr="00456E80" w:rsidRDefault="00E867C9" w:rsidP="00456E80">
            <w:pPr>
              <w:spacing w:after="0" w:line="240" w:lineRule="auto"/>
              <w:ind w:firstLine="709"/>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B39610F" w14:textId="77777777" w:rsidR="00E867C9" w:rsidRPr="00456E80" w:rsidRDefault="00E867C9" w:rsidP="00456E80">
            <w:pPr>
              <w:spacing w:after="0" w:line="240" w:lineRule="auto"/>
              <w:ind w:firstLine="709"/>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14:paraId="134D7383" w14:textId="77777777" w:rsidR="00E867C9" w:rsidRPr="00456E80" w:rsidRDefault="00E867C9" w:rsidP="00456E80">
            <w:pPr>
              <w:pStyle w:val="ConsPlusNormal"/>
              <w:ind w:firstLine="709"/>
              <w:jc w:val="center"/>
              <w:rPr>
                <w:rFonts w:ascii="Times New Roman" w:hAnsi="Times New Roman" w:cs="Times New Roman"/>
                <w:lang w:eastAsia="en-US"/>
              </w:rPr>
            </w:pPr>
            <w:r w:rsidRPr="00456E80">
              <w:rPr>
                <w:rFonts w:ascii="Times New Roman" w:hAnsi="Times New Roman" w:cs="Times New Roman"/>
                <w:lang w:eastAsia="en-US"/>
              </w:rPr>
              <w:t>наименование &lt;6&gt;</w:t>
            </w:r>
          </w:p>
        </w:tc>
        <w:tc>
          <w:tcPr>
            <w:tcW w:w="850" w:type="dxa"/>
            <w:tcBorders>
              <w:top w:val="single" w:sz="4" w:space="0" w:color="auto"/>
              <w:left w:val="single" w:sz="4" w:space="0" w:color="auto"/>
              <w:bottom w:val="single" w:sz="4" w:space="0" w:color="auto"/>
              <w:right w:val="single" w:sz="4" w:space="0" w:color="auto"/>
            </w:tcBorders>
            <w:hideMark/>
          </w:tcPr>
          <w:p w14:paraId="1D553432" w14:textId="77777777" w:rsidR="00E867C9" w:rsidRPr="00456E80" w:rsidRDefault="00E867C9" w:rsidP="00456E80">
            <w:pPr>
              <w:pStyle w:val="ConsPlusNormal"/>
              <w:ind w:firstLine="709"/>
              <w:jc w:val="center"/>
              <w:rPr>
                <w:rFonts w:ascii="Times New Roman" w:hAnsi="Times New Roman" w:cs="Times New Roman"/>
                <w:lang w:eastAsia="en-US"/>
              </w:rPr>
            </w:pPr>
            <w:r w:rsidRPr="00456E80">
              <w:rPr>
                <w:rFonts w:ascii="Times New Roman" w:hAnsi="Times New Roman" w:cs="Times New Roman"/>
                <w:lang w:eastAsia="en-US"/>
              </w:rPr>
              <w:t>код по ОКЕИ &lt;6&gt;</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8C02034" w14:textId="77777777" w:rsidR="00E867C9" w:rsidRPr="00456E80" w:rsidRDefault="00E867C9" w:rsidP="00456E80">
            <w:pPr>
              <w:spacing w:after="0" w:line="240" w:lineRule="auto"/>
              <w:ind w:firstLine="709"/>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2DA05404" w14:textId="77777777" w:rsidR="00E867C9" w:rsidRPr="00456E80" w:rsidRDefault="00E867C9" w:rsidP="00456E80">
            <w:pPr>
              <w:pStyle w:val="ConsPlusNormal"/>
              <w:ind w:firstLine="709"/>
              <w:jc w:val="center"/>
              <w:rPr>
                <w:rFonts w:ascii="Times New Roman" w:hAnsi="Times New Roman" w:cs="Times New Roman"/>
                <w:lang w:eastAsia="en-US"/>
              </w:rPr>
            </w:pPr>
            <w:r w:rsidRPr="00456E80">
              <w:rPr>
                <w:rFonts w:ascii="Times New Roman" w:hAnsi="Times New Roman" w:cs="Times New Roman"/>
                <w:lang w:eastAsia="en-US"/>
              </w:rPr>
              <w:t>оказываемого государственными казенными учреждениями на основании государственного задания &lt;8&gt;</w:t>
            </w:r>
          </w:p>
        </w:tc>
        <w:tc>
          <w:tcPr>
            <w:tcW w:w="1701" w:type="dxa"/>
            <w:tcBorders>
              <w:top w:val="single" w:sz="4" w:space="0" w:color="auto"/>
              <w:left w:val="single" w:sz="4" w:space="0" w:color="auto"/>
              <w:bottom w:val="single" w:sz="4" w:space="0" w:color="auto"/>
              <w:right w:val="single" w:sz="4" w:space="0" w:color="auto"/>
            </w:tcBorders>
            <w:hideMark/>
          </w:tcPr>
          <w:p w14:paraId="7AC3F138" w14:textId="77777777" w:rsidR="00E867C9" w:rsidRPr="00456E80" w:rsidRDefault="00E867C9" w:rsidP="00456E80">
            <w:pPr>
              <w:pStyle w:val="ConsPlusNormal"/>
              <w:ind w:firstLine="709"/>
              <w:jc w:val="center"/>
              <w:rPr>
                <w:rFonts w:ascii="Times New Roman" w:hAnsi="Times New Roman" w:cs="Times New Roman"/>
                <w:lang w:eastAsia="en-US"/>
              </w:rPr>
            </w:pPr>
            <w:r w:rsidRPr="00456E80">
              <w:rPr>
                <w:rFonts w:ascii="Times New Roman" w:hAnsi="Times New Roman" w:cs="Times New Roman"/>
                <w:lang w:eastAsia="en-US"/>
              </w:rPr>
              <w:t>оказываемого государственными бюджетными и автономными учреждениями на основании государственного задания &lt;8&gt;</w:t>
            </w:r>
          </w:p>
        </w:tc>
        <w:tc>
          <w:tcPr>
            <w:tcW w:w="1559" w:type="dxa"/>
            <w:tcBorders>
              <w:top w:val="single" w:sz="4" w:space="0" w:color="auto"/>
              <w:left w:val="single" w:sz="4" w:space="0" w:color="auto"/>
              <w:bottom w:val="single" w:sz="4" w:space="0" w:color="auto"/>
              <w:right w:val="single" w:sz="4" w:space="0" w:color="auto"/>
            </w:tcBorders>
            <w:hideMark/>
          </w:tcPr>
          <w:p w14:paraId="4A09F465" w14:textId="77777777" w:rsidR="00E867C9" w:rsidRPr="00456E80" w:rsidRDefault="00E867C9" w:rsidP="00456E80">
            <w:pPr>
              <w:pStyle w:val="ConsPlusNormal"/>
              <w:ind w:firstLine="709"/>
              <w:jc w:val="center"/>
              <w:rPr>
                <w:rFonts w:ascii="Times New Roman" w:hAnsi="Times New Roman" w:cs="Times New Roman"/>
                <w:lang w:eastAsia="en-US"/>
              </w:rPr>
            </w:pPr>
            <w:r w:rsidRPr="00456E80">
              <w:rPr>
                <w:rFonts w:ascii="Times New Roman" w:hAnsi="Times New Roman" w:cs="Times New Roman"/>
                <w:lang w:eastAsia="en-US"/>
              </w:rPr>
              <w:t>в соответствии с конкурсом &lt;8&gt;</w:t>
            </w:r>
          </w:p>
        </w:tc>
        <w:tc>
          <w:tcPr>
            <w:tcW w:w="1843" w:type="dxa"/>
            <w:tcBorders>
              <w:top w:val="single" w:sz="4" w:space="0" w:color="auto"/>
              <w:left w:val="single" w:sz="4" w:space="0" w:color="auto"/>
              <w:bottom w:val="single" w:sz="4" w:space="0" w:color="auto"/>
              <w:right w:val="single" w:sz="4" w:space="0" w:color="auto"/>
            </w:tcBorders>
            <w:hideMark/>
          </w:tcPr>
          <w:p w14:paraId="7AF194B0" w14:textId="77777777" w:rsidR="00E867C9" w:rsidRPr="00456E80" w:rsidRDefault="00E867C9" w:rsidP="00456E80">
            <w:pPr>
              <w:pStyle w:val="ConsPlusNormal"/>
              <w:ind w:firstLine="709"/>
              <w:jc w:val="center"/>
              <w:rPr>
                <w:rFonts w:ascii="Times New Roman" w:hAnsi="Times New Roman" w:cs="Times New Roman"/>
                <w:lang w:eastAsia="en-US"/>
              </w:rPr>
            </w:pPr>
            <w:r w:rsidRPr="00456E80">
              <w:rPr>
                <w:rFonts w:ascii="Times New Roman" w:hAnsi="Times New Roman" w:cs="Times New Roman"/>
                <w:lang w:eastAsia="en-US"/>
              </w:rPr>
              <w:t>в соответствии с социальными сертификатами &lt;8&gt;</w:t>
            </w:r>
          </w:p>
        </w:tc>
      </w:tr>
      <w:tr w:rsidR="00E867C9" w:rsidRPr="00456E80" w14:paraId="005290A6" w14:textId="77777777" w:rsidTr="00E867C9">
        <w:tc>
          <w:tcPr>
            <w:tcW w:w="2047" w:type="dxa"/>
            <w:tcBorders>
              <w:top w:val="single" w:sz="4" w:space="0" w:color="auto"/>
              <w:left w:val="single" w:sz="4" w:space="0" w:color="auto"/>
              <w:bottom w:val="single" w:sz="4" w:space="0" w:color="auto"/>
              <w:right w:val="single" w:sz="4" w:space="0" w:color="auto"/>
            </w:tcBorders>
            <w:hideMark/>
          </w:tcPr>
          <w:p w14:paraId="1F12A4EF" w14:textId="77777777" w:rsidR="00E867C9" w:rsidRPr="00456E80" w:rsidRDefault="00E867C9" w:rsidP="00456E80">
            <w:pPr>
              <w:pStyle w:val="ConsPlusNormal"/>
              <w:ind w:firstLine="709"/>
              <w:jc w:val="center"/>
              <w:rPr>
                <w:rFonts w:ascii="Times New Roman" w:hAnsi="Times New Roman" w:cs="Times New Roman"/>
                <w:lang w:eastAsia="en-US"/>
              </w:rPr>
            </w:pPr>
            <w:r w:rsidRPr="00456E80">
              <w:rPr>
                <w:rFonts w:ascii="Times New Roman"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14:paraId="294E1E39" w14:textId="77777777" w:rsidR="00E867C9" w:rsidRPr="00456E80" w:rsidRDefault="00E867C9" w:rsidP="00456E80">
            <w:pPr>
              <w:pStyle w:val="ConsPlusNormal"/>
              <w:ind w:firstLine="709"/>
              <w:jc w:val="center"/>
              <w:rPr>
                <w:rFonts w:ascii="Times New Roman" w:hAnsi="Times New Roman" w:cs="Times New Roman"/>
                <w:lang w:eastAsia="en-US"/>
              </w:rPr>
            </w:pPr>
            <w:r w:rsidRPr="00456E80">
              <w:rPr>
                <w:rFonts w:ascii="Times New Roman" w:hAnsi="Times New Roman" w:cs="Times New Roman"/>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34EA296E" w14:textId="77777777" w:rsidR="00E867C9" w:rsidRPr="00456E80" w:rsidRDefault="00E867C9" w:rsidP="00456E80">
            <w:pPr>
              <w:pStyle w:val="ConsPlusNormal"/>
              <w:ind w:firstLine="709"/>
              <w:jc w:val="center"/>
              <w:rPr>
                <w:rFonts w:ascii="Times New Roman" w:hAnsi="Times New Roman" w:cs="Times New Roman"/>
                <w:lang w:eastAsia="en-US"/>
              </w:rPr>
            </w:pPr>
            <w:r w:rsidRPr="00456E80">
              <w:rPr>
                <w:rFonts w:ascii="Times New Roman" w:hAnsi="Times New Roman" w:cs="Times New Roman"/>
                <w:lang w:eastAsia="en-US"/>
              </w:rPr>
              <w:t>3</w:t>
            </w:r>
          </w:p>
        </w:tc>
        <w:tc>
          <w:tcPr>
            <w:tcW w:w="993" w:type="dxa"/>
            <w:tcBorders>
              <w:top w:val="single" w:sz="4" w:space="0" w:color="auto"/>
              <w:left w:val="single" w:sz="4" w:space="0" w:color="auto"/>
              <w:bottom w:val="single" w:sz="4" w:space="0" w:color="auto"/>
              <w:right w:val="single" w:sz="4" w:space="0" w:color="auto"/>
            </w:tcBorders>
            <w:hideMark/>
          </w:tcPr>
          <w:p w14:paraId="164427B2" w14:textId="77777777" w:rsidR="00E867C9" w:rsidRPr="00456E80" w:rsidRDefault="00E867C9" w:rsidP="00456E80">
            <w:pPr>
              <w:pStyle w:val="ConsPlusNormal"/>
              <w:ind w:firstLine="709"/>
              <w:jc w:val="center"/>
              <w:rPr>
                <w:rFonts w:ascii="Times New Roman" w:hAnsi="Times New Roman" w:cs="Times New Roman"/>
                <w:lang w:eastAsia="en-US"/>
              </w:rPr>
            </w:pPr>
            <w:r w:rsidRPr="00456E80">
              <w:rPr>
                <w:rFonts w:ascii="Times New Roman" w:hAnsi="Times New Roman" w:cs="Times New Roman"/>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14:paraId="4FB39D1F" w14:textId="77777777" w:rsidR="00E867C9" w:rsidRPr="00456E80" w:rsidRDefault="00E867C9" w:rsidP="00456E80">
            <w:pPr>
              <w:pStyle w:val="ConsPlusNormal"/>
              <w:ind w:firstLine="709"/>
              <w:jc w:val="center"/>
              <w:rPr>
                <w:rFonts w:ascii="Times New Roman" w:hAnsi="Times New Roman" w:cs="Times New Roman"/>
                <w:lang w:eastAsia="en-US"/>
              </w:rPr>
            </w:pPr>
            <w:r w:rsidRPr="00456E80">
              <w:rPr>
                <w:rFonts w:ascii="Times New Roman" w:hAnsi="Times New Roman" w:cs="Times New Roman"/>
                <w:lang w:eastAsia="en-US"/>
              </w:rPr>
              <w:t>5</w:t>
            </w:r>
          </w:p>
        </w:tc>
        <w:tc>
          <w:tcPr>
            <w:tcW w:w="850" w:type="dxa"/>
            <w:tcBorders>
              <w:top w:val="single" w:sz="4" w:space="0" w:color="auto"/>
              <w:left w:val="single" w:sz="4" w:space="0" w:color="auto"/>
              <w:bottom w:val="single" w:sz="4" w:space="0" w:color="auto"/>
              <w:right w:val="single" w:sz="4" w:space="0" w:color="auto"/>
            </w:tcBorders>
            <w:hideMark/>
          </w:tcPr>
          <w:p w14:paraId="389F96B6" w14:textId="77777777" w:rsidR="00E867C9" w:rsidRPr="00456E80" w:rsidRDefault="00E867C9" w:rsidP="00456E80">
            <w:pPr>
              <w:pStyle w:val="ConsPlusNormal"/>
              <w:ind w:firstLine="709"/>
              <w:jc w:val="center"/>
              <w:rPr>
                <w:rFonts w:ascii="Times New Roman" w:hAnsi="Times New Roman" w:cs="Times New Roman"/>
                <w:lang w:eastAsia="en-US"/>
              </w:rPr>
            </w:pPr>
            <w:r w:rsidRPr="00456E80">
              <w:rPr>
                <w:rFonts w:ascii="Times New Roman" w:hAnsi="Times New Roman" w:cs="Times New Roman"/>
                <w:lang w:eastAsia="en-US"/>
              </w:rPr>
              <w:t>6</w:t>
            </w:r>
          </w:p>
        </w:tc>
        <w:tc>
          <w:tcPr>
            <w:tcW w:w="851" w:type="dxa"/>
            <w:tcBorders>
              <w:top w:val="single" w:sz="4" w:space="0" w:color="auto"/>
              <w:left w:val="single" w:sz="4" w:space="0" w:color="auto"/>
              <w:bottom w:val="single" w:sz="4" w:space="0" w:color="auto"/>
              <w:right w:val="single" w:sz="4" w:space="0" w:color="auto"/>
            </w:tcBorders>
            <w:hideMark/>
          </w:tcPr>
          <w:p w14:paraId="5D65A5E6" w14:textId="77777777" w:rsidR="00E867C9" w:rsidRPr="00456E80" w:rsidRDefault="00E867C9" w:rsidP="00456E80">
            <w:pPr>
              <w:pStyle w:val="ConsPlusNormal"/>
              <w:ind w:firstLine="709"/>
              <w:jc w:val="center"/>
              <w:rPr>
                <w:rFonts w:ascii="Times New Roman" w:hAnsi="Times New Roman" w:cs="Times New Roman"/>
                <w:lang w:eastAsia="en-US"/>
              </w:rPr>
            </w:pPr>
            <w:r w:rsidRPr="00456E80">
              <w:rPr>
                <w:rFonts w:ascii="Times New Roman" w:hAnsi="Times New Roman" w:cs="Times New Roman"/>
                <w:lang w:eastAsia="en-US"/>
              </w:rPr>
              <w:t>7</w:t>
            </w:r>
          </w:p>
        </w:tc>
        <w:tc>
          <w:tcPr>
            <w:tcW w:w="1701" w:type="dxa"/>
            <w:tcBorders>
              <w:top w:val="single" w:sz="4" w:space="0" w:color="auto"/>
              <w:left w:val="single" w:sz="4" w:space="0" w:color="auto"/>
              <w:bottom w:val="single" w:sz="4" w:space="0" w:color="auto"/>
              <w:right w:val="single" w:sz="4" w:space="0" w:color="auto"/>
            </w:tcBorders>
            <w:hideMark/>
          </w:tcPr>
          <w:p w14:paraId="1F9A43F8" w14:textId="77777777" w:rsidR="00E867C9" w:rsidRPr="00456E80" w:rsidRDefault="00E867C9" w:rsidP="00456E80">
            <w:pPr>
              <w:pStyle w:val="ConsPlusNormal"/>
              <w:ind w:firstLine="709"/>
              <w:jc w:val="center"/>
              <w:rPr>
                <w:rFonts w:ascii="Times New Roman" w:hAnsi="Times New Roman" w:cs="Times New Roman"/>
                <w:lang w:eastAsia="en-US"/>
              </w:rPr>
            </w:pPr>
            <w:r w:rsidRPr="00456E80">
              <w:rPr>
                <w:rFonts w:ascii="Times New Roman" w:hAnsi="Times New Roman" w:cs="Times New Roman"/>
                <w:lang w:eastAsia="en-US"/>
              </w:rPr>
              <w:t>8</w:t>
            </w:r>
          </w:p>
        </w:tc>
        <w:tc>
          <w:tcPr>
            <w:tcW w:w="1701" w:type="dxa"/>
            <w:tcBorders>
              <w:top w:val="single" w:sz="4" w:space="0" w:color="auto"/>
              <w:left w:val="single" w:sz="4" w:space="0" w:color="auto"/>
              <w:bottom w:val="single" w:sz="4" w:space="0" w:color="auto"/>
              <w:right w:val="single" w:sz="4" w:space="0" w:color="auto"/>
            </w:tcBorders>
            <w:hideMark/>
          </w:tcPr>
          <w:p w14:paraId="7C2E4BA5" w14:textId="77777777" w:rsidR="00E867C9" w:rsidRPr="00456E80" w:rsidRDefault="00E867C9" w:rsidP="00456E80">
            <w:pPr>
              <w:pStyle w:val="ConsPlusNormal"/>
              <w:ind w:firstLine="709"/>
              <w:jc w:val="center"/>
              <w:rPr>
                <w:rFonts w:ascii="Times New Roman" w:hAnsi="Times New Roman" w:cs="Times New Roman"/>
                <w:lang w:eastAsia="en-US"/>
              </w:rPr>
            </w:pPr>
            <w:r w:rsidRPr="00456E80">
              <w:rPr>
                <w:rFonts w:ascii="Times New Roman" w:hAnsi="Times New Roman" w:cs="Times New Roman"/>
                <w:lang w:eastAsia="en-US"/>
              </w:rPr>
              <w:t>9</w:t>
            </w:r>
          </w:p>
        </w:tc>
        <w:tc>
          <w:tcPr>
            <w:tcW w:w="1559" w:type="dxa"/>
            <w:tcBorders>
              <w:top w:val="single" w:sz="4" w:space="0" w:color="auto"/>
              <w:left w:val="single" w:sz="4" w:space="0" w:color="auto"/>
              <w:bottom w:val="single" w:sz="4" w:space="0" w:color="auto"/>
              <w:right w:val="single" w:sz="4" w:space="0" w:color="auto"/>
            </w:tcBorders>
            <w:hideMark/>
          </w:tcPr>
          <w:p w14:paraId="1718EEE2" w14:textId="77777777" w:rsidR="00E867C9" w:rsidRPr="00456E80" w:rsidRDefault="00E867C9" w:rsidP="00456E80">
            <w:pPr>
              <w:pStyle w:val="ConsPlusNormal"/>
              <w:ind w:firstLine="709"/>
              <w:jc w:val="center"/>
              <w:rPr>
                <w:rFonts w:ascii="Times New Roman" w:hAnsi="Times New Roman" w:cs="Times New Roman"/>
                <w:lang w:eastAsia="en-US"/>
              </w:rPr>
            </w:pPr>
            <w:r w:rsidRPr="00456E80">
              <w:rPr>
                <w:rFonts w:ascii="Times New Roman" w:hAnsi="Times New Roman" w:cs="Times New Roman"/>
                <w:lang w:eastAsia="en-US"/>
              </w:rPr>
              <w:t>10</w:t>
            </w:r>
          </w:p>
        </w:tc>
        <w:tc>
          <w:tcPr>
            <w:tcW w:w="1843" w:type="dxa"/>
            <w:tcBorders>
              <w:top w:val="single" w:sz="4" w:space="0" w:color="auto"/>
              <w:left w:val="single" w:sz="4" w:space="0" w:color="auto"/>
              <w:bottom w:val="single" w:sz="4" w:space="0" w:color="auto"/>
              <w:right w:val="single" w:sz="4" w:space="0" w:color="auto"/>
            </w:tcBorders>
            <w:hideMark/>
          </w:tcPr>
          <w:p w14:paraId="329103FB" w14:textId="77777777" w:rsidR="00E867C9" w:rsidRPr="00456E80" w:rsidRDefault="00E867C9" w:rsidP="00456E80">
            <w:pPr>
              <w:pStyle w:val="ConsPlusNormal"/>
              <w:ind w:firstLine="709"/>
              <w:jc w:val="center"/>
              <w:rPr>
                <w:rFonts w:ascii="Times New Roman" w:hAnsi="Times New Roman" w:cs="Times New Roman"/>
                <w:lang w:eastAsia="en-US"/>
              </w:rPr>
            </w:pPr>
            <w:r w:rsidRPr="00456E80">
              <w:rPr>
                <w:rFonts w:ascii="Times New Roman" w:hAnsi="Times New Roman" w:cs="Times New Roman"/>
                <w:lang w:eastAsia="en-US"/>
              </w:rPr>
              <w:t>11</w:t>
            </w:r>
          </w:p>
        </w:tc>
      </w:tr>
      <w:tr w:rsidR="00E867C9" w:rsidRPr="00456E80" w14:paraId="0E2B7404" w14:textId="77777777" w:rsidTr="00E867C9">
        <w:tc>
          <w:tcPr>
            <w:tcW w:w="2047" w:type="dxa"/>
            <w:vMerge w:val="restart"/>
            <w:tcBorders>
              <w:top w:val="single" w:sz="4" w:space="0" w:color="auto"/>
              <w:left w:val="single" w:sz="4" w:space="0" w:color="auto"/>
              <w:bottom w:val="single" w:sz="4" w:space="0" w:color="auto"/>
              <w:right w:val="single" w:sz="4" w:space="0" w:color="auto"/>
            </w:tcBorders>
          </w:tcPr>
          <w:p w14:paraId="7A83E952" w14:textId="77777777" w:rsidR="00E867C9" w:rsidRPr="00456E80" w:rsidRDefault="00E867C9" w:rsidP="00456E80">
            <w:pPr>
              <w:pStyle w:val="ConsPlusNormal"/>
              <w:ind w:firstLine="709"/>
              <w:rPr>
                <w:rFonts w:ascii="Times New Roman" w:hAnsi="Times New Roman" w:cs="Times New Roman"/>
                <w:lang w:eastAsia="en-US"/>
              </w:rPr>
            </w:pPr>
          </w:p>
        </w:tc>
        <w:tc>
          <w:tcPr>
            <w:tcW w:w="992" w:type="dxa"/>
            <w:vMerge w:val="restart"/>
            <w:tcBorders>
              <w:top w:val="single" w:sz="4" w:space="0" w:color="auto"/>
              <w:left w:val="single" w:sz="4" w:space="0" w:color="auto"/>
              <w:bottom w:val="single" w:sz="4" w:space="0" w:color="auto"/>
              <w:right w:val="single" w:sz="4" w:space="0" w:color="auto"/>
            </w:tcBorders>
          </w:tcPr>
          <w:p w14:paraId="319AF7C3" w14:textId="77777777" w:rsidR="00E867C9" w:rsidRPr="00456E80" w:rsidRDefault="00E867C9" w:rsidP="00456E80">
            <w:pPr>
              <w:pStyle w:val="ConsPlusNormal"/>
              <w:ind w:firstLine="709"/>
              <w:rPr>
                <w:rFonts w:ascii="Times New Roman" w:hAnsi="Times New Roman" w:cs="Times New Roman"/>
                <w:lang w:eastAsia="en-US"/>
              </w:rPr>
            </w:pPr>
          </w:p>
        </w:tc>
        <w:tc>
          <w:tcPr>
            <w:tcW w:w="992" w:type="dxa"/>
            <w:vMerge w:val="restart"/>
            <w:tcBorders>
              <w:top w:val="single" w:sz="4" w:space="0" w:color="auto"/>
              <w:left w:val="single" w:sz="4" w:space="0" w:color="auto"/>
              <w:bottom w:val="single" w:sz="4" w:space="0" w:color="auto"/>
              <w:right w:val="single" w:sz="4" w:space="0" w:color="auto"/>
            </w:tcBorders>
          </w:tcPr>
          <w:p w14:paraId="211FB734" w14:textId="77777777" w:rsidR="00E867C9" w:rsidRPr="00456E80" w:rsidRDefault="00E867C9" w:rsidP="00456E80">
            <w:pPr>
              <w:pStyle w:val="ConsPlusNormal"/>
              <w:ind w:firstLine="709"/>
              <w:rPr>
                <w:rFonts w:ascii="Times New Roman" w:hAnsi="Times New Roman" w:cs="Times New Roman"/>
                <w:lang w:eastAsia="en-US"/>
              </w:rPr>
            </w:pPr>
          </w:p>
        </w:tc>
        <w:tc>
          <w:tcPr>
            <w:tcW w:w="993" w:type="dxa"/>
            <w:tcBorders>
              <w:top w:val="single" w:sz="4" w:space="0" w:color="auto"/>
              <w:left w:val="single" w:sz="4" w:space="0" w:color="auto"/>
              <w:bottom w:val="single" w:sz="4" w:space="0" w:color="auto"/>
              <w:right w:val="single" w:sz="4" w:space="0" w:color="auto"/>
            </w:tcBorders>
          </w:tcPr>
          <w:p w14:paraId="58C404AE" w14:textId="77777777" w:rsidR="00E867C9" w:rsidRPr="00456E80" w:rsidRDefault="00E867C9" w:rsidP="00456E80">
            <w:pPr>
              <w:pStyle w:val="ConsPlusNormal"/>
              <w:ind w:firstLine="709"/>
              <w:rPr>
                <w:rFonts w:ascii="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tcPr>
          <w:p w14:paraId="72F4694A" w14:textId="77777777" w:rsidR="00E867C9" w:rsidRPr="00456E80" w:rsidRDefault="00E867C9" w:rsidP="00456E80">
            <w:pPr>
              <w:pStyle w:val="ConsPlusNormal"/>
              <w:ind w:firstLine="709"/>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14:paraId="2578332C" w14:textId="77777777" w:rsidR="00E867C9" w:rsidRPr="00456E80" w:rsidRDefault="00E867C9" w:rsidP="00456E80">
            <w:pPr>
              <w:pStyle w:val="ConsPlusNormal"/>
              <w:ind w:firstLine="709"/>
              <w:rPr>
                <w:rFonts w:ascii="Times New Roman"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14:paraId="0F4FD90F" w14:textId="77777777" w:rsidR="00E867C9" w:rsidRPr="00456E80" w:rsidRDefault="00E867C9" w:rsidP="00456E80">
            <w:pPr>
              <w:pStyle w:val="ConsPlusNormal"/>
              <w:ind w:firstLine="709"/>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14:paraId="0546BF2A" w14:textId="77777777" w:rsidR="00E867C9" w:rsidRPr="00456E80" w:rsidRDefault="00E867C9" w:rsidP="00456E80">
            <w:pPr>
              <w:pStyle w:val="ConsPlusNormal"/>
              <w:ind w:firstLine="709"/>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14:paraId="06204FE8" w14:textId="77777777" w:rsidR="00E867C9" w:rsidRPr="00456E80" w:rsidRDefault="00E867C9" w:rsidP="00456E80">
            <w:pPr>
              <w:pStyle w:val="ConsPlusNormal"/>
              <w:ind w:firstLine="709"/>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14:paraId="20A619C0" w14:textId="77777777" w:rsidR="00E867C9" w:rsidRPr="00456E80" w:rsidRDefault="00E867C9" w:rsidP="00456E80">
            <w:pPr>
              <w:pStyle w:val="ConsPlusNormal"/>
              <w:ind w:firstLine="709"/>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14:paraId="1F36A382" w14:textId="77777777" w:rsidR="00E867C9" w:rsidRPr="00456E80" w:rsidRDefault="00E867C9" w:rsidP="00456E80">
            <w:pPr>
              <w:pStyle w:val="ConsPlusNormal"/>
              <w:ind w:firstLine="709"/>
              <w:rPr>
                <w:rFonts w:ascii="Times New Roman" w:hAnsi="Times New Roman" w:cs="Times New Roman"/>
                <w:lang w:eastAsia="en-US"/>
              </w:rPr>
            </w:pPr>
          </w:p>
        </w:tc>
      </w:tr>
      <w:tr w:rsidR="00E867C9" w:rsidRPr="00456E80" w14:paraId="4DEA6B2A" w14:textId="77777777" w:rsidTr="00E867C9">
        <w:tc>
          <w:tcPr>
            <w:tcW w:w="300" w:type="dxa"/>
            <w:vMerge/>
            <w:tcBorders>
              <w:top w:val="single" w:sz="4" w:space="0" w:color="auto"/>
              <w:left w:val="single" w:sz="4" w:space="0" w:color="auto"/>
              <w:bottom w:val="single" w:sz="4" w:space="0" w:color="auto"/>
              <w:right w:val="single" w:sz="4" w:space="0" w:color="auto"/>
            </w:tcBorders>
            <w:vAlign w:val="center"/>
            <w:hideMark/>
          </w:tcPr>
          <w:p w14:paraId="340E835D" w14:textId="77777777" w:rsidR="00E867C9" w:rsidRPr="00456E80" w:rsidRDefault="00E867C9" w:rsidP="00456E80">
            <w:pPr>
              <w:spacing w:after="0" w:line="240" w:lineRule="auto"/>
              <w:ind w:firstLine="709"/>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BD24C52" w14:textId="77777777" w:rsidR="00E867C9" w:rsidRPr="00456E80" w:rsidRDefault="00E867C9" w:rsidP="00456E80">
            <w:pPr>
              <w:spacing w:after="0" w:line="240" w:lineRule="auto"/>
              <w:ind w:firstLine="709"/>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DC6AED8" w14:textId="77777777" w:rsidR="00E867C9" w:rsidRPr="00456E80" w:rsidRDefault="00E867C9" w:rsidP="00456E80">
            <w:pPr>
              <w:spacing w:after="0" w:line="240" w:lineRule="auto"/>
              <w:ind w:firstLine="709"/>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0A2E7222" w14:textId="77777777" w:rsidR="00E867C9" w:rsidRPr="00456E80" w:rsidRDefault="00E867C9" w:rsidP="00456E80">
            <w:pPr>
              <w:pStyle w:val="ConsPlusNormal"/>
              <w:ind w:firstLine="709"/>
              <w:rPr>
                <w:rFonts w:ascii="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tcPr>
          <w:p w14:paraId="32DD37C7" w14:textId="77777777" w:rsidR="00E867C9" w:rsidRPr="00456E80" w:rsidRDefault="00E867C9" w:rsidP="00456E80">
            <w:pPr>
              <w:pStyle w:val="ConsPlusNormal"/>
              <w:ind w:firstLine="709"/>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14:paraId="6BB19453" w14:textId="77777777" w:rsidR="00E867C9" w:rsidRPr="00456E80" w:rsidRDefault="00E867C9" w:rsidP="00456E80">
            <w:pPr>
              <w:pStyle w:val="ConsPlusNormal"/>
              <w:ind w:firstLine="709"/>
              <w:rPr>
                <w:rFonts w:ascii="Times New Roman"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14:paraId="1694157D" w14:textId="77777777" w:rsidR="00E867C9" w:rsidRPr="00456E80" w:rsidRDefault="00E867C9" w:rsidP="00456E80">
            <w:pPr>
              <w:pStyle w:val="ConsPlusNormal"/>
              <w:ind w:firstLine="709"/>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14:paraId="4A090E16" w14:textId="77777777" w:rsidR="00E867C9" w:rsidRPr="00456E80" w:rsidRDefault="00E867C9" w:rsidP="00456E80">
            <w:pPr>
              <w:pStyle w:val="ConsPlusNormal"/>
              <w:ind w:firstLine="709"/>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14:paraId="586E4C3D" w14:textId="77777777" w:rsidR="00E867C9" w:rsidRPr="00456E80" w:rsidRDefault="00E867C9" w:rsidP="00456E80">
            <w:pPr>
              <w:pStyle w:val="ConsPlusNormal"/>
              <w:ind w:firstLine="709"/>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14:paraId="1A6FAFBB" w14:textId="77777777" w:rsidR="00E867C9" w:rsidRPr="00456E80" w:rsidRDefault="00E867C9" w:rsidP="00456E80">
            <w:pPr>
              <w:pStyle w:val="ConsPlusNormal"/>
              <w:ind w:firstLine="709"/>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14:paraId="49B55E2B" w14:textId="77777777" w:rsidR="00E867C9" w:rsidRPr="00456E80" w:rsidRDefault="00E867C9" w:rsidP="00456E80">
            <w:pPr>
              <w:pStyle w:val="ConsPlusNormal"/>
              <w:ind w:firstLine="709"/>
              <w:rPr>
                <w:rFonts w:ascii="Times New Roman" w:hAnsi="Times New Roman" w:cs="Times New Roman"/>
                <w:lang w:eastAsia="en-US"/>
              </w:rPr>
            </w:pPr>
          </w:p>
        </w:tc>
      </w:tr>
      <w:tr w:rsidR="00E867C9" w:rsidRPr="00456E80" w14:paraId="6EEF2791" w14:textId="77777777" w:rsidTr="00E867C9">
        <w:tc>
          <w:tcPr>
            <w:tcW w:w="300" w:type="dxa"/>
            <w:vMerge/>
            <w:tcBorders>
              <w:top w:val="single" w:sz="4" w:space="0" w:color="auto"/>
              <w:left w:val="single" w:sz="4" w:space="0" w:color="auto"/>
              <w:bottom w:val="single" w:sz="4" w:space="0" w:color="auto"/>
              <w:right w:val="single" w:sz="4" w:space="0" w:color="auto"/>
            </w:tcBorders>
            <w:vAlign w:val="center"/>
            <w:hideMark/>
          </w:tcPr>
          <w:p w14:paraId="351E1867" w14:textId="77777777" w:rsidR="00E867C9" w:rsidRPr="00456E80" w:rsidRDefault="00E867C9" w:rsidP="00456E80">
            <w:pPr>
              <w:spacing w:after="0" w:line="240" w:lineRule="auto"/>
              <w:ind w:firstLine="709"/>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E9B01B4" w14:textId="77777777" w:rsidR="00E867C9" w:rsidRPr="00456E80" w:rsidRDefault="00E867C9" w:rsidP="00456E80">
            <w:pPr>
              <w:spacing w:after="0" w:line="240" w:lineRule="auto"/>
              <w:ind w:firstLine="709"/>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14:paraId="7B9D51DE" w14:textId="77777777" w:rsidR="00E867C9" w:rsidRPr="00456E80" w:rsidRDefault="00E867C9" w:rsidP="00456E80">
            <w:pPr>
              <w:pStyle w:val="ConsPlusNormal"/>
              <w:ind w:firstLine="709"/>
              <w:rPr>
                <w:rFonts w:ascii="Times New Roman" w:hAnsi="Times New Roman" w:cs="Times New Roman"/>
                <w:lang w:eastAsia="en-US"/>
              </w:rPr>
            </w:pPr>
          </w:p>
        </w:tc>
        <w:tc>
          <w:tcPr>
            <w:tcW w:w="993" w:type="dxa"/>
            <w:tcBorders>
              <w:top w:val="single" w:sz="4" w:space="0" w:color="auto"/>
              <w:left w:val="single" w:sz="4" w:space="0" w:color="auto"/>
              <w:bottom w:val="single" w:sz="4" w:space="0" w:color="auto"/>
              <w:right w:val="single" w:sz="4" w:space="0" w:color="auto"/>
            </w:tcBorders>
          </w:tcPr>
          <w:p w14:paraId="5D5ABF09" w14:textId="77777777" w:rsidR="00E867C9" w:rsidRPr="00456E80" w:rsidRDefault="00E867C9" w:rsidP="00456E80">
            <w:pPr>
              <w:pStyle w:val="ConsPlusNormal"/>
              <w:ind w:firstLine="709"/>
              <w:rPr>
                <w:rFonts w:ascii="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tcPr>
          <w:p w14:paraId="7D5FB32D" w14:textId="77777777" w:rsidR="00E867C9" w:rsidRPr="00456E80" w:rsidRDefault="00E867C9" w:rsidP="00456E80">
            <w:pPr>
              <w:pStyle w:val="ConsPlusNormal"/>
              <w:ind w:firstLine="709"/>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14:paraId="5B69CFAA" w14:textId="77777777" w:rsidR="00E867C9" w:rsidRPr="00456E80" w:rsidRDefault="00E867C9" w:rsidP="00456E80">
            <w:pPr>
              <w:pStyle w:val="ConsPlusNormal"/>
              <w:ind w:firstLine="709"/>
              <w:rPr>
                <w:rFonts w:ascii="Times New Roman"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14:paraId="05509297" w14:textId="77777777" w:rsidR="00E867C9" w:rsidRPr="00456E80" w:rsidRDefault="00E867C9" w:rsidP="00456E80">
            <w:pPr>
              <w:pStyle w:val="ConsPlusNormal"/>
              <w:ind w:firstLine="709"/>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14:paraId="7F14588F" w14:textId="77777777" w:rsidR="00E867C9" w:rsidRPr="00456E80" w:rsidRDefault="00E867C9" w:rsidP="00456E80">
            <w:pPr>
              <w:pStyle w:val="ConsPlusNormal"/>
              <w:ind w:firstLine="709"/>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14:paraId="4A965E82" w14:textId="77777777" w:rsidR="00E867C9" w:rsidRPr="00456E80" w:rsidRDefault="00E867C9" w:rsidP="00456E80">
            <w:pPr>
              <w:pStyle w:val="ConsPlusNormal"/>
              <w:ind w:firstLine="709"/>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14:paraId="05B4851C" w14:textId="77777777" w:rsidR="00E867C9" w:rsidRPr="00456E80" w:rsidRDefault="00E867C9" w:rsidP="00456E80">
            <w:pPr>
              <w:pStyle w:val="ConsPlusNormal"/>
              <w:ind w:firstLine="709"/>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14:paraId="79633B84" w14:textId="77777777" w:rsidR="00E867C9" w:rsidRPr="00456E80" w:rsidRDefault="00E867C9" w:rsidP="00456E80">
            <w:pPr>
              <w:pStyle w:val="ConsPlusNormal"/>
              <w:ind w:firstLine="709"/>
              <w:rPr>
                <w:rFonts w:ascii="Times New Roman" w:hAnsi="Times New Roman" w:cs="Times New Roman"/>
                <w:lang w:eastAsia="en-US"/>
              </w:rPr>
            </w:pPr>
          </w:p>
        </w:tc>
      </w:tr>
      <w:tr w:rsidR="00E867C9" w:rsidRPr="00456E80" w14:paraId="52B29B8C" w14:textId="77777777" w:rsidTr="00E867C9">
        <w:tc>
          <w:tcPr>
            <w:tcW w:w="300" w:type="dxa"/>
            <w:vMerge/>
            <w:tcBorders>
              <w:top w:val="single" w:sz="4" w:space="0" w:color="auto"/>
              <w:left w:val="single" w:sz="4" w:space="0" w:color="auto"/>
              <w:bottom w:val="single" w:sz="4" w:space="0" w:color="auto"/>
              <w:right w:val="single" w:sz="4" w:space="0" w:color="auto"/>
            </w:tcBorders>
            <w:vAlign w:val="center"/>
            <w:hideMark/>
          </w:tcPr>
          <w:p w14:paraId="67CDE62D" w14:textId="77777777" w:rsidR="00E867C9" w:rsidRPr="00456E80" w:rsidRDefault="00E867C9" w:rsidP="00456E80">
            <w:pPr>
              <w:spacing w:after="0" w:line="240" w:lineRule="auto"/>
              <w:ind w:firstLine="709"/>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10439F7" w14:textId="77777777" w:rsidR="00E867C9" w:rsidRPr="00456E80" w:rsidRDefault="00E867C9" w:rsidP="00456E80">
            <w:pPr>
              <w:spacing w:after="0" w:line="240" w:lineRule="auto"/>
              <w:ind w:firstLine="709"/>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A30AEF7" w14:textId="77777777" w:rsidR="00E867C9" w:rsidRPr="00456E80" w:rsidRDefault="00E867C9" w:rsidP="00456E80">
            <w:pPr>
              <w:spacing w:after="0" w:line="240" w:lineRule="auto"/>
              <w:ind w:firstLine="709"/>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38B52BB2" w14:textId="77777777" w:rsidR="00E867C9" w:rsidRPr="00456E80" w:rsidRDefault="00E867C9" w:rsidP="00456E80">
            <w:pPr>
              <w:pStyle w:val="ConsPlusNormal"/>
              <w:ind w:firstLine="709"/>
              <w:rPr>
                <w:rFonts w:ascii="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tcPr>
          <w:p w14:paraId="195A3025" w14:textId="77777777" w:rsidR="00E867C9" w:rsidRPr="00456E80" w:rsidRDefault="00E867C9" w:rsidP="00456E80">
            <w:pPr>
              <w:pStyle w:val="ConsPlusNormal"/>
              <w:ind w:firstLine="709"/>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14:paraId="33F5C52C" w14:textId="77777777" w:rsidR="00E867C9" w:rsidRPr="00456E80" w:rsidRDefault="00E867C9" w:rsidP="00456E80">
            <w:pPr>
              <w:pStyle w:val="ConsPlusNormal"/>
              <w:ind w:firstLine="709"/>
              <w:rPr>
                <w:rFonts w:ascii="Times New Roman"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14:paraId="7699F8A1" w14:textId="77777777" w:rsidR="00E867C9" w:rsidRPr="00456E80" w:rsidRDefault="00E867C9" w:rsidP="00456E80">
            <w:pPr>
              <w:pStyle w:val="ConsPlusNormal"/>
              <w:ind w:firstLine="709"/>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14:paraId="0BE43BEB" w14:textId="77777777" w:rsidR="00E867C9" w:rsidRPr="00456E80" w:rsidRDefault="00E867C9" w:rsidP="00456E80">
            <w:pPr>
              <w:pStyle w:val="ConsPlusNormal"/>
              <w:ind w:firstLine="709"/>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14:paraId="4DDB4A90" w14:textId="77777777" w:rsidR="00E867C9" w:rsidRPr="00456E80" w:rsidRDefault="00E867C9" w:rsidP="00456E80">
            <w:pPr>
              <w:pStyle w:val="ConsPlusNormal"/>
              <w:ind w:firstLine="709"/>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14:paraId="70C845E2" w14:textId="77777777" w:rsidR="00E867C9" w:rsidRPr="00456E80" w:rsidRDefault="00E867C9" w:rsidP="00456E80">
            <w:pPr>
              <w:pStyle w:val="ConsPlusNormal"/>
              <w:ind w:firstLine="709"/>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14:paraId="4E2DEB8F" w14:textId="77777777" w:rsidR="00E867C9" w:rsidRPr="00456E80" w:rsidRDefault="00E867C9" w:rsidP="00456E80">
            <w:pPr>
              <w:pStyle w:val="ConsPlusNormal"/>
              <w:ind w:firstLine="709"/>
              <w:rPr>
                <w:rFonts w:ascii="Times New Roman" w:hAnsi="Times New Roman" w:cs="Times New Roman"/>
                <w:lang w:eastAsia="en-US"/>
              </w:rPr>
            </w:pPr>
          </w:p>
        </w:tc>
      </w:tr>
      <w:tr w:rsidR="00E867C9" w:rsidRPr="00456E80" w14:paraId="50B9FD92" w14:textId="77777777" w:rsidTr="00E867C9">
        <w:tc>
          <w:tcPr>
            <w:tcW w:w="2047" w:type="dxa"/>
            <w:vMerge w:val="restart"/>
            <w:tcBorders>
              <w:top w:val="single" w:sz="4" w:space="0" w:color="auto"/>
              <w:left w:val="single" w:sz="4" w:space="0" w:color="auto"/>
              <w:bottom w:val="single" w:sz="4" w:space="0" w:color="auto"/>
              <w:right w:val="single" w:sz="4" w:space="0" w:color="auto"/>
            </w:tcBorders>
          </w:tcPr>
          <w:p w14:paraId="29063875" w14:textId="77777777" w:rsidR="00E867C9" w:rsidRPr="00456E80" w:rsidRDefault="00E867C9" w:rsidP="00456E80">
            <w:pPr>
              <w:pStyle w:val="ConsPlusNormal"/>
              <w:ind w:firstLine="709"/>
              <w:rPr>
                <w:rFonts w:ascii="Times New Roman" w:hAnsi="Times New Roman" w:cs="Times New Roman"/>
                <w:lang w:eastAsia="en-US"/>
              </w:rPr>
            </w:pPr>
          </w:p>
        </w:tc>
        <w:tc>
          <w:tcPr>
            <w:tcW w:w="992" w:type="dxa"/>
            <w:vMerge w:val="restart"/>
            <w:tcBorders>
              <w:top w:val="single" w:sz="4" w:space="0" w:color="auto"/>
              <w:left w:val="single" w:sz="4" w:space="0" w:color="auto"/>
              <w:bottom w:val="single" w:sz="4" w:space="0" w:color="auto"/>
              <w:right w:val="single" w:sz="4" w:space="0" w:color="auto"/>
            </w:tcBorders>
          </w:tcPr>
          <w:p w14:paraId="6EB097E0" w14:textId="77777777" w:rsidR="00E867C9" w:rsidRPr="00456E80" w:rsidRDefault="00E867C9" w:rsidP="00456E80">
            <w:pPr>
              <w:pStyle w:val="ConsPlusNormal"/>
              <w:ind w:firstLine="709"/>
              <w:rPr>
                <w:rFonts w:ascii="Times New Roman" w:hAnsi="Times New Roman" w:cs="Times New Roman"/>
                <w:lang w:eastAsia="en-US"/>
              </w:rPr>
            </w:pPr>
          </w:p>
        </w:tc>
        <w:tc>
          <w:tcPr>
            <w:tcW w:w="992" w:type="dxa"/>
            <w:vMerge w:val="restart"/>
            <w:tcBorders>
              <w:top w:val="single" w:sz="4" w:space="0" w:color="auto"/>
              <w:left w:val="single" w:sz="4" w:space="0" w:color="auto"/>
              <w:bottom w:val="single" w:sz="4" w:space="0" w:color="auto"/>
              <w:right w:val="single" w:sz="4" w:space="0" w:color="auto"/>
            </w:tcBorders>
          </w:tcPr>
          <w:p w14:paraId="07BF4F22" w14:textId="77777777" w:rsidR="00E867C9" w:rsidRPr="00456E80" w:rsidRDefault="00E867C9" w:rsidP="00456E80">
            <w:pPr>
              <w:pStyle w:val="ConsPlusNormal"/>
              <w:ind w:firstLine="709"/>
              <w:rPr>
                <w:rFonts w:ascii="Times New Roman" w:hAnsi="Times New Roman" w:cs="Times New Roman"/>
                <w:lang w:eastAsia="en-US"/>
              </w:rPr>
            </w:pPr>
          </w:p>
        </w:tc>
        <w:tc>
          <w:tcPr>
            <w:tcW w:w="993" w:type="dxa"/>
            <w:tcBorders>
              <w:top w:val="single" w:sz="4" w:space="0" w:color="auto"/>
              <w:left w:val="single" w:sz="4" w:space="0" w:color="auto"/>
              <w:bottom w:val="single" w:sz="4" w:space="0" w:color="auto"/>
              <w:right w:val="single" w:sz="4" w:space="0" w:color="auto"/>
            </w:tcBorders>
          </w:tcPr>
          <w:p w14:paraId="514B8E69" w14:textId="77777777" w:rsidR="00E867C9" w:rsidRPr="00456E80" w:rsidRDefault="00E867C9" w:rsidP="00456E80">
            <w:pPr>
              <w:pStyle w:val="ConsPlusNormal"/>
              <w:ind w:firstLine="709"/>
              <w:rPr>
                <w:rFonts w:ascii="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tcPr>
          <w:p w14:paraId="5AA341C9" w14:textId="77777777" w:rsidR="00E867C9" w:rsidRPr="00456E80" w:rsidRDefault="00E867C9" w:rsidP="00456E80">
            <w:pPr>
              <w:pStyle w:val="ConsPlusNormal"/>
              <w:ind w:firstLine="709"/>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14:paraId="441FAE96" w14:textId="77777777" w:rsidR="00E867C9" w:rsidRPr="00456E80" w:rsidRDefault="00E867C9" w:rsidP="00456E80">
            <w:pPr>
              <w:pStyle w:val="ConsPlusNormal"/>
              <w:ind w:firstLine="709"/>
              <w:rPr>
                <w:rFonts w:ascii="Times New Roman"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14:paraId="0E797FEB" w14:textId="77777777" w:rsidR="00E867C9" w:rsidRPr="00456E80" w:rsidRDefault="00E867C9" w:rsidP="00456E80">
            <w:pPr>
              <w:pStyle w:val="ConsPlusNormal"/>
              <w:ind w:firstLine="709"/>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14:paraId="662D2286" w14:textId="77777777" w:rsidR="00E867C9" w:rsidRPr="00456E80" w:rsidRDefault="00E867C9" w:rsidP="00456E80">
            <w:pPr>
              <w:pStyle w:val="ConsPlusNormal"/>
              <w:ind w:firstLine="709"/>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14:paraId="6C926BCF" w14:textId="77777777" w:rsidR="00E867C9" w:rsidRPr="00456E80" w:rsidRDefault="00E867C9" w:rsidP="00456E80">
            <w:pPr>
              <w:pStyle w:val="ConsPlusNormal"/>
              <w:ind w:firstLine="709"/>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14:paraId="483ECB13" w14:textId="77777777" w:rsidR="00E867C9" w:rsidRPr="00456E80" w:rsidRDefault="00E867C9" w:rsidP="00456E80">
            <w:pPr>
              <w:pStyle w:val="ConsPlusNormal"/>
              <w:ind w:firstLine="709"/>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14:paraId="2C0180E1" w14:textId="77777777" w:rsidR="00E867C9" w:rsidRPr="00456E80" w:rsidRDefault="00E867C9" w:rsidP="00456E80">
            <w:pPr>
              <w:pStyle w:val="ConsPlusNormal"/>
              <w:ind w:firstLine="709"/>
              <w:rPr>
                <w:rFonts w:ascii="Times New Roman" w:hAnsi="Times New Roman" w:cs="Times New Roman"/>
                <w:lang w:eastAsia="en-US"/>
              </w:rPr>
            </w:pPr>
          </w:p>
        </w:tc>
      </w:tr>
      <w:tr w:rsidR="00E867C9" w:rsidRPr="00456E80" w14:paraId="0F0E0033" w14:textId="77777777" w:rsidTr="00E867C9">
        <w:tc>
          <w:tcPr>
            <w:tcW w:w="300" w:type="dxa"/>
            <w:vMerge/>
            <w:tcBorders>
              <w:top w:val="single" w:sz="4" w:space="0" w:color="auto"/>
              <w:left w:val="single" w:sz="4" w:space="0" w:color="auto"/>
              <w:bottom w:val="single" w:sz="4" w:space="0" w:color="auto"/>
              <w:right w:val="single" w:sz="4" w:space="0" w:color="auto"/>
            </w:tcBorders>
            <w:vAlign w:val="center"/>
            <w:hideMark/>
          </w:tcPr>
          <w:p w14:paraId="0A41AEF9" w14:textId="77777777" w:rsidR="00E867C9" w:rsidRPr="00456E80" w:rsidRDefault="00E867C9" w:rsidP="00456E80">
            <w:pPr>
              <w:spacing w:after="0" w:line="240" w:lineRule="auto"/>
              <w:ind w:firstLine="709"/>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4E22D46" w14:textId="77777777" w:rsidR="00E867C9" w:rsidRPr="00456E80" w:rsidRDefault="00E867C9" w:rsidP="00456E80">
            <w:pPr>
              <w:spacing w:after="0" w:line="240" w:lineRule="auto"/>
              <w:ind w:firstLine="709"/>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3EF8D5A" w14:textId="77777777" w:rsidR="00E867C9" w:rsidRPr="00456E80" w:rsidRDefault="00E867C9" w:rsidP="00456E80">
            <w:pPr>
              <w:spacing w:after="0" w:line="240" w:lineRule="auto"/>
              <w:ind w:firstLine="709"/>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580E9501" w14:textId="77777777" w:rsidR="00E867C9" w:rsidRPr="00456E80" w:rsidRDefault="00E867C9" w:rsidP="00456E80">
            <w:pPr>
              <w:pStyle w:val="ConsPlusNormal"/>
              <w:ind w:firstLine="709"/>
              <w:rPr>
                <w:rFonts w:ascii="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tcPr>
          <w:p w14:paraId="42772300" w14:textId="77777777" w:rsidR="00E867C9" w:rsidRPr="00456E80" w:rsidRDefault="00E867C9" w:rsidP="00456E80">
            <w:pPr>
              <w:pStyle w:val="ConsPlusNormal"/>
              <w:ind w:firstLine="709"/>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14:paraId="6F869675" w14:textId="77777777" w:rsidR="00E867C9" w:rsidRPr="00456E80" w:rsidRDefault="00E867C9" w:rsidP="00456E80">
            <w:pPr>
              <w:pStyle w:val="ConsPlusNormal"/>
              <w:ind w:firstLine="709"/>
              <w:rPr>
                <w:rFonts w:ascii="Times New Roman"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14:paraId="1946F015" w14:textId="77777777" w:rsidR="00E867C9" w:rsidRPr="00456E80" w:rsidRDefault="00E867C9" w:rsidP="00456E80">
            <w:pPr>
              <w:pStyle w:val="ConsPlusNormal"/>
              <w:ind w:firstLine="709"/>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14:paraId="5175068E" w14:textId="77777777" w:rsidR="00E867C9" w:rsidRPr="00456E80" w:rsidRDefault="00E867C9" w:rsidP="00456E80">
            <w:pPr>
              <w:pStyle w:val="ConsPlusNormal"/>
              <w:ind w:firstLine="709"/>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14:paraId="118966E1" w14:textId="77777777" w:rsidR="00E867C9" w:rsidRPr="00456E80" w:rsidRDefault="00E867C9" w:rsidP="00456E80">
            <w:pPr>
              <w:pStyle w:val="ConsPlusNormal"/>
              <w:ind w:firstLine="709"/>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14:paraId="5F3C91CA" w14:textId="77777777" w:rsidR="00E867C9" w:rsidRPr="00456E80" w:rsidRDefault="00E867C9" w:rsidP="00456E80">
            <w:pPr>
              <w:pStyle w:val="ConsPlusNormal"/>
              <w:ind w:firstLine="709"/>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14:paraId="31B1DA3C" w14:textId="77777777" w:rsidR="00E867C9" w:rsidRPr="00456E80" w:rsidRDefault="00E867C9" w:rsidP="00456E80">
            <w:pPr>
              <w:pStyle w:val="ConsPlusNormal"/>
              <w:ind w:firstLine="709"/>
              <w:rPr>
                <w:rFonts w:ascii="Times New Roman" w:hAnsi="Times New Roman" w:cs="Times New Roman"/>
                <w:lang w:eastAsia="en-US"/>
              </w:rPr>
            </w:pPr>
          </w:p>
        </w:tc>
      </w:tr>
      <w:tr w:rsidR="00E867C9" w:rsidRPr="00456E80" w14:paraId="3E2F9B51" w14:textId="77777777" w:rsidTr="00E867C9">
        <w:tc>
          <w:tcPr>
            <w:tcW w:w="300" w:type="dxa"/>
            <w:vMerge/>
            <w:tcBorders>
              <w:top w:val="single" w:sz="4" w:space="0" w:color="auto"/>
              <w:left w:val="single" w:sz="4" w:space="0" w:color="auto"/>
              <w:bottom w:val="single" w:sz="4" w:space="0" w:color="auto"/>
              <w:right w:val="single" w:sz="4" w:space="0" w:color="auto"/>
            </w:tcBorders>
            <w:vAlign w:val="center"/>
            <w:hideMark/>
          </w:tcPr>
          <w:p w14:paraId="272A542F" w14:textId="77777777" w:rsidR="00E867C9" w:rsidRPr="00456E80" w:rsidRDefault="00E867C9" w:rsidP="00456E80">
            <w:pPr>
              <w:spacing w:after="0" w:line="240" w:lineRule="auto"/>
              <w:ind w:firstLine="709"/>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DEC56A2" w14:textId="77777777" w:rsidR="00E867C9" w:rsidRPr="00456E80" w:rsidRDefault="00E867C9" w:rsidP="00456E80">
            <w:pPr>
              <w:spacing w:after="0" w:line="240" w:lineRule="auto"/>
              <w:ind w:firstLine="709"/>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14:paraId="0EC44A3D" w14:textId="77777777" w:rsidR="00E867C9" w:rsidRPr="00456E80" w:rsidRDefault="00E867C9" w:rsidP="00456E80">
            <w:pPr>
              <w:pStyle w:val="ConsPlusNormal"/>
              <w:ind w:firstLine="709"/>
              <w:rPr>
                <w:rFonts w:ascii="Times New Roman" w:hAnsi="Times New Roman" w:cs="Times New Roman"/>
                <w:lang w:eastAsia="en-US"/>
              </w:rPr>
            </w:pPr>
          </w:p>
        </w:tc>
        <w:tc>
          <w:tcPr>
            <w:tcW w:w="993" w:type="dxa"/>
            <w:tcBorders>
              <w:top w:val="single" w:sz="4" w:space="0" w:color="auto"/>
              <w:left w:val="single" w:sz="4" w:space="0" w:color="auto"/>
              <w:bottom w:val="single" w:sz="4" w:space="0" w:color="auto"/>
              <w:right w:val="single" w:sz="4" w:space="0" w:color="auto"/>
            </w:tcBorders>
          </w:tcPr>
          <w:p w14:paraId="1B60C148" w14:textId="77777777" w:rsidR="00E867C9" w:rsidRPr="00456E80" w:rsidRDefault="00E867C9" w:rsidP="00456E80">
            <w:pPr>
              <w:pStyle w:val="ConsPlusNormal"/>
              <w:ind w:firstLine="709"/>
              <w:rPr>
                <w:rFonts w:ascii="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tcPr>
          <w:p w14:paraId="69E3A6B1" w14:textId="77777777" w:rsidR="00E867C9" w:rsidRPr="00456E80" w:rsidRDefault="00E867C9" w:rsidP="00456E80">
            <w:pPr>
              <w:pStyle w:val="ConsPlusNormal"/>
              <w:ind w:firstLine="709"/>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14:paraId="5D7ED5B3" w14:textId="77777777" w:rsidR="00E867C9" w:rsidRPr="00456E80" w:rsidRDefault="00E867C9" w:rsidP="00456E80">
            <w:pPr>
              <w:pStyle w:val="ConsPlusNormal"/>
              <w:ind w:firstLine="709"/>
              <w:rPr>
                <w:rFonts w:ascii="Times New Roman"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14:paraId="65D92877" w14:textId="77777777" w:rsidR="00E867C9" w:rsidRPr="00456E80" w:rsidRDefault="00E867C9" w:rsidP="00456E80">
            <w:pPr>
              <w:pStyle w:val="ConsPlusNormal"/>
              <w:ind w:firstLine="709"/>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14:paraId="56F24169" w14:textId="77777777" w:rsidR="00E867C9" w:rsidRPr="00456E80" w:rsidRDefault="00E867C9" w:rsidP="00456E80">
            <w:pPr>
              <w:pStyle w:val="ConsPlusNormal"/>
              <w:ind w:firstLine="709"/>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14:paraId="26C42D5E" w14:textId="77777777" w:rsidR="00E867C9" w:rsidRPr="00456E80" w:rsidRDefault="00E867C9" w:rsidP="00456E80">
            <w:pPr>
              <w:pStyle w:val="ConsPlusNormal"/>
              <w:ind w:firstLine="709"/>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14:paraId="4F0D28EB" w14:textId="77777777" w:rsidR="00E867C9" w:rsidRPr="00456E80" w:rsidRDefault="00E867C9" w:rsidP="00456E80">
            <w:pPr>
              <w:pStyle w:val="ConsPlusNormal"/>
              <w:ind w:firstLine="709"/>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14:paraId="46E79AEF" w14:textId="77777777" w:rsidR="00E867C9" w:rsidRPr="00456E80" w:rsidRDefault="00E867C9" w:rsidP="00456E80">
            <w:pPr>
              <w:pStyle w:val="ConsPlusNormal"/>
              <w:ind w:firstLine="709"/>
              <w:rPr>
                <w:rFonts w:ascii="Times New Roman" w:hAnsi="Times New Roman" w:cs="Times New Roman"/>
                <w:lang w:eastAsia="en-US"/>
              </w:rPr>
            </w:pPr>
          </w:p>
        </w:tc>
      </w:tr>
      <w:tr w:rsidR="00E867C9" w:rsidRPr="00456E80" w14:paraId="44A85320" w14:textId="77777777" w:rsidTr="00E867C9">
        <w:tc>
          <w:tcPr>
            <w:tcW w:w="300" w:type="dxa"/>
            <w:vMerge/>
            <w:tcBorders>
              <w:top w:val="single" w:sz="4" w:space="0" w:color="auto"/>
              <w:left w:val="single" w:sz="4" w:space="0" w:color="auto"/>
              <w:bottom w:val="single" w:sz="4" w:space="0" w:color="auto"/>
              <w:right w:val="single" w:sz="4" w:space="0" w:color="auto"/>
            </w:tcBorders>
            <w:vAlign w:val="center"/>
            <w:hideMark/>
          </w:tcPr>
          <w:p w14:paraId="436639C2" w14:textId="77777777" w:rsidR="00E867C9" w:rsidRPr="00456E80" w:rsidRDefault="00E867C9" w:rsidP="00456E80">
            <w:pPr>
              <w:spacing w:after="0" w:line="240" w:lineRule="auto"/>
              <w:ind w:firstLine="709"/>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3C29E52" w14:textId="77777777" w:rsidR="00E867C9" w:rsidRPr="00456E80" w:rsidRDefault="00E867C9" w:rsidP="00456E80">
            <w:pPr>
              <w:spacing w:after="0" w:line="240" w:lineRule="auto"/>
              <w:ind w:firstLine="709"/>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C407746" w14:textId="77777777" w:rsidR="00E867C9" w:rsidRPr="00456E80" w:rsidRDefault="00E867C9" w:rsidP="00456E80">
            <w:pPr>
              <w:spacing w:after="0" w:line="240" w:lineRule="auto"/>
              <w:ind w:firstLine="709"/>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702C76D8" w14:textId="77777777" w:rsidR="00E867C9" w:rsidRPr="00456E80" w:rsidRDefault="00E867C9" w:rsidP="00456E80">
            <w:pPr>
              <w:pStyle w:val="ConsPlusNormal"/>
              <w:ind w:firstLine="709"/>
              <w:rPr>
                <w:rFonts w:ascii="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tcPr>
          <w:p w14:paraId="74D82212" w14:textId="77777777" w:rsidR="00E867C9" w:rsidRPr="00456E80" w:rsidRDefault="00E867C9" w:rsidP="00456E80">
            <w:pPr>
              <w:pStyle w:val="ConsPlusNormal"/>
              <w:ind w:firstLine="709"/>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14:paraId="229FF212" w14:textId="77777777" w:rsidR="00E867C9" w:rsidRPr="00456E80" w:rsidRDefault="00E867C9" w:rsidP="00456E80">
            <w:pPr>
              <w:pStyle w:val="ConsPlusNormal"/>
              <w:ind w:firstLine="709"/>
              <w:rPr>
                <w:rFonts w:ascii="Times New Roman"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14:paraId="6D1654CF" w14:textId="77777777" w:rsidR="00E867C9" w:rsidRPr="00456E80" w:rsidRDefault="00E867C9" w:rsidP="00456E80">
            <w:pPr>
              <w:pStyle w:val="ConsPlusNormal"/>
              <w:ind w:firstLine="709"/>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14:paraId="0CC072DA" w14:textId="77777777" w:rsidR="00E867C9" w:rsidRPr="00456E80" w:rsidRDefault="00E867C9" w:rsidP="00456E80">
            <w:pPr>
              <w:pStyle w:val="ConsPlusNormal"/>
              <w:ind w:firstLine="709"/>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14:paraId="4E02CD2B" w14:textId="77777777" w:rsidR="00E867C9" w:rsidRPr="00456E80" w:rsidRDefault="00E867C9" w:rsidP="00456E80">
            <w:pPr>
              <w:pStyle w:val="ConsPlusNormal"/>
              <w:ind w:firstLine="709"/>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14:paraId="5C85B865" w14:textId="77777777" w:rsidR="00E867C9" w:rsidRPr="00456E80" w:rsidRDefault="00E867C9" w:rsidP="00456E80">
            <w:pPr>
              <w:pStyle w:val="ConsPlusNormal"/>
              <w:ind w:firstLine="709"/>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14:paraId="10FFE95D" w14:textId="77777777" w:rsidR="00E867C9" w:rsidRPr="00456E80" w:rsidRDefault="00E867C9" w:rsidP="00456E80">
            <w:pPr>
              <w:pStyle w:val="ConsPlusNormal"/>
              <w:ind w:firstLine="709"/>
              <w:rPr>
                <w:rFonts w:ascii="Times New Roman" w:hAnsi="Times New Roman" w:cs="Times New Roman"/>
                <w:lang w:eastAsia="en-US"/>
              </w:rPr>
            </w:pPr>
          </w:p>
        </w:tc>
      </w:tr>
    </w:tbl>
    <w:p w14:paraId="0889D143" w14:textId="77777777" w:rsidR="00E867C9" w:rsidRPr="00456E80" w:rsidRDefault="00E867C9" w:rsidP="00456E80">
      <w:pPr>
        <w:spacing w:after="0" w:line="240" w:lineRule="auto"/>
        <w:ind w:firstLine="709"/>
        <w:rPr>
          <w:rFonts w:ascii="Times New Roman" w:hAnsi="Times New Roman" w:cs="Times New Roman"/>
          <w:sz w:val="24"/>
          <w:szCs w:val="24"/>
        </w:rPr>
        <w:sectPr w:rsidR="00E867C9" w:rsidRPr="00456E80" w:rsidSect="00136392">
          <w:type w:val="continuous"/>
          <w:pgSz w:w="16838" w:h="11906" w:orient="landscape"/>
          <w:pgMar w:top="720" w:right="720" w:bottom="720" w:left="720" w:header="0" w:footer="0" w:gutter="0"/>
          <w:cols w:space="720"/>
        </w:sectPr>
      </w:pPr>
    </w:p>
    <w:tbl>
      <w:tblPr>
        <w:tblW w:w="14550" w:type="dxa"/>
        <w:tblLayout w:type="fixed"/>
        <w:tblCellMar>
          <w:top w:w="102" w:type="dxa"/>
          <w:left w:w="62" w:type="dxa"/>
          <w:bottom w:w="102" w:type="dxa"/>
          <w:right w:w="62" w:type="dxa"/>
        </w:tblCellMar>
        <w:tblLook w:val="04A0" w:firstRow="1" w:lastRow="0" w:firstColumn="1" w:lastColumn="0" w:noHBand="0" w:noVBand="1"/>
      </w:tblPr>
      <w:tblGrid>
        <w:gridCol w:w="2047"/>
        <w:gridCol w:w="992"/>
        <w:gridCol w:w="992"/>
        <w:gridCol w:w="993"/>
        <w:gridCol w:w="992"/>
        <w:gridCol w:w="850"/>
        <w:gridCol w:w="851"/>
        <w:gridCol w:w="1701"/>
        <w:gridCol w:w="1701"/>
        <w:gridCol w:w="1559"/>
        <w:gridCol w:w="1843"/>
        <w:gridCol w:w="29"/>
      </w:tblGrid>
      <w:tr w:rsidR="00E867C9" w:rsidRPr="00456E80" w14:paraId="375D6A50" w14:textId="77777777" w:rsidTr="00E867C9">
        <w:trPr>
          <w:trHeight w:val="403"/>
        </w:trPr>
        <w:tc>
          <w:tcPr>
            <w:tcW w:w="14550" w:type="dxa"/>
            <w:gridSpan w:val="12"/>
            <w:tcBorders>
              <w:top w:val="nil"/>
              <w:left w:val="nil"/>
              <w:bottom w:val="nil"/>
              <w:right w:val="nil"/>
            </w:tcBorders>
            <w:hideMark/>
          </w:tcPr>
          <w:p w14:paraId="2A2DBAA1" w14:textId="77777777" w:rsidR="00E867C9" w:rsidRPr="00456E80" w:rsidRDefault="00E867C9" w:rsidP="00456E80">
            <w:pPr>
              <w:pStyle w:val="ConsPlusNormal"/>
              <w:ind w:firstLine="709"/>
              <w:jc w:val="center"/>
              <w:outlineLvl w:val="2"/>
              <w:rPr>
                <w:rFonts w:ascii="Times New Roman" w:hAnsi="Times New Roman" w:cs="Times New Roman"/>
                <w:lang w:eastAsia="en-US"/>
              </w:rPr>
            </w:pPr>
            <w:bookmarkStart w:id="9" w:name="Par177"/>
            <w:bookmarkEnd w:id="9"/>
            <w:r w:rsidRPr="00456E80">
              <w:rPr>
                <w:rFonts w:ascii="Times New Roman" w:hAnsi="Times New Roman" w:cs="Times New Roman"/>
                <w:lang w:eastAsia="en-US"/>
              </w:rPr>
              <w:lastRenderedPageBreak/>
              <w:t>2. Общие сведения о государственном социальном заказе на 20__ год (на 1-й год планового периода)</w:t>
            </w:r>
          </w:p>
        </w:tc>
      </w:tr>
      <w:tr w:rsidR="00E867C9" w:rsidRPr="00456E80" w14:paraId="26D13654" w14:textId="77777777" w:rsidTr="00E867C9">
        <w:trPr>
          <w:gridAfter w:val="1"/>
          <w:wAfter w:w="29" w:type="dxa"/>
        </w:trPr>
        <w:tc>
          <w:tcPr>
            <w:tcW w:w="2047" w:type="dxa"/>
            <w:vMerge w:val="restart"/>
            <w:tcBorders>
              <w:top w:val="single" w:sz="4" w:space="0" w:color="auto"/>
              <w:left w:val="single" w:sz="4" w:space="0" w:color="auto"/>
              <w:bottom w:val="single" w:sz="4" w:space="0" w:color="auto"/>
              <w:right w:val="single" w:sz="4" w:space="0" w:color="auto"/>
            </w:tcBorders>
            <w:hideMark/>
          </w:tcPr>
          <w:p w14:paraId="15C43EE8" w14:textId="77777777" w:rsidR="00E867C9" w:rsidRPr="00456E80" w:rsidRDefault="00E867C9" w:rsidP="00456E80">
            <w:pPr>
              <w:pStyle w:val="ConsPlusNormal"/>
              <w:ind w:firstLine="709"/>
              <w:jc w:val="center"/>
              <w:rPr>
                <w:rFonts w:ascii="Times New Roman" w:hAnsi="Times New Roman" w:cs="Times New Roman"/>
                <w:lang w:eastAsia="en-US"/>
              </w:rPr>
            </w:pPr>
            <w:r w:rsidRPr="00456E80">
              <w:rPr>
                <w:rFonts w:ascii="Times New Roman" w:hAnsi="Times New Roman" w:cs="Times New Roman"/>
                <w:lang w:eastAsia="en-US"/>
              </w:rPr>
              <w:t>Наименование государственной услуги (укрупненной государственной услуги) &lt;9&gt;</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4ADF478" w14:textId="77777777" w:rsidR="00E867C9" w:rsidRPr="00456E80" w:rsidRDefault="00E867C9" w:rsidP="00456E80">
            <w:pPr>
              <w:pStyle w:val="ConsPlusNormal"/>
              <w:ind w:firstLine="709"/>
              <w:jc w:val="center"/>
              <w:rPr>
                <w:rFonts w:ascii="Times New Roman" w:hAnsi="Times New Roman" w:cs="Times New Roman"/>
                <w:lang w:eastAsia="en-US"/>
              </w:rPr>
            </w:pPr>
            <w:r w:rsidRPr="00456E80">
              <w:rPr>
                <w:rFonts w:ascii="Times New Roman" w:hAnsi="Times New Roman" w:cs="Times New Roman"/>
                <w:lang w:eastAsia="en-US"/>
              </w:rPr>
              <w:t>Год определения исполнителей государственных услуг (укрупненной государственной услуги) &lt;9&gt;</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0885D2F" w14:textId="77777777" w:rsidR="00E867C9" w:rsidRPr="00456E80" w:rsidRDefault="00E867C9" w:rsidP="00456E80">
            <w:pPr>
              <w:pStyle w:val="ConsPlusNormal"/>
              <w:ind w:firstLine="709"/>
              <w:jc w:val="center"/>
              <w:rPr>
                <w:rFonts w:ascii="Times New Roman" w:hAnsi="Times New Roman" w:cs="Times New Roman"/>
                <w:lang w:eastAsia="en-US"/>
              </w:rPr>
            </w:pPr>
            <w:r w:rsidRPr="00456E80">
              <w:rPr>
                <w:rFonts w:ascii="Times New Roman" w:hAnsi="Times New Roman" w:cs="Times New Roman"/>
                <w:lang w:eastAsia="en-US"/>
              </w:rPr>
              <w:t>Место оказания государственной услуги (укрупненной государственной услуги) &lt;9&gt;</w:t>
            </w:r>
          </w:p>
        </w:tc>
        <w:tc>
          <w:tcPr>
            <w:tcW w:w="2835" w:type="dxa"/>
            <w:gridSpan w:val="3"/>
            <w:tcBorders>
              <w:top w:val="single" w:sz="4" w:space="0" w:color="auto"/>
              <w:left w:val="single" w:sz="4" w:space="0" w:color="auto"/>
              <w:bottom w:val="single" w:sz="4" w:space="0" w:color="auto"/>
              <w:right w:val="single" w:sz="4" w:space="0" w:color="auto"/>
            </w:tcBorders>
            <w:hideMark/>
          </w:tcPr>
          <w:p w14:paraId="4A6BB9C0" w14:textId="77777777" w:rsidR="00E867C9" w:rsidRPr="00456E80" w:rsidRDefault="00E867C9" w:rsidP="00456E80">
            <w:pPr>
              <w:pStyle w:val="ConsPlusNormal"/>
              <w:ind w:firstLine="709"/>
              <w:jc w:val="center"/>
              <w:rPr>
                <w:rFonts w:ascii="Times New Roman" w:hAnsi="Times New Roman" w:cs="Times New Roman"/>
                <w:lang w:eastAsia="en-US"/>
              </w:rPr>
            </w:pPr>
            <w:r w:rsidRPr="00456E80">
              <w:rPr>
                <w:rFonts w:ascii="Times New Roman" w:hAnsi="Times New Roman" w:cs="Times New Roman"/>
                <w:lang w:eastAsia="en-US"/>
              </w:rPr>
              <w:t>Показатель, характеризующий объем оказания государственной услуги (укрупненной государственной услуги)</w:t>
            </w:r>
          </w:p>
        </w:tc>
        <w:tc>
          <w:tcPr>
            <w:tcW w:w="7655" w:type="dxa"/>
            <w:gridSpan w:val="5"/>
            <w:tcBorders>
              <w:top w:val="single" w:sz="4" w:space="0" w:color="auto"/>
              <w:left w:val="single" w:sz="4" w:space="0" w:color="auto"/>
              <w:bottom w:val="single" w:sz="4" w:space="0" w:color="auto"/>
              <w:right w:val="single" w:sz="4" w:space="0" w:color="auto"/>
            </w:tcBorders>
            <w:hideMark/>
          </w:tcPr>
          <w:p w14:paraId="21C1E740" w14:textId="77777777" w:rsidR="00E867C9" w:rsidRPr="00456E80" w:rsidRDefault="00E867C9" w:rsidP="00456E80">
            <w:pPr>
              <w:pStyle w:val="ConsPlusNormal"/>
              <w:ind w:firstLine="709"/>
              <w:jc w:val="center"/>
              <w:rPr>
                <w:rFonts w:ascii="Times New Roman" w:hAnsi="Times New Roman" w:cs="Times New Roman"/>
                <w:lang w:eastAsia="en-US"/>
              </w:rPr>
            </w:pPr>
            <w:r w:rsidRPr="00456E80">
              <w:rPr>
                <w:rFonts w:ascii="Times New Roman" w:hAnsi="Times New Roman" w:cs="Times New Roman"/>
                <w:lang w:eastAsia="en-US"/>
              </w:rPr>
              <w:t>Значение показателя, характеризующего объем оказания государственной услуги (укрупненной государственной услуги) по способам определения исполнителей государственной услуги (укрупненной государственной услуги)</w:t>
            </w:r>
          </w:p>
        </w:tc>
      </w:tr>
      <w:tr w:rsidR="00E867C9" w:rsidRPr="00456E80" w14:paraId="53868CBA" w14:textId="77777777" w:rsidTr="00E867C9">
        <w:trPr>
          <w:gridAfter w:val="1"/>
          <w:wAfter w:w="29"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31DF135" w14:textId="77777777" w:rsidR="00E867C9" w:rsidRPr="00456E80" w:rsidRDefault="00E867C9" w:rsidP="00456E80">
            <w:pPr>
              <w:spacing w:after="0" w:line="240" w:lineRule="auto"/>
              <w:ind w:firstLine="709"/>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EBB5D09" w14:textId="77777777" w:rsidR="00E867C9" w:rsidRPr="00456E80" w:rsidRDefault="00E867C9" w:rsidP="00456E80">
            <w:pPr>
              <w:spacing w:after="0" w:line="240" w:lineRule="auto"/>
              <w:ind w:firstLine="709"/>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4ED19DB" w14:textId="77777777" w:rsidR="00E867C9" w:rsidRPr="00456E80" w:rsidRDefault="00E867C9" w:rsidP="00456E80">
            <w:pPr>
              <w:spacing w:after="0" w:line="240" w:lineRule="auto"/>
              <w:ind w:firstLine="709"/>
              <w:rPr>
                <w:rFonts w:ascii="Times New Roman" w:hAnsi="Times New Roman" w:cs="Times New Roman"/>
                <w:sz w:val="24"/>
                <w:szCs w:val="24"/>
              </w:rPr>
            </w:pPr>
          </w:p>
        </w:tc>
        <w:tc>
          <w:tcPr>
            <w:tcW w:w="993" w:type="dxa"/>
            <w:vMerge w:val="restart"/>
            <w:tcBorders>
              <w:top w:val="single" w:sz="4" w:space="0" w:color="auto"/>
              <w:left w:val="single" w:sz="4" w:space="0" w:color="auto"/>
              <w:bottom w:val="single" w:sz="4" w:space="0" w:color="auto"/>
              <w:right w:val="single" w:sz="4" w:space="0" w:color="auto"/>
            </w:tcBorders>
            <w:hideMark/>
          </w:tcPr>
          <w:p w14:paraId="3705BC81" w14:textId="77777777" w:rsidR="00E867C9" w:rsidRPr="00456E80" w:rsidRDefault="00E867C9" w:rsidP="00456E80">
            <w:pPr>
              <w:pStyle w:val="ConsPlusNormal"/>
              <w:ind w:firstLine="709"/>
              <w:jc w:val="center"/>
              <w:rPr>
                <w:rFonts w:ascii="Times New Roman" w:hAnsi="Times New Roman" w:cs="Times New Roman"/>
                <w:lang w:eastAsia="en-US"/>
              </w:rPr>
            </w:pPr>
            <w:r w:rsidRPr="00456E80">
              <w:rPr>
                <w:rFonts w:ascii="Times New Roman" w:hAnsi="Times New Roman" w:cs="Times New Roman"/>
                <w:lang w:eastAsia="en-US"/>
              </w:rPr>
              <w:t>наименование показателя &lt;9&gt;</w:t>
            </w:r>
          </w:p>
        </w:tc>
        <w:tc>
          <w:tcPr>
            <w:tcW w:w="1842" w:type="dxa"/>
            <w:gridSpan w:val="2"/>
            <w:tcBorders>
              <w:top w:val="single" w:sz="4" w:space="0" w:color="auto"/>
              <w:left w:val="single" w:sz="4" w:space="0" w:color="auto"/>
              <w:bottom w:val="single" w:sz="4" w:space="0" w:color="auto"/>
              <w:right w:val="single" w:sz="4" w:space="0" w:color="auto"/>
            </w:tcBorders>
            <w:hideMark/>
          </w:tcPr>
          <w:p w14:paraId="721D6173" w14:textId="77777777" w:rsidR="00E867C9" w:rsidRPr="00456E80" w:rsidRDefault="00E867C9" w:rsidP="00456E80">
            <w:pPr>
              <w:pStyle w:val="ConsPlusNormal"/>
              <w:ind w:firstLine="709"/>
              <w:jc w:val="center"/>
              <w:rPr>
                <w:rFonts w:ascii="Times New Roman" w:hAnsi="Times New Roman" w:cs="Times New Roman"/>
                <w:lang w:eastAsia="en-US"/>
              </w:rPr>
            </w:pPr>
            <w:r w:rsidRPr="00456E80">
              <w:rPr>
                <w:rFonts w:ascii="Times New Roman" w:hAnsi="Times New Roman" w:cs="Times New Roman"/>
                <w:lang w:eastAsia="en-US"/>
              </w:rPr>
              <w:t>единица измерения</w:t>
            </w:r>
          </w:p>
        </w:tc>
        <w:tc>
          <w:tcPr>
            <w:tcW w:w="851" w:type="dxa"/>
            <w:vMerge w:val="restart"/>
            <w:tcBorders>
              <w:top w:val="single" w:sz="4" w:space="0" w:color="auto"/>
              <w:left w:val="single" w:sz="4" w:space="0" w:color="auto"/>
              <w:bottom w:val="single" w:sz="4" w:space="0" w:color="auto"/>
              <w:right w:val="single" w:sz="4" w:space="0" w:color="auto"/>
            </w:tcBorders>
            <w:hideMark/>
          </w:tcPr>
          <w:p w14:paraId="6C3068A5" w14:textId="77777777" w:rsidR="00E867C9" w:rsidRPr="00456E80" w:rsidRDefault="00E867C9" w:rsidP="00456E80">
            <w:pPr>
              <w:pStyle w:val="ConsPlusNormal"/>
              <w:ind w:firstLine="709"/>
              <w:jc w:val="center"/>
              <w:rPr>
                <w:rFonts w:ascii="Times New Roman" w:hAnsi="Times New Roman" w:cs="Times New Roman"/>
                <w:lang w:eastAsia="en-US"/>
              </w:rPr>
            </w:pPr>
            <w:r w:rsidRPr="00456E80">
              <w:rPr>
                <w:rFonts w:ascii="Times New Roman" w:hAnsi="Times New Roman" w:cs="Times New Roman"/>
                <w:lang w:eastAsia="en-US"/>
              </w:rPr>
              <w:t>всего &lt;7&gt;</w:t>
            </w:r>
          </w:p>
        </w:tc>
        <w:tc>
          <w:tcPr>
            <w:tcW w:w="6804" w:type="dxa"/>
            <w:gridSpan w:val="4"/>
            <w:tcBorders>
              <w:top w:val="single" w:sz="4" w:space="0" w:color="auto"/>
              <w:left w:val="single" w:sz="4" w:space="0" w:color="auto"/>
              <w:bottom w:val="single" w:sz="4" w:space="0" w:color="auto"/>
              <w:right w:val="single" w:sz="4" w:space="0" w:color="auto"/>
            </w:tcBorders>
            <w:hideMark/>
          </w:tcPr>
          <w:p w14:paraId="182B6320" w14:textId="77777777" w:rsidR="00E867C9" w:rsidRPr="00456E80" w:rsidRDefault="00E867C9" w:rsidP="00456E80">
            <w:pPr>
              <w:pStyle w:val="ConsPlusNormal"/>
              <w:ind w:firstLine="709"/>
              <w:jc w:val="center"/>
              <w:rPr>
                <w:rFonts w:ascii="Times New Roman" w:hAnsi="Times New Roman" w:cs="Times New Roman"/>
                <w:lang w:eastAsia="en-US"/>
              </w:rPr>
            </w:pPr>
            <w:r w:rsidRPr="00456E80">
              <w:rPr>
                <w:rFonts w:ascii="Times New Roman" w:hAnsi="Times New Roman" w:cs="Times New Roman"/>
                <w:lang w:eastAsia="en-US"/>
              </w:rPr>
              <w:t>из них</w:t>
            </w:r>
          </w:p>
        </w:tc>
      </w:tr>
      <w:tr w:rsidR="00E867C9" w:rsidRPr="00456E80" w14:paraId="50574E62" w14:textId="77777777" w:rsidTr="00E867C9">
        <w:trPr>
          <w:gridAfter w:val="1"/>
          <w:wAfter w:w="29"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BD1AE0F" w14:textId="77777777" w:rsidR="00E867C9" w:rsidRPr="00456E80" w:rsidRDefault="00E867C9" w:rsidP="00456E80">
            <w:pPr>
              <w:spacing w:after="0" w:line="240" w:lineRule="auto"/>
              <w:ind w:firstLine="709"/>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60F6444" w14:textId="77777777" w:rsidR="00E867C9" w:rsidRPr="00456E80" w:rsidRDefault="00E867C9" w:rsidP="00456E80">
            <w:pPr>
              <w:spacing w:after="0" w:line="240" w:lineRule="auto"/>
              <w:ind w:firstLine="709"/>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786776A" w14:textId="77777777" w:rsidR="00E867C9" w:rsidRPr="00456E80" w:rsidRDefault="00E867C9" w:rsidP="00456E80">
            <w:pPr>
              <w:spacing w:after="0" w:line="240" w:lineRule="auto"/>
              <w:ind w:firstLine="709"/>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CA0213A" w14:textId="77777777" w:rsidR="00E867C9" w:rsidRPr="00456E80" w:rsidRDefault="00E867C9" w:rsidP="00456E80">
            <w:pPr>
              <w:spacing w:after="0" w:line="240" w:lineRule="auto"/>
              <w:ind w:firstLine="709"/>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14:paraId="2627BADD" w14:textId="77777777" w:rsidR="00E867C9" w:rsidRPr="00456E80" w:rsidRDefault="00E867C9" w:rsidP="00456E80">
            <w:pPr>
              <w:pStyle w:val="ConsPlusNormal"/>
              <w:ind w:firstLine="709"/>
              <w:jc w:val="center"/>
              <w:rPr>
                <w:rFonts w:ascii="Times New Roman" w:hAnsi="Times New Roman" w:cs="Times New Roman"/>
                <w:lang w:eastAsia="en-US"/>
              </w:rPr>
            </w:pPr>
            <w:r w:rsidRPr="00456E80">
              <w:rPr>
                <w:rFonts w:ascii="Times New Roman" w:hAnsi="Times New Roman" w:cs="Times New Roman"/>
                <w:lang w:eastAsia="en-US"/>
              </w:rPr>
              <w:t>наименование &lt;9&gt;</w:t>
            </w:r>
          </w:p>
        </w:tc>
        <w:tc>
          <w:tcPr>
            <w:tcW w:w="850" w:type="dxa"/>
            <w:tcBorders>
              <w:top w:val="single" w:sz="4" w:space="0" w:color="auto"/>
              <w:left w:val="single" w:sz="4" w:space="0" w:color="auto"/>
              <w:bottom w:val="single" w:sz="4" w:space="0" w:color="auto"/>
              <w:right w:val="single" w:sz="4" w:space="0" w:color="auto"/>
            </w:tcBorders>
            <w:hideMark/>
          </w:tcPr>
          <w:p w14:paraId="5D386F73" w14:textId="77777777" w:rsidR="00E867C9" w:rsidRPr="00456E80" w:rsidRDefault="00E867C9" w:rsidP="00456E80">
            <w:pPr>
              <w:pStyle w:val="ConsPlusNormal"/>
              <w:ind w:firstLine="709"/>
              <w:jc w:val="center"/>
              <w:rPr>
                <w:rFonts w:ascii="Times New Roman" w:hAnsi="Times New Roman" w:cs="Times New Roman"/>
                <w:lang w:eastAsia="en-US"/>
              </w:rPr>
            </w:pPr>
            <w:r w:rsidRPr="00456E80">
              <w:rPr>
                <w:rFonts w:ascii="Times New Roman" w:hAnsi="Times New Roman" w:cs="Times New Roman"/>
                <w:lang w:eastAsia="en-US"/>
              </w:rPr>
              <w:t>код по ОКЕИ &lt;9&gt;</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9186D56" w14:textId="77777777" w:rsidR="00E867C9" w:rsidRPr="00456E80" w:rsidRDefault="00E867C9" w:rsidP="00456E80">
            <w:pPr>
              <w:spacing w:after="0" w:line="240" w:lineRule="auto"/>
              <w:ind w:firstLine="709"/>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19275EED" w14:textId="77777777" w:rsidR="00E867C9" w:rsidRPr="00456E80" w:rsidRDefault="00E867C9" w:rsidP="00456E80">
            <w:pPr>
              <w:pStyle w:val="ConsPlusNormal"/>
              <w:ind w:firstLine="709"/>
              <w:jc w:val="center"/>
              <w:rPr>
                <w:rFonts w:ascii="Times New Roman" w:hAnsi="Times New Roman" w:cs="Times New Roman"/>
                <w:lang w:eastAsia="en-US"/>
              </w:rPr>
            </w:pPr>
            <w:r w:rsidRPr="00456E80">
              <w:rPr>
                <w:rFonts w:ascii="Times New Roman" w:hAnsi="Times New Roman" w:cs="Times New Roman"/>
                <w:lang w:eastAsia="en-US"/>
              </w:rPr>
              <w:t>оказываемого государственными казенными учреждениями на основании государственного задания &lt;10&gt;</w:t>
            </w:r>
          </w:p>
        </w:tc>
        <w:tc>
          <w:tcPr>
            <w:tcW w:w="1701" w:type="dxa"/>
            <w:tcBorders>
              <w:top w:val="single" w:sz="4" w:space="0" w:color="auto"/>
              <w:left w:val="single" w:sz="4" w:space="0" w:color="auto"/>
              <w:bottom w:val="single" w:sz="4" w:space="0" w:color="auto"/>
              <w:right w:val="single" w:sz="4" w:space="0" w:color="auto"/>
            </w:tcBorders>
            <w:hideMark/>
          </w:tcPr>
          <w:p w14:paraId="1671660B" w14:textId="77777777" w:rsidR="00E867C9" w:rsidRPr="00456E80" w:rsidRDefault="00E867C9" w:rsidP="00456E80">
            <w:pPr>
              <w:pStyle w:val="ConsPlusNormal"/>
              <w:ind w:firstLine="709"/>
              <w:jc w:val="center"/>
              <w:rPr>
                <w:rFonts w:ascii="Times New Roman" w:hAnsi="Times New Roman" w:cs="Times New Roman"/>
                <w:lang w:eastAsia="en-US"/>
              </w:rPr>
            </w:pPr>
            <w:r w:rsidRPr="00456E80">
              <w:rPr>
                <w:rFonts w:ascii="Times New Roman" w:hAnsi="Times New Roman" w:cs="Times New Roman"/>
                <w:lang w:eastAsia="en-US"/>
              </w:rPr>
              <w:t>оказываемого государственными бюджетными и автономными учреждениями на основании государственного задания &lt;10&gt;</w:t>
            </w:r>
          </w:p>
        </w:tc>
        <w:tc>
          <w:tcPr>
            <w:tcW w:w="1559" w:type="dxa"/>
            <w:tcBorders>
              <w:top w:val="single" w:sz="4" w:space="0" w:color="auto"/>
              <w:left w:val="single" w:sz="4" w:space="0" w:color="auto"/>
              <w:bottom w:val="single" w:sz="4" w:space="0" w:color="auto"/>
              <w:right w:val="single" w:sz="4" w:space="0" w:color="auto"/>
            </w:tcBorders>
            <w:hideMark/>
          </w:tcPr>
          <w:p w14:paraId="17647377" w14:textId="77777777" w:rsidR="00E867C9" w:rsidRPr="00456E80" w:rsidRDefault="00E867C9" w:rsidP="00456E80">
            <w:pPr>
              <w:pStyle w:val="ConsPlusNormal"/>
              <w:ind w:firstLine="709"/>
              <w:jc w:val="center"/>
              <w:rPr>
                <w:rFonts w:ascii="Times New Roman" w:hAnsi="Times New Roman" w:cs="Times New Roman"/>
                <w:lang w:eastAsia="en-US"/>
              </w:rPr>
            </w:pPr>
            <w:r w:rsidRPr="00456E80">
              <w:rPr>
                <w:rFonts w:ascii="Times New Roman" w:hAnsi="Times New Roman" w:cs="Times New Roman"/>
                <w:lang w:eastAsia="en-US"/>
              </w:rPr>
              <w:t>в соответствии с конкурсом &lt;10&gt;</w:t>
            </w:r>
          </w:p>
        </w:tc>
        <w:tc>
          <w:tcPr>
            <w:tcW w:w="1843" w:type="dxa"/>
            <w:tcBorders>
              <w:top w:val="single" w:sz="4" w:space="0" w:color="auto"/>
              <w:left w:val="single" w:sz="4" w:space="0" w:color="auto"/>
              <w:bottom w:val="single" w:sz="4" w:space="0" w:color="auto"/>
              <w:right w:val="single" w:sz="4" w:space="0" w:color="auto"/>
            </w:tcBorders>
            <w:hideMark/>
          </w:tcPr>
          <w:p w14:paraId="03AE49F1" w14:textId="77777777" w:rsidR="00E867C9" w:rsidRPr="00456E80" w:rsidRDefault="00E867C9" w:rsidP="00456E80">
            <w:pPr>
              <w:pStyle w:val="ConsPlusNormal"/>
              <w:ind w:firstLine="709"/>
              <w:jc w:val="center"/>
              <w:rPr>
                <w:rFonts w:ascii="Times New Roman" w:hAnsi="Times New Roman" w:cs="Times New Roman"/>
                <w:lang w:eastAsia="en-US"/>
              </w:rPr>
            </w:pPr>
            <w:r w:rsidRPr="00456E80">
              <w:rPr>
                <w:rFonts w:ascii="Times New Roman" w:hAnsi="Times New Roman" w:cs="Times New Roman"/>
                <w:lang w:eastAsia="en-US"/>
              </w:rPr>
              <w:t>в соответствии с социальными сертификатами &lt;10&gt;</w:t>
            </w:r>
          </w:p>
        </w:tc>
      </w:tr>
      <w:tr w:rsidR="00E867C9" w:rsidRPr="00456E80" w14:paraId="24A5F0E2" w14:textId="77777777" w:rsidTr="00E867C9">
        <w:trPr>
          <w:gridAfter w:val="1"/>
          <w:wAfter w:w="29" w:type="dxa"/>
        </w:trPr>
        <w:tc>
          <w:tcPr>
            <w:tcW w:w="2047" w:type="dxa"/>
            <w:tcBorders>
              <w:top w:val="single" w:sz="4" w:space="0" w:color="auto"/>
              <w:left w:val="single" w:sz="4" w:space="0" w:color="auto"/>
              <w:bottom w:val="single" w:sz="4" w:space="0" w:color="auto"/>
              <w:right w:val="single" w:sz="4" w:space="0" w:color="auto"/>
            </w:tcBorders>
            <w:hideMark/>
          </w:tcPr>
          <w:p w14:paraId="4066E968" w14:textId="77777777" w:rsidR="00E867C9" w:rsidRPr="00456E80" w:rsidRDefault="00E867C9" w:rsidP="00456E80">
            <w:pPr>
              <w:pStyle w:val="ConsPlusNormal"/>
              <w:ind w:firstLine="709"/>
              <w:jc w:val="center"/>
              <w:rPr>
                <w:rFonts w:ascii="Times New Roman" w:hAnsi="Times New Roman" w:cs="Times New Roman"/>
                <w:lang w:eastAsia="en-US"/>
              </w:rPr>
            </w:pPr>
            <w:r w:rsidRPr="00456E80">
              <w:rPr>
                <w:rFonts w:ascii="Times New Roman"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14:paraId="47151286" w14:textId="77777777" w:rsidR="00E867C9" w:rsidRPr="00456E80" w:rsidRDefault="00E867C9" w:rsidP="00456E80">
            <w:pPr>
              <w:pStyle w:val="ConsPlusNormal"/>
              <w:ind w:firstLine="709"/>
              <w:jc w:val="center"/>
              <w:rPr>
                <w:rFonts w:ascii="Times New Roman" w:hAnsi="Times New Roman" w:cs="Times New Roman"/>
                <w:lang w:eastAsia="en-US"/>
              </w:rPr>
            </w:pPr>
            <w:r w:rsidRPr="00456E80">
              <w:rPr>
                <w:rFonts w:ascii="Times New Roman" w:hAnsi="Times New Roman" w:cs="Times New Roman"/>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0E746D0F" w14:textId="77777777" w:rsidR="00E867C9" w:rsidRPr="00456E80" w:rsidRDefault="00E867C9" w:rsidP="00456E80">
            <w:pPr>
              <w:pStyle w:val="ConsPlusNormal"/>
              <w:ind w:firstLine="709"/>
              <w:jc w:val="center"/>
              <w:rPr>
                <w:rFonts w:ascii="Times New Roman" w:hAnsi="Times New Roman" w:cs="Times New Roman"/>
                <w:lang w:eastAsia="en-US"/>
              </w:rPr>
            </w:pPr>
            <w:r w:rsidRPr="00456E80">
              <w:rPr>
                <w:rFonts w:ascii="Times New Roman" w:hAnsi="Times New Roman" w:cs="Times New Roman"/>
                <w:lang w:eastAsia="en-US"/>
              </w:rPr>
              <w:t>3</w:t>
            </w:r>
          </w:p>
        </w:tc>
        <w:tc>
          <w:tcPr>
            <w:tcW w:w="993" w:type="dxa"/>
            <w:tcBorders>
              <w:top w:val="single" w:sz="4" w:space="0" w:color="auto"/>
              <w:left w:val="single" w:sz="4" w:space="0" w:color="auto"/>
              <w:bottom w:val="single" w:sz="4" w:space="0" w:color="auto"/>
              <w:right w:val="single" w:sz="4" w:space="0" w:color="auto"/>
            </w:tcBorders>
            <w:hideMark/>
          </w:tcPr>
          <w:p w14:paraId="23888BC7" w14:textId="77777777" w:rsidR="00E867C9" w:rsidRPr="00456E80" w:rsidRDefault="00E867C9" w:rsidP="00456E80">
            <w:pPr>
              <w:pStyle w:val="ConsPlusNormal"/>
              <w:ind w:firstLine="709"/>
              <w:jc w:val="center"/>
              <w:rPr>
                <w:rFonts w:ascii="Times New Roman" w:hAnsi="Times New Roman" w:cs="Times New Roman"/>
                <w:lang w:eastAsia="en-US"/>
              </w:rPr>
            </w:pPr>
            <w:r w:rsidRPr="00456E80">
              <w:rPr>
                <w:rFonts w:ascii="Times New Roman" w:hAnsi="Times New Roman" w:cs="Times New Roman"/>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14:paraId="48671507" w14:textId="77777777" w:rsidR="00E867C9" w:rsidRPr="00456E80" w:rsidRDefault="00E867C9" w:rsidP="00456E80">
            <w:pPr>
              <w:pStyle w:val="ConsPlusNormal"/>
              <w:ind w:firstLine="709"/>
              <w:jc w:val="center"/>
              <w:rPr>
                <w:rFonts w:ascii="Times New Roman" w:hAnsi="Times New Roman" w:cs="Times New Roman"/>
                <w:lang w:eastAsia="en-US"/>
              </w:rPr>
            </w:pPr>
            <w:r w:rsidRPr="00456E80">
              <w:rPr>
                <w:rFonts w:ascii="Times New Roman" w:hAnsi="Times New Roman" w:cs="Times New Roman"/>
                <w:lang w:eastAsia="en-US"/>
              </w:rPr>
              <w:t>5</w:t>
            </w:r>
          </w:p>
        </w:tc>
        <w:tc>
          <w:tcPr>
            <w:tcW w:w="850" w:type="dxa"/>
            <w:tcBorders>
              <w:top w:val="single" w:sz="4" w:space="0" w:color="auto"/>
              <w:left w:val="single" w:sz="4" w:space="0" w:color="auto"/>
              <w:bottom w:val="single" w:sz="4" w:space="0" w:color="auto"/>
              <w:right w:val="single" w:sz="4" w:space="0" w:color="auto"/>
            </w:tcBorders>
            <w:hideMark/>
          </w:tcPr>
          <w:p w14:paraId="359E8F2D" w14:textId="77777777" w:rsidR="00E867C9" w:rsidRPr="00456E80" w:rsidRDefault="00E867C9" w:rsidP="00456E80">
            <w:pPr>
              <w:pStyle w:val="ConsPlusNormal"/>
              <w:ind w:firstLine="709"/>
              <w:jc w:val="center"/>
              <w:rPr>
                <w:rFonts w:ascii="Times New Roman" w:hAnsi="Times New Roman" w:cs="Times New Roman"/>
                <w:lang w:eastAsia="en-US"/>
              </w:rPr>
            </w:pPr>
            <w:r w:rsidRPr="00456E80">
              <w:rPr>
                <w:rFonts w:ascii="Times New Roman" w:hAnsi="Times New Roman" w:cs="Times New Roman"/>
                <w:lang w:eastAsia="en-US"/>
              </w:rPr>
              <w:t>6</w:t>
            </w:r>
          </w:p>
        </w:tc>
        <w:tc>
          <w:tcPr>
            <w:tcW w:w="851" w:type="dxa"/>
            <w:tcBorders>
              <w:top w:val="single" w:sz="4" w:space="0" w:color="auto"/>
              <w:left w:val="single" w:sz="4" w:space="0" w:color="auto"/>
              <w:bottom w:val="single" w:sz="4" w:space="0" w:color="auto"/>
              <w:right w:val="single" w:sz="4" w:space="0" w:color="auto"/>
            </w:tcBorders>
            <w:hideMark/>
          </w:tcPr>
          <w:p w14:paraId="1EE77ED3" w14:textId="77777777" w:rsidR="00E867C9" w:rsidRPr="00456E80" w:rsidRDefault="00E867C9" w:rsidP="00456E80">
            <w:pPr>
              <w:pStyle w:val="ConsPlusNormal"/>
              <w:ind w:firstLine="709"/>
              <w:jc w:val="center"/>
              <w:rPr>
                <w:rFonts w:ascii="Times New Roman" w:hAnsi="Times New Roman" w:cs="Times New Roman"/>
                <w:lang w:eastAsia="en-US"/>
              </w:rPr>
            </w:pPr>
            <w:r w:rsidRPr="00456E80">
              <w:rPr>
                <w:rFonts w:ascii="Times New Roman" w:hAnsi="Times New Roman" w:cs="Times New Roman"/>
                <w:lang w:eastAsia="en-US"/>
              </w:rPr>
              <w:t>7</w:t>
            </w:r>
          </w:p>
        </w:tc>
        <w:tc>
          <w:tcPr>
            <w:tcW w:w="1701" w:type="dxa"/>
            <w:tcBorders>
              <w:top w:val="single" w:sz="4" w:space="0" w:color="auto"/>
              <w:left w:val="single" w:sz="4" w:space="0" w:color="auto"/>
              <w:bottom w:val="single" w:sz="4" w:space="0" w:color="auto"/>
              <w:right w:val="single" w:sz="4" w:space="0" w:color="auto"/>
            </w:tcBorders>
            <w:hideMark/>
          </w:tcPr>
          <w:p w14:paraId="31F93773" w14:textId="77777777" w:rsidR="00E867C9" w:rsidRPr="00456E80" w:rsidRDefault="00E867C9" w:rsidP="00456E80">
            <w:pPr>
              <w:pStyle w:val="ConsPlusNormal"/>
              <w:ind w:firstLine="709"/>
              <w:jc w:val="center"/>
              <w:rPr>
                <w:rFonts w:ascii="Times New Roman" w:hAnsi="Times New Roman" w:cs="Times New Roman"/>
                <w:lang w:eastAsia="en-US"/>
              </w:rPr>
            </w:pPr>
            <w:r w:rsidRPr="00456E80">
              <w:rPr>
                <w:rFonts w:ascii="Times New Roman" w:hAnsi="Times New Roman" w:cs="Times New Roman"/>
                <w:lang w:eastAsia="en-US"/>
              </w:rPr>
              <w:t>8</w:t>
            </w:r>
          </w:p>
        </w:tc>
        <w:tc>
          <w:tcPr>
            <w:tcW w:w="1701" w:type="dxa"/>
            <w:tcBorders>
              <w:top w:val="single" w:sz="4" w:space="0" w:color="auto"/>
              <w:left w:val="single" w:sz="4" w:space="0" w:color="auto"/>
              <w:bottom w:val="single" w:sz="4" w:space="0" w:color="auto"/>
              <w:right w:val="single" w:sz="4" w:space="0" w:color="auto"/>
            </w:tcBorders>
            <w:hideMark/>
          </w:tcPr>
          <w:p w14:paraId="40D1059A" w14:textId="77777777" w:rsidR="00E867C9" w:rsidRPr="00456E80" w:rsidRDefault="00E867C9" w:rsidP="00456E80">
            <w:pPr>
              <w:pStyle w:val="ConsPlusNormal"/>
              <w:ind w:firstLine="709"/>
              <w:jc w:val="center"/>
              <w:rPr>
                <w:rFonts w:ascii="Times New Roman" w:hAnsi="Times New Roman" w:cs="Times New Roman"/>
                <w:lang w:eastAsia="en-US"/>
              </w:rPr>
            </w:pPr>
            <w:r w:rsidRPr="00456E80">
              <w:rPr>
                <w:rFonts w:ascii="Times New Roman" w:hAnsi="Times New Roman" w:cs="Times New Roman"/>
                <w:lang w:eastAsia="en-US"/>
              </w:rPr>
              <w:t>9</w:t>
            </w:r>
          </w:p>
        </w:tc>
        <w:tc>
          <w:tcPr>
            <w:tcW w:w="1559" w:type="dxa"/>
            <w:tcBorders>
              <w:top w:val="single" w:sz="4" w:space="0" w:color="auto"/>
              <w:left w:val="single" w:sz="4" w:space="0" w:color="auto"/>
              <w:bottom w:val="single" w:sz="4" w:space="0" w:color="auto"/>
              <w:right w:val="single" w:sz="4" w:space="0" w:color="auto"/>
            </w:tcBorders>
            <w:hideMark/>
          </w:tcPr>
          <w:p w14:paraId="2DD0C215" w14:textId="77777777" w:rsidR="00E867C9" w:rsidRPr="00456E80" w:rsidRDefault="00E867C9" w:rsidP="00456E80">
            <w:pPr>
              <w:pStyle w:val="ConsPlusNormal"/>
              <w:ind w:firstLine="709"/>
              <w:jc w:val="center"/>
              <w:rPr>
                <w:rFonts w:ascii="Times New Roman" w:hAnsi="Times New Roman" w:cs="Times New Roman"/>
                <w:lang w:eastAsia="en-US"/>
              </w:rPr>
            </w:pPr>
            <w:r w:rsidRPr="00456E80">
              <w:rPr>
                <w:rFonts w:ascii="Times New Roman" w:hAnsi="Times New Roman" w:cs="Times New Roman"/>
                <w:lang w:eastAsia="en-US"/>
              </w:rPr>
              <w:t>10</w:t>
            </w:r>
          </w:p>
        </w:tc>
        <w:tc>
          <w:tcPr>
            <w:tcW w:w="1843" w:type="dxa"/>
            <w:tcBorders>
              <w:top w:val="single" w:sz="4" w:space="0" w:color="auto"/>
              <w:left w:val="single" w:sz="4" w:space="0" w:color="auto"/>
              <w:bottom w:val="single" w:sz="4" w:space="0" w:color="auto"/>
              <w:right w:val="single" w:sz="4" w:space="0" w:color="auto"/>
            </w:tcBorders>
            <w:hideMark/>
          </w:tcPr>
          <w:p w14:paraId="3CB27100" w14:textId="77777777" w:rsidR="00E867C9" w:rsidRPr="00456E80" w:rsidRDefault="00E867C9" w:rsidP="00456E80">
            <w:pPr>
              <w:pStyle w:val="ConsPlusNormal"/>
              <w:ind w:firstLine="709"/>
              <w:jc w:val="center"/>
              <w:rPr>
                <w:rFonts w:ascii="Times New Roman" w:hAnsi="Times New Roman" w:cs="Times New Roman"/>
                <w:lang w:eastAsia="en-US"/>
              </w:rPr>
            </w:pPr>
            <w:r w:rsidRPr="00456E80">
              <w:rPr>
                <w:rFonts w:ascii="Times New Roman" w:hAnsi="Times New Roman" w:cs="Times New Roman"/>
                <w:lang w:eastAsia="en-US"/>
              </w:rPr>
              <w:t>11</w:t>
            </w:r>
          </w:p>
        </w:tc>
      </w:tr>
      <w:tr w:rsidR="00E867C9" w:rsidRPr="00456E80" w14:paraId="2E5C1F8A" w14:textId="77777777" w:rsidTr="00E867C9">
        <w:trPr>
          <w:gridAfter w:val="1"/>
          <w:wAfter w:w="29" w:type="dxa"/>
        </w:trPr>
        <w:tc>
          <w:tcPr>
            <w:tcW w:w="2047" w:type="dxa"/>
            <w:vMerge w:val="restart"/>
            <w:tcBorders>
              <w:top w:val="single" w:sz="4" w:space="0" w:color="auto"/>
              <w:left w:val="single" w:sz="4" w:space="0" w:color="auto"/>
              <w:bottom w:val="single" w:sz="4" w:space="0" w:color="auto"/>
              <w:right w:val="single" w:sz="4" w:space="0" w:color="auto"/>
            </w:tcBorders>
          </w:tcPr>
          <w:p w14:paraId="0D16C673" w14:textId="77777777" w:rsidR="00E867C9" w:rsidRPr="00456E80" w:rsidRDefault="00E867C9" w:rsidP="00456E80">
            <w:pPr>
              <w:pStyle w:val="ConsPlusNormal"/>
              <w:ind w:firstLine="709"/>
              <w:rPr>
                <w:rFonts w:ascii="Times New Roman" w:hAnsi="Times New Roman" w:cs="Times New Roman"/>
                <w:lang w:eastAsia="en-US"/>
              </w:rPr>
            </w:pPr>
          </w:p>
        </w:tc>
        <w:tc>
          <w:tcPr>
            <w:tcW w:w="992" w:type="dxa"/>
            <w:vMerge w:val="restart"/>
            <w:tcBorders>
              <w:top w:val="single" w:sz="4" w:space="0" w:color="auto"/>
              <w:left w:val="single" w:sz="4" w:space="0" w:color="auto"/>
              <w:bottom w:val="single" w:sz="4" w:space="0" w:color="auto"/>
              <w:right w:val="single" w:sz="4" w:space="0" w:color="auto"/>
            </w:tcBorders>
          </w:tcPr>
          <w:p w14:paraId="3DC7F408" w14:textId="77777777" w:rsidR="00E867C9" w:rsidRPr="00456E80" w:rsidRDefault="00E867C9" w:rsidP="00456E80">
            <w:pPr>
              <w:pStyle w:val="ConsPlusNormal"/>
              <w:ind w:firstLine="709"/>
              <w:rPr>
                <w:rFonts w:ascii="Times New Roman" w:hAnsi="Times New Roman" w:cs="Times New Roman"/>
                <w:lang w:eastAsia="en-US"/>
              </w:rPr>
            </w:pPr>
          </w:p>
        </w:tc>
        <w:tc>
          <w:tcPr>
            <w:tcW w:w="992" w:type="dxa"/>
            <w:vMerge w:val="restart"/>
            <w:tcBorders>
              <w:top w:val="single" w:sz="4" w:space="0" w:color="auto"/>
              <w:left w:val="single" w:sz="4" w:space="0" w:color="auto"/>
              <w:bottom w:val="single" w:sz="4" w:space="0" w:color="auto"/>
              <w:right w:val="single" w:sz="4" w:space="0" w:color="auto"/>
            </w:tcBorders>
          </w:tcPr>
          <w:p w14:paraId="3AE9B0F8" w14:textId="77777777" w:rsidR="00E867C9" w:rsidRPr="00456E80" w:rsidRDefault="00E867C9" w:rsidP="00456E80">
            <w:pPr>
              <w:pStyle w:val="ConsPlusNormal"/>
              <w:ind w:firstLine="709"/>
              <w:rPr>
                <w:rFonts w:ascii="Times New Roman" w:hAnsi="Times New Roman" w:cs="Times New Roman"/>
                <w:lang w:eastAsia="en-US"/>
              </w:rPr>
            </w:pPr>
          </w:p>
        </w:tc>
        <w:tc>
          <w:tcPr>
            <w:tcW w:w="993" w:type="dxa"/>
            <w:tcBorders>
              <w:top w:val="single" w:sz="4" w:space="0" w:color="auto"/>
              <w:left w:val="single" w:sz="4" w:space="0" w:color="auto"/>
              <w:bottom w:val="single" w:sz="4" w:space="0" w:color="auto"/>
              <w:right w:val="single" w:sz="4" w:space="0" w:color="auto"/>
            </w:tcBorders>
          </w:tcPr>
          <w:p w14:paraId="323700AC" w14:textId="77777777" w:rsidR="00E867C9" w:rsidRPr="00456E80" w:rsidRDefault="00E867C9" w:rsidP="00456E80">
            <w:pPr>
              <w:pStyle w:val="ConsPlusNormal"/>
              <w:ind w:firstLine="709"/>
              <w:rPr>
                <w:rFonts w:ascii="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tcPr>
          <w:p w14:paraId="03219384" w14:textId="77777777" w:rsidR="00E867C9" w:rsidRPr="00456E80" w:rsidRDefault="00E867C9" w:rsidP="00456E80">
            <w:pPr>
              <w:pStyle w:val="ConsPlusNormal"/>
              <w:ind w:firstLine="709"/>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14:paraId="3A24D7F1" w14:textId="77777777" w:rsidR="00E867C9" w:rsidRPr="00456E80" w:rsidRDefault="00E867C9" w:rsidP="00456E80">
            <w:pPr>
              <w:pStyle w:val="ConsPlusNormal"/>
              <w:ind w:firstLine="709"/>
              <w:rPr>
                <w:rFonts w:ascii="Times New Roman"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14:paraId="327CF9BE" w14:textId="77777777" w:rsidR="00E867C9" w:rsidRPr="00456E80" w:rsidRDefault="00E867C9" w:rsidP="00456E80">
            <w:pPr>
              <w:pStyle w:val="ConsPlusNormal"/>
              <w:ind w:firstLine="709"/>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14:paraId="7F85B98C" w14:textId="77777777" w:rsidR="00E867C9" w:rsidRPr="00456E80" w:rsidRDefault="00E867C9" w:rsidP="00456E80">
            <w:pPr>
              <w:pStyle w:val="ConsPlusNormal"/>
              <w:ind w:firstLine="709"/>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14:paraId="482C33A8" w14:textId="77777777" w:rsidR="00E867C9" w:rsidRPr="00456E80" w:rsidRDefault="00E867C9" w:rsidP="00456E80">
            <w:pPr>
              <w:pStyle w:val="ConsPlusNormal"/>
              <w:ind w:firstLine="709"/>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14:paraId="62C6A15A" w14:textId="77777777" w:rsidR="00E867C9" w:rsidRPr="00456E80" w:rsidRDefault="00E867C9" w:rsidP="00456E80">
            <w:pPr>
              <w:pStyle w:val="ConsPlusNormal"/>
              <w:ind w:firstLine="709"/>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14:paraId="7928D40E" w14:textId="77777777" w:rsidR="00E867C9" w:rsidRPr="00456E80" w:rsidRDefault="00E867C9" w:rsidP="00456E80">
            <w:pPr>
              <w:pStyle w:val="ConsPlusNormal"/>
              <w:ind w:firstLine="709"/>
              <w:rPr>
                <w:rFonts w:ascii="Times New Roman" w:hAnsi="Times New Roman" w:cs="Times New Roman"/>
                <w:lang w:eastAsia="en-US"/>
              </w:rPr>
            </w:pPr>
          </w:p>
        </w:tc>
      </w:tr>
      <w:tr w:rsidR="00E867C9" w:rsidRPr="00456E80" w14:paraId="10269868" w14:textId="77777777" w:rsidTr="00E867C9">
        <w:trPr>
          <w:gridAfter w:val="1"/>
          <w:wAfter w:w="29"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F32ADC1" w14:textId="77777777" w:rsidR="00E867C9" w:rsidRPr="00456E80" w:rsidRDefault="00E867C9" w:rsidP="00456E80">
            <w:pPr>
              <w:spacing w:after="0" w:line="240" w:lineRule="auto"/>
              <w:ind w:firstLine="709"/>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6407690" w14:textId="77777777" w:rsidR="00E867C9" w:rsidRPr="00456E80" w:rsidRDefault="00E867C9" w:rsidP="00456E80">
            <w:pPr>
              <w:spacing w:after="0" w:line="240" w:lineRule="auto"/>
              <w:ind w:firstLine="709"/>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2116E05" w14:textId="77777777" w:rsidR="00E867C9" w:rsidRPr="00456E80" w:rsidRDefault="00E867C9" w:rsidP="00456E80">
            <w:pPr>
              <w:spacing w:after="0" w:line="240" w:lineRule="auto"/>
              <w:ind w:firstLine="709"/>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11B68B76" w14:textId="77777777" w:rsidR="00E867C9" w:rsidRPr="00456E80" w:rsidRDefault="00E867C9" w:rsidP="00456E80">
            <w:pPr>
              <w:pStyle w:val="ConsPlusNormal"/>
              <w:ind w:firstLine="709"/>
              <w:rPr>
                <w:rFonts w:ascii="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tcPr>
          <w:p w14:paraId="2310F8F3" w14:textId="77777777" w:rsidR="00E867C9" w:rsidRPr="00456E80" w:rsidRDefault="00E867C9" w:rsidP="00456E80">
            <w:pPr>
              <w:pStyle w:val="ConsPlusNormal"/>
              <w:ind w:firstLine="709"/>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14:paraId="5D2B35E7" w14:textId="77777777" w:rsidR="00E867C9" w:rsidRPr="00456E80" w:rsidRDefault="00E867C9" w:rsidP="00456E80">
            <w:pPr>
              <w:pStyle w:val="ConsPlusNormal"/>
              <w:ind w:firstLine="709"/>
              <w:rPr>
                <w:rFonts w:ascii="Times New Roman"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14:paraId="5DBFBE86" w14:textId="77777777" w:rsidR="00E867C9" w:rsidRPr="00456E80" w:rsidRDefault="00E867C9" w:rsidP="00456E80">
            <w:pPr>
              <w:pStyle w:val="ConsPlusNormal"/>
              <w:ind w:firstLine="709"/>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14:paraId="1FFD1231" w14:textId="77777777" w:rsidR="00E867C9" w:rsidRPr="00456E80" w:rsidRDefault="00E867C9" w:rsidP="00456E80">
            <w:pPr>
              <w:pStyle w:val="ConsPlusNormal"/>
              <w:ind w:firstLine="709"/>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14:paraId="4AAFB0C6" w14:textId="77777777" w:rsidR="00E867C9" w:rsidRPr="00456E80" w:rsidRDefault="00E867C9" w:rsidP="00456E80">
            <w:pPr>
              <w:pStyle w:val="ConsPlusNormal"/>
              <w:ind w:firstLine="709"/>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14:paraId="511D8700" w14:textId="77777777" w:rsidR="00E867C9" w:rsidRPr="00456E80" w:rsidRDefault="00E867C9" w:rsidP="00456E80">
            <w:pPr>
              <w:pStyle w:val="ConsPlusNormal"/>
              <w:ind w:firstLine="709"/>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14:paraId="74D0FA7E" w14:textId="77777777" w:rsidR="00E867C9" w:rsidRPr="00456E80" w:rsidRDefault="00E867C9" w:rsidP="00456E80">
            <w:pPr>
              <w:pStyle w:val="ConsPlusNormal"/>
              <w:ind w:firstLine="709"/>
              <w:rPr>
                <w:rFonts w:ascii="Times New Roman" w:hAnsi="Times New Roman" w:cs="Times New Roman"/>
                <w:lang w:eastAsia="en-US"/>
              </w:rPr>
            </w:pPr>
          </w:p>
        </w:tc>
      </w:tr>
      <w:tr w:rsidR="00E867C9" w:rsidRPr="00456E80" w14:paraId="211AE8D2" w14:textId="77777777" w:rsidTr="00E867C9">
        <w:trPr>
          <w:gridAfter w:val="1"/>
          <w:wAfter w:w="29"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3B17F29" w14:textId="77777777" w:rsidR="00E867C9" w:rsidRPr="00456E80" w:rsidRDefault="00E867C9" w:rsidP="00456E80">
            <w:pPr>
              <w:spacing w:after="0" w:line="240" w:lineRule="auto"/>
              <w:ind w:firstLine="709"/>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B681645" w14:textId="77777777" w:rsidR="00E867C9" w:rsidRPr="00456E80" w:rsidRDefault="00E867C9" w:rsidP="00456E80">
            <w:pPr>
              <w:spacing w:after="0" w:line="240" w:lineRule="auto"/>
              <w:ind w:firstLine="709"/>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14:paraId="232B2EC2" w14:textId="77777777" w:rsidR="00E867C9" w:rsidRPr="00456E80" w:rsidRDefault="00E867C9" w:rsidP="00456E80">
            <w:pPr>
              <w:pStyle w:val="ConsPlusNormal"/>
              <w:ind w:firstLine="709"/>
              <w:rPr>
                <w:rFonts w:ascii="Times New Roman" w:hAnsi="Times New Roman" w:cs="Times New Roman"/>
                <w:lang w:eastAsia="en-US"/>
              </w:rPr>
            </w:pPr>
          </w:p>
        </w:tc>
        <w:tc>
          <w:tcPr>
            <w:tcW w:w="993" w:type="dxa"/>
            <w:tcBorders>
              <w:top w:val="single" w:sz="4" w:space="0" w:color="auto"/>
              <w:left w:val="single" w:sz="4" w:space="0" w:color="auto"/>
              <w:bottom w:val="single" w:sz="4" w:space="0" w:color="auto"/>
              <w:right w:val="single" w:sz="4" w:space="0" w:color="auto"/>
            </w:tcBorders>
          </w:tcPr>
          <w:p w14:paraId="4AAD8C36" w14:textId="77777777" w:rsidR="00E867C9" w:rsidRPr="00456E80" w:rsidRDefault="00E867C9" w:rsidP="00456E80">
            <w:pPr>
              <w:pStyle w:val="ConsPlusNormal"/>
              <w:ind w:firstLine="709"/>
              <w:rPr>
                <w:rFonts w:ascii="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tcPr>
          <w:p w14:paraId="7EE8D53F" w14:textId="77777777" w:rsidR="00E867C9" w:rsidRPr="00456E80" w:rsidRDefault="00E867C9" w:rsidP="00456E80">
            <w:pPr>
              <w:pStyle w:val="ConsPlusNormal"/>
              <w:ind w:firstLine="709"/>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14:paraId="4549C5BA" w14:textId="77777777" w:rsidR="00E867C9" w:rsidRPr="00456E80" w:rsidRDefault="00E867C9" w:rsidP="00456E80">
            <w:pPr>
              <w:pStyle w:val="ConsPlusNormal"/>
              <w:ind w:firstLine="709"/>
              <w:rPr>
                <w:rFonts w:ascii="Times New Roman"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14:paraId="3A334384" w14:textId="77777777" w:rsidR="00E867C9" w:rsidRPr="00456E80" w:rsidRDefault="00E867C9" w:rsidP="00456E80">
            <w:pPr>
              <w:pStyle w:val="ConsPlusNormal"/>
              <w:ind w:firstLine="709"/>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14:paraId="5BB1FBB7" w14:textId="77777777" w:rsidR="00E867C9" w:rsidRPr="00456E80" w:rsidRDefault="00E867C9" w:rsidP="00456E80">
            <w:pPr>
              <w:pStyle w:val="ConsPlusNormal"/>
              <w:ind w:firstLine="709"/>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14:paraId="56127060" w14:textId="77777777" w:rsidR="00E867C9" w:rsidRPr="00456E80" w:rsidRDefault="00E867C9" w:rsidP="00456E80">
            <w:pPr>
              <w:pStyle w:val="ConsPlusNormal"/>
              <w:ind w:firstLine="709"/>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14:paraId="1C6DE500" w14:textId="77777777" w:rsidR="00E867C9" w:rsidRPr="00456E80" w:rsidRDefault="00E867C9" w:rsidP="00456E80">
            <w:pPr>
              <w:pStyle w:val="ConsPlusNormal"/>
              <w:ind w:firstLine="709"/>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14:paraId="3EF6E779" w14:textId="77777777" w:rsidR="00E867C9" w:rsidRPr="00456E80" w:rsidRDefault="00E867C9" w:rsidP="00456E80">
            <w:pPr>
              <w:pStyle w:val="ConsPlusNormal"/>
              <w:ind w:firstLine="709"/>
              <w:rPr>
                <w:rFonts w:ascii="Times New Roman" w:hAnsi="Times New Roman" w:cs="Times New Roman"/>
                <w:lang w:eastAsia="en-US"/>
              </w:rPr>
            </w:pPr>
          </w:p>
        </w:tc>
      </w:tr>
      <w:tr w:rsidR="00E867C9" w:rsidRPr="00456E80" w14:paraId="4AA586B8" w14:textId="77777777" w:rsidTr="00E867C9">
        <w:trPr>
          <w:gridAfter w:val="1"/>
          <w:wAfter w:w="29"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0628E4B" w14:textId="77777777" w:rsidR="00E867C9" w:rsidRPr="00456E80" w:rsidRDefault="00E867C9" w:rsidP="00456E80">
            <w:pPr>
              <w:spacing w:after="0" w:line="240" w:lineRule="auto"/>
              <w:ind w:firstLine="709"/>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FF98A17" w14:textId="77777777" w:rsidR="00E867C9" w:rsidRPr="00456E80" w:rsidRDefault="00E867C9" w:rsidP="00456E80">
            <w:pPr>
              <w:spacing w:after="0" w:line="240" w:lineRule="auto"/>
              <w:ind w:firstLine="709"/>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3339310" w14:textId="77777777" w:rsidR="00E867C9" w:rsidRPr="00456E80" w:rsidRDefault="00E867C9" w:rsidP="00456E80">
            <w:pPr>
              <w:spacing w:after="0" w:line="240" w:lineRule="auto"/>
              <w:ind w:firstLine="709"/>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0C9D8649" w14:textId="77777777" w:rsidR="00E867C9" w:rsidRPr="00456E80" w:rsidRDefault="00E867C9" w:rsidP="00456E80">
            <w:pPr>
              <w:pStyle w:val="ConsPlusNormal"/>
              <w:ind w:firstLine="709"/>
              <w:rPr>
                <w:rFonts w:ascii="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tcPr>
          <w:p w14:paraId="12355E36" w14:textId="77777777" w:rsidR="00E867C9" w:rsidRPr="00456E80" w:rsidRDefault="00E867C9" w:rsidP="00456E80">
            <w:pPr>
              <w:pStyle w:val="ConsPlusNormal"/>
              <w:ind w:firstLine="709"/>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14:paraId="246C003B" w14:textId="77777777" w:rsidR="00E867C9" w:rsidRPr="00456E80" w:rsidRDefault="00E867C9" w:rsidP="00456E80">
            <w:pPr>
              <w:pStyle w:val="ConsPlusNormal"/>
              <w:ind w:firstLine="709"/>
              <w:rPr>
                <w:rFonts w:ascii="Times New Roman"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14:paraId="5E519D44" w14:textId="77777777" w:rsidR="00E867C9" w:rsidRPr="00456E80" w:rsidRDefault="00E867C9" w:rsidP="00456E80">
            <w:pPr>
              <w:pStyle w:val="ConsPlusNormal"/>
              <w:ind w:firstLine="709"/>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14:paraId="7C0B1EA1" w14:textId="77777777" w:rsidR="00E867C9" w:rsidRPr="00456E80" w:rsidRDefault="00E867C9" w:rsidP="00456E80">
            <w:pPr>
              <w:pStyle w:val="ConsPlusNormal"/>
              <w:ind w:firstLine="709"/>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14:paraId="51A2FA07" w14:textId="77777777" w:rsidR="00E867C9" w:rsidRPr="00456E80" w:rsidRDefault="00E867C9" w:rsidP="00456E80">
            <w:pPr>
              <w:pStyle w:val="ConsPlusNormal"/>
              <w:ind w:firstLine="709"/>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14:paraId="745EBBFA" w14:textId="77777777" w:rsidR="00E867C9" w:rsidRPr="00456E80" w:rsidRDefault="00E867C9" w:rsidP="00456E80">
            <w:pPr>
              <w:pStyle w:val="ConsPlusNormal"/>
              <w:ind w:firstLine="709"/>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14:paraId="715E5310" w14:textId="77777777" w:rsidR="00E867C9" w:rsidRPr="00456E80" w:rsidRDefault="00E867C9" w:rsidP="00456E80">
            <w:pPr>
              <w:pStyle w:val="ConsPlusNormal"/>
              <w:ind w:firstLine="709"/>
              <w:rPr>
                <w:rFonts w:ascii="Times New Roman" w:hAnsi="Times New Roman" w:cs="Times New Roman"/>
                <w:lang w:eastAsia="en-US"/>
              </w:rPr>
            </w:pPr>
          </w:p>
        </w:tc>
      </w:tr>
      <w:tr w:rsidR="00E867C9" w:rsidRPr="00456E80" w14:paraId="5A92E1C1" w14:textId="77777777" w:rsidTr="00E867C9">
        <w:trPr>
          <w:gridAfter w:val="1"/>
          <w:wAfter w:w="29" w:type="dxa"/>
        </w:trPr>
        <w:tc>
          <w:tcPr>
            <w:tcW w:w="2047" w:type="dxa"/>
            <w:vMerge w:val="restart"/>
            <w:tcBorders>
              <w:top w:val="single" w:sz="4" w:space="0" w:color="auto"/>
              <w:left w:val="single" w:sz="4" w:space="0" w:color="auto"/>
              <w:bottom w:val="single" w:sz="4" w:space="0" w:color="auto"/>
              <w:right w:val="single" w:sz="4" w:space="0" w:color="auto"/>
            </w:tcBorders>
          </w:tcPr>
          <w:p w14:paraId="4B2E2F10" w14:textId="77777777" w:rsidR="00E867C9" w:rsidRPr="00456E80" w:rsidRDefault="00E867C9" w:rsidP="00456E80">
            <w:pPr>
              <w:pStyle w:val="ConsPlusNormal"/>
              <w:ind w:firstLine="709"/>
              <w:rPr>
                <w:rFonts w:ascii="Times New Roman" w:hAnsi="Times New Roman" w:cs="Times New Roman"/>
                <w:lang w:eastAsia="en-US"/>
              </w:rPr>
            </w:pPr>
          </w:p>
        </w:tc>
        <w:tc>
          <w:tcPr>
            <w:tcW w:w="992" w:type="dxa"/>
            <w:vMerge w:val="restart"/>
            <w:tcBorders>
              <w:top w:val="single" w:sz="4" w:space="0" w:color="auto"/>
              <w:left w:val="single" w:sz="4" w:space="0" w:color="auto"/>
              <w:bottom w:val="single" w:sz="4" w:space="0" w:color="auto"/>
              <w:right w:val="single" w:sz="4" w:space="0" w:color="auto"/>
            </w:tcBorders>
          </w:tcPr>
          <w:p w14:paraId="45D05A12" w14:textId="77777777" w:rsidR="00E867C9" w:rsidRPr="00456E80" w:rsidRDefault="00E867C9" w:rsidP="00456E80">
            <w:pPr>
              <w:pStyle w:val="ConsPlusNormal"/>
              <w:ind w:firstLine="709"/>
              <w:rPr>
                <w:rFonts w:ascii="Times New Roman" w:hAnsi="Times New Roman" w:cs="Times New Roman"/>
                <w:lang w:eastAsia="en-US"/>
              </w:rPr>
            </w:pPr>
          </w:p>
        </w:tc>
        <w:tc>
          <w:tcPr>
            <w:tcW w:w="992" w:type="dxa"/>
            <w:vMerge w:val="restart"/>
            <w:tcBorders>
              <w:top w:val="single" w:sz="4" w:space="0" w:color="auto"/>
              <w:left w:val="single" w:sz="4" w:space="0" w:color="auto"/>
              <w:bottom w:val="single" w:sz="4" w:space="0" w:color="auto"/>
              <w:right w:val="single" w:sz="4" w:space="0" w:color="auto"/>
            </w:tcBorders>
          </w:tcPr>
          <w:p w14:paraId="651C3589" w14:textId="77777777" w:rsidR="00E867C9" w:rsidRPr="00456E80" w:rsidRDefault="00E867C9" w:rsidP="00456E80">
            <w:pPr>
              <w:pStyle w:val="ConsPlusNormal"/>
              <w:ind w:firstLine="709"/>
              <w:rPr>
                <w:rFonts w:ascii="Times New Roman" w:hAnsi="Times New Roman" w:cs="Times New Roman"/>
                <w:lang w:eastAsia="en-US"/>
              </w:rPr>
            </w:pPr>
          </w:p>
        </w:tc>
        <w:tc>
          <w:tcPr>
            <w:tcW w:w="993" w:type="dxa"/>
            <w:tcBorders>
              <w:top w:val="single" w:sz="4" w:space="0" w:color="auto"/>
              <w:left w:val="single" w:sz="4" w:space="0" w:color="auto"/>
              <w:bottom w:val="single" w:sz="4" w:space="0" w:color="auto"/>
              <w:right w:val="single" w:sz="4" w:space="0" w:color="auto"/>
            </w:tcBorders>
          </w:tcPr>
          <w:p w14:paraId="063EB02D" w14:textId="77777777" w:rsidR="00E867C9" w:rsidRPr="00456E80" w:rsidRDefault="00E867C9" w:rsidP="00456E80">
            <w:pPr>
              <w:pStyle w:val="ConsPlusNormal"/>
              <w:ind w:firstLine="709"/>
              <w:rPr>
                <w:rFonts w:ascii="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tcPr>
          <w:p w14:paraId="2DF954F0" w14:textId="77777777" w:rsidR="00E867C9" w:rsidRPr="00456E80" w:rsidRDefault="00E867C9" w:rsidP="00456E80">
            <w:pPr>
              <w:pStyle w:val="ConsPlusNormal"/>
              <w:ind w:firstLine="709"/>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14:paraId="513C4391" w14:textId="77777777" w:rsidR="00E867C9" w:rsidRPr="00456E80" w:rsidRDefault="00E867C9" w:rsidP="00456E80">
            <w:pPr>
              <w:pStyle w:val="ConsPlusNormal"/>
              <w:ind w:firstLine="709"/>
              <w:rPr>
                <w:rFonts w:ascii="Times New Roman"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14:paraId="0FF8FD5A" w14:textId="77777777" w:rsidR="00E867C9" w:rsidRPr="00456E80" w:rsidRDefault="00E867C9" w:rsidP="00456E80">
            <w:pPr>
              <w:pStyle w:val="ConsPlusNormal"/>
              <w:ind w:firstLine="709"/>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14:paraId="5E1C19D8" w14:textId="77777777" w:rsidR="00E867C9" w:rsidRPr="00456E80" w:rsidRDefault="00E867C9" w:rsidP="00456E80">
            <w:pPr>
              <w:pStyle w:val="ConsPlusNormal"/>
              <w:ind w:firstLine="709"/>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14:paraId="77185D7D" w14:textId="77777777" w:rsidR="00E867C9" w:rsidRPr="00456E80" w:rsidRDefault="00E867C9" w:rsidP="00456E80">
            <w:pPr>
              <w:pStyle w:val="ConsPlusNormal"/>
              <w:ind w:firstLine="709"/>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14:paraId="7CC7856F" w14:textId="77777777" w:rsidR="00E867C9" w:rsidRPr="00456E80" w:rsidRDefault="00E867C9" w:rsidP="00456E80">
            <w:pPr>
              <w:pStyle w:val="ConsPlusNormal"/>
              <w:ind w:firstLine="709"/>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14:paraId="0D56EB70" w14:textId="77777777" w:rsidR="00E867C9" w:rsidRPr="00456E80" w:rsidRDefault="00E867C9" w:rsidP="00456E80">
            <w:pPr>
              <w:pStyle w:val="ConsPlusNormal"/>
              <w:ind w:firstLine="709"/>
              <w:rPr>
                <w:rFonts w:ascii="Times New Roman" w:hAnsi="Times New Roman" w:cs="Times New Roman"/>
                <w:lang w:eastAsia="en-US"/>
              </w:rPr>
            </w:pPr>
          </w:p>
        </w:tc>
      </w:tr>
      <w:tr w:rsidR="00E867C9" w:rsidRPr="00456E80" w14:paraId="3B21A8B8" w14:textId="77777777" w:rsidTr="00E867C9">
        <w:trPr>
          <w:gridAfter w:val="1"/>
          <w:wAfter w:w="29"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FEBA08C" w14:textId="77777777" w:rsidR="00E867C9" w:rsidRPr="00456E80" w:rsidRDefault="00E867C9" w:rsidP="00456E80">
            <w:pPr>
              <w:spacing w:after="0" w:line="240" w:lineRule="auto"/>
              <w:ind w:firstLine="709"/>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D7B093B" w14:textId="77777777" w:rsidR="00E867C9" w:rsidRPr="00456E80" w:rsidRDefault="00E867C9" w:rsidP="00456E80">
            <w:pPr>
              <w:spacing w:after="0" w:line="240" w:lineRule="auto"/>
              <w:ind w:firstLine="709"/>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41DE544" w14:textId="77777777" w:rsidR="00E867C9" w:rsidRPr="00456E80" w:rsidRDefault="00E867C9" w:rsidP="00456E80">
            <w:pPr>
              <w:spacing w:after="0" w:line="240" w:lineRule="auto"/>
              <w:ind w:firstLine="709"/>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59F12A75" w14:textId="77777777" w:rsidR="00E867C9" w:rsidRPr="00456E80" w:rsidRDefault="00E867C9" w:rsidP="00456E80">
            <w:pPr>
              <w:pStyle w:val="ConsPlusNormal"/>
              <w:ind w:firstLine="709"/>
              <w:rPr>
                <w:rFonts w:ascii="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tcPr>
          <w:p w14:paraId="13F6B2A8" w14:textId="77777777" w:rsidR="00E867C9" w:rsidRPr="00456E80" w:rsidRDefault="00E867C9" w:rsidP="00456E80">
            <w:pPr>
              <w:pStyle w:val="ConsPlusNormal"/>
              <w:ind w:firstLine="709"/>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14:paraId="7A309CF0" w14:textId="77777777" w:rsidR="00E867C9" w:rsidRPr="00456E80" w:rsidRDefault="00E867C9" w:rsidP="00456E80">
            <w:pPr>
              <w:pStyle w:val="ConsPlusNormal"/>
              <w:ind w:firstLine="709"/>
              <w:rPr>
                <w:rFonts w:ascii="Times New Roman"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14:paraId="36018F16" w14:textId="77777777" w:rsidR="00E867C9" w:rsidRPr="00456E80" w:rsidRDefault="00E867C9" w:rsidP="00456E80">
            <w:pPr>
              <w:pStyle w:val="ConsPlusNormal"/>
              <w:ind w:firstLine="709"/>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14:paraId="74DB080B" w14:textId="77777777" w:rsidR="00E867C9" w:rsidRPr="00456E80" w:rsidRDefault="00E867C9" w:rsidP="00456E80">
            <w:pPr>
              <w:pStyle w:val="ConsPlusNormal"/>
              <w:ind w:firstLine="709"/>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14:paraId="11D09206" w14:textId="77777777" w:rsidR="00E867C9" w:rsidRPr="00456E80" w:rsidRDefault="00E867C9" w:rsidP="00456E80">
            <w:pPr>
              <w:pStyle w:val="ConsPlusNormal"/>
              <w:ind w:firstLine="709"/>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14:paraId="097EA5C2" w14:textId="77777777" w:rsidR="00E867C9" w:rsidRPr="00456E80" w:rsidRDefault="00E867C9" w:rsidP="00456E80">
            <w:pPr>
              <w:pStyle w:val="ConsPlusNormal"/>
              <w:ind w:firstLine="709"/>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14:paraId="5AA9B215" w14:textId="77777777" w:rsidR="00E867C9" w:rsidRPr="00456E80" w:rsidRDefault="00E867C9" w:rsidP="00456E80">
            <w:pPr>
              <w:pStyle w:val="ConsPlusNormal"/>
              <w:ind w:firstLine="709"/>
              <w:rPr>
                <w:rFonts w:ascii="Times New Roman" w:hAnsi="Times New Roman" w:cs="Times New Roman"/>
                <w:lang w:eastAsia="en-US"/>
              </w:rPr>
            </w:pPr>
          </w:p>
        </w:tc>
      </w:tr>
      <w:tr w:rsidR="00E867C9" w:rsidRPr="00456E80" w14:paraId="4185E6CF" w14:textId="77777777" w:rsidTr="00E867C9">
        <w:trPr>
          <w:gridAfter w:val="1"/>
          <w:wAfter w:w="29"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5527390" w14:textId="77777777" w:rsidR="00E867C9" w:rsidRPr="00456E80" w:rsidRDefault="00E867C9" w:rsidP="00456E80">
            <w:pPr>
              <w:spacing w:after="0" w:line="240" w:lineRule="auto"/>
              <w:ind w:firstLine="709"/>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7281130" w14:textId="77777777" w:rsidR="00E867C9" w:rsidRPr="00456E80" w:rsidRDefault="00E867C9" w:rsidP="00456E80">
            <w:pPr>
              <w:spacing w:after="0" w:line="240" w:lineRule="auto"/>
              <w:ind w:firstLine="709"/>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14:paraId="772828EA" w14:textId="77777777" w:rsidR="00E867C9" w:rsidRPr="00456E80" w:rsidRDefault="00E867C9" w:rsidP="00456E80">
            <w:pPr>
              <w:pStyle w:val="ConsPlusNormal"/>
              <w:ind w:firstLine="709"/>
              <w:rPr>
                <w:rFonts w:ascii="Times New Roman" w:hAnsi="Times New Roman" w:cs="Times New Roman"/>
                <w:lang w:eastAsia="en-US"/>
              </w:rPr>
            </w:pPr>
          </w:p>
        </w:tc>
        <w:tc>
          <w:tcPr>
            <w:tcW w:w="993" w:type="dxa"/>
            <w:tcBorders>
              <w:top w:val="single" w:sz="4" w:space="0" w:color="auto"/>
              <w:left w:val="single" w:sz="4" w:space="0" w:color="auto"/>
              <w:bottom w:val="single" w:sz="4" w:space="0" w:color="auto"/>
              <w:right w:val="single" w:sz="4" w:space="0" w:color="auto"/>
            </w:tcBorders>
          </w:tcPr>
          <w:p w14:paraId="5AB687FA" w14:textId="77777777" w:rsidR="00E867C9" w:rsidRPr="00456E80" w:rsidRDefault="00E867C9" w:rsidP="00456E80">
            <w:pPr>
              <w:pStyle w:val="ConsPlusNormal"/>
              <w:ind w:firstLine="709"/>
              <w:rPr>
                <w:rFonts w:ascii="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tcPr>
          <w:p w14:paraId="278B5C1C" w14:textId="77777777" w:rsidR="00E867C9" w:rsidRPr="00456E80" w:rsidRDefault="00E867C9" w:rsidP="00456E80">
            <w:pPr>
              <w:pStyle w:val="ConsPlusNormal"/>
              <w:ind w:firstLine="709"/>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14:paraId="2859734B" w14:textId="77777777" w:rsidR="00E867C9" w:rsidRPr="00456E80" w:rsidRDefault="00E867C9" w:rsidP="00456E80">
            <w:pPr>
              <w:pStyle w:val="ConsPlusNormal"/>
              <w:ind w:firstLine="709"/>
              <w:rPr>
                <w:rFonts w:ascii="Times New Roman"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14:paraId="0AA8C4EA" w14:textId="77777777" w:rsidR="00E867C9" w:rsidRPr="00456E80" w:rsidRDefault="00E867C9" w:rsidP="00456E80">
            <w:pPr>
              <w:pStyle w:val="ConsPlusNormal"/>
              <w:ind w:firstLine="709"/>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14:paraId="0796EF1F" w14:textId="77777777" w:rsidR="00E867C9" w:rsidRPr="00456E80" w:rsidRDefault="00E867C9" w:rsidP="00456E80">
            <w:pPr>
              <w:pStyle w:val="ConsPlusNormal"/>
              <w:ind w:firstLine="709"/>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14:paraId="44602EE2" w14:textId="77777777" w:rsidR="00E867C9" w:rsidRPr="00456E80" w:rsidRDefault="00E867C9" w:rsidP="00456E80">
            <w:pPr>
              <w:pStyle w:val="ConsPlusNormal"/>
              <w:ind w:firstLine="709"/>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14:paraId="38F37DE7" w14:textId="77777777" w:rsidR="00E867C9" w:rsidRPr="00456E80" w:rsidRDefault="00E867C9" w:rsidP="00456E80">
            <w:pPr>
              <w:pStyle w:val="ConsPlusNormal"/>
              <w:ind w:firstLine="709"/>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14:paraId="7031CCAC" w14:textId="77777777" w:rsidR="00E867C9" w:rsidRPr="00456E80" w:rsidRDefault="00E867C9" w:rsidP="00456E80">
            <w:pPr>
              <w:pStyle w:val="ConsPlusNormal"/>
              <w:ind w:firstLine="709"/>
              <w:rPr>
                <w:rFonts w:ascii="Times New Roman" w:hAnsi="Times New Roman" w:cs="Times New Roman"/>
                <w:lang w:eastAsia="en-US"/>
              </w:rPr>
            </w:pPr>
          </w:p>
        </w:tc>
      </w:tr>
      <w:tr w:rsidR="00E867C9" w:rsidRPr="00456E80" w14:paraId="141A2BE1" w14:textId="77777777" w:rsidTr="00E867C9">
        <w:trPr>
          <w:gridAfter w:val="1"/>
          <w:wAfter w:w="29"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8F464A5" w14:textId="77777777" w:rsidR="00E867C9" w:rsidRPr="00456E80" w:rsidRDefault="00E867C9" w:rsidP="00456E80">
            <w:pPr>
              <w:spacing w:after="0" w:line="240" w:lineRule="auto"/>
              <w:ind w:firstLine="709"/>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2C5F8CA" w14:textId="77777777" w:rsidR="00E867C9" w:rsidRPr="00456E80" w:rsidRDefault="00E867C9" w:rsidP="00456E80">
            <w:pPr>
              <w:spacing w:after="0" w:line="240" w:lineRule="auto"/>
              <w:ind w:firstLine="709"/>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FE637F8" w14:textId="77777777" w:rsidR="00E867C9" w:rsidRPr="00456E80" w:rsidRDefault="00E867C9" w:rsidP="00456E80">
            <w:pPr>
              <w:spacing w:after="0" w:line="240" w:lineRule="auto"/>
              <w:ind w:firstLine="709"/>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1DFE1617" w14:textId="77777777" w:rsidR="00E867C9" w:rsidRPr="00456E80" w:rsidRDefault="00E867C9" w:rsidP="00456E80">
            <w:pPr>
              <w:pStyle w:val="ConsPlusNormal"/>
              <w:ind w:firstLine="709"/>
              <w:rPr>
                <w:rFonts w:ascii="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tcPr>
          <w:p w14:paraId="37A22089" w14:textId="77777777" w:rsidR="00E867C9" w:rsidRPr="00456E80" w:rsidRDefault="00E867C9" w:rsidP="00456E80">
            <w:pPr>
              <w:pStyle w:val="ConsPlusNormal"/>
              <w:ind w:firstLine="709"/>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14:paraId="61C6F9BD" w14:textId="77777777" w:rsidR="00E867C9" w:rsidRPr="00456E80" w:rsidRDefault="00E867C9" w:rsidP="00456E80">
            <w:pPr>
              <w:pStyle w:val="ConsPlusNormal"/>
              <w:ind w:firstLine="709"/>
              <w:rPr>
                <w:rFonts w:ascii="Times New Roman"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14:paraId="2967BCED" w14:textId="77777777" w:rsidR="00E867C9" w:rsidRPr="00456E80" w:rsidRDefault="00E867C9" w:rsidP="00456E80">
            <w:pPr>
              <w:pStyle w:val="ConsPlusNormal"/>
              <w:ind w:firstLine="709"/>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14:paraId="0BC78DD8" w14:textId="77777777" w:rsidR="00E867C9" w:rsidRPr="00456E80" w:rsidRDefault="00E867C9" w:rsidP="00456E80">
            <w:pPr>
              <w:pStyle w:val="ConsPlusNormal"/>
              <w:ind w:firstLine="709"/>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14:paraId="01993E5C" w14:textId="77777777" w:rsidR="00E867C9" w:rsidRPr="00456E80" w:rsidRDefault="00E867C9" w:rsidP="00456E80">
            <w:pPr>
              <w:pStyle w:val="ConsPlusNormal"/>
              <w:ind w:firstLine="709"/>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14:paraId="6EFA0D4F" w14:textId="77777777" w:rsidR="00E867C9" w:rsidRPr="00456E80" w:rsidRDefault="00E867C9" w:rsidP="00456E80">
            <w:pPr>
              <w:pStyle w:val="ConsPlusNormal"/>
              <w:ind w:firstLine="709"/>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14:paraId="09DD9141" w14:textId="77777777" w:rsidR="00E867C9" w:rsidRPr="00456E80" w:rsidRDefault="00E867C9" w:rsidP="00456E80">
            <w:pPr>
              <w:pStyle w:val="ConsPlusNormal"/>
              <w:ind w:firstLine="709"/>
              <w:rPr>
                <w:rFonts w:ascii="Times New Roman" w:hAnsi="Times New Roman" w:cs="Times New Roman"/>
                <w:lang w:eastAsia="en-US"/>
              </w:rPr>
            </w:pPr>
          </w:p>
        </w:tc>
      </w:tr>
    </w:tbl>
    <w:p w14:paraId="4B12123B" w14:textId="77777777" w:rsidR="00E867C9" w:rsidRPr="00456E80" w:rsidRDefault="00E867C9" w:rsidP="00456E80">
      <w:pPr>
        <w:spacing w:after="0" w:line="240" w:lineRule="auto"/>
        <w:ind w:firstLine="709"/>
        <w:rPr>
          <w:rFonts w:ascii="Times New Roman" w:hAnsi="Times New Roman" w:cs="Times New Roman"/>
          <w:sz w:val="24"/>
          <w:szCs w:val="24"/>
        </w:rPr>
        <w:sectPr w:rsidR="00E867C9" w:rsidRPr="00456E80" w:rsidSect="00B05F69">
          <w:type w:val="continuous"/>
          <w:pgSz w:w="16838" w:h="11906" w:orient="landscape"/>
          <w:pgMar w:top="840" w:right="720" w:bottom="720" w:left="720" w:header="0" w:footer="0" w:gutter="0"/>
          <w:cols w:space="720"/>
        </w:sectPr>
      </w:pPr>
    </w:p>
    <w:p w14:paraId="0F5243D1" w14:textId="77777777" w:rsidR="00E867C9" w:rsidRPr="00456E80" w:rsidRDefault="00E867C9" w:rsidP="00456E80">
      <w:pPr>
        <w:pStyle w:val="ConsPlusNormal"/>
        <w:ind w:firstLine="709"/>
        <w:jc w:val="both"/>
        <w:rPr>
          <w:rFonts w:ascii="Times New Roman" w:hAnsi="Times New Roman" w:cs="Times New Roman"/>
        </w:rPr>
      </w:pPr>
    </w:p>
    <w:tbl>
      <w:tblPr>
        <w:tblW w:w="14520" w:type="dxa"/>
        <w:tblLayout w:type="fixed"/>
        <w:tblCellMar>
          <w:top w:w="102" w:type="dxa"/>
          <w:left w:w="62" w:type="dxa"/>
          <w:bottom w:w="102" w:type="dxa"/>
          <w:right w:w="62" w:type="dxa"/>
        </w:tblCellMar>
        <w:tblLook w:val="04A0" w:firstRow="1" w:lastRow="0" w:firstColumn="1" w:lastColumn="0" w:noHBand="0" w:noVBand="1"/>
      </w:tblPr>
      <w:tblGrid>
        <w:gridCol w:w="2046"/>
        <w:gridCol w:w="992"/>
        <w:gridCol w:w="992"/>
        <w:gridCol w:w="993"/>
        <w:gridCol w:w="992"/>
        <w:gridCol w:w="850"/>
        <w:gridCol w:w="851"/>
        <w:gridCol w:w="1701"/>
        <w:gridCol w:w="1701"/>
        <w:gridCol w:w="1559"/>
        <w:gridCol w:w="1768"/>
        <w:gridCol w:w="75"/>
      </w:tblGrid>
      <w:tr w:rsidR="00E867C9" w:rsidRPr="00456E80" w14:paraId="45BCEC5F" w14:textId="77777777" w:rsidTr="00E867C9">
        <w:trPr>
          <w:gridAfter w:val="1"/>
          <w:wAfter w:w="75" w:type="dxa"/>
          <w:trHeight w:val="312"/>
        </w:trPr>
        <w:tc>
          <w:tcPr>
            <w:tcW w:w="14446" w:type="dxa"/>
            <w:gridSpan w:val="11"/>
            <w:tcBorders>
              <w:top w:val="nil"/>
              <w:left w:val="nil"/>
              <w:bottom w:val="nil"/>
              <w:right w:val="nil"/>
            </w:tcBorders>
            <w:hideMark/>
          </w:tcPr>
          <w:p w14:paraId="62006F5B" w14:textId="77777777" w:rsidR="00E867C9" w:rsidRPr="00456E80" w:rsidRDefault="00E867C9" w:rsidP="00456E80">
            <w:pPr>
              <w:pStyle w:val="ConsPlusNormal"/>
              <w:ind w:firstLine="709"/>
              <w:jc w:val="center"/>
              <w:outlineLvl w:val="2"/>
              <w:rPr>
                <w:rFonts w:ascii="Times New Roman" w:hAnsi="Times New Roman" w:cs="Times New Roman"/>
                <w:lang w:eastAsia="en-US"/>
              </w:rPr>
            </w:pPr>
            <w:bookmarkStart w:id="10" w:name="Par278"/>
            <w:bookmarkEnd w:id="10"/>
            <w:r w:rsidRPr="00456E80">
              <w:rPr>
                <w:rFonts w:ascii="Times New Roman" w:hAnsi="Times New Roman" w:cs="Times New Roman"/>
                <w:lang w:eastAsia="en-US"/>
              </w:rPr>
              <w:t>3. Общие сведения о государственном социальном заказе на 20__ год (на 2-й год планового периода)</w:t>
            </w:r>
          </w:p>
        </w:tc>
      </w:tr>
      <w:tr w:rsidR="00E867C9" w:rsidRPr="00456E80" w14:paraId="64C5C09A" w14:textId="77777777" w:rsidTr="00E867C9">
        <w:tc>
          <w:tcPr>
            <w:tcW w:w="2047" w:type="dxa"/>
            <w:vMerge w:val="restart"/>
            <w:tcBorders>
              <w:top w:val="single" w:sz="4" w:space="0" w:color="auto"/>
              <w:left w:val="single" w:sz="4" w:space="0" w:color="auto"/>
              <w:bottom w:val="single" w:sz="4" w:space="0" w:color="auto"/>
              <w:right w:val="single" w:sz="4" w:space="0" w:color="auto"/>
            </w:tcBorders>
            <w:hideMark/>
          </w:tcPr>
          <w:p w14:paraId="7BC4CB14" w14:textId="77777777" w:rsidR="00E867C9" w:rsidRPr="00456E80" w:rsidRDefault="00E867C9" w:rsidP="00456E80">
            <w:pPr>
              <w:pStyle w:val="ConsPlusNormal"/>
              <w:ind w:firstLine="709"/>
              <w:jc w:val="center"/>
              <w:rPr>
                <w:rFonts w:ascii="Times New Roman" w:hAnsi="Times New Roman" w:cs="Times New Roman"/>
                <w:lang w:eastAsia="en-US"/>
              </w:rPr>
            </w:pPr>
            <w:r w:rsidRPr="00456E80">
              <w:rPr>
                <w:rFonts w:ascii="Times New Roman" w:hAnsi="Times New Roman" w:cs="Times New Roman"/>
                <w:lang w:eastAsia="en-US"/>
              </w:rPr>
              <w:t>Наименование государственной услуги (укрупненной государственной услуги) &lt;11&gt;</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7AFC4E9" w14:textId="77777777" w:rsidR="00E867C9" w:rsidRPr="00456E80" w:rsidRDefault="00E867C9" w:rsidP="00456E80">
            <w:pPr>
              <w:pStyle w:val="ConsPlusNormal"/>
              <w:ind w:firstLine="709"/>
              <w:jc w:val="center"/>
              <w:rPr>
                <w:rFonts w:ascii="Times New Roman" w:hAnsi="Times New Roman" w:cs="Times New Roman"/>
                <w:lang w:eastAsia="en-US"/>
              </w:rPr>
            </w:pPr>
            <w:r w:rsidRPr="00456E80">
              <w:rPr>
                <w:rFonts w:ascii="Times New Roman" w:hAnsi="Times New Roman" w:cs="Times New Roman"/>
                <w:lang w:eastAsia="en-US"/>
              </w:rPr>
              <w:t>Год определения исполнителей государственных услуг (укрупненной государственной услуги) &lt;11&gt;</w:t>
            </w:r>
          </w:p>
        </w:tc>
        <w:tc>
          <w:tcPr>
            <w:tcW w:w="992" w:type="dxa"/>
            <w:vMerge w:val="restart"/>
            <w:tcBorders>
              <w:top w:val="single" w:sz="4" w:space="0" w:color="auto"/>
              <w:left w:val="single" w:sz="4" w:space="0" w:color="auto"/>
              <w:bottom w:val="single" w:sz="4" w:space="0" w:color="auto"/>
              <w:right w:val="single" w:sz="4" w:space="0" w:color="auto"/>
            </w:tcBorders>
            <w:hideMark/>
          </w:tcPr>
          <w:p w14:paraId="3D220838" w14:textId="77777777" w:rsidR="00E867C9" w:rsidRPr="00456E80" w:rsidRDefault="00E867C9" w:rsidP="00456E80">
            <w:pPr>
              <w:pStyle w:val="ConsPlusNormal"/>
              <w:ind w:firstLine="709"/>
              <w:jc w:val="center"/>
              <w:rPr>
                <w:rFonts w:ascii="Times New Roman" w:hAnsi="Times New Roman" w:cs="Times New Roman"/>
                <w:lang w:eastAsia="en-US"/>
              </w:rPr>
            </w:pPr>
            <w:r w:rsidRPr="00456E80">
              <w:rPr>
                <w:rFonts w:ascii="Times New Roman" w:hAnsi="Times New Roman" w:cs="Times New Roman"/>
                <w:lang w:eastAsia="en-US"/>
              </w:rPr>
              <w:t>Место оказания государственной услуги (укрупненной государственной услуги) &lt;11&gt;</w:t>
            </w:r>
          </w:p>
        </w:tc>
        <w:tc>
          <w:tcPr>
            <w:tcW w:w="2835" w:type="dxa"/>
            <w:gridSpan w:val="3"/>
            <w:tcBorders>
              <w:top w:val="single" w:sz="4" w:space="0" w:color="auto"/>
              <w:left w:val="single" w:sz="4" w:space="0" w:color="auto"/>
              <w:bottom w:val="single" w:sz="4" w:space="0" w:color="auto"/>
              <w:right w:val="single" w:sz="4" w:space="0" w:color="auto"/>
            </w:tcBorders>
            <w:hideMark/>
          </w:tcPr>
          <w:p w14:paraId="5DA2238F" w14:textId="77777777" w:rsidR="00E867C9" w:rsidRPr="00456E80" w:rsidRDefault="00E867C9" w:rsidP="00456E80">
            <w:pPr>
              <w:pStyle w:val="ConsPlusNormal"/>
              <w:ind w:firstLine="709"/>
              <w:jc w:val="center"/>
              <w:rPr>
                <w:rFonts w:ascii="Times New Roman" w:hAnsi="Times New Roman" w:cs="Times New Roman"/>
                <w:lang w:eastAsia="en-US"/>
              </w:rPr>
            </w:pPr>
            <w:r w:rsidRPr="00456E80">
              <w:rPr>
                <w:rFonts w:ascii="Times New Roman" w:hAnsi="Times New Roman" w:cs="Times New Roman"/>
                <w:lang w:eastAsia="en-US"/>
              </w:rPr>
              <w:t>Показатель, характеризующий объем оказания государственной услуги (укрупненной государственной услуги)</w:t>
            </w:r>
          </w:p>
        </w:tc>
        <w:tc>
          <w:tcPr>
            <w:tcW w:w="7655" w:type="dxa"/>
            <w:gridSpan w:val="6"/>
            <w:tcBorders>
              <w:top w:val="single" w:sz="4" w:space="0" w:color="auto"/>
              <w:left w:val="single" w:sz="4" w:space="0" w:color="auto"/>
              <w:bottom w:val="single" w:sz="4" w:space="0" w:color="auto"/>
              <w:right w:val="single" w:sz="4" w:space="0" w:color="auto"/>
            </w:tcBorders>
            <w:hideMark/>
          </w:tcPr>
          <w:p w14:paraId="303B0F46" w14:textId="77777777" w:rsidR="00E867C9" w:rsidRPr="00456E80" w:rsidRDefault="00E867C9" w:rsidP="00456E80">
            <w:pPr>
              <w:pStyle w:val="ConsPlusNormal"/>
              <w:ind w:firstLine="709"/>
              <w:jc w:val="center"/>
              <w:rPr>
                <w:rFonts w:ascii="Times New Roman" w:hAnsi="Times New Roman" w:cs="Times New Roman"/>
                <w:lang w:eastAsia="en-US"/>
              </w:rPr>
            </w:pPr>
            <w:r w:rsidRPr="00456E80">
              <w:rPr>
                <w:rFonts w:ascii="Times New Roman" w:hAnsi="Times New Roman" w:cs="Times New Roman"/>
                <w:lang w:eastAsia="en-US"/>
              </w:rPr>
              <w:t>Значение показателя, характеризующего объем оказания государственной услуги (укрупненной государственной услуги) по способам определения исполнителей государственной услуги (укрупненной государственной услуги)</w:t>
            </w:r>
          </w:p>
        </w:tc>
      </w:tr>
      <w:tr w:rsidR="00E867C9" w:rsidRPr="00456E80" w14:paraId="174665E7" w14:textId="77777777" w:rsidTr="00E867C9">
        <w:tc>
          <w:tcPr>
            <w:tcW w:w="300" w:type="dxa"/>
            <w:vMerge/>
            <w:tcBorders>
              <w:top w:val="single" w:sz="4" w:space="0" w:color="auto"/>
              <w:left w:val="single" w:sz="4" w:space="0" w:color="auto"/>
              <w:bottom w:val="single" w:sz="4" w:space="0" w:color="auto"/>
              <w:right w:val="single" w:sz="4" w:space="0" w:color="auto"/>
            </w:tcBorders>
            <w:vAlign w:val="center"/>
            <w:hideMark/>
          </w:tcPr>
          <w:p w14:paraId="117ABB6D" w14:textId="77777777" w:rsidR="00E867C9" w:rsidRPr="00456E80" w:rsidRDefault="00E867C9" w:rsidP="00456E80">
            <w:pPr>
              <w:spacing w:after="0" w:line="240" w:lineRule="auto"/>
              <w:ind w:firstLine="709"/>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C74F228" w14:textId="77777777" w:rsidR="00E867C9" w:rsidRPr="00456E80" w:rsidRDefault="00E867C9" w:rsidP="00456E80">
            <w:pPr>
              <w:spacing w:after="0" w:line="240" w:lineRule="auto"/>
              <w:ind w:firstLine="709"/>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D7AACCB" w14:textId="77777777" w:rsidR="00E867C9" w:rsidRPr="00456E80" w:rsidRDefault="00E867C9" w:rsidP="00456E80">
            <w:pPr>
              <w:spacing w:after="0" w:line="240" w:lineRule="auto"/>
              <w:ind w:firstLine="709"/>
              <w:rPr>
                <w:rFonts w:ascii="Times New Roman" w:hAnsi="Times New Roman" w:cs="Times New Roman"/>
                <w:sz w:val="24"/>
                <w:szCs w:val="24"/>
              </w:rPr>
            </w:pPr>
          </w:p>
        </w:tc>
        <w:tc>
          <w:tcPr>
            <w:tcW w:w="993" w:type="dxa"/>
            <w:vMerge w:val="restart"/>
            <w:tcBorders>
              <w:top w:val="single" w:sz="4" w:space="0" w:color="auto"/>
              <w:left w:val="single" w:sz="4" w:space="0" w:color="auto"/>
              <w:bottom w:val="single" w:sz="4" w:space="0" w:color="auto"/>
              <w:right w:val="single" w:sz="4" w:space="0" w:color="auto"/>
            </w:tcBorders>
            <w:hideMark/>
          </w:tcPr>
          <w:p w14:paraId="0643AD6F" w14:textId="77777777" w:rsidR="00E867C9" w:rsidRPr="00456E80" w:rsidRDefault="00E867C9" w:rsidP="00456E80">
            <w:pPr>
              <w:pStyle w:val="ConsPlusNormal"/>
              <w:ind w:firstLine="709"/>
              <w:jc w:val="center"/>
              <w:rPr>
                <w:rFonts w:ascii="Times New Roman" w:hAnsi="Times New Roman" w:cs="Times New Roman"/>
                <w:lang w:eastAsia="en-US"/>
              </w:rPr>
            </w:pPr>
            <w:r w:rsidRPr="00456E80">
              <w:rPr>
                <w:rFonts w:ascii="Times New Roman" w:hAnsi="Times New Roman" w:cs="Times New Roman"/>
                <w:lang w:eastAsia="en-US"/>
              </w:rPr>
              <w:t>наименование показателя &lt;11&gt;</w:t>
            </w:r>
          </w:p>
        </w:tc>
        <w:tc>
          <w:tcPr>
            <w:tcW w:w="1842" w:type="dxa"/>
            <w:gridSpan w:val="2"/>
            <w:tcBorders>
              <w:top w:val="single" w:sz="4" w:space="0" w:color="auto"/>
              <w:left w:val="single" w:sz="4" w:space="0" w:color="auto"/>
              <w:bottom w:val="single" w:sz="4" w:space="0" w:color="auto"/>
              <w:right w:val="single" w:sz="4" w:space="0" w:color="auto"/>
            </w:tcBorders>
            <w:hideMark/>
          </w:tcPr>
          <w:p w14:paraId="6D612BF3" w14:textId="77777777" w:rsidR="00E867C9" w:rsidRPr="00456E80" w:rsidRDefault="00E867C9" w:rsidP="00456E80">
            <w:pPr>
              <w:pStyle w:val="ConsPlusNormal"/>
              <w:ind w:firstLine="709"/>
              <w:jc w:val="center"/>
              <w:rPr>
                <w:rFonts w:ascii="Times New Roman" w:hAnsi="Times New Roman" w:cs="Times New Roman"/>
                <w:lang w:eastAsia="en-US"/>
              </w:rPr>
            </w:pPr>
            <w:r w:rsidRPr="00456E80">
              <w:rPr>
                <w:rFonts w:ascii="Times New Roman" w:hAnsi="Times New Roman" w:cs="Times New Roman"/>
                <w:lang w:eastAsia="en-US"/>
              </w:rPr>
              <w:t>единица измерения</w:t>
            </w:r>
          </w:p>
        </w:tc>
        <w:tc>
          <w:tcPr>
            <w:tcW w:w="851" w:type="dxa"/>
            <w:vMerge w:val="restart"/>
            <w:tcBorders>
              <w:top w:val="single" w:sz="4" w:space="0" w:color="auto"/>
              <w:left w:val="single" w:sz="4" w:space="0" w:color="auto"/>
              <w:bottom w:val="single" w:sz="4" w:space="0" w:color="auto"/>
              <w:right w:val="single" w:sz="4" w:space="0" w:color="auto"/>
            </w:tcBorders>
            <w:hideMark/>
          </w:tcPr>
          <w:p w14:paraId="43E0050F" w14:textId="77777777" w:rsidR="00E867C9" w:rsidRPr="00456E80" w:rsidRDefault="00E867C9" w:rsidP="00456E80">
            <w:pPr>
              <w:pStyle w:val="ConsPlusNormal"/>
              <w:ind w:firstLine="709"/>
              <w:jc w:val="center"/>
              <w:rPr>
                <w:rFonts w:ascii="Times New Roman" w:hAnsi="Times New Roman" w:cs="Times New Roman"/>
                <w:lang w:eastAsia="en-US"/>
              </w:rPr>
            </w:pPr>
            <w:r w:rsidRPr="00456E80">
              <w:rPr>
                <w:rFonts w:ascii="Times New Roman" w:hAnsi="Times New Roman" w:cs="Times New Roman"/>
                <w:lang w:eastAsia="en-US"/>
              </w:rPr>
              <w:t>всего &lt;6&gt;</w:t>
            </w:r>
          </w:p>
        </w:tc>
        <w:tc>
          <w:tcPr>
            <w:tcW w:w="6804" w:type="dxa"/>
            <w:gridSpan w:val="5"/>
            <w:tcBorders>
              <w:top w:val="single" w:sz="4" w:space="0" w:color="auto"/>
              <w:left w:val="single" w:sz="4" w:space="0" w:color="auto"/>
              <w:bottom w:val="single" w:sz="4" w:space="0" w:color="auto"/>
              <w:right w:val="single" w:sz="4" w:space="0" w:color="auto"/>
            </w:tcBorders>
            <w:hideMark/>
          </w:tcPr>
          <w:p w14:paraId="042EECFD" w14:textId="77777777" w:rsidR="00E867C9" w:rsidRPr="00456E80" w:rsidRDefault="00E867C9" w:rsidP="00456E80">
            <w:pPr>
              <w:pStyle w:val="ConsPlusNormal"/>
              <w:ind w:firstLine="709"/>
              <w:jc w:val="center"/>
              <w:rPr>
                <w:rFonts w:ascii="Times New Roman" w:hAnsi="Times New Roman" w:cs="Times New Roman"/>
                <w:lang w:eastAsia="en-US"/>
              </w:rPr>
            </w:pPr>
            <w:r w:rsidRPr="00456E80">
              <w:rPr>
                <w:rFonts w:ascii="Times New Roman" w:hAnsi="Times New Roman" w:cs="Times New Roman"/>
                <w:lang w:eastAsia="en-US"/>
              </w:rPr>
              <w:t>из них</w:t>
            </w:r>
          </w:p>
        </w:tc>
      </w:tr>
      <w:tr w:rsidR="00E867C9" w:rsidRPr="00456E80" w14:paraId="5320DF3C" w14:textId="77777777" w:rsidTr="00E867C9">
        <w:tc>
          <w:tcPr>
            <w:tcW w:w="300" w:type="dxa"/>
            <w:vMerge/>
            <w:tcBorders>
              <w:top w:val="single" w:sz="4" w:space="0" w:color="auto"/>
              <w:left w:val="single" w:sz="4" w:space="0" w:color="auto"/>
              <w:bottom w:val="single" w:sz="4" w:space="0" w:color="auto"/>
              <w:right w:val="single" w:sz="4" w:space="0" w:color="auto"/>
            </w:tcBorders>
            <w:vAlign w:val="center"/>
            <w:hideMark/>
          </w:tcPr>
          <w:p w14:paraId="02C0070B" w14:textId="77777777" w:rsidR="00E867C9" w:rsidRPr="00456E80" w:rsidRDefault="00E867C9" w:rsidP="00456E80">
            <w:pPr>
              <w:spacing w:after="0" w:line="240" w:lineRule="auto"/>
              <w:ind w:firstLine="709"/>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BDAE659" w14:textId="77777777" w:rsidR="00E867C9" w:rsidRPr="00456E80" w:rsidRDefault="00E867C9" w:rsidP="00456E80">
            <w:pPr>
              <w:spacing w:after="0" w:line="240" w:lineRule="auto"/>
              <w:ind w:firstLine="709"/>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7C3A466" w14:textId="77777777" w:rsidR="00E867C9" w:rsidRPr="00456E80" w:rsidRDefault="00E867C9" w:rsidP="00456E80">
            <w:pPr>
              <w:spacing w:after="0" w:line="240" w:lineRule="auto"/>
              <w:ind w:firstLine="709"/>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786B325" w14:textId="77777777" w:rsidR="00E867C9" w:rsidRPr="00456E80" w:rsidRDefault="00E867C9" w:rsidP="00456E80">
            <w:pPr>
              <w:spacing w:after="0" w:line="240" w:lineRule="auto"/>
              <w:ind w:firstLine="709"/>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14:paraId="35938755" w14:textId="77777777" w:rsidR="00E867C9" w:rsidRPr="00456E80" w:rsidRDefault="00E867C9" w:rsidP="00456E80">
            <w:pPr>
              <w:pStyle w:val="ConsPlusNormal"/>
              <w:ind w:firstLine="709"/>
              <w:jc w:val="center"/>
              <w:rPr>
                <w:rFonts w:ascii="Times New Roman" w:hAnsi="Times New Roman" w:cs="Times New Roman"/>
                <w:lang w:eastAsia="en-US"/>
              </w:rPr>
            </w:pPr>
            <w:r w:rsidRPr="00456E80">
              <w:rPr>
                <w:rFonts w:ascii="Times New Roman" w:hAnsi="Times New Roman" w:cs="Times New Roman"/>
                <w:lang w:eastAsia="en-US"/>
              </w:rPr>
              <w:t>наименование &lt;11&gt;</w:t>
            </w:r>
          </w:p>
        </w:tc>
        <w:tc>
          <w:tcPr>
            <w:tcW w:w="850" w:type="dxa"/>
            <w:tcBorders>
              <w:top w:val="single" w:sz="4" w:space="0" w:color="auto"/>
              <w:left w:val="single" w:sz="4" w:space="0" w:color="auto"/>
              <w:bottom w:val="single" w:sz="4" w:space="0" w:color="auto"/>
              <w:right w:val="single" w:sz="4" w:space="0" w:color="auto"/>
            </w:tcBorders>
            <w:hideMark/>
          </w:tcPr>
          <w:p w14:paraId="77BB8923" w14:textId="77777777" w:rsidR="00E867C9" w:rsidRPr="00456E80" w:rsidRDefault="00E867C9" w:rsidP="00456E80">
            <w:pPr>
              <w:pStyle w:val="ConsPlusNormal"/>
              <w:ind w:firstLine="709"/>
              <w:jc w:val="center"/>
              <w:rPr>
                <w:rFonts w:ascii="Times New Roman" w:hAnsi="Times New Roman" w:cs="Times New Roman"/>
                <w:lang w:eastAsia="en-US"/>
              </w:rPr>
            </w:pPr>
            <w:r w:rsidRPr="00456E80">
              <w:rPr>
                <w:rFonts w:ascii="Times New Roman" w:hAnsi="Times New Roman" w:cs="Times New Roman"/>
                <w:lang w:eastAsia="en-US"/>
              </w:rPr>
              <w:t>код по ОКЕИ &lt;11&gt;</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0890BEF" w14:textId="77777777" w:rsidR="00E867C9" w:rsidRPr="00456E80" w:rsidRDefault="00E867C9" w:rsidP="00456E80">
            <w:pPr>
              <w:spacing w:after="0" w:line="240" w:lineRule="auto"/>
              <w:ind w:firstLine="709"/>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549BB25B" w14:textId="77777777" w:rsidR="00E867C9" w:rsidRPr="00456E80" w:rsidRDefault="00E867C9" w:rsidP="00456E80">
            <w:pPr>
              <w:pStyle w:val="ConsPlusNormal"/>
              <w:ind w:firstLine="709"/>
              <w:jc w:val="center"/>
              <w:rPr>
                <w:rFonts w:ascii="Times New Roman" w:hAnsi="Times New Roman" w:cs="Times New Roman"/>
                <w:lang w:eastAsia="en-US"/>
              </w:rPr>
            </w:pPr>
            <w:r w:rsidRPr="00456E80">
              <w:rPr>
                <w:rFonts w:ascii="Times New Roman" w:hAnsi="Times New Roman" w:cs="Times New Roman"/>
                <w:lang w:eastAsia="en-US"/>
              </w:rPr>
              <w:t>оказываемого государственными казенными учреждениями на основании государственного задания &lt;12&gt;</w:t>
            </w:r>
          </w:p>
        </w:tc>
        <w:tc>
          <w:tcPr>
            <w:tcW w:w="1701" w:type="dxa"/>
            <w:tcBorders>
              <w:top w:val="single" w:sz="4" w:space="0" w:color="auto"/>
              <w:left w:val="single" w:sz="4" w:space="0" w:color="auto"/>
              <w:bottom w:val="single" w:sz="4" w:space="0" w:color="auto"/>
              <w:right w:val="single" w:sz="4" w:space="0" w:color="auto"/>
            </w:tcBorders>
            <w:hideMark/>
          </w:tcPr>
          <w:p w14:paraId="74162180" w14:textId="77777777" w:rsidR="00E867C9" w:rsidRPr="00456E80" w:rsidRDefault="00E867C9" w:rsidP="00456E80">
            <w:pPr>
              <w:pStyle w:val="ConsPlusNormal"/>
              <w:ind w:firstLine="709"/>
              <w:jc w:val="center"/>
              <w:rPr>
                <w:rFonts w:ascii="Times New Roman" w:hAnsi="Times New Roman" w:cs="Times New Roman"/>
                <w:lang w:eastAsia="en-US"/>
              </w:rPr>
            </w:pPr>
            <w:r w:rsidRPr="00456E80">
              <w:rPr>
                <w:rFonts w:ascii="Times New Roman" w:hAnsi="Times New Roman" w:cs="Times New Roman"/>
                <w:lang w:eastAsia="en-US"/>
              </w:rPr>
              <w:t>оказываемого государственными бюджетными и автономными учреждениями на основании государственного задания &lt;12&gt;</w:t>
            </w:r>
          </w:p>
        </w:tc>
        <w:tc>
          <w:tcPr>
            <w:tcW w:w="1559" w:type="dxa"/>
            <w:tcBorders>
              <w:top w:val="single" w:sz="4" w:space="0" w:color="auto"/>
              <w:left w:val="single" w:sz="4" w:space="0" w:color="auto"/>
              <w:bottom w:val="single" w:sz="4" w:space="0" w:color="auto"/>
              <w:right w:val="single" w:sz="4" w:space="0" w:color="auto"/>
            </w:tcBorders>
            <w:hideMark/>
          </w:tcPr>
          <w:p w14:paraId="1010208B" w14:textId="77777777" w:rsidR="00E867C9" w:rsidRPr="00456E80" w:rsidRDefault="00E867C9" w:rsidP="00456E80">
            <w:pPr>
              <w:pStyle w:val="ConsPlusNormal"/>
              <w:ind w:firstLine="709"/>
              <w:jc w:val="center"/>
              <w:rPr>
                <w:rFonts w:ascii="Times New Roman" w:hAnsi="Times New Roman" w:cs="Times New Roman"/>
                <w:lang w:eastAsia="en-US"/>
              </w:rPr>
            </w:pPr>
            <w:r w:rsidRPr="00456E80">
              <w:rPr>
                <w:rFonts w:ascii="Times New Roman" w:hAnsi="Times New Roman" w:cs="Times New Roman"/>
                <w:lang w:eastAsia="en-US"/>
              </w:rPr>
              <w:t>в соответствии с конкурсом &lt;12&gt;</w:t>
            </w:r>
          </w:p>
        </w:tc>
        <w:tc>
          <w:tcPr>
            <w:tcW w:w="1843" w:type="dxa"/>
            <w:gridSpan w:val="2"/>
            <w:tcBorders>
              <w:top w:val="single" w:sz="4" w:space="0" w:color="auto"/>
              <w:left w:val="single" w:sz="4" w:space="0" w:color="auto"/>
              <w:bottom w:val="single" w:sz="4" w:space="0" w:color="auto"/>
              <w:right w:val="single" w:sz="4" w:space="0" w:color="auto"/>
            </w:tcBorders>
            <w:hideMark/>
          </w:tcPr>
          <w:p w14:paraId="55BD1D7B" w14:textId="77777777" w:rsidR="00E867C9" w:rsidRPr="00456E80" w:rsidRDefault="00E867C9" w:rsidP="00456E80">
            <w:pPr>
              <w:pStyle w:val="ConsPlusNormal"/>
              <w:ind w:firstLine="709"/>
              <w:jc w:val="center"/>
              <w:rPr>
                <w:rFonts w:ascii="Times New Roman" w:hAnsi="Times New Roman" w:cs="Times New Roman"/>
                <w:lang w:eastAsia="en-US"/>
              </w:rPr>
            </w:pPr>
            <w:r w:rsidRPr="00456E80">
              <w:rPr>
                <w:rFonts w:ascii="Times New Roman" w:hAnsi="Times New Roman" w:cs="Times New Roman"/>
                <w:lang w:eastAsia="en-US"/>
              </w:rPr>
              <w:t>в соответствии с социальными сертификатами &lt;12&gt;</w:t>
            </w:r>
          </w:p>
        </w:tc>
      </w:tr>
      <w:tr w:rsidR="00E867C9" w:rsidRPr="00456E80" w14:paraId="4E754239" w14:textId="77777777" w:rsidTr="00E867C9">
        <w:tc>
          <w:tcPr>
            <w:tcW w:w="2047" w:type="dxa"/>
            <w:tcBorders>
              <w:top w:val="single" w:sz="4" w:space="0" w:color="auto"/>
              <w:left w:val="single" w:sz="4" w:space="0" w:color="auto"/>
              <w:bottom w:val="single" w:sz="4" w:space="0" w:color="auto"/>
              <w:right w:val="single" w:sz="4" w:space="0" w:color="auto"/>
            </w:tcBorders>
            <w:hideMark/>
          </w:tcPr>
          <w:p w14:paraId="2F20DBB0" w14:textId="77777777" w:rsidR="00E867C9" w:rsidRPr="00456E80" w:rsidRDefault="00E867C9" w:rsidP="00456E80">
            <w:pPr>
              <w:pStyle w:val="ConsPlusNormal"/>
              <w:ind w:firstLine="709"/>
              <w:jc w:val="center"/>
              <w:rPr>
                <w:rFonts w:ascii="Times New Roman" w:hAnsi="Times New Roman" w:cs="Times New Roman"/>
                <w:lang w:eastAsia="en-US"/>
              </w:rPr>
            </w:pPr>
            <w:r w:rsidRPr="00456E80">
              <w:rPr>
                <w:rFonts w:ascii="Times New Roman"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14:paraId="1A98AF14" w14:textId="77777777" w:rsidR="00E867C9" w:rsidRPr="00456E80" w:rsidRDefault="00E867C9" w:rsidP="00456E80">
            <w:pPr>
              <w:pStyle w:val="ConsPlusNormal"/>
              <w:ind w:firstLine="709"/>
              <w:jc w:val="center"/>
              <w:rPr>
                <w:rFonts w:ascii="Times New Roman" w:hAnsi="Times New Roman" w:cs="Times New Roman"/>
                <w:lang w:eastAsia="en-US"/>
              </w:rPr>
            </w:pPr>
            <w:r w:rsidRPr="00456E80">
              <w:rPr>
                <w:rFonts w:ascii="Times New Roman" w:hAnsi="Times New Roman" w:cs="Times New Roman"/>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6E815852" w14:textId="77777777" w:rsidR="00E867C9" w:rsidRPr="00456E80" w:rsidRDefault="00E867C9" w:rsidP="00456E80">
            <w:pPr>
              <w:pStyle w:val="ConsPlusNormal"/>
              <w:ind w:firstLine="709"/>
              <w:jc w:val="center"/>
              <w:rPr>
                <w:rFonts w:ascii="Times New Roman" w:hAnsi="Times New Roman" w:cs="Times New Roman"/>
                <w:lang w:eastAsia="en-US"/>
              </w:rPr>
            </w:pPr>
            <w:r w:rsidRPr="00456E80">
              <w:rPr>
                <w:rFonts w:ascii="Times New Roman" w:hAnsi="Times New Roman" w:cs="Times New Roman"/>
                <w:lang w:eastAsia="en-US"/>
              </w:rPr>
              <w:t>3</w:t>
            </w:r>
          </w:p>
        </w:tc>
        <w:tc>
          <w:tcPr>
            <w:tcW w:w="993" w:type="dxa"/>
            <w:tcBorders>
              <w:top w:val="single" w:sz="4" w:space="0" w:color="auto"/>
              <w:left w:val="single" w:sz="4" w:space="0" w:color="auto"/>
              <w:bottom w:val="single" w:sz="4" w:space="0" w:color="auto"/>
              <w:right w:val="single" w:sz="4" w:space="0" w:color="auto"/>
            </w:tcBorders>
            <w:hideMark/>
          </w:tcPr>
          <w:p w14:paraId="73263B9F" w14:textId="77777777" w:rsidR="00E867C9" w:rsidRPr="00456E80" w:rsidRDefault="00E867C9" w:rsidP="00456E80">
            <w:pPr>
              <w:pStyle w:val="ConsPlusNormal"/>
              <w:ind w:firstLine="709"/>
              <w:jc w:val="center"/>
              <w:rPr>
                <w:rFonts w:ascii="Times New Roman" w:hAnsi="Times New Roman" w:cs="Times New Roman"/>
                <w:lang w:eastAsia="en-US"/>
              </w:rPr>
            </w:pPr>
            <w:r w:rsidRPr="00456E80">
              <w:rPr>
                <w:rFonts w:ascii="Times New Roman" w:hAnsi="Times New Roman" w:cs="Times New Roman"/>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14:paraId="1CCA2A17" w14:textId="77777777" w:rsidR="00E867C9" w:rsidRPr="00456E80" w:rsidRDefault="00E867C9" w:rsidP="00456E80">
            <w:pPr>
              <w:pStyle w:val="ConsPlusNormal"/>
              <w:ind w:firstLine="709"/>
              <w:jc w:val="center"/>
              <w:rPr>
                <w:rFonts w:ascii="Times New Roman" w:hAnsi="Times New Roman" w:cs="Times New Roman"/>
                <w:lang w:eastAsia="en-US"/>
              </w:rPr>
            </w:pPr>
            <w:r w:rsidRPr="00456E80">
              <w:rPr>
                <w:rFonts w:ascii="Times New Roman" w:hAnsi="Times New Roman" w:cs="Times New Roman"/>
                <w:lang w:eastAsia="en-US"/>
              </w:rPr>
              <w:t>5</w:t>
            </w:r>
          </w:p>
        </w:tc>
        <w:tc>
          <w:tcPr>
            <w:tcW w:w="850" w:type="dxa"/>
            <w:tcBorders>
              <w:top w:val="single" w:sz="4" w:space="0" w:color="auto"/>
              <w:left w:val="single" w:sz="4" w:space="0" w:color="auto"/>
              <w:bottom w:val="single" w:sz="4" w:space="0" w:color="auto"/>
              <w:right w:val="single" w:sz="4" w:space="0" w:color="auto"/>
            </w:tcBorders>
            <w:hideMark/>
          </w:tcPr>
          <w:p w14:paraId="12BD7A6B" w14:textId="77777777" w:rsidR="00E867C9" w:rsidRPr="00456E80" w:rsidRDefault="00E867C9" w:rsidP="00456E80">
            <w:pPr>
              <w:pStyle w:val="ConsPlusNormal"/>
              <w:ind w:firstLine="709"/>
              <w:jc w:val="center"/>
              <w:rPr>
                <w:rFonts w:ascii="Times New Roman" w:hAnsi="Times New Roman" w:cs="Times New Roman"/>
                <w:lang w:eastAsia="en-US"/>
              </w:rPr>
            </w:pPr>
            <w:r w:rsidRPr="00456E80">
              <w:rPr>
                <w:rFonts w:ascii="Times New Roman" w:hAnsi="Times New Roman" w:cs="Times New Roman"/>
                <w:lang w:eastAsia="en-US"/>
              </w:rPr>
              <w:t>6</w:t>
            </w:r>
          </w:p>
        </w:tc>
        <w:tc>
          <w:tcPr>
            <w:tcW w:w="851" w:type="dxa"/>
            <w:tcBorders>
              <w:top w:val="single" w:sz="4" w:space="0" w:color="auto"/>
              <w:left w:val="single" w:sz="4" w:space="0" w:color="auto"/>
              <w:bottom w:val="single" w:sz="4" w:space="0" w:color="auto"/>
              <w:right w:val="single" w:sz="4" w:space="0" w:color="auto"/>
            </w:tcBorders>
            <w:hideMark/>
          </w:tcPr>
          <w:p w14:paraId="0A0E07FB" w14:textId="77777777" w:rsidR="00E867C9" w:rsidRPr="00456E80" w:rsidRDefault="00E867C9" w:rsidP="00456E80">
            <w:pPr>
              <w:pStyle w:val="ConsPlusNormal"/>
              <w:ind w:firstLine="709"/>
              <w:jc w:val="center"/>
              <w:rPr>
                <w:rFonts w:ascii="Times New Roman" w:hAnsi="Times New Roman" w:cs="Times New Roman"/>
                <w:lang w:eastAsia="en-US"/>
              </w:rPr>
            </w:pPr>
            <w:r w:rsidRPr="00456E80">
              <w:rPr>
                <w:rFonts w:ascii="Times New Roman" w:hAnsi="Times New Roman" w:cs="Times New Roman"/>
                <w:lang w:eastAsia="en-US"/>
              </w:rPr>
              <w:t>7</w:t>
            </w:r>
          </w:p>
        </w:tc>
        <w:tc>
          <w:tcPr>
            <w:tcW w:w="1701" w:type="dxa"/>
            <w:tcBorders>
              <w:top w:val="single" w:sz="4" w:space="0" w:color="auto"/>
              <w:left w:val="single" w:sz="4" w:space="0" w:color="auto"/>
              <w:bottom w:val="single" w:sz="4" w:space="0" w:color="auto"/>
              <w:right w:val="single" w:sz="4" w:space="0" w:color="auto"/>
            </w:tcBorders>
            <w:hideMark/>
          </w:tcPr>
          <w:p w14:paraId="5754E8FF" w14:textId="77777777" w:rsidR="00E867C9" w:rsidRPr="00456E80" w:rsidRDefault="00E867C9" w:rsidP="00456E80">
            <w:pPr>
              <w:pStyle w:val="ConsPlusNormal"/>
              <w:ind w:firstLine="709"/>
              <w:jc w:val="center"/>
              <w:rPr>
                <w:rFonts w:ascii="Times New Roman" w:hAnsi="Times New Roman" w:cs="Times New Roman"/>
                <w:lang w:eastAsia="en-US"/>
              </w:rPr>
            </w:pPr>
            <w:r w:rsidRPr="00456E80">
              <w:rPr>
                <w:rFonts w:ascii="Times New Roman" w:hAnsi="Times New Roman" w:cs="Times New Roman"/>
                <w:lang w:eastAsia="en-US"/>
              </w:rPr>
              <w:t>8</w:t>
            </w:r>
          </w:p>
        </w:tc>
        <w:tc>
          <w:tcPr>
            <w:tcW w:w="1701" w:type="dxa"/>
            <w:tcBorders>
              <w:top w:val="single" w:sz="4" w:space="0" w:color="auto"/>
              <w:left w:val="single" w:sz="4" w:space="0" w:color="auto"/>
              <w:bottom w:val="single" w:sz="4" w:space="0" w:color="auto"/>
              <w:right w:val="single" w:sz="4" w:space="0" w:color="auto"/>
            </w:tcBorders>
            <w:hideMark/>
          </w:tcPr>
          <w:p w14:paraId="6F7B5D0B" w14:textId="77777777" w:rsidR="00E867C9" w:rsidRPr="00456E80" w:rsidRDefault="00E867C9" w:rsidP="00456E80">
            <w:pPr>
              <w:pStyle w:val="ConsPlusNormal"/>
              <w:ind w:firstLine="709"/>
              <w:jc w:val="center"/>
              <w:rPr>
                <w:rFonts w:ascii="Times New Roman" w:hAnsi="Times New Roman" w:cs="Times New Roman"/>
                <w:lang w:eastAsia="en-US"/>
              </w:rPr>
            </w:pPr>
            <w:r w:rsidRPr="00456E80">
              <w:rPr>
                <w:rFonts w:ascii="Times New Roman" w:hAnsi="Times New Roman" w:cs="Times New Roman"/>
                <w:lang w:eastAsia="en-US"/>
              </w:rPr>
              <w:t>9</w:t>
            </w:r>
          </w:p>
        </w:tc>
        <w:tc>
          <w:tcPr>
            <w:tcW w:w="1559" w:type="dxa"/>
            <w:tcBorders>
              <w:top w:val="single" w:sz="4" w:space="0" w:color="auto"/>
              <w:left w:val="single" w:sz="4" w:space="0" w:color="auto"/>
              <w:bottom w:val="single" w:sz="4" w:space="0" w:color="auto"/>
              <w:right w:val="single" w:sz="4" w:space="0" w:color="auto"/>
            </w:tcBorders>
            <w:hideMark/>
          </w:tcPr>
          <w:p w14:paraId="6AAD6A1A" w14:textId="77777777" w:rsidR="00E867C9" w:rsidRPr="00456E80" w:rsidRDefault="00E867C9" w:rsidP="00456E80">
            <w:pPr>
              <w:pStyle w:val="ConsPlusNormal"/>
              <w:ind w:firstLine="709"/>
              <w:jc w:val="center"/>
              <w:rPr>
                <w:rFonts w:ascii="Times New Roman" w:hAnsi="Times New Roman" w:cs="Times New Roman"/>
                <w:lang w:eastAsia="en-US"/>
              </w:rPr>
            </w:pPr>
            <w:r w:rsidRPr="00456E80">
              <w:rPr>
                <w:rFonts w:ascii="Times New Roman" w:hAnsi="Times New Roman" w:cs="Times New Roman"/>
                <w:lang w:eastAsia="en-US"/>
              </w:rPr>
              <w:t>10</w:t>
            </w:r>
          </w:p>
        </w:tc>
        <w:tc>
          <w:tcPr>
            <w:tcW w:w="1843" w:type="dxa"/>
            <w:gridSpan w:val="2"/>
            <w:tcBorders>
              <w:top w:val="single" w:sz="4" w:space="0" w:color="auto"/>
              <w:left w:val="single" w:sz="4" w:space="0" w:color="auto"/>
              <w:bottom w:val="single" w:sz="4" w:space="0" w:color="auto"/>
              <w:right w:val="single" w:sz="4" w:space="0" w:color="auto"/>
            </w:tcBorders>
            <w:hideMark/>
          </w:tcPr>
          <w:p w14:paraId="19CC5212" w14:textId="77777777" w:rsidR="00E867C9" w:rsidRPr="00456E80" w:rsidRDefault="00E867C9" w:rsidP="00456E80">
            <w:pPr>
              <w:pStyle w:val="ConsPlusNormal"/>
              <w:ind w:firstLine="709"/>
              <w:jc w:val="center"/>
              <w:rPr>
                <w:rFonts w:ascii="Times New Roman" w:hAnsi="Times New Roman" w:cs="Times New Roman"/>
                <w:lang w:eastAsia="en-US"/>
              </w:rPr>
            </w:pPr>
            <w:r w:rsidRPr="00456E80">
              <w:rPr>
                <w:rFonts w:ascii="Times New Roman" w:hAnsi="Times New Roman" w:cs="Times New Roman"/>
                <w:lang w:eastAsia="en-US"/>
              </w:rPr>
              <w:t>11</w:t>
            </w:r>
          </w:p>
        </w:tc>
      </w:tr>
      <w:tr w:rsidR="00E867C9" w:rsidRPr="00456E80" w14:paraId="0A4FD128" w14:textId="77777777" w:rsidTr="00E867C9">
        <w:tc>
          <w:tcPr>
            <w:tcW w:w="2047" w:type="dxa"/>
            <w:vMerge w:val="restart"/>
            <w:tcBorders>
              <w:top w:val="single" w:sz="4" w:space="0" w:color="auto"/>
              <w:left w:val="single" w:sz="4" w:space="0" w:color="auto"/>
              <w:bottom w:val="single" w:sz="4" w:space="0" w:color="auto"/>
              <w:right w:val="single" w:sz="4" w:space="0" w:color="auto"/>
            </w:tcBorders>
          </w:tcPr>
          <w:p w14:paraId="037A5BB4" w14:textId="77777777" w:rsidR="00E867C9" w:rsidRPr="00456E80" w:rsidRDefault="00E867C9" w:rsidP="00456E80">
            <w:pPr>
              <w:pStyle w:val="ConsPlusNormal"/>
              <w:ind w:firstLine="709"/>
              <w:rPr>
                <w:rFonts w:ascii="Times New Roman" w:hAnsi="Times New Roman" w:cs="Times New Roman"/>
                <w:lang w:eastAsia="en-US"/>
              </w:rPr>
            </w:pPr>
          </w:p>
        </w:tc>
        <w:tc>
          <w:tcPr>
            <w:tcW w:w="992" w:type="dxa"/>
            <w:vMerge w:val="restart"/>
            <w:tcBorders>
              <w:top w:val="single" w:sz="4" w:space="0" w:color="auto"/>
              <w:left w:val="single" w:sz="4" w:space="0" w:color="auto"/>
              <w:bottom w:val="single" w:sz="4" w:space="0" w:color="auto"/>
              <w:right w:val="single" w:sz="4" w:space="0" w:color="auto"/>
            </w:tcBorders>
          </w:tcPr>
          <w:p w14:paraId="081CB773" w14:textId="77777777" w:rsidR="00E867C9" w:rsidRPr="00456E80" w:rsidRDefault="00E867C9" w:rsidP="00456E80">
            <w:pPr>
              <w:pStyle w:val="ConsPlusNormal"/>
              <w:ind w:firstLine="709"/>
              <w:rPr>
                <w:rFonts w:ascii="Times New Roman" w:hAnsi="Times New Roman" w:cs="Times New Roman"/>
                <w:lang w:eastAsia="en-US"/>
              </w:rPr>
            </w:pPr>
          </w:p>
        </w:tc>
        <w:tc>
          <w:tcPr>
            <w:tcW w:w="992" w:type="dxa"/>
            <w:vMerge w:val="restart"/>
            <w:tcBorders>
              <w:top w:val="single" w:sz="4" w:space="0" w:color="auto"/>
              <w:left w:val="single" w:sz="4" w:space="0" w:color="auto"/>
              <w:bottom w:val="single" w:sz="4" w:space="0" w:color="auto"/>
              <w:right w:val="single" w:sz="4" w:space="0" w:color="auto"/>
            </w:tcBorders>
          </w:tcPr>
          <w:p w14:paraId="50B66CF3" w14:textId="77777777" w:rsidR="00E867C9" w:rsidRPr="00456E80" w:rsidRDefault="00E867C9" w:rsidP="00456E80">
            <w:pPr>
              <w:pStyle w:val="ConsPlusNormal"/>
              <w:ind w:firstLine="709"/>
              <w:rPr>
                <w:rFonts w:ascii="Times New Roman" w:hAnsi="Times New Roman" w:cs="Times New Roman"/>
                <w:lang w:eastAsia="en-US"/>
              </w:rPr>
            </w:pPr>
          </w:p>
        </w:tc>
        <w:tc>
          <w:tcPr>
            <w:tcW w:w="993" w:type="dxa"/>
            <w:tcBorders>
              <w:top w:val="single" w:sz="4" w:space="0" w:color="auto"/>
              <w:left w:val="single" w:sz="4" w:space="0" w:color="auto"/>
              <w:bottom w:val="single" w:sz="4" w:space="0" w:color="auto"/>
              <w:right w:val="single" w:sz="4" w:space="0" w:color="auto"/>
            </w:tcBorders>
          </w:tcPr>
          <w:p w14:paraId="017E8CA2" w14:textId="77777777" w:rsidR="00E867C9" w:rsidRPr="00456E80" w:rsidRDefault="00E867C9" w:rsidP="00456E80">
            <w:pPr>
              <w:pStyle w:val="ConsPlusNormal"/>
              <w:ind w:firstLine="709"/>
              <w:rPr>
                <w:rFonts w:ascii="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tcPr>
          <w:p w14:paraId="6EE5DAF8" w14:textId="77777777" w:rsidR="00E867C9" w:rsidRPr="00456E80" w:rsidRDefault="00E867C9" w:rsidP="00456E80">
            <w:pPr>
              <w:pStyle w:val="ConsPlusNormal"/>
              <w:ind w:firstLine="709"/>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14:paraId="030E5E2D" w14:textId="77777777" w:rsidR="00E867C9" w:rsidRPr="00456E80" w:rsidRDefault="00E867C9" w:rsidP="00456E80">
            <w:pPr>
              <w:pStyle w:val="ConsPlusNormal"/>
              <w:ind w:firstLine="709"/>
              <w:rPr>
                <w:rFonts w:ascii="Times New Roman"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14:paraId="593F8996" w14:textId="77777777" w:rsidR="00E867C9" w:rsidRPr="00456E80" w:rsidRDefault="00E867C9" w:rsidP="00456E80">
            <w:pPr>
              <w:pStyle w:val="ConsPlusNormal"/>
              <w:ind w:firstLine="709"/>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14:paraId="758E23E5" w14:textId="77777777" w:rsidR="00E867C9" w:rsidRPr="00456E80" w:rsidRDefault="00E867C9" w:rsidP="00456E80">
            <w:pPr>
              <w:pStyle w:val="ConsPlusNormal"/>
              <w:ind w:firstLine="709"/>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14:paraId="69040851" w14:textId="77777777" w:rsidR="00E867C9" w:rsidRPr="00456E80" w:rsidRDefault="00E867C9" w:rsidP="00456E80">
            <w:pPr>
              <w:pStyle w:val="ConsPlusNormal"/>
              <w:ind w:firstLine="709"/>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14:paraId="5ABFFCA4" w14:textId="77777777" w:rsidR="00E867C9" w:rsidRPr="00456E80" w:rsidRDefault="00E867C9" w:rsidP="00456E80">
            <w:pPr>
              <w:pStyle w:val="ConsPlusNormal"/>
              <w:ind w:firstLine="709"/>
              <w:rPr>
                <w:rFonts w:ascii="Times New Roman" w:hAnsi="Times New Roman" w:cs="Times New Roman"/>
                <w:lang w:eastAsia="en-US"/>
              </w:rPr>
            </w:pPr>
          </w:p>
        </w:tc>
        <w:tc>
          <w:tcPr>
            <w:tcW w:w="1843" w:type="dxa"/>
            <w:gridSpan w:val="2"/>
            <w:tcBorders>
              <w:top w:val="single" w:sz="4" w:space="0" w:color="auto"/>
              <w:left w:val="single" w:sz="4" w:space="0" w:color="auto"/>
              <w:bottom w:val="single" w:sz="4" w:space="0" w:color="auto"/>
              <w:right w:val="single" w:sz="4" w:space="0" w:color="auto"/>
            </w:tcBorders>
          </w:tcPr>
          <w:p w14:paraId="124C0B07" w14:textId="77777777" w:rsidR="00E867C9" w:rsidRPr="00456E80" w:rsidRDefault="00E867C9" w:rsidP="00456E80">
            <w:pPr>
              <w:pStyle w:val="ConsPlusNormal"/>
              <w:ind w:firstLine="709"/>
              <w:rPr>
                <w:rFonts w:ascii="Times New Roman" w:hAnsi="Times New Roman" w:cs="Times New Roman"/>
                <w:lang w:eastAsia="en-US"/>
              </w:rPr>
            </w:pPr>
          </w:p>
        </w:tc>
      </w:tr>
      <w:tr w:rsidR="00E867C9" w:rsidRPr="00456E80" w14:paraId="7EC47813" w14:textId="77777777" w:rsidTr="00E867C9">
        <w:tc>
          <w:tcPr>
            <w:tcW w:w="300" w:type="dxa"/>
            <w:vMerge/>
            <w:tcBorders>
              <w:top w:val="single" w:sz="4" w:space="0" w:color="auto"/>
              <w:left w:val="single" w:sz="4" w:space="0" w:color="auto"/>
              <w:bottom w:val="single" w:sz="4" w:space="0" w:color="auto"/>
              <w:right w:val="single" w:sz="4" w:space="0" w:color="auto"/>
            </w:tcBorders>
            <w:vAlign w:val="center"/>
            <w:hideMark/>
          </w:tcPr>
          <w:p w14:paraId="33179531" w14:textId="77777777" w:rsidR="00E867C9" w:rsidRPr="00456E80" w:rsidRDefault="00E867C9" w:rsidP="00456E80">
            <w:pPr>
              <w:spacing w:after="0" w:line="240" w:lineRule="auto"/>
              <w:ind w:firstLine="709"/>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AC35257" w14:textId="77777777" w:rsidR="00E867C9" w:rsidRPr="00456E80" w:rsidRDefault="00E867C9" w:rsidP="00456E80">
            <w:pPr>
              <w:spacing w:after="0" w:line="240" w:lineRule="auto"/>
              <w:ind w:firstLine="709"/>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23AAFC5" w14:textId="77777777" w:rsidR="00E867C9" w:rsidRPr="00456E80" w:rsidRDefault="00E867C9" w:rsidP="00456E80">
            <w:pPr>
              <w:spacing w:after="0" w:line="240" w:lineRule="auto"/>
              <w:ind w:firstLine="709"/>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4075DC14" w14:textId="77777777" w:rsidR="00E867C9" w:rsidRPr="00456E80" w:rsidRDefault="00E867C9" w:rsidP="00456E80">
            <w:pPr>
              <w:pStyle w:val="ConsPlusNormal"/>
              <w:ind w:firstLine="709"/>
              <w:rPr>
                <w:rFonts w:ascii="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tcPr>
          <w:p w14:paraId="0488B7FF" w14:textId="77777777" w:rsidR="00E867C9" w:rsidRPr="00456E80" w:rsidRDefault="00E867C9" w:rsidP="00456E80">
            <w:pPr>
              <w:pStyle w:val="ConsPlusNormal"/>
              <w:ind w:firstLine="709"/>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14:paraId="0C07651E" w14:textId="77777777" w:rsidR="00E867C9" w:rsidRPr="00456E80" w:rsidRDefault="00E867C9" w:rsidP="00456E80">
            <w:pPr>
              <w:pStyle w:val="ConsPlusNormal"/>
              <w:ind w:firstLine="709"/>
              <w:rPr>
                <w:rFonts w:ascii="Times New Roman"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14:paraId="12BEDB36" w14:textId="77777777" w:rsidR="00E867C9" w:rsidRPr="00456E80" w:rsidRDefault="00E867C9" w:rsidP="00456E80">
            <w:pPr>
              <w:pStyle w:val="ConsPlusNormal"/>
              <w:ind w:firstLine="709"/>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14:paraId="3EEC59A5" w14:textId="77777777" w:rsidR="00E867C9" w:rsidRPr="00456E80" w:rsidRDefault="00E867C9" w:rsidP="00456E80">
            <w:pPr>
              <w:pStyle w:val="ConsPlusNormal"/>
              <w:ind w:firstLine="709"/>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14:paraId="0C37DD2C" w14:textId="77777777" w:rsidR="00E867C9" w:rsidRPr="00456E80" w:rsidRDefault="00E867C9" w:rsidP="00456E80">
            <w:pPr>
              <w:pStyle w:val="ConsPlusNormal"/>
              <w:ind w:firstLine="709"/>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14:paraId="562C865F" w14:textId="77777777" w:rsidR="00E867C9" w:rsidRPr="00456E80" w:rsidRDefault="00E867C9" w:rsidP="00456E80">
            <w:pPr>
              <w:pStyle w:val="ConsPlusNormal"/>
              <w:ind w:firstLine="709"/>
              <w:rPr>
                <w:rFonts w:ascii="Times New Roman" w:hAnsi="Times New Roman" w:cs="Times New Roman"/>
                <w:lang w:eastAsia="en-US"/>
              </w:rPr>
            </w:pPr>
          </w:p>
        </w:tc>
        <w:tc>
          <w:tcPr>
            <w:tcW w:w="1843" w:type="dxa"/>
            <w:gridSpan w:val="2"/>
            <w:tcBorders>
              <w:top w:val="single" w:sz="4" w:space="0" w:color="auto"/>
              <w:left w:val="single" w:sz="4" w:space="0" w:color="auto"/>
              <w:bottom w:val="single" w:sz="4" w:space="0" w:color="auto"/>
              <w:right w:val="single" w:sz="4" w:space="0" w:color="auto"/>
            </w:tcBorders>
          </w:tcPr>
          <w:p w14:paraId="052BDCDB" w14:textId="77777777" w:rsidR="00E867C9" w:rsidRPr="00456E80" w:rsidRDefault="00E867C9" w:rsidP="00456E80">
            <w:pPr>
              <w:pStyle w:val="ConsPlusNormal"/>
              <w:ind w:firstLine="709"/>
              <w:rPr>
                <w:rFonts w:ascii="Times New Roman" w:hAnsi="Times New Roman" w:cs="Times New Roman"/>
                <w:lang w:eastAsia="en-US"/>
              </w:rPr>
            </w:pPr>
          </w:p>
        </w:tc>
      </w:tr>
      <w:tr w:rsidR="00E867C9" w:rsidRPr="00456E80" w14:paraId="464C2FBA" w14:textId="77777777" w:rsidTr="00E867C9">
        <w:tc>
          <w:tcPr>
            <w:tcW w:w="300" w:type="dxa"/>
            <w:vMerge/>
            <w:tcBorders>
              <w:top w:val="single" w:sz="4" w:space="0" w:color="auto"/>
              <w:left w:val="single" w:sz="4" w:space="0" w:color="auto"/>
              <w:bottom w:val="single" w:sz="4" w:space="0" w:color="auto"/>
              <w:right w:val="single" w:sz="4" w:space="0" w:color="auto"/>
            </w:tcBorders>
            <w:vAlign w:val="center"/>
            <w:hideMark/>
          </w:tcPr>
          <w:p w14:paraId="523F6BC9" w14:textId="77777777" w:rsidR="00E867C9" w:rsidRPr="00456E80" w:rsidRDefault="00E867C9" w:rsidP="00456E80">
            <w:pPr>
              <w:spacing w:after="0" w:line="240" w:lineRule="auto"/>
              <w:ind w:firstLine="709"/>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616D3A9" w14:textId="77777777" w:rsidR="00E867C9" w:rsidRPr="00456E80" w:rsidRDefault="00E867C9" w:rsidP="00456E80">
            <w:pPr>
              <w:spacing w:after="0" w:line="240" w:lineRule="auto"/>
              <w:ind w:firstLine="709"/>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14:paraId="14C2EBD7" w14:textId="77777777" w:rsidR="00E867C9" w:rsidRPr="00456E80" w:rsidRDefault="00E867C9" w:rsidP="00456E80">
            <w:pPr>
              <w:pStyle w:val="ConsPlusNormal"/>
              <w:ind w:firstLine="709"/>
              <w:rPr>
                <w:rFonts w:ascii="Times New Roman" w:hAnsi="Times New Roman" w:cs="Times New Roman"/>
                <w:lang w:eastAsia="en-US"/>
              </w:rPr>
            </w:pPr>
          </w:p>
        </w:tc>
        <w:tc>
          <w:tcPr>
            <w:tcW w:w="993" w:type="dxa"/>
            <w:tcBorders>
              <w:top w:val="single" w:sz="4" w:space="0" w:color="auto"/>
              <w:left w:val="single" w:sz="4" w:space="0" w:color="auto"/>
              <w:bottom w:val="single" w:sz="4" w:space="0" w:color="auto"/>
              <w:right w:val="single" w:sz="4" w:space="0" w:color="auto"/>
            </w:tcBorders>
          </w:tcPr>
          <w:p w14:paraId="14DE4ABC" w14:textId="77777777" w:rsidR="00E867C9" w:rsidRPr="00456E80" w:rsidRDefault="00E867C9" w:rsidP="00456E80">
            <w:pPr>
              <w:pStyle w:val="ConsPlusNormal"/>
              <w:ind w:firstLine="709"/>
              <w:rPr>
                <w:rFonts w:ascii="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tcPr>
          <w:p w14:paraId="2EE5C78B" w14:textId="77777777" w:rsidR="00E867C9" w:rsidRPr="00456E80" w:rsidRDefault="00E867C9" w:rsidP="00456E80">
            <w:pPr>
              <w:pStyle w:val="ConsPlusNormal"/>
              <w:ind w:firstLine="709"/>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14:paraId="4024F0A5" w14:textId="77777777" w:rsidR="00E867C9" w:rsidRPr="00456E80" w:rsidRDefault="00E867C9" w:rsidP="00456E80">
            <w:pPr>
              <w:pStyle w:val="ConsPlusNormal"/>
              <w:ind w:firstLine="709"/>
              <w:rPr>
                <w:rFonts w:ascii="Times New Roman"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14:paraId="6430B8EA" w14:textId="77777777" w:rsidR="00E867C9" w:rsidRPr="00456E80" w:rsidRDefault="00E867C9" w:rsidP="00456E80">
            <w:pPr>
              <w:pStyle w:val="ConsPlusNormal"/>
              <w:ind w:firstLine="709"/>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14:paraId="3C32D415" w14:textId="77777777" w:rsidR="00E867C9" w:rsidRPr="00456E80" w:rsidRDefault="00E867C9" w:rsidP="00456E80">
            <w:pPr>
              <w:pStyle w:val="ConsPlusNormal"/>
              <w:ind w:firstLine="709"/>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14:paraId="04FEF2C3" w14:textId="77777777" w:rsidR="00E867C9" w:rsidRPr="00456E80" w:rsidRDefault="00E867C9" w:rsidP="00456E80">
            <w:pPr>
              <w:pStyle w:val="ConsPlusNormal"/>
              <w:ind w:firstLine="709"/>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14:paraId="43B3E11B" w14:textId="77777777" w:rsidR="00E867C9" w:rsidRPr="00456E80" w:rsidRDefault="00E867C9" w:rsidP="00456E80">
            <w:pPr>
              <w:pStyle w:val="ConsPlusNormal"/>
              <w:ind w:firstLine="709"/>
              <w:rPr>
                <w:rFonts w:ascii="Times New Roman" w:hAnsi="Times New Roman" w:cs="Times New Roman"/>
                <w:lang w:eastAsia="en-US"/>
              </w:rPr>
            </w:pPr>
          </w:p>
        </w:tc>
        <w:tc>
          <w:tcPr>
            <w:tcW w:w="1843" w:type="dxa"/>
            <w:gridSpan w:val="2"/>
            <w:tcBorders>
              <w:top w:val="single" w:sz="4" w:space="0" w:color="auto"/>
              <w:left w:val="single" w:sz="4" w:space="0" w:color="auto"/>
              <w:bottom w:val="single" w:sz="4" w:space="0" w:color="auto"/>
              <w:right w:val="single" w:sz="4" w:space="0" w:color="auto"/>
            </w:tcBorders>
          </w:tcPr>
          <w:p w14:paraId="66CFA079" w14:textId="77777777" w:rsidR="00E867C9" w:rsidRPr="00456E80" w:rsidRDefault="00E867C9" w:rsidP="00456E80">
            <w:pPr>
              <w:pStyle w:val="ConsPlusNormal"/>
              <w:ind w:firstLine="709"/>
              <w:rPr>
                <w:rFonts w:ascii="Times New Roman" w:hAnsi="Times New Roman" w:cs="Times New Roman"/>
                <w:lang w:eastAsia="en-US"/>
              </w:rPr>
            </w:pPr>
          </w:p>
        </w:tc>
      </w:tr>
      <w:tr w:rsidR="00E867C9" w:rsidRPr="00456E80" w14:paraId="00A57BD2" w14:textId="77777777" w:rsidTr="00E867C9">
        <w:tc>
          <w:tcPr>
            <w:tcW w:w="300" w:type="dxa"/>
            <w:vMerge/>
            <w:tcBorders>
              <w:top w:val="single" w:sz="4" w:space="0" w:color="auto"/>
              <w:left w:val="single" w:sz="4" w:space="0" w:color="auto"/>
              <w:bottom w:val="single" w:sz="4" w:space="0" w:color="auto"/>
              <w:right w:val="single" w:sz="4" w:space="0" w:color="auto"/>
            </w:tcBorders>
            <w:vAlign w:val="center"/>
            <w:hideMark/>
          </w:tcPr>
          <w:p w14:paraId="73CFD061" w14:textId="77777777" w:rsidR="00E867C9" w:rsidRPr="00456E80" w:rsidRDefault="00E867C9" w:rsidP="00456E80">
            <w:pPr>
              <w:spacing w:after="0" w:line="240" w:lineRule="auto"/>
              <w:ind w:firstLine="709"/>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67A02F7" w14:textId="77777777" w:rsidR="00E867C9" w:rsidRPr="00456E80" w:rsidRDefault="00E867C9" w:rsidP="00456E80">
            <w:pPr>
              <w:spacing w:after="0" w:line="240" w:lineRule="auto"/>
              <w:ind w:firstLine="709"/>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1D07C99" w14:textId="77777777" w:rsidR="00E867C9" w:rsidRPr="00456E80" w:rsidRDefault="00E867C9" w:rsidP="00456E80">
            <w:pPr>
              <w:spacing w:after="0" w:line="240" w:lineRule="auto"/>
              <w:ind w:firstLine="709"/>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0648BC46" w14:textId="77777777" w:rsidR="00E867C9" w:rsidRPr="00456E80" w:rsidRDefault="00E867C9" w:rsidP="00456E80">
            <w:pPr>
              <w:pStyle w:val="ConsPlusNormal"/>
              <w:ind w:firstLine="709"/>
              <w:rPr>
                <w:rFonts w:ascii="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tcPr>
          <w:p w14:paraId="2F6B6FDF" w14:textId="77777777" w:rsidR="00E867C9" w:rsidRPr="00456E80" w:rsidRDefault="00E867C9" w:rsidP="00456E80">
            <w:pPr>
              <w:pStyle w:val="ConsPlusNormal"/>
              <w:ind w:firstLine="709"/>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14:paraId="47AF7875" w14:textId="77777777" w:rsidR="00E867C9" w:rsidRPr="00456E80" w:rsidRDefault="00E867C9" w:rsidP="00456E80">
            <w:pPr>
              <w:pStyle w:val="ConsPlusNormal"/>
              <w:ind w:firstLine="709"/>
              <w:rPr>
                <w:rFonts w:ascii="Times New Roman"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14:paraId="31ACEE0E" w14:textId="77777777" w:rsidR="00E867C9" w:rsidRPr="00456E80" w:rsidRDefault="00E867C9" w:rsidP="00456E80">
            <w:pPr>
              <w:pStyle w:val="ConsPlusNormal"/>
              <w:ind w:firstLine="709"/>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14:paraId="523568D9" w14:textId="77777777" w:rsidR="00E867C9" w:rsidRPr="00456E80" w:rsidRDefault="00E867C9" w:rsidP="00456E80">
            <w:pPr>
              <w:pStyle w:val="ConsPlusNormal"/>
              <w:ind w:firstLine="709"/>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14:paraId="66043DE6" w14:textId="77777777" w:rsidR="00E867C9" w:rsidRPr="00456E80" w:rsidRDefault="00E867C9" w:rsidP="00456E80">
            <w:pPr>
              <w:pStyle w:val="ConsPlusNormal"/>
              <w:ind w:firstLine="709"/>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14:paraId="4BC77E11" w14:textId="77777777" w:rsidR="00E867C9" w:rsidRPr="00456E80" w:rsidRDefault="00E867C9" w:rsidP="00456E80">
            <w:pPr>
              <w:pStyle w:val="ConsPlusNormal"/>
              <w:ind w:firstLine="709"/>
              <w:rPr>
                <w:rFonts w:ascii="Times New Roman" w:hAnsi="Times New Roman" w:cs="Times New Roman"/>
                <w:lang w:eastAsia="en-US"/>
              </w:rPr>
            </w:pPr>
          </w:p>
        </w:tc>
        <w:tc>
          <w:tcPr>
            <w:tcW w:w="1843" w:type="dxa"/>
            <w:gridSpan w:val="2"/>
            <w:tcBorders>
              <w:top w:val="single" w:sz="4" w:space="0" w:color="auto"/>
              <w:left w:val="single" w:sz="4" w:space="0" w:color="auto"/>
              <w:bottom w:val="single" w:sz="4" w:space="0" w:color="auto"/>
              <w:right w:val="single" w:sz="4" w:space="0" w:color="auto"/>
            </w:tcBorders>
          </w:tcPr>
          <w:p w14:paraId="3F3C2007" w14:textId="77777777" w:rsidR="00E867C9" w:rsidRPr="00456E80" w:rsidRDefault="00E867C9" w:rsidP="00456E80">
            <w:pPr>
              <w:pStyle w:val="ConsPlusNormal"/>
              <w:ind w:firstLine="709"/>
              <w:rPr>
                <w:rFonts w:ascii="Times New Roman" w:hAnsi="Times New Roman" w:cs="Times New Roman"/>
                <w:lang w:eastAsia="en-US"/>
              </w:rPr>
            </w:pPr>
          </w:p>
        </w:tc>
      </w:tr>
      <w:tr w:rsidR="00E867C9" w:rsidRPr="00456E80" w14:paraId="5461A2EF" w14:textId="77777777" w:rsidTr="00E867C9">
        <w:tc>
          <w:tcPr>
            <w:tcW w:w="2047" w:type="dxa"/>
            <w:vMerge w:val="restart"/>
            <w:tcBorders>
              <w:top w:val="single" w:sz="4" w:space="0" w:color="auto"/>
              <w:left w:val="single" w:sz="4" w:space="0" w:color="auto"/>
              <w:bottom w:val="single" w:sz="4" w:space="0" w:color="auto"/>
              <w:right w:val="single" w:sz="4" w:space="0" w:color="auto"/>
            </w:tcBorders>
          </w:tcPr>
          <w:p w14:paraId="678BE182" w14:textId="77777777" w:rsidR="00E867C9" w:rsidRPr="00456E80" w:rsidRDefault="00E867C9" w:rsidP="00456E80">
            <w:pPr>
              <w:pStyle w:val="ConsPlusNormal"/>
              <w:ind w:firstLine="709"/>
              <w:rPr>
                <w:rFonts w:ascii="Times New Roman" w:hAnsi="Times New Roman" w:cs="Times New Roman"/>
                <w:lang w:eastAsia="en-US"/>
              </w:rPr>
            </w:pPr>
          </w:p>
        </w:tc>
        <w:tc>
          <w:tcPr>
            <w:tcW w:w="992" w:type="dxa"/>
            <w:vMerge w:val="restart"/>
            <w:tcBorders>
              <w:top w:val="single" w:sz="4" w:space="0" w:color="auto"/>
              <w:left w:val="single" w:sz="4" w:space="0" w:color="auto"/>
              <w:bottom w:val="single" w:sz="4" w:space="0" w:color="auto"/>
              <w:right w:val="single" w:sz="4" w:space="0" w:color="auto"/>
            </w:tcBorders>
          </w:tcPr>
          <w:p w14:paraId="7C57173C" w14:textId="77777777" w:rsidR="00E867C9" w:rsidRPr="00456E80" w:rsidRDefault="00E867C9" w:rsidP="00456E80">
            <w:pPr>
              <w:pStyle w:val="ConsPlusNormal"/>
              <w:ind w:firstLine="709"/>
              <w:rPr>
                <w:rFonts w:ascii="Times New Roman" w:hAnsi="Times New Roman" w:cs="Times New Roman"/>
                <w:lang w:eastAsia="en-US"/>
              </w:rPr>
            </w:pPr>
          </w:p>
        </w:tc>
        <w:tc>
          <w:tcPr>
            <w:tcW w:w="992" w:type="dxa"/>
            <w:vMerge w:val="restart"/>
            <w:tcBorders>
              <w:top w:val="single" w:sz="4" w:space="0" w:color="auto"/>
              <w:left w:val="single" w:sz="4" w:space="0" w:color="auto"/>
              <w:bottom w:val="single" w:sz="4" w:space="0" w:color="auto"/>
              <w:right w:val="single" w:sz="4" w:space="0" w:color="auto"/>
            </w:tcBorders>
          </w:tcPr>
          <w:p w14:paraId="34234A64" w14:textId="77777777" w:rsidR="00E867C9" w:rsidRPr="00456E80" w:rsidRDefault="00E867C9" w:rsidP="00456E80">
            <w:pPr>
              <w:pStyle w:val="ConsPlusNormal"/>
              <w:ind w:firstLine="709"/>
              <w:rPr>
                <w:rFonts w:ascii="Times New Roman" w:hAnsi="Times New Roman" w:cs="Times New Roman"/>
                <w:lang w:eastAsia="en-US"/>
              </w:rPr>
            </w:pPr>
          </w:p>
        </w:tc>
        <w:tc>
          <w:tcPr>
            <w:tcW w:w="993" w:type="dxa"/>
            <w:tcBorders>
              <w:top w:val="single" w:sz="4" w:space="0" w:color="auto"/>
              <w:left w:val="single" w:sz="4" w:space="0" w:color="auto"/>
              <w:bottom w:val="single" w:sz="4" w:space="0" w:color="auto"/>
              <w:right w:val="single" w:sz="4" w:space="0" w:color="auto"/>
            </w:tcBorders>
          </w:tcPr>
          <w:p w14:paraId="48E99FE4" w14:textId="77777777" w:rsidR="00E867C9" w:rsidRPr="00456E80" w:rsidRDefault="00E867C9" w:rsidP="00456E80">
            <w:pPr>
              <w:pStyle w:val="ConsPlusNormal"/>
              <w:ind w:firstLine="709"/>
              <w:rPr>
                <w:rFonts w:ascii="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tcPr>
          <w:p w14:paraId="45A7C532" w14:textId="77777777" w:rsidR="00E867C9" w:rsidRPr="00456E80" w:rsidRDefault="00E867C9" w:rsidP="00456E80">
            <w:pPr>
              <w:pStyle w:val="ConsPlusNormal"/>
              <w:ind w:firstLine="709"/>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14:paraId="5044E10F" w14:textId="77777777" w:rsidR="00E867C9" w:rsidRPr="00456E80" w:rsidRDefault="00E867C9" w:rsidP="00456E80">
            <w:pPr>
              <w:pStyle w:val="ConsPlusNormal"/>
              <w:ind w:firstLine="709"/>
              <w:rPr>
                <w:rFonts w:ascii="Times New Roman"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14:paraId="7D7AEABE" w14:textId="77777777" w:rsidR="00E867C9" w:rsidRPr="00456E80" w:rsidRDefault="00E867C9" w:rsidP="00456E80">
            <w:pPr>
              <w:pStyle w:val="ConsPlusNormal"/>
              <w:ind w:firstLine="709"/>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14:paraId="6F8C633F" w14:textId="77777777" w:rsidR="00E867C9" w:rsidRPr="00456E80" w:rsidRDefault="00E867C9" w:rsidP="00456E80">
            <w:pPr>
              <w:pStyle w:val="ConsPlusNormal"/>
              <w:ind w:firstLine="709"/>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14:paraId="77C85B33" w14:textId="77777777" w:rsidR="00E867C9" w:rsidRPr="00456E80" w:rsidRDefault="00E867C9" w:rsidP="00456E80">
            <w:pPr>
              <w:pStyle w:val="ConsPlusNormal"/>
              <w:ind w:firstLine="709"/>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14:paraId="5C5FA258" w14:textId="77777777" w:rsidR="00E867C9" w:rsidRPr="00456E80" w:rsidRDefault="00E867C9" w:rsidP="00456E80">
            <w:pPr>
              <w:pStyle w:val="ConsPlusNormal"/>
              <w:ind w:firstLine="709"/>
              <w:rPr>
                <w:rFonts w:ascii="Times New Roman" w:hAnsi="Times New Roman" w:cs="Times New Roman"/>
                <w:lang w:eastAsia="en-US"/>
              </w:rPr>
            </w:pPr>
          </w:p>
        </w:tc>
        <w:tc>
          <w:tcPr>
            <w:tcW w:w="1843" w:type="dxa"/>
            <w:gridSpan w:val="2"/>
            <w:tcBorders>
              <w:top w:val="single" w:sz="4" w:space="0" w:color="auto"/>
              <w:left w:val="single" w:sz="4" w:space="0" w:color="auto"/>
              <w:bottom w:val="single" w:sz="4" w:space="0" w:color="auto"/>
              <w:right w:val="single" w:sz="4" w:space="0" w:color="auto"/>
            </w:tcBorders>
          </w:tcPr>
          <w:p w14:paraId="5BE3FCAF" w14:textId="77777777" w:rsidR="00E867C9" w:rsidRPr="00456E80" w:rsidRDefault="00E867C9" w:rsidP="00456E80">
            <w:pPr>
              <w:pStyle w:val="ConsPlusNormal"/>
              <w:ind w:firstLine="709"/>
              <w:rPr>
                <w:rFonts w:ascii="Times New Roman" w:hAnsi="Times New Roman" w:cs="Times New Roman"/>
                <w:lang w:eastAsia="en-US"/>
              </w:rPr>
            </w:pPr>
          </w:p>
        </w:tc>
      </w:tr>
      <w:tr w:rsidR="00E867C9" w:rsidRPr="00456E80" w14:paraId="29003897" w14:textId="77777777" w:rsidTr="00E867C9">
        <w:tc>
          <w:tcPr>
            <w:tcW w:w="300" w:type="dxa"/>
            <w:vMerge/>
            <w:tcBorders>
              <w:top w:val="single" w:sz="4" w:space="0" w:color="auto"/>
              <w:left w:val="single" w:sz="4" w:space="0" w:color="auto"/>
              <w:bottom w:val="single" w:sz="4" w:space="0" w:color="auto"/>
              <w:right w:val="single" w:sz="4" w:space="0" w:color="auto"/>
            </w:tcBorders>
            <w:vAlign w:val="center"/>
            <w:hideMark/>
          </w:tcPr>
          <w:p w14:paraId="40B4911A" w14:textId="77777777" w:rsidR="00E867C9" w:rsidRPr="00456E80" w:rsidRDefault="00E867C9" w:rsidP="00456E80">
            <w:pPr>
              <w:spacing w:after="0" w:line="240" w:lineRule="auto"/>
              <w:ind w:firstLine="709"/>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A2F69F6" w14:textId="77777777" w:rsidR="00E867C9" w:rsidRPr="00456E80" w:rsidRDefault="00E867C9" w:rsidP="00456E80">
            <w:pPr>
              <w:spacing w:after="0" w:line="240" w:lineRule="auto"/>
              <w:ind w:firstLine="709"/>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800E234" w14:textId="77777777" w:rsidR="00E867C9" w:rsidRPr="00456E80" w:rsidRDefault="00E867C9" w:rsidP="00456E80">
            <w:pPr>
              <w:spacing w:after="0" w:line="240" w:lineRule="auto"/>
              <w:ind w:firstLine="709"/>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14F2A495" w14:textId="77777777" w:rsidR="00E867C9" w:rsidRPr="00456E80" w:rsidRDefault="00E867C9" w:rsidP="00456E80">
            <w:pPr>
              <w:pStyle w:val="ConsPlusNormal"/>
              <w:ind w:firstLine="709"/>
              <w:rPr>
                <w:rFonts w:ascii="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tcPr>
          <w:p w14:paraId="3BA0AABE" w14:textId="77777777" w:rsidR="00E867C9" w:rsidRPr="00456E80" w:rsidRDefault="00E867C9" w:rsidP="00456E80">
            <w:pPr>
              <w:pStyle w:val="ConsPlusNormal"/>
              <w:ind w:firstLine="709"/>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14:paraId="1DC300DC" w14:textId="77777777" w:rsidR="00E867C9" w:rsidRPr="00456E80" w:rsidRDefault="00E867C9" w:rsidP="00456E80">
            <w:pPr>
              <w:pStyle w:val="ConsPlusNormal"/>
              <w:ind w:firstLine="709"/>
              <w:rPr>
                <w:rFonts w:ascii="Times New Roman"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14:paraId="5D04B67C" w14:textId="77777777" w:rsidR="00E867C9" w:rsidRPr="00456E80" w:rsidRDefault="00E867C9" w:rsidP="00456E80">
            <w:pPr>
              <w:pStyle w:val="ConsPlusNormal"/>
              <w:ind w:firstLine="709"/>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14:paraId="18D9A697" w14:textId="77777777" w:rsidR="00E867C9" w:rsidRPr="00456E80" w:rsidRDefault="00E867C9" w:rsidP="00456E80">
            <w:pPr>
              <w:pStyle w:val="ConsPlusNormal"/>
              <w:ind w:firstLine="709"/>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14:paraId="70D8A5C6" w14:textId="77777777" w:rsidR="00E867C9" w:rsidRPr="00456E80" w:rsidRDefault="00E867C9" w:rsidP="00456E80">
            <w:pPr>
              <w:pStyle w:val="ConsPlusNormal"/>
              <w:ind w:firstLine="709"/>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14:paraId="425CA29A" w14:textId="77777777" w:rsidR="00E867C9" w:rsidRPr="00456E80" w:rsidRDefault="00E867C9" w:rsidP="00456E80">
            <w:pPr>
              <w:pStyle w:val="ConsPlusNormal"/>
              <w:ind w:firstLine="709"/>
              <w:rPr>
                <w:rFonts w:ascii="Times New Roman" w:hAnsi="Times New Roman" w:cs="Times New Roman"/>
                <w:lang w:eastAsia="en-US"/>
              </w:rPr>
            </w:pPr>
          </w:p>
        </w:tc>
        <w:tc>
          <w:tcPr>
            <w:tcW w:w="1843" w:type="dxa"/>
            <w:gridSpan w:val="2"/>
            <w:tcBorders>
              <w:top w:val="single" w:sz="4" w:space="0" w:color="auto"/>
              <w:left w:val="single" w:sz="4" w:space="0" w:color="auto"/>
              <w:bottom w:val="single" w:sz="4" w:space="0" w:color="auto"/>
              <w:right w:val="single" w:sz="4" w:space="0" w:color="auto"/>
            </w:tcBorders>
          </w:tcPr>
          <w:p w14:paraId="76D6C994" w14:textId="77777777" w:rsidR="00E867C9" w:rsidRPr="00456E80" w:rsidRDefault="00E867C9" w:rsidP="00456E80">
            <w:pPr>
              <w:pStyle w:val="ConsPlusNormal"/>
              <w:ind w:firstLine="709"/>
              <w:rPr>
                <w:rFonts w:ascii="Times New Roman" w:hAnsi="Times New Roman" w:cs="Times New Roman"/>
                <w:lang w:eastAsia="en-US"/>
              </w:rPr>
            </w:pPr>
          </w:p>
        </w:tc>
      </w:tr>
      <w:tr w:rsidR="00E867C9" w:rsidRPr="00456E80" w14:paraId="6AB211E5" w14:textId="77777777" w:rsidTr="00E867C9">
        <w:tc>
          <w:tcPr>
            <w:tcW w:w="300" w:type="dxa"/>
            <w:vMerge/>
            <w:tcBorders>
              <w:top w:val="single" w:sz="4" w:space="0" w:color="auto"/>
              <w:left w:val="single" w:sz="4" w:space="0" w:color="auto"/>
              <w:bottom w:val="single" w:sz="4" w:space="0" w:color="auto"/>
              <w:right w:val="single" w:sz="4" w:space="0" w:color="auto"/>
            </w:tcBorders>
            <w:vAlign w:val="center"/>
            <w:hideMark/>
          </w:tcPr>
          <w:p w14:paraId="0887BC38" w14:textId="77777777" w:rsidR="00E867C9" w:rsidRPr="00456E80" w:rsidRDefault="00E867C9" w:rsidP="00456E80">
            <w:pPr>
              <w:spacing w:after="0" w:line="240" w:lineRule="auto"/>
              <w:ind w:firstLine="709"/>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A4C6F22" w14:textId="77777777" w:rsidR="00E867C9" w:rsidRPr="00456E80" w:rsidRDefault="00E867C9" w:rsidP="00456E80">
            <w:pPr>
              <w:spacing w:after="0" w:line="240" w:lineRule="auto"/>
              <w:ind w:firstLine="709"/>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14:paraId="41504D6F" w14:textId="77777777" w:rsidR="00E867C9" w:rsidRPr="00456E80" w:rsidRDefault="00E867C9" w:rsidP="00456E80">
            <w:pPr>
              <w:pStyle w:val="ConsPlusNormal"/>
              <w:ind w:firstLine="709"/>
              <w:rPr>
                <w:rFonts w:ascii="Times New Roman" w:hAnsi="Times New Roman" w:cs="Times New Roman"/>
                <w:lang w:eastAsia="en-US"/>
              </w:rPr>
            </w:pPr>
          </w:p>
        </w:tc>
        <w:tc>
          <w:tcPr>
            <w:tcW w:w="993" w:type="dxa"/>
            <w:tcBorders>
              <w:top w:val="single" w:sz="4" w:space="0" w:color="auto"/>
              <w:left w:val="single" w:sz="4" w:space="0" w:color="auto"/>
              <w:bottom w:val="single" w:sz="4" w:space="0" w:color="auto"/>
              <w:right w:val="single" w:sz="4" w:space="0" w:color="auto"/>
            </w:tcBorders>
          </w:tcPr>
          <w:p w14:paraId="40B76C3F" w14:textId="77777777" w:rsidR="00E867C9" w:rsidRPr="00456E80" w:rsidRDefault="00E867C9" w:rsidP="00456E80">
            <w:pPr>
              <w:pStyle w:val="ConsPlusNormal"/>
              <w:ind w:firstLine="709"/>
              <w:rPr>
                <w:rFonts w:ascii="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tcPr>
          <w:p w14:paraId="57C08D51" w14:textId="77777777" w:rsidR="00E867C9" w:rsidRPr="00456E80" w:rsidRDefault="00E867C9" w:rsidP="00456E80">
            <w:pPr>
              <w:pStyle w:val="ConsPlusNormal"/>
              <w:ind w:firstLine="709"/>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14:paraId="10FA53DD" w14:textId="77777777" w:rsidR="00E867C9" w:rsidRPr="00456E80" w:rsidRDefault="00E867C9" w:rsidP="00456E80">
            <w:pPr>
              <w:pStyle w:val="ConsPlusNormal"/>
              <w:ind w:firstLine="709"/>
              <w:rPr>
                <w:rFonts w:ascii="Times New Roman"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14:paraId="6E700D4A" w14:textId="77777777" w:rsidR="00E867C9" w:rsidRPr="00456E80" w:rsidRDefault="00E867C9" w:rsidP="00456E80">
            <w:pPr>
              <w:pStyle w:val="ConsPlusNormal"/>
              <w:ind w:firstLine="709"/>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14:paraId="5BBABF13" w14:textId="77777777" w:rsidR="00E867C9" w:rsidRPr="00456E80" w:rsidRDefault="00E867C9" w:rsidP="00456E80">
            <w:pPr>
              <w:pStyle w:val="ConsPlusNormal"/>
              <w:ind w:firstLine="709"/>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14:paraId="26412B06" w14:textId="77777777" w:rsidR="00E867C9" w:rsidRPr="00456E80" w:rsidRDefault="00E867C9" w:rsidP="00456E80">
            <w:pPr>
              <w:pStyle w:val="ConsPlusNormal"/>
              <w:ind w:firstLine="709"/>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14:paraId="2D1C46F8" w14:textId="77777777" w:rsidR="00E867C9" w:rsidRPr="00456E80" w:rsidRDefault="00E867C9" w:rsidP="00456E80">
            <w:pPr>
              <w:pStyle w:val="ConsPlusNormal"/>
              <w:ind w:firstLine="709"/>
              <w:rPr>
                <w:rFonts w:ascii="Times New Roman" w:hAnsi="Times New Roman" w:cs="Times New Roman"/>
                <w:lang w:eastAsia="en-US"/>
              </w:rPr>
            </w:pPr>
          </w:p>
        </w:tc>
        <w:tc>
          <w:tcPr>
            <w:tcW w:w="1843" w:type="dxa"/>
            <w:gridSpan w:val="2"/>
            <w:tcBorders>
              <w:top w:val="single" w:sz="4" w:space="0" w:color="auto"/>
              <w:left w:val="single" w:sz="4" w:space="0" w:color="auto"/>
              <w:bottom w:val="single" w:sz="4" w:space="0" w:color="auto"/>
              <w:right w:val="single" w:sz="4" w:space="0" w:color="auto"/>
            </w:tcBorders>
          </w:tcPr>
          <w:p w14:paraId="30DB5E01" w14:textId="77777777" w:rsidR="00E867C9" w:rsidRPr="00456E80" w:rsidRDefault="00E867C9" w:rsidP="00456E80">
            <w:pPr>
              <w:pStyle w:val="ConsPlusNormal"/>
              <w:ind w:firstLine="709"/>
              <w:rPr>
                <w:rFonts w:ascii="Times New Roman" w:hAnsi="Times New Roman" w:cs="Times New Roman"/>
                <w:lang w:eastAsia="en-US"/>
              </w:rPr>
            </w:pPr>
          </w:p>
        </w:tc>
      </w:tr>
      <w:tr w:rsidR="00E867C9" w:rsidRPr="00456E80" w14:paraId="29C8A5B2" w14:textId="77777777" w:rsidTr="00E867C9">
        <w:tc>
          <w:tcPr>
            <w:tcW w:w="300" w:type="dxa"/>
            <w:vMerge/>
            <w:tcBorders>
              <w:top w:val="single" w:sz="4" w:space="0" w:color="auto"/>
              <w:left w:val="single" w:sz="4" w:space="0" w:color="auto"/>
              <w:bottom w:val="single" w:sz="4" w:space="0" w:color="auto"/>
              <w:right w:val="single" w:sz="4" w:space="0" w:color="auto"/>
            </w:tcBorders>
            <w:vAlign w:val="center"/>
            <w:hideMark/>
          </w:tcPr>
          <w:p w14:paraId="4C656D9C" w14:textId="77777777" w:rsidR="00E867C9" w:rsidRPr="00456E80" w:rsidRDefault="00E867C9" w:rsidP="00456E80">
            <w:pPr>
              <w:spacing w:after="0" w:line="240" w:lineRule="auto"/>
              <w:ind w:firstLine="709"/>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A2AD754" w14:textId="77777777" w:rsidR="00E867C9" w:rsidRPr="00456E80" w:rsidRDefault="00E867C9" w:rsidP="00456E80">
            <w:pPr>
              <w:spacing w:after="0" w:line="240" w:lineRule="auto"/>
              <w:ind w:firstLine="709"/>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893B3AB" w14:textId="77777777" w:rsidR="00E867C9" w:rsidRPr="00456E80" w:rsidRDefault="00E867C9" w:rsidP="00456E80">
            <w:pPr>
              <w:spacing w:after="0" w:line="240" w:lineRule="auto"/>
              <w:ind w:firstLine="709"/>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25606E28" w14:textId="77777777" w:rsidR="00E867C9" w:rsidRPr="00456E80" w:rsidRDefault="00E867C9" w:rsidP="00456E80">
            <w:pPr>
              <w:pStyle w:val="ConsPlusNormal"/>
              <w:ind w:firstLine="709"/>
              <w:rPr>
                <w:rFonts w:ascii="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tcPr>
          <w:p w14:paraId="7F6EAF7F" w14:textId="77777777" w:rsidR="00E867C9" w:rsidRPr="00456E80" w:rsidRDefault="00E867C9" w:rsidP="00456E80">
            <w:pPr>
              <w:pStyle w:val="ConsPlusNormal"/>
              <w:ind w:firstLine="709"/>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14:paraId="544F9977" w14:textId="77777777" w:rsidR="00E867C9" w:rsidRPr="00456E80" w:rsidRDefault="00E867C9" w:rsidP="00456E80">
            <w:pPr>
              <w:pStyle w:val="ConsPlusNormal"/>
              <w:ind w:firstLine="709"/>
              <w:rPr>
                <w:rFonts w:ascii="Times New Roman"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14:paraId="0CBF4DAA" w14:textId="77777777" w:rsidR="00E867C9" w:rsidRPr="00456E80" w:rsidRDefault="00E867C9" w:rsidP="00456E80">
            <w:pPr>
              <w:pStyle w:val="ConsPlusNormal"/>
              <w:ind w:firstLine="709"/>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14:paraId="221327A9" w14:textId="77777777" w:rsidR="00E867C9" w:rsidRPr="00456E80" w:rsidRDefault="00E867C9" w:rsidP="00456E80">
            <w:pPr>
              <w:pStyle w:val="ConsPlusNormal"/>
              <w:ind w:firstLine="709"/>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14:paraId="53E53B03" w14:textId="77777777" w:rsidR="00E867C9" w:rsidRPr="00456E80" w:rsidRDefault="00E867C9" w:rsidP="00456E80">
            <w:pPr>
              <w:pStyle w:val="ConsPlusNormal"/>
              <w:ind w:firstLine="709"/>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14:paraId="1C15B9E9" w14:textId="77777777" w:rsidR="00E867C9" w:rsidRPr="00456E80" w:rsidRDefault="00E867C9" w:rsidP="00456E80">
            <w:pPr>
              <w:pStyle w:val="ConsPlusNormal"/>
              <w:ind w:firstLine="709"/>
              <w:rPr>
                <w:rFonts w:ascii="Times New Roman" w:hAnsi="Times New Roman" w:cs="Times New Roman"/>
                <w:lang w:eastAsia="en-US"/>
              </w:rPr>
            </w:pPr>
          </w:p>
        </w:tc>
        <w:tc>
          <w:tcPr>
            <w:tcW w:w="1843" w:type="dxa"/>
            <w:gridSpan w:val="2"/>
            <w:tcBorders>
              <w:top w:val="single" w:sz="4" w:space="0" w:color="auto"/>
              <w:left w:val="single" w:sz="4" w:space="0" w:color="auto"/>
              <w:bottom w:val="single" w:sz="4" w:space="0" w:color="auto"/>
              <w:right w:val="single" w:sz="4" w:space="0" w:color="auto"/>
            </w:tcBorders>
          </w:tcPr>
          <w:p w14:paraId="0889CEA1" w14:textId="77777777" w:rsidR="00E867C9" w:rsidRPr="00456E80" w:rsidRDefault="00E867C9" w:rsidP="00456E80">
            <w:pPr>
              <w:pStyle w:val="ConsPlusNormal"/>
              <w:ind w:firstLine="709"/>
              <w:rPr>
                <w:rFonts w:ascii="Times New Roman" w:hAnsi="Times New Roman" w:cs="Times New Roman"/>
                <w:lang w:eastAsia="en-US"/>
              </w:rPr>
            </w:pPr>
          </w:p>
        </w:tc>
      </w:tr>
    </w:tbl>
    <w:p w14:paraId="118961C7" w14:textId="77777777" w:rsidR="00E867C9" w:rsidRPr="00456E80" w:rsidRDefault="00E867C9" w:rsidP="00456E80">
      <w:pPr>
        <w:spacing w:after="0" w:line="240" w:lineRule="auto"/>
        <w:ind w:firstLine="709"/>
        <w:rPr>
          <w:rFonts w:ascii="Times New Roman" w:hAnsi="Times New Roman" w:cs="Times New Roman"/>
          <w:sz w:val="24"/>
          <w:szCs w:val="24"/>
        </w:rPr>
        <w:sectPr w:rsidR="00E867C9" w:rsidRPr="00456E80" w:rsidSect="00136392">
          <w:type w:val="continuous"/>
          <w:pgSz w:w="16838" w:h="11906" w:orient="landscape"/>
          <w:pgMar w:top="720" w:right="720" w:bottom="720" w:left="720" w:header="0" w:footer="0" w:gutter="0"/>
          <w:cols w:space="720"/>
        </w:sectPr>
      </w:pPr>
    </w:p>
    <w:tbl>
      <w:tblPr>
        <w:tblpPr w:leftFromText="180" w:rightFromText="180" w:vertAnchor="text" w:horzAnchor="margin" w:tblpXSpec="center" w:tblpY="-231"/>
        <w:tblW w:w="14520" w:type="dxa"/>
        <w:tblLayout w:type="fixed"/>
        <w:tblCellMar>
          <w:top w:w="102" w:type="dxa"/>
          <w:left w:w="62" w:type="dxa"/>
          <w:bottom w:w="102" w:type="dxa"/>
          <w:right w:w="62" w:type="dxa"/>
        </w:tblCellMar>
        <w:tblLook w:val="04A0" w:firstRow="1" w:lastRow="0" w:firstColumn="1" w:lastColumn="0" w:noHBand="0" w:noVBand="1"/>
      </w:tblPr>
      <w:tblGrid>
        <w:gridCol w:w="2046"/>
        <w:gridCol w:w="992"/>
        <w:gridCol w:w="992"/>
        <w:gridCol w:w="993"/>
        <w:gridCol w:w="992"/>
        <w:gridCol w:w="850"/>
        <w:gridCol w:w="851"/>
        <w:gridCol w:w="1701"/>
        <w:gridCol w:w="1701"/>
        <w:gridCol w:w="1559"/>
        <w:gridCol w:w="1783"/>
        <w:gridCol w:w="60"/>
      </w:tblGrid>
      <w:tr w:rsidR="00E867C9" w:rsidRPr="00456E80" w14:paraId="62197E51" w14:textId="77777777" w:rsidTr="00085AB5">
        <w:trPr>
          <w:gridAfter w:val="1"/>
          <w:wAfter w:w="60" w:type="dxa"/>
          <w:trHeight w:val="520"/>
        </w:trPr>
        <w:tc>
          <w:tcPr>
            <w:tcW w:w="14460" w:type="dxa"/>
            <w:gridSpan w:val="11"/>
            <w:tcBorders>
              <w:top w:val="nil"/>
              <w:left w:val="nil"/>
              <w:bottom w:val="nil"/>
              <w:right w:val="nil"/>
            </w:tcBorders>
          </w:tcPr>
          <w:p w14:paraId="5E78C70A" w14:textId="77777777" w:rsidR="00E867C9" w:rsidRPr="00456E80" w:rsidRDefault="00E867C9" w:rsidP="00C3441E">
            <w:pPr>
              <w:pStyle w:val="ConsPlusNormal"/>
              <w:jc w:val="center"/>
              <w:outlineLvl w:val="2"/>
              <w:rPr>
                <w:rFonts w:ascii="Times New Roman" w:hAnsi="Times New Roman" w:cs="Times New Roman"/>
                <w:lang w:eastAsia="en-US"/>
              </w:rPr>
            </w:pPr>
            <w:r w:rsidRPr="00456E80">
              <w:rPr>
                <w:rFonts w:ascii="Times New Roman" w:hAnsi="Times New Roman" w:cs="Times New Roman"/>
                <w:lang w:eastAsia="en-US"/>
              </w:rPr>
              <w:lastRenderedPageBreak/>
              <w:t>4. Общие сведения о государственном социальном заказе на 20__ - 20__ годы (на срок оказания государственных услуг за пределами планового периода)</w:t>
            </w:r>
          </w:p>
          <w:p w14:paraId="5A78A9DE" w14:textId="77777777" w:rsidR="00E867C9" w:rsidRPr="00456E80" w:rsidRDefault="00E867C9" w:rsidP="00C3441E">
            <w:pPr>
              <w:pStyle w:val="ConsPlusNormal"/>
              <w:jc w:val="center"/>
              <w:outlineLvl w:val="2"/>
              <w:rPr>
                <w:rFonts w:ascii="Times New Roman" w:hAnsi="Times New Roman" w:cs="Times New Roman"/>
                <w:lang w:eastAsia="en-US"/>
              </w:rPr>
            </w:pPr>
          </w:p>
        </w:tc>
      </w:tr>
      <w:tr w:rsidR="00E867C9" w:rsidRPr="00456E80" w14:paraId="3A7FA4CC" w14:textId="77777777" w:rsidTr="00085AB5">
        <w:tc>
          <w:tcPr>
            <w:tcW w:w="2046" w:type="dxa"/>
            <w:vMerge w:val="restart"/>
            <w:tcBorders>
              <w:top w:val="single" w:sz="4" w:space="0" w:color="auto"/>
              <w:left w:val="single" w:sz="4" w:space="0" w:color="auto"/>
              <w:bottom w:val="single" w:sz="4" w:space="0" w:color="auto"/>
              <w:right w:val="single" w:sz="4" w:space="0" w:color="auto"/>
            </w:tcBorders>
            <w:hideMark/>
          </w:tcPr>
          <w:p w14:paraId="070FCD02"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Наименование государственной услуги (укрупненной государственной услуги) &lt;13&gt;</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4388891"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Год определения исполнителей государственных услуг (укрупненной государственной услуги) &lt;13&gt;</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7DBD70E"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Место оказания государственной услуги (укрупненной государственной услуги) &lt;13&gt;</w:t>
            </w:r>
          </w:p>
        </w:tc>
        <w:tc>
          <w:tcPr>
            <w:tcW w:w="2835" w:type="dxa"/>
            <w:gridSpan w:val="3"/>
            <w:tcBorders>
              <w:top w:val="single" w:sz="4" w:space="0" w:color="auto"/>
              <w:left w:val="single" w:sz="4" w:space="0" w:color="auto"/>
              <w:bottom w:val="single" w:sz="4" w:space="0" w:color="auto"/>
              <w:right w:val="single" w:sz="4" w:space="0" w:color="auto"/>
            </w:tcBorders>
            <w:hideMark/>
          </w:tcPr>
          <w:p w14:paraId="17D5E64A"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Показатель, характеризующий объем оказания государственной услуги (укрупненной государственной услуги)</w:t>
            </w:r>
          </w:p>
        </w:tc>
        <w:tc>
          <w:tcPr>
            <w:tcW w:w="7655" w:type="dxa"/>
            <w:gridSpan w:val="6"/>
            <w:tcBorders>
              <w:top w:val="single" w:sz="4" w:space="0" w:color="auto"/>
              <w:left w:val="single" w:sz="4" w:space="0" w:color="auto"/>
              <w:bottom w:val="single" w:sz="4" w:space="0" w:color="auto"/>
              <w:right w:val="single" w:sz="4" w:space="0" w:color="auto"/>
            </w:tcBorders>
            <w:hideMark/>
          </w:tcPr>
          <w:p w14:paraId="03F07330"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Значение показателя, характеризующего объем оказания государственной услуги (укрупненной государственной услуги) по способам определения исполнителей государственной услуги (укрупненной государственной услуги)</w:t>
            </w:r>
          </w:p>
        </w:tc>
      </w:tr>
      <w:tr w:rsidR="00E867C9" w:rsidRPr="00456E80" w14:paraId="07E4E32B" w14:textId="77777777" w:rsidTr="00085AB5">
        <w:tc>
          <w:tcPr>
            <w:tcW w:w="2046" w:type="dxa"/>
            <w:vMerge/>
            <w:tcBorders>
              <w:top w:val="single" w:sz="4" w:space="0" w:color="auto"/>
              <w:left w:val="single" w:sz="4" w:space="0" w:color="auto"/>
              <w:bottom w:val="single" w:sz="4" w:space="0" w:color="auto"/>
              <w:right w:val="single" w:sz="4" w:space="0" w:color="auto"/>
            </w:tcBorders>
            <w:vAlign w:val="center"/>
            <w:hideMark/>
          </w:tcPr>
          <w:p w14:paraId="4DE1EDF7" w14:textId="77777777" w:rsidR="00E867C9" w:rsidRPr="00456E80" w:rsidRDefault="00E867C9" w:rsidP="00C3441E">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F72FDFC" w14:textId="77777777" w:rsidR="00E867C9" w:rsidRPr="00456E80" w:rsidRDefault="00E867C9" w:rsidP="00C3441E">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986A3E9" w14:textId="77777777" w:rsidR="00E867C9" w:rsidRPr="00456E80" w:rsidRDefault="00E867C9" w:rsidP="00C3441E">
            <w:pPr>
              <w:spacing w:after="0" w:line="240" w:lineRule="auto"/>
              <w:rPr>
                <w:rFonts w:ascii="Times New Roman" w:hAnsi="Times New Roman" w:cs="Times New Roman"/>
                <w:sz w:val="24"/>
                <w:szCs w:val="24"/>
              </w:rPr>
            </w:pPr>
          </w:p>
        </w:tc>
        <w:tc>
          <w:tcPr>
            <w:tcW w:w="993" w:type="dxa"/>
            <w:vMerge w:val="restart"/>
            <w:tcBorders>
              <w:top w:val="single" w:sz="4" w:space="0" w:color="auto"/>
              <w:left w:val="single" w:sz="4" w:space="0" w:color="auto"/>
              <w:bottom w:val="single" w:sz="4" w:space="0" w:color="auto"/>
              <w:right w:val="single" w:sz="4" w:space="0" w:color="auto"/>
            </w:tcBorders>
            <w:hideMark/>
          </w:tcPr>
          <w:p w14:paraId="2D4AE2C2"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наименование показателя &lt;13&gt;</w:t>
            </w:r>
          </w:p>
        </w:tc>
        <w:tc>
          <w:tcPr>
            <w:tcW w:w="1842" w:type="dxa"/>
            <w:gridSpan w:val="2"/>
            <w:tcBorders>
              <w:top w:val="single" w:sz="4" w:space="0" w:color="auto"/>
              <w:left w:val="single" w:sz="4" w:space="0" w:color="auto"/>
              <w:bottom w:val="single" w:sz="4" w:space="0" w:color="auto"/>
              <w:right w:val="single" w:sz="4" w:space="0" w:color="auto"/>
            </w:tcBorders>
            <w:hideMark/>
          </w:tcPr>
          <w:p w14:paraId="2CEA0066"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единица измерения</w:t>
            </w:r>
          </w:p>
        </w:tc>
        <w:tc>
          <w:tcPr>
            <w:tcW w:w="851" w:type="dxa"/>
            <w:vMerge w:val="restart"/>
            <w:tcBorders>
              <w:top w:val="single" w:sz="4" w:space="0" w:color="auto"/>
              <w:left w:val="single" w:sz="4" w:space="0" w:color="auto"/>
              <w:bottom w:val="single" w:sz="4" w:space="0" w:color="auto"/>
              <w:right w:val="single" w:sz="4" w:space="0" w:color="auto"/>
            </w:tcBorders>
            <w:hideMark/>
          </w:tcPr>
          <w:p w14:paraId="281E0D51"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всего &lt;6&gt;</w:t>
            </w:r>
          </w:p>
        </w:tc>
        <w:tc>
          <w:tcPr>
            <w:tcW w:w="6804" w:type="dxa"/>
            <w:gridSpan w:val="5"/>
            <w:tcBorders>
              <w:top w:val="single" w:sz="4" w:space="0" w:color="auto"/>
              <w:left w:val="single" w:sz="4" w:space="0" w:color="auto"/>
              <w:bottom w:val="single" w:sz="4" w:space="0" w:color="auto"/>
              <w:right w:val="single" w:sz="4" w:space="0" w:color="auto"/>
            </w:tcBorders>
            <w:hideMark/>
          </w:tcPr>
          <w:p w14:paraId="23F1A21C"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из них</w:t>
            </w:r>
          </w:p>
        </w:tc>
      </w:tr>
      <w:tr w:rsidR="00E867C9" w:rsidRPr="00456E80" w14:paraId="32DD8A58" w14:textId="77777777" w:rsidTr="00085AB5">
        <w:tc>
          <w:tcPr>
            <w:tcW w:w="2046" w:type="dxa"/>
            <w:vMerge/>
            <w:tcBorders>
              <w:top w:val="single" w:sz="4" w:space="0" w:color="auto"/>
              <w:left w:val="single" w:sz="4" w:space="0" w:color="auto"/>
              <w:bottom w:val="single" w:sz="4" w:space="0" w:color="auto"/>
              <w:right w:val="single" w:sz="4" w:space="0" w:color="auto"/>
            </w:tcBorders>
            <w:vAlign w:val="center"/>
            <w:hideMark/>
          </w:tcPr>
          <w:p w14:paraId="72EB97AC" w14:textId="77777777" w:rsidR="00E867C9" w:rsidRPr="00456E80" w:rsidRDefault="00E867C9" w:rsidP="00C3441E">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326A462" w14:textId="77777777" w:rsidR="00E867C9" w:rsidRPr="00456E80" w:rsidRDefault="00E867C9" w:rsidP="00C3441E">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C7D2A08" w14:textId="77777777" w:rsidR="00E867C9" w:rsidRPr="00456E80" w:rsidRDefault="00E867C9" w:rsidP="00C3441E">
            <w:pPr>
              <w:spacing w:after="0" w:line="240" w:lineRule="auto"/>
              <w:rPr>
                <w:rFonts w:ascii="Times New Roman" w:hAnsi="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8C233FF" w14:textId="77777777" w:rsidR="00E867C9" w:rsidRPr="00456E80" w:rsidRDefault="00E867C9" w:rsidP="00C3441E">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14:paraId="0D51953B"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наименование &lt;13&gt;</w:t>
            </w:r>
          </w:p>
        </w:tc>
        <w:tc>
          <w:tcPr>
            <w:tcW w:w="850" w:type="dxa"/>
            <w:tcBorders>
              <w:top w:val="single" w:sz="4" w:space="0" w:color="auto"/>
              <w:left w:val="single" w:sz="4" w:space="0" w:color="auto"/>
              <w:bottom w:val="single" w:sz="4" w:space="0" w:color="auto"/>
              <w:right w:val="single" w:sz="4" w:space="0" w:color="auto"/>
            </w:tcBorders>
            <w:hideMark/>
          </w:tcPr>
          <w:p w14:paraId="0DD6B8E0"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код по ОКЕИ &lt;13&gt;</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17F24F2" w14:textId="77777777" w:rsidR="00E867C9" w:rsidRPr="00456E80" w:rsidRDefault="00E867C9" w:rsidP="00C3441E">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05B91AE7"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оказываемого государственными казенными учреждениями на основании государственного задания &lt;14&gt;</w:t>
            </w:r>
          </w:p>
        </w:tc>
        <w:tc>
          <w:tcPr>
            <w:tcW w:w="1701" w:type="dxa"/>
            <w:tcBorders>
              <w:top w:val="single" w:sz="4" w:space="0" w:color="auto"/>
              <w:left w:val="single" w:sz="4" w:space="0" w:color="auto"/>
              <w:bottom w:val="single" w:sz="4" w:space="0" w:color="auto"/>
              <w:right w:val="single" w:sz="4" w:space="0" w:color="auto"/>
            </w:tcBorders>
            <w:hideMark/>
          </w:tcPr>
          <w:p w14:paraId="2949D23B"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оказываемого государственными бюджетными и автономными учреждениями на основании государственного задания &lt;14&gt;</w:t>
            </w:r>
          </w:p>
        </w:tc>
        <w:tc>
          <w:tcPr>
            <w:tcW w:w="1559" w:type="dxa"/>
            <w:tcBorders>
              <w:top w:val="single" w:sz="4" w:space="0" w:color="auto"/>
              <w:left w:val="single" w:sz="4" w:space="0" w:color="auto"/>
              <w:bottom w:val="single" w:sz="4" w:space="0" w:color="auto"/>
              <w:right w:val="single" w:sz="4" w:space="0" w:color="auto"/>
            </w:tcBorders>
            <w:hideMark/>
          </w:tcPr>
          <w:p w14:paraId="1012FD42"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в соответствии с конкурсом &lt;14&gt;</w:t>
            </w:r>
          </w:p>
        </w:tc>
        <w:tc>
          <w:tcPr>
            <w:tcW w:w="1843" w:type="dxa"/>
            <w:gridSpan w:val="2"/>
            <w:tcBorders>
              <w:top w:val="single" w:sz="4" w:space="0" w:color="auto"/>
              <w:left w:val="single" w:sz="4" w:space="0" w:color="auto"/>
              <w:bottom w:val="single" w:sz="4" w:space="0" w:color="auto"/>
              <w:right w:val="single" w:sz="4" w:space="0" w:color="auto"/>
            </w:tcBorders>
            <w:hideMark/>
          </w:tcPr>
          <w:p w14:paraId="438A7CAB"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в соответствии с социальными сертификатами &lt;14&gt;</w:t>
            </w:r>
          </w:p>
        </w:tc>
      </w:tr>
      <w:tr w:rsidR="00E867C9" w:rsidRPr="00456E80" w14:paraId="4E569635" w14:textId="77777777" w:rsidTr="00085AB5">
        <w:tc>
          <w:tcPr>
            <w:tcW w:w="2046" w:type="dxa"/>
            <w:tcBorders>
              <w:top w:val="single" w:sz="4" w:space="0" w:color="auto"/>
              <w:left w:val="single" w:sz="4" w:space="0" w:color="auto"/>
              <w:bottom w:val="single" w:sz="4" w:space="0" w:color="auto"/>
              <w:right w:val="single" w:sz="4" w:space="0" w:color="auto"/>
            </w:tcBorders>
            <w:hideMark/>
          </w:tcPr>
          <w:p w14:paraId="7811286F"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14:paraId="45491BB1"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20B82866"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3</w:t>
            </w:r>
          </w:p>
        </w:tc>
        <w:tc>
          <w:tcPr>
            <w:tcW w:w="993" w:type="dxa"/>
            <w:tcBorders>
              <w:top w:val="single" w:sz="4" w:space="0" w:color="auto"/>
              <w:left w:val="single" w:sz="4" w:space="0" w:color="auto"/>
              <w:bottom w:val="single" w:sz="4" w:space="0" w:color="auto"/>
              <w:right w:val="single" w:sz="4" w:space="0" w:color="auto"/>
            </w:tcBorders>
            <w:hideMark/>
          </w:tcPr>
          <w:p w14:paraId="53F29563"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14:paraId="1C59E9FB"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5</w:t>
            </w:r>
          </w:p>
        </w:tc>
        <w:tc>
          <w:tcPr>
            <w:tcW w:w="850" w:type="dxa"/>
            <w:tcBorders>
              <w:top w:val="single" w:sz="4" w:space="0" w:color="auto"/>
              <w:left w:val="single" w:sz="4" w:space="0" w:color="auto"/>
              <w:bottom w:val="single" w:sz="4" w:space="0" w:color="auto"/>
              <w:right w:val="single" w:sz="4" w:space="0" w:color="auto"/>
            </w:tcBorders>
            <w:hideMark/>
          </w:tcPr>
          <w:p w14:paraId="4072150E"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6</w:t>
            </w:r>
          </w:p>
        </w:tc>
        <w:tc>
          <w:tcPr>
            <w:tcW w:w="851" w:type="dxa"/>
            <w:tcBorders>
              <w:top w:val="single" w:sz="4" w:space="0" w:color="auto"/>
              <w:left w:val="single" w:sz="4" w:space="0" w:color="auto"/>
              <w:bottom w:val="single" w:sz="4" w:space="0" w:color="auto"/>
              <w:right w:val="single" w:sz="4" w:space="0" w:color="auto"/>
            </w:tcBorders>
            <w:hideMark/>
          </w:tcPr>
          <w:p w14:paraId="739E8FE0"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7</w:t>
            </w:r>
          </w:p>
        </w:tc>
        <w:tc>
          <w:tcPr>
            <w:tcW w:w="1701" w:type="dxa"/>
            <w:tcBorders>
              <w:top w:val="single" w:sz="4" w:space="0" w:color="auto"/>
              <w:left w:val="single" w:sz="4" w:space="0" w:color="auto"/>
              <w:bottom w:val="single" w:sz="4" w:space="0" w:color="auto"/>
              <w:right w:val="single" w:sz="4" w:space="0" w:color="auto"/>
            </w:tcBorders>
            <w:hideMark/>
          </w:tcPr>
          <w:p w14:paraId="250283C1"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8</w:t>
            </w:r>
          </w:p>
        </w:tc>
        <w:tc>
          <w:tcPr>
            <w:tcW w:w="1701" w:type="dxa"/>
            <w:tcBorders>
              <w:top w:val="single" w:sz="4" w:space="0" w:color="auto"/>
              <w:left w:val="single" w:sz="4" w:space="0" w:color="auto"/>
              <w:bottom w:val="single" w:sz="4" w:space="0" w:color="auto"/>
              <w:right w:val="single" w:sz="4" w:space="0" w:color="auto"/>
            </w:tcBorders>
            <w:hideMark/>
          </w:tcPr>
          <w:p w14:paraId="6C8554DC"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9</w:t>
            </w:r>
          </w:p>
        </w:tc>
        <w:tc>
          <w:tcPr>
            <w:tcW w:w="1559" w:type="dxa"/>
            <w:tcBorders>
              <w:top w:val="single" w:sz="4" w:space="0" w:color="auto"/>
              <w:left w:val="single" w:sz="4" w:space="0" w:color="auto"/>
              <w:bottom w:val="single" w:sz="4" w:space="0" w:color="auto"/>
              <w:right w:val="single" w:sz="4" w:space="0" w:color="auto"/>
            </w:tcBorders>
            <w:hideMark/>
          </w:tcPr>
          <w:p w14:paraId="52155C47"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10</w:t>
            </w:r>
          </w:p>
        </w:tc>
        <w:tc>
          <w:tcPr>
            <w:tcW w:w="1843" w:type="dxa"/>
            <w:gridSpan w:val="2"/>
            <w:tcBorders>
              <w:top w:val="single" w:sz="4" w:space="0" w:color="auto"/>
              <w:left w:val="single" w:sz="4" w:space="0" w:color="auto"/>
              <w:bottom w:val="single" w:sz="4" w:space="0" w:color="auto"/>
              <w:right w:val="single" w:sz="4" w:space="0" w:color="auto"/>
            </w:tcBorders>
            <w:hideMark/>
          </w:tcPr>
          <w:p w14:paraId="1882006A"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11</w:t>
            </w:r>
          </w:p>
        </w:tc>
      </w:tr>
      <w:tr w:rsidR="00E867C9" w:rsidRPr="00456E80" w14:paraId="7AF38599" w14:textId="77777777" w:rsidTr="00085AB5">
        <w:tc>
          <w:tcPr>
            <w:tcW w:w="2046" w:type="dxa"/>
            <w:vMerge w:val="restart"/>
            <w:tcBorders>
              <w:top w:val="single" w:sz="4" w:space="0" w:color="auto"/>
              <w:left w:val="single" w:sz="4" w:space="0" w:color="auto"/>
              <w:bottom w:val="single" w:sz="4" w:space="0" w:color="auto"/>
              <w:right w:val="single" w:sz="4" w:space="0" w:color="auto"/>
            </w:tcBorders>
          </w:tcPr>
          <w:p w14:paraId="6ACD55D4" w14:textId="77777777" w:rsidR="00E867C9" w:rsidRPr="00456E80" w:rsidRDefault="00E867C9" w:rsidP="00C3441E">
            <w:pPr>
              <w:pStyle w:val="ConsPlusNormal"/>
              <w:rPr>
                <w:rFonts w:ascii="Times New Roman" w:hAnsi="Times New Roman" w:cs="Times New Roman"/>
                <w:lang w:eastAsia="en-US"/>
              </w:rPr>
            </w:pPr>
          </w:p>
        </w:tc>
        <w:tc>
          <w:tcPr>
            <w:tcW w:w="992" w:type="dxa"/>
            <w:vMerge w:val="restart"/>
            <w:tcBorders>
              <w:top w:val="single" w:sz="4" w:space="0" w:color="auto"/>
              <w:left w:val="single" w:sz="4" w:space="0" w:color="auto"/>
              <w:bottom w:val="single" w:sz="4" w:space="0" w:color="auto"/>
              <w:right w:val="single" w:sz="4" w:space="0" w:color="auto"/>
            </w:tcBorders>
          </w:tcPr>
          <w:p w14:paraId="62629967" w14:textId="77777777" w:rsidR="00E867C9" w:rsidRPr="00456E80" w:rsidRDefault="00E867C9" w:rsidP="00C3441E">
            <w:pPr>
              <w:pStyle w:val="ConsPlusNormal"/>
              <w:rPr>
                <w:rFonts w:ascii="Times New Roman" w:hAnsi="Times New Roman" w:cs="Times New Roman"/>
                <w:lang w:eastAsia="en-US"/>
              </w:rPr>
            </w:pPr>
          </w:p>
        </w:tc>
        <w:tc>
          <w:tcPr>
            <w:tcW w:w="992" w:type="dxa"/>
            <w:vMerge w:val="restart"/>
            <w:tcBorders>
              <w:top w:val="single" w:sz="4" w:space="0" w:color="auto"/>
              <w:left w:val="single" w:sz="4" w:space="0" w:color="auto"/>
              <w:bottom w:val="single" w:sz="4" w:space="0" w:color="auto"/>
              <w:right w:val="single" w:sz="4" w:space="0" w:color="auto"/>
            </w:tcBorders>
          </w:tcPr>
          <w:p w14:paraId="7BA3FA21" w14:textId="77777777" w:rsidR="00E867C9" w:rsidRPr="00456E80" w:rsidRDefault="00E867C9" w:rsidP="00C3441E">
            <w:pPr>
              <w:pStyle w:val="ConsPlusNormal"/>
              <w:rPr>
                <w:rFonts w:ascii="Times New Roman" w:hAnsi="Times New Roman" w:cs="Times New Roman"/>
                <w:lang w:eastAsia="en-US"/>
              </w:rPr>
            </w:pPr>
          </w:p>
        </w:tc>
        <w:tc>
          <w:tcPr>
            <w:tcW w:w="993" w:type="dxa"/>
            <w:tcBorders>
              <w:top w:val="single" w:sz="4" w:space="0" w:color="auto"/>
              <w:left w:val="single" w:sz="4" w:space="0" w:color="auto"/>
              <w:bottom w:val="single" w:sz="4" w:space="0" w:color="auto"/>
              <w:right w:val="single" w:sz="4" w:space="0" w:color="auto"/>
            </w:tcBorders>
          </w:tcPr>
          <w:p w14:paraId="5CBFAB8A" w14:textId="77777777" w:rsidR="00E867C9" w:rsidRPr="00456E80" w:rsidRDefault="00E867C9" w:rsidP="00C3441E">
            <w:pPr>
              <w:pStyle w:val="ConsPlusNormal"/>
              <w:rPr>
                <w:rFonts w:ascii="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tcPr>
          <w:p w14:paraId="4024A82C" w14:textId="77777777" w:rsidR="00E867C9" w:rsidRPr="00456E80" w:rsidRDefault="00E867C9" w:rsidP="00C3441E">
            <w:pPr>
              <w:pStyle w:val="ConsPlusNormal"/>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14:paraId="59546E0F" w14:textId="77777777" w:rsidR="00E867C9" w:rsidRPr="00456E80" w:rsidRDefault="00E867C9" w:rsidP="00C3441E">
            <w:pPr>
              <w:pStyle w:val="ConsPlusNormal"/>
              <w:rPr>
                <w:rFonts w:ascii="Times New Roman"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14:paraId="170F19A2" w14:textId="77777777" w:rsidR="00E867C9" w:rsidRPr="00456E80" w:rsidRDefault="00E867C9" w:rsidP="00C3441E">
            <w:pPr>
              <w:pStyle w:val="ConsPlusNormal"/>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14:paraId="395709B5" w14:textId="77777777" w:rsidR="00E867C9" w:rsidRPr="00456E80" w:rsidRDefault="00E867C9" w:rsidP="00C3441E">
            <w:pPr>
              <w:pStyle w:val="ConsPlusNormal"/>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14:paraId="5B1C44E3" w14:textId="77777777" w:rsidR="00E867C9" w:rsidRPr="00456E80" w:rsidRDefault="00E867C9" w:rsidP="00C3441E">
            <w:pPr>
              <w:pStyle w:val="ConsPlusNormal"/>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14:paraId="668B9406" w14:textId="77777777" w:rsidR="00E867C9" w:rsidRPr="00456E80" w:rsidRDefault="00E867C9" w:rsidP="00C3441E">
            <w:pPr>
              <w:pStyle w:val="ConsPlusNormal"/>
              <w:rPr>
                <w:rFonts w:ascii="Times New Roman" w:hAnsi="Times New Roman" w:cs="Times New Roman"/>
                <w:lang w:eastAsia="en-US"/>
              </w:rPr>
            </w:pPr>
          </w:p>
        </w:tc>
        <w:tc>
          <w:tcPr>
            <w:tcW w:w="1843" w:type="dxa"/>
            <w:gridSpan w:val="2"/>
            <w:tcBorders>
              <w:top w:val="single" w:sz="4" w:space="0" w:color="auto"/>
              <w:left w:val="single" w:sz="4" w:space="0" w:color="auto"/>
              <w:bottom w:val="single" w:sz="4" w:space="0" w:color="auto"/>
              <w:right w:val="single" w:sz="4" w:space="0" w:color="auto"/>
            </w:tcBorders>
          </w:tcPr>
          <w:p w14:paraId="13BAA909" w14:textId="77777777" w:rsidR="00E867C9" w:rsidRPr="00456E80" w:rsidRDefault="00E867C9" w:rsidP="00C3441E">
            <w:pPr>
              <w:pStyle w:val="ConsPlusNormal"/>
              <w:rPr>
                <w:rFonts w:ascii="Times New Roman" w:hAnsi="Times New Roman" w:cs="Times New Roman"/>
                <w:lang w:eastAsia="en-US"/>
              </w:rPr>
            </w:pPr>
          </w:p>
        </w:tc>
      </w:tr>
      <w:tr w:rsidR="00E867C9" w:rsidRPr="00456E80" w14:paraId="154FB232" w14:textId="77777777" w:rsidTr="00085AB5">
        <w:tc>
          <w:tcPr>
            <w:tcW w:w="2046" w:type="dxa"/>
            <w:vMerge/>
            <w:tcBorders>
              <w:top w:val="single" w:sz="4" w:space="0" w:color="auto"/>
              <w:left w:val="single" w:sz="4" w:space="0" w:color="auto"/>
              <w:bottom w:val="single" w:sz="4" w:space="0" w:color="auto"/>
              <w:right w:val="single" w:sz="4" w:space="0" w:color="auto"/>
            </w:tcBorders>
            <w:vAlign w:val="center"/>
            <w:hideMark/>
          </w:tcPr>
          <w:p w14:paraId="6B593BC9" w14:textId="77777777" w:rsidR="00E867C9" w:rsidRPr="00456E80" w:rsidRDefault="00E867C9" w:rsidP="00C3441E">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9577BF0" w14:textId="77777777" w:rsidR="00E867C9" w:rsidRPr="00456E80" w:rsidRDefault="00E867C9" w:rsidP="00C3441E">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C3A9203" w14:textId="77777777" w:rsidR="00E867C9" w:rsidRPr="00456E80" w:rsidRDefault="00E867C9" w:rsidP="00C3441E">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3E003F2D" w14:textId="77777777" w:rsidR="00E867C9" w:rsidRPr="00456E80" w:rsidRDefault="00E867C9" w:rsidP="00C3441E">
            <w:pPr>
              <w:pStyle w:val="ConsPlusNormal"/>
              <w:rPr>
                <w:rFonts w:ascii="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tcPr>
          <w:p w14:paraId="2A848321" w14:textId="77777777" w:rsidR="00E867C9" w:rsidRPr="00456E80" w:rsidRDefault="00E867C9" w:rsidP="00C3441E">
            <w:pPr>
              <w:pStyle w:val="ConsPlusNormal"/>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14:paraId="38A76467" w14:textId="77777777" w:rsidR="00E867C9" w:rsidRPr="00456E80" w:rsidRDefault="00E867C9" w:rsidP="00C3441E">
            <w:pPr>
              <w:pStyle w:val="ConsPlusNormal"/>
              <w:rPr>
                <w:rFonts w:ascii="Times New Roman"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14:paraId="08C38DFA" w14:textId="77777777" w:rsidR="00E867C9" w:rsidRPr="00456E80" w:rsidRDefault="00E867C9" w:rsidP="00C3441E">
            <w:pPr>
              <w:pStyle w:val="ConsPlusNormal"/>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14:paraId="512A5908" w14:textId="77777777" w:rsidR="00E867C9" w:rsidRPr="00456E80" w:rsidRDefault="00E867C9" w:rsidP="00C3441E">
            <w:pPr>
              <w:pStyle w:val="ConsPlusNormal"/>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14:paraId="60A65DFF" w14:textId="77777777" w:rsidR="00E867C9" w:rsidRPr="00456E80" w:rsidRDefault="00E867C9" w:rsidP="00C3441E">
            <w:pPr>
              <w:pStyle w:val="ConsPlusNormal"/>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14:paraId="6970F486" w14:textId="77777777" w:rsidR="00E867C9" w:rsidRPr="00456E80" w:rsidRDefault="00E867C9" w:rsidP="00C3441E">
            <w:pPr>
              <w:pStyle w:val="ConsPlusNormal"/>
              <w:rPr>
                <w:rFonts w:ascii="Times New Roman" w:hAnsi="Times New Roman" w:cs="Times New Roman"/>
                <w:lang w:eastAsia="en-US"/>
              </w:rPr>
            </w:pPr>
          </w:p>
        </w:tc>
        <w:tc>
          <w:tcPr>
            <w:tcW w:w="1843" w:type="dxa"/>
            <w:gridSpan w:val="2"/>
            <w:tcBorders>
              <w:top w:val="single" w:sz="4" w:space="0" w:color="auto"/>
              <w:left w:val="single" w:sz="4" w:space="0" w:color="auto"/>
              <w:bottom w:val="single" w:sz="4" w:space="0" w:color="auto"/>
              <w:right w:val="single" w:sz="4" w:space="0" w:color="auto"/>
            </w:tcBorders>
          </w:tcPr>
          <w:p w14:paraId="2D61A04F" w14:textId="77777777" w:rsidR="00E867C9" w:rsidRPr="00456E80" w:rsidRDefault="00E867C9" w:rsidP="00C3441E">
            <w:pPr>
              <w:pStyle w:val="ConsPlusNormal"/>
              <w:rPr>
                <w:rFonts w:ascii="Times New Roman" w:hAnsi="Times New Roman" w:cs="Times New Roman"/>
                <w:lang w:eastAsia="en-US"/>
              </w:rPr>
            </w:pPr>
          </w:p>
        </w:tc>
      </w:tr>
      <w:tr w:rsidR="00E867C9" w:rsidRPr="00456E80" w14:paraId="1AFA3749" w14:textId="77777777" w:rsidTr="00085AB5">
        <w:tc>
          <w:tcPr>
            <w:tcW w:w="2046" w:type="dxa"/>
            <w:vMerge/>
            <w:tcBorders>
              <w:top w:val="single" w:sz="4" w:space="0" w:color="auto"/>
              <w:left w:val="single" w:sz="4" w:space="0" w:color="auto"/>
              <w:bottom w:val="single" w:sz="4" w:space="0" w:color="auto"/>
              <w:right w:val="single" w:sz="4" w:space="0" w:color="auto"/>
            </w:tcBorders>
            <w:vAlign w:val="center"/>
            <w:hideMark/>
          </w:tcPr>
          <w:p w14:paraId="2D73E42F" w14:textId="77777777" w:rsidR="00E867C9" w:rsidRPr="00456E80" w:rsidRDefault="00E867C9" w:rsidP="00C3441E">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205A582" w14:textId="77777777" w:rsidR="00E867C9" w:rsidRPr="00456E80" w:rsidRDefault="00E867C9" w:rsidP="00C3441E">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14:paraId="3DAB3C2D" w14:textId="77777777" w:rsidR="00E867C9" w:rsidRPr="00456E80" w:rsidRDefault="00E867C9" w:rsidP="00C3441E">
            <w:pPr>
              <w:pStyle w:val="ConsPlusNormal"/>
              <w:rPr>
                <w:rFonts w:ascii="Times New Roman" w:hAnsi="Times New Roman" w:cs="Times New Roman"/>
                <w:lang w:eastAsia="en-US"/>
              </w:rPr>
            </w:pPr>
          </w:p>
        </w:tc>
        <w:tc>
          <w:tcPr>
            <w:tcW w:w="993" w:type="dxa"/>
            <w:tcBorders>
              <w:top w:val="single" w:sz="4" w:space="0" w:color="auto"/>
              <w:left w:val="single" w:sz="4" w:space="0" w:color="auto"/>
              <w:bottom w:val="single" w:sz="4" w:space="0" w:color="auto"/>
              <w:right w:val="single" w:sz="4" w:space="0" w:color="auto"/>
            </w:tcBorders>
          </w:tcPr>
          <w:p w14:paraId="6D305CEB" w14:textId="77777777" w:rsidR="00E867C9" w:rsidRPr="00456E80" w:rsidRDefault="00E867C9" w:rsidP="00C3441E">
            <w:pPr>
              <w:pStyle w:val="ConsPlusNormal"/>
              <w:rPr>
                <w:rFonts w:ascii="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tcPr>
          <w:p w14:paraId="736983A7" w14:textId="77777777" w:rsidR="00E867C9" w:rsidRPr="00456E80" w:rsidRDefault="00E867C9" w:rsidP="00C3441E">
            <w:pPr>
              <w:pStyle w:val="ConsPlusNormal"/>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14:paraId="31EC873E" w14:textId="77777777" w:rsidR="00E867C9" w:rsidRPr="00456E80" w:rsidRDefault="00E867C9" w:rsidP="00C3441E">
            <w:pPr>
              <w:pStyle w:val="ConsPlusNormal"/>
              <w:rPr>
                <w:rFonts w:ascii="Times New Roman"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14:paraId="5A0D2CD0" w14:textId="77777777" w:rsidR="00E867C9" w:rsidRPr="00456E80" w:rsidRDefault="00E867C9" w:rsidP="00C3441E">
            <w:pPr>
              <w:pStyle w:val="ConsPlusNormal"/>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14:paraId="467D18DB" w14:textId="77777777" w:rsidR="00E867C9" w:rsidRPr="00456E80" w:rsidRDefault="00E867C9" w:rsidP="00C3441E">
            <w:pPr>
              <w:pStyle w:val="ConsPlusNormal"/>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14:paraId="482F559C" w14:textId="77777777" w:rsidR="00E867C9" w:rsidRPr="00456E80" w:rsidRDefault="00E867C9" w:rsidP="00C3441E">
            <w:pPr>
              <w:pStyle w:val="ConsPlusNormal"/>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14:paraId="5AF42985" w14:textId="77777777" w:rsidR="00E867C9" w:rsidRPr="00456E80" w:rsidRDefault="00E867C9" w:rsidP="00C3441E">
            <w:pPr>
              <w:pStyle w:val="ConsPlusNormal"/>
              <w:rPr>
                <w:rFonts w:ascii="Times New Roman" w:hAnsi="Times New Roman" w:cs="Times New Roman"/>
                <w:lang w:eastAsia="en-US"/>
              </w:rPr>
            </w:pPr>
          </w:p>
        </w:tc>
        <w:tc>
          <w:tcPr>
            <w:tcW w:w="1843" w:type="dxa"/>
            <w:gridSpan w:val="2"/>
            <w:tcBorders>
              <w:top w:val="single" w:sz="4" w:space="0" w:color="auto"/>
              <w:left w:val="single" w:sz="4" w:space="0" w:color="auto"/>
              <w:bottom w:val="single" w:sz="4" w:space="0" w:color="auto"/>
              <w:right w:val="single" w:sz="4" w:space="0" w:color="auto"/>
            </w:tcBorders>
          </w:tcPr>
          <w:p w14:paraId="63E9CA13" w14:textId="77777777" w:rsidR="00E867C9" w:rsidRPr="00456E80" w:rsidRDefault="00E867C9" w:rsidP="00C3441E">
            <w:pPr>
              <w:pStyle w:val="ConsPlusNormal"/>
              <w:rPr>
                <w:rFonts w:ascii="Times New Roman" w:hAnsi="Times New Roman" w:cs="Times New Roman"/>
                <w:lang w:eastAsia="en-US"/>
              </w:rPr>
            </w:pPr>
          </w:p>
        </w:tc>
      </w:tr>
      <w:tr w:rsidR="00E867C9" w:rsidRPr="00456E80" w14:paraId="1268AC64" w14:textId="77777777" w:rsidTr="00085AB5">
        <w:tc>
          <w:tcPr>
            <w:tcW w:w="2046" w:type="dxa"/>
            <w:vMerge/>
            <w:tcBorders>
              <w:top w:val="single" w:sz="4" w:space="0" w:color="auto"/>
              <w:left w:val="single" w:sz="4" w:space="0" w:color="auto"/>
              <w:bottom w:val="single" w:sz="4" w:space="0" w:color="auto"/>
              <w:right w:val="single" w:sz="4" w:space="0" w:color="auto"/>
            </w:tcBorders>
            <w:vAlign w:val="center"/>
            <w:hideMark/>
          </w:tcPr>
          <w:p w14:paraId="0C27B314" w14:textId="77777777" w:rsidR="00E867C9" w:rsidRPr="00456E80" w:rsidRDefault="00E867C9" w:rsidP="00C3441E">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A0DCBA6" w14:textId="77777777" w:rsidR="00E867C9" w:rsidRPr="00456E80" w:rsidRDefault="00E867C9" w:rsidP="00C3441E">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E4A80CA" w14:textId="77777777" w:rsidR="00E867C9" w:rsidRPr="00456E80" w:rsidRDefault="00E867C9" w:rsidP="00C3441E">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7B3B84EB" w14:textId="77777777" w:rsidR="00E867C9" w:rsidRPr="00456E80" w:rsidRDefault="00E867C9" w:rsidP="00C3441E">
            <w:pPr>
              <w:pStyle w:val="ConsPlusNormal"/>
              <w:rPr>
                <w:rFonts w:ascii="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tcPr>
          <w:p w14:paraId="35672CC6" w14:textId="77777777" w:rsidR="00E867C9" w:rsidRPr="00456E80" w:rsidRDefault="00E867C9" w:rsidP="00C3441E">
            <w:pPr>
              <w:pStyle w:val="ConsPlusNormal"/>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14:paraId="522D7614" w14:textId="77777777" w:rsidR="00E867C9" w:rsidRPr="00456E80" w:rsidRDefault="00E867C9" w:rsidP="00C3441E">
            <w:pPr>
              <w:pStyle w:val="ConsPlusNormal"/>
              <w:rPr>
                <w:rFonts w:ascii="Times New Roman"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14:paraId="3517C86A" w14:textId="77777777" w:rsidR="00E867C9" w:rsidRPr="00456E80" w:rsidRDefault="00E867C9" w:rsidP="00C3441E">
            <w:pPr>
              <w:pStyle w:val="ConsPlusNormal"/>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14:paraId="6C705A9B" w14:textId="77777777" w:rsidR="00E867C9" w:rsidRPr="00456E80" w:rsidRDefault="00E867C9" w:rsidP="00C3441E">
            <w:pPr>
              <w:pStyle w:val="ConsPlusNormal"/>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14:paraId="2D50CCD1" w14:textId="77777777" w:rsidR="00E867C9" w:rsidRPr="00456E80" w:rsidRDefault="00E867C9" w:rsidP="00C3441E">
            <w:pPr>
              <w:pStyle w:val="ConsPlusNormal"/>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14:paraId="0FCE45F8" w14:textId="77777777" w:rsidR="00E867C9" w:rsidRPr="00456E80" w:rsidRDefault="00E867C9" w:rsidP="00C3441E">
            <w:pPr>
              <w:pStyle w:val="ConsPlusNormal"/>
              <w:rPr>
                <w:rFonts w:ascii="Times New Roman" w:hAnsi="Times New Roman" w:cs="Times New Roman"/>
                <w:lang w:eastAsia="en-US"/>
              </w:rPr>
            </w:pPr>
          </w:p>
        </w:tc>
        <w:tc>
          <w:tcPr>
            <w:tcW w:w="1843" w:type="dxa"/>
            <w:gridSpan w:val="2"/>
            <w:tcBorders>
              <w:top w:val="single" w:sz="4" w:space="0" w:color="auto"/>
              <w:left w:val="single" w:sz="4" w:space="0" w:color="auto"/>
              <w:bottom w:val="single" w:sz="4" w:space="0" w:color="auto"/>
              <w:right w:val="single" w:sz="4" w:space="0" w:color="auto"/>
            </w:tcBorders>
          </w:tcPr>
          <w:p w14:paraId="775EFEFA" w14:textId="77777777" w:rsidR="00E867C9" w:rsidRPr="00456E80" w:rsidRDefault="00E867C9" w:rsidP="00C3441E">
            <w:pPr>
              <w:pStyle w:val="ConsPlusNormal"/>
              <w:rPr>
                <w:rFonts w:ascii="Times New Roman" w:hAnsi="Times New Roman" w:cs="Times New Roman"/>
                <w:lang w:eastAsia="en-US"/>
              </w:rPr>
            </w:pPr>
          </w:p>
        </w:tc>
      </w:tr>
      <w:tr w:rsidR="00E867C9" w:rsidRPr="00456E80" w14:paraId="08161587" w14:textId="77777777" w:rsidTr="00085AB5">
        <w:tc>
          <w:tcPr>
            <w:tcW w:w="2046" w:type="dxa"/>
            <w:vMerge w:val="restart"/>
            <w:tcBorders>
              <w:top w:val="single" w:sz="4" w:space="0" w:color="auto"/>
              <w:left w:val="single" w:sz="4" w:space="0" w:color="auto"/>
              <w:bottom w:val="single" w:sz="4" w:space="0" w:color="auto"/>
              <w:right w:val="single" w:sz="4" w:space="0" w:color="auto"/>
            </w:tcBorders>
          </w:tcPr>
          <w:p w14:paraId="54AA3DA3" w14:textId="77777777" w:rsidR="00E867C9" w:rsidRPr="00456E80" w:rsidRDefault="00E867C9" w:rsidP="00C3441E">
            <w:pPr>
              <w:pStyle w:val="ConsPlusNormal"/>
              <w:rPr>
                <w:rFonts w:ascii="Times New Roman" w:hAnsi="Times New Roman" w:cs="Times New Roman"/>
                <w:lang w:eastAsia="en-US"/>
              </w:rPr>
            </w:pPr>
          </w:p>
        </w:tc>
        <w:tc>
          <w:tcPr>
            <w:tcW w:w="992" w:type="dxa"/>
            <w:vMerge w:val="restart"/>
            <w:tcBorders>
              <w:top w:val="single" w:sz="4" w:space="0" w:color="auto"/>
              <w:left w:val="single" w:sz="4" w:space="0" w:color="auto"/>
              <w:bottom w:val="single" w:sz="4" w:space="0" w:color="auto"/>
              <w:right w:val="single" w:sz="4" w:space="0" w:color="auto"/>
            </w:tcBorders>
          </w:tcPr>
          <w:p w14:paraId="220B70BB" w14:textId="77777777" w:rsidR="00E867C9" w:rsidRPr="00456E80" w:rsidRDefault="00E867C9" w:rsidP="00C3441E">
            <w:pPr>
              <w:pStyle w:val="ConsPlusNormal"/>
              <w:rPr>
                <w:rFonts w:ascii="Times New Roman" w:hAnsi="Times New Roman" w:cs="Times New Roman"/>
                <w:lang w:eastAsia="en-US"/>
              </w:rPr>
            </w:pPr>
          </w:p>
        </w:tc>
        <w:tc>
          <w:tcPr>
            <w:tcW w:w="992" w:type="dxa"/>
            <w:vMerge w:val="restart"/>
            <w:tcBorders>
              <w:top w:val="single" w:sz="4" w:space="0" w:color="auto"/>
              <w:left w:val="single" w:sz="4" w:space="0" w:color="auto"/>
              <w:bottom w:val="single" w:sz="4" w:space="0" w:color="auto"/>
              <w:right w:val="single" w:sz="4" w:space="0" w:color="auto"/>
            </w:tcBorders>
          </w:tcPr>
          <w:p w14:paraId="2BF07998" w14:textId="77777777" w:rsidR="00E867C9" w:rsidRPr="00456E80" w:rsidRDefault="00E867C9" w:rsidP="00C3441E">
            <w:pPr>
              <w:pStyle w:val="ConsPlusNormal"/>
              <w:rPr>
                <w:rFonts w:ascii="Times New Roman" w:hAnsi="Times New Roman" w:cs="Times New Roman"/>
                <w:lang w:eastAsia="en-US"/>
              </w:rPr>
            </w:pPr>
          </w:p>
        </w:tc>
        <w:tc>
          <w:tcPr>
            <w:tcW w:w="993" w:type="dxa"/>
            <w:tcBorders>
              <w:top w:val="single" w:sz="4" w:space="0" w:color="auto"/>
              <w:left w:val="single" w:sz="4" w:space="0" w:color="auto"/>
              <w:bottom w:val="single" w:sz="4" w:space="0" w:color="auto"/>
              <w:right w:val="single" w:sz="4" w:space="0" w:color="auto"/>
            </w:tcBorders>
          </w:tcPr>
          <w:p w14:paraId="437596E2" w14:textId="77777777" w:rsidR="00E867C9" w:rsidRPr="00456E80" w:rsidRDefault="00E867C9" w:rsidP="00C3441E">
            <w:pPr>
              <w:pStyle w:val="ConsPlusNormal"/>
              <w:rPr>
                <w:rFonts w:ascii="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tcPr>
          <w:p w14:paraId="112A2DB4" w14:textId="77777777" w:rsidR="00E867C9" w:rsidRPr="00456E80" w:rsidRDefault="00E867C9" w:rsidP="00C3441E">
            <w:pPr>
              <w:pStyle w:val="ConsPlusNormal"/>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14:paraId="1A27FE73" w14:textId="77777777" w:rsidR="00E867C9" w:rsidRPr="00456E80" w:rsidRDefault="00E867C9" w:rsidP="00C3441E">
            <w:pPr>
              <w:pStyle w:val="ConsPlusNormal"/>
              <w:rPr>
                <w:rFonts w:ascii="Times New Roman"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14:paraId="0B595421" w14:textId="77777777" w:rsidR="00E867C9" w:rsidRPr="00456E80" w:rsidRDefault="00E867C9" w:rsidP="00C3441E">
            <w:pPr>
              <w:pStyle w:val="ConsPlusNormal"/>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14:paraId="7CFD1B00" w14:textId="77777777" w:rsidR="00E867C9" w:rsidRPr="00456E80" w:rsidRDefault="00E867C9" w:rsidP="00C3441E">
            <w:pPr>
              <w:pStyle w:val="ConsPlusNormal"/>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14:paraId="1501C4DD" w14:textId="77777777" w:rsidR="00E867C9" w:rsidRPr="00456E80" w:rsidRDefault="00E867C9" w:rsidP="00C3441E">
            <w:pPr>
              <w:pStyle w:val="ConsPlusNormal"/>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14:paraId="7FEA217B" w14:textId="77777777" w:rsidR="00E867C9" w:rsidRPr="00456E80" w:rsidRDefault="00E867C9" w:rsidP="00C3441E">
            <w:pPr>
              <w:pStyle w:val="ConsPlusNormal"/>
              <w:rPr>
                <w:rFonts w:ascii="Times New Roman" w:hAnsi="Times New Roman" w:cs="Times New Roman"/>
                <w:lang w:eastAsia="en-US"/>
              </w:rPr>
            </w:pPr>
          </w:p>
        </w:tc>
        <w:tc>
          <w:tcPr>
            <w:tcW w:w="1843" w:type="dxa"/>
            <w:gridSpan w:val="2"/>
            <w:tcBorders>
              <w:top w:val="single" w:sz="4" w:space="0" w:color="auto"/>
              <w:left w:val="single" w:sz="4" w:space="0" w:color="auto"/>
              <w:bottom w:val="single" w:sz="4" w:space="0" w:color="auto"/>
              <w:right w:val="single" w:sz="4" w:space="0" w:color="auto"/>
            </w:tcBorders>
          </w:tcPr>
          <w:p w14:paraId="54136BA9" w14:textId="77777777" w:rsidR="00E867C9" w:rsidRPr="00456E80" w:rsidRDefault="00E867C9" w:rsidP="00C3441E">
            <w:pPr>
              <w:pStyle w:val="ConsPlusNormal"/>
              <w:rPr>
                <w:rFonts w:ascii="Times New Roman" w:hAnsi="Times New Roman" w:cs="Times New Roman"/>
                <w:lang w:eastAsia="en-US"/>
              </w:rPr>
            </w:pPr>
          </w:p>
        </w:tc>
      </w:tr>
      <w:tr w:rsidR="00E867C9" w:rsidRPr="00456E80" w14:paraId="03B635CE" w14:textId="77777777" w:rsidTr="00085AB5">
        <w:tc>
          <w:tcPr>
            <w:tcW w:w="2046" w:type="dxa"/>
            <w:vMerge/>
            <w:tcBorders>
              <w:top w:val="single" w:sz="4" w:space="0" w:color="auto"/>
              <w:left w:val="single" w:sz="4" w:space="0" w:color="auto"/>
              <w:bottom w:val="single" w:sz="4" w:space="0" w:color="auto"/>
              <w:right w:val="single" w:sz="4" w:space="0" w:color="auto"/>
            </w:tcBorders>
            <w:vAlign w:val="center"/>
            <w:hideMark/>
          </w:tcPr>
          <w:p w14:paraId="52449B6E" w14:textId="77777777" w:rsidR="00E867C9" w:rsidRPr="00456E80" w:rsidRDefault="00E867C9" w:rsidP="00C3441E">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D0BBE6D" w14:textId="77777777" w:rsidR="00E867C9" w:rsidRPr="00456E80" w:rsidRDefault="00E867C9" w:rsidP="00C3441E">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69531EA" w14:textId="77777777" w:rsidR="00E867C9" w:rsidRPr="00456E80" w:rsidRDefault="00E867C9" w:rsidP="00C3441E">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14A8C171" w14:textId="77777777" w:rsidR="00E867C9" w:rsidRPr="00456E80" w:rsidRDefault="00E867C9" w:rsidP="00C3441E">
            <w:pPr>
              <w:pStyle w:val="ConsPlusNormal"/>
              <w:rPr>
                <w:rFonts w:ascii="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tcPr>
          <w:p w14:paraId="2911C0F4" w14:textId="77777777" w:rsidR="00E867C9" w:rsidRPr="00456E80" w:rsidRDefault="00E867C9" w:rsidP="00C3441E">
            <w:pPr>
              <w:pStyle w:val="ConsPlusNormal"/>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14:paraId="29240D42" w14:textId="77777777" w:rsidR="00E867C9" w:rsidRPr="00456E80" w:rsidRDefault="00E867C9" w:rsidP="00C3441E">
            <w:pPr>
              <w:pStyle w:val="ConsPlusNormal"/>
              <w:rPr>
                <w:rFonts w:ascii="Times New Roman"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14:paraId="671D74CA" w14:textId="77777777" w:rsidR="00E867C9" w:rsidRPr="00456E80" w:rsidRDefault="00E867C9" w:rsidP="00C3441E">
            <w:pPr>
              <w:pStyle w:val="ConsPlusNormal"/>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14:paraId="70166516" w14:textId="77777777" w:rsidR="00E867C9" w:rsidRPr="00456E80" w:rsidRDefault="00E867C9" w:rsidP="00C3441E">
            <w:pPr>
              <w:pStyle w:val="ConsPlusNormal"/>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14:paraId="2630F8ED" w14:textId="77777777" w:rsidR="00E867C9" w:rsidRPr="00456E80" w:rsidRDefault="00E867C9" w:rsidP="00C3441E">
            <w:pPr>
              <w:pStyle w:val="ConsPlusNormal"/>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14:paraId="3FCA605C" w14:textId="77777777" w:rsidR="00E867C9" w:rsidRPr="00456E80" w:rsidRDefault="00E867C9" w:rsidP="00C3441E">
            <w:pPr>
              <w:pStyle w:val="ConsPlusNormal"/>
              <w:rPr>
                <w:rFonts w:ascii="Times New Roman" w:hAnsi="Times New Roman" w:cs="Times New Roman"/>
                <w:lang w:eastAsia="en-US"/>
              </w:rPr>
            </w:pPr>
          </w:p>
        </w:tc>
        <w:tc>
          <w:tcPr>
            <w:tcW w:w="1843" w:type="dxa"/>
            <w:gridSpan w:val="2"/>
            <w:tcBorders>
              <w:top w:val="single" w:sz="4" w:space="0" w:color="auto"/>
              <w:left w:val="single" w:sz="4" w:space="0" w:color="auto"/>
              <w:bottom w:val="single" w:sz="4" w:space="0" w:color="auto"/>
              <w:right w:val="single" w:sz="4" w:space="0" w:color="auto"/>
            </w:tcBorders>
          </w:tcPr>
          <w:p w14:paraId="51DF6F1B" w14:textId="77777777" w:rsidR="00E867C9" w:rsidRPr="00456E80" w:rsidRDefault="00E867C9" w:rsidP="00C3441E">
            <w:pPr>
              <w:pStyle w:val="ConsPlusNormal"/>
              <w:rPr>
                <w:rFonts w:ascii="Times New Roman" w:hAnsi="Times New Roman" w:cs="Times New Roman"/>
                <w:lang w:eastAsia="en-US"/>
              </w:rPr>
            </w:pPr>
          </w:p>
        </w:tc>
      </w:tr>
      <w:tr w:rsidR="00E867C9" w:rsidRPr="00456E80" w14:paraId="64B12960" w14:textId="77777777" w:rsidTr="00085AB5">
        <w:tc>
          <w:tcPr>
            <w:tcW w:w="2046" w:type="dxa"/>
            <w:vMerge/>
            <w:tcBorders>
              <w:top w:val="single" w:sz="4" w:space="0" w:color="auto"/>
              <w:left w:val="single" w:sz="4" w:space="0" w:color="auto"/>
              <w:bottom w:val="single" w:sz="4" w:space="0" w:color="auto"/>
              <w:right w:val="single" w:sz="4" w:space="0" w:color="auto"/>
            </w:tcBorders>
            <w:vAlign w:val="center"/>
            <w:hideMark/>
          </w:tcPr>
          <w:p w14:paraId="003ACEE5" w14:textId="77777777" w:rsidR="00E867C9" w:rsidRPr="00456E80" w:rsidRDefault="00E867C9" w:rsidP="00C3441E">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B1FDD5D" w14:textId="77777777" w:rsidR="00E867C9" w:rsidRPr="00456E80" w:rsidRDefault="00E867C9" w:rsidP="00C3441E">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14:paraId="407C1F24" w14:textId="77777777" w:rsidR="00E867C9" w:rsidRPr="00456E80" w:rsidRDefault="00E867C9" w:rsidP="00C3441E">
            <w:pPr>
              <w:pStyle w:val="ConsPlusNormal"/>
              <w:rPr>
                <w:rFonts w:ascii="Times New Roman" w:hAnsi="Times New Roman" w:cs="Times New Roman"/>
                <w:lang w:eastAsia="en-US"/>
              </w:rPr>
            </w:pPr>
          </w:p>
        </w:tc>
        <w:tc>
          <w:tcPr>
            <w:tcW w:w="993" w:type="dxa"/>
            <w:tcBorders>
              <w:top w:val="single" w:sz="4" w:space="0" w:color="auto"/>
              <w:left w:val="single" w:sz="4" w:space="0" w:color="auto"/>
              <w:bottom w:val="single" w:sz="4" w:space="0" w:color="auto"/>
              <w:right w:val="single" w:sz="4" w:space="0" w:color="auto"/>
            </w:tcBorders>
          </w:tcPr>
          <w:p w14:paraId="74C36E95" w14:textId="77777777" w:rsidR="00E867C9" w:rsidRPr="00456E80" w:rsidRDefault="00E867C9" w:rsidP="00C3441E">
            <w:pPr>
              <w:pStyle w:val="ConsPlusNormal"/>
              <w:rPr>
                <w:rFonts w:ascii="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tcPr>
          <w:p w14:paraId="0876476A" w14:textId="77777777" w:rsidR="00E867C9" w:rsidRPr="00456E80" w:rsidRDefault="00E867C9" w:rsidP="00C3441E">
            <w:pPr>
              <w:pStyle w:val="ConsPlusNormal"/>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14:paraId="3C9E5598" w14:textId="77777777" w:rsidR="00E867C9" w:rsidRPr="00456E80" w:rsidRDefault="00E867C9" w:rsidP="00C3441E">
            <w:pPr>
              <w:pStyle w:val="ConsPlusNormal"/>
              <w:rPr>
                <w:rFonts w:ascii="Times New Roman"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14:paraId="214688E1" w14:textId="77777777" w:rsidR="00E867C9" w:rsidRPr="00456E80" w:rsidRDefault="00E867C9" w:rsidP="00C3441E">
            <w:pPr>
              <w:pStyle w:val="ConsPlusNormal"/>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14:paraId="29FDDF5B" w14:textId="77777777" w:rsidR="00E867C9" w:rsidRPr="00456E80" w:rsidRDefault="00E867C9" w:rsidP="00C3441E">
            <w:pPr>
              <w:pStyle w:val="ConsPlusNormal"/>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14:paraId="0B6E61B4" w14:textId="77777777" w:rsidR="00E867C9" w:rsidRPr="00456E80" w:rsidRDefault="00E867C9" w:rsidP="00C3441E">
            <w:pPr>
              <w:pStyle w:val="ConsPlusNormal"/>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14:paraId="24A70059" w14:textId="77777777" w:rsidR="00E867C9" w:rsidRPr="00456E80" w:rsidRDefault="00E867C9" w:rsidP="00C3441E">
            <w:pPr>
              <w:pStyle w:val="ConsPlusNormal"/>
              <w:rPr>
                <w:rFonts w:ascii="Times New Roman" w:hAnsi="Times New Roman" w:cs="Times New Roman"/>
                <w:lang w:eastAsia="en-US"/>
              </w:rPr>
            </w:pPr>
          </w:p>
        </w:tc>
        <w:tc>
          <w:tcPr>
            <w:tcW w:w="1843" w:type="dxa"/>
            <w:gridSpan w:val="2"/>
            <w:tcBorders>
              <w:top w:val="single" w:sz="4" w:space="0" w:color="auto"/>
              <w:left w:val="single" w:sz="4" w:space="0" w:color="auto"/>
              <w:bottom w:val="single" w:sz="4" w:space="0" w:color="auto"/>
              <w:right w:val="single" w:sz="4" w:space="0" w:color="auto"/>
            </w:tcBorders>
          </w:tcPr>
          <w:p w14:paraId="35C51486" w14:textId="77777777" w:rsidR="00E867C9" w:rsidRPr="00456E80" w:rsidRDefault="00E867C9" w:rsidP="00C3441E">
            <w:pPr>
              <w:pStyle w:val="ConsPlusNormal"/>
              <w:rPr>
                <w:rFonts w:ascii="Times New Roman" w:hAnsi="Times New Roman" w:cs="Times New Roman"/>
                <w:lang w:eastAsia="en-US"/>
              </w:rPr>
            </w:pPr>
          </w:p>
        </w:tc>
      </w:tr>
      <w:tr w:rsidR="00E867C9" w:rsidRPr="00456E80" w14:paraId="64D2D490" w14:textId="77777777" w:rsidTr="00085AB5">
        <w:tc>
          <w:tcPr>
            <w:tcW w:w="2046" w:type="dxa"/>
            <w:vMerge/>
            <w:tcBorders>
              <w:top w:val="single" w:sz="4" w:space="0" w:color="auto"/>
              <w:left w:val="single" w:sz="4" w:space="0" w:color="auto"/>
              <w:bottom w:val="single" w:sz="4" w:space="0" w:color="auto"/>
              <w:right w:val="single" w:sz="4" w:space="0" w:color="auto"/>
            </w:tcBorders>
            <w:vAlign w:val="center"/>
            <w:hideMark/>
          </w:tcPr>
          <w:p w14:paraId="7B8D39C3" w14:textId="77777777" w:rsidR="00E867C9" w:rsidRPr="00456E80" w:rsidRDefault="00E867C9" w:rsidP="00C3441E">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3EDF1A3" w14:textId="77777777" w:rsidR="00E867C9" w:rsidRPr="00456E80" w:rsidRDefault="00E867C9" w:rsidP="00C3441E">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A5BE78A" w14:textId="77777777" w:rsidR="00E867C9" w:rsidRPr="00456E80" w:rsidRDefault="00E867C9" w:rsidP="00C3441E">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02CE4D36" w14:textId="77777777" w:rsidR="00E867C9" w:rsidRPr="00456E80" w:rsidRDefault="00E867C9" w:rsidP="00C3441E">
            <w:pPr>
              <w:pStyle w:val="ConsPlusNormal"/>
              <w:rPr>
                <w:rFonts w:ascii="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tcPr>
          <w:p w14:paraId="3F74CD4F" w14:textId="77777777" w:rsidR="00E867C9" w:rsidRPr="00456E80" w:rsidRDefault="00E867C9" w:rsidP="00C3441E">
            <w:pPr>
              <w:pStyle w:val="ConsPlusNormal"/>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14:paraId="7EF52E7B" w14:textId="77777777" w:rsidR="00E867C9" w:rsidRPr="00456E80" w:rsidRDefault="00E867C9" w:rsidP="00C3441E">
            <w:pPr>
              <w:pStyle w:val="ConsPlusNormal"/>
              <w:rPr>
                <w:rFonts w:ascii="Times New Roman"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14:paraId="1F053346" w14:textId="77777777" w:rsidR="00E867C9" w:rsidRPr="00456E80" w:rsidRDefault="00E867C9" w:rsidP="00C3441E">
            <w:pPr>
              <w:pStyle w:val="ConsPlusNormal"/>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14:paraId="258CD162" w14:textId="77777777" w:rsidR="00E867C9" w:rsidRPr="00456E80" w:rsidRDefault="00E867C9" w:rsidP="00C3441E">
            <w:pPr>
              <w:pStyle w:val="ConsPlusNormal"/>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14:paraId="264964FC" w14:textId="77777777" w:rsidR="00E867C9" w:rsidRPr="00456E80" w:rsidRDefault="00E867C9" w:rsidP="00C3441E">
            <w:pPr>
              <w:pStyle w:val="ConsPlusNormal"/>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14:paraId="68B3DCDA" w14:textId="77777777" w:rsidR="00E867C9" w:rsidRPr="00456E80" w:rsidRDefault="00E867C9" w:rsidP="00C3441E">
            <w:pPr>
              <w:pStyle w:val="ConsPlusNormal"/>
              <w:rPr>
                <w:rFonts w:ascii="Times New Roman" w:hAnsi="Times New Roman" w:cs="Times New Roman"/>
                <w:lang w:eastAsia="en-US"/>
              </w:rPr>
            </w:pPr>
          </w:p>
        </w:tc>
        <w:tc>
          <w:tcPr>
            <w:tcW w:w="1843" w:type="dxa"/>
            <w:gridSpan w:val="2"/>
            <w:tcBorders>
              <w:top w:val="single" w:sz="4" w:space="0" w:color="auto"/>
              <w:left w:val="single" w:sz="4" w:space="0" w:color="auto"/>
              <w:bottom w:val="single" w:sz="4" w:space="0" w:color="auto"/>
              <w:right w:val="single" w:sz="4" w:space="0" w:color="auto"/>
            </w:tcBorders>
          </w:tcPr>
          <w:p w14:paraId="572C9812" w14:textId="77777777" w:rsidR="00E867C9" w:rsidRPr="00456E80" w:rsidRDefault="00E867C9" w:rsidP="00C3441E">
            <w:pPr>
              <w:pStyle w:val="ConsPlusNormal"/>
              <w:rPr>
                <w:rFonts w:ascii="Times New Roman" w:hAnsi="Times New Roman" w:cs="Times New Roman"/>
                <w:lang w:eastAsia="en-US"/>
              </w:rPr>
            </w:pPr>
          </w:p>
        </w:tc>
      </w:tr>
    </w:tbl>
    <w:p w14:paraId="073172FB" w14:textId="77777777" w:rsidR="00E867C9" w:rsidRPr="00456E80" w:rsidRDefault="00E867C9" w:rsidP="00C3441E">
      <w:pPr>
        <w:pStyle w:val="ConsPlusNormal"/>
        <w:jc w:val="both"/>
        <w:rPr>
          <w:rFonts w:ascii="Times New Roman" w:hAnsi="Times New Roman" w:cs="Times New Roman"/>
        </w:rPr>
      </w:pPr>
    </w:p>
    <w:p w14:paraId="0F14B26C" w14:textId="77777777" w:rsidR="00E867C9" w:rsidRPr="00456E80" w:rsidRDefault="00E867C9" w:rsidP="00C3441E">
      <w:pPr>
        <w:spacing w:after="0" w:line="240" w:lineRule="auto"/>
        <w:rPr>
          <w:rFonts w:ascii="Times New Roman" w:hAnsi="Times New Roman" w:cs="Times New Roman"/>
          <w:sz w:val="24"/>
          <w:szCs w:val="24"/>
        </w:rPr>
        <w:sectPr w:rsidR="00E867C9" w:rsidRPr="00456E80" w:rsidSect="00136392">
          <w:type w:val="continuous"/>
          <w:pgSz w:w="16838" w:h="11906" w:orient="landscape"/>
          <w:pgMar w:top="720" w:right="720" w:bottom="720" w:left="720" w:header="0" w:footer="0" w:gutter="0"/>
          <w:cols w:space="720"/>
        </w:sectPr>
      </w:pPr>
      <w:bookmarkStart w:id="11" w:name="Par379"/>
      <w:bookmarkEnd w:id="11"/>
    </w:p>
    <w:p w14:paraId="280D854B" w14:textId="77777777" w:rsidR="00E867C9" w:rsidRPr="00456E80" w:rsidRDefault="00E867C9" w:rsidP="00C3441E">
      <w:pPr>
        <w:pStyle w:val="ConsPlusNormal"/>
        <w:jc w:val="both"/>
        <w:rPr>
          <w:rFonts w:ascii="Times New Roman" w:hAnsi="Times New Roman" w:cs="Times New Roman"/>
        </w:rPr>
      </w:pPr>
    </w:p>
    <w:tbl>
      <w:tblPr>
        <w:tblW w:w="14520" w:type="dxa"/>
        <w:tblLayout w:type="fixed"/>
        <w:tblCellMar>
          <w:top w:w="102" w:type="dxa"/>
          <w:left w:w="62" w:type="dxa"/>
          <w:bottom w:w="102" w:type="dxa"/>
          <w:right w:w="62" w:type="dxa"/>
        </w:tblCellMar>
        <w:tblLook w:val="04A0" w:firstRow="1" w:lastRow="0" w:firstColumn="1" w:lastColumn="0" w:noHBand="0" w:noVBand="1"/>
      </w:tblPr>
      <w:tblGrid>
        <w:gridCol w:w="14520"/>
      </w:tblGrid>
      <w:tr w:rsidR="00E867C9" w:rsidRPr="00456E80" w14:paraId="2DE97299" w14:textId="77777777" w:rsidTr="00E867C9">
        <w:tc>
          <w:tcPr>
            <w:tcW w:w="14521" w:type="dxa"/>
            <w:tcBorders>
              <w:top w:val="nil"/>
              <w:left w:val="nil"/>
              <w:bottom w:val="nil"/>
              <w:right w:val="nil"/>
            </w:tcBorders>
            <w:hideMark/>
          </w:tcPr>
          <w:p w14:paraId="29BF6098" w14:textId="77777777" w:rsidR="00E867C9" w:rsidRPr="00456E80" w:rsidRDefault="00E867C9" w:rsidP="00C3441E">
            <w:pPr>
              <w:pStyle w:val="ConsPlusNormal"/>
              <w:jc w:val="center"/>
              <w:outlineLvl w:val="1"/>
              <w:rPr>
                <w:rFonts w:ascii="Times New Roman" w:hAnsi="Times New Roman" w:cs="Times New Roman"/>
                <w:lang w:eastAsia="en-US"/>
              </w:rPr>
            </w:pPr>
            <w:bookmarkStart w:id="12" w:name="Par480"/>
            <w:bookmarkEnd w:id="12"/>
            <w:r w:rsidRPr="00456E80">
              <w:rPr>
                <w:rFonts w:ascii="Times New Roman" w:hAnsi="Times New Roman" w:cs="Times New Roman"/>
                <w:lang w:eastAsia="en-US"/>
              </w:rPr>
              <w:t>II. Сведения об объеме оказания государственных услуг (укрупненной государственной услуги) в очередном финансовом году и плановом периоде, а также за пределами планового периода</w:t>
            </w:r>
          </w:p>
        </w:tc>
      </w:tr>
      <w:tr w:rsidR="00E867C9" w:rsidRPr="00456E80" w14:paraId="3F6501C2" w14:textId="77777777" w:rsidTr="00E867C9">
        <w:tc>
          <w:tcPr>
            <w:tcW w:w="14521" w:type="dxa"/>
            <w:tcBorders>
              <w:top w:val="nil"/>
              <w:left w:val="nil"/>
              <w:bottom w:val="nil"/>
              <w:right w:val="nil"/>
            </w:tcBorders>
            <w:hideMark/>
          </w:tcPr>
          <w:p w14:paraId="6FDE2714" w14:textId="77777777" w:rsidR="00E867C9" w:rsidRPr="00456E80" w:rsidRDefault="00E867C9" w:rsidP="00C3441E">
            <w:pPr>
              <w:pStyle w:val="ConsPlusNormal"/>
              <w:jc w:val="center"/>
              <w:rPr>
                <w:rFonts w:ascii="Times New Roman" w:hAnsi="Times New Roman" w:cs="Times New Roman"/>
                <w:lang w:eastAsia="en-US"/>
              </w:rPr>
            </w:pPr>
            <w:bookmarkStart w:id="13" w:name="Par481"/>
            <w:bookmarkEnd w:id="13"/>
            <w:r w:rsidRPr="00456E80">
              <w:rPr>
                <w:rFonts w:ascii="Times New Roman" w:hAnsi="Times New Roman" w:cs="Times New Roman"/>
                <w:lang w:eastAsia="en-US"/>
              </w:rPr>
              <w:t>Наименование укрупненной государственной услуги &lt;15&gt;</w:t>
            </w:r>
          </w:p>
          <w:p w14:paraId="388E1FC1"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________________________________________________________</w:t>
            </w:r>
          </w:p>
        </w:tc>
      </w:tr>
      <w:tr w:rsidR="00E867C9" w:rsidRPr="00456E80" w14:paraId="4B6902F3" w14:textId="77777777" w:rsidTr="00E867C9">
        <w:tc>
          <w:tcPr>
            <w:tcW w:w="14521" w:type="dxa"/>
            <w:tcBorders>
              <w:top w:val="nil"/>
              <w:left w:val="nil"/>
              <w:bottom w:val="nil"/>
              <w:right w:val="nil"/>
            </w:tcBorders>
            <w:hideMark/>
          </w:tcPr>
          <w:p w14:paraId="210156BB" w14:textId="77777777" w:rsidR="00E867C9" w:rsidRPr="00456E80" w:rsidRDefault="00E867C9" w:rsidP="00C3441E">
            <w:pPr>
              <w:pStyle w:val="ConsPlusNormal"/>
              <w:jc w:val="center"/>
              <w:outlineLvl w:val="2"/>
              <w:rPr>
                <w:rFonts w:ascii="Times New Roman" w:hAnsi="Times New Roman" w:cs="Times New Roman"/>
                <w:lang w:eastAsia="en-US"/>
              </w:rPr>
            </w:pPr>
            <w:bookmarkStart w:id="14" w:name="Par483"/>
            <w:bookmarkEnd w:id="14"/>
            <w:r w:rsidRPr="00456E80">
              <w:rPr>
                <w:rFonts w:ascii="Times New Roman" w:hAnsi="Times New Roman" w:cs="Times New Roman"/>
                <w:lang w:eastAsia="en-US"/>
              </w:rPr>
              <w:t>1. Сведения об объеме оказания государственных услуг (государственных услуг, составляющих укрупненную государственную услугу), на 20__ год (на очередной финансовый год)</w:t>
            </w:r>
          </w:p>
        </w:tc>
      </w:tr>
    </w:tbl>
    <w:p w14:paraId="16A2F4E7" w14:textId="77777777" w:rsidR="00E867C9" w:rsidRPr="00456E80" w:rsidRDefault="00E867C9" w:rsidP="00C3441E">
      <w:pPr>
        <w:pStyle w:val="ConsPlusNormal"/>
        <w:jc w:val="both"/>
        <w:rPr>
          <w:rFonts w:ascii="Times New Roman" w:hAnsi="Times New Roman" w:cs="Times New Roman"/>
        </w:rPr>
      </w:pPr>
    </w:p>
    <w:tbl>
      <w:tblPr>
        <w:tblW w:w="15450" w:type="dxa"/>
        <w:jc w:val="center"/>
        <w:tblLayout w:type="fixed"/>
        <w:tblCellMar>
          <w:top w:w="102" w:type="dxa"/>
          <w:left w:w="62" w:type="dxa"/>
          <w:bottom w:w="102" w:type="dxa"/>
          <w:right w:w="62" w:type="dxa"/>
        </w:tblCellMar>
        <w:tblLook w:val="04A0" w:firstRow="1" w:lastRow="0" w:firstColumn="1" w:lastColumn="0" w:noHBand="0" w:noVBand="1"/>
      </w:tblPr>
      <w:tblGrid>
        <w:gridCol w:w="850"/>
        <w:gridCol w:w="851"/>
        <w:gridCol w:w="850"/>
        <w:gridCol w:w="992"/>
        <w:gridCol w:w="993"/>
        <w:gridCol w:w="1134"/>
        <w:gridCol w:w="1134"/>
        <w:gridCol w:w="850"/>
        <w:gridCol w:w="851"/>
        <w:gridCol w:w="708"/>
        <w:gridCol w:w="709"/>
        <w:gridCol w:w="1134"/>
        <w:gridCol w:w="1134"/>
        <w:gridCol w:w="992"/>
        <w:gridCol w:w="851"/>
        <w:gridCol w:w="1417"/>
      </w:tblGrid>
      <w:tr w:rsidR="00E867C9" w:rsidRPr="00456E80" w14:paraId="7974300B" w14:textId="77777777" w:rsidTr="00085AB5">
        <w:trPr>
          <w:jc w:val="center"/>
        </w:trPr>
        <w:tc>
          <w:tcPr>
            <w:tcW w:w="851" w:type="dxa"/>
            <w:vMerge w:val="restart"/>
            <w:tcBorders>
              <w:top w:val="single" w:sz="4" w:space="0" w:color="auto"/>
              <w:left w:val="single" w:sz="4" w:space="0" w:color="auto"/>
              <w:bottom w:val="single" w:sz="4" w:space="0" w:color="auto"/>
              <w:right w:val="single" w:sz="4" w:space="0" w:color="auto"/>
            </w:tcBorders>
            <w:hideMark/>
          </w:tcPr>
          <w:p w14:paraId="049A067B"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Наименование государственной услуги (государственных услуг, составляющих укрупненную государственную услугу) &lt;16&gt;</w:t>
            </w:r>
          </w:p>
        </w:tc>
        <w:tc>
          <w:tcPr>
            <w:tcW w:w="851" w:type="dxa"/>
            <w:vMerge w:val="restart"/>
            <w:tcBorders>
              <w:top w:val="single" w:sz="4" w:space="0" w:color="auto"/>
              <w:left w:val="single" w:sz="4" w:space="0" w:color="auto"/>
              <w:bottom w:val="single" w:sz="4" w:space="0" w:color="auto"/>
              <w:right w:val="single" w:sz="4" w:space="0" w:color="auto"/>
            </w:tcBorders>
            <w:hideMark/>
          </w:tcPr>
          <w:p w14:paraId="23F757E1"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Уникальный номер реестровой записи &lt;16&gt;</w:t>
            </w:r>
          </w:p>
        </w:tc>
        <w:tc>
          <w:tcPr>
            <w:tcW w:w="850" w:type="dxa"/>
            <w:vMerge w:val="restart"/>
            <w:tcBorders>
              <w:top w:val="single" w:sz="4" w:space="0" w:color="auto"/>
              <w:left w:val="single" w:sz="4" w:space="0" w:color="auto"/>
              <w:bottom w:val="single" w:sz="4" w:space="0" w:color="auto"/>
              <w:right w:val="single" w:sz="4" w:space="0" w:color="auto"/>
            </w:tcBorders>
            <w:hideMark/>
          </w:tcPr>
          <w:p w14:paraId="62F3193E"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Условия (формы) оказания государственной услуги (государственных услуг, составляющих укрупненную государственную услугу</w:t>
            </w:r>
            <w:r w:rsidRPr="00456E80">
              <w:rPr>
                <w:rFonts w:ascii="Times New Roman" w:hAnsi="Times New Roman" w:cs="Times New Roman"/>
                <w:lang w:eastAsia="en-US"/>
              </w:rPr>
              <w:lastRenderedPageBreak/>
              <w:t>) &lt;16&gt;</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31C5CCE"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lastRenderedPageBreak/>
              <w:t>Категории потребителей государственных услуг (государственных услуг, составляющих укрупненную государственную услугу) &lt;16&gt;</w:t>
            </w:r>
          </w:p>
        </w:tc>
        <w:tc>
          <w:tcPr>
            <w:tcW w:w="993" w:type="dxa"/>
            <w:vMerge w:val="restart"/>
            <w:tcBorders>
              <w:top w:val="single" w:sz="4" w:space="0" w:color="auto"/>
              <w:left w:val="single" w:sz="4" w:space="0" w:color="auto"/>
              <w:bottom w:val="single" w:sz="4" w:space="0" w:color="auto"/>
              <w:right w:val="single" w:sz="4" w:space="0" w:color="auto"/>
            </w:tcBorders>
            <w:hideMark/>
          </w:tcPr>
          <w:p w14:paraId="1221194A"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Уполномоченный орган (орган, уполномоченный на формирование государственного социального заказа) &lt;17&gt;</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AD3E62E"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Срок оказания государственной услуги (государственных услуг, составляющих укрупненную государственную услугу) &lt;18&gt;</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E323253"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Год определения исполнителей государственных услуг (государственных услуг, составляющих укрупненную государственную услугу) &lt;19&gt;</w:t>
            </w:r>
          </w:p>
        </w:tc>
        <w:tc>
          <w:tcPr>
            <w:tcW w:w="850" w:type="dxa"/>
            <w:vMerge w:val="restart"/>
            <w:tcBorders>
              <w:top w:val="single" w:sz="4" w:space="0" w:color="auto"/>
              <w:left w:val="single" w:sz="4" w:space="0" w:color="auto"/>
              <w:bottom w:val="single" w:sz="4" w:space="0" w:color="auto"/>
              <w:right w:val="single" w:sz="4" w:space="0" w:color="auto"/>
            </w:tcBorders>
            <w:hideMark/>
          </w:tcPr>
          <w:p w14:paraId="76C17C28"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Место оказания государственной услуги (государственных услуг, составляющих укрупненную государственную услугу) &lt;20&gt;</w:t>
            </w:r>
          </w:p>
        </w:tc>
        <w:tc>
          <w:tcPr>
            <w:tcW w:w="2268" w:type="dxa"/>
            <w:gridSpan w:val="3"/>
            <w:tcBorders>
              <w:top w:val="single" w:sz="4" w:space="0" w:color="auto"/>
              <w:left w:val="single" w:sz="4" w:space="0" w:color="auto"/>
              <w:bottom w:val="single" w:sz="4" w:space="0" w:color="auto"/>
              <w:right w:val="single" w:sz="4" w:space="0" w:color="auto"/>
            </w:tcBorders>
            <w:hideMark/>
          </w:tcPr>
          <w:p w14:paraId="77C4FAD8"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Показатель, характеризующий объем оказания государственной услуги (государственных услуг, составляющих укрупненную государственную услугу)</w:t>
            </w:r>
          </w:p>
        </w:tc>
        <w:tc>
          <w:tcPr>
            <w:tcW w:w="4111" w:type="dxa"/>
            <w:gridSpan w:val="4"/>
            <w:tcBorders>
              <w:top w:val="single" w:sz="4" w:space="0" w:color="auto"/>
              <w:left w:val="single" w:sz="4" w:space="0" w:color="auto"/>
              <w:bottom w:val="single" w:sz="4" w:space="0" w:color="auto"/>
              <w:right w:val="single" w:sz="4" w:space="0" w:color="auto"/>
            </w:tcBorders>
            <w:hideMark/>
          </w:tcPr>
          <w:p w14:paraId="5AD83B76"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Значение показателя, характеризующего объем оказания государственной услуги (государственных услуг, составляющих укрупненную государственную услугу) по способам определения исполнителей государственных услуг (государственных услуг, составляющих укрупненную государственную услугу)</w:t>
            </w:r>
          </w:p>
        </w:tc>
        <w:tc>
          <w:tcPr>
            <w:tcW w:w="1417" w:type="dxa"/>
            <w:tcBorders>
              <w:top w:val="single" w:sz="4" w:space="0" w:color="auto"/>
              <w:left w:val="single" w:sz="4" w:space="0" w:color="auto"/>
              <w:bottom w:val="single" w:sz="4" w:space="0" w:color="auto"/>
              <w:right w:val="single" w:sz="4" w:space="0" w:color="auto"/>
            </w:tcBorders>
            <w:hideMark/>
          </w:tcPr>
          <w:p w14:paraId="346DF59C"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Предельные допустимые возможные отклонения от показателей, характеризующих объем оказания государственной услуги (государственных услуг, составляющих укрупненную государственную услугу) &lt;23&gt;</w:t>
            </w:r>
          </w:p>
        </w:tc>
      </w:tr>
      <w:tr w:rsidR="00E867C9" w:rsidRPr="00456E80" w14:paraId="6958EABE" w14:textId="77777777" w:rsidTr="00085AB5">
        <w:trPr>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7964160C" w14:textId="77777777" w:rsidR="00E867C9" w:rsidRPr="00456E80" w:rsidRDefault="00E867C9" w:rsidP="00C3441E">
            <w:pPr>
              <w:spacing w:after="0" w:line="240" w:lineRule="auto"/>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FAEB489" w14:textId="77777777" w:rsidR="00E867C9" w:rsidRPr="00456E80" w:rsidRDefault="00E867C9" w:rsidP="00C3441E">
            <w:pPr>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C50AE15" w14:textId="77777777" w:rsidR="00E867C9" w:rsidRPr="00456E80" w:rsidRDefault="00E867C9" w:rsidP="00C3441E">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E332BF3" w14:textId="77777777" w:rsidR="00E867C9" w:rsidRPr="00456E80" w:rsidRDefault="00E867C9" w:rsidP="00C3441E">
            <w:pPr>
              <w:spacing w:after="0" w:line="240" w:lineRule="auto"/>
              <w:rPr>
                <w:rFonts w:ascii="Times New Roman" w:hAnsi="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C29FEB2" w14:textId="77777777" w:rsidR="00E867C9" w:rsidRPr="00456E80" w:rsidRDefault="00E867C9" w:rsidP="00C3441E">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21C980E" w14:textId="77777777" w:rsidR="00E867C9" w:rsidRPr="00456E80" w:rsidRDefault="00E867C9" w:rsidP="00C3441E">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E021D10" w14:textId="77777777" w:rsidR="00E867C9" w:rsidRPr="00456E80" w:rsidRDefault="00E867C9" w:rsidP="00C3441E">
            <w:pPr>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221CFB3" w14:textId="77777777" w:rsidR="00E867C9" w:rsidRPr="00456E80" w:rsidRDefault="00E867C9" w:rsidP="00C3441E">
            <w:pPr>
              <w:spacing w:after="0" w:line="240" w:lineRule="auto"/>
              <w:rPr>
                <w:rFonts w:ascii="Times New Roman" w:hAnsi="Times New Roman" w:cs="Times New Roman"/>
                <w:sz w:val="24"/>
                <w:szCs w:val="24"/>
              </w:rPr>
            </w:pPr>
          </w:p>
        </w:tc>
        <w:tc>
          <w:tcPr>
            <w:tcW w:w="851" w:type="dxa"/>
            <w:vMerge w:val="restart"/>
            <w:tcBorders>
              <w:top w:val="single" w:sz="4" w:space="0" w:color="auto"/>
              <w:left w:val="single" w:sz="4" w:space="0" w:color="auto"/>
              <w:bottom w:val="single" w:sz="4" w:space="0" w:color="auto"/>
              <w:right w:val="single" w:sz="4" w:space="0" w:color="auto"/>
            </w:tcBorders>
            <w:hideMark/>
          </w:tcPr>
          <w:p w14:paraId="3629B42F"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наименование показателя &lt;16&gt;</w:t>
            </w:r>
          </w:p>
        </w:tc>
        <w:tc>
          <w:tcPr>
            <w:tcW w:w="1417" w:type="dxa"/>
            <w:gridSpan w:val="2"/>
            <w:tcBorders>
              <w:top w:val="single" w:sz="4" w:space="0" w:color="auto"/>
              <w:left w:val="single" w:sz="4" w:space="0" w:color="auto"/>
              <w:bottom w:val="single" w:sz="4" w:space="0" w:color="auto"/>
              <w:right w:val="single" w:sz="4" w:space="0" w:color="auto"/>
            </w:tcBorders>
            <w:hideMark/>
          </w:tcPr>
          <w:p w14:paraId="78F244B7"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014311ED"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оказываемого государственными казенными учреждениями на основании государственного задания &lt;22&gt;</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51364E1"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оказываемого государственными бюджетными и автономными учреждениями на основании государственного задания &lt;22&gt;</w:t>
            </w:r>
          </w:p>
        </w:tc>
        <w:tc>
          <w:tcPr>
            <w:tcW w:w="992" w:type="dxa"/>
            <w:vMerge w:val="restart"/>
            <w:tcBorders>
              <w:top w:val="single" w:sz="4" w:space="0" w:color="auto"/>
              <w:left w:val="single" w:sz="4" w:space="0" w:color="auto"/>
              <w:bottom w:val="single" w:sz="4" w:space="0" w:color="auto"/>
              <w:right w:val="single" w:sz="4" w:space="0" w:color="auto"/>
            </w:tcBorders>
            <w:hideMark/>
          </w:tcPr>
          <w:p w14:paraId="5411AC8F"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в соответствии с конкурсом &lt;22&gt;</w:t>
            </w:r>
          </w:p>
        </w:tc>
        <w:tc>
          <w:tcPr>
            <w:tcW w:w="851" w:type="dxa"/>
            <w:vMerge w:val="restart"/>
            <w:tcBorders>
              <w:top w:val="single" w:sz="4" w:space="0" w:color="auto"/>
              <w:left w:val="single" w:sz="4" w:space="0" w:color="auto"/>
              <w:bottom w:val="single" w:sz="4" w:space="0" w:color="auto"/>
              <w:right w:val="single" w:sz="4" w:space="0" w:color="auto"/>
            </w:tcBorders>
            <w:hideMark/>
          </w:tcPr>
          <w:p w14:paraId="4515BE5A"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в соответствии с социальными сертификатами &lt;22&gt;</w:t>
            </w:r>
          </w:p>
        </w:tc>
        <w:tc>
          <w:tcPr>
            <w:tcW w:w="1417" w:type="dxa"/>
            <w:vMerge w:val="restart"/>
            <w:tcBorders>
              <w:top w:val="single" w:sz="4" w:space="0" w:color="auto"/>
              <w:left w:val="single" w:sz="4" w:space="0" w:color="auto"/>
              <w:bottom w:val="single" w:sz="4" w:space="0" w:color="auto"/>
              <w:right w:val="single" w:sz="4" w:space="0" w:color="auto"/>
            </w:tcBorders>
          </w:tcPr>
          <w:p w14:paraId="6E345976" w14:textId="77777777" w:rsidR="00E867C9" w:rsidRPr="00456E80" w:rsidRDefault="00E867C9" w:rsidP="00C3441E">
            <w:pPr>
              <w:pStyle w:val="ConsPlusNormal"/>
              <w:jc w:val="center"/>
              <w:rPr>
                <w:rFonts w:ascii="Times New Roman" w:hAnsi="Times New Roman" w:cs="Times New Roman"/>
                <w:lang w:eastAsia="en-US"/>
              </w:rPr>
            </w:pPr>
          </w:p>
        </w:tc>
      </w:tr>
      <w:tr w:rsidR="00E867C9" w:rsidRPr="00456E80" w14:paraId="40CF7E80" w14:textId="77777777" w:rsidTr="00085AB5">
        <w:trPr>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13326400" w14:textId="77777777" w:rsidR="00E867C9" w:rsidRPr="00456E80" w:rsidRDefault="00E867C9" w:rsidP="00C3441E">
            <w:pPr>
              <w:spacing w:after="0" w:line="240" w:lineRule="auto"/>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F3319D6" w14:textId="77777777" w:rsidR="00E867C9" w:rsidRPr="00456E80" w:rsidRDefault="00E867C9" w:rsidP="00C3441E">
            <w:pPr>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672E54F" w14:textId="77777777" w:rsidR="00E867C9" w:rsidRPr="00456E80" w:rsidRDefault="00E867C9" w:rsidP="00C3441E">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0D3D4DF" w14:textId="77777777" w:rsidR="00E867C9" w:rsidRPr="00456E80" w:rsidRDefault="00E867C9" w:rsidP="00C3441E">
            <w:pPr>
              <w:spacing w:after="0" w:line="240" w:lineRule="auto"/>
              <w:rPr>
                <w:rFonts w:ascii="Times New Roman" w:hAnsi="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99A72AA" w14:textId="77777777" w:rsidR="00E867C9" w:rsidRPr="00456E80" w:rsidRDefault="00E867C9" w:rsidP="00C3441E">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52D9CC8" w14:textId="77777777" w:rsidR="00E867C9" w:rsidRPr="00456E80" w:rsidRDefault="00E867C9" w:rsidP="00C3441E">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1E460E6" w14:textId="77777777" w:rsidR="00E867C9" w:rsidRPr="00456E80" w:rsidRDefault="00E867C9" w:rsidP="00C3441E">
            <w:pPr>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16632E4" w14:textId="77777777" w:rsidR="00E867C9" w:rsidRPr="00456E80" w:rsidRDefault="00E867C9" w:rsidP="00C3441E">
            <w:pPr>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78BB3EC6" w14:textId="77777777" w:rsidR="00E867C9" w:rsidRPr="00456E80" w:rsidRDefault="00E867C9" w:rsidP="00C3441E">
            <w:pPr>
              <w:spacing w:after="0" w:line="240"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14:paraId="42642C23"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наименование &lt;16&gt;</w:t>
            </w:r>
          </w:p>
        </w:tc>
        <w:tc>
          <w:tcPr>
            <w:tcW w:w="709" w:type="dxa"/>
            <w:tcBorders>
              <w:top w:val="single" w:sz="4" w:space="0" w:color="auto"/>
              <w:left w:val="single" w:sz="4" w:space="0" w:color="auto"/>
              <w:bottom w:val="single" w:sz="4" w:space="0" w:color="auto"/>
              <w:right w:val="single" w:sz="4" w:space="0" w:color="auto"/>
            </w:tcBorders>
            <w:hideMark/>
          </w:tcPr>
          <w:p w14:paraId="17FE1E72"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код по ОКЕИ &lt;21&gt;</w:t>
            </w:r>
          </w:p>
        </w:tc>
        <w:tc>
          <w:tcPr>
            <w:tcW w:w="1134" w:type="dxa"/>
            <w:tcBorders>
              <w:top w:val="single" w:sz="4" w:space="0" w:color="auto"/>
              <w:left w:val="single" w:sz="4" w:space="0" w:color="auto"/>
              <w:bottom w:val="single" w:sz="4" w:space="0" w:color="auto"/>
              <w:right w:val="single" w:sz="4" w:space="0" w:color="auto"/>
            </w:tcBorders>
          </w:tcPr>
          <w:p w14:paraId="0AE2CC31" w14:textId="77777777" w:rsidR="00E867C9" w:rsidRPr="00456E80" w:rsidRDefault="00E867C9" w:rsidP="00C3441E">
            <w:pPr>
              <w:pStyle w:val="ConsPlusNormal"/>
              <w:jc w:val="center"/>
              <w:rPr>
                <w:rFonts w:ascii="Times New Roman" w:hAnsi="Times New Roman" w:cs="Times New Roman"/>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9C01FEF" w14:textId="77777777" w:rsidR="00E867C9" w:rsidRPr="00456E80" w:rsidRDefault="00E867C9" w:rsidP="00C3441E">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A95ED24" w14:textId="77777777" w:rsidR="00E867C9" w:rsidRPr="00456E80" w:rsidRDefault="00E867C9" w:rsidP="00C3441E">
            <w:pPr>
              <w:spacing w:after="0" w:line="240" w:lineRule="auto"/>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4B74557" w14:textId="77777777" w:rsidR="00E867C9" w:rsidRPr="00456E80" w:rsidRDefault="00E867C9" w:rsidP="00C3441E">
            <w:pPr>
              <w:spacing w:after="0" w:line="240" w:lineRule="auto"/>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5EBC41F" w14:textId="77777777" w:rsidR="00E867C9" w:rsidRPr="00456E80" w:rsidRDefault="00E867C9" w:rsidP="00C3441E">
            <w:pPr>
              <w:spacing w:after="0" w:line="240" w:lineRule="auto"/>
              <w:rPr>
                <w:rFonts w:ascii="Times New Roman" w:hAnsi="Times New Roman" w:cs="Times New Roman"/>
                <w:sz w:val="24"/>
                <w:szCs w:val="24"/>
              </w:rPr>
            </w:pPr>
          </w:p>
        </w:tc>
      </w:tr>
      <w:tr w:rsidR="00E867C9" w:rsidRPr="00456E80" w14:paraId="03239B9E" w14:textId="77777777" w:rsidTr="00085AB5">
        <w:trPr>
          <w:jc w:val="center"/>
        </w:trPr>
        <w:tc>
          <w:tcPr>
            <w:tcW w:w="851" w:type="dxa"/>
            <w:tcBorders>
              <w:top w:val="single" w:sz="4" w:space="0" w:color="auto"/>
              <w:left w:val="single" w:sz="4" w:space="0" w:color="auto"/>
              <w:bottom w:val="single" w:sz="4" w:space="0" w:color="auto"/>
              <w:right w:val="single" w:sz="4" w:space="0" w:color="auto"/>
            </w:tcBorders>
            <w:hideMark/>
          </w:tcPr>
          <w:p w14:paraId="7334D8E7"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14:paraId="4D71FF0B"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14:paraId="29521CD8"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3</w:t>
            </w:r>
          </w:p>
        </w:tc>
        <w:tc>
          <w:tcPr>
            <w:tcW w:w="992" w:type="dxa"/>
            <w:tcBorders>
              <w:top w:val="single" w:sz="4" w:space="0" w:color="auto"/>
              <w:left w:val="single" w:sz="4" w:space="0" w:color="auto"/>
              <w:bottom w:val="single" w:sz="4" w:space="0" w:color="auto"/>
              <w:right w:val="single" w:sz="4" w:space="0" w:color="auto"/>
            </w:tcBorders>
            <w:hideMark/>
          </w:tcPr>
          <w:p w14:paraId="4E2947C2"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4</w:t>
            </w:r>
          </w:p>
        </w:tc>
        <w:tc>
          <w:tcPr>
            <w:tcW w:w="993" w:type="dxa"/>
            <w:tcBorders>
              <w:top w:val="single" w:sz="4" w:space="0" w:color="auto"/>
              <w:left w:val="single" w:sz="4" w:space="0" w:color="auto"/>
              <w:bottom w:val="single" w:sz="4" w:space="0" w:color="auto"/>
              <w:right w:val="single" w:sz="4" w:space="0" w:color="auto"/>
            </w:tcBorders>
            <w:hideMark/>
          </w:tcPr>
          <w:p w14:paraId="20B2CDA5"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5</w:t>
            </w:r>
          </w:p>
        </w:tc>
        <w:tc>
          <w:tcPr>
            <w:tcW w:w="1134" w:type="dxa"/>
            <w:tcBorders>
              <w:top w:val="single" w:sz="4" w:space="0" w:color="auto"/>
              <w:left w:val="single" w:sz="4" w:space="0" w:color="auto"/>
              <w:bottom w:val="single" w:sz="4" w:space="0" w:color="auto"/>
              <w:right w:val="single" w:sz="4" w:space="0" w:color="auto"/>
            </w:tcBorders>
            <w:hideMark/>
          </w:tcPr>
          <w:p w14:paraId="06880990"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2BE38BE4"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7</w:t>
            </w:r>
          </w:p>
        </w:tc>
        <w:tc>
          <w:tcPr>
            <w:tcW w:w="850" w:type="dxa"/>
            <w:tcBorders>
              <w:top w:val="single" w:sz="4" w:space="0" w:color="auto"/>
              <w:left w:val="single" w:sz="4" w:space="0" w:color="auto"/>
              <w:bottom w:val="single" w:sz="4" w:space="0" w:color="auto"/>
              <w:right w:val="single" w:sz="4" w:space="0" w:color="auto"/>
            </w:tcBorders>
            <w:hideMark/>
          </w:tcPr>
          <w:p w14:paraId="537A749B"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8</w:t>
            </w:r>
          </w:p>
        </w:tc>
        <w:tc>
          <w:tcPr>
            <w:tcW w:w="851" w:type="dxa"/>
            <w:tcBorders>
              <w:top w:val="single" w:sz="4" w:space="0" w:color="auto"/>
              <w:left w:val="single" w:sz="4" w:space="0" w:color="auto"/>
              <w:bottom w:val="single" w:sz="4" w:space="0" w:color="auto"/>
              <w:right w:val="single" w:sz="4" w:space="0" w:color="auto"/>
            </w:tcBorders>
            <w:hideMark/>
          </w:tcPr>
          <w:p w14:paraId="1BD842CA"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9</w:t>
            </w:r>
          </w:p>
        </w:tc>
        <w:tc>
          <w:tcPr>
            <w:tcW w:w="708" w:type="dxa"/>
            <w:tcBorders>
              <w:top w:val="single" w:sz="4" w:space="0" w:color="auto"/>
              <w:left w:val="single" w:sz="4" w:space="0" w:color="auto"/>
              <w:bottom w:val="single" w:sz="4" w:space="0" w:color="auto"/>
              <w:right w:val="single" w:sz="4" w:space="0" w:color="auto"/>
            </w:tcBorders>
            <w:hideMark/>
          </w:tcPr>
          <w:p w14:paraId="5287091D"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10</w:t>
            </w:r>
          </w:p>
        </w:tc>
        <w:tc>
          <w:tcPr>
            <w:tcW w:w="709" w:type="dxa"/>
            <w:tcBorders>
              <w:top w:val="single" w:sz="4" w:space="0" w:color="auto"/>
              <w:left w:val="single" w:sz="4" w:space="0" w:color="auto"/>
              <w:bottom w:val="single" w:sz="4" w:space="0" w:color="auto"/>
              <w:right w:val="single" w:sz="4" w:space="0" w:color="auto"/>
            </w:tcBorders>
            <w:hideMark/>
          </w:tcPr>
          <w:p w14:paraId="21756D30"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11</w:t>
            </w:r>
          </w:p>
        </w:tc>
        <w:tc>
          <w:tcPr>
            <w:tcW w:w="1134" w:type="dxa"/>
            <w:tcBorders>
              <w:top w:val="single" w:sz="4" w:space="0" w:color="auto"/>
              <w:left w:val="single" w:sz="4" w:space="0" w:color="auto"/>
              <w:bottom w:val="single" w:sz="4" w:space="0" w:color="auto"/>
              <w:right w:val="single" w:sz="4" w:space="0" w:color="auto"/>
            </w:tcBorders>
            <w:hideMark/>
          </w:tcPr>
          <w:p w14:paraId="30EA8123"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12</w:t>
            </w:r>
          </w:p>
        </w:tc>
        <w:tc>
          <w:tcPr>
            <w:tcW w:w="1134" w:type="dxa"/>
            <w:tcBorders>
              <w:top w:val="single" w:sz="4" w:space="0" w:color="auto"/>
              <w:left w:val="single" w:sz="4" w:space="0" w:color="auto"/>
              <w:bottom w:val="single" w:sz="4" w:space="0" w:color="auto"/>
              <w:right w:val="single" w:sz="4" w:space="0" w:color="auto"/>
            </w:tcBorders>
            <w:hideMark/>
          </w:tcPr>
          <w:p w14:paraId="2F68E61F"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13</w:t>
            </w:r>
          </w:p>
        </w:tc>
        <w:tc>
          <w:tcPr>
            <w:tcW w:w="992" w:type="dxa"/>
            <w:tcBorders>
              <w:top w:val="single" w:sz="4" w:space="0" w:color="auto"/>
              <w:left w:val="single" w:sz="4" w:space="0" w:color="auto"/>
              <w:bottom w:val="single" w:sz="4" w:space="0" w:color="auto"/>
              <w:right w:val="single" w:sz="4" w:space="0" w:color="auto"/>
            </w:tcBorders>
            <w:hideMark/>
          </w:tcPr>
          <w:p w14:paraId="6650F4E6"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14</w:t>
            </w:r>
          </w:p>
        </w:tc>
        <w:tc>
          <w:tcPr>
            <w:tcW w:w="851" w:type="dxa"/>
            <w:tcBorders>
              <w:top w:val="single" w:sz="4" w:space="0" w:color="auto"/>
              <w:left w:val="single" w:sz="4" w:space="0" w:color="auto"/>
              <w:bottom w:val="single" w:sz="4" w:space="0" w:color="auto"/>
              <w:right w:val="single" w:sz="4" w:space="0" w:color="auto"/>
            </w:tcBorders>
            <w:hideMark/>
          </w:tcPr>
          <w:p w14:paraId="4ACFF9E4"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15</w:t>
            </w:r>
          </w:p>
        </w:tc>
        <w:tc>
          <w:tcPr>
            <w:tcW w:w="1417" w:type="dxa"/>
            <w:tcBorders>
              <w:top w:val="single" w:sz="4" w:space="0" w:color="auto"/>
              <w:left w:val="single" w:sz="4" w:space="0" w:color="auto"/>
              <w:bottom w:val="single" w:sz="4" w:space="0" w:color="auto"/>
              <w:right w:val="single" w:sz="4" w:space="0" w:color="auto"/>
            </w:tcBorders>
            <w:hideMark/>
          </w:tcPr>
          <w:p w14:paraId="27B26D9B"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16</w:t>
            </w:r>
          </w:p>
        </w:tc>
      </w:tr>
      <w:tr w:rsidR="00E867C9" w:rsidRPr="00456E80" w14:paraId="1158EC73" w14:textId="77777777" w:rsidTr="00085AB5">
        <w:trPr>
          <w:jc w:val="center"/>
        </w:trPr>
        <w:tc>
          <w:tcPr>
            <w:tcW w:w="851" w:type="dxa"/>
            <w:vMerge w:val="restart"/>
            <w:tcBorders>
              <w:top w:val="single" w:sz="4" w:space="0" w:color="auto"/>
              <w:left w:val="single" w:sz="4" w:space="0" w:color="auto"/>
              <w:bottom w:val="single" w:sz="4" w:space="0" w:color="auto"/>
              <w:right w:val="single" w:sz="4" w:space="0" w:color="auto"/>
            </w:tcBorders>
          </w:tcPr>
          <w:p w14:paraId="0815BABE" w14:textId="77777777" w:rsidR="00E867C9" w:rsidRPr="00456E80" w:rsidRDefault="00E867C9" w:rsidP="00C3441E">
            <w:pPr>
              <w:pStyle w:val="ConsPlusNormal"/>
              <w:rPr>
                <w:rFonts w:ascii="Times New Roman" w:hAnsi="Times New Roman" w:cs="Times New Roman"/>
                <w:lang w:eastAsia="en-US"/>
              </w:rPr>
            </w:pPr>
          </w:p>
        </w:tc>
        <w:tc>
          <w:tcPr>
            <w:tcW w:w="851" w:type="dxa"/>
            <w:vMerge w:val="restart"/>
            <w:tcBorders>
              <w:top w:val="single" w:sz="4" w:space="0" w:color="auto"/>
              <w:left w:val="single" w:sz="4" w:space="0" w:color="auto"/>
              <w:bottom w:val="single" w:sz="4" w:space="0" w:color="auto"/>
              <w:right w:val="single" w:sz="4" w:space="0" w:color="auto"/>
            </w:tcBorders>
          </w:tcPr>
          <w:p w14:paraId="44A9C34C" w14:textId="77777777" w:rsidR="00E867C9" w:rsidRPr="00456E80" w:rsidRDefault="00E867C9" w:rsidP="00C3441E">
            <w:pPr>
              <w:pStyle w:val="ConsPlusNormal"/>
              <w:rPr>
                <w:rFonts w:ascii="Times New Roman" w:hAnsi="Times New Roman" w:cs="Times New Roman"/>
                <w:lang w:eastAsia="en-US"/>
              </w:rPr>
            </w:pPr>
          </w:p>
        </w:tc>
        <w:tc>
          <w:tcPr>
            <w:tcW w:w="850" w:type="dxa"/>
            <w:vMerge w:val="restart"/>
            <w:tcBorders>
              <w:top w:val="single" w:sz="4" w:space="0" w:color="auto"/>
              <w:left w:val="single" w:sz="4" w:space="0" w:color="auto"/>
              <w:bottom w:val="single" w:sz="4" w:space="0" w:color="auto"/>
              <w:right w:val="single" w:sz="4" w:space="0" w:color="auto"/>
            </w:tcBorders>
          </w:tcPr>
          <w:p w14:paraId="3FB614E4" w14:textId="77777777" w:rsidR="00E867C9" w:rsidRPr="00456E80" w:rsidRDefault="00E867C9" w:rsidP="00C3441E">
            <w:pPr>
              <w:pStyle w:val="ConsPlusNormal"/>
              <w:rPr>
                <w:rFonts w:ascii="Times New Roman" w:hAnsi="Times New Roman" w:cs="Times New Roman"/>
                <w:lang w:eastAsia="en-US"/>
              </w:rPr>
            </w:pPr>
          </w:p>
        </w:tc>
        <w:tc>
          <w:tcPr>
            <w:tcW w:w="992" w:type="dxa"/>
            <w:vMerge w:val="restart"/>
            <w:tcBorders>
              <w:top w:val="single" w:sz="4" w:space="0" w:color="auto"/>
              <w:left w:val="single" w:sz="4" w:space="0" w:color="auto"/>
              <w:bottom w:val="single" w:sz="4" w:space="0" w:color="auto"/>
              <w:right w:val="single" w:sz="4" w:space="0" w:color="auto"/>
            </w:tcBorders>
          </w:tcPr>
          <w:p w14:paraId="474C34A9" w14:textId="77777777" w:rsidR="00E867C9" w:rsidRPr="00456E80" w:rsidRDefault="00E867C9" w:rsidP="00C3441E">
            <w:pPr>
              <w:pStyle w:val="ConsPlusNormal"/>
              <w:rPr>
                <w:rFonts w:ascii="Times New Roman" w:hAnsi="Times New Roman" w:cs="Times New Roman"/>
                <w:lang w:eastAsia="en-US"/>
              </w:rPr>
            </w:pPr>
          </w:p>
        </w:tc>
        <w:tc>
          <w:tcPr>
            <w:tcW w:w="993" w:type="dxa"/>
            <w:vMerge w:val="restart"/>
            <w:tcBorders>
              <w:top w:val="single" w:sz="4" w:space="0" w:color="auto"/>
              <w:left w:val="single" w:sz="4" w:space="0" w:color="auto"/>
              <w:bottom w:val="single" w:sz="4" w:space="0" w:color="auto"/>
              <w:right w:val="single" w:sz="4" w:space="0" w:color="auto"/>
            </w:tcBorders>
          </w:tcPr>
          <w:p w14:paraId="518D1C52" w14:textId="77777777" w:rsidR="00E867C9" w:rsidRPr="00456E80" w:rsidRDefault="00E867C9" w:rsidP="00C3441E">
            <w:pPr>
              <w:pStyle w:val="ConsPlusNormal"/>
              <w:rPr>
                <w:rFonts w:ascii="Times New Roman" w:hAnsi="Times New Roman" w:cs="Times New Roman"/>
                <w:lang w:eastAsia="en-US"/>
              </w:rPr>
            </w:pPr>
          </w:p>
        </w:tc>
        <w:tc>
          <w:tcPr>
            <w:tcW w:w="1134" w:type="dxa"/>
            <w:vMerge w:val="restart"/>
            <w:tcBorders>
              <w:top w:val="single" w:sz="4" w:space="0" w:color="auto"/>
              <w:left w:val="single" w:sz="4" w:space="0" w:color="auto"/>
              <w:bottom w:val="single" w:sz="4" w:space="0" w:color="auto"/>
              <w:right w:val="single" w:sz="4" w:space="0" w:color="auto"/>
            </w:tcBorders>
          </w:tcPr>
          <w:p w14:paraId="2D846954" w14:textId="77777777" w:rsidR="00E867C9" w:rsidRPr="00456E80" w:rsidRDefault="00E867C9" w:rsidP="00C3441E">
            <w:pPr>
              <w:pStyle w:val="ConsPlusNormal"/>
              <w:rPr>
                <w:rFonts w:ascii="Times New Roman" w:hAnsi="Times New Roman" w:cs="Times New Roman"/>
                <w:lang w:eastAsia="en-US"/>
              </w:rPr>
            </w:pPr>
          </w:p>
        </w:tc>
        <w:tc>
          <w:tcPr>
            <w:tcW w:w="1134" w:type="dxa"/>
            <w:vMerge w:val="restart"/>
            <w:tcBorders>
              <w:top w:val="single" w:sz="4" w:space="0" w:color="auto"/>
              <w:left w:val="single" w:sz="4" w:space="0" w:color="auto"/>
              <w:bottom w:val="single" w:sz="4" w:space="0" w:color="auto"/>
              <w:right w:val="single" w:sz="4" w:space="0" w:color="auto"/>
            </w:tcBorders>
          </w:tcPr>
          <w:p w14:paraId="4BC998CD" w14:textId="77777777" w:rsidR="00E867C9" w:rsidRPr="00456E80" w:rsidRDefault="00E867C9" w:rsidP="00C3441E">
            <w:pPr>
              <w:pStyle w:val="ConsPlusNormal"/>
              <w:rPr>
                <w:rFonts w:ascii="Times New Roman" w:hAnsi="Times New Roman" w:cs="Times New Roman"/>
                <w:lang w:eastAsia="en-US"/>
              </w:rPr>
            </w:pPr>
          </w:p>
        </w:tc>
        <w:tc>
          <w:tcPr>
            <w:tcW w:w="850" w:type="dxa"/>
            <w:vMerge w:val="restart"/>
            <w:tcBorders>
              <w:top w:val="single" w:sz="4" w:space="0" w:color="auto"/>
              <w:left w:val="single" w:sz="4" w:space="0" w:color="auto"/>
              <w:bottom w:val="single" w:sz="4" w:space="0" w:color="auto"/>
              <w:right w:val="single" w:sz="4" w:space="0" w:color="auto"/>
            </w:tcBorders>
          </w:tcPr>
          <w:p w14:paraId="0FF7CFC9" w14:textId="77777777" w:rsidR="00E867C9" w:rsidRPr="00456E80" w:rsidRDefault="00E867C9" w:rsidP="00C3441E">
            <w:pPr>
              <w:pStyle w:val="ConsPlusNormal"/>
              <w:rPr>
                <w:rFonts w:ascii="Times New Roman"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14:paraId="30EB074B" w14:textId="77777777" w:rsidR="00E867C9" w:rsidRPr="00456E80" w:rsidRDefault="00E867C9" w:rsidP="00C3441E">
            <w:pPr>
              <w:pStyle w:val="ConsPlusNormal"/>
              <w:rPr>
                <w:rFonts w:ascii="Times New Roman"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tcPr>
          <w:p w14:paraId="4383A7B4" w14:textId="77777777" w:rsidR="00E867C9" w:rsidRPr="00456E80" w:rsidRDefault="00E867C9" w:rsidP="00C3441E">
            <w:pPr>
              <w:pStyle w:val="ConsPlusNormal"/>
              <w:rPr>
                <w:rFonts w:ascii="Times New Roman"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14:paraId="2CC58DF7" w14:textId="77777777" w:rsidR="00E867C9" w:rsidRPr="00456E80" w:rsidRDefault="00E867C9" w:rsidP="00C3441E">
            <w:pPr>
              <w:pStyle w:val="ConsPlusNormal"/>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14:paraId="31E413F3" w14:textId="77777777" w:rsidR="00E867C9" w:rsidRPr="00456E80" w:rsidRDefault="00E867C9" w:rsidP="00C3441E">
            <w:pPr>
              <w:pStyle w:val="ConsPlusNormal"/>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14:paraId="15DE153D" w14:textId="77777777" w:rsidR="00E867C9" w:rsidRPr="00456E80" w:rsidRDefault="00E867C9" w:rsidP="00C3441E">
            <w:pPr>
              <w:pStyle w:val="ConsPlusNormal"/>
              <w:rPr>
                <w:rFonts w:ascii="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tcPr>
          <w:p w14:paraId="03E19556" w14:textId="77777777" w:rsidR="00E867C9" w:rsidRPr="00456E80" w:rsidRDefault="00E867C9" w:rsidP="00C3441E">
            <w:pPr>
              <w:pStyle w:val="ConsPlusNormal"/>
              <w:rPr>
                <w:rFonts w:ascii="Times New Roman"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14:paraId="002AC55C" w14:textId="77777777" w:rsidR="00E867C9" w:rsidRPr="00456E80" w:rsidRDefault="00E867C9" w:rsidP="00C3441E">
            <w:pPr>
              <w:pStyle w:val="ConsPlusNormal"/>
              <w:rPr>
                <w:rFonts w:ascii="Times New Roman"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tcPr>
          <w:p w14:paraId="03E207FB" w14:textId="77777777" w:rsidR="00E867C9" w:rsidRPr="00456E80" w:rsidRDefault="00E867C9" w:rsidP="00C3441E">
            <w:pPr>
              <w:pStyle w:val="ConsPlusNormal"/>
              <w:rPr>
                <w:rFonts w:ascii="Times New Roman" w:hAnsi="Times New Roman" w:cs="Times New Roman"/>
                <w:lang w:eastAsia="en-US"/>
              </w:rPr>
            </w:pPr>
          </w:p>
        </w:tc>
      </w:tr>
      <w:tr w:rsidR="00E867C9" w:rsidRPr="00456E80" w14:paraId="604897BF" w14:textId="77777777" w:rsidTr="00085AB5">
        <w:trPr>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1B73A579" w14:textId="77777777" w:rsidR="00E867C9" w:rsidRPr="00456E80" w:rsidRDefault="00E867C9" w:rsidP="00C3441E">
            <w:pPr>
              <w:spacing w:after="0" w:line="240" w:lineRule="auto"/>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E9FCE43" w14:textId="77777777" w:rsidR="00E867C9" w:rsidRPr="00456E80" w:rsidRDefault="00E867C9" w:rsidP="00C3441E">
            <w:pPr>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3B8C47C" w14:textId="77777777" w:rsidR="00E867C9" w:rsidRPr="00456E80" w:rsidRDefault="00E867C9" w:rsidP="00C3441E">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25686A4" w14:textId="77777777" w:rsidR="00E867C9" w:rsidRPr="00456E80" w:rsidRDefault="00E867C9" w:rsidP="00C3441E">
            <w:pPr>
              <w:spacing w:after="0" w:line="240" w:lineRule="auto"/>
              <w:rPr>
                <w:rFonts w:ascii="Times New Roman" w:hAnsi="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C7800E5" w14:textId="77777777" w:rsidR="00E867C9" w:rsidRPr="00456E80" w:rsidRDefault="00E867C9" w:rsidP="00C3441E">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2C71753" w14:textId="77777777" w:rsidR="00E867C9" w:rsidRPr="00456E80" w:rsidRDefault="00E867C9" w:rsidP="00C3441E">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AD6A598" w14:textId="77777777" w:rsidR="00E867C9" w:rsidRPr="00456E80" w:rsidRDefault="00E867C9" w:rsidP="00C3441E">
            <w:pPr>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79B74E9" w14:textId="77777777" w:rsidR="00E867C9" w:rsidRPr="00456E80" w:rsidRDefault="00E867C9" w:rsidP="00C3441E">
            <w:pPr>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51E0ED6E" w14:textId="77777777" w:rsidR="00E867C9" w:rsidRPr="00456E80" w:rsidRDefault="00E867C9" w:rsidP="00C3441E">
            <w:pPr>
              <w:pStyle w:val="ConsPlusNormal"/>
              <w:rPr>
                <w:rFonts w:ascii="Times New Roman"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tcPr>
          <w:p w14:paraId="3D01662F" w14:textId="77777777" w:rsidR="00E867C9" w:rsidRPr="00456E80" w:rsidRDefault="00E867C9" w:rsidP="00C3441E">
            <w:pPr>
              <w:pStyle w:val="ConsPlusNormal"/>
              <w:rPr>
                <w:rFonts w:ascii="Times New Roman"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14:paraId="79B9EF04" w14:textId="77777777" w:rsidR="00E867C9" w:rsidRPr="00456E80" w:rsidRDefault="00E867C9" w:rsidP="00C3441E">
            <w:pPr>
              <w:pStyle w:val="ConsPlusNormal"/>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14:paraId="6D135367" w14:textId="77777777" w:rsidR="00E867C9" w:rsidRPr="00456E80" w:rsidRDefault="00E867C9" w:rsidP="00C3441E">
            <w:pPr>
              <w:pStyle w:val="ConsPlusNormal"/>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14:paraId="19738670" w14:textId="77777777" w:rsidR="00E867C9" w:rsidRPr="00456E80" w:rsidRDefault="00E867C9" w:rsidP="00C3441E">
            <w:pPr>
              <w:pStyle w:val="ConsPlusNormal"/>
              <w:rPr>
                <w:rFonts w:ascii="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tcPr>
          <w:p w14:paraId="7FF93F70" w14:textId="77777777" w:rsidR="00E867C9" w:rsidRPr="00456E80" w:rsidRDefault="00E867C9" w:rsidP="00C3441E">
            <w:pPr>
              <w:pStyle w:val="ConsPlusNormal"/>
              <w:rPr>
                <w:rFonts w:ascii="Times New Roman"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14:paraId="1803BA34" w14:textId="77777777" w:rsidR="00E867C9" w:rsidRPr="00456E80" w:rsidRDefault="00E867C9" w:rsidP="00C3441E">
            <w:pPr>
              <w:pStyle w:val="ConsPlusNormal"/>
              <w:rPr>
                <w:rFonts w:ascii="Times New Roman"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tcPr>
          <w:p w14:paraId="620B22F2" w14:textId="77777777" w:rsidR="00E867C9" w:rsidRPr="00456E80" w:rsidRDefault="00E867C9" w:rsidP="00C3441E">
            <w:pPr>
              <w:pStyle w:val="ConsPlusNormal"/>
              <w:rPr>
                <w:rFonts w:ascii="Times New Roman" w:hAnsi="Times New Roman" w:cs="Times New Roman"/>
                <w:lang w:eastAsia="en-US"/>
              </w:rPr>
            </w:pPr>
          </w:p>
        </w:tc>
      </w:tr>
      <w:tr w:rsidR="00E867C9" w:rsidRPr="00456E80" w14:paraId="0394B1C1" w14:textId="77777777" w:rsidTr="00085AB5">
        <w:trPr>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5BF26190" w14:textId="77777777" w:rsidR="00E867C9" w:rsidRPr="00456E80" w:rsidRDefault="00E867C9" w:rsidP="00C3441E">
            <w:pPr>
              <w:spacing w:after="0" w:line="240" w:lineRule="auto"/>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C95AFB8" w14:textId="77777777" w:rsidR="00E867C9" w:rsidRPr="00456E80" w:rsidRDefault="00E867C9" w:rsidP="00C3441E">
            <w:pPr>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58320F4" w14:textId="77777777" w:rsidR="00E867C9" w:rsidRPr="00456E80" w:rsidRDefault="00E867C9" w:rsidP="00C3441E">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293F4E6" w14:textId="77777777" w:rsidR="00E867C9" w:rsidRPr="00456E80" w:rsidRDefault="00E867C9" w:rsidP="00C3441E">
            <w:pPr>
              <w:spacing w:after="0" w:line="240" w:lineRule="auto"/>
              <w:rPr>
                <w:rFonts w:ascii="Times New Roman" w:hAnsi="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61270799" w14:textId="77777777" w:rsidR="00E867C9" w:rsidRPr="00456E80" w:rsidRDefault="00E867C9" w:rsidP="00C3441E">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15B75F0" w14:textId="77777777" w:rsidR="00E867C9" w:rsidRPr="00456E80" w:rsidRDefault="00E867C9" w:rsidP="00C3441E">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CC84D9C" w14:textId="77777777" w:rsidR="00E867C9" w:rsidRPr="00456E80" w:rsidRDefault="00E867C9" w:rsidP="00C3441E">
            <w:pPr>
              <w:spacing w:after="0" w:line="240" w:lineRule="auto"/>
              <w:rPr>
                <w:rFonts w:ascii="Times New Roman" w:hAnsi="Times New Roman" w:cs="Times New Roman"/>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tcPr>
          <w:p w14:paraId="4B560FD8" w14:textId="77777777" w:rsidR="00E867C9" w:rsidRPr="00456E80" w:rsidRDefault="00E867C9" w:rsidP="00C3441E">
            <w:pPr>
              <w:pStyle w:val="ConsPlusNormal"/>
              <w:rPr>
                <w:rFonts w:ascii="Times New Roman"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14:paraId="3FAAB7D2" w14:textId="77777777" w:rsidR="00E867C9" w:rsidRPr="00456E80" w:rsidRDefault="00E867C9" w:rsidP="00C3441E">
            <w:pPr>
              <w:pStyle w:val="ConsPlusNormal"/>
              <w:rPr>
                <w:rFonts w:ascii="Times New Roman"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tcPr>
          <w:p w14:paraId="135AD1C7" w14:textId="77777777" w:rsidR="00E867C9" w:rsidRPr="00456E80" w:rsidRDefault="00E867C9" w:rsidP="00C3441E">
            <w:pPr>
              <w:pStyle w:val="ConsPlusNormal"/>
              <w:rPr>
                <w:rFonts w:ascii="Times New Roman"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14:paraId="1E2E74A5" w14:textId="77777777" w:rsidR="00E867C9" w:rsidRPr="00456E80" w:rsidRDefault="00E867C9" w:rsidP="00C3441E">
            <w:pPr>
              <w:pStyle w:val="ConsPlusNormal"/>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14:paraId="773D9E01" w14:textId="77777777" w:rsidR="00E867C9" w:rsidRPr="00456E80" w:rsidRDefault="00E867C9" w:rsidP="00C3441E">
            <w:pPr>
              <w:pStyle w:val="ConsPlusNormal"/>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14:paraId="11E371D2" w14:textId="77777777" w:rsidR="00E867C9" w:rsidRPr="00456E80" w:rsidRDefault="00E867C9" w:rsidP="00C3441E">
            <w:pPr>
              <w:pStyle w:val="ConsPlusNormal"/>
              <w:rPr>
                <w:rFonts w:ascii="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tcPr>
          <w:p w14:paraId="5D9236AA" w14:textId="77777777" w:rsidR="00E867C9" w:rsidRPr="00456E80" w:rsidRDefault="00E867C9" w:rsidP="00C3441E">
            <w:pPr>
              <w:pStyle w:val="ConsPlusNormal"/>
              <w:rPr>
                <w:rFonts w:ascii="Times New Roman"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14:paraId="4D480C7F" w14:textId="77777777" w:rsidR="00E867C9" w:rsidRPr="00456E80" w:rsidRDefault="00E867C9" w:rsidP="00C3441E">
            <w:pPr>
              <w:pStyle w:val="ConsPlusNormal"/>
              <w:rPr>
                <w:rFonts w:ascii="Times New Roman"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tcPr>
          <w:p w14:paraId="60143DD3" w14:textId="77777777" w:rsidR="00E867C9" w:rsidRPr="00456E80" w:rsidRDefault="00E867C9" w:rsidP="00C3441E">
            <w:pPr>
              <w:pStyle w:val="ConsPlusNormal"/>
              <w:rPr>
                <w:rFonts w:ascii="Times New Roman" w:hAnsi="Times New Roman" w:cs="Times New Roman"/>
                <w:lang w:eastAsia="en-US"/>
              </w:rPr>
            </w:pPr>
          </w:p>
        </w:tc>
      </w:tr>
      <w:tr w:rsidR="00E867C9" w:rsidRPr="00456E80" w14:paraId="45BD353B" w14:textId="77777777" w:rsidTr="00085AB5">
        <w:trPr>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7A73F461" w14:textId="77777777" w:rsidR="00E867C9" w:rsidRPr="00456E80" w:rsidRDefault="00E867C9" w:rsidP="00C3441E">
            <w:pPr>
              <w:spacing w:after="0" w:line="240" w:lineRule="auto"/>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D732114" w14:textId="77777777" w:rsidR="00E867C9" w:rsidRPr="00456E80" w:rsidRDefault="00E867C9" w:rsidP="00C3441E">
            <w:pPr>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4C8CF36" w14:textId="77777777" w:rsidR="00E867C9" w:rsidRPr="00456E80" w:rsidRDefault="00E867C9" w:rsidP="00C3441E">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6C22761" w14:textId="77777777" w:rsidR="00E867C9" w:rsidRPr="00456E80" w:rsidRDefault="00E867C9" w:rsidP="00C3441E">
            <w:pPr>
              <w:spacing w:after="0" w:line="240" w:lineRule="auto"/>
              <w:rPr>
                <w:rFonts w:ascii="Times New Roman" w:hAnsi="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16D8922" w14:textId="77777777" w:rsidR="00E867C9" w:rsidRPr="00456E80" w:rsidRDefault="00E867C9" w:rsidP="00C3441E">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232AF78" w14:textId="77777777" w:rsidR="00E867C9" w:rsidRPr="00456E80" w:rsidRDefault="00E867C9" w:rsidP="00C3441E">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D8291CC" w14:textId="77777777" w:rsidR="00E867C9" w:rsidRPr="00456E80" w:rsidRDefault="00E867C9" w:rsidP="00C3441E">
            <w:pPr>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51FF4AF" w14:textId="77777777" w:rsidR="00E867C9" w:rsidRPr="00456E80" w:rsidRDefault="00E867C9" w:rsidP="00C3441E">
            <w:pPr>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25FAB28B" w14:textId="77777777" w:rsidR="00E867C9" w:rsidRPr="00456E80" w:rsidRDefault="00E867C9" w:rsidP="00C3441E">
            <w:pPr>
              <w:pStyle w:val="ConsPlusNormal"/>
              <w:rPr>
                <w:rFonts w:ascii="Times New Roman"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tcPr>
          <w:p w14:paraId="1DA05797" w14:textId="77777777" w:rsidR="00E867C9" w:rsidRPr="00456E80" w:rsidRDefault="00E867C9" w:rsidP="00C3441E">
            <w:pPr>
              <w:pStyle w:val="ConsPlusNormal"/>
              <w:rPr>
                <w:rFonts w:ascii="Times New Roman"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14:paraId="2B4CEE35" w14:textId="77777777" w:rsidR="00E867C9" w:rsidRPr="00456E80" w:rsidRDefault="00E867C9" w:rsidP="00C3441E">
            <w:pPr>
              <w:pStyle w:val="ConsPlusNormal"/>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14:paraId="415B437E" w14:textId="77777777" w:rsidR="00E867C9" w:rsidRPr="00456E80" w:rsidRDefault="00E867C9" w:rsidP="00C3441E">
            <w:pPr>
              <w:pStyle w:val="ConsPlusNormal"/>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14:paraId="65390340" w14:textId="77777777" w:rsidR="00E867C9" w:rsidRPr="00456E80" w:rsidRDefault="00E867C9" w:rsidP="00C3441E">
            <w:pPr>
              <w:pStyle w:val="ConsPlusNormal"/>
              <w:rPr>
                <w:rFonts w:ascii="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tcPr>
          <w:p w14:paraId="573E9D38" w14:textId="77777777" w:rsidR="00E867C9" w:rsidRPr="00456E80" w:rsidRDefault="00E867C9" w:rsidP="00C3441E">
            <w:pPr>
              <w:pStyle w:val="ConsPlusNormal"/>
              <w:rPr>
                <w:rFonts w:ascii="Times New Roman"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14:paraId="1822478F" w14:textId="77777777" w:rsidR="00E867C9" w:rsidRPr="00456E80" w:rsidRDefault="00E867C9" w:rsidP="00C3441E">
            <w:pPr>
              <w:pStyle w:val="ConsPlusNormal"/>
              <w:rPr>
                <w:rFonts w:ascii="Times New Roman"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tcPr>
          <w:p w14:paraId="76200719" w14:textId="77777777" w:rsidR="00E867C9" w:rsidRPr="00456E80" w:rsidRDefault="00E867C9" w:rsidP="00C3441E">
            <w:pPr>
              <w:pStyle w:val="ConsPlusNormal"/>
              <w:rPr>
                <w:rFonts w:ascii="Times New Roman" w:hAnsi="Times New Roman" w:cs="Times New Roman"/>
                <w:lang w:eastAsia="en-US"/>
              </w:rPr>
            </w:pPr>
          </w:p>
        </w:tc>
      </w:tr>
      <w:tr w:rsidR="00E867C9" w:rsidRPr="00456E80" w14:paraId="1CE5C137" w14:textId="77777777" w:rsidTr="00085AB5">
        <w:trPr>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06AFE8B0" w14:textId="77777777" w:rsidR="00E867C9" w:rsidRPr="00456E80" w:rsidRDefault="00E867C9" w:rsidP="00C3441E">
            <w:pPr>
              <w:spacing w:after="0" w:line="240" w:lineRule="auto"/>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57E49A8" w14:textId="77777777" w:rsidR="00E867C9" w:rsidRPr="00456E80" w:rsidRDefault="00E867C9" w:rsidP="00C3441E">
            <w:pPr>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8DC81D4" w14:textId="77777777" w:rsidR="00E867C9" w:rsidRPr="00456E80" w:rsidRDefault="00E867C9" w:rsidP="00C3441E">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E6D8D03" w14:textId="77777777" w:rsidR="00E867C9" w:rsidRPr="00456E80" w:rsidRDefault="00E867C9" w:rsidP="00C3441E">
            <w:pPr>
              <w:spacing w:after="0" w:line="240" w:lineRule="auto"/>
              <w:rPr>
                <w:rFonts w:ascii="Times New Roman" w:hAnsi="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BC7949E" w14:textId="77777777" w:rsidR="00E867C9" w:rsidRPr="00456E80" w:rsidRDefault="00E867C9" w:rsidP="00C3441E">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29D33CA" w14:textId="77777777" w:rsidR="00E867C9" w:rsidRPr="00456E80" w:rsidRDefault="00E867C9" w:rsidP="00C3441E">
            <w:pPr>
              <w:spacing w:after="0" w:line="240" w:lineRule="auto"/>
              <w:rPr>
                <w:rFonts w:ascii="Times New Roman" w:hAnsi="Times New Roman" w:cs="Times New Roman"/>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tcPr>
          <w:p w14:paraId="63D87D4F" w14:textId="77777777" w:rsidR="00E867C9" w:rsidRPr="00456E80" w:rsidRDefault="00E867C9" w:rsidP="00C3441E">
            <w:pPr>
              <w:pStyle w:val="ConsPlusNormal"/>
              <w:rPr>
                <w:rFonts w:ascii="Times New Roman" w:hAnsi="Times New Roman" w:cs="Times New Roman"/>
                <w:lang w:eastAsia="en-US"/>
              </w:rPr>
            </w:pPr>
          </w:p>
        </w:tc>
        <w:tc>
          <w:tcPr>
            <w:tcW w:w="850" w:type="dxa"/>
            <w:vMerge w:val="restart"/>
            <w:tcBorders>
              <w:top w:val="single" w:sz="4" w:space="0" w:color="auto"/>
              <w:left w:val="single" w:sz="4" w:space="0" w:color="auto"/>
              <w:bottom w:val="single" w:sz="4" w:space="0" w:color="auto"/>
              <w:right w:val="single" w:sz="4" w:space="0" w:color="auto"/>
            </w:tcBorders>
          </w:tcPr>
          <w:p w14:paraId="034C30FF" w14:textId="77777777" w:rsidR="00E867C9" w:rsidRPr="00456E80" w:rsidRDefault="00E867C9" w:rsidP="00C3441E">
            <w:pPr>
              <w:pStyle w:val="ConsPlusNormal"/>
              <w:rPr>
                <w:rFonts w:ascii="Times New Roman"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14:paraId="1D006355" w14:textId="77777777" w:rsidR="00E867C9" w:rsidRPr="00456E80" w:rsidRDefault="00E867C9" w:rsidP="00C3441E">
            <w:pPr>
              <w:pStyle w:val="ConsPlusNormal"/>
              <w:rPr>
                <w:rFonts w:ascii="Times New Roman"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tcPr>
          <w:p w14:paraId="32EF6C4E" w14:textId="77777777" w:rsidR="00E867C9" w:rsidRPr="00456E80" w:rsidRDefault="00E867C9" w:rsidP="00C3441E">
            <w:pPr>
              <w:pStyle w:val="ConsPlusNormal"/>
              <w:rPr>
                <w:rFonts w:ascii="Times New Roman"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14:paraId="261AAE33" w14:textId="77777777" w:rsidR="00E867C9" w:rsidRPr="00456E80" w:rsidRDefault="00E867C9" w:rsidP="00C3441E">
            <w:pPr>
              <w:pStyle w:val="ConsPlusNormal"/>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14:paraId="6899A767" w14:textId="77777777" w:rsidR="00E867C9" w:rsidRPr="00456E80" w:rsidRDefault="00E867C9" w:rsidP="00C3441E">
            <w:pPr>
              <w:pStyle w:val="ConsPlusNormal"/>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14:paraId="69B80231" w14:textId="77777777" w:rsidR="00E867C9" w:rsidRPr="00456E80" w:rsidRDefault="00E867C9" w:rsidP="00C3441E">
            <w:pPr>
              <w:pStyle w:val="ConsPlusNormal"/>
              <w:rPr>
                <w:rFonts w:ascii="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tcPr>
          <w:p w14:paraId="53390198" w14:textId="77777777" w:rsidR="00E867C9" w:rsidRPr="00456E80" w:rsidRDefault="00E867C9" w:rsidP="00C3441E">
            <w:pPr>
              <w:pStyle w:val="ConsPlusNormal"/>
              <w:rPr>
                <w:rFonts w:ascii="Times New Roman"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14:paraId="4CFEFE5B" w14:textId="77777777" w:rsidR="00E867C9" w:rsidRPr="00456E80" w:rsidRDefault="00E867C9" w:rsidP="00C3441E">
            <w:pPr>
              <w:pStyle w:val="ConsPlusNormal"/>
              <w:rPr>
                <w:rFonts w:ascii="Times New Roman"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tcPr>
          <w:p w14:paraId="6D70D69A" w14:textId="77777777" w:rsidR="00E867C9" w:rsidRPr="00456E80" w:rsidRDefault="00E867C9" w:rsidP="00C3441E">
            <w:pPr>
              <w:pStyle w:val="ConsPlusNormal"/>
              <w:rPr>
                <w:rFonts w:ascii="Times New Roman" w:hAnsi="Times New Roman" w:cs="Times New Roman"/>
                <w:lang w:eastAsia="en-US"/>
              </w:rPr>
            </w:pPr>
          </w:p>
        </w:tc>
      </w:tr>
      <w:tr w:rsidR="00E867C9" w:rsidRPr="00456E80" w14:paraId="1679B406" w14:textId="77777777" w:rsidTr="00085AB5">
        <w:trPr>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35322AC8" w14:textId="77777777" w:rsidR="00E867C9" w:rsidRPr="00456E80" w:rsidRDefault="00E867C9" w:rsidP="00C3441E">
            <w:pPr>
              <w:spacing w:after="0" w:line="240" w:lineRule="auto"/>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09FFF4A" w14:textId="77777777" w:rsidR="00E867C9" w:rsidRPr="00456E80" w:rsidRDefault="00E867C9" w:rsidP="00C3441E">
            <w:pPr>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511A268" w14:textId="77777777" w:rsidR="00E867C9" w:rsidRPr="00456E80" w:rsidRDefault="00E867C9" w:rsidP="00C3441E">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0905888" w14:textId="77777777" w:rsidR="00E867C9" w:rsidRPr="00456E80" w:rsidRDefault="00E867C9" w:rsidP="00C3441E">
            <w:pPr>
              <w:spacing w:after="0" w:line="240" w:lineRule="auto"/>
              <w:rPr>
                <w:rFonts w:ascii="Times New Roman" w:hAnsi="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CA130D8" w14:textId="77777777" w:rsidR="00E867C9" w:rsidRPr="00456E80" w:rsidRDefault="00E867C9" w:rsidP="00C3441E">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EDBCDB2" w14:textId="77777777" w:rsidR="00E867C9" w:rsidRPr="00456E80" w:rsidRDefault="00E867C9" w:rsidP="00C3441E">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16F0FFC" w14:textId="77777777" w:rsidR="00E867C9" w:rsidRPr="00456E80" w:rsidRDefault="00E867C9" w:rsidP="00C3441E">
            <w:pPr>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CC52D14" w14:textId="77777777" w:rsidR="00E867C9" w:rsidRPr="00456E80" w:rsidRDefault="00E867C9" w:rsidP="00C3441E">
            <w:pPr>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335F661B" w14:textId="77777777" w:rsidR="00E867C9" w:rsidRPr="00456E80" w:rsidRDefault="00E867C9" w:rsidP="00C3441E">
            <w:pPr>
              <w:pStyle w:val="ConsPlusNormal"/>
              <w:rPr>
                <w:rFonts w:ascii="Times New Roman"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tcPr>
          <w:p w14:paraId="6DDCEDCD" w14:textId="77777777" w:rsidR="00E867C9" w:rsidRPr="00456E80" w:rsidRDefault="00E867C9" w:rsidP="00C3441E">
            <w:pPr>
              <w:pStyle w:val="ConsPlusNormal"/>
              <w:rPr>
                <w:rFonts w:ascii="Times New Roman"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14:paraId="4F9BC310" w14:textId="77777777" w:rsidR="00E867C9" w:rsidRPr="00456E80" w:rsidRDefault="00E867C9" w:rsidP="00C3441E">
            <w:pPr>
              <w:pStyle w:val="ConsPlusNormal"/>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14:paraId="259724BD" w14:textId="77777777" w:rsidR="00E867C9" w:rsidRPr="00456E80" w:rsidRDefault="00E867C9" w:rsidP="00C3441E">
            <w:pPr>
              <w:pStyle w:val="ConsPlusNormal"/>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14:paraId="32693E07" w14:textId="77777777" w:rsidR="00E867C9" w:rsidRPr="00456E80" w:rsidRDefault="00E867C9" w:rsidP="00C3441E">
            <w:pPr>
              <w:pStyle w:val="ConsPlusNormal"/>
              <w:rPr>
                <w:rFonts w:ascii="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tcPr>
          <w:p w14:paraId="0A7D6471" w14:textId="77777777" w:rsidR="00E867C9" w:rsidRPr="00456E80" w:rsidRDefault="00E867C9" w:rsidP="00C3441E">
            <w:pPr>
              <w:pStyle w:val="ConsPlusNormal"/>
              <w:rPr>
                <w:rFonts w:ascii="Times New Roman"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14:paraId="07830AFC" w14:textId="77777777" w:rsidR="00E867C9" w:rsidRPr="00456E80" w:rsidRDefault="00E867C9" w:rsidP="00C3441E">
            <w:pPr>
              <w:pStyle w:val="ConsPlusNormal"/>
              <w:rPr>
                <w:rFonts w:ascii="Times New Roman"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tcPr>
          <w:p w14:paraId="49492769" w14:textId="77777777" w:rsidR="00E867C9" w:rsidRPr="00456E80" w:rsidRDefault="00E867C9" w:rsidP="00C3441E">
            <w:pPr>
              <w:pStyle w:val="ConsPlusNormal"/>
              <w:rPr>
                <w:rFonts w:ascii="Times New Roman" w:hAnsi="Times New Roman" w:cs="Times New Roman"/>
                <w:lang w:eastAsia="en-US"/>
              </w:rPr>
            </w:pPr>
          </w:p>
        </w:tc>
      </w:tr>
      <w:tr w:rsidR="00E867C9" w:rsidRPr="00456E80" w14:paraId="4F75C5E3" w14:textId="77777777" w:rsidTr="00085AB5">
        <w:trPr>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55FC0B97" w14:textId="77777777" w:rsidR="00E867C9" w:rsidRPr="00456E80" w:rsidRDefault="00E867C9" w:rsidP="00C3441E">
            <w:pPr>
              <w:spacing w:after="0" w:line="240" w:lineRule="auto"/>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1558FA6" w14:textId="77777777" w:rsidR="00E867C9" w:rsidRPr="00456E80" w:rsidRDefault="00E867C9" w:rsidP="00C3441E">
            <w:pPr>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A74AD72" w14:textId="77777777" w:rsidR="00E867C9" w:rsidRPr="00456E80" w:rsidRDefault="00E867C9" w:rsidP="00C3441E">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92EB599" w14:textId="77777777" w:rsidR="00E867C9" w:rsidRPr="00456E80" w:rsidRDefault="00E867C9" w:rsidP="00C3441E">
            <w:pPr>
              <w:spacing w:after="0" w:line="240" w:lineRule="auto"/>
              <w:rPr>
                <w:rFonts w:ascii="Times New Roman" w:hAnsi="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FF9777D" w14:textId="77777777" w:rsidR="00E867C9" w:rsidRPr="00456E80" w:rsidRDefault="00E867C9" w:rsidP="00C3441E">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069C623" w14:textId="77777777" w:rsidR="00E867C9" w:rsidRPr="00456E80" w:rsidRDefault="00E867C9" w:rsidP="00C3441E">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4E2EA61" w14:textId="77777777" w:rsidR="00E867C9" w:rsidRPr="00456E80" w:rsidRDefault="00E867C9" w:rsidP="00C3441E">
            <w:pPr>
              <w:spacing w:after="0" w:line="240" w:lineRule="auto"/>
              <w:rPr>
                <w:rFonts w:ascii="Times New Roman" w:hAnsi="Times New Roman" w:cs="Times New Roman"/>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tcPr>
          <w:p w14:paraId="704677E2" w14:textId="77777777" w:rsidR="00E867C9" w:rsidRPr="00456E80" w:rsidRDefault="00E867C9" w:rsidP="00C3441E">
            <w:pPr>
              <w:pStyle w:val="ConsPlusNormal"/>
              <w:rPr>
                <w:rFonts w:ascii="Times New Roman"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14:paraId="5A72017A" w14:textId="77777777" w:rsidR="00E867C9" w:rsidRPr="00456E80" w:rsidRDefault="00E867C9" w:rsidP="00C3441E">
            <w:pPr>
              <w:pStyle w:val="ConsPlusNormal"/>
              <w:rPr>
                <w:rFonts w:ascii="Times New Roman"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tcPr>
          <w:p w14:paraId="62AF8035" w14:textId="77777777" w:rsidR="00E867C9" w:rsidRPr="00456E80" w:rsidRDefault="00E867C9" w:rsidP="00C3441E">
            <w:pPr>
              <w:pStyle w:val="ConsPlusNormal"/>
              <w:rPr>
                <w:rFonts w:ascii="Times New Roman"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14:paraId="01D657C3" w14:textId="77777777" w:rsidR="00E867C9" w:rsidRPr="00456E80" w:rsidRDefault="00E867C9" w:rsidP="00C3441E">
            <w:pPr>
              <w:pStyle w:val="ConsPlusNormal"/>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14:paraId="16F1738A" w14:textId="77777777" w:rsidR="00E867C9" w:rsidRPr="00456E80" w:rsidRDefault="00E867C9" w:rsidP="00C3441E">
            <w:pPr>
              <w:pStyle w:val="ConsPlusNormal"/>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14:paraId="47EA223E" w14:textId="77777777" w:rsidR="00E867C9" w:rsidRPr="00456E80" w:rsidRDefault="00E867C9" w:rsidP="00C3441E">
            <w:pPr>
              <w:pStyle w:val="ConsPlusNormal"/>
              <w:rPr>
                <w:rFonts w:ascii="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tcPr>
          <w:p w14:paraId="7C307C56" w14:textId="77777777" w:rsidR="00E867C9" w:rsidRPr="00456E80" w:rsidRDefault="00E867C9" w:rsidP="00C3441E">
            <w:pPr>
              <w:pStyle w:val="ConsPlusNormal"/>
              <w:rPr>
                <w:rFonts w:ascii="Times New Roman"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14:paraId="6B1EEAF2" w14:textId="77777777" w:rsidR="00E867C9" w:rsidRPr="00456E80" w:rsidRDefault="00E867C9" w:rsidP="00C3441E">
            <w:pPr>
              <w:pStyle w:val="ConsPlusNormal"/>
              <w:rPr>
                <w:rFonts w:ascii="Times New Roman"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tcPr>
          <w:p w14:paraId="1C2841EC" w14:textId="77777777" w:rsidR="00E867C9" w:rsidRPr="00456E80" w:rsidRDefault="00E867C9" w:rsidP="00C3441E">
            <w:pPr>
              <w:pStyle w:val="ConsPlusNormal"/>
              <w:rPr>
                <w:rFonts w:ascii="Times New Roman" w:hAnsi="Times New Roman" w:cs="Times New Roman"/>
                <w:lang w:eastAsia="en-US"/>
              </w:rPr>
            </w:pPr>
          </w:p>
        </w:tc>
      </w:tr>
      <w:tr w:rsidR="00E867C9" w:rsidRPr="00456E80" w14:paraId="0C109726" w14:textId="77777777" w:rsidTr="00085AB5">
        <w:trPr>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7435766B" w14:textId="77777777" w:rsidR="00E867C9" w:rsidRPr="00456E80" w:rsidRDefault="00E867C9" w:rsidP="00C3441E">
            <w:pPr>
              <w:spacing w:after="0" w:line="240" w:lineRule="auto"/>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20CE8B9" w14:textId="77777777" w:rsidR="00E867C9" w:rsidRPr="00456E80" w:rsidRDefault="00E867C9" w:rsidP="00C3441E">
            <w:pPr>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448D2CF" w14:textId="77777777" w:rsidR="00E867C9" w:rsidRPr="00456E80" w:rsidRDefault="00E867C9" w:rsidP="00C3441E">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8CBFB41" w14:textId="77777777" w:rsidR="00E867C9" w:rsidRPr="00456E80" w:rsidRDefault="00E867C9" w:rsidP="00C3441E">
            <w:pPr>
              <w:spacing w:after="0" w:line="240" w:lineRule="auto"/>
              <w:rPr>
                <w:rFonts w:ascii="Times New Roman" w:hAnsi="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472E553" w14:textId="77777777" w:rsidR="00E867C9" w:rsidRPr="00456E80" w:rsidRDefault="00E867C9" w:rsidP="00C3441E">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6D46C9C" w14:textId="77777777" w:rsidR="00E867C9" w:rsidRPr="00456E80" w:rsidRDefault="00E867C9" w:rsidP="00C3441E">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E574CC7" w14:textId="77777777" w:rsidR="00E867C9" w:rsidRPr="00456E80" w:rsidRDefault="00E867C9" w:rsidP="00C3441E">
            <w:pPr>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629394D" w14:textId="77777777" w:rsidR="00E867C9" w:rsidRPr="00456E80" w:rsidRDefault="00E867C9" w:rsidP="00C3441E">
            <w:pPr>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4687EBA1" w14:textId="77777777" w:rsidR="00E867C9" w:rsidRPr="00456E80" w:rsidRDefault="00E867C9" w:rsidP="00C3441E">
            <w:pPr>
              <w:pStyle w:val="ConsPlusNormal"/>
              <w:rPr>
                <w:rFonts w:ascii="Times New Roman"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tcPr>
          <w:p w14:paraId="67676337" w14:textId="77777777" w:rsidR="00E867C9" w:rsidRPr="00456E80" w:rsidRDefault="00E867C9" w:rsidP="00C3441E">
            <w:pPr>
              <w:pStyle w:val="ConsPlusNormal"/>
              <w:rPr>
                <w:rFonts w:ascii="Times New Roman"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14:paraId="04562C1F" w14:textId="77777777" w:rsidR="00E867C9" w:rsidRPr="00456E80" w:rsidRDefault="00E867C9" w:rsidP="00C3441E">
            <w:pPr>
              <w:pStyle w:val="ConsPlusNormal"/>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14:paraId="78E74D64" w14:textId="77777777" w:rsidR="00E867C9" w:rsidRPr="00456E80" w:rsidRDefault="00E867C9" w:rsidP="00C3441E">
            <w:pPr>
              <w:pStyle w:val="ConsPlusNormal"/>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14:paraId="5C90F501" w14:textId="77777777" w:rsidR="00E867C9" w:rsidRPr="00456E80" w:rsidRDefault="00E867C9" w:rsidP="00C3441E">
            <w:pPr>
              <w:pStyle w:val="ConsPlusNormal"/>
              <w:rPr>
                <w:rFonts w:ascii="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tcPr>
          <w:p w14:paraId="401414FC" w14:textId="77777777" w:rsidR="00E867C9" w:rsidRPr="00456E80" w:rsidRDefault="00E867C9" w:rsidP="00C3441E">
            <w:pPr>
              <w:pStyle w:val="ConsPlusNormal"/>
              <w:rPr>
                <w:rFonts w:ascii="Times New Roman"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14:paraId="5D75D76B" w14:textId="77777777" w:rsidR="00E867C9" w:rsidRPr="00456E80" w:rsidRDefault="00E867C9" w:rsidP="00C3441E">
            <w:pPr>
              <w:pStyle w:val="ConsPlusNormal"/>
              <w:rPr>
                <w:rFonts w:ascii="Times New Roman"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tcPr>
          <w:p w14:paraId="0CD615D7" w14:textId="77777777" w:rsidR="00E867C9" w:rsidRPr="00456E80" w:rsidRDefault="00E867C9" w:rsidP="00C3441E">
            <w:pPr>
              <w:pStyle w:val="ConsPlusNormal"/>
              <w:rPr>
                <w:rFonts w:ascii="Times New Roman" w:hAnsi="Times New Roman" w:cs="Times New Roman"/>
                <w:lang w:eastAsia="en-US"/>
              </w:rPr>
            </w:pPr>
          </w:p>
        </w:tc>
      </w:tr>
      <w:tr w:rsidR="00E867C9" w:rsidRPr="00456E80" w14:paraId="0E635DFA" w14:textId="77777777" w:rsidTr="00085AB5">
        <w:trPr>
          <w:jc w:val="center"/>
        </w:trPr>
        <w:tc>
          <w:tcPr>
            <w:tcW w:w="851" w:type="dxa"/>
            <w:tcBorders>
              <w:top w:val="single" w:sz="4" w:space="0" w:color="auto"/>
              <w:left w:val="nil"/>
              <w:bottom w:val="nil"/>
              <w:right w:val="nil"/>
            </w:tcBorders>
          </w:tcPr>
          <w:p w14:paraId="73834F90" w14:textId="77777777" w:rsidR="00E867C9" w:rsidRPr="00456E80" w:rsidRDefault="00E867C9" w:rsidP="00C3441E">
            <w:pPr>
              <w:pStyle w:val="ConsPlusNormal"/>
              <w:rPr>
                <w:rFonts w:ascii="Times New Roman" w:hAnsi="Times New Roman" w:cs="Times New Roman"/>
                <w:lang w:eastAsia="en-US"/>
              </w:rPr>
            </w:pPr>
          </w:p>
        </w:tc>
        <w:tc>
          <w:tcPr>
            <w:tcW w:w="851" w:type="dxa"/>
            <w:tcBorders>
              <w:top w:val="single" w:sz="4" w:space="0" w:color="auto"/>
              <w:left w:val="nil"/>
              <w:bottom w:val="nil"/>
              <w:right w:val="nil"/>
            </w:tcBorders>
          </w:tcPr>
          <w:p w14:paraId="0F904173" w14:textId="77777777" w:rsidR="00E867C9" w:rsidRPr="00456E80" w:rsidRDefault="00E867C9" w:rsidP="00C3441E">
            <w:pPr>
              <w:pStyle w:val="ConsPlusNormal"/>
              <w:rPr>
                <w:rFonts w:ascii="Times New Roman" w:hAnsi="Times New Roman" w:cs="Times New Roman"/>
                <w:lang w:eastAsia="en-US"/>
              </w:rPr>
            </w:pPr>
          </w:p>
        </w:tc>
        <w:tc>
          <w:tcPr>
            <w:tcW w:w="850" w:type="dxa"/>
            <w:tcBorders>
              <w:top w:val="single" w:sz="4" w:space="0" w:color="auto"/>
              <w:left w:val="nil"/>
              <w:bottom w:val="nil"/>
              <w:right w:val="nil"/>
            </w:tcBorders>
          </w:tcPr>
          <w:p w14:paraId="2C2B8F40" w14:textId="77777777" w:rsidR="00E867C9" w:rsidRPr="00456E80" w:rsidRDefault="00E867C9" w:rsidP="00C3441E">
            <w:pPr>
              <w:pStyle w:val="ConsPlusNormal"/>
              <w:rPr>
                <w:rFonts w:ascii="Times New Roman" w:hAnsi="Times New Roman" w:cs="Times New Roman"/>
                <w:lang w:eastAsia="en-US"/>
              </w:rPr>
            </w:pPr>
          </w:p>
        </w:tc>
        <w:tc>
          <w:tcPr>
            <w:tcW w:w="992" w:type="dxa"/>
            <w:tcBorders>
              <w:top w:val="single" w:sz="4" w:space="0" w:color="auto"/>
              <w:left w:val="nil"/>
              <w:bottom w:val="nil"/>
              <w:right w:val="nil"/>
            </w:tcBorders>
          </w:tcPr>
          <w:p w14:paraId="1E23661D" w14:textId="77777777" w:rsidR="00E867C9" w:rsidRPr="00456E80" w:rsidRDefault="00E867C9" w:rsidP="00C3441E">
            <w:pPr>
              <w:pStyle w:val="ConsPlusNormal"/>
              <w:rPr>
                <w:rFonts w:ascii="Times New Roman" w:hAnsi="Times New Roman" w:cs="Times New Roman"/>
                <w:lang w:eastAsia="en-US"/>
              </w:rPr>
            </w:pPr>
          </w:p>
        </w:tc>
        <w:tc>
          <w:tcPr>
            <w:tcW w:w="993" w:type="dxa"/>
            <w:tcBorders>
              <w:top w:val="single" w:sz="4" w:space="0" w:color="auto"/>
              <w:left w:val="nil"/>
              <w:bottom w:val="nil"/>
              <w:right w:val="nil"/>
            </w:tcBorders>
          </w:tcPr>
          <w:p w14:paraId="4F113489" w14:textId="77777777" w:rsidR="00E867C9" w:rsidRPr="00456E80" w:rsidRDefault="00E867C9" w:rsidP="00C3441E">
            <w:pPr>
              <w:pStyle w:val="ConsPlusNormal"/>
              <w:rPr>
                <w:rFonts w:ascii="Times New Roman" w:hAnsi="Times New Roman" w:cs="Times New Roman"/>
                <w:lang w:eastAsia="en-US"/>
              </w:rPr>
            </w:pPr>
          </w:p>
        </w:tc>
        <w:tc>
          <w:tcPr>
            <w:tcW w:w="1134" w:type="dxa"/>
            <w:tcBorders>
              <w:top w:val="single" w:sz="4" w:space="0" w:color="auto"/>
              <w:left w:val="nil"/>
              <w:bottom w:val="nil"/>
              <w:right w:val="single" w:sz="4" w:space="0" w:color="auto"/>
            </w:tcBorders>
            <w:hideMark/>
          </w:tcPr>
          <w:p w14:paraId="621948FB"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14:paraId="7F119D85" w14:textId="77777777" w:rsidR="00E867C9" w:rsidRPr="00456E80" w:rsidRDefault="00E867C9" w:rsidP="00C3441E">
            <w:pPr>
              <w:pStyle w:val="ConsPlusNormal"/>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14:paraId="61D4FD70" w14:textId="77777777" w:rsidR="00E867C9" w:rsidRPr="00456E80" w:rsidRDefault="00E867C9" w:rsidP="00C3441E">
            <w:pPr>
              <w:pStyle w:val="ConsPlusNormal"/>
              <w:rPr>
                <w:rFonts w:ascii="Times New Roman"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14:paraId="430B90EC" w14:textId="77777777" w:rsidR="00E867C9" w:rsidRPr="00456E80" w:rsidRDefault="00E867C9" w:rsidP="00C3441E">
            <w:pPr>
              <w:pStyle w:val="ConsPlusNormal"/>
              <w:rPr>
                <w:rFonts w:ascii="Times New Roman"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tcPr>
          <w:p w14:paraId="2DC38268" w14:textId="77777777" w:rsidR="00E867C9" w:rsidRPr="00456E80" w:rsidRDefault="00E867C9" w:rsidP="00C3441E">
            <w:pPr>
              <w:pStyle w:val="ConsPlusNormal"/>
              <w:rPr>
                <w:rFonts w:ascii="Times New Roman"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14:paraId="406E8CFF" w14:textId="77777777" w:rsidR="00E867C9" w:rsidRPr="00456E80" w:rsidRDefault="00E867C9" w:rsidP="00C3441E">
            <w:pPr>
              <w:pStyle w:val="ConsPlusNormal"/>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14:paraId="6C23FBD5" w14:textId="77777777" w:rsidR="00E867C9" w:rsidRPr="00456E80" w:rsidRDefault="00E867C9" w:rsidP="00C3441E">
            <w:pPr>
              <w:pStyle w:val="ConsPlusNormal"/>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14:paraId="3B811B7B" w14:textId="77777777" w:rsidR="00E867C9" w:rsidRPr="00456E80" w:rsidRDefault="00E867C9" w:rsidP="00C3441E">
            <w:pPr>
              <w:pStyle w:val="ConsPlusNormal"/>
              <w:rPr>
                <w:rFonts w:ascii="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tcPr>
          <w:p w14:paraId="63081652" w14:textId="77777777" w:rsidR="00E867C9" w:rsidRPr="00456E80" w:rsidRDefault="00E867C9" w:rsidP="00C3441E">
            <w:pPr>
              <w:pStyle w:val="ConsPlusNormal"/>
              <w:rPr>
                <w:rFonts w:ascii="Times New Roman"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14:paraId="484D436C" w14:textId="77777777" w:rsidR="00E867C9" w:rsidRPr="00456E80" w:rsidRDefault="00E867C9" w:rsidP="00C3441E">
            <w:pPr>
              <w:pStyle w:val="ConsPlusNormal"/>
              <w:rPr>
                <w:rFonts w:ascii="Times New Roman" w:hAnsi="Times New Roman" w:cs="Times New Roman"/>
                <w:lang w:eastAsia="en-US"/>
              </w:rPr>
            </w:pPr>
          </w:p>
        </w:tc>
        <w:tc>
          <w:tcPr>
            <w:tcW w:w="1417" w:type="dxa"/>
            <w:tcBorders>
              <w:top w:val="single" w:sz="4" w:space="0" w:color="auto"/>
              <w:left w:val="single" w:sz="4" w:space="0" w:color="auto"/>
              <w:bottom w:val="nil"/>
              <w:right w:val="nil"/>
            </w:tcBorders>
          </w:tcPr>
          <w:p w14:paraId="572054D5" w14:textId="77777777" w:rsidR="00E867C9" w:rsidRPr="00456E80" w:rsidRDefault="00E867C9" w:rsidP="00C3441E">
            <w:pPr>
              <w:pStyle w:val="ConsPlusNormal"/>
              <w:rPr>
                <w:rFonts w:ascii="Times New Roman" w:hAnsi="Times New Roman" w:cs="Times New Roman"/>
                <w:lang w:eastAsia="en-US"/>
              </w:rPr>
            </w:pPr>
          </w:p>
        </w:tc>
      </w:tr>
    </w:tbl>
    <w:p w14:paraId="1518F732" w14:textId="77777777" w:rsidR="00E867C9" w:rsidRPr="00456E80" w:rsidRDefault="00E867C9" w:rsidP="00C3441E">
      <w:pPr>
        <w:spacing w:after="0" w:line="240" w:lineRule="auto"/>
        <w:rPr>
          <w:rFonts w:ascii="Times New Roman" w:hAnsi="Times New Roman" w:cs="Times New Roman"/>
          <w:sz w:val="24"/>
          <w:szCs w:val="24"/>
        </w:rPr>
        <w:sectPr w:rsidR="00E867C9" w:rsidRPr="00456E80" w:rsidSect="00136392">
          <w:type w:val="continuous"/>
          <w:pgSz w:w="16838" w:h="11906" w:orient="landscape"/>
          <w:pgMar w:top="720" w:right="720" w:bottom="720" w:left="720" w:header="0" w:footer="0" w:gutter="0"/>
          <w:cols w:space="720"/>
        </w:sectPr>
      </w:pPr>
    </w:p>
    <w:p w14:paraId="79CFF58E" w14:textId="77777777" w:rsidR="00E867C9" w:rsidRPr="00456E80" w:rsidRDefault="00E867C9" w:rsidP="00C3441E">
      <w:pPr>
        <w:pStyle w:val="ConsPlusNormal"/>
        <w:jc w:val="both"/>
        <w:rPr>
          <w:rFonts w:ascii="Times New Roman" w:hAnsi="Times New Roman" w:cs="Times New Roman"/>
        </w:rPr>
      </w:pPr>
    </w:p>
    <w:tbl>
      <w:tblPr>
        <w:tblW w:w="15450" w:type="dxa"/>
        <w:jc w:val="center"/>
        <w:tblLayout w:type="fixed"/>
        <w:tblCellMar>
          <w:top w:w="102" w:type="dxa"/>
          <w:left w:w="62" w:type="dxa"/>
          <w:bottom w:w="102" w:type="dxa"/>
          <w:right w:w="62" w:type="dxa"/>
        </w:tblCellMar>
        <w:tblLook w:val="04A0" w:firstRow="1" w:lastRow="0" w:firstColumn="1" w:lastColumn="0" w:noHBand="0" w:noVBand="1"/>
      </w:tblPr>
      <w:tblGrid>
        <w:gridCol w:w="646"/>
        <w:gridCol w:w="204"/>
        <w:gridCol w:w="851"/>
        <w:gridCol w:w="850"/>
        <w:gridCol w:w="992"/>
        <w:gridCol w:w="993"/>
        <w:gridCol w:w="1134"/>
        <w:gridCol w:w="1134"/>
        <w:gridCol w:w="850"/>
        <w:gridCol w:w="851"/>
        <w:gridCol w:w="708"/>
        <w:gridCol w:w="709"/>
        <w:gridCol w:w="1134"/>
        <w:gridCol w:w="1134"/>
        <w:gridCol w:w="992"/>
        <w:gridCol w:w="851"/>
        <w:gridCol w:w="1375"/>
        <w:gridCol w:w="42"/>
      </w:tblGrid>
      <w:tr w:rsidR="00E867C9" w:rsidRPr="00456E80" w14:paraId="00E1A6B5" w14:textId="77777777" w:rsidTr="00085AB5">
        <w:trPr>
          <w:gridBefore w:val="1"/>
          <w:gridAfter w:val="1"/>
          <w:wBefore w:w="647" w:type="dxa"/>
          <w:wAfter w:w="42" w:type="dxa"/>
          <w:trHeight w:val="713"/>
          <w:jc w:val="center"/>
        </w:trPr>
        <w:tc>
          <w:tcPr>
            <w:tcW w:w="14762" w:type="dxa"/>
            <w:gridSpan w:val="16"/>
            <w:tcBorders>
              <w:top w:val="nil"/>
              <w:left w:val="nil"/>
              <w:bottom w:val="nil"/>
              <w:right w:val="nil"/>
            </w:tcBorders>
            <w:hideMark/>
          </w:tcPr>
          <w:p w14:paraId="3A0C31DC" w14:textId="77777777" w:rsidR="00E867C9" w:rsidRPr="00456E80" w:rsidRDefault="00E867C9" w:rsidP="00C3441E">
            <w:pPr>
              <w:pStyle w:val="ConsPlusNormal"/>
              <w:jc w:val="center"/>
              <w:outlineLvl w:val="2"/>
              <w:rPr>
                <w:rFonts w:ascii="Times New Roman" w:hAnsi="Times New Roman" w:cs="Times New Roman"/>
                <w:lang w:eastAsia="en-US"/>
              </w:rPr>
            </w:pPr>
            <w:bookmarkStart w:id="15" w:name="Par613"/>
            <w:bookmarkEnd w:id="15"/>
            <w:r w:rsidRPr="00456E80">
              <w:rPr>
                <w:rFonts w:ascii="Times New Roman" w:hAnsi="Times New Roman" w:cs="Times New Roman"/>
                <w:lang w:eastAsia="en-US"/>
              </w:rPr>
              <w:t>2. Сведения об объеме оказания государственных услуг (государственных услуг, составляющих укрупненную государственную услугу), на 20__ год (на 1-й год планового периода)</w:t>
            </w:r>
          </w:p>
        </w:tc>
      </w:tr>
      <w:tr w:rsidR="00E867C9" w:rsidRPr="00456E80" w14:paraId="53A40B3A" w14:textId="77777777" w:rsidTr="00085AB5">
        <w:trPr>
          <w:jc w:val="center"/>
        </w:trPr>
        <w:tc>
          <w:tcPr>
            <w:tcW w:w="851" w:type="dxa"/>
            <w:gridSpan w:val="2"/>
            <w:vMerge w:val="restart"/>
            <w:tcBorders>
              <w:top w:val="single" w:sz="4" w:space="0" w:color="auto"/>
              <w:left w:val="single" w:sz="4" w:space="0" w:color="auto"/>
              <w:bottom w:val="single" w:sz="4" w:space="0" w:color="auto"/>
              <w:right w:val="single" w:sz="4" w:space="0" w:color="auto"/>
            </w:tcBorders>
            <w:hideMark/>
          </w:tcPr>
          <w:p w14:paraId="6BC522CD"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Наименование государственной услуги (государственных услуг, составляющих укрупненную государственную услугу) &lt;16&gt;</w:t>
            </w:r>
          </w:p>
        </w:tc>
        <w:tc>
          <w:tcPr>
            <w:tcW w:w="851" w:type="dxa"/>
            <w:vMerge w:val="restart"/>
            <w:tcBorders>
              <w:top w:val="single" w:sz="4" w:space="0" w:color="auto"/>
              <w:left w:val="single" w:sz="4" w:space="0" w:color="auto"/>
              <w:bottom w:val="single" w:sz="4" w:space="0" w:color="auto"/>
              <w:right w:val="single" w:sz="4" w:space="0" w:color="auto"/>
            </w:tcBorders>
            <w:hideMark/>
          </w:tcPr>
          <w:p w14:paraId="04D50365"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Уникальный номер реестровой записи &lt;16&gt;</w:t>
            </w:r>
          </w:p>
        </w:tc>
        <w:tc>
          <w:tcPr>
            <w:tcW w:w="850" w:type="dxa"/>
            <w:vMerge w:val="restart"/>
            <w:tcBorders>
              <w:top w:val="single" w:sz="4" w:space="0" w:color="auto"/>
              <w:left w:val="single" w:sz="4" w:space="0" w:color="auto"/>
              <w:bottom w:val="single" w:sz="4" w:space="0" w:color="auto"/>
              <w:right w:val="single" w:sz="4" w:space="0" w:color="auto"/>
            </w:tcBorders>
            <w:hideMark/>
          </w:tcPr>
          <w:p w14:paraId="7AEFEE83"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Условия (формы) оказания государственной услуги (государственных услуг, составляющих укрупненную государственную услугу) &lt;16&gt;</w:t>
            </w:r>
          </w:p>
        </w:tc>
        <w:tc>
          <w:tcPr>
            <w:tcW w:w="992" w:type="dxa"/>
            <w:vMerge w:val="restart"/>
            <w:tcBorders>
              <w:top w:val="single" w:sz="4" w:space="0" w:color="auto"/>
              <w:left w:val="single" w:sz="4" w:space="0" w:color="auto"/>
              <w:bottom w:val="single" w:sz="4" w:space="0" w:color="auto"/>
              <w:right w:val="single" w:sz="4" w:space="0" w:color="auto"/>
            </w:tcBorders>
            <w:hideMark/>
          </w:tcPr>
          <w:p w14:paraId="619E19F7"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Категории потребителей государственных услуг (государственных услуг, составляющих укрупненную государственную услугу) &lt;16&gt;</w:t>
            </w:r>
          </w:p>
        </w:tc>
        <w:tc>
          <w:tcPr>
            <w:tcW w:w="993" w:type="dxa"/>
            <w:vMerge w:val="restart"/>
            <w:tcBorders>
              <w:top w:val="single" w:sz="4" w:space="0" w:color="auto"/>
              <w:left w:val="single" w:sz="4" w:space="0" w:color="auto"/>
              <w:bottom w:val="single" w:sz="4" w:space="0" w:color="auto"/>
              <w:right w:val="single" w:sz="4" w:space="0" w:color="auto"/>
            </w:tcBorders>
            <w:hideMark/>
          </w:tcPr>
          <w:p w14:paraId="0956F4AC"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Уполномоченный орган (орган, уполномоченный на формирование государственного социального заказа) &lt;17&gt;</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7F51916"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Срок оказания государственной услуги (государственных услуг, составляющих укрупненную государственную услугу) &lt;18&gt;</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0D06072"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Год определения исполнителей государственных услуг (государственных услуг, составляющих укрупненную государственную услугу) &lt;19&gt;</w:t>
            </w:r>
          </w:p>
        </w:tc>
        <w:tc>
          <w:tcPr>
            <w:tcW w:w="850" w:type="dxa"/>
            <w:vMerge w:val="restart"/>
            <w:tcBorders>
              <w:top w:val="single" w:sz="4" w:space="0" w:color="auto"/>
              <w:left w:val="single" w:sz="4" w:space="0" w:color="auto"/>
              <w:bottom w:val="single" w:sz="4" w:space="0" w:color="auto"/>
              <w:right w:val="single" w:sz="4" w:space="0" w:color="auto"/>
            </w:tcBorders>
            <w:hideMark/>
          </w:tcPr>
          <w:p w14:paraId="1510CE22"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Место оказания государственной услуги (государственных услуг, составляющих укрупненную государственную услугу) &lt;20&gt;</w:t>
            </w:r>
          </w:p>
        </w:tc>
        <w:tc>
          <w:tcPr>
            <w:tcW w:w="2268" w:type="dxa"/>
            <w:gridSpan w:val="3"/>
            <w:tcBorders>
              <w:top w:val="single" w:sz="4" w:space="0" w:color="auto"/>
              <w:left w:val="single" w:sz="4" w:space="0" w:color="auto"/>
              <w:bottom w:val="single" w:sz="4" w:space="0" w:color="auto"/>
              <w:right w:val="single" w:sz="4" w:space="0" w:color="auto"/>
            </w:tcBorders>
            <w:hideMark/>
          </w:tcPr>
          <w:p w14:paraId="40C0A43A"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Показатель, характеризующий объем оказания государственной услуги (государственных услуг, составляющих укрупненную государственную услугу)</w:t>
            </w:r>
          </w:p>
        </w:tc>
        <w:tc>
          <w:tcPr>
            <w:tcW w:w="4111" w:type="dxa"/>
            <w:gridSpan w:val="4"/>
            <w:tcBorders>
              <w:top w:val="single" w:sz="4" w:space="0" w:color="auto"/>
              <w:left w:val="single" w:sz="4" w:space="0" w:color="auto"/>
              <w:bottom w:val="single" w:sz="4" w:space="0" w:color="auto"/>
              <w:right w:val="single" w:sz="4" w:space="0" w:color="auto"/>
            </w:tcBorders>
            <w:hideMark/>
          </w:tcPr>
          <w:p w14:paraId="39690F8D"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Значение показателя, характеризующего объем оказания государственной услуги (государственных услуг, составляющих укрупненную государственную услугу) по способам определения исполнителей государственных услуг (государственных услуг, составляющих укрупненную государственную услугу)</w:t>
            </w:r>
          </w:p>
        </w:tc>
        <w:tc>
          <w:tcPr>
            <w:tcW w:w="1417" w:type="dxa"/>
            <w:gridSpan w:val="2"/>
            <w:tcBorders>
              <w:top w:val="single" w:sz="4" w:space="0" w:color="auto"/>
              <w:left w:val="single" w:sz="4" w:space="0" w:color="auto"/>
              <w:bottom w:val="single" w:sz="4" w:space="0" w:color="auto"/>
              <w:right w:val="single" w:sz="4" w:space="0" w:color="auto"/>
            </w:tcBorders>
            <w:hideMark/>
          </w:tcPr>
          <w:p w14:paraId="0E865CD5"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Предельные допустимые возможные отклонения от показателей, характеризующих объем оказания государственной услуги (государственных услуг, составляющих укрупненную государственную услугу) &lt;23&gt;</w:t>
            </w:r>
          </w:p>
        </w:tc>
      </w:tr>
      <w:tr w:rsidR="00E867C9" w:rsidRPr="00456E80" w14:paraId="6C4F79A8" w14:textId="77777777" w:rsidTr="00085AB5">
        <w:trPr>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574FA495" w14:textId="77777777" w:rsidR="00E867C9" w:rsidRPr="00456E80" w:rsidRDefault="00E867C9" w:rsidP="00C3441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569D347" w14:textId="77777777" w:rsidR="00E867C9" w:rsidRPr="00456E80" w:rsidRDefault="00E867C9" w:rsidP="00C3441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7DB1AE4" w14:textId="77777777" w:rsidR="00E867C9" w:rsidRPr="00456E80" w:rsidRDefault="00E867C9" w:rsidP="00C3441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BA37D56" w14:textId="77777777" w:rsidR="00E867C9" w:rsidRPr="00456E80" w:rsidRDefault="00E867C9" w:rsidP="00C3441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A0C2449" w14:textId="77777777" w:rsidR="00E867C9" w:rsidRPr="00456E80" w:rsidRDefault="00E867C9" w:rsidP="00C3441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ED8C868" w14:textId="77777777" w:rsidR="00E867C9" w:rsidRPr="00456E80" w:rsidRDefault="00E867C9" w:rsidP="00C3441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D8D06FC" w14:textId="77777777" w:rsidR="00E867C9" w:rsidRPr="00456E80" w:rsidRDefault="00E867C9" w:rsidP="00C3441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651DD25" w14:textId="77777777" w:rsidR="00E867C9" w:rsidRPr="00456E80" w:rsidRDefault="00E867C9" w:rsidP="00C3441E">
            <w:pPr>
              <w:spacing w:after="0" w:line="240" w:lineRule="auto"/>
              <w:rPr>
                <w:rFonts w:ascii="Times New Roman" w:hAnsi="Times New Roman" w:cs="Times New Roman"/>
                <w:sz w:val="24"/>
                <w:szCs w:val="24"/>
              </w:rPr>
            </w:pPr>
          </w:p>
        </w:tc>
        <w:tc>
          <w:tcPr>
            <w:tcW w:w="851" w:type="dxa"/>
            <w:vMerge w:val="restart"/>
            <w:tcBorders>
              <w:top w:val="single" w:sz="4" w:space="0" w:color="auto"/>
              <w:left w:val="single" w:sz="4" w:space="0" w:color="auto"/>
              <w:bottom w:val="single" w:sz="4" w:space="0" w:color="auto"/>
              <w:right w:val="single" w:sz="4" w:space="0" w:color="auto"/>
            </w:tcBorders>
            <w:hideMark/>
          </w:tcPr>
          <w:p w14:paraId="7D9DA7FC"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 xml:space="preserve">наименование показателя </w:t>
            </w:r>
            <w:r w:rsidRPr="00456E80">
              <w:rPr>
                <w:rFonts w:ascii="Times New Roman" w:hAnsi="Times New Roman" w:cs="Times New Roman"/>
                <w:lang w:eastAsia="en-US"/>
              </w:rPr>
              <w:lastRenderedPageBreak/>
              <w:t>&lt;16&gt;</w:t>
            </w:r>
          </w:p>
        </w:tc>
        <w:tc>
          <w:tcPr>
            <w:tcW w:w="1417" w:type="dxa"/>
            <w:gridSpan w:val="2"/>
            <w:tcBorders>
              <w:top w:val="single" w:sz="4" w:space="0" w:color="auto"/>
              <w:left w:val="single" w:sz="4" w:space="0" w:color="auto"/>
              <w:bottom w:val="single" w:sz="4" w:space="0" w:color="auto"/>
              <w:right w:val="single" w:sz="4" w:space="0" w:color="auto"/>
            </w:tcBorders>
            <w:hideMark/>
          </w:tcPr>
          <w:p w14:paraId="24425CB2"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lastRenderedPageBreak/>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20EACCBE"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оказываемого государственными казенным</w:t>
            </w:r>
            <w:r w:rsidRPr="00456E80">
              <w:rPr>
                <w:rFonts w:ascii="Times New Roman" w:hAnsi="Times New Roman" w:cs="Times New Roman"/>
                <w:lang w:eastAsia="en-US"/>
              </w:rPr>
              <w:lastRenderedPageBreak/>
              <w:t>и учреждениями на основании государственного задания &lt;22&gt;</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ABD51B7"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lastRenderedPageBreak/>
              <w:t>оказываемого государственными бюджетн</w:t>
            </w:r>
            <w:r w:rsidRPr="00456E80">
              <w:rPr>
                <w:rFonts w:ascii="Times New Roman" w:hAnsi="Times New Roman" w:cs="Times New Roman"/>
                <w:lang w:eastAsia="en-US"/>
              </w:rPr>
              <w:lastRenderedPageBreak/>
              <w:t>ыми и автономными учреждениями на основании государственного задания &lt;22&gt;</w:t>
            </w:r>
          </w:p>
        </w:tc>
        <w:tc>
          <w:tcPr>
            <w:tcW w:w="992" w:type="dxa"/>
            <w:vMerge w:val="restart"/>
            <w:tcBorders>
              <w:top w:val="single" w:sz="4" w:space="0" w:color="auto"/>
              <w:left w:val="single" w:sz="4" w:space="0" w:color="auto"/>
              <w:bottom w:val="single" w:sz="4" w:space="0" w:color="auto"/>
              <w:right w:val="single" w:sz="4" w:space="0" w:color="auto"/>
            </w:tcBorders>
            <w:hideMark/>
          </w:tcPr>
          <w:p w14:paraId="7BF4B843"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lastRenderedPageBreak/>
              <w:t>в соответствии с конкурсом &lt;22&gt;</w:t>
            </w:r>
          </w:p>
        </w:tc>
        <w:tc>
          <w:tcPr>
            <w:tcW w:w="851" w:type="dxa"/>
            <w:vMerge w:val="restart"/>
            <w:tcBorders>
              <w:top w:val="single" w:sz="4" w:space="0" w:color="auto"/>
              <w:left w:val="single" w:sz="4" w:space="0" w:color="auto"/>
              <w:bottom w:val="single" w:sz="4" w:space="0" w:color="auto"/>
              <w:right w:val="single" w:sz="4" w:space="0" w:color="auto"/>
            </w:tcBorders>
            <w:hideMark/>
          </w:tcPr>
          <w:p w14:paraId="764DD9EC"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в соответствии с социал</w:t>
            </w:r>
            <w:r w:rsidRPr="00456E80">
              <w:rPr>
                <w:rFonts w:ascii="Times New Roman" w:hAnsi="Times New Roman" w:cs="Times New Roman"/>
                <w:lang w:eastAsia="en-US"/>
              </w:rPr>
              <w:lastRenderedPageBreak/>
              <w:t>ьными сертификатами &lt;22&gt;</w:t>
            </w:r>
          </w:p>
        </w:tc>
        <w:tc>
          <w:tcPr>
            <w:tcW w:w="1417" w:type="dxa"/>
            <w:gridSpan w:val="2"/>
            <w:vMerge w:val="restart"/>
            <w:tcBorders>
              <w:top w:val="single" w:sz="4" w:space="0" w:color="auto"/>
              <w:left w:val="single" w:sz="4" w:space="0" w:color="auto"/>
              <w:bottom w:val="single" w:sz="4" w:space="0" w:color="auto"/>
              <w:right w:val="single" w:sz="4" w:space="0" w:color="auto"/>
            </w:tcBorders>
          </w:tcPr>
          <w:p w14:paraId="23AE2F0B" w14:textId="77777777" w:rsidR="00E867C9" w:rsidRPr="00456E80" w:rsidRDefault="00E867C9" w:rsidP="00C3441E">
            <w:pPr>
              <w:pStyle w:val="ConsPlusNormal"/>
              <w:jc w:val="center"/>
              <w:rPr>
                <w:rFonts w:ascii="Times New Roman" w:hAnsi="Times New Roman" w:cs="Times New Roman"/>
                <w:lang w:eastAsia="en-US"/>
              </w:rPr>
            </w:pPr>
          </w:p>
        </w:tc>
      </w:tr>
      <w:tr w:rsidR="00E867C9" w:rsidRPr="00456E80" w14:paraId="0D24599E" w14:textId="77777777" w:rsidTr="00085AB5">
        <w:trPr>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3FFB18DE" w14:textId="77777777" w:rsidR="00E867C9" w:rsidRPr="00456E80" w:rsidRDefault="00E867C9" w:rsidP="00C3441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EF5D9C9" w14:textId="77777777" w:rsidR="00E867C9" w:rsidRPr="00456E80" w:rsidRDefault="00E867C9" w:rsidP="00C3441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8B0C564" w14:textId="77777777" w:rsidR="00E867C9" w:rsidRPr="00456E80" w:rsidRDefault="00E867C9" w:rsidP="00C3441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0917136" w14:textId="77777777" w:rsidR="00E867C9" w:rsidRPr="00456E80" w:rsidRDefault="00E867C9" w:rsidP="00C3441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6B0DCF7" w14:textId="77777777" w:rsidR="00E867C9" w:rsidRPr="00456E80" w:rsidRDefault="00E867C9" w:rsidP="00C3441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A19B9FC" w14:textId="77777777" w:rsidR="00E867C9" w:rsidRPr="00456E80" w:rsidRDefault="00E867C9" w:rsidP="00C3441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800D29D" w14:textId="77777777" w:rsidR="00E867C9" w:rsidRPr="00456E80" w:rsidRDefault="00E867C9" w:rsidP="00C3441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29C9140" w14:textId="77777777" w:rsidR="00E867C9" w:rsidRPr="00456E80" w:rsidRDefault="00E867C9" w:rsidP="00C3441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B7D1146" w14:textId="77777777" w:rsidR="00E867C9" w:rsidRPr="00456E80" w:rsidRDefault="00E867C9" w:rsidP="00C3441E">
            <w:pPr>
              <w:spacing w:after="0" w:line="240"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14:paraId="380CA025"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наименование &lt;16&gt;</w:t>
            </w:r>
          </w:p>
        </w:tc>
        <w:tc>
          <w:tcPr>
            <w:tcW w:w="709" w:type="dxa"/>
            <w:tcBorders>
              <w:top w:val="single" w:sz="4" w:space="0" w:color="auto"/>
              <w:left w:val="single" w:sz="4" w:space="0" w:color="auto"/>
              <w:bottom w:val="single" w:sz="4" w:space="0" w:color="auto"/>
              <w:right w:val="single" w:sz="4" w:space="0" w:color="auto"/>
            </w:tcBorders>
            <w:hideMark/>
          </w:tcPr>
          <w:p w14:paraId="57686CB4"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код по ОКЕИ &lt;21&gt;</w:t>
            </w:r>
          </w:p>
        </w:tc>
        <w:tc>
          <w:tcPr>
            <w:tcW w:w="1134" w:type="dxa"/>
            <w:tcBorders>
              <w:top w:val="single" w:sz="4" w:space="0" w:color="auto"/>
              <w:left w:val="single" w:sz="4" w:space="0" w:color="auto"/>
              <w:bottom w:val="single" w:sz="4" w:space="0" w:color="auto"/>
              <w:right w:val="single" w:sz="4" w:space="0" w:color="auto"/>
            </w:tcBorders>
          </w:tcPr>
          <w:p w14:paraId="5C1F173F" w14:textId="77777777" w:rsidR="00E867C9" w:rsidRPr="00456E80" w:rsidRDefault="00E867C9" w:rsidP="00C3441E">
            <w:pPr>
              <w:pStyle w:val="ConsPlusNormal"/>
              <w:jc w:val="center"/>
              <w:rPr>
                <w:rFonts w:ascii="Times New Roman" w:hAnsi="Times New Roman" w:cs="Times New Roman"/>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FCBAE45" w14:textId="77777777" w:rsidR="00E867C9" w:rsidRPr="00456E80" w:rsidRDefault="00E867C9" w:rsidP="00C3441E">
            <w:pPr>
              <w:spacing w:after="0" w:line="240" w:lineRule="auto"/>
              <w:rPr>
                <w:rFonts w:ascii="Times New Roman" w:hAnsi="Times New Roman" w:cs="Times New Roman"/>
                <w:sz w:val="24"/>
                <w:szCs w:val="24"/>
              </w:rPr>
            </w:pPr>
          </w:p>
        </w:tc>
        <w:tc>
          <w:tcPr>
            <w:tcW w:w="1292" w:type="dxa"/>
            <w:vMerge/>
            <w:tcBorders>
              <w:top w:val="single" w:sz="4" w:space="0" w:color="auto"/>
              <w:left w:val="single" w:sz="4" w:space="0" w:color="auto"/>
              <w:bottom w:val="single" w:sz="4" w:space="0" w:color="auto"/>
              <w:right w:val="single" w:sz="4" w:space="0" w:color="auto"/>
            </w:tcBorders>
            <w:vAlign w:val="center"/>
            <w:hideMark/>
          </w:tcPr>
          <w:p w14:paraId="33E95380" w14:textId="77777777" w:rsidR="00E867C9" w:rsidRPr="00456E80" w:rsidRDefault="00E867C9" w:rsidP="00C3441E">
            <w:pPr>
              <w:spacing w:after="0" w:line="240" w:lineRule="auto"/>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9352574" w14:textId="77777777" w:rsidR="00E867C9" w:rsidRPr="00456E80" w:rsidRDefault="00E867C9" w:rsidP="00C3441E">
            <w:pPr>
              <w:spacing w:after="0" w:line="240" w:lineRule="auto"/>
              <w:rPr>
                <w:rFonts w:ascii="Times New Roman" w:hAnsi="Times New Roman" w:cs="Times New Roman"/>
                <w:sz w:val="24"/>
                <w:szCs w:val="24"/>
              </w:rPr>
            </w:pPr>
          </w:p>
        </w:tc>
        <w:tc>
          <w:tcPr>
            <w:tcW w:w="1561" w:type="dxa"/>
            <w:gridSpan w:val="2"/>
            <w:vMerge/>
            <w:tcBorders>
              <w:top w:val="single" w:sz="4" w:space="0" w:color="auto"/>
              <w:left w:val="single" w:sz="4" w:space="0" w:color="auto"/>
              <w:bottom w:val="single" w:sz="4" w:space="0" w:color="auto"/>
              <w:right w:val="single" w:sz="4" w:space="0" w:color="auto"/>
            </w:tcBorders>
            <w:vAlign w:val="center"/>
            <w:hideMark/>
          </w:tcPr>
          <w:p w14:paraId="26EA7F5A" w14:textId="77777777" w:rsidR="00E867C9" w:rsidRPr="00456E80" w:rsidRDefault="00E867C9" w:rsidP="00C3441E">
            <w:pPr>
              <w:spacing w:after="0" w:line="240" w:lineRule="auto"/>
              <w:rPr>
                <w:rFonts w:ascii="Times New Roman" w:hAnsi="Times New Roman" w:cs="Times New Roman"/>
                <w:sz w:val="24"/>
                <w:szCs w:val="24"/>
              </w:rPr>
            </w:pPr>
          </w:p>
        </w:tc>
      </w:tr>
      <w:tr w:rsidR="00E867C9" w:rsidRPr="00456E80" w14:paraId="1DB28A14" w14:textId="77777777" w:rsidTr="00085AB5">
        <w:trPr>
          <w:jc w:val="center"/>
        </w:trPr>
        <w:tc>
          <w:tcPr>
            <w:tcW w:w="851" w:type="dxa"/>
            <w:gridSpan w:val="2"/>
            <w:tcBorders>
              <w:top w:val="single" w:sz="4" w:space="0" w:color="auto"/>
              <w:left w:val="single" w:sz="4" w:space="0" w:color="auto"/>
              <w:bottom w:val="single" w:sz="4" w:space="0" w:color="auto"/>
              <w:right w:val="single" w:sz="4" w:space="0" w:color="auto"/>
            </w:tcBorders>
            <w:hideMark/>
          </w:tcPr>
          <w:p w14:paraId="468EC589"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14:paraId="6E3CE904"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14:paraId="31C42CE6"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3</w:t>
            </w:r>
          </w:p>
        </w:tc>
        <w:tc>
          <w:tcPr>
            <w:tcW w:w="992" w:type="dxa"/>
            <w:tcBorders>
              <w:top w:val="single" w:sz="4" w:space="0" w:color="auto"/>
              <w:left w:val="single" w:sz="4" w:space="0" w:color="auto"/>
              <w:bottom w:val="single" w:sz="4" w:space="0" w:color="auto"/>
              <w:right w:val="single" w:sz="4" w:space="0" w:color="auto"/>
            </w:tcBorders>
            <w:hideMark/>
          </w:tcPr>
          <w:p w14:paraId="4DFB4381"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4</w:t>
            </w:r>
          </w:p>
        </w:tc>
        <w:tc>
          <w:tcPr>
            <w:tcW w:w="993" w:type="dxa"/>
            <w:tcBorders>
              <w:top w:val="single" w:sz="4" w:space="0" w:color="auto"/>
              <w:left w:val="single" w:sz="4" w:space="0" w:color="auto"/>
              <w:bottom w:val="single" w:sz="4" w:space="0" w:color="auto"/>
              <w:right w:val="single" w:sz="4" w:space="0" w:color="auto"/>
            </w:tcBorders>
            <w:hideMark/>
          </w:tcPr>
          <w:p w14:paraId="3B597E6F"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5</w:t>
            </w:r>
          </w:p>
        </w:tc>
        <w:tc>
          <w:tcPr>
            <w:tcW w:w="1134" w:type="dxa"/>
            <w:tcBorders>
              <w:top w:val="single" w:sz="4" w:space="0" w:color="auto"/>
              <w:left w:val="single" w:sz="4" w:space="0" w:color="auto"/>
              <w:bottom w:val="single" w:sz="4" w:space="0" w:color="auto"/>
              <w:right w:val="single" w:sz="4" w:space="0" w:color="auto"/>
            </w:tcBorders>
            <w:hideMark/>
          </w:tcPr>
          <w:p w14:paraId="7354489B"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03724BD0"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7</w:t>
            </w:r>
          </w:p>
        </w:tc>
        <w:tc>
          <w:tcPr>
            <w:tcW w:w="850" w:type="dxa"/>
            <w:tcBorders>
              <w:top w:val="single" w:sz="4" w:space="0" w:color="auto"/>
              <w:left w:val="single" w:sz="4" w:space="0" w:color="auto"/>
              <w:bottom w:val="single" w:sz="4" w:space="0" w:color="auto"/>
              <w:right w:val="single" w:sz="4" w:space="0" w:color="auto"/>
            </w:tcBorders>
            <w:hideMark/>
          </w:tcPr>
          <w:p w14:paraId="52D31472"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8</w:t>
            </w:r>
          </w:p>
        </w:tc>
        <w:tc>
          <w:tcPr>
            <w:tcW w:w="851" w:type="dxa"/>
            <w:tcBorders>
              <w:top w:val="single" w:sz="4" w:space="0" w:color="auto"/>
              <w:left w:val="single" w:sz="4" w:space="0" w:color="auto"/>
              <w:bottom w:val="single" w:sz="4" w:space="0" w:color="auto"/>
              <w:right w:val="single" w:sz="4" w:space="0" w:color="auto"/>
            </w:tcBorders>
            <w:hideMark/>
          </w:tcPr>
          <w:p w14:paraId="06C447DD"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9</w:t>
            </w:r>
          </w:p>
        </w:tc>
        <w:tc>
          <w:tcPr>
            <w:tcW w:w="708" w:type="dxa"/>
            <w:tcBorders>
              <w:top w:val="single" w:sz="4" w:space="0" w:color="auto"/>
              <w:left w:val="single" w:sz="4" w:space="0" w:color="auto"/>
              <w:bottom w:val="single" w:sz="4" w:space="0" w:color="auto"/>
              <w:right w:val="single" w:sz="4" w:space="0" w:color="auto"/>
            </w:tcBorders>
            <w:hideMark/>
          </w:tcPr>
          <w:p w14:paraId="330592B9"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10</w:t>
            </w:r>
          </w:p>
        </w:tc>
        <w:tc>
          <w:tcPr>
            <w:tcW w:w="709" w:type="dxa"/>
            <w:tcBorders>
              <w:top w:val="single" w:sz="4" w:space="0" w:color="auto"/>
              <w:left w:val="single" w:sz="4" w:space="0" w:color="auto"/>
              <w:bottom w:val="single" w:sz="4" w:space="0" w:color="auto"/>
              <w:right w:val="single" w:sz="4" w:space="0" w:color="auto"/>
            </w:tcBorders>
            <w:hideMark/>
          </w:tcPr>
          <w:p w14:paraId="77DA87D7"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11</w:t>
            </w:r>
          </w:p>
        </w:tc>
        <w:tc>
          <w:tcPr>
            <w:tcW w:w="1134" w:type="dxa"/>
            <w:tcBorders>
              <w:top w:val="single" w:sz="4" w:space="0" w:color="auto"/>
              <w:left w:val="single" w:sz="4" w:space="0" w:color="auto"/>
              <w:bottom w:val="single" w:sz="4" w:space="0" w:color="auto"/>
              <w:right w:val="single" w:sz="4" w:space="0" w:color="auto"/>
            </w:tcBorders>
            <w:hideMark/>
          </w:tcPr>
          <w:p w14:paraId="159A2BA2"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12</w:t>
            </w:r>
          </w:p>
        </w:tc>
        <w:tc>
          <w:tcPr>
            <w:tcW w:w="1134" w:type="dxa"/>
            <w:tcBorders>
              <w:top w:val="single" w:sz="4" w:space="0" w:color="auto"/>
              <w:left w:val="single" w:sz="4" w:space="0" w:color="auto"/>
              <w:bottom w:val="single" w:sz="4" w:space="0" w:color="auto"/>
              <w:right w:val="single" w:sz="4" w:space="0" w:color="auto"/>
            </w:tcBorders>
            <w:hideMark/>
          </w:tcPr>
          <w:p w14:paraId="5688A850"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13</w:t>
            </w:r>
          </w:p>
        </w:tc>
        <w:tc>
          <w:tcPr>
            <w:tcW w:w="992" w:type="dxa"/>
            <w:tcBorders>
              <w:top w:val="single" w:sz="4" w:space="0" w:color="auto"/>
              <w:left w:val="single" w:sz="4" w:space="0" w:color="auto"/>
              <w:bottom w:val="single" w:sz="4" w:space="0" w:color="auto"/>
              <w:right w:val="single" w:sz="4" w:space="0" w:color="auto"/>
            </w:tcBorders>
            <w:hideMark/>
          </w:tcPr>
          <w:p w14:paraId="53ADE352"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14</w:t>
            </w:r>
          </w:p>
        </w:tc>
        <w:tc>
          <w:tcPr>
            <w:tcW w:w="851" w:type="dxa"/>
            <w:tcBorders>
              <w:top w:val="single" w:sz="4" w:space="0" w:color="auto"/>
              <w:left w:val="single" w:sz="4" w:space="0" w:color="auto"/>
              <w:bottom w:val="single" w:sz="4" w:space="0" w:color="auto"/>
              <w:right w:val="single" w:sz="4" w:space="0" w:color="auto"/>
            </w:tcBorders>
            <w:hideMark/>
          </w:tcPr>
          <w:p w14:paraId="50F6ADF5"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15</w:t>
            </w:r>
          </w:p>
        </w:tc>
        <w:tc>
          <w:tcPr>
            <w:tcW w:w="1417" w:type="dxa"/>
            <w:gridSpan w:val="2"/>
            <w:tcBorders>
              <w:top w:val="single" w:sz="4" w:space="0" w:color="auto"/>
              <w:left w:val="single" w:sz="4" w:space="0" w:color="auto"/>
              <w:bottom w:val="single" w:sz="4" w:space="0" w:color="auto"/>
              <w:right w:val="single" w:sz="4" w:space="0" w:color="auto"/>
            </w:tcBorders>
            <w:hideMark/>
          </w:tcPr>
          <w:p w14:paraId="227C82CC"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16</w:t>
            </w:r>
          </w:p>
        </w:tc>
      </w:tr>
      <w:tr w:rsidR="00E867C9" w:rsidRPr="00456E80" w14:paraId="6BBF65FE" w14:textId="77777777" w:rsidTr="00085AB5">
        <w:trPr>
          <w:jc w:val="center"/>
        </w:trPr>
        <w:tc>
          <w:tcPr>
            <w:tcW w:w="851" w:type="dxa"/>
            <w:gridSpan w:val="2"/>
            <w:vMerge w:val="restart"/>
            <w:tcBorders>
              <w:top w:val="single" w:sz="4" w:space="0" w:color="auto"/>
              <w:left w:val="single" w:sz="4" w:space="0" w:color="auto"/>
              <w:bottom w:val="single" w:sz="4" w:space="0" w:color="auto"/>
              <w:right w:val="single" w:sz="4" w:space="0" w:color="auto"/>
            </w:tcBorders>
          </w:tcPr>
          <w:p w14:paraId="6567DD0E" w14:textId="77777777" w:rsidR="00E867C9" w:rsidRPr="00456E80" w:rsidRDefault="00E867C9" w:rsidP="00C3441E">
            <w:pPr>
              <w:pStyle w:val="ConsPlusNormal"/>
              <w:rPr>
                <w:rFonts w:ascii="Times New Roman" w:hAnsi="Times New Roman" w:cs="Times New Roman"/>
                <w:lang w:eastAsia="en-US"/>
              </w:rPr>
            </w:pPr>
          </w:p>
        </w:tc>
        <w:tc>
          <w:tcPr>
            <w:tcW w:w="851" w:type="dxa"/>
            <w:vMerge w:val="restart"/>
            <w:tcBorders>
              <w:top w:val="single" w:sz="4" w:space="0" w:color="auto"/>
              <w:left w:val="single" w:sz="4" w:space="0" w:color="auto"/>
              <w:bottom w:val="single" w:sz="4" w:space="0" w:color="auto"/>
              <w:right w:val="single" w:sz="4" w:space="0" w:color="auto"/>
            </w:tcBorders>
          </w:tcPr>
          <w:p w14:paraId="5C986057" w14:textId="77777777" w:rsidR="00E867C9" w:rsidRPr="00456E80" w:rsidRDefault="00E867C9" w:rsidP="00C3441E">
            <w:pPr>
              <w:pStyle w:val="ConsPlusNormal"/>
              <w:rPr>
                <w:rFonts w:ascii="Times New Roman" w:hAnsi="Times New Roman" w:cs="Times New Roman"/>
                <w:lang w:eastAsia="en-US"/>
              </w:rPr>
            </w:pPr>
          </w:p>
        </w:tc>
        <w:tc>
          <w:tcPr>
            <w:tcW w:w="850" w:type="dxa"/>
            <w:vMerge w:val="restart"/>
            <w:tcBorders>
              <w:top w:val="single" w:sz="4" w:space="0" w:color="auto"/>
              <w:left w:val="single" w:sz="4" w:space="0" w:color="auto"/>
              <w:bottom w:val="single" w:sz="4" w:space="0" w:color="auto"/>
              <w:right w:val="single" w:sz="4" w:space="0" w:color="auto"/>
            </w:tcBorders>
          </w:tcPr>
          <w:p w14:paraId="5CB4C5EA" w14:textId="77777777" w:rsidR="00E867C9" w:rsidRPr="00456E80" w:rsidRDefault="00E867C9" w:rsidP="00C3441E">
            <w:pPr>
              <w:pStyle w:val="ConsPlusNormal"/>
              <w:rPr>
                <w:rFonts w:ascii="Times New Roman" w:hAnsi="Times New Roman" w:cs="Times New Roman"/>
                <w:lang w:eastAsia="en-US"/>
              </w:rPr>
            </w:pPr>
          </w:p>
        </w:tc>
        <w:tc>
          <w:tcPr>
            <w:tcW w:w="992" w:type="dxa"/>
            <w:vMerge w:val="restart"/>
            <w:tcBorders>
              <w:top w:val="single" w:sz="4" w:space="0" w:color="auto"/>
              <w:left w:val="single" w:sz="4" w:space="0" w:color="auto"/>
              <w:bottom w:val="single" w:sz="4" w:space="0" w:color="auto"/>
              <w:right w:val="single" w:sz="4" w:space="0" w:color="auto"/>
            </w:tcBorders>
          </w:tcPr>
          <w:p w14:paraId="1E1999D2" w14:textId="77777777" w:rsidR="00E867C9" w:rsidRPr="00456E80" w:rsidRDefault="00E867C9" w:rsidP="00C3441E">
            <w:pPr>
              <w:pStyle w:val="ConsPlusNormal"/>
              <w:rPr>
                <w:rFonts w:ascii="Times New Roman" w:hAnsi="Times New Roman" w:cs="Times New Roman"/>
                <w:lang w:eastAsia="en-US"/>
              </w:rPr>
            </w:pPr>
          </w:p>
        </w:tc>
        <w:tc>
          <w:tcPr>
            <w:tcW w:w="993" w:type="dxa"/>
            <w:vMerge w:val="restart"/>
            <w:tcBorders>
              <w:top w:val="single" w:sz="4" w:space="0" w:color="auto"/>
              <w:left w:val="single" w:sz="4" w:space="0" w:color="auto"/>
              <w:bottom w:val="single" w:sz="4" w:space="0" w:color="auto"/>
              <w:right w:val="single" w:sz="4" w:space="0" w:color="auto"/>
            </w:tcBorders>
          </w:tcPr>
          <w:p w14:paraId="572ED1C6" w14:textId="77777777" w:rsidR="00E867C9" w:rsidRPr="00456E80" w:rsidRDefault="00E867C9" w:rsidP="00C3441E">
            <w:pPr>
              <w:pStyle w:val="ConsPlusNormal"/>
              <w:rPr>
                <w:rFonts w:ascii="Times New Roman" w:hAnsi="Times New Roman" w:cs="Times New Roman"/>
                <w:lang w:eastAsia="en-US"/>
              </w:rPr>
            </w:pPr>
          </w:p>
        </w:tc>
        <w:tc>
          <w:tcPr>
            <w:tcW w:w="1134" w:type="dxa"/>
            <w:vMerge w:val="restart"/>
            <w:tcBorders>
              <w:top w:val="single" w:sz="4" w:space="0" w:color="auto"/>
              <w:left w:val="single" w:sz="4" w:space="0" w:color="auto"/>
              <w:bottom w:val="single" w:sz="4" w:space="0" w:color="auto"/>
              <w:right w:val="single" w:sz="4" w:space="0" w:color="auto"/>
            </w:tcBorders>
          </w:tcPr>
          <w:p w14:paraId="3A327385" w14:textId="77777777" w:rsidR="00E867C9" w:rsidRPr="00456E80" w:rsidRDefault="00E867C9" w:rsidP="00C3441E">
            <w:pPr>
              <w:pStyle w:val="ConsPlusNormal"/>
              <w:rPr>
                <w:rFonts w:ascii="Times New Roman" w:hAnsi="Times New Roman" w:cs="Times New Roman"/>
                <w:lang w:eastAsia="en-US"/>
              </w:rPr>
            </w:pPr>
          </w:p>
        </w:tc>
        <w:tc>
          <w:tcPr>
            <w:tcW w:w="1134" w:type="dxa"/>
            <w:vMerge w:val="restart"/>
            <w:tcBorders>
              <w:top w:val="single" w:sz="4" w:space="0" w:color="auto"/>
              <w:left w:val="single" w:sz="4" w:space="0" w:color="auto"/>
              <w:bottom w:val="single" w:sz="4" w:space="0" w:color="auto"/>
              <w:right w:val="single" w:sz="4" w:space="0" w:color="auto"/>
            </w:tcBorders>
          </w:tcPr>
          <w:p w14:paraId="3C867FF2" w14:textId="77777777" w:rsidR="00E867C9" w:rsidRPr="00456E80" w:rsidRDefault="00E867C9" w:rsidP="00C3441E">
            <w:pPr>
              <w:pStyle w:val="ConsPlusNormal"/>
              <w:rPr>
                <w:rFonts w:ascii="Times New Roman" w:hAnsi="Times New Roman" w:cs="Times New Roman"/>
                <w:lang w:eastAsia="en-US"/>
              </w:rPr>
            </w:pPr>
          </w:p>
        </w:tc>
        <w:tc>
          <w:tcPr>
            <w:tcW w:w="850" w:type="dxa"/>
            <w:vMerge w:val="restart"/>
            <w:tcBorders>
              <w:top w:val="single" w:sz="4" w:space="0" w:color="auto"/>
              <w:left w:val="single" w:sz="4" w:space="0" w:color="auto"/>
              <w:bottom w:val="single" w:sz="4" w:space="0" w:color="auto"/>
              <w:right w:val="single" w:sz="4" w:space="0" w:color="auto"/>
            </w:tcBorders>
          </w:tcPr>
          <w:p w14:paraId="0EE73D76" w14:textId="77777777" w:rsidR="00E867C9" w:rsidRPr="00456E80" w:rsidRDefault="00E867C9" w:rsidP="00C3441E">
            <w:pPr>
              <w:pStyle w:val="ConsPlusNormal"/>
              <w:rPr>
                <w:rFonts w:ascii="Times New Roman"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14:paraId="582D8379" w14:textId="77777777" w:rsidR="00E867C9" w:rsidRPr="00456E80" w:rsidRDefault="00E867C9" w:rsidP="00C3441E">
            <w:pPr>
              <w:pStyle w:val="ConsPlusNormal"/>
              <w:rPr>
                <w:rFonts w:ascii="Times New Roman"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tcPr>
          <w:p w14:paraId="6519AE38" w14:textId="77777777" w:rsidR="00E867C9" w:rsidRPr="00456E80" w:rsidRDefault="00E867C9" w:rsidP="00C3441E">
            <w:pPr>
              <w:pStyle w:val="ConsPlusNormal"/>
              <w:rPr>
                <w:rFonts w:ascii="Times New Roman"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14:paraId="253D7E73" w14:textId="77777777" w:rsidR="00E867C9" w:rsidRPr="00456E80" w:rsidRDefault="00E867C9" w:rsidP="00C3441E">
            <w:pPr>
              <w:pStyle w:val="ConsPlusNormal"/>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14:paraId="4328CF07" w14:textId="77777777" w:rsidR="00E867C9" w:rsidRPr="00456E80" w:rsidRDefault="00E867C9" w:rsidP="00C3441E">
            <w:pPr>
              <w:pStyle w:val="ConsPlusNormal"/>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14:paraId="0F9B23CD" w14:textId="77777777" w:rsidR="00E867C9" w:rsidRPr="00456E80" w:rsidRDefault="00E867C9" w:rsidP="00C3441E">
            <w:pPr>
              <w:pStyle w:val="ConsPlusNormal"/>
              <w:rPr>
                <w:rFonts w:ascii="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tcPr>
          <w:p w14:paraId="4DB9244C" w14:textId="77777777" w:rsidR="00E867C9" w:rsidRPr="00456E80" w:rsidRDefault="00E867C9" w:rsidP="00C3441E">
            <w:pPr>
              <w:pStyle w:val="ConsPlusNormal"/>
              <w:rPr>
                <w:rFonts w:ascii="Times New Roman"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14:paraId="52B2539F" w14:textId="77777777" w:rsidR="00E867C9" w:rsidRPr="00456E80" w:rsidRDefault="00E867C9" w:rsidP="00C3441E">
            <w:pPr>
              <w:pStyle w:val="ConsPlusNormal"/>
              <w:rPr>
                <w:rFonts w:ascii="Times New Roman" w:hAnsi="Times New Roman" w:cs="Times New Roman"/>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14:paraId="1E3ED6B3" w14:textId="77777777" w:rsidR="00E867C9" w:rsidRPr="00456E80" w:rsidRDefault="00E867C9" w:rsidP="00C3441E">
            <w:pPr>
              <w:pStyle w:val="ConsPlusNormal"/>
              <w:rPr>
                <w:rFonts w:ascii="Times New Roman" w:hAnsi="Times New Roman" w:cs="Times New Roman"/>
                <w:lang w:eastAsia="en-US"/>
              </w:rPr>
            </w:pPr>
          </w:p>
        </w:tc>
      </w:tr>
      <w:tr w:rsidR="00E867C9" w:rsidRPr="00456E80" w14:paraId="0541AC35" w14:textId="77777777" w:rsidTr="00085AB5">
        <w:trPr>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28B8C0BA" w14:textId="77777777" w:rsidR="00E867C9" w:rsidRPr="00456E80" w:rsidRDefault="00E867C9" w:rsidP="00C3441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2C6785C" w14:textId="77777777" w:rsidR="00E867C9" w:rsidRPr="00456E80" w:rsidRDefault="00E867C9" w:rsidP="00C3441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30444A1" w14:textId="77777777" w:rsidR="00E867C9" w:rsidRPr="00456E80" w:rsidRDefault="00E867C9" w:rsidP="00C3441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5C99AD8" w14:textId="77777777" w:rsidR="00E867C9" w:rsidRPr="00456E80" w:rsidRDefault="00E867C9" w:rsidP="00C3441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2463FD0" w14:textId="77777777" w:rsidR="00E867C9" w:rsidRPr="00456E80" w:rsidRDefault="00E867C9" w:rsidP="00C3441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C0AE567" w14:textId="77777777" w:rsidR="00E867C9" w:rsidRPr="00456E80" w:rsidRDefault="00E867C9" w:rsidP="00C3441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90F8E42" w14:textId="77777777" w:rsidR="00E867C9" w:rsidRPr="00456E80" w:rsidRDefault="00E867C9" w:rsidP="00C3441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4D18544" w14:textId="77777777" w:rsidR="00E867C9" w:rsidRPr="00456E80" w:rsidRDefault="00E867C9" w:rsidP="00C3441E">
            <w:pPr>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54F27551" w14:textId="77777777" w:rsidR="00E867C9" w:rsidRPr="00456E80" w:rsidRDefault="00E867C9" w:rsidP="00C3441E">
            <w:pPr>
              <w:pStyle w:val="ConsPlusNormal"/>
              <w:rPr>
                <w:rFonts w:ascii="Times New Roman"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tcPr>
          <w:p w14:paraId="748B88AD" w14:textId="77777777" w:rsidR="00E867C9" w:rsidRPr="00456E80" w:rsidRDefault="00E867C9" w:rsidP="00C3441E">
            <w:pPr>
              <w:pStyle w:val="ConsPlusNormal"/>
              <w:rPr>
                <w:rFonts w:ascii="Times New Roman"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14:paraId="28075667" w14:textId="77777777" w:rsidR="00E867C9" w:rsidRPr="00456E80" w:rsidRDefault="00E867C9" w:rsidP="00C3441E">
            <w:pPr>
              <w:pStyle w:val="ConsPlusNormal"/>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14:paraId="3C8A6324" w14:textId="77777777" w:rsidR="00E867C9" w:rsidRPr="00456E80" w:rsidRDefault="00E867C9" w:rsidP="00C3441E">
            <w:pPr>
              <w:pStyle w:val="ConsPlusNormal"/>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14:paraId="240A3EFC" w14:textId="77777777" w:rsidR="00E867C9" w:rsidRPr="00456E80" w:rsidRDefault="00E867C9" w:rsidP="00C3441E">
            <w:pPr>
              <w:pStyle w:val="ConsPlusNormal"/>
              <w:rPr>
                <w:rFonts w:ascii="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tcPr>
          <w:p w14:paraId="381F1A65" w14:textId="77777777" w:rsidR="00E867C9" w:rsidRPr="00456E80" w:rsidRDefault="00E867C9" w:rsidP="00C3441E">
            <w:pPr>
              <w:pStyle w:val="ConsPlusNormal"/>
              <w:rPr>
                <w:rFonts w:ascii="Times New Roman"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14:paraId="1C446E29" w14:textId="77777777" w:rsidR="00E867C9" w:rsidRPr="00456E80" w:rsidRDefault="00E867C9" w:rsidP="00C3441E">
            <w:pPr>
              <w:pStyle w:val="ConsPlusNormal"/>
              <w:rPr>
                <w:rFonts w:ascii="Times New Roman" w:hAnsi="Times New Roman" w:cs="Times New Roman"/>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14:paraId="0842C9BA" w14:textId="77777777" w:rsidR="00E867C9" w:rsidRPr="00456E80" w:rsidRDefault="00E867C9" w:rsidP="00C3441E">
            <w:pPr>
              <w:pStyle w:val="ConsPlusNormal"/>
              <w:rPr>
                <w:rFonts w:ascii="Times New Roman" w:hAnsi="Times New Roman" w:cs="Times New Roman"/>
                <w:lang w:eastAsia="en-US"/>
              </w:rPr>
            </w:pPr>
          </w:p>
        </w:tc>
      </w:tr>
      <w:tr w:rsidR="00E867C9" w:rsidRPr="00456E80" w14:paraId="114F0FD6" w14:textId="77777777" w:rsidTr="00085AB5">
        <w:trPr>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4378133E" w14:textId="77777777" w:rsidR="00E867C9" w:rsidRPr="00456E80" w:rsidRDefault="00E867C9" w:rsidP="00C3441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0870EE2" w14:textId="77777777" w:rsidR="00E867C9" w:rsidRPr="00456E80" w:rsidRDefault="00E867C9" w:rsidP="00C3441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852DA62" w14:textId="77777777" w:rsidR="00E867C9" w:rsidRPr="00456E80" w:rsidRDefault="00E867C9" w:rsidP="00C3441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D9092D4" w14:textId="77777777" w:rsidR="00E867C9" w:rsidRPr="00456E80" w:rsidRDefault="00E867C9" w:rsidP="00C3441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E5DB5D1" w14:textId="77777777" w:rsidR="00E867C9" w:rsidRPr="00456E80" w:rsidRDefault="00E867C9" w:rsidP="00C3441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C14F4DB" w14:textId="77777777" w:rsidR="00E867C9" w:rsidRPr="00456E80" w:rsidRDefault="00E867C9" w:rsidP="00C3441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B025EE8" w14:textId="77777777" w:rsidR="00E867C9" w:rsidRPr="00456E80" w:rsidRDefault="00E867C9" w:rsidP="00C3441E">
            <w:pPr>
              <w:spacing w:after="0" w:line="240" w:lineRule="auto"/>
              <w:rPr>
                <w:rFonts w:ascii="Times New Roman" w:hAnsi="Times New Roman" w:cs="Times New Roman"/>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tcPr>
          <w:p w14:paraId="04FFD2F6" w14:textId="77777777" w:rsidR="00E867C9" w:rsidRPr="00456E80" w:rsidRDefault="00E867C9" w:rsidP="00C3441E">
            <w:pPr>
              <w:pStyle w:val="ConsPlusNormal"/>
              <w:rPr>
                <w:rFonts w:ascii="Times New Roman"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14:paraId="654CD153" w14:textId="77777777" w:rsidR="00E867C9" w:rsidRPr="00456E80" w:rsidRDefault="00E867C9" w:rsidP="00C3441E">
            <w:pPr>
              <w:pStyle w:val="ConsPlusNormal"/>
              <w:rPr>
                <w:rFonts w:ascii="Times New Roman"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tcPr>
          <w:p w14:paraId="4F075290" w14:textId="77777777" w:rsidR="00E867C9" w:rsidRPr="00456E80" w:rsidRDefault="00E867C9" w:rsidP="00C3441E">
            <w:pPr>
              <w:pStyle w:val="ConsPlusNormal"/>
              <w:rPr>
                <w:rFonts w:ascii="Times New Roman"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14:paraId="66F7505A" w14:textId="77777777" w:rsidR="00E867C9" w:rsidRPr="00456E80" w:rsidRDefault="00E867C9" w:rsidP="00C3441E">
            <w:pPr>
              <w:pStyle w:val="ConsPlusNormal"/>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14:paraId="38D27811" w14:textId="77777777" w:rsidR="00E867C9" w:rsidRPr="00456E80" w:rsidRDefault="00E867C9" w:rsidP="00C3441E">
            <w:pPr>
              <w:pStyle w:val="ConsPlusNormal"/>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14:paraId="7D55092D" w14:textId="77777777" w:rsidR="00E867C9" w:rsidRPr="00456E80" w:rsidRDefault="00E867C9" w:rsidP="00C3441E">
            <w:pPr>
              <w:pStyle w:val="ConsPlusNormal"/>
              <w:rPr>
                <w:rFonts w:ascii="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tcPr>
          <w:p w14:paraId="424DFDDB" w14:textId="77777777" w:rsidR="00E867C9" w:rsidRPr="00456E80" w:rsidRDefault="00E867C9" w:rsidP="00C3441E">
            <w:pPr>
              <w:pStyle w:val="ConsPlusNormal"/>
              <w:rPr>
                <w:rFonts w:ascii="Times New Roman"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14:paraId="451093CC" w14:textId="77777777" w:rsidR="00E867C9" w:rsidRPr="00456E80" w:rsidRDefault="00E867C9" w:rsidP="00C3441E">
            <w:pPr>
              <w:pStyle w:val="ConsPlusNormal"/>
              <w:rPr>
                <w:rFonts w:ascii="Times New Roman" w:hAnsi="Times New Roman" w:cs="Times New Roman"/>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14:paraId="2802DFC3" w14:textId="77777777" w:rsidR="00E867C9" w:rsidRPr="00456E80" w:rsidRDefault="00E867C9" w:rsidP="00C3441E">
            <w:pPr>
              <w:pStyle w:val="ConsPlusNormal"/>
              <w:rPr>
                <w:rFonts w:ascii="Times New Roman" w:hAnsi="Times New Roman" w:cs="Times New Roman"/>
                <w:lang w:eastAsia="en-US"/>
              </w:rPr>
            </w:pPr>
          </w:p>
        </w:tc>
      </w:tr>
      <w:tr w:rsidR="00E867C9" w:rsidRPr="00456E80" w14:paraId="50BF9F0C" w14:textId="77777777" w:rsidTr="00085AB5">
        <w:trPr>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211F4FF9" w14:textId="77777777" w:rsidR="00E867C9" w:rsidRPr="00456E80" w:rsidRDefault="00E867C9" w:rsidP="00C3441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94BC505" w14:textId="77777777" w:rsidR="00E867C9" w:rsidRPr="00456E80" w:rsidRDefault="00E867C9" w:rsidP="00C3441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AD2282E" w14:textId="77777777" w:rsidR="00E867C9" w:rsidRPr="00456E80" w:rsidRDefault="00E867C9" w:rsidP="00C3441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B5C64F8" w14:textId="77777777" w:rsidR="00E867C9" w:rsidRPr="00456E80" w:rsidRDefault="00E867C9" w:rsidP="00C3441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29A6C76" w14:textId="77777777" w:rsidR="00E867C9" w:rsidRPr="00456E80" w:rsidRDefault="00E867C9" w:rsidP="00C3441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93FDA24" w14:textId="77777777" w:rsidR="00E867C9" w:rsidRPr="00456E80" w:rsidRDefault="00E867C9" w:rsidP="00C3441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1A04070" w14:textId="77777777" w:rsidR="00E867C9" w:rsidRPr="00456E80" w:rsidRDefault="00E867C9" w:rsidP="00C3441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BD4ECB8" w14:textId="77777777" w:rsidR="00E867C9" w:rsidRPr="00456E80" w:rsidRDefault="00E867C9" w:rsidP="00C3441E">
            <w:pPr>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228A1534" w14:textId="77777777" w:rsidR="00E867C9" w:rsidRPr="00456E80" w:rsidRDefault="00E867C9" w:rsidP="00C3441E">
            <w:pPr>
              <w:pStyle w:val="ConsPlusNormal"/>
              <w:rPr>
                <w:rFonts w:ascii="Times New Roman"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tcPr>
          <w:p w14:paraId="265C34DF" w14:textId="77777777" w:rsidR="00E867C9" w:rsidRPr="00456E80" w:rsidRDefault="00E867C9" w:rsidP="00C3441E">
            <w:pPr>
              <w:pStyle w:val="ConsPlusNormal"/>
              <w:rPr>
                <w:rFonts w:ascii="Times New Roman"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14:paraId="3A6525B4" w14:textId="77777777" w:rsidR="00E867C9" w:rsidRPr="00456E80" w:rsidRDefault="00E867C9" w:rsidP="00C3441E">
            <w:pPr>
              <w:pStyle w:val="ConsPlusNormal"/>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14:paraId="55644A4C" w14:textId="77777777" w:rsidR="00E867C9" w:rsidRPr="00456E80" w:rsidRDefault="00E867C9" w:rsidP="00C3441E">
            <w:pPr>
              <w:pStyle w:val="ConsPlusNormal"/>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14:paraId="038332A2" w14:textId="77777777" w:rsidR="00E867C9" w:rsidRPr="00456E80" w:rsidRDefault="00E867C9" w:rsidP="00C3441E">
            <w:pPr>
              <w:pStyle w:val="ConsPlusNormal"/>
              <w:rPr>
                <w:rFonts w:ascii="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tcPr>
          <w:p w14:paraId="5B3A2F57" w14:textId="77777777" w:rsidR="00E867C9" w:rsidRPr="00456E80" w:rsidRDefault="00E867C9" w:rsidP="00C3441E">
            <w:pPr>
              <w:pStyle w:val="ConsPlusNormal"/>
              <w:rPr>
                <w:rFonts w:ascii="Times New Roman"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14:paraId="6237092D" w14:textId="77777777" w:rsidR="00E867C9" w:rsidRPr="00456E80" w:rsidRDefault="00E867C9" w:rsidP="00C3441E">
            <w:pPr>
              <w:pStyle w:val="ConsPlusNormal"/>
              <w:rPr>
                <w:rFonts w:ascii="Times New Roman" w:hAnsi="Times New Roman" w:cs="Times New Roman"/>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14:paraId="7467E4C0" w14:textId="77777777" w:rsidR="00E867C9" w:rsidRPr="00456E80" w:rsidRDefault="00E867C9" w:rsidP="00C3441E">
            <w:pPr>
              <w:pStyle w:val="ConsPlusNormal"/>
              <w:rPr>
                <w:rFonts w:ascii="Times New Roman" w:hAnsi="Times New Roman" w:cs="Times New Roman"/>
                <w:lang w:eastAsia="en-US"/>
              </w:rPr>
            </w:pPr>
          </w:p>
        </w:tc>
      </w:tr>
      <w:tr w:rsidR="00E867C9" w:rsidRPr="00456E80" w14:paraId="78212E31" w14:textId="77777777" w:rsidTr="00085AB5">
        <w:trPr>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62456E97" w14:textId="77777777" w:rsidR="00E867C9" w:rsidRPr="00456E80" w:rsidRDefault="00E867C9" w:rsidP="00C3441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CB091E4" w14:textId="77777777" w:rsidR="00E867C9" w:rsidRPr="00456E80" w:rsidRDefault="00E867C9" w:rsidP="00C3441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CD9950C" w14:textId="77777777" w:rsidR="00E867C9" w:rsidRPr="00456E80" w:rsidRDefault="00E867C9" w:rsidP="00C3441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237B033" w14:textId="77777777" w:rsidR="00E867C9" w:rsidRPr="00456E80" w:rsidRDefault="00E867C9" w:rsidP="00C3441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D6F48E7" w14:textId="77777777" w:rsidR="00E867C9" w:rsidRPr="00456E80" w:rsidRDefault="00E867C9" w:rsidP="00C3441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14C9E7D" w14:textId="77777777" w:rsidR="00E867C9" w:rsidRPr="00456E80" w:rsidRDefault="00E867C9" w:rsidP="00C3441E">
            <w:pPr>
              <w:spacing w:after="0" w:line="240" w:lineRule="auto"/>
              <w:rPr>
                <w:rFonts w:ascii="Times New Roman" w:hAnsi="Times New Roman" w:cs="Times New Roman"/>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tcPr>
          <w:p w14:paraId="1368E05A" w14:textId="77777777" w:rsidR="00E867C9" w:rsidRPr="00456E80" w:rsidRDefault="00E867C9" w:rsidP="00C3441E">
            <w:pPr>
              <w:pStyle w:val="ConsPlusNormal"/>
              <w:rPr>
                <w:rFonts w:ascii="Times New Roman" w:hAnsi="Times New Roman" w:cs="Times New Roman"/>
                <w:lang w:eastAsia="en-US"/>
              </w:rPr>
            </w:pPr>
          </w:p>
        </w:tc>
        <w:tc>
          <w:tcPr>
            <w:tcW w:w="850" w:type="dxa"/>
            <w:vMerge w:val="restart"/>
            <w:tcBorders>
              <w:top w:val="single" w:sz="4" w:space="0" w:color="auto"/>
              <w:left w:val="single" w:sz="4" w:space="0" w:color="auto"/>
              <w:bottom w:val="single" w:sz="4" w:space="0" w:color="auto"/>
              <w:right w:val="single" w:sz="4" w:space="0" w:color="auto"/>
            </w:tcBorders>
          </w:tcPr>
          <w:p w14:paraId="3973A65A" w14:textId="77777777" w:rsidR="00E867C9" w:rsidRPr="00456E80" w:rsidRDefault="00E867C9" w:rsidP="00C3441E">
            <w:pPr>
              <w:pStyle w:val="ConsPlusNormal"/>
              <w:rPr>
                <w:rFonts w:ascii="Times New Roman"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14:paraId="24C19361" w14:textId="77777777" w:rsidR="00E867C9" w:rsidRPr="00456E80" w:rsidRDefault="00E867C9" w:rsidP="00C3441E">
            <w:pPr>
              <w:pStyle w:val="ConsPlusNormal"/>
              <w:rPr>
                <w:rFonts w:ascii="Times New Roman"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tcPr>
          <w:p w14:paraId="313FAB0F" w14:textId="77777777" w:rsidR="00E867C9" w:rsidRPr="00456E80" w:rsidRDefault="00E867C9" w:rsidP="00C3441E">
            <w:pPr>
              <w:pStyle w:val="ConsPlusNormal"/>
              <w:rPr>
                <w:rFonts w:ascii="Times New Roman"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14:paraId="7292287A" w14:textId="77777777" w:rsidR="00E867C9" w:rsidRPr="00456E80" w:rsidRDefault="00E867C9" w:rsidP="00C3441E">
            <w:pPr>
              <w:pStyle w:val="ConsPlusNormal"/>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14:paraId="6C27BBD7" w14:textId="77777777" w:rsidR="00E867C9" w:rsidRPr="00456E80" w:rsidRDefault="00E867C9" w:rsidP="00C3441E">
            <w:pPr>
              <w:pStyle w:val="ConsPlusNormal"/>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14:paraId="4B5E1A1F" w14:textId="77777777" w:rsidR="00E867C9" w:rsidRPr="00456E80" w:rsidRDefault="00E867C9" w:rsidP="00C3441E">
            <w:pPr>
              <w:pStyle w:val="ConsPlusNormal"/>
              <w:rPr>
                <w:rFonts w:ascii="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tcPr>
          <w:p w14:paraId="741CEA34" w14:textId="77777777" w:rsidR="00E867C9" w:rsidRPr="00456E80" w:rsidRDefault="00E867C9" w:rsidP="00C3441E">
            <w:pPr>
              <w:pStyle w:val="ConsPlusNormal"/>
              <w:rPr>
                <w:rFonts w:ascii="Times New Roman"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14:paraId="1451D005" w14:textId="77777777" w:rsidR="00E867C9" w:rsidRPr="00456E80" w:rsidRDefault="00E867C9" w:rsidP="00C3441E">
            <w:pPr>
              <w:pStyle w:val="ConsPlusNormal"/>
              <w:rPr>
                <w:rFonts w:ascii="Times New Roman" w:hAnsi="Times New Roman" w:cs="Times New Roman"/>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14:paraId="21A5FE80" w14:textId="77777777" w:rsidR="00E867C9" w:rsidRPr="00456E80" w:rsidRDefault="00E867C9" w:rsidP="00C3441E">
            <w:pPr>
              <w:pStyle w:val="ConsPlusNormal"/>
              <w:rPr>
                <w:rFonts w:ascii="Times New Roman" w:hAnsi="Times New Roman" w:cs="Times New Roman"/>
                <w:lang w:eastAsia="en-US"/>
              </w:rPr>
            </w:pPr>
          </w:p>
        </w:tc>
      </w:tr>
      <w:tr w:rsidR="00E867C9" w:rsidRPr="00456E80" w14:paraId="371EDF85" w14:textId="77777777" w:rsidTr="00085AB5">
        <w:trPr>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2BF608C2" w14:textId="77777777" w:rsidR="00E867C9" w:rsidRPr="00456E80" w:rsidRDefault="00E867C9" w:rsidP="00C3441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8BAD72A" w14:textId="77777777" w:rsidR="00E867C9" w:rsidRPr="00456E80" w:rsidRDefault="00E867C9" w:rsidP="00C3441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2DD342F" w14:textId="77777777" w:rsidR="00E867C9" w:rsidRPr="00456E80" w:rsidRDefault="00E867C9" w:rsidP="00C3441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B27C552" w14:textId="77777777" w:rsidR="00E867C9" w:rsidRPr="00456E80" w:rsidRDefault="00E867C9" w:rsidP="00C3441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FC990E4" w14:textId="77777777" w:rsidR="00E867C9" w:rsidRPr="00456E80" w:rsidRDefault="00E867C9" w:rsidP="00C3441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2C833D9" w14:textId="77777777" w:rsidR="00E867C9" w:rsidRPr="00456E80" w:rsidRDefault="00E867C9" w:rsidP="00C3441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579EE71" w14:textId="77777777" w:rsidR="00E867C9" w:rsidRPr="00456E80" w:rsidRDefault="00E867C9" w:rsidP="00C3441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1BD1A07" w14:textId="77777777" w:rsidR="00E867C9" w:rsidRPr="00456E80" w:rsidRDefault="00E867C9" w:rsidP="00C3441E">
            <w:pPr>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4E9C4221" w14:textId="77777777" w:rsidR="00E867C9" w:rsidRPr="00456E80" w:rsidRDefault="00E867C9" w:rsidP="00C3441E">
            <w:pPr>
              <w:pStyle w:val="ConsPlusNormal"/>
              <w:rPr>
                <w:rFonts w:ascii="Times New Roman"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tcPr>
          <w:p w14:paraId="5BA1BFAF" w14:textId="77777777" w:rsidR="00E867C9" w:rsidRPr="00456E80" w:rsidRDefault="00E867C9" w:rsidP="00C3441E">
            <w:pPr>
              <w:pStyle w:val="ConsPlusNormal"/>
              <w:rPr>
                <w:rFonts w:ascii="Times New Roman"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14:paraId="6743894B" w14:textId="77777777" w:rsidR="00E867C9" w:rsidRPr="00456E80" w:rsidRDefault="00E867C9" w:rsidP="00C3441E">
            <w:pPr>
              <w:pStyle w:val="ConsPlusNormal"/>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14:paraId="24F6F197" w14:textId="77777777" w:rsidR="00E867C9" w:rsidRPr="00456E80" w:rsidRDefault="00E867C9" w:rsidP="00C3441E">
            <w:pPr>
              <w:pStyle w:val="ConsPlusNormal"/>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14:paraId="309F048C" w14:textId="77777777" w:rsidR="00E867C9" w:rsidRPr="00456E80" w:rsidRDefault="00E867C9" w:rsidP="00C3441E">
            <w:pPr>
              <w:pStyle w:val="ConsPlusNormal"/>
              <w:rPr>
                <w:rFonts w:ascii="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tcPr>
          <w:p w14:paraId="5F7E4EC4" w14:textId="77777777" w:rsidR="00E867C9" w:rsidRPr="00456E80" w:rsidRDefault="00E867C9" w:rsidP="00C3441E">
            <w:pPr>
              <w:pStyle w:val="ConsPlusNormal"/>
              <w:rPr>
                <w:rFonts w:ascii="Times New Roman"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14:paraId="0BA0A23A" w14:textId="77777777" w:rsidR="00E867C9" w:rsidRPr="00456E80" w:rsidRDefault="00E867C9" w:rsidP="00C3441E">
            <w:pPr>
              <w:pStyle w:val="ConsPlusNormal"/>
              <w:rPr>
                <w:rFonts w:ascii="Times New Roman" w:hAnsi="Times New Roman" w:cs="Times New Roman"/>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14:paraId="2C7C4990" w14:textId="77777777" w:rsidR="00E867C9" w:rsidRPr="00456E80" w:rsidRDefault="00E867C9" w:rsidP="00C3441E">
            <w:pPr>
              <w:pStyle w:val="ConsPlusNormal"/>
              <w:rPr>
                <w:rFonts w:ascii="Times New Roman" w:hAnsi="Times New Roman" w:cs="Times New Roman"/>
                <w:lang w:eastAsia="en-US"/>
              </w:rPr>
            </w:pPr>
          </w:p>
        </w:tc>
      </w:tr>
      <w:tr w:rsidR="00E867C9" w:rsidRPr="00456E80" w14:paraId="0E3C0803" w14:textId="77777777" w:rsidTr="00085AB5">
        <w:trPr>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3671D2B9" w14:textId="77777777" w:rsidR="00E867C9" w:rsidRPr="00456E80" w:rsidRDefault="00E867C9" w:rsidP="00C3441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7ADE224" w14:textId="77777777" w:rsidR="00E867C9" w:rsidRPr="00456E80" w:rsidRDefault="00E867C9" w:rsidP="00C3441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4C95E3C" w14:textId="77777777" w:rsidR="00E867C9" w:rsidRPr="00456E80" w:rsidRDefault="00E867C9" w:rsidP="00C3441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C3117DC" w14:textId="77777777" w:rsidR="00E867C9" w:rsidRPr="00456E80" w:rsidRDefault="00E867C9" w:rsidP="00C3441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26D3AB3" w14:textId="77777777" w:rsidR="00E867C9" w:rsidRPr="00456E80" w:rsidRDefault="00E867C9" w:rsidP="00C3441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371AE89" w14:textId="77777777" w:rsidR="00E867C9" w:rsidRPr="00456E80" w:rsidRDefault="00E867C9" w:rsidP="00C3441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B417883" w14:textId="77777777" w:rsidR="00E867C9" w:rsidRPr="00456E80" w:rsidRDefault="00E867C9" w:rsidP="00C3441E">
            <w:pPr>
              <w:spacing w:after="0" w:line="240" w:lineRule="auto"/>
              <w:rPr>
                <w:rFonts w:ascii="Times New Roman" w:hAnsi="Times New Roman" w:cs="Times New Roman"/>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tcPr>
          <w:p w14:paraId="79B92303" w14:textId="77777777" w:rsidR="00E867C9" w:rsidRPr="00456E80" w:rsidRDefault="00E867C9" w:rsidP="00C3441E">
            <w:pPr>
              <w:pStyle w:val="ConsPlusNormal"/>
              <w:rPr>
                <w:rFonts w:ascii="Times New Roman"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14:paraId="4E8119BC" w14:textId="77777777" w:rsidR="00E867C9" w:rsidRPr="00456E80" w:rsidRDefault="00E867C9" w:rsidP="00C3441E">
            <w:pPr>
              <w:pStyle w:val="ConsPlusNormal"/>
              <w:rPr>
                <w:rFonts w:ascii="Times New Roman"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tcPr>
          <w:p w14:paraId="49C50DA6" w14:textId="77777777" w:rsidR="00E867C9" w:rsidRPr="00456E80" w:rsidRDefault="00E867C9" w:rsidP="00C3441E">
            <w:pPr>
              <w:pStyle w:val="ConsPlusNormal"/>
              <w:rPr>
                <w:rFonts w:ascii="Times New Roman"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14:paraId="27A976AB" w14:textId="77777777" w:rsidR="00E867C9" w:rsidRPr="00456E80" w:rsidRDefault="00E867C9" w:rsidP="00C3441E">
            <w:pPr>
              <w:pStyle w:val="ConsPlusNormal"/>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14:paraId="2B3A3E09" w14:textId="77777777" w:rsidR="00E867C9" w:rsidRPr="00456E80" w:rsidRDefault="00E867C9" w:rsidP="00C3441E">
            <w:pPr>
              <w:pStyle w:val="ConsPlusNormal"/>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14:paraId="746AB6C8" w14:textId="77777777" w:rsidR="00E867C9" w:rsidRPr="00456E80" w:rsidRDefault="00E867C9" w:rsidP="00C3441E">
            <w:pPr>
              <w:pStyle w:val="ConsPlusNormal"/>
              <w:rPr>
                <w:rFonts w:ascii="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tcPr>
          <w:p w14:paraId="3CF31CDA" w14:textId="77777777" w:rsidR="00E867C9" w:rsidRPr="00456E80" w:rsidRDefault="00E867C9" w:rsidP="00C3441E">
            <w:pPr>
              <w:pStyle w:val="ConsPlusNormal"/>
              <w:rPr>
                <w:rFonts w:ascii="Times New Roman"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14:paraId="55A6BD52" w14:textId="77777777" w:rsidR="00E867C9" w:rsidRPr="00456E80" w:rsidRDefault="00E867C9" w:rsidP="00C3441E">
            <w:pPr>
              <w:pStyle w:val="ConsPlusNormal"/>
              <w:rPr>
                <w:rFonts w:ascii="Times New Roman" w:hAnsi="Times New Roman" w:cs="Times New Roman"/>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14:paraId="78B9E2BB" w14:textId="77777777" w:rsidR="00E867C9" w:rsidRPr="00456E80" w:rsidRDefault="00E867C9" w:rsidP="00C3441E">
            <w:pPr>
              <w:pStyle w:val="ConsPlusNormal"/>
              <w:rPr>
                <w:rFonts w:ascii="Times New Roman" w:hAnsi="Times New Roman" w:cs="Times New Roman"/>
                <w:lang w:eastAsia="en-US"/>
              </w:rPr>
            </w:pPr>
          </w:p>
        </w:tc>
      </w:tr>
      <w:tr w:rsidR="00E867C9" w:rsidRPr="00456E80" w14:paraId="0733597B" w14:textId="77777777" w:rsidTr="00085AB5">
        <w:trPr>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300C1A1B" w14:textId="77777777" w:rsidR="00E867C9" w:rsidRPr="00456E80" w:rsidRDefault="00E867C9" w:rsidP="00C3441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B524E6E" w14:textId="77777777" w:rsidR="00E867C9" w:rsidRPr="00456E80" w:rsidRDefault="00E867C9" w:rsidP="00C3441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F97BCE1" w14:textId="77777777" w:rsidR="00E867C9" w:rsidRPr="00456E80" w:rsidRDefault="00E867C9" w:rsidP="00C3441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B360BA8" w14:textId="77777777" w:rsidR="00E867C9" w:rsidRPr="00456E80" w:rsidRDefault="00E867C9" w:rsidP="00C3441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36A190D" w14:textId="77777777" w:rsidR="00E867C9" w:rsidRPr="00456E80" w:rsidRDefault="00E867C9" w:rsidP="00C3441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84FECA6" w14:textId="77777777" w:rsidR="00E867C9" w:rsidRPr="00456E80" w:rsidRDefault="00E867C9" w:rsidP="00C3441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D368FD8" w14:textId="77777777" w:rsidR="00E867C9" w:rsidRPr="00456E80" w:rsidRDefault="00E867C9" w:rsidP="00C3441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1392EE8" w14:textId="77777777" w:rsidR="00E867C9" w:rsidRPr="00456E80" w:rsidRDefault="00E867C9" w:rsidP="00C3441E">
            <w:pPr>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29C9412A" w14:textId="77777777" w:rsidR="00E867C9" w:rsidRPr="00456E80" w:rsidRDefault="00E867C9" w:rsidP="00C3441E">
            <w:pPr>
              <w:pStyle w:val="ConsPlusNormal"/>
              <w:rPr>
                <w:rFonts w:ascii="Times New Roman"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tcPr>
          <w:p w14:paraId="28D5BBA8" w14:textId="77777777" w:rsidR="00E867C9" w:rsidRPr="00456E80" w:rsidRDefault="00E867C9" w:rsidP="00C3441E">
            <w:pPr>
              <w:pStyle w:val="ConsPlusNormal"/>
              <w:rPr>
                <w:rFonts w:ascii="Times New Roman"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14:paraId="2A8CD5E1" w14:textId="77777777" w:rsidR="00E867C9" w:rsidRPr="00456E80" w:rsidRDefault="00E867C9" w:rsidP="00C3441E">
            <w:pPr>
              <w:pStyle w:val="ConsPlusNormal"/>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14:paraId="77F5D4E7" w14:textId="77777777" w:rsidR="00E867C9" w:rsidRPr="00456E80" w:rsidRDefault="00E867C9" w:rsidP="00C3441E">
            <w:pPr>
              <w:pStyle w:val="ConsPlusNormal"/>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14:paraId="2CF59CA7" w14:textId="77777777" w:rsidR="00E867C9" w:rsidRPr="00456E80" w:rsidRDefault="00E867C9" w:rsidP="00C3441E">
            <w:pPr>
              <w:pStyle w:val="ConsPlusNormal"/>
              <w:rPr>
                <w:rFonts w:ascii="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tcPr>
          <w:p w14:paraId="65877A86" w14:textId="77777777" w:rsidR="00E867C9" w:rsidRPr="00456E80" w:rsidRDefault="00E867C9" w:rsidP="00C3441E">
            <w:pPr>
              <w:pStyle w:val="ConsPlusNormal"/>
              <w:rPr>
                <w:rFonts w:ascii="Times New Roman"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14:paraId="197447F0" w14:textId="77777777" w:rsidR="00E867C9" w:rsidRPr="00456E80" w:rsidRDefault="00E867C9" w:rsidP="00C3441E">
            <w:pPr>
              <w:pStyle w:val="ConsPlusNormal"/>
              <w:rPr>
                <w:rFonts w:ascii="Times New Roman" w:hAnsi="Times New Roman" w:cs="Times New Roman"/>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14:paraId="1CF89330" w14:textId="77777777" w:rsidR="00E867C9" w:rsidRPr="00456E80" w:rsidRDefault="00E867C9" w:rsidP="00C3441E">
            <w:pPr>
              <w:pStyle w:val="ConsPlusNormal"/>
              <w:rPr>
                <w:rFonts w:ascii="Times New Roman" w:hAnsi="Times New Roman" w:cs="Times New Roman"/>
                <w:lang w:eastAsia="en-US"/>
              </w:rPr>
            </w:pPr>
          </w:p>
        </w:tc>
      </w:tr>
      <w:tr w:rsidR="00E867C9" w:rsidRPr="00456E80" w14:paraId="35BFDFB1" w14:textId="77777777" w:rsidTr="00085AB5">
        <w:trPr>
          <w:jc w:val="center"/>
        </w:trPr>
        <w:tc>
          <w:tcPr>
            <w:tcW w:w="851" w:type="dxa"/>
            <w:gridSpan w:val="2"/>
            <w:tcBorders>
              <w:top w:val="single" w:sz="4" w:space="0" w:color="auto"/>
              <w:left w:val="nil"/>
              <w:bottom w:val="nil"/>
              <w:right w:val="nil"/>
            </w:tcBorders>
          </w:tcPr>
          <w:p w14:paraId="57FC6A45" w14:textId="77777777" w:rsidR="00E867C9" w:rsidRPr="00456E80" w:rsidRDefault="00E867C9" w:rsidP="00C3441E">
            <w:pPr>
              <w:pStyle w:val="ConsPlusNormal"/>
              <w:rPr>
                <w:rFonts w:ascii="Times New Roman" w:hAnsi="Times New Roman" w:cs="Times New Roman"/>
                <w:lang w:eastAsia="en-US"/>
              </w:rPr>
            </w:pPr>
          </w:p>
        </w:tc>
        <w:tc>
          <w:tcPr>
            <w:tcW w:w="851" w:type="dxa"/>
            <w:tcBorders>
              <w:top w:val="single" w:sz="4" w:space="0" w:color="auto"/>
              <w:left w:val="nil"/>
              <w:bottom w:val="nil"/>
              <w:right w:val="nil"/>
            </w:tcBorders>
          </w:tcPr>
          <w:p w14:paraId="0985C7D0" w14:textId="77777777" w:rsidR="00E867C9" w:rsidRPr="00456E80" w:rsidRDefault="00E867C9" w:rsidP="00C3441E">
            <w:pPr>
              <w:pStyle w:val="ConsPlusNormal"/>
              <w:rPr>
                <w:rFonts w:ascii="Times New Roman" w:hAnsi="Times New Roman" w:cs="Times New Roman"/>
                <w:lang w:eastAsia="en-US"/>
              </w:rPr>
            </w:pPr>
          </w:p>
        </w:tc>
        <w:tc>
          <w:tcPr>
            <w:tcW w:w="850" w:type="dxa"/>
            <w:tcBorders>
              <w:top w:val="single" w:sz="4" w:space="0" w:color="auto"/>
              <w:left w:val="nil"/>
              <w:bottom w:val="nil"/>
              <w:right w:val="nil"/>
            </w:tcBorders>
          </w:tcPr>
          <w:p w14:paraId="6C4F3BDE" w14:textId="77777777" w:rsidR="00E867C9" w:rsidRPr="00456E80" w:rsidRDefault="00E867C9" w:rsidP="00C3441E">
            <w:pPr>
              <w:pStyle w:val="ConsPlusNormal"/>
              <w:rPr>
                <w:rFonts w:ascii="Times New Roman" w:hAnsi="Times New Roman" w:cs="Times New Roman"/>
                <w:lang w:eastAsia="en-US"/>
              </w:rPr>
            </w:pPr>
          </w:p>
        </w:tc>
        <w:tc>
          <w:tcPr>
            <w:tcW w:w="992" w:type="dxa"/>
            <w:tcBorders>
              <w:top w:val="single" w:sz="4" w:space="0" w:color="auto"/>
              <w:left w:val="nil"/>
              <w:bottom w:val="nil"/>
              <w:right w:val="nil"/>
            </w:tcBorders>
          </w:tcPr>
          <w:p w14:paraId="36B8B487" w14:textId="77777777" w:rsidR="00E867C9" w:rsidRPr="00456E80" w:rsidRDefault="00E867C9" w:rsidP="00C3441E">
            <w:pPr>
              <w:pStyle w:val="ConsPlusNormal"/>
              <w:rPr>
                <w:rFonts w:ascii="Times New Roman" w:hAnsi="Times New Roman" w:cs="Times New Roman"/>
                <w:lang w:eastAsia="en-US"/>
              </w:rPr>
            </w:pPr>
          </w:p>
        </w:tc>
        <w:tc>
          <w:tcPr>
            <w:tcW w:w="993" w:type="dxa"/>
            <w:tcBorders>
              <w:top w:val="single" w:sz="4" w:space="0" w:color="auto"/>
              <w:left w:val="nil"/>
              <w:bottom w:val="nil"/>
              <w:right w:val="nil"/>
            </w:tcBorders>
          </w:tcPr>
          <w:p w14:paraId="66F262B3" w14:textId="77777777" w:rsidR="00E867C9" w:rsidRPr="00456E80" w:rsidRDefault="00E867C9" w:rsidP="00C3441E">
            <w:pPr>
              <w:pStyle w:val="ConsPlusNormal"/>
              <w:rPr>
                <w:rFonts w:ascii="Times New Roman" w:hAnsi="Times New Roman" w:cs="Times New Roman"/>
                <w:lang w:eastAsia="en-US"/>
              </w:rPr>
            </w:pPr>
          </w:p>
        </w:tc>
        <w:tc>
          <w:tcPr>
            <w:tcW w:w="1134" w:type="dxa"/>
            <w:tcBorders>
              <w:top w:val="single" w:sz="4" w:space="0" w:color="auto"/>
              <w:left w:val="nil"/>
              <w:bottom w:val="nil"/>
              <w:right w:val="single" w:sz="4" w:space="0" w:color="auto"/>
            </w:tcBorders>
            <w:hideMark/>
          </w:tcPr>
          <w:p w14:paraId="7BC16E0D"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14:paraId="46A7E0AF" w14:textId="77777777" w:rsidR="00E867C9" w:rsidRPr="00456E80" w:rsidRDefault="00E867C9" w:rsidP="00C3441E">
            <w:pPr>
              <w:pStyle w:val="ConsPlusNormal"/>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14:paraId="31636C12" w14:textId="77777777" w:rsidR="00E867C9" w:rsidRPr="00456E80" w:rsidRDefault="00E867C9" w:rsidP="00C3441E">
            <w:pPr>
              <w:pStyle w:val="ConsPlusNormal"/>
              <w:rPr>
                <w:rFonts w:ascii="Times New Roman"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14:paraId="4E35C7DA" w14:textId="77777777" w:rsidR="00E867C9" w:rsidRPr="00456E80" w:rsidRDefault="00E867C9" w:rsidP="00C3441E">
            <w:pPr>
              <w:pStyle w:val="ConsPlusNormal"/>
              <w:rPr>
                <w:rFonts w:ascii="Times New Roman"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tcPr>
          <w:p w14:paraId="0040E3D2" w14:textId="77777777" w:rsidR="00E867C9" w:rsidRPr="00456E80" w:rsidRDefault="00E867C9" w:rsidP="00C3441E">
            <w:pPr>
              <w:pStyle w:val="ConsPlusNormal"/>
              <w:rPr>
                <w:rFonts w:ascii="Times New Roman"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14:paraId="547098CC" w14:textId="77777777" w:rsidR="00E867C9" w:rsidRPr="00456E80" w:rsidRDefault="00E867C9" w:rsidP="00C3441E">
            <w:pPr>
              <w:pStyle w:val="ConsPlusNormal"/>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14:paraId="7EA2BC13" w14:textId="77777777" w:rsidR="00E867C9" w:rsidRPr="00456E80" w:rsidRDefault="00E867C9" w:rsidP="00C3441E">
            <w:pPr>
              <w:pStyle w:val="ConsPlusNormal"/>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14:paraId="441617B1" w14:textId="77777777" w:rsidR="00E867C9" w:rsidRPr="00456E80" w:rsidRDefault="00E867C9" w:rsidP="00C3441E">
            <w:pPr>
              <w:pStyle w:val="ConsPlusNormal"/>
              <w:rPr>
                <w:rFonts w:ascii="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tcPr>
          <w:p w14:paraId="1E97C5A2" w14:textId="77777777" w:rsidR="00E867C9" w:rsidRPr="00456E80" w:rsidRDefault="00E867C9" w:rsidP="00C3441E">
            <w:pPr>
              <w:pStyle w:val="ConsPlusNormal"/>
              <w:rPr>
                <w:rFonts w:ascii="Times New Roman"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14:paraId="3F8593A5" w14:textId="77777777" w:rsidR="00E867C9" w:rsidRPr="00456E80" w:rsidRDefault="00E867C9" w:rsidP="00C3441E">
            <w:pPr>
              <w:pStyle w:val="ConsPlusNormal"/>
              <w:rPr>
                <w:rFonts w:ascii="Times New Roman" w:hAnsi="Times New Roman" w:cs="Times New Roman"/>
                <w:lang w:eastAsia="en-US"/>
              </w:rPr>
            </w:pPr>
          </w:p>
        </w:tc>
        <w:tc>
          <w:tcPr>
            <w:tcW w:w="1417" w:type="dxa"/>
            <w:gridSpan w:val="2"/>
            <w:tcBorders>
              <w:top w:val="single" w:sz="4" w:space="0" w:color="auto"/>
              <w:left w:val="single" w:sz="4" w:space="0" w:color="auto"/>
              <w:bottom w:val="nil"/>
              <w:right w:val="nil"/>
            </w:tcBorders>
          </w:tcPr>
          <w:p w14:paraId="027DF8D6" w14:textId="77777777" w:rsidR="00E867C9" w:rsidRPr="00456E80" w:rsidRDefault="00E867C9" w:rsidP="00C3441E">
            <w:pPr>
              <w:pStyle w:val="ConsPlusNormal"/>
              <w:rPr>
                <w:rFonts w:ascii="Times New Roman" w:hAnsi="Times New Roman" w:cs="Times New Roman"/>
                <w:lang w:eastAsia="en-US"/>
              </w:rPr>
            </w:pPr>
          </w:p>
        </w:tc>
      </w:tr>
    </w:tbl>
    <w:p w14:paraId="1CF55AC1" w14:textId="77777777" w:rsidR="00E867C9" w:rsidRPr="00456E80" w:rsidRDefault="00E867C9" w:rsidP="00C3441E">
      <w:pPr>
        <w:spacing w:after="0" w:line="240" w:lineRule="auto"/>
        <w:rPr>
          <w:rFonts w:ascii="Times New Roman" w:hAnsi="Times New Roman" w:cs="Times New Roman"/>
          <w:sz w:val="24"/>
          <w:szCs w:val="24"/>
        </w:rPr>
        <w:sectPr w:rsidR="00E867C9" w:rsidRPr="00456E80" w:rsidSect="00136392">
          <w:type w:val="continuous"/>
          <w:pgSz w:w="16838" w:h="11906" w:orient="landscape"/>
          <w:pgMar w:top="720" w:right="720" w:bottom="720" w:left="720" w:header="0" w:footer="0" w:gutter="0"/>
          <w:cols w:space="720"/>
        </w:sectPr>
      </w:pPr>
    </w:p>
    <w:p w14:paraId="0BA7533E" w14:textId="77777777" w:rsidR="00E867C9" w:rsidRPr="00456E80" w:rsidRDefault="00E867C9" w:rsidP="00C3441E">
      <w:pPr>
        <w:pStyle w:val="ConsPlusNormal"/>
        <w:jc w:val="both"/>
        <w:rPr>
          <w:rFonts w:ascii="Times New Roman" w:hAnsi="Times New Roman" w:cs="Times New Roman"/>
        </w:rPr>
      </w:pPr>
    </w:p>
    <w:tbl>
      <w:tblPr>
        <w:tblW w:w="15885" w:type="dxa"/>
        <w:jc w:val="center"/>
        <w:tblLayout w:type="fixed"/>
        <w:tblCellMar>
          <w:top w:w="102" w:type="dxa"/>
          <w:left w:w="62" w:type="dxa"/>
          <w:bottom w:w="102" w:type="dxa"/>
          <w:right w:w="62" w:type="dxa"/>
        </w:tblCellMar>
        <w:tblLook w:val="04A0" w:firstRow="1" w:lastRow="0" w:firstColumn="1" w:lastColumn="0" w:noHBand="0" w:noVBand="1"/>
      </w:tblPr>
      <w:tblGrid>
        <w:gridCol w:w="1007"/>
        <w:gridCol w:w="991"/>
        <w:gridCol w:w="1133"/>
        <w:gridCol w:w="1133"/>
        <w:gridCol w:w="991"/>
        <w:gridCol w:w="1133"/>
        <w:gridCol w:w="1134"/>
        <w:gridCol w:w="1134"/>
        <w:gridCol w:w="709"/>
        <w:gridCol w:w="709"/>
        <w:gridCol w:w="708"/>
        <w:gridCol w:w="1134"/>
        <w:gridCol w:w="1134"/>
        <w:gridCol w:w="709"/>
        <w:gridCol w:w="816"/>
        <w:gridCol w:w="35"/>
        <w:gridCol w:w="1275"/>
      </w:tblGrid>
      <w:tr w:rsidR="00E867C9" w:rsidRPr="00456E80" w14:paraId="50263107" w14:textId="77777777" w:rsidTr="00085AB5">
        <w:trPr>
          <w:gridAfter w:val="2"/>
          <w:wAfter w:w="1310" w:type="dxa"/>
          <w:trHeight w:val="985"/>
          <w:jc w:val="center"/>
        </w:trPr>
        <w:tc>
          <w:tcPr>
            <w:tcW w:w="14581" w:type="dxa"/>
            <w:gridSpan w:val="15"/>
            <w:tcBorders>
              <w:top w:val="nil"/>
              <w:left w:val="nil"/>
              <w:bottom w:val="nil"/>
              <w:right w:val="nil"/>
            </w:tcBorders>
            <w:hideMark/>
          </w:tcPr>
          <w:p w14:paraId="2D311CAF" w14:textId="77777777" w:rsidR="00E867C9" w:rsidRPr="00456E80" w:rsidRDefault="00E867C9" w:rsidP="00C3441E">
            <w:pPr>
              <w:pStyle w:val="ConsPlusNormal"/>
              <w:jc w:val="center"/>
              <w:outlineLvl w:val="2"/>
              <w:rPr>
                <w:rFonts w:ascii="Times New Roman" w:hAnsi="Times New Roman" w:cs="Times New Roman"/>
                <w:lang w:eastAsia="en-US"/>
              </w:rPr>
            </w:pPr>
            <w:bookmarkStart w:id="16" w:name="Par743"/>
            <w:bookmarkEnd w:id="16"/>
            <w:r w:rsidRPr="00456E80">
              <w:rPr>
                <w:rFonts w:ascii="Times New Roman" w:hAnsi="Times New Roman" w:cs="Times New Roman"/>
                <w:lang w:eastAsia="en-US"/>
              </w:rPr>
              <w:lastRenderedPageBreak/>
              <w:t>3. Сведения об объеме оказания государственных услуг (государственных услуг, составляющих укрупненную государственную услугу), на 20__ год (на 2-й год планового периода)</w:t>
            </w:r>
          </w:p>
        </w:tc>
      </w:tr>
      <w:tr w:rsidR="00E867C9" w:rsidRPr="00456E80" w14:paraId="093F5B3E" w14:textId="77777777" w:rsidTr="00085AB5">
        <w:trPr>
          <w:jc w:val="center"/>
        </w:trPr>
        <w:tc>
          <w:tcPr>
            <w:tcW w:w="1008" w:type="dxa"/>
            <w:vMerge w:val="restart"/>
            <w:tcBorders>
              <w:top w:val="single" w:sz="4" w:space="0" w:color="auto"/>
              <w:left w:val="single" w:sz="4" w:space="0" w:color="auto"/>
              <w:bottom w:val="single" w:sz="4" w:space="0" w:color="auto"/>
              <w:right w:val="single" w:sz="4" w:space="0" w:color="auto"/>
            </w:tcBorders>
            <w:hideMark/>
          </w:tcPr>
          <w:p w14:paraId="6433B002"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Наименование государственной услуги (государственных услуг, составляющих укрупненную государственную услугу) &lt;16&gt;</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DF42E18"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Уникальный номер реестровой записи &lt;16&gt;</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B9921BE"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Условия (формы) оказания государственной услуги (государственных услуг, составляющих укрупненную государственную услугу) &lt;16&gt;</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CB03365"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Категории потребителей государственных услуг (государственных услуг, составляющих укрупненную государственную услугу) &lt;16&gt;</w:t>
            </w:r>
          </w:p>
        </w:tc>
        <w:tc>
          <w:tcPr>
            <w:tcW w:w="992" w:type="dxa"/>
            <w:vMerge w:val="restart"/>
            <w:tcBorders>
              <w:top w:val="single" w:sz="4" w:space="0" w:color="auto"/>
              <w:left w:val="single" w:sz="4" w:space="0" w:color="auto"/>
              <w:bottom w:val="single" w:sz="4" w:space="0" w:color="auto"/>
              <w:right w:val="single" w:sz="4" w:space="0" w:color="auto"/>
            </w:tcBorders>
            <w:hideMark/>
          </w:tcPr>
          <w:p w14:paraId="5EB05419"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Уполномоченный орган (орган, уполномоченный на формирование государственного социального заказа) &lt;17&gt;</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D973BF1"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Срок оказания государственной услуги (государственных услуг, составляющих укрупненную государственную услугу) &lt;18&gt;</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DE365DE"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Год определения исполнителей государственных услуг (государственных услуг, составляющих укрупненную государственную услугу) &lt;19&gt;</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37C7BCE8"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Место оказания государственной услуги (государственных услуг, составляющих укрупненную государственную услугу) &lt;20&gt;</w:t>
            </w:r>
          </w:p>
        </w:tc>
        <w:tc>
          <w:tcPr>
            <w:tcW w:w="2126" w:type="dxa"/>
            <w:gridSpan w:val="3"/>
            <w:tcBorders>
              <w:top w:val="single" w:sz="4" w:space="0" w:color="auto"/>
              <w:left w:val="single" w:sz="4" w:space="0" w:color="auto"/>
              <w:bottom w:val="single" w:sz="4" w:space="0" w:color="auto"/>
              <w:right w:val="single" w:sz="4" w:space="0" w:color="auto"/>
            </w:tcBorders>
            <w:hideMark/>
          </w:tcPr>
          <w:p w14:paraId="04A6E029"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Показатель, характеризующий объем оказания государственной услуги (государственных услуг, составляющих укрупненную государственную услугу)</w:t>
            </w:r>
          </w:p>
        </w:tc>
        <w:tc>
          <w:tcPr>
            <w:tcW w:w="3828" w:type="dxa"/>
            <w:gridSpan w:val="5"/>
            <w:tcBorders>
              <w:top w:val="single" w:sz="4" w:space="0" w:color="auto"/>
              <w:left w:val="single" w:sz="4" w:space="0" w:color="auto"/>
              <w:bottom w:val="single" w:sz="4" w:space="0" w:color="auto"/>
              <w:right w:val="single" w:sz="4" w:space="0" w:color="auto"/>
            </w:tcBorders>
            <w:hideMark/>
          </w:tcPr>
          <w:p w14:paraId="10F22A23"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Значение показателя, характеризующего объем оказания государственной услуги (государственных услуг, составляющих укрупненную государственную услугу) по способам определения исполнителей государственных услуг (государственных услуг, составляющих укрупненную государственную услугу)</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35473EC2"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Предельные допустимые возможные отклонения от показателей, характеризующих объем оказания государственной услуги (государственных услуг, составляющих укрупненную государственную услугу) &lt;23&gt;</w:t>
            </w:r>
          </w:p>
        </w:tc>
      </w:tr>
      <w:tr w:rsidR="00E867C9" w:rsidRPr="00456E80" w14:paraId="6EFDF211" w14:textId="77777777" w:rsidTr="00085AB5">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E9C06EE" w14:textId="77777777" w:rsidR="00E867C9" w:rsidRPr="00456E80" w:rsidRDefault="00E867C9" w:rsidP="00C3441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2C2B526" w14:textId="77777777" w:rsidR="00E867C9" w:rsidRPr="00456E80" w:rsidRDefault="00E867C9" w:rsidP="00C3441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2AC40BB" w14:textId="77777777" w:rsidR="00E867C9" w:rsidRPr="00456E80" w:rsidRDefault="00E867C9" w:rsidP="00C3441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53C1C2D" w14:textId="77777777" w:rsidR="00E867C9" w:rsidRPr="00456E80" w:rsidRDefault="00E867C9" w:rsidP="00C3441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E11C6D0" w14:textId="77777777" w:rsidR="00E867C9" w:rsidRPr="00456E80" w:rsidRDefault="00E867C9" w:rsidP="00C3441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B04D294" w14:textId="77777777" w:rsidR="00E867C9" w:rsidRPr="00456E80" w:rsidRDefault="00E867C9" w:rsidP="00C3441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30F80BD" w14:textId="77777777" w:rsidR="00E867C9" w:rsidRPr="00456E80" w:rsidRDefault="00E867C9" w:rsidP="00C3441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4CA87A3" w14:textId="77777777" w:rsidR="00E867C9" w:rsidRPr="00456E80" w:rsidRDefault="00E867C9" w:rsidP="00C3441E">
            <w:pPr>
              <w:spacing w:after="0" w:line="240" w:lineRule="auto"/>
              <w:rPr>
                <w:rFonts w:ascii="Times New Roman" w:hAnsi="Times New Roman" w:cs="Times New Roman"/>
                <w:sz w:val="24"/>
                <w:szCs w:val="24"/>
              </w:rPr>
            </w:pPr>
          </w:p>
        </w:tc>
        <w:tc>
          <w:tcPr>
            <w:tcW w:w="709" w:type="dxa"/>
            <w:vMerge w:val="restart"/>
            <w:tcBorders>
              <w:top w:val="single" w:sz="4" w:space="0" w:color="auto"/>
              <w:left w:val="single" w:sz="4" w:space="0" w:color="auto"/>
              <w:bottom w:val="single" w:sz="4" w:space="0" w:color="auto"/>
              <w:right w:val="single" w:sz="4" w:space="0" w:color="auto"/>
            </w:tcBorders>
            <w:hideMark/>
          </w:tcPr>
          <w:p w14:paraId="68C23BCD"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наименование показателя &lt;16&gt;</w:t>
            </w:r>
          </w:p>
        </w:tc>
        <w:tc>
          <w:tcPr>
            <w:tcW w:w="1417" w:type="dxa"/>
            <w:gridSpan w:val="2"/>
            <w:tcBorders>
              <w:top w:val="single" w:sz="4" w:space="0" w:color="auto"/>
              <w:left w:val="single" w:sz="4" w:space="0" w:color="auto"/>
              <w:bottom w:val="single" w:sz="4" w:space="0" w:color="auto"/>
              <w:right w:val="single" w:sz="4" w:space="0" w:color="auto"/>
            </w:tcBorders>
            <w:hideMark/>
          </w:tcPr>
          <w:p w14:paraId="7E7D1228"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единица измерения</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F2E92A0"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оказываемого государственными казенными учреждениями на основании государственного задания &lt;22&gt;</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8BBD4F9"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оказываемого государственными бюджетными и автономными учреждениями на основании государственного задания &lt;22&gt;</w:t>
            </w:r>
          </w:p>
        </w:tc>
        <w:tc>
          <w:tcPr>
            <w:tcW w:w="709" w:type="dxa"/>
            <w:vMerge w:val="restart"/>
            <w:tcBorders>
              <w:top w:val="single" w:sz="4" w:space="0" w:color="auto"/>
              <w:left w:val="single" w:sz="4" w:space="0" w:color="auto"/>
              <w:bottom w:val="single" w:sz="4" w:space="0" w:color="auto"/>
              <w:right w:val="single" w:sz="4" w:space="0" w:color="auto"/>
            </w:tcBorders>
            <w:hideMark/>
          </w:tcPr>
          <w:p w14:paraId="38E62DEC"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в соответствии с конкурсом &lt;22&gt;</w:t>
            </w:r>
          </w:p>
        </w:tc>
        <w:tc>
          <w:tcPr>
            <w:tcW w:w="851" w:type="dxa"/>
            <w:gridSpan w:val="2"/>
            <w:vMerge w:val="restart"/>
            <w:tcBorders>
              <w:top w:val="single" w:sz="4" w:space="0" w:color="auto"/>
              <w:left w:val="single" w:sz="4" w:space="0" w:color="auto"/>
              <w:bottom w:val="single" w:sz="4" w:space="0" w:color="auto"/>
              <w:right w:val="single" w:sz="4" w:space="0" w:color="auto"/>
            </w:tcBorders>
            <w:hideMark/>
          </w:tcPr>
          <w:p w14:paraId="717C8BED"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в соответствии с социальными сертификатами &lt;22&gt;</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210F117" w14:textId="77777777" w:rsidR="00E867C9" w:rsidRPr="00456E80" w:rsidRDefault="00E867C9" w:rsidP="00C3441E">
            <w:pPr>
              <w:spacing w:after="0" w:line="240" w:lineRule="auto"/>
              <w:rPr>
                <w:rFonts w:ascii="Times New Roman" w:hAnsi="Times New Roman" w:cs="Times New Roman"/>
                <w:sz w:val="24"/>
                <w:szCs w:val="24"/>
              </w:rPr>
            </w:pPr>
          </w:p>
        </w:tc>
      </w:tr>
      <w:tr w:rsidR="00E867C9" w:rsidRPr="00456E80" w14:paraId="0D27F8FA" w14:textId="77777777" w:rsidTr="00085AB5">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F3C79E7" w14:textId="77777777" w:rsidR="00E867C9" w:rsidRPr="00456E80" w:rsidRDefault="00E867C9" w:rsidP="00C3441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E1D52FB" w14:textId="77777777" w:rsidR="00E867C9" w:rsidRPr="00456E80" w:rsidRDefault="00E867C9" w:rsidP="00C3441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6054CA2" w14:textId="77777777" w:rsidR="00E867C9" w:rsidRPr="00456E80" w:rsidRDefault="00E867C9" w:rsidP="00C3441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459E0F5" w14:textId="77777777" w:rsidR="00E867C9" w:rsidRPr="00456E80" w:rsidRDefault="00E867C9" w:rsidP="00C3441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717E574" w14:textId="77777777" w:rsidR="00E867C9" w:rsidRPr="00456E80" w:rsidRDefault="00E867C9" w:rsidP="00C3441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ACA73CB" w14:textId="77777777" w:rsidR="00E867C9" w:rsidRPr="00456E80" w:rsidRDefault="00E867C9" w:rsidP="00C3441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3C93F16" w14:textId="77777777" w:rsidR="00E867C9" w:rsidRPr="00456E80" w:rsidRDefault="00E867C9" w:rsidP="00C3441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A861113" w14:textId="77777777" w:rsidR="00E867C9" w:rsidRPr="00456E80" w:rsidRDefault="00E867C9" w:rsidP="00C3441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449D6D4" w14:textId="77777777" w:rsidR="00E867C9" w:rsidRPr="00456E80" w:rsidRDefault="00E867C9" w:rsidP="00C3441E">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14:paraId="3FC33D16"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наименование &lt;16&gt;</w:t>
            </w:r>
          </w:p>
        </w:tc>
        <w:tc>
          <w:tcPr>
            <w:tcW w:w="708" w:type="dxa"/>
            <w:tcBorders>
              <w:top w:val="single" w:sz="4" w:space="0" w:color="auto"/>
              <w:left w:val="single" w:sz="4" w:space="0" w:color="auto"/>
              <w:bottom w:val="single" w:sz="4" w:space="0" w:color="auto"/>
              <w:right w:val="single" w:sz="4" w:space="0" w:color="auto"/>
            </w:tcBorders>
            <w:hideMark/>
          </w:tcPr>
          <w:p w14:paraId="400B4611"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код по ОКЕИ &lt;21&gt;</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B8BC22F" w14:textId="77777777" w:rsidR="00E867C9" w:rsidRPr="00456E80" w:rsidRDefault="00E867C9" w:rsidP="00C3441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BA54DE8" w14:textId="77777777" w:rsidR="00E867C9" w:rsidRPr="00456E80" w:rsidRDefault="00E867C9" w:rsidP="00C3441E">
            <w:pPr>
              <w:spacing w:after="0" w:line="240" w:lineRule="auto"/>
              <w:rPr>
                <w:rFonts w:ascii="Times New Roman" w:hAnsi="Times New Roman" w:cs="Times New Roman"/>
                <w:sz w:val="24"/>
                <w:szCs w:val="24"/>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14:paraId="5FAA8609" w14:textId="77777777" w:rsidR="00E867C9" w:rsidRPr="00456E80" w:rsidRDefault="00E867C9" w:rsidP="00C3441E">
            <w:pPr>
              <w:spacing w:after="0" w:line="240" w:lineRule="auto"/>
              <w:rPr>
                <w:rFonts w:ascii="Times New Roman" w:hAnsi="Times New Roman" w:cs="Times New Roman"/>
                <w:sz w:val="24"/>
                <w:szCs w:val="24"/>
              </w:rPr>
            </w:pPr>
          </w:p>
        </w:tc>
        <w:tc>
          <w:tcPr>
            <w:tcW w:w="2156" w:type="dxa"/>
            <w:gridSpan w:val="2"/>
            <w:vMerge/>
            <w:tcBorders>
              <w:top w:val="single" w:sz="4" w:space="0" w:color="auto"/>
              <w:left w:val="single" w:sz="4" w:space="0" w:color="auto"/>
              <w:bottom w:val="single" w:sz="4" w:space="0" w:color="auto"/>
              <w:right w:val="single" w:sz="4" w:space="0" w:color="auto"/>
            </w:tcBorders>
            <w:vAlign w:val="center"/>
            <w:hideMark/>
          </w:tcPr>
          <w:p w14:paraId="2BE4EF6C" w14:textId="77777777" w:rsidR="00E867C9" w:rsidRPr="00456E80" w:rsidRDefault="00E867C9" w:rsidP="00C3441E">
            <w:pPr>
              <w:spacing w:after="0" w:line="240" w:lineRule="auto"/>
              <w:rPr>
                <w:rFonts w:ascii="Times New Roman" w:hAnsi="Times New Roman" w:cs="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8C1C825" w14:textId="77777777" w:rsidR="00E867C9" w:rsidRPr="00456E80" w:rsidRDefault="00E867C9" w:rsidP="00C3441E">
            <w:pPr>
              <w:spacing w:after="0" w:line="240" w:lineRule="auto"/>
              <w:rPr>
                <w:rFonts w:ascii="Times New Roman" w:hAnsi="Times New Roman" w:cs="Times New Roman"/>
                <w:sz w:val="24"/>
                <w:szCs w:val="24"/>
              </w:rPr>
            </w:pPr>
          </w:p>
        </w:tc>
      </w:tr>
      <w:tr w:rsidR="00E867C9" w:rsidRPr="00456E80" w14:paraId="5F0235C2" w14:textId="77777777" w:rsidTr="00085AB5">
        <w:trPr>
          <w:jc w:val="center"/>
        </w:trPr>
        <w:tc>
          <w:tcPr>
            <w:tcW w:w="1008" w:type="dxa"/>
            <w:tcBorders>
              <w:top w:val="single" w:sz="4" w:space="0" w:color="auto"/>
              <w:left w:val="single" w:sz="4" w:space="0" w:color="auto"/>
              <w:bottom w:val="single" w:sz="4" w:space="0" w:color="auto"/>
              <w:right w:val="single" w:sz="4" w:space="0" w:color="auto"/>
            </w:tcBorders>
            <w:hideMark/>
          </w:tcPr>
          <w:p w14:paraId="518757E0"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14:paraId="50430A09"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14:paraId="36E4D70F"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041B217C"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14:paraId="1FE04D05"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5</w:t>
            </w:r>
          </w:p>
        </w:tc>
        <w:tc>
          <w:tcPr>
            <w:tcW w:w="1134" w:type="dxa"/>
            <w:tcBorders>
              <w:top w:val="single" w:sz="4" w:space="0" w:color="auto"/>
              <w:left w:val="single" w:sz="4" w:space="0" w:color="auto"/>
              <w:bottom w:val="single" w:sz="4" w:space="0" w:color="auto"/>
              <w:right w:val="single" w:sz="4" w:space="0" w:color="auto"/>
            </w:tcBorders>
            <w:hideMark/>
          </w:tcPr>
          <w:p w14:paraId="7AF76A6A"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00BA6E28"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7</w:t>
            </w:r>
          </w:p>
        </w:tc>
        <w:tc>
          <w:tcPr>
            <w:tcW w:w="1134" w:type="dxa"/>
            <w:tcBorders>
              <w:top w:val="single" w:sz="4" w:space="0" w:color="auto"/>
              <w:left w:val="single" w:sz="4" w:space="0" w:color="auto"/>
              <w:bottom w:val="single" w:sz="4" w:space="0" w:color="auto"/>
              <w:right w:val="single" w:sz="4" w:space="0" w:color="auto"/>
            </w:tcBorders>
            <w:hideMark/>
          </w:tcPr>
          <w:p w14:paraId="0B209B93"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8</w:t>
            </w:r>
          </w:p>
        </w:tc>
        <w:tc>
          <w:tcPr>
            <w:tcW w:w="709" w:type="dxa"/>
            <w:tcBorders>
              <w:top w:val="single" w:sz="4" w:space="0" w:color="auto"/>
              <w:left w:val="single" w:sz="4" w:space="0" w:color="auto"/>
              <w:bottom w:val="single" w:sz="4" w:space="0" w:color="auto"/>
              <w:right w:val="single" w:sz="4" w:space="0" w:color="auto"/>
            </w:tcBorders>
            <w:hideMark/>
          </w:tcPr>
          <w:p w14:paraId="7CFCFBDD"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9</w:t>
            </w:r>
          </w:p>
        </w:tc>
        <w:tc>
          <w:tcPr>
            <w:tcW w:w="709" w:type="dxa"/>
            <w:tcBorders>
              <w:top w:val="single" w:sz="4" w:space="0" w:color="auto"/>
              <w:left w:val="single" w:sz="4" w:space="0" w:color="auto"/>
              <w:bottom w:val="single" w:sz="4" w:space="0" w:color="auto"/>
              <w:right w:val="single" w:sz="4" w:space="0" w:color="auto"/>
            </w:tcBorders>
            <w:hideMark/>
          </w:tcPr>
          <w:p w14:paraId="10575219"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10</w:t>
            </w:r>
          </w:p>
        </w:tc>
        <w:tc>
          <w:tcPr>
            <w:tcW w:w="708" w:type="dxa"/>
            <w:tcBorders>
              <w:top w:val="single" w:sz="4" w:space="0" w:color="auto"/>
              <w:left w:val="single" w:sz="4" w:space="0" w:color="auto"/>
              <w:bottom w:val="single" w:sz="4" w:space="0" w:color="auto"/>
              <w:right w:val="single" w:sz="4" w:space="0" w:color="auto"/>
            </w:tcBorders>
            <w:hideMark/>
          </w:tcPr>
          <w:p w14:paraId="00F54E3F"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11</w:t>
            </w:r>
          </w:p>
        </w:tc>
        <w:tc>
          <w:tcPr>
            <w:tcW w:w="1134" w:type="dxa"/>
            <w:tcBorders>
              <w:top w:val="single" w:sz="4" w:space="0" w:color="auto"/>
              <w:left w:val="single" w:sz="4" w:space="0" w:color="auto"/>
              <w:bottom w:val="single" w:sz="4" w:space="0" w:color="auto"/>
              <w:right w:val="single" w:sz="4" w:space="0" w:color="auto"/>
            </w:tcBorders>
            <w:hideMark/>
          </w:tcPr>
          <w:p w14:paraId="5DC76D19"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12</w:t>
            </w:r>
          </w:p>
        </w:tc>
        <w:tc>
          <w:tcPr>
            <w:tcW w:w="1134" w:type="dxa"/>
            <w:tcBorders>
              <w:top w:val="single" w:sz="4" w:space="0" w:color="auto"/>
              <w:left w:val="single" w:sz="4" w:space="0" w:color="auto"/>
              <w:bottom w:val="single" w:sz="4" w:space="0" w:color="auto"/>
              <w:right w:val="single" w:sz="4" w:space="0" w:color="auto"/>
            </w:tcBorders>
            <w:hideMark/>
          </w:tcPr>
          <w:p w14:paraId="46B14A59"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13</w:t>
            </w:r>
          </w:p>
        </w:tc>
        <w:tc>
          <w:tcPr>
            <w:tcW w:w="709" w:type="dxa"/>
            <w:tcBorders>
              <w:top w:val="single" w:sz="4" w:space="0" w:color="auto"/>
              <w:left w:val="single" w:sz="4" w:space="0" w:color="auto"/>
              <w:bottom w:val="single" w:sz="4" w:space="0" w:color="auto"/>
              <w:right w:val="single" w:sz="4" w:space="0" w:color="auto"/>
            </w:tcBorders>
            <w:hideMark/>
          </w:tcPr>
          <w:p w14:paraId="1A7E1DB6"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14</w:t>
            </w:r>
          </w:p>
        </w:tc>
        <w:tc>
          <w:tcPr>
            <w:tcW w:w="851" w:type="dxa"/>
            <w:gridSpan w:val="2"/>
            <w:tcBorders>
              <w:top w:val="single" w:sz="4" w:space="0" w:color="auto"/>
              <w:left w:val="single" w:sz="4" w:space="0" w:color="auto"/>
              <w:bottom w:val="single" w:sz="4" w:space="0" w:color="auto"/>
              <w:right w:val="single" w:sz="4" w:space="0" w:color="auto"/>
            </w:tcBorders>
            <w:hideMark/>
          </w:tcPr>
          <w:p w14:paraId="73469FBD"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15</w:t>
            </w:r>
          </w:p>
        </w:tc>
        <w:tc>
          <w:tcPr>
            <w:tcW w:w="1275" w:type="dxa"/>
            <w:tcBorders>
              <w:top w:val="single" w:sz="4" w:space="0" w:color="auto"/>
              <w:left w:val="single" w:sz="4" w:space="0" w:color="auto"/>
              <w:bottom w:val="single" w:sz="4" w:space="0" w:color="auto"/>
              <w:right w:val="single" w:sz="4" w:space="0" w:color="auto"/>
            </w:tcBorders>
            <w:hideMark/>
          </w:tcPr>
          <w:p w14:paraId="776B0094"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16</w:t>
            </w:r>
          </w:p>
        </w:tc>
      </w:tr>
      <w:tr w:rsidR="00E867C9" w:rsidRPr="00456E80" w14:paraId="71E064D9" w14:textId="77777777" w:rsidTr="00085AB5">
        <w:trPr>
          <w:jc w:val="center"/>
        </w:trPr>
        <w:tc>
          <w:tcPr>
            <w:tcW w:w="1008" w:type="dxa"/>
            <w:vMerge w:val="restart"/>
            <w:tcBorders>
              <w:top w:val="single" w:sz="4" w:space="0" w:color="auto"/>
              <w:left w:val="single" w:sz="4" w:space="0" w:color="auto"/>
              <w:bottom w:val="single" w:sz="4" w:space="0" w:color="auto"/>
              <w:right w:val="single" w:sz="4" w:space="0" w:color="auto"/>
            </w:tcBorders>
            <w:vAlign w:val="center"/>
          </w:tcPr>
          <w:p w14:paraId="72D54763" w14:textId="77777777" w:rsidR="00E867C9" w:rsidRPr="00456E80" w:rsidRDefault="00E867C9" w:rsidP="00C3441E">
            <w:pPr>
              <w:pStyle w:val="ConsPlusNormal"/>
              <w:rPr>
                <w:rFonts w:ascii="Times New Roman" w:hAnsi="Times New Roman" w:cs="Times New Roman"/>
                <w:lang w:eastAsia="en-US"/>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7B20A117" w14:textId="77777777" w:rsidR="00E867C9" w:rsidRPr="00456E80" w:rsidRDefault="00E867C9" w:rsidP="00C3441E">
            <w:pPr>
              <w:pStyle w:val="ConsPlusNormal"/>
              <w:rPr>
                <w:rFonts w:ascii="Times New Roman" w:hAnsi="Times New Roman" w:cs="Times New Roman"/>
                <w:lang w:eastAsia="en-US"/>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2DD0E093" w14:textId="77777777" w:rsidR="00E867C9" w:rsidRPr="00456E80" w:rsidRDefault="00E867C9" w:rsidP="00C3441E">
            <w:pPr>
              <w:pStyle w:val="ConsPlusNormal"/>
              <w:rPr>
                <w:rFonts w:ascii="Times New Roman" w:hAnsi="Times New Roman" w:cs="Times New Roman"/>
                <w:lang w:eastAsia="en-US"/>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41442C90" w14:textId="77777777" w:rsidR="00E867C9" w:rsidRPr="00456E80" w:rsidRDefault="00E867C9" w:rsidP="00C3441E">
            <w:pPr>
              <w:pStyle w:val="ConsPlusNormal"/>
              <w:rPr>
                <w:rFonts w:ascii="Times New Roman" w:hAnsi="Times New Roman" w:cs="Times New Roman"/>
                <w:lang w:eastAsia="en-US"/>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6F6E5CE3" w14:textId="77777777" w:rsidR="00E867C9" w:rsidRPr="00456E80" w:rsidRDefault="00E867C9" w:rsidP="00C3441E">
            <w:pPr>
              <w:pStyle w:val="ConsPlusNormal"/>
              <w:rPr>
                <w:rFonts w:ascii="Times New Roman" w:hAnsi="Times New Roman" w:cs="Times New Roman"/>
                <w:lang w:eastAsia="en-US"/>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77EE62BA" w14:textId="77777777" w:rsidR="00E867C9" w:rsidRPr="00456E80" w:rsidRDefault="00E867C9" w:rsidP="00C3441E">
            <w:pPr>
              <w:pStyle w:val="ConsPlusNormal"/>
              <w:rPr>
                <w:rFonts w:ascii="Times New Roman" w:hAnsi="Times New Roman" w:cs="Times New Roman"/>
                <w:lang w:eastAsia="en-US"/>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0F4E79ED" w14:textId="77777777" w:rsidR="00E867C9" w:rsidRPr="00456E80" w:rsidRDefault="00E867C9" w:rsidP="00C3441E">
            <w:pPr>
              <w:pStyle w:val="ConsPlusNormal"/>
              <w:rPr>
                <w:rFonts w:ascii="Times New Roman" w:hAnsi="Times New Roman" w:cs="Times New Roman"/>
                <w:lang w:eastAsia="en-US"/>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50A8326B" w14:textId="77777777" w:rsidR="00E867C9" w:rsidRPr="00456E80" w:rsidRDefault="00E867C9" w:rsidP="00C3441E">
            <w:pPr>
              <w:pStyle w:val="ConsPlusNormal"/>
              <w:rPr>
                <w:rFonts w:ascii="Times New Roman"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5FA30AFC" w14:textId="77777777" w:rsidR="00E867C9" w:rsidRPr="00456E80" w:rsidRDefault="00E867C9" w:rsidP="00C3441E">
            <w:pPr>
              <w:pStyle w:val="ConsPlusNormal"/>
              <w:rPr>
                <w:rFonts w:ascii="Times New Roman"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0CE956C4" w14:textId="77777777" w:rsidR="00E867C9" w:rsidRPr="00456E80" w:rsidRDefault="00E867C9" w:rsidP="00C3441E">
            <w:pPr>
              <w:pStyle w:val="ConsPlusNormal"/>
              <w:rPr>
                <w:rFonts w:ascii="Times New Roman"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vAlign w:val="center"/>
          </w:tcPr>
          <w:p w14:paraId="6EB26249" w14:textId="77777777" w:rsidR="00E867C9" w:rsidRPr="00456E80" w:rsidRDefault="00E867C9" w:rsidP="00C3441E">
            <w:pPr>
              <w:pStyle w:val="ConsPlusNormal"/>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4C71767E" w14:textId="77777777" w:rsidR="00E867C9" w:rsidRPr="00456E80" w:rsidRDefault="00E867C9" w:rsidP="00C3441E">
            <w:pPr>
              <w:pStyle w:val="ConsPlusNormal"/>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37DB8FDF" w14:textId="77777777" w:rsidR="00E867C9" w:rsidRPr="00456E80" w:rsidRDefault="00E867C9" w:rsidP="00C3441E">
            <w:pPr>
              <w:pStyle w:val="ConsPlusNormal"/>
              <w:rPr>
                <w:rFonts w:ascii="Times New Roman"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7D2B3E84" w14:textId="77777777" w:rsidR="00E867C9" w:rsidRPr="00456E80" w:rsidRDefault="00E867C9" w:rsidP="00C3441E">
            <w:pPr>
              <w:pStyle w:val="ConsPlusNormal"/>
              <w:rPr>
                <w:rFonts w:ascii="Times New Roman" w:hAnsi="Times New Roman" w:cs="Times New Roman"/>
                <w:lang w:eastAsia="en-US"/>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7F0A4C5B" w14:textId="77777777" w:rsidR="00E867C9" w:rsidRPr="00456E80" w:rsidRDefault="00E867C9" w:rsidP="00C3441E">
            <w:pPr>
              <w:pStyle w:val="ConsPlusNormal"/>
              <w:rPr>
                <w:rFonts w:ascii="Times New Roman" w:hAnsi="Times New Roman" w:cs="Times New Roman"/>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49202962" w14:textId="77777777" w:rsidR="00E867C9" w:rsidRPr="00456E80" w:rsidRDefault="00E867C9" w:rsidP="00C3441E">
            <w:pPr>
              <w:pStyle w:val="ConsPlusNormal"/>
              <w:rPr>
                <w:rFonts w:ascii="Times New Roman" w:hAnsi="Times New Roman" w:cs="Times New Roman"/>
                <w:lang w:eastAsia="en-US"/>
              </w:rPr>
            </w:pPr>
          </w:p>
        </w:tc>
      </w:tr>
      <w:tr w:rsidR="00E867C9" w:rsidRPr="00456E80" w14:paraId="5FBCD83F" w14:textId="77777777" w:rsidTr="00085AB5">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889C747" w14:textId="77777777" w:rsidR="00E867C9" w:rsidRPr="00456E80" w:rsidRDefault="00E867C9" w:rsidP="00C3441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8AEBEBD" w14:textId="77777777" w:rsidR="00E867C9" w:rsidRPr="00456E80" w:rsidRDefault="00E867C9" w:rsidP="00C3441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2D85199" w14:textId="77777777" w:rsidR="00E867C9" w:rsidRPr="00456E80" w:rsidRDefault="00E867C9" w:rsidP="00C3441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FBF1481" w14:textId="77777777" w:rsidR="00E867C9" w:rsidRPr="00456E80" w:rsidRDefault="00E867C9" w:rsidP="00C3441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0825C00" w14:textId="77777777" w:rsidR="00E867C9" w:rsidRPr="00456E80" w:rsidRDefault="00E867C9" w:rsidP="00C3441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4103C40" w14:textId="77777777" w:rsidR="00E867C9" w:rsidRPr="00456E80" w:rsidRDefault="00E867C9" w:rsidP="00C3441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DE42B55" w14:textId="77777777" w:rsidR="00E867C9" w:rsidRPr="00456E80" w:rsidRDefault="00E867C9" w:rsidP="00C3441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55F2BAD" w14:textId="77777777" w:rsidR="00E867C9" w:rsidRPr="00456E80" w:rsidRDefault="00E867C9" w:rsidP="00C3441E">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6F1B76D8" w14:textId="77777777" w:rsidR="00E867C9" w:rsidRPr="00456E80" w:rsidRDefault="00E867C9" w:rsidP="00C3441E">
            <w:pPr>
              <w:pStyle w:val="ConsPlusNormal"/>
              <w:rPr>
                <w:rFonts w:ascii="Times New Roman"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0BAB24FF" w14:textId="77777777" w:rsidR="00E867C9" w:rsidRPr="00456E80" w:rsidRDefault="00E867C9" w:rsidP="00C3441E">
            <w:pPr>
              <w:pStyle w:val="ConsPlusNormal"/>
              <w:rPr>
                <w:rFonts w:ascii="Times New Roman"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vAlign w:val="center"/>
          </w:tcPr>
          <w:p w14:paraId="3FB70D19" w14:textId="77777777" w:rsidR="00E867C9" w:rsidRPr="00456E80" w:rsidRDefault="00E867C9" w:rsidP="00C3441E">
            <w:pPr>
              <w:pStyle w:val="ConsPlusNormal"/>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6C7E5657" w14:textId="77777777" w:rsidR="00E867C9" w:rsidRPr="00456E80" w:rsidRDefault="00E867C9" w:rsidP="00C3441E">
            <w:pPr>
              <w:pStyle w:val="ConsPlusNormal"/>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45C334C7" w14:textId="77777777" w:rsidR="00E867C9" w:rsidRPr="00456E80" w:rsidRDefault="00E867C9" w:rsidP="00C3441E">
            <w:pPr>
              <w:pStyle w:val="ConsPlusNormal"/>
              <w:rPr>
                <w:rFonts w:ascii="Times New Roman"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6CCC82CB" w14:textId="77777777" w:rsidR="00E867C9" w:rsidRPr="00456E80" w:rsidRDefault="00E867C9" w:rsidP="00C3441E">
            <w:pPr>
              <w:pStyle w:val="ConsPlusNormal"/>
              <w:rPr>
                <w:rFonts w:ascii="Times New Roman" w:hAnsi="Times New Roman" w:cs="Times New Roman"/>
                <w:lang w:eastAsia="en-US"/>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7CC2910A" w14:textId="77777777" w:rsidR="00E867C9" w:rsidRPr="00456E80" w:rsidRDefault="00E867C9" w:rsidP="00C3441E">
            <w:pPr>
              <w:pStyle w:val="ConsPlusNormal"/>
              <w:rPr>
                <w:rFonts w:ascii="Times New Roman" w:hAnsi="Times New Roman" w:cs="Times New Roman"/>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4F433108" w14:textId="77777777" w:rsidR="00E867C9" w:rsidRPr="00456E80" w:rsidRDefault="00E867C9" w:rsidP="00C3441E">
            <w:pPr>
              <w:pStyle w:val="ConsPlusNormal"/>
              <w:rPr>
                <w:rFonts w:ascii="Times New Roman" w:hAnsi="Times New Roman" w:cs="Times New Roman"/>
                <w:lang w:eastAsia="en-US"/>
              </w:rPr>
            </w:pPr>
          </w:p>
        </w:tc>
      </w:tr>
      <w:tr w:rsidR="00E867C9" w:rsidRPr="00456E80" w14:paraId="1D743672" w14:textId="77777777" w:rsidTr="00085AB5">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AC0C8A5" w14:textId="77777777" w:rsidR="00E867C9" w:rsidRPr="00456E80" w:rsidRDefault="00E867C9" w:rsidP="00C3441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0DE4108" w14:textId="77777777" w:rsidR="00E867C9" w:rsidRPr="00456E80" w:rsidRDefault="00E867C9" w:rsidP="00C3441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9717046" w14:textId="77777777" w:rsidR="00E867C9" w:rsidRPr="00456E80" w:rsidRDefault="00E867C9" w:rsidP="00C3441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FED1941" w14:textId="77777777" w:rsidR="00E867C9" w:rsidRPr="00456E80" w:rsidRDefault="00E867C9" w:rsidP="00C3441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5EEA02B" w14:textId="77777777" w:rsidR="00E867C9" w:rsidRPr="00456E80" w:rsidRDefault="00E867C9" w:rsidP="00C3441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E834506" w14:textId="77777777" w:rsidR="00E867C9" w:rsidRPr="00456E80" w:rsidRDefault="00E867C9" w:rsidP="00C3441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CFBC1E1" w14:textId="77777777" w:rsidR="00E867C9" w:rsidRPr="00456E80" w:rsidRDefault="00E867C9" w:rsidP="00C3441E">
            <w:pPr>
              <w:spacing w:after="0" w:line="240" w:lineRule="auto"/>
              <w:rPr>
                <w:rFonts w:ascii="Times New Roman" w:hAnsi="Times New Roman" w:cs="Times New Roman"/>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6149D89C" w14:textId="77777777" w:rsidR="00E867C9" w:rsidRPr="00456E80" w:rsidRDefault="00E867C9" w:rsidP="00C3441E">
            <w:pPr>
              <w:pStyle w:val="ConsPlusNormal"/>
              <w:rPr>
                <w:rFonts w:ascii="Times New Roman"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6907CCE2" w14:textId="77777777" w:rsidR="00E867C9" w:rsidRPr="00456E80" w:rsidRDefault="00E867C9" w:rsidP="00C3441E">
            <w:pPr>
              <w:pStyle w:val="ConsPlusNormal"/>
              <w:rPr>
                <w:rFonts w:ascii="Times New Roman"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6B4BEFBD" w14:textId="77777777" w:rsidR="00E867C9" w:rsidRPr="00456E80" w:rsidRDefault="00E867C9" w:rsidP="00C3441E">
            <w:pPr>
              <w:pStyle w:val="ConsPlusNormal"/>
              <w:rPr>
                <w:rFonts w:ascii="Times New Roman"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vAlign w:val="center"/>
          </w:tcPr>
          <w:p w14:paraId="5B39063E" w14:textId="77777777" w:rsidR="00E867C9" w:rsidRPr="00456E80" w:rsidRDefault="00E867C9" w:rsidP="00C3441E">
            <w:pPr>
              <w:pStyle w:val="ConsPlusNormal"/>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35B1579C" w14:textId="77777777" w:rsidR="00E867C9" w:rsidRPr="00456E80" w:rsidRDefault="00E867C9" w:rsidP="00C3441E">
            <w:pPr>
              <w:pStyle w:val="ConsPlusNormal"/>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6F7AC267" w14:textId="77777777" w:rsidR="00E867C9" w:rsidRPr="00456E80" w:rsidRDefault="00E867C9" w:rsidP="00C3441E">
            <w:pPr>
              <w:pStyle w:val="ConsPlusNormal"/>
              <w:rPr>
                <w:rFonts w:ascii="Times New Roman"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5380D53D" w14:textId="77777777" w:rsidR="00E867C9" w:rsidRPr="00456E80" w:rsidRDefault="00E867C9" w:rsidP="00C3441E">
            <w:pPr>
              <w:pStyle w:val="ConsPlusNormal"/>
              <w:rPr>
                <w:rFonts w:ascii="Times New Roman" w:hAnsi="Times New Roman" w:cs="Times New Roman"/>
                <w:lang w:eastAsia="en-US"/>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10816DB0" w14:textId="77777777" w:rsidR="00E867C9" w:rsidRPr="00456E80" w:rsidRDefault="00E867C9" w:rsidP="00C3441E">
            <w:pPr>
              <w:pStyle w:val="ConsPlusNormal"/>
              <w:rPr>
                <w:rFonts w:ascii="Times New Roman" w:hAnsi="Times New Roman" w:cs="Times New Roman"/>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5059BB53" w14:textId="77777777" w:rsidR="00E867C9" w:rsidRPr="00456E80" w:rsidRDefault="00E867C9" w:rsidP="00C3441E">
            <w:pPr>
              <w:pStyle w:val="ConsPlusNormal"/>
              <w:rPr>
                <w:rFonts w:ascii="Times New Roman" w:hAnsi="Times New Roman" w:cs="Times New Roman"/>
                <w:lang w:eastAsia="en-US"/>
              </w:rPr>
            </w:pPr>
          </w:p>
        </w:tc>
      </w:tr>
      <w:tr w:rsidR="00E867C9" w:rsidRPr="00456E80" w14:paraId="14E9E1AE" w14:textId="77777777" w:rsidTr="00085AB5">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E597E59" w14:textId="77777777" w:rsidR="00E867C9" w:rsidRPr="00456E80" w:rsidRDefault="00E867C9" w:rsidP="00C3441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A50C206" w14:textId="77777777" w:rsidR="00E867C9" w:rsidRPr="00456E80" w:rsidRDefault="00E867C9" w:rsidP="00C3441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73021AB" w14:textId="77777777" w:rsidR="00E867C9" w:rsidRPr="00456E80" w:rsidRDefault="00E867C9" w:rsidP="00C3441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C886D84" w14:textId="77777777" w:rsidR="00E867C9" w:rsidRPr="00456E80" w:rsidRDefault="00E867C9" w:rsidP="00C3441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8DE5D56" w14:textId="77777777" w:rsidR="00E867C9" w:rsidRPr="00456E80" w:rsidRDefault="00E867C9" w:rsidP="00C3441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5AF73CD" w14:textId="77777777" w:rsidR="00E867C9" w:rsidRPr="00456E80" w:rsidRDefault="00E867C9" w:rsidP="00C3441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6FA44DB" w14:textId="77777777" w:rsidR="00E867C9" w:rsidRPr="00456E80" w:rsidRDefault="00E867C9" w:rsidP="00C3441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A30670A" w14:textId="77777777" w:rsidR="00E867C9" w:rsidRPr="00456E80" w:rsidRDefault="00E867C9" w:rsidP="00C3441E">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0DEDD08A" w14:textId="77777777" w:rsidR="00E867C9" w:rsidRPr="00456E80" w:rsidRDefault="00E867C9" w:rsidP="00C3441E">
            <w:pPr>
              <w:pStyle w:val="ConsPlusNormal"/>
              <w:rPr>
                <w:rFonts w:ascii="Times New Roman"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7765F2CE" w14:textId="77777777" w:rsidR="00E867C9" w:rsidRPr="00456E80" w:rsidRDefault="00E867C9" w:rsidP="00C3441E">
            <w:pPr>
              <w:pStyle w:val="ConsPlusNormal"/>
              <w:rPr>
                <w:rFonts w:ascii="Times New Roman"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vAlign w:val="center"/>
          </w:tcPr>
          <w:p w14:paraId="1D20BD47" w14:textId="77777777" w:rsidR="00E867C9" w:rsidRPr="00456E80" w:rsidRDefault="00E867C9" w:rsidP="00C3441E">
            <w:pPr>
              <w:pStyle w:val="ConsPlusNormal"/>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0C0A0AC3" w14:textId="77777777" w:rsidR="00E867C9" w:rsidRPr="00456E80" w:rsidRDefault="00E867C9" w:rsidP="00C3441E">
            <w:pPr>
              <w:pStyle w:val="ConsPlusNormal"/>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784B96A1" w14:textId="77777777" w:rsidR="00E867C9" w:rsidRPr="00456E80" w:rsidRDefault="00E867C9" w:rsidP="00C3441E">
            <w:pPr>
              <w:pStyle w:val="ConsPlusNormal"/>
              <w:rPr>
                <w:rFonts w:ascii="Times New Roman"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06DE9CBF" w14:textId="77777777" w:rsidR="00E867C9" w:rsidRPr="00456E80" w:rsidRDefault="00E867C9" w:rsidP="00C3441E">
            <w:pPr>
              <w:pStyle w:val="ConsPlusNormal"/>
              <w:rPr>
                <w:rFonts w:ascii="Times New Roman" w:hAnsi="Times New Roman" w:cs="Times New Roman"/>
                <w:lang w:eastAsia="en-US"/>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25300169" w14:textId="77777777" w:rsidR="00E867C9" w:rsidRPr="00456E80" w:rsidRDefault="00E867C9" w:rsidP="00C3441E">
            <w:pPr>
              <w:pStyle w:val="ConsPlusNormal"/>
              <w:rPr>
                <w:rFonts w:ascii="Times New Roman" w:hAnsi="Times New Roman" w:cs="Times New Roman"/>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3DB2F18F" w14:textId="77777777" w:rsidR="00E867C9" w:rsidRPr="00456E80" w:rsidRDefault="00E867C9" w:rsidP="00C3441E">
            <w:pPr>
              <w:pStyle w:val="ConsPlusNormal"/>
              <w:rPr>
                <w:rFonts w:ascii="Times New Roman" w:hAnsi="Times New Roman" w:cs="Times New Roman"/>
                <w:lang w:eastAsia="en-US"/>
              </w:rPr>
            </w:pPr>
          </w:p>
        </w:tc>
      </w:tr>
      <w:tr w:rsidR="00E867C9" w:rsidRPr="00456E80" w14:paraId="1B5ED724" w14:textId="77777777" w:rsidTr="00085AB5">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B8384CF" w14:textId="77777777" w:rsidR="00E867C9" w:rsidRPr="00456E80" w:rsidRDefault="00E867C9" w:rsidP="00C3441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F8AE6AC" w14:textId="77777777" w:rsidR="00E867C9" w:rsidRPr="00456E80" w:rsidRDefault="00E867C9" w:rsidP="00C3441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EC0167E" w14:textId="77777777" w:rsidR="00E867C9" w:rsidRPr="00456E80" w:rsidRDefault="00E867C9" w:rsidP="00C3441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A2BE0F4" w14:textId="77777777" w:rsidR="00E867C9" w:rsidRPr="00456E80" w:rsidRDefault="00E867C9" w:rsidP="00C3441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061A9CF" w14:textId="77777777" w:rsidR="00E867C9" w:rsidRPr="00456E80" w:rsidRDefault="00E867C9" w:rsidP="00C3441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DBC5ABD" w14:textId="77777777" w:rsidR="00E867C9" w:rsidRPr="00456E80" w:rsidRDefault="00E867C9" w:rsidP="00C3441E">
            <w:pPr>
              <w:spacing w:after="0" w:line="240" w:lineRule="auto"/>
              <w:rPr>
                <w:rFonts w:ascii="Times New Roman" w:hAnsi="Times New Roman" w:cs="Times New Roman"/>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6DF1FE44" w14:textId="77777777" w:rsidR="00E867C9" w:rsidRPr="00456E80" w:rsidRDefault="00E867C9" w:rsidP="00C3441E">
            <w:pPr>
              <w:pStyle w:val="ConsPlusNormal"/>
              <w:rPr>
                <w:rFonts w:ascii="Times New Roman" w:hAnsi="Times New Roman" w:cs="Times New Roman"/>
                <w:lang w:eastAsia="en-US"/>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77B46F69" w14:textId="77777777" w:rsidR="00E867C9" w:rsidRPr="00456E80" w:rsidRDefault="00E867C9" w:rsidP="00C3441E">
            <w:pPr>
              <w:pStyle w:val="ConsPlusNormal"/>
              <w:rPr>
                <w:rFonts w:ascii="Times New Roman"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602300F5" w14:textId="77777777" w:rsidR="00E867C9" w:rsidRPr="00456E80" w:rsidRDefault="00E867C9" w:rsidP="00C3441E">
            <w:pPr>
              <w:pStyle w:val="ConsPlusNormal"/>
              <w:rPr>
                <w:rFonts w:ascii="Times New Roman"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39E8B3E9" w14:textId="77777777" w:rsidR="00E867C9" w:rsidRPr="00456E80" w:rsidRDefault="00E867C9" w:rsidP="00C3441E">
            <w:pPr>
              <w:pStyle w:val="ConsPlusNormal"/>
              <w:rPr>
                <w:rFonts w:ascii="Times New Roman"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vAlign w:val="center"/>
          </w:tcPr>
          <w:p w14:paraId="2F4AC39E" w14:textId="77777777" w:rsidR="00E867C9" w:rsidRPr="00456E80" w:rsidRDefault="00E867C9" w:rsidP="00C3441E">
            <w:pPr>
              <w:pStyle w:val="ConsPlusNormal"/>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623F534C" w14:textId="77777777" w:rsidR="00E867C9" w:rsidRPr="00456E80" w:rsidRDefault="00E867C9" w:rsidP="00C3441E">
            <w:pPr>
              <w:pStyle w:val="ConsPlusNormal"/>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326B6EB7" w14:textId="77777777" w:rsidR="00E867C9" w:rsidRPr="00456E80" w:rsidRDefault="00E867C9" w:rsidP="00C3441E">
            <w:pPr>
              <w:pStyle w:val="ConsPlusNormal"/>
              <w:rPr>
                <w:rFonts w:ascii="Times New Roman"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5E832FBB" w14:textId="77777777" w:rsidR="00E867C9" w:rsidRPr="00456E80" w:rsidRDefault="00E867C9" w:rsidP="00C3441E">
            <w:pPr>
              <w:pStyle w:val="ConsPlusNormal"/>
              <w:rPr>
                <w:rFonts w:ascii="Times New Roman" w:hAnsi="Times New Roman" w:cs="Times New Roman"/>
                <w:lang w:eastAsia="en-US"/>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69CAFD2F" w14:textId="77777777" w:rsidR="00E867C9" w:rsidRPr="00456E80" w:rsidRDefault="00E867C9" w:rsidP="00C3441E">
            <w:pPr>
              <w:pStyle w:val="ConsPlusNormal"/>
              <w:rPr>
                <w:rFonts w:ascii="Times New Roman" w:hAnsi="Times New Roman" w:cs="Times New Roman"/>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2B5FF5A0" w14:textId="77777777" w:rsidR="00E867C9" w:rsidRPr="00456E80" w:rsidRDefault="00E867C9" w:rsidP="00C3441E">
            <w:pPr>
              <w:pStyle w:val="ConsPlusNormal"/>
              <w:rPr>
                <w:rFonts w:ascii="Times New Roman" w:hAnsi="Times New Roman" w:cs="Times New Roman"/>
                <w:lang w:eastAsia="en-US"/>
              </w:rPr>
            </w:pPr>
          </w:p>
        </w:tc>
      </w:tr>
      <w:tr w:rsidR="00E867C9" w:rsidRPr="00456E80" w14:paraId="5AEA09FF" w14:textId="77777777" w:rsidTr="00085AB5">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07035A7" w14:textId="77777777" w:rsidR="00E867C9" w:rsidRPr="00456E80" w:rsidRDefault="00E867C9" w:rsidP="00C3441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BC71CA4" w14:textId="77777777" w:rsidR="00E867C9" w:rsidRPr="00456E80" w:rsidRDefault="00E867C9" w:rsidP="00C3441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0A2724D" w14:textId="77777777" w:rsidR="00E867C9" w:rsidRPr="00456E80" w:rsidRDefault="00E867C9" w:rsidP="00C3441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307F30E" w14:textId="77777777" w:rsidR="00E867C9" w:rsidRPr="00456E80" w:rsidRDefault="00E867C9" w:rsidP="00C3441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30415F7" w14:textId="77777777" w:rsidR="00E867C9" w:rsidRPr="00456E80" w:rsidRDefault="00E867C9" w:rsidP="00C3441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ECB48D8" w14:textId="77777777" w:rsidR="00E867C9" w:rsidRPr="00456E80" w:rsidRDefault="00E867C9" w:rsidP="00C3441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7B67570" w14:textId="77777777" w:rsidR="00E867C9" w:rsidRPr="00456E80" w:rsidRDefault="00E867C9" w:rsidP="00C3441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DC43AE7" w14:textId="77777777" w:rsidR="00E867C9" w:rsidRPr="00456E80" w:rsidRDefault="00E867C9" w:rsidP="00C3441E">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4C149B5D" w14:textId="77777777" w:rsidR="00E867C9" w:rsidRPr="00456E80" w:rsidRDefault="00E867C9" w:rsidP="00C3441E">
            <w:pPr>
              <w:pStyle w:val="ConsPlusNormal"/>
              <w:rPr>
                <w:rFonts w:ascii="Times New Roman"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4D992AC2" w14:textId="77777777" w:rsidR="00E867C9" w:rsidRPr="00456E80" w:rsidRDefault="00E867C9" w:rsidP="00C3441E">
            <w:pPr>
              <w:pStyle w:val="ConsPlusNormal"/>
              <w:rPr>
                <w:rFonts w:ascii="Times New Roman"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vAlign w:val="center"/>
          </w:tcPr>
          <w:p w14:paraId="080A2481" w14:textId="77777777" w:rsidR="00E867C9" w:rsidRPr="00456E80" w:rsidRDefault="00E867C9" w:rsidP="00C3441E">
            <w:pPr>
              <w:pStyle w:val="ConsPlusNormal"/>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08271C0B" w14:textId="77777777" w:rsidR="00E867C9" w:rsidRPr="00456E80" w:rsidRDefault="00E867C9" w:rsidP="00C3441E">
            <w:pPr>
              <w:pStyle w:val="ConsPlusNormal"/>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5F6B87CB" w14:textId="77777777" w:rsidR="00E867C9" w:rsidRPr="00456E80" w:rsidRDefault="00E867C9" w:rsidP="00C3441E">
            <w:pPr>
              <w:pStyle w:val="ConsPlusNormal"/>
              <w:rPr>
                <w:rFonts w:ascii="Times New Roman"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3B45609F" w14:textId="77777777" w:rsidR="00E867C9" w:rsidRPr="00456E80" w:rsidRDefault="00E867C9" w:rsidP="00C3441E">
            <w:pPr>
              <w:pStyle w:val="ConsPlusNormal"/>
              <w:rPr>
                <w:rFonts w:ascii="Times New Roman" w:hAnsi="Times New Roman" w:cs="Times New Roman"/>
                <w:lang w:eastAsia="en-US"/>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6F98807C" w14:textId="77777777" w:rsidR="00E867C9" w:rsidRPr="00456E80" w:rsidRDefault="00E867C9" w:rsidP="00C3441E">
            <w:pPr>
              <w:pStyle w:val="ConsPlusNormal"/>
              <w:rPr>
                <w:rFonts w:ascii="Times New Roman" w:hAnsi="Times New Roman" w:cs="Times New Roman"/>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48861540" w14:textId="77777777" w:rsidR="00E867C9" w:rsidRPr="00456E80" w:rsidRDefault="00E867C9" w:rsidP="00C3441E">
            <w:pPr>
              <w:pStyle w:val="ConsPlusNormal"/>
              <w:rPr>
                <w:rFonts w:ascii="Times New Roman" w:hAnsi="Times New Roman" w:cs="Times New Roman"/>
                <w:lang w:eastAsia="en-US"/>
              </w:rPr>
            </w:pPr>
          </w:p>
        </w:tc>
      </w:tr>
      <w:tr w:rsidR="00E867C9" w:rsidRPr="00456E80" w14:paraId="75CC68A9" w14:textId="77777777" w:rsidTr="00085AB5">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F8E5BFE" w14:textId="77777777" w:rsidR="00E867C9" w:rsidRPr="00456E80" w:rsidRDefault="00E867C9" w:rsidP="00C3441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36C0FBD" w14:textId="77777777" w:rsidR="00E867C9" w:rsidRPr="00456E80" w:rsidRDefault="00E867C9" w:rsidP="00C3441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3A4B827" w14:textId="77777777" w:rsidR="00E867C9" w:rsidRPr="00456E80" w:rsidRDefault="00E867C9" w:rsidP="00C3441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13978A0" w14:textId="77777777" w:rsidR="00E867C9" w:rsidRPr="00456E80" w:rsidRDefault="00E867C9" w:rsidP="00C3441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4D55E68" w14:textId="77777777" w:rsidR="00E867C9" w:rsidRPr="00456E80" w:rsidRDefault="00E867C9" w:rsidP="00C3441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8936BD0" w14:textId="77777777" w:rsidR="00E867C9" w:rsidRPr="00456E80" w:rsidRDefault="00E867C9" w:rsidP="00C3441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A9BCE9A" w14:textId="77777777" w:rsidR="00E867C9" w:rsidRPr="00456E80" w:rsidRDefault="00E867C9" w:rsidP="00C3441E">
            <w:pPr>
              <w:spacing w:after="0" w:line="240" w:lineRule="auto"/>
              <w:rPr>
                <w:rFonts w:ascii="Times New Roman" w:hAnsi="Times New Roman" w:cs="Times New Roman"/>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66519AB9" w14:textId="77777777" w:rsidR="00E867C9" w:rsidRPr="00456E80" w:rsidRDefault="00E867C9" w:rsidP="00C3441E">
            <w:pPr>
              <w:pStyle w:val="ConsPlusNormal"/>
              <w:rPr>
                <w:rFonts w:ascii="Times New Roman"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63A98E8F" w14:textId="77777777" w:rsidR="00E867C9" w:rsidRPr="00456E80" w:rsidRDefault="00E867C9" w:rsidP="00C3441E">
            <w:pPr>
              <w:pStyle w:val="ConsPlusNormal"/>
              <w:rPr>
                <w:rFonts w:ascii="Times New Roman"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7ACEFE9B" w14:textId="77777777" w:rsidR="00E867C9" w:rsidRPr="00456E80" w:rsidRDefault="00E867C9" w:rsidP="00C3441E">
            <w:pPr>
              <w:pStyle w:val="ConsPlusNormal"/>
              <w:rPr>
                <w:rFonts w:ascii="Times New Roman"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vAlign w:val="center"/>
          </w:tcPr>
          <w:p w14:paraId="720A6768" w14:textId="77777777" w:rsidR="00E867C9" w:rsidRPr="00456E80" w:rsidRDefault="00E867C9" w:rsidP="00C3441E">
            <w:pPr>
              <w:pStyle w:val="ConsPlusNormal"/>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142DFE97" w14:textId="77777777" w:rsidR="00E867C9" w:rsidRPr="00456E80" w:rsidRDefault="00E867C9" w:rsidP="00C3441E">
            <w:pPr>
              <w:pStyle w:val="ConsPlusNormal"/>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438C996F" w14:textId="77777777" w:rsidR="00E867C9" w:rsidRPr="00456E80" w:rsidRDefault="00E867C9" w:rsidP="00C3441E">
            <w:pPr>
              <w:pStyle w:val="ConsPlusNormal"/>
              <w:rPr>
                <w:rFonts w:ascii="Times New Roman"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03E7021B" w14:textId="77777777" w:rsidR="00E867C9" w:rsidRPr="00456E80" w:rsidRDefault="00E867C9" w:rsidP="00C3441E">
            <w:pPr>
              <w:pStyle w:val="ConsPlusNormal"/>
              <w:rPr>
                <w:rFonts w:ascii="Times New Roman" w:hAnsi="Times New Roman" w:cs="Times New Roman"/>
                <w:lang w:eastAsia="en-US"/>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504883EC" w14:textId="77777777" w:rsidR="00E867C9" w:rsidRPr="00456E80" w:rsidRDefault="00E867C9" w:rsidP="00C3441E">
            <w:pPr>
              <w:pStyle w:val="ConsPlusNormal"/>
              <w:rPr>
                <w:rFonts w:ascii="Times New Roman" w:hAnsi="Times New Roman" w:cs="Times New Roman"/>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08F9E4D5" w14:textId="77777777" w:rsidR="00E867C9" w:rsidRPr="00456E80" w:rsidRDefault="00E867C9" w:rsidP="00C3441E">
            <w:pPr>
              <w:pStyle w:val="ConsPlusNormal"/>
              <w:rPr>
                <w:rFonts w:ascii="Times New Roman" w:hAnsi="Times New Roman" w:cs="Times New Roman"/>
                <w:lang w:eastAsia="en-US"/>
              </w:rPr>
            </w:pPr>
          </w:p>
        </w:tc>
      </w:tr>
      <w:tr w:rsidR="00E867C9" w:rsidRPr="00456E80" w14:paraId="409D8D03" w14:textId="77777777" w:rsidTr="00085AB5">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DD81ED2" w14:textId="77777777" w:rsidR="00E867C9" w:rsidRPr="00456E80" w:rsidRDefault="00E867C9" w:rsidP="00C3441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72328D8" w14:textId="77777777" w:rsidR="00E867C9" w:rsidRPr="00456E80" w:rsidRDefault="00E867C9" w:rsidP="00C3441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AE2B60C" w14:textId="77777777" w:rsidR="00E867C9" w:rsidRPr="00456E80" w:rsidRDefault="00E867C9" w:rsidP="00C3441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66E9A17" w14:textId="77777777" w:rsidR="00E867C9" w:rsidRPr="00456E80" w:rsidRDefault="00E867C9" w:rsidP="00C3441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C1A32E1" w14:textId="77777777" w:rsidR="00E867C9" w:rsidRPr="00456E80" w:rsidRDefault="00E867C9" w:rsidP="00C3441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41EC95E" w14:textId="77777777" w:rsidR="00E867C9" w:rsidRPr="00456E80" w:rsidRDefault="00E867C9" w:rsidP="00C3441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C1FD6A4" w14:textId="77777777" w:rsidR="00E867C9" w:rsidRPr="00456E80" w:rsidRDefault="00E867C9" w:rsidP="00C3441E">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C7A33F5" w14:textId="77777777" w:rsidR="00E867C9" w:rsidRPr="00456E80" w:rsidRDefault="00E867C9" w:rsidP="00C3441E">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77282ACC" w14:textId="77777777" w:rsidR="00E867C9" w:rsidRPr="00456E80" w:rsidRDefault="00E867C9" w:rsidP="00C3441E">
            <w:pPr>
              <w:pStyle w:val="ConsPlusNormal"/>
              <w:rPr>
                <w:rFonts w:ascii="Times New Roman"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5AFECA6B" w14:textId="77777777" w:rsidR="00E867C9" w:rsidRPr="00456E80" w:rsidRDefault="00E867C9" w:rsidP="00C3441E">
            <w:pPr>
              <w:pStyle w:val="ConsPlusNormal"/>
              <w:rPr>
                <w:rFonts w:ascii="Times New Roman"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vAlign w:val="center"/>
          </w:tcPr>
          <w:p w14:paraId="7BA863E1" w14:textId="77777777" w:rsidR="00E867C9" w:rsidRPr="00456E80" w:rsidRDefault="00E867C9" w:rsidP="00C3441E">
            <w:pPr>
              <w:pStyle w:val="ConsPlusNormal"/>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060C95FE" w14:textId="77777777" w:rsidR="00E867C9" w:rsidRPr="00456E80" w:rsidRDefault="00E867C9" w:rsidP="00C3441E">
            <w:pPr>
              <w:pStyle w:val="ConsPlusNormal"/>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2BE2F071" w14:textId="77777777" w:rsidR="00E867C9" w:rsidRPr="00456E80" w:rsidRDefault="00E867C9" w:rsidP="00C3441E">
            <w:pPr>
              <w:pStyle w:val="ConsPlusNormal"/>
              <w:rPr>
                <w:rFonts w:ascii="Times New Roman"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3C2ED73F" w14:textId="77777777" w:rsidR="00E867C9" w:rsidRPr="00456E80" w:rsidRDefault="00E867C9" w:rsidP="00C3441E">
            <w:pPr>
              <w:pStyle w:val="ConsPlusNormal"/>
              <w:rPr>
                <w:rFonts w:ascii="Times New Roman" w:hAnsi="Times New Roman" w:cs="Times New Roman"/>
                <w:lang w:eastAsia="en-US"/>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6C046E91" w14:textId="77777777" w:rsidR="00E867C9" w:rsidRPr="00456E80" w:rsidRDefault="00E867C9" w:rsidP="00C3441E">
            <w:pPr>
              <w:pStyle w:val="ConsPlusNormal"/>
              <w:rPr>
                <w:rFonts w:ascii="Times New Roman" w:hAnsi="Times New Roman" w:cs="Times New Roman"/>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011292FC" w14:textId="77777777" w:rsidR="00E867C9" w:rsidRPr="00456E80" w:rsidRDefault="00E867C9" w:rsidP="00C3441E">
            <w:pPr>
              <w:pStyle w:val="ConsPlusNormal"/>
              <w:rPr>
                <w:rFonts w:ascii="Times New Roman" w:hAnsi="Times New Roman" w:cs="Times New Roman"/>
                <w:lang w:eastAsia="en-US"/>
              </w:rPr>
            </w:pPr>
          </w:p>
        </w:tc>
      </w:tr>
      <w:tr w:rsidR="00E867C9" w:rsidRPr="00456E80" w14:paraId="58CDF739" w14:textId="77777777" w:rsidTr="00085AB5">
        <w:trPr>
          <w:jc w:val="center"/>
        </w:trPr>
        <w:tc>
          <w:tcPr>
            <w:tcW w:w="1008" w:type="dxa"/>
            <w:tcBorders>
              <w:top w:val="single" w:sz="4" w:space="0" w:color="auto"/>
              <w:left w:val="nil"/>
              <w:bottom w:val="nil"/>
              <w:right w:val="nil"/>
            </w:tcBorders>
            <w:vAlign w:val="center"/>
          </w:tcPr>
          <w:p w14:paraId="77378028" w14:textId="77777777" w:rsidR="00E867C9" w:rsidRPr="00456E80" w:rsidRDefault="00E867C9" w:rsidP="00C3441E">
            <w:pPr>
              <w:pStyle w:val="ConsPlusNormal"/>
              <w:rPr>
                <w:rFonts w:ascii="Times New Roman" w:hAnsi="Times New Roman" w:cs="Times New Roman"/>
                <w:lang w:eastAsia="en-US"/>
              </w:rPr>
            </w:pPr>
          </w:p>
        </w:tc>
        <w:tc>
          <w:tcPr>
            <w:tcW w:w="992" w:type="dxa"/>
            <w:tcBorders>
              <w:top w:val="single" w:sz="4" w:space="0" w:color="auto"/>
              <w:left w:val="nil"/>
              <w:bottom w:val="nil"/>
              <w:right w:val="nil"/>
            </w:tcBorders>
            <w:vAlign w:val="center"/>
          </w:tcPr>
          <w:p w14:paraId="273C828F" w14:textId="77777777" w:rsidR="00E867C9" w:rsidRPr="00456E80" w:rsidRDefault="00E867C9" w:rsidP="00C3441E">
            <w:pPr>
              <w:pStyle w:val="ConsPlusNormal"/>
              <w:rPr>
                <w:rFonts w:ascii="Times New Roman" w:hAnsi="Times New Roman" w:cs="Times New Roman"/>
                <w:lang w:eastAsia="en-US"/>
              </w:rPr>
            </w:pPr>
          </w:p>
        </w:tc>
        <w:tc>
          <w:tcPr>
            <w:tcW w:w="1134" w:type="dxa"/>
            <w:tcBorders>
              <w:top w:val="single" w:sz="4" w:space="0" w:color="auto"/>
              <w:left w:val="nil"/>
              <w:bottom w:val="nil"/>
              <w:right w:val="nil"/>
            </w:tcBorders>
            <w:vAlign w:val="center"/>
          </w:tcPr>
          <w:p w14:paraId="57695D86" w14:textId="77777777" w:rsidR="00E867C9" w:rsidRPr="00456E80" w:rsidRDefault="00E867C9" w:rsidP="00C3441E">
            <w:pPr>
              <w:pStyle w:val="ConsPlusNormal"/>
              <w:rPr>
                <w:rFonts w:ascii="Times New Roman" w:hAnsi="Times New Roman" w:cs="Times New Roman"/>
                <w:lang w:eastAsia="en-US"/>
              </w:rPr>
            </w:pPr>
          </w:p>
        </w:tc>
        <w:tc>
          <w:tcPr>
            <w:tcW w:w="1134" w:type="dxa"/>
            <w:tcBorders>
              <w:top w:val="single" w:sz="4" w:space="0" w:color="auto"/>
              <w:left w:val="nil"/>
              <w:bottom w:val="nil"/>
              <w:right w:val="nil"/>
            </w:tcBorders>
            <w:vAlign w:val="center"/>
          </w:tcPr>
          <w:p w14:paraId="0035B2A7" w14:textId="77777777" w:rsidR="00E867C9" w:rsidRPr="00456E80" w:rsidRDefault="00E867C9" w:rsidP="00C3441E">
            <w:pPr>
              <w:pStyle w:val="ConsPlusNormal"/>
              <w:rPr>
                <w:rFonts w:ascii="Times New Roman" w:hAnsi="Times New Roman" w:cs="Times New Roman"/>
                <w:lang w:eastAsia="en-US"/>
              </w:rPr>
            </w:pPr>
          </w:p>
        </w:tc>
        <w:tc>
          <w:tcPr>
            <w:tcW w:w="992" w:type="dxa"/>
            <w:tcBorders>
              <w:top w:val="single" w:sz="4" w:space="0" w:color="auto"/>
              <w:left w:val="nil"/>
              <w:bottom w:val="nil"/>
              <w:right w:val="nil"/>
            </w:tcBorders>
            <w:vAlign w:val="center"/>
          </w:tcPr>
          <w:p w14:paraId="27136365" w14:textId="77777777" w:rsidR="00E867C9" w:rsidRPr="00456E80" w:rsidRDefault="00E867C9" w:rsidP="00C3441E">
            <w:pPr>
              <w:pStyle w:val="ConsPlusNormal"/>
              <w:rPr>
                <w:rFonts w:ascii="Times New Roman" w:hAnsi="Times New Roman" w:cs="Times New Roman"/>
                <w:lang w:eastAsia="en-US"/>
              </w:rPr>
            </w:pPr>
          </w:p>
        </w:tc>
        <w:tc>
          <w:tcPr>
            <w:tcW w:w="1134" w:type="dxa"/>
            <w:tcBorders>
              <w:top w:val="single" w:sz="4" w:space="0" w:color="auto"/>
              <w:left w:val="nil"/>
              <w:bottom w:val="nil"/>
              <w:right w:val="single" w:sz="4" w:space="0" w:color="auto"/>
            </w:tcBorders>
            <w:vAlign w:val="center"/>
            <w:hideMark/>
          </w:tcPr>
          <w:p w14:paraId="2DD8F269"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Итого</w:t>
            </w:r>
          </w:p>
        </w:tc>
        <w:tc>
          <w:tcPr>
            <w:tcW w:w="1134" w:type="dxa"/>
            <w:tcBorders>
              <w:top w:val="single" w:sz="4" w:space="0" w:color="auto"/>
              <w:left w:val="single" w:sz="4" w:space="0" w:color="auto"/>
              <w:bottom w:val="single" w:sz="4" w:space="0" w:color="auto"/>
              <w:right w:val="single" w:sz="4" w:space="0" w:color="auto"/>
            </w:tcBorders>
            <w:vAlign w:val="center"/>
          </w:tcPr>
          <w:p w14:paraId="76D86A67" w14:textId="77777777" w:rsidR="00E867C9" w:rsidRPr="00456E80" w:rsidRDefault="00E867C9" w:rsidP="00C3441E">
            <w:pPr>
              <w:pStyle w:val="ConsPlusNormal"/>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6776DD76" w14:textId="77777777" w:rsidR="00E867C9" w:rsidRPr="00456E80" w:rsidRDefault="00E867C9" w:rsidP="00C3441E">
            <w:pPr>
              <w:pStyle w:val="ConsPlusNormal"/>
              <w:rPr>
                <w:rFonts w:ascii="Times New Roman"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561AF55F" w14:textId="77777777" w:rsidR="00E867C9" w:rsidRPr="00456E80" w:rsidRDefault="00E867C9" w:rsidP="00C3441E">
            <w:pPr>
              <w:pStyle w:val="ConsPlusNormal"/>
              <w:rPr>
                <w:rFonts w:ascii="Times New Roman"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634420DD" w14:textId="77777777" w:rsidR="00E867C9" w:rsidRPr="00456E80" w:rsidRDefault="00E867C9" w:rsidP="00C3441E">
            <w:pPr>
              <w:pStyle w:val="ConsPlusNormal"/>
              <w:rPr>
                <w:rFonts w:ascii="Times New Roman"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vAlign w:val="center"/>
          </w:tcPr>
          <w:p w14:paraId="47ADB8F1" w14:textId="77777777" w:rsidR="00E867C9" w:rsidRPr="00456E80" w:rsidRDefault="00E867C9" w:rsidP="00C3441E">
            <w:pPr>
              <w:pStyle w:val="ConsPlusNormal"/>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6E9CDCA6" w14:textId="77777777" w:rsidR="00E867C9" w:rsidRPr="00456E80" w:rsidRDefault="00E867C9" w:rsidP="00C3441E">
            <w:pPr>
              <w:pStyle w:val="ConsPlusNormal"/>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12C9CA1D" w14:textId="77777777" w:rsidR="00E867C9" w:rsidRPr="00456E80" w:rsidRDefault="00E867C9" w:rsidP="00C3441E">
            <w:pPr>
              <w:pStyle w:val="ConsPlusNormal"/>
              <w:rPr>
                <w:rFonts w:ascii="Times New Roman"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625B6D1C" w14:textId="77777777" w:rsidR="00E867C9" w:rsidRPr="00456E80" w:rsidRDefault="00E867C9" w:rsidP="00C3441E">
            <w:pPr>
              <w:pStyle w:val="ConsPlusNormal"/>
              <w:rPr>
                <w:rFonts w:ascii="Times New Roman" w:hAnsi="Times New Roman" w:cs="Times New Roman"/>
                <w:lang w:eastAsia="en-US"/>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6875BC50" w14:textId="77777777" w:rsidR="00E867C9" w:rsidRPr="00456E80" w:rsidRDefault="00E867C9" w:rsidP="00C3441E">
            <w:pPr>
              <w:pStyle w:val="ConsPlusNormal"/>
              <w:rPr>
                <w:rFonts w:ascii="Times New Roman" w:hAnsi="Times New Roman" w:cs="Times New Roman"/>
                <w:lang w:eastAsia="en-US"/>
              </w:rPr>
            </w:pPr>
          </w:p>
        </w:tc>
        <w:tc>
          <w:tcPr>
            <w:tcW w:w="1275" w:type="dxa"/>
            <w:tcBorders>
              <w:top w:val="single" w:sz="4" w:space="0" w:color="auto"/>
              <w:left w:val="single" w:sz="4" w:space="0" w:color="auto"/>
              <w:bottom w:val="nil"/>
              <w:right w:val="nil"/>
            </w:tcBorders>
            <w:vAlign w:val="center"/>
          </w:tcPr>
          <w:p w14:paraId="07C62D8C" w14:textId="77777777" w:rsidR="00E867C9" w:rsidRPr="00456E80" w:rsidRDefault="00E867C9" w:rsidP="00C3441E">
            <w:pPr>
              <w:pStyle w:val="ConsPlusNormal"/>
              <w:rPr>
                <w:rFonts w:ascii="Times New Roman" w:hAnsi="Times New Roman" w:cs="Times New Roman"/>
                <w:lang w:eastAsia="en-US"/>
              </w:rPr>
            </w:pPr>
          </w:p>
        </w:tc>
      </w:tr>
    </w:tbl>
    <w:p w14:paraId="70923BB7" w14:textId="77777777" w:rsidR="00E867C9" w:rsidRPr="00456E80" w:rsidRDefault="00E867C9" w:rsidP="00C3441E">
      <w:pPr>
        <w:pStyle w:val="ConsPlusNormal"/>
        <w:jc w:val="both"/>
        <w:rPr>
          <w:rFonts w:ascii="Times New Roman" w:hAnsi="Times New Roman" w:cs="Times New Roman"/>
        </w:rPr>
      </w:pPr>
    </w:p>
    <w:p w14:paraId="3509DEE8" w14:textId="77777777" w:rsidR="00E867C9" w:rsidRPr="00456E80" w:rsidRDefault="00E867C9" w:rsidP="00C3441E">
      <w:pPr>
        <w:pStyle w:val="ConsPlusNormal"/>
        <w:jc w:val="both"/>
        <w:rPr>
          <w:rFonts w:ascii="Times New Roman" w:hAnsi="Times New Roman" w:cs="Times New Roman"/>
        </w:rPr>
      </w:pPr>
    </w:p>
    <w:tbl>
      <w:tblPr>
        <w:tblW w:w="15570" w:type="dxa"/>
        <w:tblLayout w:type="fixed"/>
        <w:tblCellMar>
          <w:top w:w="102" w:type="dxa"/>
          <w:left w:w="62" w:type="dxa"/>
          <w:bottom w:w="102" w:type="dxa"/>
          <w:right w:w="62" w:type="dxa"/>
        </w:tblCellMar>
        <w:tblLook w:val="04A0" w:firstRow="1" w:lastRow="0" w:firstColumn="1" w:lastColumn="0" w:noHBand="0" w:noVBand="1"/>
      </w:tblPr>
      <w:tblGrid>
        <w:gridCol w:w="15570"/>
      </w:tblGrid>
      <w:tr w:rsidR="00E867C9" w:rsidRPr="00456E80" w14:paraId="1A2CC552" w14:textId="77777777" w:rsidTr="00E867C9">
        <w:trPr>
          <w:trHeight w:val="524"/>
        </w:trPr>
        <w:tc>
          <w:tcPr>
            <w:tcW w:w="15566" w:type="dxa"/>
            <w:tcBorders>
              <w:top w:val="nil"/>
              <w:left w:val="nil"/>
              <w:bottom w:val="nil"/>
              <w:right w:val="nil"/>
            </w:tcBorders>
            <w:hideMark/>
          </w:tcPr>
          <w:p w14:paraId="56B934D5" w14:textId="77777777" w:rsidR="00E867C9" w:rsidRPr="00456E80" w:rsidRDefault="00E867C9" w:rsidP="00C3441E">
            <w:pPr>
              <w:pStyle w:val="ConsPlusNormal"/>
              <w:jc w:val="center"/>
              <w:outlineLvl w:val="2"/>
              <w:rPr>
                <w:rFonts w:ascii="Times New Roman" w:hAnsi="Times New Roman" w:cs="Times New Roman"/>
                <w:lang w:eastAsia="en-US"/>
              </w:rPr>
            </w:pPr>
            <w:bookmarkStart w:id="17" w:name="Par873"/>
            <w:bookmarkEnd w:id="17"/>
            <w:r w:rsidRPr="00456E80">
              <w:rPr>
                <w:rFonts w:ascii="Times New Roman" w:hAnsi="Times New Roman" w:cs="Times New Roman"/>
                <w:lang w:eastAsia="en-US"/>
              </w:rPr>
              <w:t>4. Сведения об объеме оказания государственных услуг (государственных услуг, составляющих укрупненную государственную услугу), на 20__ - 20__ годы (на срок оказания государственной услуги за пределами планового периода)</w:t>
            </w:r>
          </w:p>
        </w:tc>
      </w:tr>
    </w:tbl>
    <w:p w14:paraId="429A8A85" w14:textId="77777777" w:rsidR="00E867C9" w:rsidRPr="00456E80" w:rsidRDefault="00E867C9" w:rsidP="00C3441E">
      <w:pPr>
        <w:pStyle w:val="ConsPlusNormal"/>
        <w:jc w:val="both"/>
        <w:rPr>
          <w:rFonts w:ascii="Times New Roman" w:hAnsi="Times New Roman" w:cs="Times New Roman"/>
        </w:rPr>
      </w:pPr>
    </w:p>
    <w:tbl>
      <w:tblPr>
        <w:tblW w:w="15885" w:type="dxa"/>
        <w:jc w:val="center"/>
        <w:tblLayout w:type="fixed"/>
        <w:tblCellMar>
          <w:top w:w="102" w:type="dxa"/>
          <w:left w:w="62" w:type="dxa"/>
          <w:bottom w:w="102" w:type="dxa"/>
          <w:right w:w="62" w:type="dxa"/>
        </w:tblCellMar>
        <w:tblLook w:val="04A0" w:firstRow="1" w:lastRow="0" w:firstColumn="1" w:lastColumn="0" w:noHBand="0" w:noVBand="1"/>
      </w:tblPr>
      <w:tblGrid>
        <w:gridCol w:w="997"/>
        <w:gridCol w:w="982"/>
        <w:gridCol w:w="1123"/>
        <w:gridCol w:w="1123"/>
        <w:gridCol w:w="983"/>
        <w:gridCol w:w="1123"/>
        <w:gridCol w:w="1123"/>
        <w:gridCol w:w="1123"/>
        <w:gridCol w:w="703"/>
        <w:gridCol w:w="703"/>
        <w:gridCol w:w="702"/>
        <w:gridCol w:w="1123"/>
        <w:gridCol w:w="1123"/>
        <w:gridCol w:w="703"/>
        <w:gridCol w:w="801"/>
        <w:gridCol w:w="43"/>
        <w:gridCol w:w="1263"/>
        <w:gridCol w:w="144"/>
      </w:tblGrid>
      <w:tr w:rsidR="00E867C9" w:rsidRPr="00456E80" w14:paraId="283D4C19" w14:textId="77777777" w:rsidTr="00085AB5">
        <w:trPr>
          <w:gridAfter w:val="1"/>
          <w:wAfter w:w="72" w:type="dxa"/>
          <w:jc w:val="center"/>
        </w:trPr>
        <w:tc>
          <w:tcPr>
            <w:tcW w:w="1008" w:type="dxa"/>
            <w:vMerge w:val="restart"/>
            <w:tcBorders>
              <w:top w:val="single" w:sz="4" w:space="0" w:color="auto"/>
              <w:left w:val="single" w:sz="4" w:space="0" w:color="auto"/>
              <w:bottom w:val="single" w:sz="4" w:space="0" w:color="auto"/>
              <w:right w:val="single" w:sz="4" w:space="0" w:color="auto"/>
            </w:tcBorders>
            <w:hideMark/>
          </w:tcPr>
          <w:p w14:paraId="3DC0DED7"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Наименование государственной услуги (государственных услуг, составляющих укрупненную государственну</w:t>
            </w:r>
            <w:r w:rsidRPr="00456E80">
              <w:rPr>
                <w:rFonts w:ascii="Times New Roman" w:hAnsi="Times New Roman" w:cs="Times New Roman"/>
                <w:lang w:eastAsia="en-US"/>
              </w:rPr>
              <w:lastRenderedPageBreak/>
              <w:t>ю услугу) &lt;16&gt;</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B31C5BC"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lastRenderedPageBreak/>
              <w:t>Уникальный номер реестровой записи &lt;16&gt;</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F7B78CB"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 xml:space="preserve">Условия (формы) оказания государственной услуги (государственных услуг, составляющих укрупненную государственную услугу) </w:t>
            </w:r>
            <w:r w:rsidRPr="00456E80">
              <w:rPr>
                <w:rFonts w:ascii="Times New Roman" w:hAnsi="Times New Roman" w:cs="Times New Roman"/>
                <w:lang w:eastAsia="en-US"/>
              </w:rPr>
              <w:lastRenderedPageBreak/>
              <w:t>&lt;16&gt;</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ED5BFC4"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lastRenderedPageBreak/>
              <w:t xml:space="preserve">Категории потребителей государственных услуг (государственных услуг, составляющих укрупненную государственную </w:t>
            </w:r>
            <w:r w:rsidRPr="00456E80">
              <w:rPr>
                <w:rFonts w:ascii="Times New Roman" w:hAnsi="Times New Roman" w:cs="Times New Roman"/>
                <w:lang w:eastAsia="en-US"/>
              </w:rPr>
              <w:lastRenderedPageBreak/>
              <w:t>услугу) &lt;16&gt;</w:t>
            </w:r>
          </w:p>
        </w:tc>
        <w:tc>
          <w:tcPr>
            <w:tcW w:w="992" w:type="dxa"/>
            <w:vMerge w:val="restart"/>
            <w:tcBorders>
              <w:top w:val="single" w:sz="4" w:space="0" w:color="auto"/>
              <w:left w:val="single" w:sz="4" w:space="0" w:color="auto"/>
              <w:bottom w:val="single" w:sz="4" w:space="0" w:color="auto"/>
              <w:right w:val="single" w:sz="4" w:space="0" w:color="auto"/>
            </w:tcBorders>
            <w:hideMark/>
          </w:tcPr>
          <w:p w14:paraId="592A88A2"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lastRenderedPageBreak/>
              <w:t xml:space="preserve">Уполномоченный орган (орган, уполномоченный на формирование государственного социального заказа) </w:t>
            </w:r>
            <w:r w:rsidRPr="00456E80">
              <w:rPr>
                <w:rFonts w:ascii="Times New Roman" w:hAnsi="Times New Roman" w:cs="Times New Roman"/>
                <w:lang w:eastAsia="en-US"/>
              </w:rPr>
              <w:lastRenderedPageBreak/>
              <w:t>&lt;17&gt;</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FC8A52A"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lastRenderedPageBreak/>
              <w:t>Срок оказания государственной услуги (государственных услуг, составляющих укрупненную государственную &lt;18&gt;</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F750ED4"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Год определения исполнителей государственных услуг (государственных услуг, составляющих укрупненную государс</w:t>
            </w:r>
            <w:r w:rsidRPr="00456E80">
              <w:rPr>
                <w:rFonts w:ascii="Times New Roman" w:hAnsi="Times New Roman" w:cs="Times New Roman"/>
                <w:lang w:eastAsia="en-US"/>
              </w:rPr>
              <w:lastRenderedPageBreak/>
              <w:t>твенную услугу) &lt;19&gt;</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8C6BB4D"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lastRenderedPageBreak/>
              <w:t>Место оказания государственной услуги (государственных услуг, составляющих укрупненную государственную услугу) &lt;20&gt;</w:t>
            </w:r>
          </w:p>
        </w:tc>
        <w:tc>
          <w:tcPr>
            <w:tcW w:w="2126" w:type="dxa"/>
            <w:gridSpan w:val="3"/>
            <w:tcBorders>
              <w:top w:val="single" w:sz="4" w:space="0" w:color="auto"/>
              <w:left w:val="single" w:sz="4" w:space="0" w:color="auto"/>
              <w:bottom w:val="single" w:sz="4" w:space="0" w:color="auto"/>
              <w:right w:val="single" w:sz="4" w:space="0" w:color="auto"/>
            </w:tcBorders>
            <w:hideMark/>
          </w:tcPr>
          <w:p w14:paraId="6B0C3C1B"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Показатель, характеризующий объем оказания государственной услуги (государственных услуг, составляющих укрупненную государственную услугу)</w:t>
            </w:r>
          </w:p>
        </w:tc>
        <w:tc>
          <w:tcPr>
            <w:tcW w:w="3785" w:type="dxa"/>
            <w:gridSpan w:val="4"/>
            <w:tcBorders>
              <w:top w:val="single" w:sz="4" w:space="0" w:color="auto"/>
              <w:left w:val="single" w:sz="4" w:space="0" w:color="auto"/>
              <w:bottom w:val="single" w:sz="4" w:space="0" w:color="auto"/>
              <w:right w:val="single" w:sz="4" w:space="0" w:color="auto"/>
            </w:tcBorders>
            <w:hideMark/>
          </w:tcPr>
          <w:p w14:paraId="4F6ACE6B"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Значение показателя, характеризующего объем оказания государственной услуги (государственных услуг, составляющих укрупненную государственную услугу) по способам определения исполнителей государственных услуг (государственных услуг, составляющих укрупненную государственную услугу)</w:t>
            </w:r>
          </w:p>
        </w:tc>
        <w:tc>
          <w:tcPr>
            <w:tcW w:w="1246" w:type="dxa"/>
            <w:gridSpan w:val="2"/>
            <w:tcBorders>
              <w:top w:val="single" w:sz="4" w:space="0" w:color="auto"/>
              <w:left w:val="single" w:sz="4" w:space="0" w:color="auto"/>
              <w:bottom w:val="nil"/>
              <w:right w:val="single" w:sz="4" w:space="0" w:color="auto"/>
            </w:tcBorders>
            <w:hideMark/>
          </w:tcPr>
          <w:p w14:paraId="4F7DCD64"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 xml:space="preserve">Предельные допустимые возможные отклонения от показателей, характеризующих объем оказания государственной услуги </w:t>
            </w:r>
            <w:r w:rsidRPr="00456E80">
              <w:rPr>
                <w:rFonts w:ascii="Times New Roman" w:hAnsi="Times New Roman" w:cs="Times New Roman"/>
                <w:lang w:eastAsia="en-US"/>
              </w:rPr>
              <w:lastRenderedPageBreak/>
              <w:t>(государственных услуг, составляющих укрупненную государственную услугу) &lt;23&gt;</w:t>
            </w:r>
          </w:p>
        </w:tc>
      </w:tr>
      <w:tr w:rsidR="00E867C9" w:rsidRPr="00456E80" w14:paraId="09DA4DA0" w14:textId="77777777" w:rsidTr="00085AB5">
        <w:trPr>
          <w:jc w:val="center"/>
        </w:trPr>
        <w:tc>
          <w:tcPr>
            <w:tcW w:w="1008" w:type="dxa"/>
            <w:vMerge/>
            <w:tcBorders>
              <w:top w:val="single" w:sz="4" w:space="0" w:color="auto"/>
              <w:left w:val="single" w:sz="4" w:space="0" w:color="auto"/>
              <w:bottom w:val="single" w:sz="4" w:space="0" w:color="auto"/>
              <w:right w:val="single" w:sz="4" w:space="0" w:color="auto"/>
            </w:tcBorders>
            <w:vAlign w:val="center"/>
            <w:hideMark/>
          </w:tcPr>
          <w:p w14:paraId="529D1B98" w14:textId="77777777" w:rsidR="00E867C9" w:rsidRPr="00456E80" w:rsidRDefault="00E867C9" w:rsidP="00C3441E">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0387F1E" w14:textId="77777777" w:rsidR="00E867C9" w:rsidRPr="00456E80" w:rsidRDefault="00E867C9" w:rsidP="00C3441E">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2718720" w14:textId="77777777" w:rsidR="00E867C9" w:rsidRPr="00456E80" w:rsidRDefault="00E867C9" w:rsidP="00C3441E">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859BFC1" w14:textId="77777777" w:rsidR="00E867C9" w:rsidRPr="00456E80" w:rsidRDefault="00E867C9" w:rsidP="00C3441E">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61DFC85" w14:textId="77777777" w:rsidR="00E867C9" w:rsidRPr="00456E80" w:rsidRDefault="00E867C9" w:rsidP="00C3441E">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76D5702" w14:textId="77777777" w:rsidR="00E867C9" w:rsidRPr="00456E80" w:rsidRDefault="00E867C9" w:rsidP="00C3441E">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8AF8F4B" w14:textId="77777777" w:rsidR="00E867C9" w:rsidRPr="00456E80" w:rsidRDefault="00E867C9" w:rsidP="00C3441E">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218E020" w14:textId="77777777" w:rsidR="00E867C9" w:rsidRPr="00456E80" w:rsidRDefault="00E867C9" w:rsidP="00C3441E">
            <w:pPr>
              <w:spacing w:after="0" w:line="240" w:lineRule="auto"/>
              <w:rPr>
                <w:rFonts w:ascii="Times New Roman" w:hAnsi="Times New Roman" w:cs="Times New Roman"/>
                <w:sz w:val="24"/>
                <w:szCs w:val="24"/>
              </w:rPr>
            </w:pPr>
          </w:p>
        </w:tc>
        <w:tc>
          <w:tcPr>
            <w:tcW w:w="709" w:type="dxa"/>
            <w:vMerge w:val="restart"/>
            <w:tcBorders>
              <w:top w:val="single" w:sz="4" w:space="0" w:color="auto"/>
              <w:left w:val="single" w:sz="4" w:space="0" w:color="auto"/>
              <w:bottom w:val="single" w:sz="4" w:space="0" w:color="auto"/>
              <w:right w:val="single" w:sz="4" w:space="0" w:color="auto"/>
            </w:tcBorders>
            <w:hideMark/>
          </w:tcPr>
          <w:p w14:paraId="1F5B0817"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наименование показателя &lt;16&gt;</w:t>
            </w:r>
          </w:p>
        </w:tc>
        <w:tc>
          <w:tcPr>
            <w:tcW w:w="1417" w:type="dxa"/>
            <w:gridSpan w:val="2"/>
            <w:tcBorders>
              <w:top w:val="single" w:sz="4" w:space="0" w:color="auto"/>
              <w:left w:val="single" w:sz="4" w:space="0" w:color="auto"/>
              <w:bottom w:val="single" w:sz="4" w:space="0" w:color="auto"/>
              <w:right w:val="single" w:sz="4" w:space="0" w:color="auto"/>
            </w:tcBorders>
            <w:hideMark/>
          </w:tcPr>
          <w:p w14:paraId="02521361"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единица измерения</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1BE2C7C"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оказываемого государственными казенными учреждениями на основании государственного задания &lt;22&gt;</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7BD4607"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оказываемого государственными бюджетными и автономными учреждениями на основании государственного задания &lt;22&gt;</w:t>
            </w:r>
          </w:p>
        </w:tc>
        <w:tc>
          <w:tcPr>
            <w:tcW w:w="709" w:type="dxa"/>
            <w:vMerge w:val="restart"/>
            <w:tcBorders>
              <w:top w:val="single" w:sz="4" w:space="0" w:color="auto"/>
              <w:left w:val="single" w:sz="4" w:space="0" w:color="auto"/>
              <w:bottom w:val="single" w:sz="4" w:space="0" w:color="auto"/>
              <w:right w:val="single" w:sz="4" w:space="0" w:color="auto"/>
            </w:tcBorders>
            <w:hideMark/>
          </w:tcPr>
          <w:p w14:paraId="53342EC4"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в соответствии с конкурсом &lt;22&gt;</w:t>
            </w:r>
          </w:p>
        </w:tc>
        <w:tc>
          <w:tcPr>
            <w:tcW w:w="851" w:type="dxa"/>
            <w:gridSpan w:val="2"/>
            <w:vMerge w:val="restart"/>
            <w:tcBorders>
              <w:top w:val="single" w:sz="4" w:space="0" w:color="auto"/>
              <w:left w:val="single" w:sz="4" w:space="0" w:color="auto"/>
              <w:bottom w:val="single" w:sz="4" w:space="0" w:color="auto"/>
              <w:right w:val="single" w:sz="4" w:space="0" w:color="auto"/>
            </w:tcBorders>
            <w:hideMark/>
          </w:tcPr>
          <w:p w14:paraId="13F30633"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в соответствии с социальными сертификатами &lt;22&gt;</w:t>
            </w:r>
          </w:p>
        </w:tc>
        <w:tc>
          <w:tcPr>
            <w:tcW w:w="1275" w:type="dxa"/>
            <w:vAlign w:val="center"/>
            <w:hideMark/>
          </w:tcPr>
          <w:p w14:paraId="6D4182B4" w14:textId="77777777" w:rsidR="00E867C9" w:rsidRPr="00456E80" w:rsidRDefault="00E867C9" w:rsidP="00C3441E">
            <w:pPr>
              <w:spacing w:after="0" w:line="240" w:lineRule="auto"/>
              <w:rPr>
                <w:rFonts w:ascii="Times New Roman" w:hAnsi="Times New Roman" w:cs="Times New Roman"/>
                <w:sz w:val="24"/>
                <w:szCs w:val="24"/>
              </w:rPr>
            </w:pPr>
          </w:p>
        </w:tc>
        <w:tc>
          <w:tcPr>
            <w:tcW w:w="144" w:type="dxa"/>
            <w:vAlign w:val="center"/>
            <w:hideMark/>
          </w:tcPr>
          <w:p w14:paraId="05402BBB" w14:textId="77777777" w:rsidR="00E867C9" w:rsidRPr="00456E80" w:rsidRDefault="00E867C9" w:rsidP="00C3441E">
            <w:pPr>
              <w:spacing w:after="0" w:line="240" w:lineRule="auto"/>
              <w:rPr>
                <w:rFonts w:ascii="Times New Roman" w:hAnsi="Times New Roman" w:cs="Times New Roman"/>
                <w:sz w:val="24"/>
                <w:szCs w:val="24"/>
              </w:rPr>
            </w:pPr>
          </w:p>
        </w:tc>
      </w:tr>
      <w:tr w:rsidR="00E867C9" w:rsidRPr="00456E80" w14:paraId="08156214" w14:textId="77777777" w:rsidTr="00085AB5">
        <w:trPr>
          <w:jc w:val="center"/>
        </w:trPr>
        <w:tc>
          <w:tcPr>
            <w:tcW w:w="1008" w:type="dxa"/>
            <w:vMerge/>
            <w:tcBorders>
              <w:top w:val="single" w:sz="4" w:space="0" w:color="auto"/>
              <w:left w:val="single" w:sz="4" w:space="0" w:color="auto"/>
              <w:bottom w:val="single" w:sz="4" w:space="0" w:color="auto"/>
              <w:right w:val="single" w:sz="4" w:space="0" w:color="auto"/>
            </w:tcBorders>
            <w:vAlign w:val="center"/>
            <w:hideMark/>
          </w:tcPr>
          <w:p w14:paraId="16E09871" w14:textId="77777777" w:rsidR="00E867C9" w:rsidRPr="00456E80" w:rsidRDefault="00E867C9" w:rsidP="00C3441E">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144EC0F" w14:textId="77777777" w:rsidR="00E867C9" w:rsidRPr="00456E80" w:rsidRDefault="00E867C9" w:rsidP="00C3441E">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C20E075" w14:textId="77777777" w:rsidR="00E867C9" w:rsidRPr="00456E80" w:rsidRDefault="00E867C9" w:rsidP="00C3441E">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44F9649" w14:textId="77777777" w:rsidR="00E867C9" w:rsidRPr="00456E80" w:rsidRDefault="00E867C9" w:rsidP="00C3441E">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C4547AF" w14:textId="77777777" w:rsidR="00E867C9" w:rsidRPr="00456E80" w:rsidRDefault="00E867C9" w:rsidP="00C3441E">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8DBE441" w14:textId="77777777" w:rsidR="00E867C9" w:rsidRPr="00456E80" w:rsidRDefault="00E867C9" w:rsidP="00C3441E">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6D09017" w14:textId="77777777" w:rsidR="00E867C9" w:rsidRPr="00456E80" w:rsidRDefault="00E867C9" w:rsidP="00C3441E">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A34B393" w14:textId="77777777" w:rsidR="00E867C9" w:rsidRPr="00456E80" w:rsidRDefault="00E867C9" w:rsidP="00C3441E">
            <w:pPr>
              <w:spacing w:after="0" w:line="240" w:lineRule="auto"/>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2D9D37C" w14:textId="77777777" w:rsidR="00E867C9" w:rsidRPr="00456E80" w:rsidRDefault="00E867C9" w:rsidP="00C3441E">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14:paraId="29932805"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наименование &lt;16&gt;</w:t>
            </w:r>
          </w:p>
        </w:tc>
        <w:tc>
          <w:tcPr>
            <w:tcW w:w="708" w:type="dxa"/>
            <w:tcBorders>
              <w:top w:val="single" w:sz="4" w:space="0" w:color="auto"/>
              <w:left w:val="single" w:sz="4" w:space="0" w:color="auto"/>
              <w:bottom w:val="single" w:sz="4" w:space="0" w:color="auto"/>
              <w:right w:val="single" w:sz="4" w:space="0" w:color="auto"/>
            </w:tcBorders>
            <w:hideMark/>
          </w:tcPr>
          <w:p w14:paraId="0D7317EB"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код по ОКЕИ &lt;21&gt;</w:t>
            </w:r>
          </w:p>
        </w:tc>
        <w:tc>
          <w:tcPr>
            <w:tcW w:w="3785" w:type="dxa"/>
            <w:vMerge/>
            <w:tcBorders>
              <w:top w:val="single" w:sz="4" w:space="0" w:color="auto"/>
              <w:left w:val="single" w:sz="4" w:space="0" w:color="auto"/>
              <w:bottom w:val="single" w:sz="4" w:space="0" w:color="auto"/>
              <w:right w:val="single" w:sz="4" w:space="0" w:color="auto"/>
            </w:tcBorders>
            <w:vAlign w:val="center"/>
            <w:hideMark/>
          </w:tcPr>
          <w:p w14:paraId="13694C85" w14:textId="77777777" w:rsidR="00E867C9" w:rsidRPr="00456E80" w:rsidRDefault="00E867C9" w:rsidP="00C3441E">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9A93BFE" w14:textId="77777777" w:rsidR="00E867C9" w:rsidRPr="00456E80" w:rsidRDefault="00E867C9" w:rsidP="00C3441E">
            <w:pPr>
              <w:spacing w:after="0" w:line="240" w:lineRule="auto"/>
              <w:rPr>
                <w:rFonts w:ascii="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C6F6985" w14:textId="77777777" w:rsidR="00E867C9" w:rsidRPr="00456E80" w:rsidRDefault="00E867C9" w:rsidP="00C3441E">
            <w:pPr>
              <w:spacing w:after="0" w:line="240" w:lineRule="auto"/>
              <w:rPr>
                <w:rFonts w:ascii="Times New Roman" w:hAnsi="Times New Roman" w:cs="Times New Roman"/>
                <w:sz w:val="24"/>
                <w:szCs w:val="24"/>
              </w:rPr>
            </w:pPr>
          </w:p>
        </w:tc>
        <w:tc>
          <w:tcPr>
            <w:tcW w:w="2097" w:type="dxa"/>
            <w:gridSpan w:val="2"/>
            <w:vMerge/>
            <w:tcBorders>
              <w:top w:val="single" w:sz="4" w:space="0" w:color="auto"/>
              <w:left w:val="single" w:sz="4" w:space="0" w:color="auto"/>
              <w:bottom w:val="single" w:sz="4" w:space="0" w:color="auto"/>
              <w:right w:val="single" w:sz="4" w:space="0" w:color="auto"/>
            </w:tcBorders>
            <w:vAlign w:val="center"/>
            <w:hideMark/>
          </w:tcPr>
          <w:p w14:paraId="593002E2" w14:textId="77777777" w:rsidR="00E867C9" w:rsidRPr="00456E80" w:rsidRDefault="00E867C9" w:rsidP="00C3441E">
            <w:pPr>
              <w:spacing w:after="0" w:line="240" w:lineRule="auto"/>
              <w:rPr>
                <w:rFonts w:ascii="Times New Roman" w:hAnsi="Times New Roman" w:cs="Times New Roman"/>
                <w:sz w:val="24"/>
                <w:szCs w:val="24"/>
              </w:rPr>
            </w:pPr>
          </w:p>
        </w:tc>
        <w:tc>
          <w:tcPr>
            <w:tcW w:w="1275" w:type="dxa"/>
            <w:vAlign w:val="center"/>
            <w:hideMark/>
          </w:tcPr>
          <w:p w14:paraId="21EB83C7" w14:textId="77777777" w:rsidR="00E867C9" w:rsidRPr="00456E80" w:rsidRDefault="00E867C9" w:rsidP="00C3441E">
            <w:pPr>
              <w:spacing w:after="0" w:line="240" w:lineRule="auto"/>
              <w:rPr>
                <w:rFonts w:ascii="Times New Roman" w:hAnsi="Times New Roman" w:cs="Times New Roman"/>
                <w:sz w:val="24"/>
                <w:szCs w:val="24"/>
              </w:rPr>
            </w:pPr>
          </w:p>
        </w:tc>
        <w:tc>
          <w:tcPr>
            <w:tcW w:w="144" w:type="dxa"/>
            <w:vAlign w:val="center"/>
            <w:hideMark/>
          </w:tcPr>
          <w:p w14:paraId="632B1D71" w14:textId="77777777" w:rsidR="00E867C9" w:rsidRPr="00456E80" w:rsidRDefault="00E867C9" w:rsidP="00C3441E">
            <w:pPr>
              <w:spacing w:after="0" w:line="240" w:lineRule="auto"/>
              <w:rPr>
                <w:rFonts w:ascii="Times New Roman" w:hAnsi="Times New Roman" w:cs="Times New Roman"/>
                <w:sz w:val="24"/>
                <w:szCs w:val="24"/>
              </w:rPr>
            </w:pPr>
          </w:p>
        </w:tc>
      </w:tr>
      <w:tr w:rsidR="00E867C9" w:rsidRPr="00456E80" w14:paraId="5497560B" w14:textId="77777777" w:rsidTr="00085AB5">
        <w:trPr>
          <w:jc w:val="center"/>
        </w:trPr>
        <w:tc>
          <w:tcPr>
            <w:tcW w:w="1008" w:type="dxa"/>
            <w:tcBorders>
              <w:top w:val="single" w:sz="4" w:space="0" w:color="auto"/>
              <w:left w:val="single" w:sz="4" w:space="0" w:color="auto"/>
              <w:bottom w:val="single" w:sz="4" w:space="0" w:color="auto"/>
              <w:right w:val="single" w:sz="4" w:space="0" w:color="auto"/>
            </w:tcBorders>
            <w:hideMark/>
          </w:tcPr>
          <w:p w14:paraId="37604D91"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14:paraId="048C8547"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14:paraId="1DE1A0DA"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73E49D8A"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14:paraId="247CA8E0"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5</w:t>
            </w:r>
          </w:p>
        </w:tc>
        <w:tc>
          <w:tcPr>
            <w:tcW w:w="1134" w:type="dxa"/>
            <w:tcBorders>
              <w:top w:val="single" w:sz="4" w:space="0" w:color="auto"/>
              <w:left w:val="single" w:sz="4" w:space="0" w:color="auto"/>
              <w:bottom w:val="single" w:sz="4" w:space="0" w:color="auto"/>
              <w:right w:val="single" w:sz="4" w:space="0" w:color="auto"/>
            </w:tcBorders>
            <w:hideMark/>
          </w:tcPr>
          <w:p w14:paraId="5D676906"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6334E83D"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7</w:t>
            </w:r>
          </w:p>
        </w:tc>
        <w:tc>
          <w:tcPr>
            <w:tcW w:w="1134" w:type="dxa"/>
            <w:tcBorders>
              <w:top w:val="single" w:sz="4" w:space="0" w:color="auto"/>
              <w:left w:val="single" w:sz="4" w:space="0" w:color="auto"/>
              <w:bottom w:val="single" w:sz="4" w:space="0" w:color="auto"/>
              <w:right w:val="single" w:sz="4" w:space="0" w:color="auto"/>
            </w:tcBorders>
            <w:hideMark/>
          </w:tcPr>
          <w:p w14:paraId="7FBE5CEC"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8</w:t>
            </w:r>
          </w:p>
        </w:tc>
        <w:tc>
          <w:tcPr>
            <w:tcW w:w="709" w:type="dxa"/>
            <w:tcBorders>
              <w:top w:val="single" w:sz="4" w:space="0" w:color="auto"/>
              <w:left w:val="single" w:sz="4" w:space="0" w:color="auto"/>
              <w:bottom w:val="single" w:sz="4" w:space="0" w:color="auto"/>
              <w:right w:val="single" w:sz="4" w:space="0" w:color="auto"/>
            </w:tcBorders>
            <w:hideMark/>
          </w:tcPr>
          <w:p w14:paraId="44FFD819"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9</w:t>
            </w:r>
          </w:p>
        </w:tc>
        <w:tc>
          <w:tcPr>
            <w:tcW w:w="709" w:type="dxa"/>
            <w:tcBorders>
              <w:top w:val="single" w:sz="4" w:space="0" w:color="auto"/>
              <w:left w:val="single" w:sz="4" w:space="0" w:color="auto"/>
              <w:bottom w:val="single" w:sz="4" w:space="0" w:color="auto"/>
              <w:right w:val="single" w:sz="4" w:space="0" w:color="auto"/>
            </w:tcBorders>
            <w:hideMark/>
          </w:tcPr>
          <w:p w14:paraId="2612156B"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10</w:t>
            </w:r>
          </w:p>
        </w:tc>
        <w:tc>
          <w:tcPr>
            <w:tcW w:w="708" w:type="dxa"/>
            <w:tcBorders>
              <w:top w:val="single" w:sz="4" w:space="0" w:color="auto"/>
              <w:left w:val="single" w:sz="4" w:space="0" w:color="auto"/>
              <w:bottom w:val="single" w:sz="4" w:space="0" w:color="auto"/>
              <w:right w:val="single" w:sz="4" w:space="0" w:color="auto"/>
            </w:tcBorders>
            <w:hideMark/>
          </w:tcPr>
          <w:p w14:paraId="1ECC77A6"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11</w:t>
            </w:r>
          </w:p>
        </w:tc>
        <w:tc>
          <w:tcPr>
            <w:tcW w:w="1134" w:type="dxa"/>
            <w:tcBorders>
              <w:top w:val="single" w:sz="4" w:space="0" w:color="auto"/>
              <w:left w:val="single" w:sz="4" w:space="0" w:color="auto"/>
              <w:bottom w:val="single" w:sz="4" w:space="0" w:color="auto"/>
              <w:right w:val="single" w:sz="4" w:space="0" w:color="auto"/>
            </w:tcBorders>
            <w:hideMark/>
          </w:tcPr>
          <w:p w14:paraId="2516E39D"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12</w:t>
            </w:r>
          </w:p>
        </w:tc>
        <w:tc>
          <w:tcPr>
            <w:tcW w:w="1134" w:type="dxa"/>
            <w:tcBorders>
              <w:top w:val="single" w:sz="4" w:space="0" w:color="auto"/>
              <w:left w:val="single" w:sz="4" w:space="0" w:color="auto"/>
              <w:bottom w:val="single" w:sz="4" w:space="0" w:color="auto"/>
              <w:right w:val="single" w:sz="4" w:space="0" w:color="auto"/>
            </w:tcBorders>
            <w:hideMark/>
          </w:tcPr>
          <w:p w14:paraId="7A26BC5F"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13</w:t>
            </w:r>
          </w:p>
        </w:tc>
        <w:tc>
          <w:tcPr>
            <w:tcW w:w="709" w:type="dxa"/>
            <w:tcBorders>
              <w:top w:val="single" w:sz="4" w:space="0" w:color="auto"/>
              <w:left w:val="single" w:sz="4" w:space="0" w:color="auto"/>
              <w:bottom w:val="single" w:sz="4" w:space="0" w:color="auto"/>
              <w:right w:val="single" w:sz="4" w:space="0" w:color="auto"/>
            </w:tcBorders>
            <w:hideMark/>
          </w:tcPr>
          <w:p w14:paraId="3B158D83"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14</w:t>
            </w:r>
          </w:p>
        </w:tc>
        <w:tc>
          <w:tcPr>
            <w:tcW w:w="851" w:type="dxa"/>
            <w:gridSpan w:val="2"/>
            <w:tcBorders>
              <w:top w:val="single" w:sz="4" w:space="0" w:color="auto"/>
              <w:left w:val="single" w:sz="4" w:space="0" w:color="auto"/>
              <w:bottom w:val="single" w:sz="4" w:space="0" w:color="auto"/>
              <w:right w:val="single" w:sz="4" w:space="0" w:color="auto"/>
            </w:tcBorders>
            <w:hideMark/>
          </w:tcPr>
          <w:p w14:paraId="44E29DF3"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15</w:t>
            </w:r>
          </w:p>
        </w:tc>
        <w:tc>
          <w:tcPr>
            <w:tcW w:w="1275" w:type="dxa"/>
            <w:gridSpan w:val="2"/>
            <w:tcBorders>
              <w:top w:val="single" w:sz="4" w:space="0" w:color="auto"/>
              <w:left w:val="single" w:sz="4" w:space="0" w:color="auto"/>
              <w:bottom w:val="single" w:sz="4" w:space="0" w:color="auto"/>
              <w:right w:val="single" w:sz="4" w:space="0" w:color="auto"/>
            </w:tcBorders>
            <w:hideMark/>
          </w:tcPr>
          <w:p w14:paraId="44D2586E"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16</w:t>
            </w:r>
          </w:p>
        </w:tc>
      </w:tr>
      <w:tr w:rsidR="00E867C9" w:rsidRPr="00456E80" w14:paraId="631FDD62" w14:textId="77777777" w:rsidTr="00085AB5">
        <w:trPr>
          <w:jc w:val="center"/>
        </w:trPr>
        <w:tc>
          <w:tcPr>
            <w:tcW w:w="1008" w:type="dxa"/>
            <w:vMerge w:val="restart"/>
            <w:tcBorders>
              <w:top w:val="single" w:sz="4" w:space="0" w:color="auto"/>
              <w:left w:val="single" w:sz="4" w:space="0" w:color="auto"/>
              <w:bottom w:val="single" w:sz="4" w:space="0" w:color="auto"/>
              <w:right w:val="single" w:sz="4" w:space="0" w:color="auto"/>
            </w:tcBorders>
            <w:vAlign w:val="center"/>
          </w:tcPr>
          <w:p w14:paraId="4CCCB4EB" w14:textId="77777777" w:rsidR="00E867C9" w:rsidRPr="00456E80" w:rsidRDefault="00E867C9" w:rsidP="00C3441E">
            <w:pPr>
              <w:pStyle w:val="ConsPlusNormal"/>
              <w:rPr>
                <w:rFonts w:ascii="Times New Roman" w:hAnsi="Times New Roman" w:cs="Times New Roman"/>
                <w:lang w:eastAsia="en-US"/>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64457BCD" w14:textId="77777777" w:rsidR="00E867C9" w:rsidRPr="00456E80" w:rsidRDefault="00E867C9" w:rsidP="00C3441E">
            <w:pPr>
              <w:pStyle w:val="ConsPlusNormal"/>
              <w:rPr>
                <w:rFonts w:ascii="Times New Roman" w:hAnsi="Times New Roman" w:cs="Times New Roman"/>
                <w:lang w:eastAsia="en-US"/>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58AB5EE8" w14:textId="77777777" w:rsidR="00E867C9" w:rsidRPr="00456E80" w:rsidRDefault="00E867C9" w:rsidP="00C3441E">
            <w:pPr>
              <w:pStyle w:val="ConsPlusNormal"/>
              <w:rPr>
                <w:rFonts w:ascii="Times New Roman" w:hAnsi="Times New Roman" w:cs="Times New Roman"/>
                <w:lang w:eastAsia="en-US"/>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4164D8A7" w14:textId="77777777" w:rsidR="00E867C9" w:rsidRPr="00456E80" w:rsidRDefault="00E867C9" w:rsidP="00C3441E">
            <w:pPr>
              <w:pStyle w:val="ConsPlusNormal"/>
              <w:rPr>
                <w:rFonts w:ascii="Times New Roman" w:hAnsi="Times New Roman" w:cs="Times New Roman"/>
                <w:lang w:eastAsia="en-US"/>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54D8477F" w14:textId="77777777" w:rsidR="00E867C9" w:rsidRPr="00456E80" w:rsidRDefault="00E867C9" w:rsidP="00C3441E">
            <w:pPr>
              <w:pStyle w:val="ConsPlusNormal"/>
              <w:rPr>
                <w:rFonts w:ascii="Times New Roman" w:hAnsi="Times New Roman" w:cs="Times New Roman"/>
                <w:lang w:eastAsia="en-US"/>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083BC242" w14:textId="77777777" w:rsidR="00E867C9" w:rsidRPr="00456E80" w:rsidRDefault="00E867C9" w:rsidP="00C3441E">
            <w:pPr>
              <w:pStyle w:val="ConsPlusNormal"/>
              <w:rPr>
                <w:rFonts w:ascii="Times New Roman" w:hAnsi="Times New Roman" w:cs="Times New Roman"/>
                <w:lang w:eastAsia="en-US"/>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77981FC3" w14:textId="77777777" w:rsidR="00E867C9" w:rsidRPr="00456E80" w:rsidRDefault="00E867C9" w:rsidP="00C3441E">
            <w:pPr>
              <w:pStyle w:val="ConsPlusNormal"/>
              <w:rPr>
                <w:rFonts w:ascii="Times New Roman" w:hAnsi="Times New Roman" w:cs="Times New Roman"/>
                <w:lang w:eastAsia="en-US"/>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2207681D" w14:textId="77777777" w:rsidR="00E867C9" w:rsidRPr="00456E80" w:rsidRDefault="00E867C9" w:rsidP="00C3441E">
            <w:pPr>
              <w:pStyle w:val="ConsPlusNormal"/>
              <w:rPr>
                <w:rFonts w:ascii="Times New Roman"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1131E626" w14:textId="77777777" w:rsidR="00E867C9" w:rsidRPr="00456E80" w:rsidRDefault="00E867C9" w:rsidP="00C3441E">
            <w:pPr>
              <w:pStyle w:val="ConsPlusNormal"/>
              <w:rPr>
                <w:rFonts w:ascii="Times New Roman"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4256E977" w14:textId="77777777" w:rsidR="00E867C9" w:rsidRPr="00456E80" w:rsidRDefault="00E867C9" w:rsidP="00C3441E">
            <w:pPr>
              <w:pStyle w:val="ConsPlusNormal"/>
              <w:rPr>
                <w:rFonts w:ascii="Times New Roman"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vAlign w:val="center"/>
          </w:tcPr>
          <w:p w14:paraId="1B4753C6" w14:textId="77777777" w:rsidR="00E867C9" w:rsidRPr="00456E80" w:rsidRDefault="00E867C9" w:rsidP="00C3441E">
            <w:pPr>
              <w:pStyle w:val="ConsPlusNormal"/>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1A6588BB" w14:textId="77777777" w:rsidR="00E867C9" w:rsidRPr="00456E80" w:rsidRDefault="00E867C9" w:rsidP="00C3441E">
            <w:pPr>
              <w:pStyle w:val="ConsPlusNormal"/>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443B3172" w14:textId="77777777" w:rsidR="00E867C9" w:rsidRPr="00456E80" w:rsidRDefault="00E867C9" w:rsidP="00C3441E">
            <w:pPr>
              <w:pStyle w:val="ConsPlusNormal"/>
              <w:rPr>
                <w:rFonts w:ascii="Times New Roman"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2DE4AF24" w14:textId="77777777" w:rsidR="00E867C9" w:rsidRPr="00456E80" w:rsidRDefault="00E867C9" w:rsidP="00C3441E">
            <w:pPr>
              <w:pStyle w:val="ConsPlusNormal"/>
              <w:rPr>
                <w:rFonts w:ascii="Times New Roman" w:hAnsi="Times New Roman" w:cs="Times New Roman"/>
                <w:lang w:eastAsia="en-US"/>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391FD1EB" w14:textId="77777777" w:rsidR="00E867C9" w:rsidRPr="00456E80" w:rsidRDefault="00E867C9" w:rsidP="00C3441E">
            <w:pPr>
              <w:pStyle w:val="ConsPlusNormal"/>
              <w:rPr>
                <w:rFonts w:ascii="Times New Roman" w:hAnsi="Times New Roman" w:cs="Times New Roman"/>
                <w:lang w:eastAsia="en-US"/>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14C4F60C" w14:textId="77777777" w:rsidR="00E867C9" w:rsidRPr="00456E80" w:rsidRDefault="00E867C9" w:rsidP="00C3441E">
            <w:pPr>
              <w:pStyle w:val="ConsPlusNormal"/>
              <w:rPr>
                <w:rFonts w:ascii="Times New Roman" w:hAnsi="Times New Roman" w:cs="Times New Roman"/>
                <w:lang w:eastAsia="en-US"/>
              </w:rPr>
            </w:pPr>
          </w:p>
        </w:tc>
      </w:tr>
      <w:tr w:rsidR="00E867C9" w:rsidRPr="00456E80" w14:paraId="3F56231F" w14:textId="77777777" w:rsidTr="00085AB5">
        <w:trPr>
          <w:jc w:val="center"/>
        </w:trPr>
        <w:tc>
          <w:tcPr>
            <w:tcW w:w="1008" w:type="dxa"/>
            <w:vMerge/>
            <w:tcBorders>
              <w:top w:val="single" w:sz="4" w:space="0" w:color="auto"/>
              <w:left w:val="single" w:sz="4" w:space="0" w:color="auto"/>
              <w:bottom w:val="single" w:sz="4" w:space="0" w:color="auto"/>
              <w:right w:val="single" w:sz="4" w:space="0" w:color="auto"/>
            </w:tcBorders>
            <w:vAlign w:val="center"/>
            <w:hideMark/>
          </w:tcPr>
          <w:p w14:paraId="587CED30" w14:textId="77777777" w:rsidR="00E867C9" w:rsidRPr="00456E80" w:rsidRDefault="00E867C9" w:rsidP="00C3441E">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BA43C8E" w14:textId="77777777" w:rsidR="00E867C9" w:rsidRPr="00456E80" w:rsidRDefault="00E867C9" w:rsidP="00C3441E">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6B3DF8F" w14:textId="77777777" w:rsidR="00E867C9" w:rsidRPr="00456E80" w:rsidRDefault="00E867C9" w:rsidP="00C3441E">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D947831" w14:textId="77777777" w:rsidR="00E867C9" w:rsidRPr="00456E80" w:rsidRDefault="00E867C9" w:rsidP="00C3441E">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3D3EAC1" w14:textId="77777777" w:rsidR="00E867C9" w:rsidRPr="00456E80" w:rsidRDefault="00E867C9" w:rsidP="00C3441E">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3E1F12A" w14:textId="77777777" w:rsidR="00E867C9" w:rsidRPr="00456E80" w:rsidRDefault="00E867C9" w:rsidP="00C3441E">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DEDA642" w14:textId="77777777" w:rsidR="00E867C9" w:rsidRPr="00456E80" w:rsidRDefault="00E867C9" w:rsidP="00C3441E">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1100F31" w14:textId="77777777" w:rsidR="00E867C9" w:rsidRPr="00456E80" w:rsidRDefault="00E867C9" w:rsidP="00C3441E">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30237CC7" w14:textId="77777777" w:rsidR="00E867C9" w:rsidRPr="00456E80" w:rsidRDefault="00E867C9" w:rsidP="00C3441E">
            <w:pPr>
              <w:pStyle w:val="ConsPlusNormal"/>
              <w:rPr>
                <w:rFonts w:ascii="Times New Roman"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5C76BE0D" w14:textId="77777777" w:rsidR="00E867C9" w:rsidRPr="00456E80" w:rsidRDefault="00E867C9" w:rsidP="00C3441E">
            <w:pPr>
              <w:pStyle w:val="ConsPlusNormal"/>
              <w:rPr>
                <w:rFonts w:ascii="Times New Roman"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vAlign w:val="center"/>
          </w:tcPr>
          <w:p w14:paraId="5265D7CE" w14:textId="77777777" w:rsidR="00E867C9" w:rsidRPr="00456E80" w:rsidRDefault="00E867C9" w:rsidP="00C3441E">
            <w:pPr>
              <w:pStyle w:val="ConsPlusNormal"/>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2814E6EF" w14:textId="77777777" w:rsidR="00E867C9" w:rsidRPr="00456E80" w:rsidRDefault="00E867C9" w:rsidP="00C3441E">
            <w:pPr>
              <w:pStyle w:val="ConsPlusNormal"/>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44EC2448" w14:textId="77777777" w:rsidR="00E867C9" w:rsidRPr="00456E80" w:rsidRDefault="00E867C9" w:rsidP="00C3441E">
            <w:pPr>
              <w:pStyle w:val="ConsPlusNormal"/>
              <w:rPr>
                <w:rFonts w:ascii="Times New Roman"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3238C69C" w14:textId="77777777" w:rsidR="00E867C9" w:rsidRPr="00456E80" w:rsidRDefault="00E867C9" w:rsidP="00C3441E">
            <w:pPr>
              <w:pStyle w:val="ConsPlusNormal"/>
              <w:rPr>
                <w:rFonts w:ascii="Times New Roman" w:hAnsi="Times New Roman" w:cs="Times New Roman"/>
                <w:lang w:eastAsia="en-US"/>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47280A17" w14:textId="77777777" w:rsidR="00E867C9" w:rsidRPr="00456E80" w:rsidRDefault="00E867C9" w:rsidP="00C3441E">
            <w:pPr>
              <w:pStyle w:val="ConsPlusNormal"/>
              <w:rPr>
                <w:rFonts w:ascii="Times New Roman" w:hAnsi="Times New Roman" w:cs="Times New Roman"/>
                <w:lang w:eastAsia="en-US"/>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6617EFC4" w14:textId="77777777" w:rsidR="00E867C9" w:rsidRPr="00456E80" w:rsidRDefault="00E867C9" w:rsidP="00C3441E">
            <w:pPr>
              <w:pStyle w:val="ConsPlusNormal"/>
              <w:rPr>
                <w:rFonts w:ascii="Times New Roman" w:hAnsi="Times New Roman" w:cs="Times New Roman"/>
                <w:lang w:eastAsia="en-US"/>
              </w:rPr>
            </w:pPr>
          </w:p>
        </w:tc>
      </w:tr>
      <w:tr w:rsidR="00E867C9" w:rsidRPr="00456E80" w14:paraId="6EF9C329" w14:textId="77777777" w:rsidTr="00085AB5">
        <w:trPr>
          <w:jc w:val="center"/>
        </w:trPr>
        <w:tc>
          <w:tcPr>
            <w:tcW w:w="1008" w:type="dxa"/>
            <w:vMerge/>
            <w:tcBorders>
              <w:top w:val="single" w:sz="4" w:space="0" w:color="auto"/>
              <w:left w:val="single" w:sz="4" w:space="0" w:color="auto"/>
              <w:bottom w:val="single" w:sz="4" w:space="0" w:color="auto"/>
              <w:right w:val="single" w:sz="4" w:space="0" w:color="auto"/>
            </w:tcBorders>
            <w:vAlign w:val="center"/>
            <w:hideMark/>
          </w:tcPr>
          <w:p w14:paraId="668E2BD5" w14:textId="77777777" w:rsidR="00E867C9" w:rsidRPr="00456E80" w:rsidRDefault="00E867C9" w:rsidP="00C3441E">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73486D5" w14:textId="77777777" w:rsidR="00E867C9" w:rsidRPr="00456E80" w:rsidRDefault="00E867C9" w:rsidP="00C3441E">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5258E45" w14:textId="77777777" w:rsidR="00E867C9" w:rsidRPr="00456E80" w:rsidRDefault="00E867C9" w:rsidP="00C3441E">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CCFAE53" w14:textId="77777777" w:rsidR="00E867C9" w:rsidRPr="00456E80" w:rsidRDefault="00E867C9" w:rsidP="00C3441E">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65FAE5F" w14:textId="77777777" w:rsidR="00E867C9" w:rsidRPr="00456E80" w:rsidRDefault="00E867C9" w:rsidP="00C3441E">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FB1550A" w14:textId="77777777" w:rsidR="00E867C9" w:rsidRPr="00456E80" w:rsidRDefault="00E867C9" w:rsidP="00C3441E">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1185B5E" w14:textId="77777777" w:rsidR="00E867C9" w:rsidRPr="00456E80" w:rsidRDefault="00E867C9" w:rsidP="00C3441E">
            <w:pPr>
              <w:spacing w:after="0" w:line="240" w:lineRule="auto"/>
              <w:rPr>
                <w:rFonts w:ascii="Times New Roman" w:hAnsi="Times New Roman" w:cs="Times New Roman"/>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0E75ECDC" w14:textId="77777777" w:rsidR="00E867C9" w:rsidRPr="00456E80" w:rsidRDefault="00E867C9" w:rsidP="00C3441E">
            <w:pPr>
              <w:pStyle w:val="ConsPlusNormal"/>
              <w:rPr>
                <w:rFonts w:ascii="Times New Roman"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5D0C60E1" w14:textId="77777777" w:rsidR="00E867C9" w:rsidRPr="00456E80" w:rsidRDefault="00E867C9" w:rsidP="00C3441E">
            <w:pPr>
              <w:pStyle w:val="ConsPlusNormal"/>
              <w:rPr>
                <w:rFonts w:ascii="Times New Roman"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3EED70FA" w14:textId="77777777" w:rsidR="00E867C9" w:rsidRPr="00456E80" w:rsidRDefault="00E867C9" w:rsidP="00C3441E">
            <w:pPr>
              <w:pStyle w:val="ConsPlusNormal"/>
              <w:rPr>
                <w:rFonts w:ascii="Times New Roman"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vAlign w:val="center"/>
          </w:tcPr>
          <w:p w14:paraId="36140D79" w14:textId="77777777" w:rsidR="00E867C9" w:rsidRPr="00456E80" w:rsidRDefault="00E867C9" w:rsidP="00C3441E">
            <w:pPr>
              <w:pStyle w:val="ConsPlusNormal"/>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3A55AEF4" w14:textId="77777777" w:rsidR="00E867C9" w:rsidRPr="00456E80" w:rsidRDefault="00E867C9" w:rsidP="00C3441E">
            <w:pPr>
              <w:pStyle w:val="ConsPlusNormal"/>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042591DF" w14:textId="77777777" w:rsidR="00E867C9" w:rsidRPr="00456E80" w:rsidRDefault="00E867C9" w:rsidP="00C3441E">
            <w:pPr>
              <w:pStyle w:val="ConsPlusNormal"/>
              <w:rPr>
                <w:rFonts w:ascii="Times New Roman"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3059D993" w14:textId="77777777" w:rsidR="00E867C9" w:rsidRPr="00456E80" w:rsidRDefault="00E867C9" w:rsidP="00C3441E">
            <w:pPr>
              <w:pStyle w:val="ConsPlusNormal"/>
              <w:rPr>
                <w:rFonts w:ascii="Times New Roman" w:hAnsi="Times New Roman" w:cs="Times New Roman"/>
                <w:lang w:eastAsia="en-US"/>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01FCB3C6" w14:textId="77777777" w:rsidR="00E867C9" w:rsidRPr="00456E80" w:rsidRDefault="00E867C9" w:rsidP="00C3441E">
            <w:pPr>
              <w:pStyle w:val="ConsPlusNormal"/>
              <w:rPr>
                <w:rFonts w:ascii="Times New Roman" w:hAnsi="Times New Roman" w:cs="Times New Roman"/>
                <w:lang w:eastAsia="en-US"/>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56895E76" w14:textId="77777777" w:rsidR="00E867C9" w:rsidRPr="00456E80" w:rsidRDefault="00E867C9" w:rsidP="00C3441E">
            <w:pPr>
              <w:pStyle w:val="ConsPlusNormal"/>
              <w:rPr>
                <w:rFonts w:ascii="Times New Roman" w:hAnsi="Times New Roman" w:cs="Times New Roman"/>
                <w:lang w:eastAsia="en-US"/>
              </w:rPr>
            </w:pPr>
          </w:p>
        </w:tc>
      </w:tr>
      <w:tr w:rsidR="00E867C9" w:rsidRPr="00456E80" w14:paraId="42E5831B" w14:textId="77777777" w:rsidTr="00085AB5">
        <w:trPr>
          <w:jc w:val="center"/>
        </w:trPr>
        <w:tc>
          <w:tcPr>
            <w:tcW w:w="1008" w:type="dxa"/>
            <w:vMerge/>
            <w:tcBorders>
              <w:top w:val="single" w:sz="4" w:space="0" w:color="auto"/>
              <w:left w:val="single" w:sz="4" w:space="0" w:color="auto"/>
              <w:bottom w:val="single" w:sz="4" w:space="0" w:color="auto"/>
              <w:right w:val="single" w:sz="4" w:space="0" w:color="auto"/>
            </w:tcBorders>
            <w:vAlign w:val="center"/>
            <w:hideMark/>
          </w:tcPr>
          <w:p w14:paraId="7EC0FB1F" w14:textId="77777777" w:rsidR="00E867C9" w:rsidRPr="00456E80" w:rsidRDefault="00E867C9" w:rsidP="00C3441E">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C6EBE96" w14:textId="77777777" w:rsidR="00E867C9" w:rsidRPr="00456E80" w:rsidRDefault="00E867C9" w:rsidP="00C3441E">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F9250BD" w14:textId="77777777" w:rsidR="00E867C9" w:rsidRPr="00456E80" w:rsidRDefault="00E867C9" w:rsidP="00C3441E">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B30511B" w14:textId="77777777" w:rsidR="00E867C9" w:rsidRPr="00456E80" w:rsidRDefault="00E867C9" w:rsidP="00C3441E">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7A4489B" w14:textId="77777777" w:rsidR="00E867C9" w:rsidRPr="00456E80" w:rsidRDefault="00E867C9" w:rsidP="00C3441E">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4824D4F" w14:textId="77777777" w:rsidR="00E867C9" w:rsidRPr="00456E80" w:rsidRDefault="00E867C9" w:rsidP="00C3441E">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5DC91DD" w14:textId="77777777" w:rsidR="00E867C9" w:rsidRPr="00456E80" w:rsidRDefault="00E867C9" w:rsidP="00C3441E">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9D48DAC" w14:textId="77777777" w:rsidR="00E867C9" w:rsidRPr="00456E80" w:rsidRDefault="00E867C9" w:rsidP="00C3441E">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7A4BD6C6" w14:textId="77777777" w:rsidR="00E867C9" w:rsidRPr="00456E80" w:rsidRDefault="00E867C9" w:rsidP="00C3441E">
            <w:pPr>
              <w:pStyle w:val="ConsPlusNormal"/>
              <w:rPr>
                <w:rFonts w:ascii="Times New Roman"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4A7B5B39" w14:textId="77777777" w:rsidR="00E867C9" w:rsidRPr="00456E80" w:rsidRDefault="00E867C9" w:rsidP="00C3441E">
            <w:pPr>
              <w:pStyle w:val="ConsPlusNormal"/>
              <w:rPr>
                <w:rFonts w:ascii="Times New Roman"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vAlign w:val="center"/>
          </w:tcPr>
          <w:p w14:paraId="796765C2" w14:textId="77777777" w:rsidR="00E867C9" w:rsidRPr="00456E80" w:rsidRDefault="00E867C9" w:rsidP="00C3441E">
            <w:pPr>
              <w:pStyle w:val="ConsPlusNormal"/>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0EB7AB55" w14:textId="77777777" w:rsidR="00E867C9" w:rsidRPr="00456E80" w:rsidRDefault="00E867C9" w:rsidP="00C3441E">
            <w:pPr>
              <w:pStyle w:val="ConsPlusNormal"/>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37348610" w14:textId="77777777" w:rsidR="00E867C9" w:rsidRPr="00456E80" w:rsidRDefault="00E867C9" w:rsidP="00C3441E">
            <w:pPr>
              <w:pStyle w:val="ConsPlusNormal"/>
              <w:rPr>
                <w:rFonts w:ascii="Times New Roman"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7507F7C4" w14:textId="77777777" w:rsidR="00E867C9" w:rsidRPr="00456E80" w:rsidRDefault="00E867C9" w:rsidP="00C3441E">
            <w:pPr>
              <w:pStyle w:val="ConsPlusNormal"/>
              <w:rPr>
                <w:rFonts w:ascii="Times New Roman" w:hAnsi="Times New Roman" w:cs="Times New Roman"/>
                <w:lang w:eastAsia="en-US"/>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4DB8FFE1" w14:textId="77777777" w:rsidR="00E867C9" w:rsidRPr="00456E80" w:rsidRDefault="00E867C9" w:rsidP="00C3441E">
            <w:pPr>
              <w:pStyle w:val="ConsPlusNormal"/>
              <w:rPr>
                <w:rFonts w:ascii="Times New Roman" w:hAnsi="Times New Roman" w:cs="Times New Roman"/>
                <w:lang w:eastAsia="en-US"/>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4D3D474F" w14:textId="77777777" w:rsidR="00E867C9" w:rsidRPr="00456E80" w:rsidRDefault="00E867C9" w:rsidP="00C3441E">
            <w:pPr>
              <w:pStyle w:val="ConsPlusNormal"/>
              <w:rPr>
                <w:rFonts w:ascii="Times New Roman" w:hAnsi="Times New Roman" w:cs="Times New Roman"/>
                <w:lang w:eastAsia="en-US"/>
              </w:rPr>
            </w:pPr>
          </w:p>
        </w:tc>
      </w:tr>
      <w:tr w:rsidR="00E867C9" w:rsidRPr="00456E80" w14:paraId="6C799C50" w14:textId="77777777" w:rsidTr="00085AB5">
        <w:trPr>
          <w:jc w:val="center"/>
        </w:trPr>
        <w:tc>
          <w:tcPr>
            <w:tcW w:w="1008" w:type="dxa"/>
            <w:vMerge/>
            <w:tcBorders>
              <w:top w:val="single" w:sz="4" w:space="0" w:color="auto"/>
              <w:left w:val="single" w:sz="4" w:space="0" w:color="auto"/>
              <w:bottom w:val="single" w:sz="4" w:space="0" w:color="auto"/>
              <w:right w:val="single" w:sz="4" w:space="0" w:color="auto"/>
            </w:tcBorders>
            <w:vAlign w:val="center"/>
            <w:hideMark/>
          </w:tcPr>
          <w:p w14:paraId="79E381BD" w14:textId="77777777" w:rsidR="00E867C9" w:rsidRPr="00456E80" w:rsidRDefault="00E867C9" w:rsidP="00C3441E">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7F5352F" w14:textId="77777777" w:rsidR="00E867C9" w:rsidRPr="00456E80" w:rsidRDefault="00E867C9" w:rsidP="00C3441E">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50619EE" w14:textId="77777777" w:rsidR="00E867C9" w:rsidRPr="00456E80" w:rsidRDefault="00E867C9" w:rsidP="00C3441E">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61D685F" w14:textId="77777777" w:rsidR="00E867C9" w:rsidRPr="00456E80" w:rsidRDefault="00E867C9" w:rsidP="00C3441E">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139E518" w14:textId="77777777" w:rsidR="00E867C9" w:rsidRPr="00456E80" w:rsidRDefault="00E867C9" w:rsidP="00C3441E">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516A8BA" w14:textId="77777777" w:rsidR="00E867C9" w:rsidRPr="00456E80" w:rsidRDefault="00E867C9" w:rsidP="00C3441E">
            <w:pPr>
              <w:spacing w:after="0" w:line="240" w:lineRule="auto"/>
              <w:rPr>
                <w:rFonts w:ascii="Times New Roman" w:hAnsi="Times New Roman" w:cs="Times New Roman"/>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3153CDB3" w14:textId="77777777" w:rsidR="00E867C9" w:rsidRPr="00456E80" w:rsidRDefault="00E867C9" w:rsidP="00C3441E">
            <w:pPr>
              <w:pStyle w:val="ConsPlusNormal"/>
              <w:rPr>
                <w:rFonts w:ascii="Times New Roman" w:hAnsi="Times New Roman" w:cs="Times New Roman"/>
                <w:lang w:eastAsia="en-US"/>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7707159B" w14:textId="77777777" w:rsidR="00E867C9" w:rsidRPr="00456E80" w:rsidRDefault="00E867C9" w:rsidP="00C3441E">
            <w:pPr>
              <w:pStyle w:val="ConsPlusNormal"/>
              <w:rPr>
                <w:rFonts w:ascii="Times New Roman"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65D4C362" w14:textId="77777777" w:rsidR="00E867C9" w:rsidRPr="00456E80" w:rsidRDefault="00E867C9" w:rsidP="00C3441E">
            <w:pPr>
              <w:pStyle w:val="ConsPlusNormal"/>
              <w:rPr>
                <w:rFonts w:ascii="Times New Roman"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2E586BFB" w14:textId="77777777" w:rsidR="00E867C9" w:rsidRPr="00456E80" w:rsidRDefault="00E867C9" w:rsidP="00C3441E">
            <w:pPr>
              <w:pStyle w:val="ConsPlusNormal"/>
              <w:rPr>
                <w:rFonts w:ascii="Times New Roman"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vAlign w:val="center"/>
          </w:tcPr>
          <w:p w14:paraId="11334CCF" w14:textId="77777777" w:rsidR="00E867C9" w:rsidRPr="00456E80" w:rsidRDefault="00E867C9" w:rsidP="00C3441E">
            <w:pPr>
              <w:pStyle w:val="ConsPlusNormal"/>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781665C1" w14:textId="77777777" w:rsidR="00E867C9" w:rsidRPr="00456E80" w:rsidRDefault="00E867C9" w:rsidP="00C3441E">
            <w:pPr>
              <w:pStyle w:val="ConsPlusNormal"/>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0E4AA509" w14:textId="77777777" w:rsidR="00E867C9" w:rsidRPr="00456E80" w:rsidRDefault="00E867C9" w:rsidP="00C3441E">
            <w:pPr>
              <w:pStyle w:val="ConsPlusNormal"/>
              <w:rPr>
                <w:rFonts w:ascii="Times New Roman"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60AA10ED" w14:textId="77777777" w:rsidR="00E867C9" w:rsidRPr="00456E80" w:rsidRDefault="00E867C9" w:rsidP="00C3441E">
            <w:pPr>
              <w:pStyle w:val="ConsPlusNormal"/>
              <w:rPr>
                <w:rFonts w:ascii="Times New Roman" w:hAnsi="Times New Roman" w:cs="Times New Roman"/>
                <w:lang w:eastAsia="en-US"/>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775838F3" w14:textId="77777777" w:rsidR="00E867C9" w:rsidRPr="00456E80" w:rsidRDefault="00E867C9" w:rsidP="00C3441E">
            <w:pPr>
              <w:pStyle w:val="ConsPlusNormal"/>
              <w:rPr>
                <w:rFonts w:ascii="Times New Roman" w:hAnsi="Times New Roman" w:cs="Times New Roman"/>
                <w:lang w:eastAsia="en-US"/>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0E8DAEDA" w14:textId="77777777" w:rsidR="00E867C9" w:rsidRPr="00456E80" w:rsidRDefault="00E867C9" w:rsidP="00C3441E">
            <w:pPr>
              <w:pStyle w:val="ConsPlusNormal"/>
              <w:rPr>
                <w:rFonts w:ascii="Times New Roman" w:hAnsi="Times New Roman" w:cs="Times New Roman"/>
                <w:lang w:eastAsia="en-US"/>
              </w:rPr>
            </w:pPr>
          </w:p>
        </w:tc>
      </w:tr>
      <w:tr w:rsidR="00E867C9" w:rsidRPr="00456E80" w14:paraId="72A2E307" w14:textId="77777777" w:rsidTr="00085AB5">
        <w:trPr>
          <w:jc w:val="center"/>
        </w:trPr>
        <w:tc>
          <w:tcPr>
            <w:tcW w:w="1008" w:type="dxa"/>
            <w:vMerge/>
            <w:tcBorders>
              <w:top w:val="single" w:sz="4" w:space="0" w:color="auto"/>
              <w:left w:val="single" w:sz="4" w:space="0" w:color="auto"/>
              <w:bottom w:val="single" w:sz="4" w:space="0" w:color="auto"/>
              <w:right w:val="single" w:sz="4" w:space="0" w:color="auto"/>
            </w:tcBorders>
            <w:vAlign w:val="center"/>
            <w:hideMark/>
          </w:tcPr>
          <w:p w14:paraId="106E8EF8" w14:textId="77777777" w:rsidR="00E867C9" w:rsidRPr="00456E80" w:rsidRDefault="00E867C9" w:rsidP="00C3441E">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C6F74C4" w14:textId="77777777" w:rsidR="00E867C9" w:rsidRPr="00456E80" w:rsidRDefault="00E867C9" w:rsidP="00C3441E">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ADF77A4" w14:textId="77777777" w:rsidR="00E867C9" w:rsidRPr="00456E80" w:rsidRDefault="00E867C9" w:rsidP="00C3441E">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9FDB2E8" w14:textId="77777777" w:rsidR="00E867C9" w:rsidRPr="00456E80" w:rsidRDefault="00E867C9" w:rsidP="00C3441E">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4C55070" w14:textId="77777777" w:rsidR="00E867C9" w:rsidRPr="00456E80" w:rsidRDefault="00E867C9" w:rsidP="00C3441E">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0ABB094" w14:textId="77777777" w:rsidR="00E867C9" w:rsidRPr="00456E80" w:rsidRDefault="00E867C9" w:rsidP="00C3441E">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5A1FA15" w14:textId="77777777" w:rsidR="00E867C9" w:rsidRPr="00456E80" w:rsidRDefault="00E867C9" w:rsidP="00C3441E">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203A2B7" w14:textId="77777777" w:rsidR="00E867C9" w:rsidRPr="00456E80" w:rsidRDefault="00E867C9" w:rsidP="00C3441E">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60860AF7" w14:textId="77777777" w:rsidR="00E867C9" w:rsidRPr="00456E80" w:rsidRDefault="00E867C9" w:rsidP="00C3441E">
            <w:pPr>
              <w:pStyle w:val="ConsPlusNormal"/>
              <w:rPr>
                <w:rFonts w:ascii="Times New Roman"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115F8053" w14:textId="77777777" w:rsidR="00E867C9" w:rsidRPr="00456E80" w:rsidRDefault="00E867C9" w:rsidP="00C3441E">
            <w:pPr>
              <w:pStyle w:val="ConsPlusNormal"/>
              <w:rPr>
                <w:rFonts w:ascii="Times New Roman"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vAlign w:val="center"/>
          </w:tcPr>
          <w:p w14:paraId="17CAAB6C" w14:textId="77777777" w:rsidR="00E867C9" w:rsidRPr="00456E80" w:rsidRDefault="00E867C9" w:rsidP="00C3441E">
            <w:pPr>
              <w:pStyle w:val="ConsPlusNormal"/>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551F1BB6" w14:textId="77777777" w:rsidR="00E867C9" w:rsidRPr="00456E80" w:rsidRDefault="00E867C9" w:rsidP="00C3441E">
            <w:pPr>
              <w:pStyle w:val="ConsPlusNormal"/>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2576E7EA" w14:textId="77777777" w:rsidR="00E867C9" w:rsidRPr="00456E80" w:rsidRDefault="00E867C9" w:rsidP="00C3441E">
            <w:pPr>
              <w:pStyle w:val="ConsPlusNormal"/>
              <w:rPr>
                <w:rFonts w:ascii="Times New Roman"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5DABCAD5" w14:textId="77777777" w:rsidR="00E867C9" w:rsidRPr="00456E80" w:rsidRDefault="00E867C9" w:rsidP="00C3441E">
            <w:pPr>
              <w:pStyle w:val="ConsPlusNormal"/>
              <w:rPr>
                <w:rFonts w:ascii="Times New Roman" w:hAnsi="Times New Roman" w:cs="Times New Roman"/>
                <w:lang w:eastAsia="en-US"/>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22912A84" w14:textId="77777777" w:rsidR="00E867C9" w:rsidRPr="00456E80" w:rsidRDefault="00E867C9" w:rsidP="00C3441E">
            <w:pPr>
              <w:pStyle w:val="ConsPlusNormal"/>
              <w:rPr>
                <w:rFonts w:ascii="Times New Roman" w:hAnsi="Times New Roman" w:cs="Times New Roman"/>
                <w:lang w:eastAsia="en-US"/>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3618DB54" w14:textId="77777777" w:rsidR="00E867C9" w:rsidRPr="00456E80" w:rsidRDefault="00E867C9" w:rsidP="00C3441E">
            <w:pPr>
              <w:pStyle w:val="ConsPlusNormal"/>
              <w:rPr>
                <w:rFonts w:ascii="Times New Roman" w:hAnsi="Times New Roman" w:cs="Times New Roman"/>
                <w:lang w:eastAsia="en-US"/>
              </w:rPr>
            </w:pPr>
          </w:p>
        </w:tc>
      </w:tr>
      <w:tr w:rsidR="00E867C9" w:rsidRPr="00456E80" w14:paraId="3D7BB913" w14:textId="77777777" w:rsidTr="00085AB5">
        <w:trPr>
          <w:jc w:val="center"/>
        </w:trPr>
        <w:tc>
          <w:tcPr>
            <w:tcW w:w="1008" w:type="dxa"/>
            <w:vMerge/>
            <w:tcBorders>
              <w:top w:val="single" w:sz="4" w:space="0" w:color="auto"/>
              <w:left w:val="single" w:sz="4" w:space="0" w:color="auto"/>
              <w:bottom w:val="single" w:sz="4" w:space="0" w:color="auto"/>
              <w:right w:val="single" w:sz="4" w:space="0" w:color="auto"/>
            </w:tcBorders>
            <w:vAlign w:val="center"/>
            <w:hideMark/>
          </w:tcPr>
          <w:p w14:paraId="6DEC889D" w14:textId="77777777" w:rsidR="00E867C9" w:rsidRPr="00456E80" w:rsidRDefault="00E867C9" w:rsidP="00C3441E">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641DFA7" w14:textId="77777777" w:rsidR="00E867C9" w:rsidRPr="00456E80" w:rsidRDefault="00E867C9" w:rsidP="00C3441E">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82DE3CE" w14:textId="77777777" w:rsidR="00E867C9" w:rsidRPr="00456E80" w:rsidRDefault="00E867C9" w:rsidP="00C3441E">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3894362" w14:textId="77777777" w:rsidR="00E867C9" w:rsidRPr="00456E80" w:rsidRDefault="00E867C9" w:rsidP="00C3441E">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3EACF81" w14:textId="77777777" w:rsidR="00E867C9" w:rsidRPr="00456E80" w:rsidRDefault="00E867C9" w:rsidP="00C3441E">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2277DF3" w14:textId="77777777" w:rsidR="00E867C9" w:rsidRPr="00456E80" w:rsidRDefault="00E867C9" w:rsidP="00C3441E">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017B750" w14:textId="77777777" w:rsidR="00E867C9" w:rsidRPr="00456E80" w:rsidRDefault="00E867C9" w:rsidP="00C3441E">
            <w:pPr>
              <w:spacing w:after="0" w:line="240" w:lineRule="auto"/>
              <w:rPr>
                <w:rFonts w:ascii="Times New Roman" w:hAnsi="Times New Roman" w:cs="Times New Roman"/>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28E017FC" w14:textId="77777777" w:rsidR="00E867C9" w:rsidRPr="00456E80" w:rsidRDefault="00E867C9" w:rsidP="00C3441E">
            <w:pPr>
              <w:pStyle w:val="ConsPlusNormal"/>
              <w:rPr>
                <w:rFonts w:ascii="Times New Roman"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3804E090" w14:textId="77777777" w:rsidR="00E867C9" w:rsidRPr="00456E80" w:rsidRDefault="00E867C9" w:rsidP="00C3441E">
            <w:pPr>
              <w:pStyle w:val="ConsPlusNormal"/>
              <w:rPr>
                <w:rFonts w:ascii="Times New Roman"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2E27B667" w14:textId="77777777" w:rsidR="00E867C9" w:rsidRPr="00456E80" w:rsidRDefault="00E867C9" w:rsidP="00C3441E">
            <w:pPr>
              <w:pStyle w:val="ConsPlusNormal"/>
              <w:rPr>
                <w:rFonts w:ascii="Times New Roman"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vAlign w:val="center"/>
          </w:tcPr>
          <w:p w14:paraId="448D48D6" w14:textId="77777777" w:rsidR="00E867C9" w:rsidRPr="00456E80" w:rsidRDefault="00E867C9" w:rsidP="00C3441E">
            <w:pPr>
              <w:pStyle w:val="ConsPlusNormal"/>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7B301527" w14:textId="77777777" w:rsidR="00E867C9" w:rsidRPr="00456E80" w:rsidRDefault="00E867C9" w:rsidP="00C3441E">
            <w:pPr>
              <w:pStyle w:val="ConsPlusNormal"/>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7EA86A15" w14:textId="77777777" w:rsidR="00E867C9" w:rsidRPr="00456E80" w:rsidRDefault="00E867C9" w:rsidP="00C3441E">
            <w:pPr>
              <w:pStyle w:val="ConsPlusNormal"/>
              <w:rPr>
                <w:rFonts w:ascii="Times New Roman"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1DFA9DA5" w14:textId="77777777" w:rsidR="00E867C9" w:rsidRPr="00456E80" w:rsidRDefault="00E867C9" w:rsidP="00C3441E">
            <w:pPr>
              <w:pStyle w:val="ConsPlusNormal"/>
              <w:rPr>
                <w:rFonts w:ascii="Times New Roman" w:hAnsi="Times New Roman" w:cs="Times New Roman"/>
                <w:lang w:eastAsia="en-US"/>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327E79B7" w14:textId="77777777" w:rsidR="00E867C9" w:rsidRPr="00456E80" w:rsidRDefault="00E867C9" w:rsidP="00C3441E">
            <w:pPr>
              <w:pStyle w:val="ConsPlusNormal"/>
              <w:rPr>
                <w:rFonts w:ascii="Times New Roman" w:hAnsi="Times New Roman" w:cs="Times New Roman"/>
                <w:lang w:eastAsia="en-US"/>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391032DA" w14:textId="77777777" w:rsidR="00E867C9" w:rsidRPr="00456E80" w:rsidRDefault="00E867C9" w:rsidP="00C3441E">
            <w:pPr>
              <w:pStyle w:val="ConsPlusNormal"/>
              <w:rPr>
                <w:rFonts w:ascii="Times New Roman" w:hAnsi="Times New Roman" w:cs="Times New Roman"/>
                <w:lang w:eastAsia="en-US"/>
              </w:rPr>
            </w:pPr>
          </w:p>
        </w:tc>
      </w:tr>
      <w:tr w:rsidR="00E867C9" w:rsidRPr="00456E80" w14:paraId="2B67817F" w14:textId="77777777" w:rsidTr="00085AB5">
        <w:trPr>
          <w:jc w:val="center"/>
        </w:trPr>
        <w:tc>
          <w:tcPr>
            <w:tcW w:w="1008" w:type="dxa"/>
            <w:vMerge/>
            <w:tcBorders>
              <w:top w:val="single" w:sz="4" w:space="0" w:color="auto"/>
              <w:left w:val="single" w:sz="4" w:space="0" w:color="auto"/>
              <w:bottom w:val="single" w:sz="4" w:space="0" w:color="auto"/>
              <w:right w:val="single" w:sz="4" w:space="0" w:color="auto"/>
            </w:tcBorders>
            <w:vAlign w:val="center"/>
            <w:hideMark/>
          </w:tcPr>
          <w:p w14:paraId="4E77EC9C" w14:textId="77777777" w:rsidR="00E867C9" w:rsidRPr="00456E80" w:rsidRDefault="00E867C9" w:rsidP="00C3441E">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9BD0D49" w14:textId="77777777" w:rsidR="00E867C9" w:rsidRPr="00456E80" w:rsidRDefault="00E867C9" w:rsidP="00C3441E">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4B3A9F3" w14:textId="77777777" w:rsidR="00E867C9" w:rsidRPr="00456E80" w:rsidRDefault="00E867C9" w:rsidP="00C3441E">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B8B8F7E" w14:textId="77777777" w:rsidR="00E867C9" w:rsidRPr="00456E80" w:rsidRDefault="00E867C9" w:rsidP="00C3441E">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40CA1CD" w14:textId="77777777" w:rsidR="00E867C9" w:rsidRPr="00456E80" w:rsidRDefault="00E867C9" w:rsidP="00C3441E">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3A804D3" w14:textId="77777777" w:rsidR="00E867C9" w:rsidRPr="00456E80" w:rsidRDefault="00E867C9" w:rsidP="00C3441E">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FCDD3D7" w14:textId="77777777" w:rsidR="00E867C9" w:rsidRPr="00456E80" w:rsidRDefault="00E867C9" w:rsidP="00C3441E">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644B9FF" w14:textId="77777777" w:rsidR="00E867C9" w:rsidRPr="00456E80" w:rsidRDefault="00E867C9" w:rsidP="00C3441E">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35A02BC7" w14:textId="77777777" w:rsidR="00E867C9" w:rsidRPr="00456E80" w:rsidRDefault="00E867C9" w:rsidP="00C3441E">
            <w:pPr>
              <w:pStyle w:val="ConsPlusNormal"/>
              <w:rPr>
                <w:rFonts w:ascii="Times New Roman"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5CBC3759" w14:textId="77777777" w:rsidR="00E867C9" w:rsidRPr="00456E80" w:rsidRDefault="00E867C9" w:rsidP="00C3441E">
            <w:pPr>
              <w:pStyle w:val="ConsPlusNormal"/>
              <w:rPr>
                <w:rFonts w:ascii="Times New Roman"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vAlign w:val="center"/>
          </w:tcPr>
          <w:p w14:paraId="3BA44B2B" w14:textId="77777777" w:rsidR="00E867C9" w:rsidRPr="00456E80" w:rsidRDefault="00E867C9" w:rsidP="00C3441E">
            <w:pPr>
              <w:pStyle w:val="ConsPlusNormal"/>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28E47170" w14:textId="77777777" w:rsidR="00E867C9" w:rsidRPr="00456E80" w:rsidRDefault="00E867C9" w:rsidP="00C3441E">
            <w:pPr>
              <w:pStyle w:val="ConsPlusNormal"/>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5EE08DBB" w14:textId="77777777" w:rsidR="00E867C9" w:rsidRPr="00456E80" w:rsidRDefault="00E867C9" w:rsidP="00C3441E">
            <w:pPr>
              <w:pStyle w:val="ConsPlusNormal"/>
              <w:rPr>
                <w:rFonts w:ascii="Times New Roman"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67AA3A0A" w14:textId="77777777" w:rsidR="00E867C9" w:rsidRPr="00456E80" w:rsidRDefault="00E867C9" w:rsidP="00C3441E">
            <w:pPr>
              <w:pStyle w:val="ConsPlusNormal"/>
              <w:rPr>
                <w:rFonts w:ascii="Times New Roman" w:hAnsi="Times New Roman" w:cs="Times New Roman"/>
                <w:lang w:eastAsia="en-US"/>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08817C2F" w14:textId="77777777" w:rsidR="00E867C9" w:rsidRPr="00456E80" w:rsidRDefault="00E867C9" w:rsidP="00C3441E">
            <w:pPr>
              <w:pStyle w:val="ConsPlusNormal"/>
              <w:rPr>
                <w:rFonts w:ascii="Times New Roman" w:hAnsi="Times New Roman" w:cs="Times New Roman"/>
                <w:lang w:eastAsia="en-US"/>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6A85D5C9" w14:textId="77777777" w:rsidR="00E867C9" w:rsidRPr="00456E80" w:rsidRDefault="00E867C9" w:rsidP="00C3441E">
            <w:pPr>
              <w:pStyle w:val="ConsPlusNormal"/>
              <w:rPr>
                <w:rFonts w:ascii="Times New Roman" w:hAnsi="Times New Roman" w:cs="Times New Roman"/>
                <w:lang w:eastAsia="en-US"/>
              </w:rPr>
            </w:pPr>
          </w:p>
        </w:tc>
      </w:tr>
      <w:tr w:rsidR="00E867C9" w:rsidRPr="00456E80" w14:paraId="676A0795" w14:textId="77777777" w:rsidTr="00085AB5">
        <w:trPr>
          <w:jc w:val="center"/>
        </w:trPr>
        <w:tc>
          <w:tcPr>
            <w:tcW w:w="1008" w:type="dxa"/>
            <w:tcBorders>
              <w:top w:val="single" w:sz="4" w:space="0" w:color="auto"/>
              <w:left w:val="nil"/>
              <w:bottom w:val="nil"/>
              <w:right w:val="nil"/>
            </w:tcBorders>
            <w:vAlign w:val="center"/>
          </w:tcPr>
          <w:p w14:paraId="3CDFBA2E" w14:textId="77777777" w:rsidR="00E867C9" w:rsidRPr="00456E80" w:rsidRDefault="00E867C9" w:rsidP="00C3441E">
            <w:pPr>
              <w:pStyle w:val="ConsPlusNormal"/>
              <w:rPr>
                <w:rFonts w:ascii="Times New Roman" w:hAnsi="Times New Roman" w:cs="Times New Roman"/>
                <w:lang w:eastAsia="en-US"/>
              </w:rPr>
            </w:pPr>
          </w:p>
        </w:tc>
        <w:tc>
          <w:tcPr>
            <w:tcW w:w="992" w:type="dxa"/>
            <w:tcBorders>
              <w:top w:val="single" w:sz="4" w:space="0" w:color="auto"/>
              <w:left w:val="nil"/>
              <w:bottom w:val="nil"/>
              <w:right w:val="nil"/>
            </w:tcBorders>
            <w:vAlign w:val="center"/>
          </w:tcPr>
          <w:p w14:paraId="6DF656C4" w14:textId="77777777" w:rsidR="00E867C9" w:rsidRPr="00456E80" w:rsidRDefault="00E867C9" w:rsidP="00C3441E">
            <w:pPr>
              <w:pStyle w:val="ConsPlusNormal"/>
              <w:rPr>
                <w:rFonts w:ascii="Times New Roman" w:hAnsi="Times New Roman" w:cs="Times New Roman"/>
                <w:lang w:eastAsia="en-US"/>
              </w:rPr>
            </w:pPr>
          </w:p>
        </w:tc>
        <w:tc>
          <w:tcPr>
            <w:tcW w:w="1134" w:type="dxa"/>
            <w:tcBorders>
              <w:top w:val="single" w:sz="4" w:space="0" w:color="auto"/>
              <w:left w:val="nil"/>
              <w:bottom w:val="nil"/>
              <w:right w:val="nil"/>
            </w:tcBorders>
            <w:vAlign w:val="center"/>
          </w:tcPr>
          <w:p w14:paraId="1E6B982A" w14:textId="77777777" w:rsidR="00E867C9" w:rsidRPr="00456E80" w:rsidRDefault="00E867C9" w:rsidP="00C3441E">
            <w:pPr>
              <w:pStyle w:val="ConsPlusNormal"/>
              <w:rPr>
                <w:rFonts w:ascii="Times New Roman" w:hAnsi="Times New Roman" w:cs="Times New Roman"/>
                <w:lang w:eastAsia="en-US"/>
              </w:rPr>
            </w:pPr>
          </w:p>
        </w:tc>
        <w:tc>
          <w:tcPr>
            <w:tcW w:w="1134" w:type="dxa"/>
            <w:tcBorders>
              <w:top w:val="single" w:sz="4" w:space="0" w:color="auto"/>
              <w:left w:val="nil"/>
              <w:bottom w:val="nil"/>
              <w:right w:val="nil"/>
            </w:tcBorders>
            <w:vAlign w:val="center"/>
          </w:tcPr>
          <w:p w14:paraId="20B93995" w14:textId="77777777" w:rsidR="00E867C9" w:rsidRPr="00456E80" w:rsidRDefault="00E867C9" w:rsidP="00C3441E">
            <w:pPr>
              <w:pStyle w:val="ConsPlusNormal"/>
              <w:rPr>
                <w:rFonts w:ascii="Times New Roman" w:hAnsi="Times New Roman" w:cs="Times New Roman"/>
                <w:lang w:eastAsia="en-US"/>
              </w:rPr>
            </w:pPr>
          </w:p>
        </w:tc>
        <w:tc>
          <w:tcPr>
            <w:tcW w:w="992" w:type="dxa"/>
            <w:tcBorders>
              <w:top w:val="single" w:sz="4" w:space="0" w:color="auto"/>
              <w:left w:val="nil"/>
              <w:bottom w:val="nil"/>
              <w:right w:val="nil"/>
            </w:tcBorders>
            <w:vAlign w:val="center"/>
          </w:tcPr>
          <w:p w14:paraId="7CE2D70D" w14:textId="77777777" w:rsidR="00E867C9" w:rsidRPr="00456E80" w:rsidRDefault="00E867C9" w:rsidP="00C3441E">
            <w:pPr>
              <w:pStyle w:val="ConsPlusNormal"/>
              <w:rPr>
                <w:rFonts w:ascii="Times New Roman" w:hAnsi="Times New Roman" w:cs="Times New Roman"/>
                <w:lang w:eastAsia="en-US"/>
              </w:rPr>
            </w:pPr>
          </w:p>
        </w:tc>
        <w:tc>
          <w:tcPr>
            <w:tcW w:w="1134" w:type="dxa"/>
            <w:tcBorders>
              <w:top w:val="single" w:sz="4" w:space="0" w:color="auto"/>
              <w:left w:val="nil"/>
              <w:bottom w:val="nil"/>
              <w:right w:val="single" w:sz="4" w:space="0" w:color="auto"/>
            </w:tcBorders>
            <w:vAlign w:val="center"/>
            <w:hideMark/>
          </w:tcPr>
          <w:p w14:paraId="25610A55"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Итого</w:t>
            </w:r>
          </w:p>
        </w:tc>
        <w:tc>
          <w:tcPr>
            <w:tcW w:w="1134" w:type="dxa"/>
            <w:tcBorders>
              <w:top w:val="single" w:sz="4" w:space="0" w:color="auto"/>
              <w:left w:val="single" w:sz="4" w:space="0" w:color="auto"/>
              <w:bottom w:val="single" w:sz="4" w:space="0" w:color="auto"/>
              <w:right w:val="single" w:sz="4" w:space="0" w:color="auto"/>
            </w:tcBorders>
            <w:vAlign w:val="center"/>
          </w:tcPr>
          <w:p w14:paraId="16D6150E" w14:textId="77777777" w:rsidR="00E867C9" w:rsidRPr="00456E80" w:rsidRDefault="00E867C9" w:rsidP="00C3441E">
            <w:pPr>
              <w:pStyle w:val="ConsPlusNormal"/>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2DF27A13" w14:textId="77777777" w:rsidR="00E867C9" w:rsidRPr="00456E80" w:rsidRDefault="00E867C9" w:rsidP="00C3441E">
            <w:pPr>
              <w:pStyle w:val="ConsPlusNormal"/>
              <w:rPr>
                <w:rFonts w:ascii="Times New Roman"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4A420963" w14:textId="77777777" w:rsidR="00E867C9" w:rsidRPr="00456E80" w:rsidRDefault="00E867C9" w:rsidP="00C3441E">
            <w:pPr>
              <w:pStyle w:val="ConsPlusNormal"/>
              <w:rPr>
                <w:rFonts w:ascii="Times New Roman"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626EF6AD" w14:textId="77777777" w:rsidR="00E867C9" w:rsidRPr="00456E80" w:rsidRDefault="00E867C9" w:rsidP="00C3441E">
            <w:pPr>
              <w:pStyle w:val="ConsPlusNormal"/>
              <w:rPr>
                <w:rFonts w:ascii="Times New Roman"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vAlign w:val="center"/>
          </w:tcPr>
          <w:p w14:paraId="55FA3146" w14:textId="77777777" w:rsidR="00E867C9" w:rsidRPr="00456E80" w:rsidRDefault="00E867C9" w:rsidP="00C3441E">
            <w:pPr>
              <w:pStyle w:val="ConsPlusNormal"/>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7A412FE1" w14:textId="77777777" w:rsidR="00E867C9" w:rsidRPr="00456E80" w:rsidRDefault="00E867C9" w:rsidP="00C3441E">
            <w:pPr>
              <w:pStyle w:val="ConsPlusNormal"/>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31D6C8B2" w14:textId="77777777" w:rsidR="00E867C9" w:rsidRPr="00456E80" w:rsidRDefault="00E867C9" w:rsidP="00C3441E">
            <w:pPr>
              <w:pStyle w:val="ConsPlusNormal"/>
              <w:rPr>
                <w:rFonts w:ascii="Times New Roman"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17DE152E" w14:textId="77777777" w:rsidR="00E867C9" w:rsidRPr="00456E80" w:rsidRDefault="00E867C9" w:rsidP="00C3441E">
            <w:pPr>
              <w:pStyle w:val="ConsPlusNormal"/>
              <w:rPr>
                <w:rFonts w:ascii="Times New Roman" w:hAnsi="Times New Roman" w:cs="Times New Roman"/>
                <w:lang w:eastAsia="en-US"/>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3DDF483F" w14:textId="77777777" w:rsidR="00E867C9" w:rsidRPr="00456E80" w:rsidRDefault="00E867C9" w:rsidP="00C3441E">
            <w:pPr>
              <w:pStyle w:val="ConsPlusNormal"/>
              <w:rPr>
                <w:rFonts w:ascii="Times New Roman" w:hAnsi="Times New Roman" w:cs="Times New Roman"/>
                <w:lang w:eastAsia="en-US"/>
              </w:rPr>
            </w:pPr>
          </w:p>
        </w:tc>
        <w:tc>
          <w:tcPr>
            <w:tcW w:w="1275" w:type="dxa"/>
            <w:gridSpan w:val="2"/>
            <w:tcBorders>
              <w:top w:val="single" w:sz="4" w:space="0" w:color="auto"/>
              <w:left w:val="single" w:sz="4" w:space="0" w:color="auto"/>
              <w:bottom w:val="nil"/>
              <w:right w:val="nil"/>
            </w:tcBorders>
            <w:vAlign w:val="center"/>
          </w:tcPr>
          <w:p w14:paraId="39E37E1E" w14:textId="77777777" w:rsidR="00E867C9" w:rsidRPr="00456E80" w:rsidRDefault="00E867C9" w:rsidP="00C3441E">
            <w:pPr>
              <w:pStyle w:val="ConsPlusNormal"/>
              <w:rPr>
                <w:rFonts w:ascii="Times New Roman" w:hAnsi="Times New Roman" w:cs="Times New Roman"/>
                <w:lang w:eastAsia="en-US"/>
              </w:rPr>
            </w:pPr>
          </w:p>
        </w:tc>
      </w:tr>
      <w:tr w:rsidR="00E867C9" w:rsidRPr="00456E80" w14:paraId="723F2CBA" w14:textId="77777777" w:rsidTr="00085AB5">
        <w:trPr>
          <w:gridAfter w:val="1"/>
          <w:wAfter w:w="72" w:type="dxa"/>
          <w:jc w:val="center"/>
        </w:trPr>
        <w:tc>
          <w:tcPr>
            <w:tcW w:w="1008" w:type="dxa"/>
            <w:vMerge w:val="restart"/>
            <w:tcBorders>
              <w:top w:val="single" w:sz="4" w:space="0" w:color="auto"/>
              <w:left w:val="single" w:sz="4" w:space="0" w:color="auto"/>
              <w:bottom w:val="single" w:sz="4" w:space="0" w:color="auto"/>
              <w:right w:val="single" w:sz="4" w:space="0" w:color="auto"/>
            </w:tcBorders>
            <w:hideMark/>
          </w:tcPr>
          <w:p w14:paraId="69B1D24B"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Наименование государственной услуги (государственных услуг, составляющих укрупненную государственную услугу) &lt;16&gt;</w:t>
            </w:r>
          </w:p>
        </w:tc>
        <w:tc>
          <w:tcPr>
            <w:tcW w:w="992" w:type="dxa"/>
            <w:vMerge w:val="restart"/>
            <w:tcBorders>
              <w:top w:val="single" w:sz="4" w:space="0" w:color="auto"/>
              <w:left w:val="single" w:sz="4" w:space="0" w:color="auto"/>
              <w:bottom w:val="single" w:sz="4" w:space="0" w:color="auto"/>
              <w:right w:val="single" w:sz="4" w:space="0" w:color="auto"/>
            </w:tcBorders>
            <w:hideMark/>
          </w:tcPr>
          <w:p w14:paraId="65DD680D"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Уникальный номер реестровой записи &lt;16&gt;</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9EDAEA2"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Условия (формы) оказания государственной услуги (государственных услуг, составляющих укрупненную государственную &lt;16&gt;</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E517CFB"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Категории потребителей государственных услуг (государственных услуг, составляющих укрупненную государственную услугу) &lt;16&gt;</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734740A"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Уполномоченный орган (орган, уполномоченный на формирование государственного социального заказа) &lt;17&gt;</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25468B9"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Срок оказания государственной услуги (государственных услуг, составляющих укрупненную государственную услугу) &lt;18&gt;</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B422073"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Год определения исполнителей государственных услуг (государственных услуг, составляющих укрупненную государственную услугу) &lt;19&gt;</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32E3D22B"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Место оказания государственной услуги (государственных услуг, составляющих укрупненную государственную услугу) &lt;20&gt;</w:t>
            </w:r>
          </w:p>
        </w:tc>
        <w:tc>
          <w:tcPr>
            <w:tcW w:w="2126" w:type="dxa"/>
            <w:gridSpan w:val="3"/>
            <w:tcBorders>
              <w:top w:val="single" w:sz="4" w:space="0" w:color="auto"/>
              <w:left w:val="single" w:sz="4" w:space="0" w:color="auto"/>
              <w:bottom w:val="single" w:sz="4" w:space="0" w:color="auto"/>
              <w:right w:val="single" w:sz="4" w:space="0" w:color="auto"/>
            </w:tcBorders>
            <w:hideMark/>
          </w:tcPr>
          <w:p w14:paraId="690285DF"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Показатель, характеризующий объем оказания государственной услуги (государственных услуг, составляющих укрупненную государственную услугу)</w:t>
            </w:r>
          </w:p>
        </w:tc>
        <w:tc>
          <w:tcPr>
            <w:tcW w:w="3785" w:type="dxa"/>
            <w:gridSpan w:val="4"/>
            <w:tcBorders>
              <w:top w:val="single" w:sz="4" w:space="0" w:color="auto"/>
              <w:left w:val="single" w:sz="4" w:space="0" w:color="auto"/>
              <w:bottom w:val="single" w:sz="4" w:space="0" w:color="auto"/>
              <w:right w:val="single" w:sz="4" w:space="0" w:color="auto"/>
            </w:tcBorders>
            <w:hideMark/>
          </w:tcPr>
          <w:p w14:paraId="20D6BC71"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Значение показателя, характеризующего объем оказания государственной услуги (государственных услуг, составляющих укрупненную государственную услугу) по способам определения исполнителей государственных услуг (государственных услуг, составляющих укрупненную государственную услугу)</w:t>
            </w:r>
          </w:p>
        </w:tc>
        <w:tc>
          <w:tcPr>
            <w:tcW w:w="1246" w:type="dxa"/>
            <w:gridSpan w:val="2"/>
            <w:vMerge w:val="restart"/>
            <w:tcBorders>
              <w:top w:val="single" w:sz="4" w:space="0" w:color="auto"/>
              <w:left w:val="single" w:sz="4" w:space="0" w:color="auto"/>
              <w:bottom w:val="single" w:sz="4" w:space="0" w:color="auto"/>
              <w:right w:val="single" w:sz="4" w:space="0" w:color="auto"/>
            </w:tcBorders>
            <w:hideMark/>
          </w:tcPr>
          <w:p w14:paraId="6907FB43"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 xml:space="preserve">Предельные допустимые возможные отклонения от показателей, характеризующих объем оказания государственной услуги (государственных услуг, составляющих укрупненную государственную </w:t>
            </w:r>
            <w:r w:rsidRPr="00456E80">
              <w:rPr>
                <w:rFonts w:ascii="Times New Roman" w:hAnsi="Times New Roman" w:cs="Times New Roman"/>
                <w:lang w:eastAsia="en-US"/>
              </w:rPr>
              <w:lastRenderedPageBreak/>
              <w:t>услугу) &lt;23&gt;</w:t>
            </w:r>
          </w:p>
        </w:tc>
      </w:tr>
      <w:tr w:rsidR="00E867C9" w:rsidRPr="00456E80" w14:paraId="1F6C61E3" w14:textId="77777777" w:rsidTr="00085AB5">
        <w:trPr>
          <w:gridAfter w:val="1"/>
          <w:wAfter w:w="72" w:type="dxa"/>
          <w:jc w:val="center"/>
        </w:trPr>
        <w:tc>
          <w:tcPr>
            <w:tcW w:w="1008" w:type="dxa"/>
            <w:vMerge/>
            <w:tcBorders>
              <w:top w:val="single" w:sz="4" w:space="0" w:color="auto"/>
              <w:left w:val="single" w:sz="4" w:space="0" w:color="auto"/>
              <w:bottom w:val="single" w:sz="4" w:space="0" w:color="auto"/>
              <w:right w:val="single" w:sz="4" w:space="0" w:color="auto"/>
            </w:tcBorders>
            <w:vAlign w:val="center"/>
            <w:hideMark/>
          </w:tcPr>
          <w:p w14:paraId="7CA3D147" w14:textId="77777777" w:rsidR="00E867C9" w:rsidRPr="00456E80" w:rsidRDefault="00E867C9" w:rsidP="00C3441E">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3A09EC8" w14:textId="77777777" w:rsidR="00E867C9" w:rsidRPr="00456E80" w:rsidRDefault="00E867C9" w:rsidP="00C3441E">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3F84097" w14:textId="77777777" w:rsidR="00E867C9" w:rsidRPr="00456E80" w:rsidRDefault="00E867C9" w:rsidP="00C3441E">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5D2A3D7" w14:textId="77777777" w:rsidR="00E867C9" w:rsidRPr="00456E80" w:rsidRDefault="00E867C9" w:rsidP="00C3441E">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CE457C9" w14:textId="77777777" w:rsidR="00E867C9" w:rsidRPr="00456E80" w:rsidRDefault="00E867C9" w:rsidP="00C3441E">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F0863FB" w14:textId="77777777" w:rsidR="00E867C9" w:rsidRPr="00456E80" w:rsidRDefault="00E867C9" w:rsidP="00C3441E">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FF0633B" w14:textId="77777777" w:rsidR="00E867C9" w:rsidRPr="00456E80" w:rsidRDefault="00E867C9" w:rsidP="00C3441E">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41BC079" w14:textId="77777777" w:rsidR="00E867C9" w:rsidRPr="00456E80" w:rsidRDefault="00E867C9" w:rsidP="00C3441E">
            <w:pPr>
              <w:spacing w:after="0" w:line="240" w:lineRule="auto"/>
              <w:rPr>
                <w:rFonts w:ascii="Times New Roman" w:hAnsi="Times New Roman" w:cs="Times New Roman"/>
                <w:sz w:val="24"/>
                <w:szCs w:val="24"/>
              </w:rPr>
            </w:pPr>
          </w:p>
        </w:tc>
        <w:tc>
          <w:tcPr>
            <w:tcW w:w="709" w:type="dxa"/>
            <w:vMerge w:val="restart"/>
            <w:tcBorders>
              <w:top w:val="single" w:sz="4" w:space="0" w:color="auto"/>
              <w:left w:val="single" w:sz="4" w:space="0" w:color="auto"/>
              <w:bottom w:val="single" w:sz="4" w:space="0" w:color="auto"/>
              <w:right w:val="single" w:sz="4" w:space="0" w:color="auto"/>
            </w:tcBorders>
            <w:hideMark/>
          </w:tcPr>
          <w:p w14:paraId="67B3CD7A"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наименование показателя &lt;16&gt;</w:t>
            </w:r>
          </w:p>
        </w:tc>
        <w:tc>
          <w:tcPr>
            <w:tcW w:w="1417" w:type="dxa"/>
            <w:gridSpan w:val="2"/>
            <w:tcBorders>
              <w:top w:val="single" w:sz="4" w:space="0" w:color="auto"/>
              <w:left w:val="single" w:sz="4" w:space="0" w:color="auto"/>
              <w:bottom w:val="single" w:sz="4" w:space="0" w:color="auto"/>
              <w:right w:val="single" w:sz="4" w:space="0" w:color="auto"/>
            </w:tcBorders>
            <w:hideMark/>
          </w:tcPr>
          <w:p w14:paraId="77DEB455"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единица измерения</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35B91A1D"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 xml:space="preserve">оказываемого государственными казенными учреждениями на основании государственного </w:t>
            </w:r>
            <w:r w:rsidRPr="00456E80">
              <w:rPr>
                <w:rFonts w:ascii="Times New Roman" w:hAnsi="Times New Roman" w:cs="Times New Roman"/>
                <w:lang w:eastAsia="en-US"/>
              </w:rPr>
              <w:lastRenderedPageBreak/>
              <w:t>задания &lt;22&gt;</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92BA07B"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lastRenderedPageBreak/>
              <w:t xml:space="preserve">оказываемого государственными бюджетными и автономными учреждениями на основании </w:t>
            </w:r>
            <w:r w:rsidRPr="00456E80">
              <w:rPr>
                <w:rFonts w:ascii="Times New Roman" w:hAnsi="Times New Roman" w:cs="Times New Roman"/>
                <w:lang w:eastAsia="en-US"/>
              </w:rPr>
              <w:lastRenderedPageBreak/>
              <w:t>государственного задания &lt;22&gt;</w:t>
            </w:r>
          </w:p>
        </w:tc>
        <w:tc>
          <w:tcPr>
            <w:tcW w:w="709" w:type="dxa"/>
            <w:vMerge w:val="restart"/>
            <w:tcBorders>
              <w:top w:val="single" w:sz="4" w:space="0" w:color="auto"/>
              <w:left w:val="single" w:sz="4" w:space="0" w:color="auto"/>
              <w:bottom w:val="single" w:sz="4" w:space="0" w:color="auto"/>
              <w:right w:val="single" w:sz="4" w:space="0" w:color="auto"/>
            </w:tcBorders>
            <w:hideMark/>
          </w:tcPr>
          <w:p w14:paraId="39B84F46"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lastRenderedPageBreak/>
              <w:t>в соответствии с конкурсом &lt;22&gt;</w:t>
            </w:r>
          </w:p>
        </w:tc>
        <w:tc>
          <w:tcPr>
            <w:tcW w:w="808" w:type="dxa"/>
            <w:vMerge w:val="restart"/>
            <w:tcBorders>
              <w:top w:val="single" w:sz="4" w:space="0" w:color="auto"/>
              <w:left w:val="single" w:sz="4" w:space="0" w:color="auto"/>
              <w:bottom w:val="single" w:sz="4" w:space="0" w:color="auto"/>
              <w:right w:val="single" w:sz="4" w:space="0" w:color="auto"/>
            </w:tcBorders>
            <w:hideMark/>
          </w:tcPr>
          <w:p w14:paraId="6EC5F9EF"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в соответствии с социальными сертификатами &lt;22&gt;</w:t>
            </w:r>
          </w:p>
        </w:tc>
        <w:tc>
          <w:tcPr>
            <w:tcW w:w="2521" w:type="dxa"/>
            <w:gridSpan w:val="2"/>
            <w:vMerge/>
            <w:tcBorders>
              <w:top w:val="single" w:sz="4" w:space="0" w:color="auto"/>
              <w:left w:val="single" w:sz="4" w:space="0" w:color="auto"/>
              <w:bottom w:val="single" w:sz="4" w:space="0" w:color="auto"/>
              <w:right w:val="single" w:sz="4" w:space="0" w:color="auto"/>
            </w:tcBorders>
            <w:vAlign w:val="center"/>
            <w:hideMark/>
          </w:tcPr>
          <w:p w14:paraId="3C1226EF" w14:textId="77777777" w:rsidR="00E867C9" w:rsidRPr="00456E80" w:rsidRDefault="00E867C9" w:rsidP="00C3441E">
            <w:pPr>
              <w:spacing w:after="0" w:line="240" w:lineRule="auto"/>
              <w:rPr>
                <w:rFonts w:ascii="Times New Roman" w:hAnsi="Times New Roman" w:cs="Times New Roman"/>
                <w:sz w:val="24"/>
                <w:szCs w:val="24"/>
              </w:rPr>
            </w:pPr>
          </w:p>
        </w:tc>
      </w:tr>
      <w:tr w:rsidR="00E867C9" w:rsidRPr="00456E80" w14:paraId="487C4D35" w14:textId="77777777" w:rsidTr="00085AB5">
        <w:trPr>
          <w:gridAfter w:val="1"/>
          <w:wAfter w:w="72" w:type="dxa"/>
          <w:jc w:val="center"/>
        </w:trPr>
        <w:tc>
          <w:tcPr>
            <w:tcW w:w="1008" w:type="dxa"/>
            <w:vMerge/>
            <w:tcBorders>
              <w:top w:val="single" w:sz="4" w:space="0" w:color="auto"/>
              <w:left w:val="single" w:sz="4" w:space="0" w:color="auto"/>
              <w:bottom w:val="single" w:sz="4" w:space="0" w:color="auto"/>
              <w:right w:val="single" w:sz="4" w:space="0" w:color="auto"/>
            </w:tcBorders>
            <w:vAlign w:val="center"/>
            <w:hideMark/>
          </w:tcPr>
          <w:p w14:paraId="1BF40ABF" w14:textId="77777777" w:rsidR="00E867C9" w:rsidRPr="00456E80" w:rsidRDefault="00E867C9" w:rsidP="00C3441E">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C4D0D96" w14:textId="77777777" w:rsidR="00E867C9" w:rsidRPr="00456E80" w:rsidRDefault="00E867C9" w:rsidP="00C3441E">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30F2948" w14:textId="77777777" w:rsidR="00E867C9" w:rsidRPr="00456E80" w:rsidRDefault="00E867C9" w:rsidP="00C3441E">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7AF774F" w14:textId="77777777" w:rsidR="00E867C9" w:rsidRPr="00456E80" w:rsidRDefault="00E867C9" w:rsidP="00C3441E">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1810ED4" w14:textId="77777777" w:rsidR="00E867C9" w:rsidRPr="00456E80" w:rsidRDefault="00E867C9" w:rsidP="00C3441E">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F22C1E4" w14:textId="77777777" w:rsidR="00E867C9" w:rsidRPr="00456E80" w:rsidRDefault="00E867C9" w:rsidP="00C3441E">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37530BA" w14:textId="77777777" w:rsidR="00E867C9" w:rsidRPr="00456E80" w:rsidRDefault="00E867C9" w:rsidP="00C3441E">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1DB34CC" w14:textId="77777777" w:rsidR="00E867C9" w:rsidRPr="00456E80" w:rsidRDefault="00E867C9" w:rsidP="00C3441E">
            <w:pPr>
              <w:spacing w:after="0" w:line="240" w:lineRule="auto"/>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1855F28" w14:textId="77777777" w:rsidR="00E867C9" w:rsidRPr="00456E80" w:rsidRDefault="00E867C9" w:rsidP="00C3441E">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14:paraId="54A074B2"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наименование &lt;16&gt;</w:t>
            </w:r>
          </w:p>
        </w:tc>
        <w:tc>
          <w:tcPr>
            <w:tcW w:w="708" w:type="dxa"/>
            <w:tcBorders>
              <w:top w:val="single" w:sz="4" w:space="0" w:color="auto"/>
              <w:left w:val="single" w:sz="4" w:space="0" w:color="auto"/>
              <w:bottom w:val="single" w:sz="4" w:space="0" w:color="auto"/>
              <w:right w:val="single" w:sz="4" w:space="0" w:color="auto"/>
            </w:tcBorders>
            <w:hideMark/>
          </w:tcPr>
          <w:p w14:paraId="2AA9B179"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код по ОКЕИ &lt;21&gt;</w:t>
            </w:r>
          </w:p>
        </w:tc>
        <w:tc>
          <w:tcPr>
            <w:tcW w:w="3785" w:type="dxa"/>
            <w:vMerge/>
            <w:tcBorders>
              <w:top w:val="single" w:sz="4" w:space="0" w:color="auto"/>
              <w:left w:val="single" w:sz="4" w:space="0" w:color="auto"/>
              <w:bottom w:val="single" w:sz="4" w:space="0" w:color="auto"/>
              <w:right w:val="single" w:sz="4" w:space="0" w:color="auto"/>
            </w:tcBorders>
            <w:vAlign w:val="center"/>
            <w:hideMark/>
          </w:tcPr>
          <w:p w14:paraId="4B0A3C82" w14:textId="77777777" w:rsidR="00E867C9" w:rsidRPr="00456E80" w:rsidRDefault="00E867C9" w:rsidP="00C3441E">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2C020FD" w14:textId="77777777" w:rsidR="00E867C9" w:rsidRPr="00456E80" w:rsidRDefault="00E867C9" w:rsidP="00C3441E">
            <w:pPr>
              <w:spacing w:after="0" w:line="240" w:lineRule="auto"/>
              <w:rPr>
                <w:rFonts w:ascii="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FBE7AF9" w14:textId="77777777" w:rsidR="00E867C9" w:rsidRPr="00456E80" w:rsidRDefault="00E867C9" w:rsidP="00C3441E">
            <w:pPr>
              <w:spacing w:after="0" w:line="240" w:lineRule="auto"/>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980A655" w14:textId="77777777" w:rsidR="00E867C9" w:rsidRPr="00456E80" w:rsidRDefault="00E867C9" w:rsidP="00C3441E">
            <w:pPr>
              <w:spacing w:after="0" w:line="240" w:lineRule="auto"/>
              <w:rPr>
                <w:rFonts w:ascii="Times New Roman" w:hAnsi="Times New Roman" w:cs="Times New Roman"/>
                <w:sz w:val="24"/>
                <w:szCs w:val="24"/>
              </w:rPr>
            </w:pPr>
          </w:p>
        </w:tc>
        <w:tc>
          <w:tcPr>
            <w:tcW w:w="2521" w:type="dxa"/>
            <w:gridSpan w:val="2"/>
            <w:vMerge/>
            <w:tcBorders>
              <w:top w:val="single" w:sz="4" w:space="0" w:color="auto"/>
              <w:left w:val="single" w:sz="4" w:space="0" w:color="auto"/>
              <w:bottom w:val="single" w:sz="4" w:space="0" w:color="auto"/>
              <w:right w:val="single" w:sz="4" w:space="0" w:color="auto"/>
            </w:tcBorders>
            <w:vAlign w:val="center"/>
            <w:hideMark/>
          </w:tcPr>
          <w:p w14:paraId="6779D8BA" w14:textId="77777777" w:rsidR="00E867C9" w:rsidRPr="00456E80" w:rsidRDefault="00E867C9" w:rsidP="00C3441E">
            <w:pPr>
              <w:spacing w:after="0" w:line="240" w:lineRule="auto"/>
              <w:rPr>
                <w:rFonts w:ascii="Times New Roman" w:hAnsi="Times New Roman" w:cs="Times New Roman"/>
                <w:sz w:val="24"/>
                <w:szCs w:val="24"/>
              </w:rPr>
            </w:pPr>
          </w:p>
        </w:tc>
      </w:tr>
      <w:tr w:rsidR="00E867C9" w:rsidRPr="00456E80" w14:paraId="6671F6FD" w14:textId="77777777" w:rsidTr="00085AB5">
        <w:trPr>
          <w:gridAfter w:val="1"/>
          <w:wAfter w:w="72" w:type="dxa"/>
          <w:jc w:val="center"/>
        </w:trPr>
        <w:tc>
          <w:tcPr>
            <w:tcW w:w="1008" w:type="dxa"/>
            <w:tcBorders>
              <w:top w:val="single" w:sz="4" w:space="0" w:color="auto"/>
              <w:left w:val="single" w:sz="4" w:space="0" w:color="auto"/>
              <w:bottom w:val="single" w:sz="4" w:space="0" w:color="auto"/>
              <w:right w:val="single" w:sz="4" w:space="0" w:color="auto"/>
            </w:tcBorders>
            <w:hideMark/>
          </w:tcPr>
          <w:p w14:paraId="63AACAD6"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lastRenderedPageBreak/>
              <w:t>1</w:t>
            </w:r>
          </w:p>
        </w:tc>
        <w:tc>
          <w:tcPr>
            <w:tcW w:w="992" w:type="dxa"/>
            <w:tcBorders>
              <w:top w:val="single" w:sz="4" w:space="0" w:color="auto"/>
              <w:left w:val="single" w:sz="4" w:space="0" w:color="auto"/>
              <w:bottom w:val="single" w:sz="4" w:space="0" w:color="auto"/>
              <w:right w:val="single" w:sz="4" w:space="0" w:color="auto"/>
            </w:tcBorders>
            <w:hideMark/>
          </w:tcPr>
          <w:p w14:paraId="2A3452C1"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14:paraId="345775E1"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1A520252"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14:paraId="572FC580"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5</w:t>
            </w:r>
          </w:p>
        </w:tc>
        <w:tc>
          <w:tcPr>
            <w:tcW w:w="1134" w:type="dxa"/>
            <w:tcBorders>
              <w:top w:val="single" w:sz="4" w:space="0" w:color="auto"/>
              <w:left w:val="single" w:sz="4" w:space="0" w:color="auto"/>
              <w:bottom w:val="single" w:sz="4" w:space="0" w:color="auto"/>
              <w:right w:val="single" w:sz="4" w:space="0" w:color="auto"/>
            </w:tcBorders>
            <w:hideMark/>
          </w:tcPr>
          <w:p w14:paraId="5EB8A4CD"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6C973C7D"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7</w:t>
            </w:r>
          </w:p>
        </w:tc>
        <w:tc>
          <w:tcPr>
            <w:tcW w:w="1134" w:type="dxa"/>
            <w:tcBorders>
              <w:top w:val="single" w:sz="4" w:space="0" w:color="auto"/>
              <w:left w:val="single" w:sz="4" w:space="0" w:color="auto"/>
              <w:bottom w:val="single" w:sz="4" w:space="0" w:color="auto"/>
              <w:right w:val="single" w:sz="4" w:space="0" w:color="auto"/>
            </w:tcBorders>
            <w:hideMark/>
          </w:tcPr>
          <w:p w14:paraId="00F87675"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8</w:t>
            </w:r>
          </w:p>
        </w:tc>
        <w:tc>
          <w:tcPr>
            <w:tcW w:w="709" w:type="dxa"/>
            <w:tcBorders>
              <w:top w:val="single" w:sz="4" w:space="0" w:color="auto"/>
              <w:left w:val="single" w:sz="4" w:space="0" w:color="auto"/>
              <w:bottom w:val="single" w:sz="4" w:space="0" w:color="auto"/>
              <w:right w:val="single" w:sz="4" w:space="0" w:color="auto"/>
            </w:tcBorders>
            <w:hideMark/>
          </w:tcPr>
          <w:p w14:paraId="56E52179"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9</w:t>
            </w:r>
          </w:p>
        </w:tc>
        <w:tc>
          <w:tcPr>
            <w:tcW w:w="709" w:type="dxa"/>
            <w:tcBorders>
              <w:top w:val="single" w:sz="4" w:space="0" w:color="auto"/>
              <w:left w:val="single" w:sz="4" w:space="0" w:color="auto"/>
              <w:bottom w:val="single" w:sz="4" w:space="0" w:color="auto"/>
              <w:right w:val="single" w:sz="4" w:space="0" w:color="auto"/>
            </w:tcBorders>
            <w:hideMark/>
          </w:tcPr>
          <w:p w14:paraId="2F41F6ED"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10</w:t>
            </w:r>
          </w:p>
        </w:tc>
        <w:tc>
          <w:tcPr>
            <w:tcW w:w="708" w:type="dxa"/>
            <w:tcBorders>
              <w:top w:val="single" w:sz="4" w:space="0" w:color="auto"/>
              <w:left w:val="single" w:sz="4" w:space="0" w:color="auto"/>
              <w:bottom w:val="single" w:sz="4" w:space="0" w:color="auto"/>
              <w:right w:val="single" w:sz="4" w:space="0" w:color="auto"/>
            </w:tcBorders>
            <w:hideMark/>
          </w:tcPr>
          <w:p w14:paraId="10AAAA7B"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11</w:t>
            </w:r>
          </w:p>
        </w:tc>
        <w:tc>
          <w:tcPr>
            <w:tcW w:w="1134" w:type="dxa"/>
            <w:tcBorders>
              <w:top w:val="single" w:sz="4" w:space="0" w:color="auto"/>
              <w:left w:val="single" w:sz="4" w:space="0" w:color="auto"/>
              <w:bottom w:val="single" w:sz="4" w:space="0" w:color="auto"/>
              <w:right w:val="single" w:sz="4" w:space="0" w:color="auto"/>
            </w:tcBorders>
            <w:hideMark/>
          </w:tcPr>
          <w:p w14:paraId="7E5AF5FD"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12</w:t>
            </w:r>
          </w:p>
        </w:tc>
        <w:tc>
          <w:tcPr>
            <w:tcW w:w="1134" w:type="dxa"/>
            <w:tcBorders>
              <w:top w:val="single" w:sz="4" w:space="0" w:color="auto"/>
              <w:left w:val="single" w:sz="4" w:space="0" w:color="auto"/>
              <w:bottom w:val="single" w:sz="4" w:space="0" w:color="auto"/>
              <w:right w:val="single" w:sz="4" w:space="0" w:color="auto"/>
            </w:tcBorders>
            <w:hideMark/>
          </w:tcPr>
          <w:p w14:paraId="029BEBCA"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13</w:t>
            </w:r>
          </w:p>
        </w:tc>
        <w:tc>
          <w:tcPr>
            <w:tcW w:w="709" w:type="dxa"/>
            <w:tcBorders>
              <w:top w:val="single" w:sz="4" w:space="0" w:color="auto"/>
              <w:left w:val="single" w:sz="4" w:space="0" w:color="auto"/>
              <w:bottom w:val="single" w:sz="4" w:space="0" w:color="auto"/>
              <w:right w:val="single" w:sz="4" w:space="0" w:color="auto"/>
            </w:tcBorders>
            <w:hideMark/>
          </w:tcPr>
          <w:p w14:paraId="32B1680B"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14</w:t>
            </w:r>
          </w:p>
        </w:tc>
        <w:tc>
          <w:tcPr>
            <w:tcW w:w="808" w:type="dxa"/>
            <w:tcBorders>
              <w:top w:val="single" w:sz="4" w:space="0" w:color="auto"/>
              <w:left w:val="single" w:sz="4" w:space="0" w:color="auto"/>
              <w:bottom w:val="single" w:sz="4" w:space="0" w:color="auto"/>
              <w:right w:val="single" w:sz="4" w:space="0" w:color="auto"/>
            </w:tcBorders>
            <w:hideMark/>
          </w:tcPr>
          <w:p w14:paraId="5AF148A9"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15</w:t>
            </w:r>
          </w:p>
        </w:tc>
        <w:tc>
          <w:tcPr>
            <w:tcW w:w="1246" w:type="dxa"/>
            <w:gridSpan w:val="2"/>
            <w:tcBorders>
              <w:top w:val="single" w:sz="4" w:space="0" w:color="auto"/>
              <w:left w:val="single" w:sz="4" w:space="0" w:color="auto"/>
              <w:bottom w:val="single" w:sz="4" w:space="0" w:color="auto"/>
              <w:right w:val="single" w:sz="4" w:space="0" w:color="auto"/>
            </w:tcBorders>
            <w:hideMark/>
          </w:tcPr>
          <w:p w14:paraId="757D63FE"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16</w:t>
            </w:r>
          </w:p>
        </w:tc>
      </w:tr>
      <w:tr w:rsidR="00E867C9" w:rsidRPr="00456E80" w14:paraId="31563452" w14:textId="77777777" w:rsidTr="00085AB5">
        <w:trPr>
          <w:gridAfter w:val="1"/>
          <w:wAfter w:w="72" w:type="dxa"/>
          <w:jc w:val="center"/>
        </w:trPr>
        <w:tc>
          <w:tcPr>
            <w:tcW w:w="1008" w:type="dxa"/>
            <w:vMerge w:val="restart"/>
            <w:tcBorders>
              <w:top w:val="single" w:sz="4" w:space="0" w:color="auto"/>
              <w:left w:val="single" w:sz="4" w:space="0" w:color="auto"/>
              <w:bottom w:val="single" w:sz="4" w:space="0" w:color="auto"/>
              <w:right w:val="single" w:sz="4" w:space="0" w:color="auto"/>
            </w:tcBorders>
            <w:vAlign w:val="center"/>
          </w:tcPr>
          <w:p w14:paraId="3D1D4185" w14:textId="77777777" w:rsidR="00E867C9" w:rsidRPr="00456E80" w:rsidRDefault="00E867C9" w:rsidP="00C3441E">
            <w:pPr>
              <w:pStyle w:val="ConsPlusNormal"/>
              <w:rPr>
                <w:rFonts w:ascii="Times New Roman" w:hAnsi="Times New Roman" w:cs="Times New Roman"/>
                <w:lang w:eastAsia="en-US"/>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26675D97" w14:textId="77777777" w:rsidR="00E867C9" w:rsidRPr="00456E80" w:rsidRDefault="00E867C9" w:rsidP="00C3441E">
            <w:pPr>
              <w:pStyle w:val="ConsPlusNormal"/>
              <w:rPr>
                <w:rFonts w:ascii="Times New Roman" w:hAnsi="Times New Roman" w:cs="Times New Roman"/>
                <w:lang w:eastAsia="en-US"/>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667E2E43" w14:textId="77777777" w:rsidR="00E867C9" w:rsidRPr="00456E80" w:rsidRDefault="00E867C9" w:rsidP="00C3441E">
            <w:pPr>
              <w:pStyle w:val="ConsPlusNormal"/>
              <w:rPr>
                <w:rFonts w:ascii="Times New Roman" w:hAnsi="Times New Roman" w:cs="Times New Roman"/>
                <w:lang w:eastAsia="en-US"/>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11C1BA54" w14:textId="77777777" w:rsidR="00E867C9" w:rsidRPr="00456E80" w:rsidRDefault="00E867C9" w:rsidP="00C3441E">
            <w:pPr>
              <w:pStyle w:val="ConsPlusNormal"/>
              <w:rPr>
                <w:rFonts w:ascii="Times New Roman" w:hAnsi="Times New Roman" w:cs="Times New Roman"/>
                <w:lang w:eastAsia="en-US"/>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5015D0E7" w14:textId="77777777" w:rsidR="00E867C9" w:rsidRPr="00456E80" w:rsidRDefault="00E867C9" w:rsidP="00C3441E">
            <w:pPr>
              <w:pStyle w:val="ConsPlusNormal"/>
              <w:rPr>
                <w:rFonts w:ascii="Times New Roman" w:hAnsi="Times New Roman" w:cs="Times New Roman"/>
                <w:lang w:eastAsia="en-US"/>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6FFC0415" w14:textId="77777777" w:rsidR="00E867C9" w:rsidRPr="00456E80" w:rsidRDefault="00E867C9" w:rsidP="00C3441E">
            <w:pPr>
              <w:pStyle w:val="ConsPlusNormal"/>
              <w:rPr>
                <w:rFonts w:ascii="Times New Roman" w:hAnsi="Times New Roman" w:cs="Times New Roman"/>
                <w:lang w:eastAsia="en-US"/>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3235957D" w14:textId="77777777" w:rsidR="00E867C9" w:rsidRPr="00456E80" w:rsidRDefault="00E867C9" w:rsidP="00C3441E">
            <w:pPr>
              <w:pStyle w:val="ConsPlusNormal"/>
              <w:rPr>
                <w:rFonts w:ascii="Times New Roman" w:hAnsi="Times New Roman" w:cs="Times New Roman"/>
                <w:lang w:eastAsia="en-US"/>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4CB499A0" w14:textId="77777777" w:rsidR="00E867C9" w:rsidRPr="00456E80" w:rsidRDefault="00E867C9" w:rsidP="00C3441E">
            <w:pPr>
              <w:pStyle w:val="ConsPlusNormal"/>
              <w:rPr>
                <w:rFonts w:ascii="Times New Roman"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47767853" w14:textId="77777777" w:rsidR="00E867C9" w:rsidRPr="00456E80" w:rsidRDefault="00E867C9" w:rsidP="00C3441E">
            <w:pPr>
              <w:pStyle w:val="ConsPlusNormal"/>
              <w:rPr>
                <w:rFonts w:ascii="Times New Roman"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26F2E2E4" w14:textId="77777777" w:rsidR="00E867C9" w:rsidRPr="00456E80" w:rsidRDefault="00E867C9" w:rsidP="00C3441E">
            <w:pPr>
              <w:pStyle w:val="ConsPlusNormal"/>
              <w:rPr>
                <w:rFonts w:ascii="Times New Roman"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vAlign w:val="center"/>
          </w:tcPr>
          <w:p w14:paraId="4EF71D65" w14:textId="77777777" w:rsidR="00E867C9" w:rsidRPr="00456E80" w:rsidRDefault="00E867C9" w:rsidP="00C3441E">
            <w:pPr>
              <w:pStyle w:val="ConsPlusNormal"/>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792F79FD" w14:textId="77777777" w:rsidR="00E867C9" w:rsidRPr="00456E80" w:rsidRDefault="00E867C9" w:rsidP="00C3441E">
            <w:pPr>
              <w:pStyle w:val="ConsPlusNormal"/>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2D67D7FF" w14:textId="77777777" w:rsidR="00E867C9" w:rsidRPr="00456E80" w:rsidRDefault="00E867C9" w:rsidP="00C3441E">
            <w:pPr>
              <w:pStyle w:val="ConsPlusNormal"/>
              <w:rPr>
                <w:rFonts w:ascii="Times New Roman"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03D6197F" w14:textId="77777777" w:rsidR="00E867C9" w:rsidRPr="00456E80" w:rsidRDefault="00E867C9" w:rsidP="00C3441E">
            <w:pPr>
              <w:pStyle w:val="ConsPlusNormal"/>
              <w:rPr>
                <w:rFonts w:ascii="Times New Roman" w:hAnsi="Times New Roman" w:cs="Times New Roman"/>
                <w:lang w:eastAsia="en-US"/>
              </w:rPr>
            </w:pPr>
          </w:p>
        </w:tc>
        <w:tc>
          <w:tcPr>
            <w:tcW w:w="808" w:type="dxa"/>
            <w:tcBorders>
              <w:top w:val="single" w:sz="4" w:space="0" w:color="auto"/>
              <w:left w:val="single" w:sz="4" w:space="0" w:color="auto"/>
              <w:bottom w:val="single" w:sz="4" w:space="0" w:color="auto"/>
              <w:right w:val="single" w:sz="4" w:space="0" w:color="auto"/>
            </w:tcBorders>
            <w:vAlign w:val="center"/>
          </w:tcPr>
          <w:p w14:paraId="479CD808" w14:textId="77777777" w:rsidR="00E867C9" w:rsidRPr="00456E80" w:rsidRDefault="00E867C9" w:rsidP="00C3441E">
            <w:pPr>
              <w:pStyle w:val="ConsPlusNormal"/>
              <w:rPr>
                <w:rFonts w:ascii="Times New Roman" w:hAnsi="Times New Roman" w:cs="Times New Roman"/>
                <w:lang w:eastAsia="en-US"/>
              </w:rPr>
            </w:pPr>
          </w:p>
        </w:tc>
        <w:tc>
          <w:tcPr>
            <w:tcW w:w="1246" w:type="dxa"/>
            <w:gridSpan w:val="2"/>
            <w:tcBorders>
              <w:top w:val="single" w:sz="4" w:space="0" w:color="auto"/>
              <w:left w:val="single" w:sz="4" w:space="0" w:color="auto"/>
              <w:bottom w:val="single" w:sz="4" w:space="0" w:color="auto"/>
              <w:right w:val="single" w:sz="4" w:space="0" w:color="auto"/>
            </w:tcBorders>
            <w:vAlign w:val="center"/>
          </w:tcPr>
          <w:p w14:paraId="67187BE7" w14:textId="77777777" w:rsidR="00E867C9" w:rsidRPr="00456E80" w:rsidRDefault="00E867C9" w:rsidP="00C3441E">
            <w:pPr>
              <w:pStyle w:val="ConsPlusNormal"/>
              <w:rPr>
                <w:rFonts w:ascii="Times New Roman" w:hAnsi="Times New Roman" w:cs="Times New Roman"/>
                <w:lang w:eastAsia="en-US"/>
              </w:rPr>
            </w:pPr>
          </w:p>
        </w:tc>
      </w:tr>
      <w:tr w:rsidR="00E867C9" w:rsidRPr="00456E80" w14:paraId="543AD5F6" w14:textId="77777777" w:rsidTr="00085AB5">
        <w:trPr>
          <w:gridAfter w:val="1"/>
          <w:wAfter w:w="72" w:type="dxa"/>
          <w:jc w:val="center"/>
        </w:trPr>
        <w:tc>
          <w:tcPr>
            <w:tcW w:w="1008" w:type="dxa"/>
            <w:vMerge/>
            <w:tcBorders>
              <w:top w:val="single" w:sz="4" w:space="0" w:color="auto"/>
              <w:left w:val="single" w:sz="4" w:space="0" w:color="auto"/>
              <w:bottom w:val="single" w:sz="4" w:space="0" w:color="auto"/>
              <w:right w:val="single" w:sz="4" w:space="0" w:color="auto"/>
            </w:tcBorders>
            <w:vAlign w:val="center"/>
            <w:hideMark/>
          </w:tcPr>
          <w:p w14:paraId="5321FABD" w14:textId="77777777" w:rsidR="00E867C9" w:rsidRPr="00456E80" w:rsidRDefault="00E867C9" w:rsidP="00C3441E">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99D1367" w14:textId="77777777" w:rsidR="00E867C9" w:rsidRPr="00456E80" w:rsidRDefault="00E867C9" w:rsidP="00C3441E">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9FE4216" w14:textId="77777777" w:rsidR="00E867C9" w:rsidRPr="00456E80" w:rsidRDefault="00E867C9" w:rsidP="00C3441E">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A3A46DF" w14:textId="77777777" w:rsidR="00E867C9" w:rsidRPr="00456E80" w:rsidRDefault="00E867C9" w:rsidP="00C3441E">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8BD9CAD" w14:textId="77777777" w:rsidR="00E867C9" w:rsidRPr="00456E80" w:rsidRDefault="00E867C9" w:rsidP="00C3441E">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D304D26" w14:textId="77777777" w:rsidR="00E867C9" w:rsidRPr="00456E80" w:rsidRDefault="00E867C9" w:rsidP="00C3441E">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10C7C68" w14:textId="77777777" w:rsidR="00E867C9" w:rsidRPr="00456E80" w:rsidRDefault="00E867C9" w:rsidP="00C3441E">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70D4DD7" w14:textId="77777777" w:rsidR="00E867C9" w:rsidRPr="00456E80" w:rsidRDefault="00E867C9" w:rsidP="00C3441E">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34700374" w14:textId="77777777" w:rsidR="00E867C9" w:rsidRPr="00456E80" w:rsidRDefault="00E867C9" w:rsidP="00C3441E">
            <w:pPr>
              <w:pStyle w:val="ConsPlusNormal"/>
              <w:rPr>
                <w:rFonts w:ascii="Times New Roman"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48414FFB" w14:textId="77777777" w:rsidR="00E867C9" w:rsidRPr="00456E80" w:rsidRDefault="00E867C9" w:rsidP="00C3441E">
            <w:pPr>
              <w:pStyle w:val="ConsPlusNormal"/>
              <w:rPr>
                <w:rFonts w:ascii="Times New Roman"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vAlign w:val="center"/>
          </w:tcPr>
          <w:p w14:paraId="0CA63E08" w14:textId="77777777" w:rsidR="00E867C9" w:rsidRPr="00456E80" w:rsidRDefault="00E867C9" w:rsidP="00C3441E">
            <w:pPr>
              <w:pStyle w:val="ConsPlusNormal"/>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60A67752" w14:textId="77777777" w:rsidR="00E867C9" w:rsidRPr="00456E80" w:rsidRDefault="00E867C9" w:rsidP="00C3441E">
            <w:pPr>
              <w:pStyle w:val="ConsPlusNormal"/>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6D3C6A64" w14:textId="77777777" w:rsidR="00E867C9" w:rsidRPr="00456E80" w:rsidRDefault="00E867C9" w:rsidP="00C3441E">
            <w:pPr>
              <w:pStyle w:val="ConsPlusNormal"/>
              <w:rPr>
                <w:rFonts w:ascii="Times New Roman"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41CA63DB" w14:textId="77777777" w:rsidR="00E867C9" w:rsidRPr="00456E80" w:rsidRDefault="00E867C9" w:rsidP="00C3441E">
            <w:pPr>
              <w:pStyle w:val="ConsPlusNormal"/>
              <w:rPr>
                <w:rFonts w:ascii="Times New Roman" w:hAnsi="Times New Roman" w:cs="Times New Roman"/>
                <w:lang w:eastAsia="en-US"/>
              </w:rPr>
            </w:pPr>
          </w:p>
        </w:tc>
        <w:tc>
          <w:tcPr>
            <w:tcW w:w="808" w:type="dxa"/>
            <w:tcBorders>
              <w:top w:val="single" w:sz="4" w:space="0" w:color="auto"/>
              <w:left w:val="single" w:sz="4" w:space="0" w:color="auto"/>
              <w:bottom w:val="single" w:sz="4" w:space="0" w:color="auto"/>
              <w:right w:val="single" w:sz="4" w:space="0" w:color="auto"/>
            </w:tcBorders>
            <w:vAlign w:val="center"/>
          </w:tcPr>
          <w:p w14:paraId="0C65A732" w14:textId="77777777" w:rsidR="00E867C9" w:rsidRPr="00456E80" w:rsidRDefault="00E867C9" w:rsidP="00C3441E">
            <w:pPr>
              <w:pStyle w:val="ConsPlusNormal"/>
              <w:rPr>
                <w:rFonts w:ascii="Times New Roman" w:hAnsi="Times New Roman" w:cs="Times New Roman"/>
                <w:lang w:eastAsia="en-US"/>
              </w:rPr>
            </w:pPr>
          </w:p>
        </w:tc>
        <w:tc>
          <w:tcPr>
            <w:tcW w:w="1246" w:type="dxa"/>
            <w:gridSpan w:val="2"/>
            <w:tcBorders>
              <w:top w:val="single" w:sz="4" w:space="0" w:color="auto"/>
              <w:left w:val="single" w:sz="4" w:space="0" w:color="auto"/>
              <w:bottom w:val="single" w:sz="4" w:space="0" w:color="auto"/>
              <w:right w:val="single" w:sz="4" w:space="0" w:color="auto"/>
            </w:tcBorders>
            <w:vAlign w:val="center"/>
          </w:tcPr>
          <w:p w14:paraId="32CBEC73" w14:textId="77777777" w:rsidR="00E867C9" w:rsidRPr="00456E80" w:rsidRDefault="00E867C9" w:rsidP="00C3441E">
            <w:pPr>
              <w:pStyle w:val="ConsPlusNormal"/>
              <w:rPr>
                <w:rFonts w:ascii="Times New Roman" w:hAnsi="Times New Roman" w:cs="Times New Roman"/>
                <w:lang w:eastAsia="en-US"/>
              </w:rPr>
            </w:pPr>
          </w:p>
        </w:tc>
      </w:tr>
      <w:tr w:rsidR="00E867C9" w:rsidRPr="00456E80" w14:paraId="4D5D836B" w14:textId="77777777" w:rsidTr="00085AB5">
        <w:trPr>
          <w:gridAfter w:val="1"/>
          <w:wAfter w:w="72" w:type="dxa"/>
          <w:jc w:val="center"/>
        </w:trPr>
        <w:tc>
          <w:tcPr>
            <w:tcW w:w="1008" w:type="dxa"/>
            <w:vMerge/>
            <w:tcBorders>
              <w:top w:val="single" w:sz="4" w:space="0" w:color="auto"/>
              <w:left w:val="single" w:sz="4" w:space="0" w:color="auto"/>
              <w:bottom w:val="single" w:sz="4" w:space="0" w:color="auto"/>
              <w:right w:val="single" w:sz="4" w:space="0" w:color="auto"/>
            </w:tcBorders>
            <w:vAlign w:val="center"/>
            <w:hideMark/>
          </w:tcPr>
          <w:p w14:paraId="702F2491" w14:textId="77777777" w:rsidR="00E867C9" w:rsidRPr="00456E80" w:rsidRDefault="00E867C9" w:rsidP="00C3441E">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B9AC596" w14:textId="77777777" w:rsidR="00E867C9" w:rsidRPr="00456E80" w:rsidRDefault="00E867C9" w:rsidP="00C3441E">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B9AEF85" w14:textId="77777777" w:rsidR="00E867C9" w:rsidRPr="00456E80" w:rsidRDefault="00E867C9" w:rsidP="00C3441E">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1E3ADF6" w14:textId="77777777" w:rsidR="00E867C9" w:rsidRPr="00456E80" w:rsidRDefault="00E867C9" w:rsidP="00C3441E">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6959EBD" w14:textId="77777777" w:rsidR="00E867C9" w:rsidRPr="00456E80" w:rsidRDefault="00E867C9" w:rsidP="00C3441E">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4F7B9D6" w14:textId="77777777" w:rsidR="00E867C9" w:rsidRPr="00456E80" w:rsidRDefault="00E867C9" w:rsidP="00C3441E">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EA12647" w14:textId="77777777" w:rsidR="00E867C9" w:rsidRPr="00456E80" w:rsidRDefault="00E867C9" w:rsidP="00C3441E">
            <w:pPr>
              <w:spacing w:after="0" w:line="240" w:lineRule="auto"/>
              <w:rPr>
                <w:rFonts w:ascii="Times New Roman" w:hAnsi="Times New Roman" w:cs="Times New Roman"/>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57463BF9" w14:textId="77777777" w:rsidR="00E867C9" w:rsidRPr="00456E80" w:rsidRDefault="00E867C9" w:rsidP="00C3441E">
            <w:pPr>
              <w:pStyle w:val="ConsPlusNormal"/>
              <w:rPr>
                <w:rFonts w:ascii="Times New Roman"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3C77928E" w14:textId="77777777" w:rsidR="00E867C9" w:rsidRPr="00456E80" w:rsidRDefault="00E867C9" w:rsidP="00C3441E">
            <w:pPr>
              <w:pStyle w:val="ConsPlusNormal"/>
              <w:rPr>
                <w:rFonts w:ascii="Times New Roman"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523E15EB" w14:textId="77777777" w:rsidR="00E867C9" w:rsidRPr="00456E80" w:rsidRDefault="00E867C9" w:rsidP="00C3441E">
            <w:pPr>
              <w:pStyle w:val="ConsPlusNormal"/>
              <w:rPr>
                <w:rFonts w:ascii="Times New Roman"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vAlign w:val="center"/>
          </w:tcPr>
          <w:p w14:paraId="32DBCB63" w14:textId="77777777" w:rsidR="00E867C9" w:rsidRPr="00456E80" w:rsidRDefault="00E867C9" w:rsidP="00C3441E">
            <w:pPr>
              <w:pStyle w:val="ConsPlusNormal"/>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351667D6" w14:textId="77777777" w:rsidR="00E867C9" w:rsidRPr="00456E80" w:rsidRDefault="00E867C9" w:rsidP="00C3441E">
            <w:pPr>
              <w:pStyle w:val="ConsPlusNormal"/>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379A5289" w14:textId="77777777" w:rsidR="00E867C9" w:rsidRPr="00456E80" w:rsidRDefault="00E867C9" w:rsidP="00C3441E">
            <w:pPr>
              <w:pStyle w:val="ConsPlusNormal"/>
              <w:rPr>
                <w:rFonts w:ascii="Times New Roman"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365D2AC9" w14:textId="77777777" w:rsidR="00E867C9" w:rsidRPr="00456E80" w:rsidRDefault="00E867C9" w:rsidP="00C3441E">
            <w:pPr>
              <w:pStyle w:val="ConsPlusNormal"/>
              <w:rPr>
                <w:rFonts w:ascii="Times New Roman" w:hAnsi="Times New Roman" w:cs="Times New Roman"/>
                <w:lang w:eastAsia="en-US"/>
              </w:rPr>
            </w:pPr>
          </w:p>
        </w:tc>
        <w:tc>
          <w:tcPr>
            <w:tcW w:w="808" w:type="dxa"/>
            <w:tcBorders>
              <w:top w:val="single" w:sz="4" w:space="0" w:color="auto"/>
              <w:left w:val="single" w:sz="4" w:space="0" w:color="auto"/>
              <w:bottom w:val="single" w:sz="4" w:space="0" w:color="auto"/>
              <w:right w:val="single" w:sz="4" w:space="0" w:color="auto"/>
            </w:tcBorders>
            <w:vAlign w:val="center"/>
          </w:tcPr>
          <w:p w14:paraId="2F3F32C5" w14:textId="77777777" w:rsidR="00E867C9" w:rsidRPr="00456E80" w:rsidRDefault="00E867C9" w:rsidP="00C3441E">
            <w:pPr>
              <w:pStyle w:val="ConsPlusNormal"/>
              <w:rPr>
                <w:rFonts w:ascii="Times New Roman" w:hAnsi="Times New Roman" w:cs="Times New Roman"/>
                <w:lang w:eastAsia="en-US"/>
              </w:rPr>
            </w:pPr>
          </w:p>
        </w:tc>
        <w:tc>
          <w:tcPr>
            <w:tcW w:w="1246" w:type="dxa"/>
            <w:gridSpan w:val="2"/>
            <w:tcBorders>
              <w:top w:val="single" w:sz="4" w:space="0" w:color="auto"/>
              <w:left w:val="single" w:sz="4" w:space="0" w:color="auto"/>
              <w:bottom w:val="single" w:sz="4" w:space="0" w:color="auto"/>
              <w:right w:val="single" w:sz="4" w:space="0" w:color="auto"/>
            </w:tcBorders>
            <w:vAlign w:val="center"/>
          </w:tcPr>
          <w:p w14:paraId="268B6990" w14:textId="77777777" w:rsidR="00E867C9" w:rsidRPr="00456E80" w:rsidRDefault="00E867C9" w:rsidP="00C3441E">
            <w:pPr>
              <w:pStyle w:val="ConsPlusNormal"/>
              <w:rPr>
                <w:rFonts w:ascii="Times New Roman" w:hAnsi="Times New Roman" w:cs="Times New Roman"/>
                <w:lang w:eastAsia="en-US"/>
              </w:rPr>
            </w:pPr>
          </w:p>
        </w:tc>
      </w:tr>
      <w:tr w:rsidR="00E867C9" w:rsidRPr="00456E80" w14:paraId="20E8BD72" w14:textId="77777777" w:rsidTr="00085AB5">
        <w:trPr>
          <w:gridAfter w:val="1"/>
          <w:wAfter w:w="72" w:type="dxa"/>
          <w:jc w:val="center"/>
        </w:trPr>
        <w:tc>
          <w:tcPr>
            <w:tcW w:w="1008" w:type="dxa"/>
            <w:vMerge/>
            <w:tcBorders>
              <w:top w:val="single" w:sz="4" w:space="0" w:color="auto"/>
              <w:left w:val="single" w:sz="4" w:space="0" w:color="auto"/>
              <w:bottom w:val="single" w:sz="4" w:space="0" w:color="auto"/>
              <w:right w:val="single" w:sz="4" w:space="0" w:color="auto"/>
            </w:tcBorders>
            <w:vAlign w:val="center"/>
            <w:hideMark/>
          </w:tcPr>
          <w:p w14:paraId="17876C00" w14:textId="77777777" w:rsidR="00E867C9" w:rsidRPr="00456E80" w:rsidRDefault="00E867C9" w:rsidP="00C3441E">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1470475" w14:textId="77777777" w:rsidR="00E867C9" w:rsidRPr="00456E80" w:rsidRDefault="00E867C9" w:rsidP="00C3441E">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C82C8C8" w14:textId="77777777" w:rsidR="00E867C9" w:rsidRPr="00456E80" w:rsidRDefault="00E867C9" w:rsidP="00C3441E">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05D770D" w14:textId="77777777" w:rsidR="00E867C9" w:rsidRPr="00456E80" w:rsidRDefault="00E867C9" w:rsidP="00C3441E">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CACF1C2" w14:textId="77777777" w:rsidR="00E867C9" w:rsidRPr="00456E80" w:rsidRDefault="00E867C9" w:rsidP="00C3441E">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1C3769E" w14:textId="77777777" w:rsidR="00E867C9" w:rsidRPr="00456E80" w:rsidRDefault="00E867C9" w:rsidP="00C3441E">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2AA6EC1" w14:textId="77777777" w:rsidR="00E867C9" w:rsidRPr="00456E80" w:rsidRDefault="00E867C9" w:rsidP="00C3441E">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F67B668" w14:textId="77777777" w:rsidR="00E867C9" w:rsidRPr="00456E80" w:rsidRDefault="00E867C9" w:rsidP="00C3441E">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78CD9AE1" w14:textId="77777777" w:rsidR="00E867C9" w:rsidRPr="00456E80" w:rsidRDefault="00E867C9" w:rsidP="00C3441E">
            <w:pPr>
              <w:pStyle w:val="ConsPlusNormal"/>
              <w:rPr>
                <w:rFonts w:ascii="Times New Roman"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02BBA78C" w14:textId="77777777" w:rsidR="00E867C9" w:rsidRPr="00456E80" w:rsidRDefault="00E867C9" w:rsidP="00C3441E">
            <w:pPr>
              <w:pStyle w:val="ConsPlusNormal"/>
              <w:rPr>
                <w:rFonts w:ascii="Times New Roman"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vAlign w:val="center"/>
          </w:tcPr>
          <w:p w14:paraId="7417586F" w14:textId="77777777" w:rsidR="00E867C9" w:rsidRPr="00456E80" w:rsidRDefault="00E867C9" w:rsidP="00C3441E">
            <w:pPr>
              <w:pStyle w:val="ConsPlusNormal"/>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3EA88B78" w14:textId="77777777" w:rsidR="00E867C9" w:rsidRPr="00456E80" w:rsidRDefault="00E867C9" w:rsidP="00C3441E">
            <w:pPr>
              <w:pStyle w:val="ConsPlusNormal"/>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62FB4FC9" w14:textId="77777777" w:rsidR="00E867C9" w:rsidRPr="00456E80" w:rsidRDefault="00E867C9" w:rsidP="00C3441E">
            <w:pPr>
              <w:pStyle w:val="ConsPlusNormal"/>
              <w:rPr>
                <w:rFonts w:ascii="Times New Roman"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5E30C003" w14:textId="77777777" w:rsidR="00E867C9" w:rsidRPr="00456E80" w:rsidRDefault="00E867C9" w:rsidP="00C3441E">
            <w:pPr>
              <w:pStyle w:val="ConsPlusNormal"/>
              <w:rPr>
                <w:rFonts w:ascii="Times New Roman" w:hAnsi="Times New Roman" w:cs="Times New Roman"/>
                <w:lang w:eastAsia="en-US"/>
              </w:rPr>
            </w:pPr>
          </w:p>
        </w:tc>
        <w:tc>
          <w:tcPr>
            <w:tcW w:w="808" w:type="dxa"/>
            <w:tcBorders>
              <w:top w:val="single" w:sz="4" w:space="0" w:color="auto"/>
              <w:left w:val="single" w:sz="4" w:space="0" w:color="auto"/>
              <w:bottom w:val="single" w:sz="4" w:space="0" w:color="auto"/>
              <w:right w:val="single" w:sz="4" w:space="0" w:color="auto"/>
            </w:tcBorders>
            <w:vAlign w:val="center"/>
          </w:tcPr>
          <w:p w14:paraId="0F4325CF" w14:textId="77777777" w:rsidR="00E867C9" w:rsidRPr="00456E80" w:rsidRDefault="00E867C9" w:rsidP="00C3441E">
            <w:pPr>
              <w:pStyle w:val="ConsPlusNormal"/>
              <w:rPr>
                <w:rFonts w:ascii="Times New Roman" w:hAnsi="Times New Roman" w:cs="Times New Roman"/>
                <w:lang w:eastAsia="en-US"/>
              </w:rPr>
            </w:pPr>
          </w:p>
        </w:tc>
        <w:tc>
          <w:tcPr>
            <w:tcW w:w="1246" w:type="dxa"/>
            <w:gridSpan w:val="2"/>
            <w:tcBorders>
              <w:top w:val="single" w:sz="4" w:space="0" w:color="auto"/>
              <w:left w:val="single" w:sz="4" w:space="0" w:color="auto"/>
              <w:bottom w:val="single" w:sz="4" w:space="0" w:color="auto"/>
              <w:right w:val="single" w:sz="4" w:space="0" w:color="auto"/>
            </w:tcBorders>
            <w:vAlign w:val="center"/>
          </w:tcPr>
          <w:p w14:paraId="1E0E2D33" w14:textId="77777777" w:rsidR="00E867C9" w:rsidRPr="00456E80" w:rsidRDefault="00E867C9" w:rsidP="00C3441E">
            <w:pPr>
              <w:pStyle w:val="ConsPlusNormal"/>
              <w:rPr>
                <w:rFonts w:ascii="Times New Roman" w:hAnsi="Times New Roman" w:cs="Times New Roman"/>
                <w:lang w:eastAsia="en-US"/>
              </w:rPr>
            </w:pPr>
          </w:p>
        </w:tc>
      </w:tr>
      <w:tr w:rsidR="00E867C9" w:rsidRPr="00456E80" w14:paraId="51CED75D" w14:textId="77777777" w:rsidTr="00085AB5">
        <w:trPr>
          <w:gridAfter w:val="1"/>
          <w:wAfter w:w="72" w:type="dxa"/>
          <w:jc w:val="center"/>
        </w:trPr>
        <w:tc>
          <w:tcPr>
            <w:tcW w:w="1008" w:type="dxa"/>
            <w:vMerge/>
            <w:tcBorders>
              <w:top w:val="single" w:sz="4" w:space="0" w:color="auto"/>
              <w:left w:val="single" w:sz="4" w:space="0" w:color="auto"/>
              <w:bottom w:val="single" w:sz="4" w:space="0" w:color="auto"/>
              <w:right w:val="single" w:sz="4" w:space="0" w:color="auto"/>
            </w:tcBorders>
            <w:vAlign w:val="center"/>
            <w:hideMark/>
          </w:tcPr>
          <w:p w14:paraId="1BB86F92" w14:textId="77777777" w:rsidR="00E867C9" w:rsidRPr="00456E80" w:rsidRDefault="00E867C9" w:rsidP="00C3441E">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D9CED83" w14:textId="77777777" w:rsidR="00E867C9" w:rsidRPr="00456E80" w:rsidRDefault="00E867C9" w:rsidP="00C3441E">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8507A47" w14:textId="77777777" w:rsidR="00E867C9" w:rsidRPr="00456E80" w:rsidRDefault="00E867C9" w:rsidP="00C3441E">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26FDEC5" w14:textId="77777777" w:rsidR="00E867C9" w:rsidRPr="00456E80" w:rsidRDefault="00E867C9" w:rsidP="00C3441E">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8C1F166" w14:textId="77777777" w:rsidR="00E867C9" w:rsidRPr="00456E80" w:rsidRDefault="00E867C9" w:rsidP="00C3441E">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356BAFD" w14:textId="77777777" w:rsidR="00E867C9" w:rsidRPr="00456E80" w:rsidRDefault="00E867C9" w:rsidP="00C3441E">
            <w:pPr>
              <w:spacing w:after="0" w:line="240" w:lineRule="auto"/>
              <w:rPr>
                <w:rFonts w:ascii="Times New Roman" w:hAnsi="Times New Roman" w:cs="Times New Roman"/>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315022B9" w14:textId="77777777" w:rsidR="00E867C9" w:rsidRPr="00456E80" w:rsidRDefault="00E867C9" w:rsidP="00C3441E">
            <w:pPr>
              <w:pStyle w:val="ConsPlusNormal"/>
              <w:rPr>
                <w:rFonts w:ascii="Times New Roman" w:hAnsi="Times New Roman" w:cs="Times New Roman"/>
                <w:lang w:eastAsia="en-US"/>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6A50F07E" w14:textId="77777777" w:rsidR="00E867C9" w:rsidRPr="00456E80" w:rsidRDefault="00E867C9" w:rsidP="00C3441E">
            <w:pPr>
              <w:pStyle w:val="ConsPlusNormal"/>
              <w:rPr>
                <w:rFonts w:ascii="Times New Roman"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3E26F115" w14:textId="77777777" w:rsidR="00E867C9" w:rsidRPr="00456E80" w:rsidRDefault="00E867C9" w:rsidP="00C3441E">
            <w:pPr>
              <w:pStyle w:val="ConsPlusNormal"/>
              <w:rPr>
                <w:rFonts w:ascii="Times New Roman"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76FB8E43" w14:textId="77777777" w:rsidR="00E867C9" w:rsidRPr="00456E80" w:rsidRDefault="00E867C9" w:rsidP="00C3441E">
            <w:pPr>
              <w:pStyle w:val="ConsPlusNormal"/>
              <w:rPr>
                <w:rFonts w:ascii="Times New Roman"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vAlign w:val="center"/>
          </w:tcPr>
          <w:p w14:paraId="2B8DA62A" w14:textId="77777777" w:rsidR="00E867C9" w:rsidRPr="00456E80" w:rsidRDefault="00E867C9" w:rsidP="00C3441E">
            <w:pPr>
              <w:pStyle w:val="ConsPlusNormal"/>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742C5C9E" w14:textId="77777777" w:rsidR="00E867C9" w:rsidRPr="00456E80" w:rsidRDefault="00E867C9" w:rsidP="00C3441E">
            <w:pPr>
              <w:pStyle w:val="ConsPlusNormal"/>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64E9FE8D" w14:textId="77777777" w:rsidR="00E867C9" w:rsidRPr="00456E80" w:rsidRDefault="00E867C9" w:rsidP="00C3441E">
            <w:pPr>
              <w:pStyle w:val="ConsPlusNormal"/>
              <w:rPr>
                <w:rFonts w:ascii="Times New Roman"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7FD74973" w14:textId="77777777" w:rsidR="00E867C9" w:rsidRPr="00456E80" w:rsidRDefault="00E867C9" w:rsidP="00C3441E">
            <w:pPr>
              <w:pStyle w:val="ConsPlusNormal"/>
              <w:rPr>
                <w:rFonts w:ascii="Times New Roman" w:hAnsi="Times New Roman" w:cs="Times New Roman"/>
                <w:lang w:eastAsia="en-US"/>
              </w:rPr>
            </w:pPr>
          </w:p>
        </w:tc>
        <w:tc>
          <w:tcPr>
            <w:tcW w:w="808" w:type="dxa"/>
            <w:tcBorders>
              <w:top w:val="single" w:sz="4" w:space="0" w:color="auto"/>
              <w:left w:val="single" w:sz="4" w:space="0" w:color="auto"/>
              <w:bottom w:val="single" w:sz="4" w:space="0" w:color="auto"/>
              <w:right w:val="single" w:sz="4" w:space="0" w:color="auto"/>
            </w:tcBorders>
            <w:vAlign w:val="center"/>
          </w:tcPr>
          <w:p w14:paraId="0129C601" w14:textId="77777777" w:rsidR="00E867C9" w:rsidRPr="00456E80" w:rsidRDefault="00E867C9" w:rsidP="00C3441E">
            <w:pPr>
              <w:pStyle w:val="ConsPlusNormal"/>
              <w:rPr>
                <w:rFonts w:ascii="Times New Roman" w:hAnsi="Times New Roman" w:cs="Times New Roman"/>
                <w:lang w:eastAsia="en-US"/>
              </w:rPr>
            </w:pPr>
          </w:p>
        </w:tc>
        <w:tc>
          <w:tcPr>
            <w:tcW w:w="1246" w:type="dxa"/>
            <w:gridSpan w:val="2"/>
            <w:tcBorders>
              <w:top w:val="single" w:sz="4" w:space="0" w:color="auto"/>
              <w:left w:val="single" w:sz="4" w:space="0" w:color="auto"/>
              <w:bottom w:val="single" w:sz="4" w:space="0" w:color="auto"/>
              <w:right w:val="single" w:sz="4" w:space="0" w:color="auto"/>
            </w:tcBorders>
            <w:vAlign w:val="center"/>
          </w:tcPr>
          <w:p w14:paraId="3A9DC657" w14:textId="77777777" w:rsidR="00E867C9" w:rsidRPr="00456E80" w:rsidRDefault="00E867C9" w:rsidP="00C3441E">
            <w:pPr>
              <w:pStyle w:val="ConsPlusNormal"/>
              <w:rPr>
                <w:rFonts w:ascii="Times New Roman" w:hAnsi="Times New Roman" w:cs="Times New Roman"/>
                <w:lang w:eastAsia="en-US"/>
              </w:rPr>
            </w:pPr>
          </w:p>
        </w:tc>
      </w:tr>
      <w:tr w:rsidR="00E867C9" w:rsidRPr="00456E80" w14:paraId="3A1F0527" w14:textId="77777777" w:rsidTr="00085AB5">
        <w:trPr>
          <w:gridAfter w:val="1"/>
          <w:wAfter w:w="72" w:type="dxa"/>
          <w:jc w:val="center"/>
        </w:trPr>
        <w:tc>
          <w:tcPr>
            <w:tcW w:w="1008" w:type="dxa"/>
            <w:vMerge/>
            <w:tcBorders>
              <w:top w:val="single" w:sz="4" w:space="0" w:color="auto"/>
              <w:left w:val="single" w:sz="4" w:space="0" w:color="auto"/>
              <w:bottom w:val="single" w:sz="4" w:space="0" w:color="auto"/>
              <w:right w:val="single" w:sz="4" w:space="0" w:color="auto"/>
            </w:tcBorders>
            <w:vAlign w:val="center"/>
            <w:hideMark/>
          </w:tcPr>
          <w:p w14:paraId="0728F556" w14:textId="77777777" w:rsidR="00E867C9" w:rsidRPr="00456E80" w:rsidRDefault="00E867C9" w:rsidP="00C3441E">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958A2F5" w14:textId="77777777" w:rsidR="00E867C9" w:rsidRPr="00456E80" w:rsidRDefault="00E867C9" w:rsidP="00C3441E">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8706C1D" w14:textId="77777777" w:rsidR="00E867C9" w:rsidRPr="00456E80" w:rsidRDefault="00E867C9" w:rsidP="00C3441E">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BF08FF1" w14:textId="77777777" w:rsidR="00E867C9" w:rsidRPr="00456E80" w:rsidRDefault="00E867C9" w:rsidP="00C3441E">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6CEF09D" w14:textId="77777777" w:rsidR="00E867C9" w:rsidRPr="00456E80" w:rsidRDefault="00E867C9" w:rsidP="00C3441E">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BF16545" w14:textId="77777777" w:rsidR="00E867C9" w:rsidRPr="00456E80" w:rsidRDefault="00E867C9" w:rsidP="00C3441E">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6C6BE51" w14:textId="77777777" w:rsidR="00E867C9" w:rsidRPr="00456E80" w:rsidRDefault="00E867C9" w:rsidP="00C3441E">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17FF062" w14:textId="77777777" w:rsidR="00E867C9" w:rsidRPr="00456E80" w:rsidRDefault="00E867C9" w:rsidP="00C3441E">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0435B9F8" w14:textId="77777777" w:rsidR="00E867C9" w:rsidRPr="00456E80" w:rsidRDefault="00E867C9" w:rsidP="00C3441E">
            <w:pPr>
              <w:pStyle w:val="ConsPlusNormal"/>
              <w:rPr>
                <w:rFonts w:ascii="Times New Roman"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1C2C14D2" w14:textId="77777777" w:rsidR="00E867C9" w:rsidRPr="00456E80" w:rsidRDefault="00E867C9" w:rsidP="00C3441E">
            <w:pPr>
              <w:pStyle w:val="ConsPlusNormal"/>
              <w:rPr>
                <w:rFonts w:ascii="Times New Roman"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vAlign w:val="center"/>
          </w:tcPr>
          <w:p w14:paraId="622778D4" w14:textId="77777777" w:rsidR="00E867C9" w:rsidRPr="00456E80" w:rsidRDefault="00E867C9" w:rsidP="00C3441E">
            <w:pPr>
              <w:pStyle w:val="ConsPlusNormal"/>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1F53543B" w14:textId="77777777" w:rsidR="00E867C9" w:rsidRPr="00456E80" w:rsidRDefault="00E867C9" w:rsidP="00C3441E">
            <w:pPr>
              <w:pStyle w:val="ConsPlusNormal"/>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5AD30E89" w14:textId="77777777" w:rsidR="00E867C9" w:rsidRPr="00456E80" w:rsidRDefault="00E867C9" w:rsidP="00C3441E">
            <w:pPr>
              <w:pStyle w:val="ConsPlusNormal"/>
              <w:rPr>
                <w:rFonts w:ascii="Times New Roman"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6DE172F6" w14:textId="77777777" w:rsidR="00E867C9" w:rsidRPr="00456E80" w:rsidRDefault="00E867C9" w:rsidP="00C3441E">
            <w:pPr>
              <w:pStyle w:val="ConsPlusNormal"/>
              <w:rPr>
                <w:rFonts w:ascii="Times New Roman" w:hAnsi="Times New Roman" w:cs="Times New Roman"/>
                <w:lang w:eastAsia="en-US"/>
              </w:rPr>
            </w:pPr>
          </w:p>
        </w:tc>
        <w:tc>
          <w:tcPr>
            <w:tcW w:w="808" w:type="dxa"/>
            <w:tcBorders>
              <w:top w:val="single" w:sz="4" w:space="0" w:color="auto"/>
              <w:left w:val="single" w:sz="4" w:space="0" w:color="auto"/>
              <w:bottom w:val="single" w:sz="4" w:space="0" w:color="auto"/>
              <w:right w:val="single" w:sz="4" w:space="0" w:color="auto"/>
            </w:tcBorders>
            <w:vAlign w:val="center"/>
          </w:tcPr>
          <w:p w14:paraId="7D04355C" w14:textId="77777777" w:rsidR="00E867C9" w:rsidRPr="00456E80" w:rsidRDefault="00E867C9" w:rsidP="00C3441E">
            <w:pPr>
              <w:pStyle w:val="ConsPlusNormal"/>
              <w:rPr>
                <w:rFonts w:ascii="Times New Roman" w:hAnsi="Times New Roman" w:cs="Times New Roman"/>
                <w:lang w:eastAsia="en-US"/>
              </w:rPr>
            </w:pPr>
          </w:p>
        </w:tc>
        <w:tc>
          <w:tcPr>
            <w:tcW w:w="1246" w:type="dxa"/>
            <w:gridSpan w:val="2"/>
            <w:tcBorders>
              <w:top w:val="single" w:sz="4" w:space="0" w:color="auto"/>
              <w:left w:val="single" w:sz="4" w:space="0" w:color="auto"/>
              <w:bottom w:val="single" w:sz="4" w:space="0" w:color="auto"/>
              <w:right w:val="single" w:sz="4" w:space="0" w:color="auto"/>
            </w:tcBorders>
            <w:vAlign w:val="center"/>
          </w:tcPr>
          <w:p w14:paraId="257FFD24" w14:textId="77777777" w:rsidR="00E867C9" w:rsidRPr="00456E80" w:rsidRDefault="00E867C9" w:rsidP="00C3441E">
            <w:pPr>
              <w:pStyle w:val="ConsPlusNormal"/>
              <w:rPr>
                <w:rFonts w:ascii="Times New Roman" w:hAnsi="Times New Roman" w:cs="Times New Roman"/>
                <w:lang w:eastAsia="en-US"/>
              </w:rPr>
            </w:pPr>
          </w:p>
        </w:tc>
      </w:tr>
      <w:tr w:rsidR="00E867C9" w:rsidRPr="00456E80" w14:paraId="3F7E29D8" w14:textId="77777777" w:rsidTr="00085AB5">
        <w:trPr>
          <w:gridAfter w:val="1"/>
          <w:wAfter w:w="72" w:type="dxa"/>
          <w:jc w:val="center"/>
        </w:trPr>
        <w:tc>
          <w:tcPr>
            <w:tcW w:w="1008" w:type="dxa"/>
            <w:vMerge/>
            <w:tcBorders>
              <w:top w:val="single" w:sz="4" w:space="0" w:color="auto"/>
              <w:left w:val="single" w:sz="4" w:space="0" w:color="auto"/>
              <w:bottom w:val="single" w:sz="4" w:space="0" w:color="auto"/>
              <w:right w:val="single" w:sz="4" w:space="0" w:color="auto"/>
            </w:tcBorders>
            <w:vAlign w:val="center"/>
            <w:hideMark/>
          </w:tcPr>
          <w:p w14:paraId="5315700D" w14:textId="77777777" w:rsidR="00E867C9" w:rsidRPr="00456E80" w:rsidRDefault="00E867C9" w:rsidP="00C3441E">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878761D" w14:textId="77777777" w:rsidR="00E867C9" w:rsidRPr="00456E80" w:rsidRDefault="00E867C9" w:rsidP="00C3441E">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0583D1B" w14:textId="77777777" w:rsidR="00E867C9" w:rsidRPr="00456E80" w:rsidRDefault="00E867C9" w:rsidP="00C3441E">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42D1758" w14:textId="77777777" w:rsidR="00E867C9" w:rsidRPr="00456E80" w:rsidRDefault="00E867C9" w:rsidP="00C3441E">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0E538FA" w14:textId="77777777" w:rsidR="00E867C9" w:rsidRPr="00456E80" w:rsidRDefault="00E867C9" w:rsidP="00C3441E">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4C79688" w14:textId="77777777" w:rsidR="00E867C9" w:rsidRPr="00456E80" w:rsidRDefault="00E867C9" w:rsidP="00C3441E">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7E68C5D" w14:textId="77777777" w:rsidR="00E867C9" w:rsidRPr="00456E80" w:rsidRDefault="00E867C9" w:rsidP="00C3441E">
            <w:pPr>
              <w:spacing w:after="0" w:line="240" w:lineRule="auto"/>
              <w:rPr>
                <w:rFonts w:ascii="Times New Roman" w:hAnsi="Times New Roman" w:cs="Times New Roman"/>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72A3A506" w14:textId="77777777" w:rsidR="00E867C9" w:rsidRPr="00456E80" w:rsidRDefault="00E867C9" w:rsidP="00C3441E">
            <w:pPr>
              <w:pStyle w:val="ConsPlusNormal"/>
              <w:rPr>
                <w:rFonts w:ascii="Times New Roman"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0AFEBDD6" w14:textId="77777777" w:rsidR="00E867C9" w:rsidRPr="00456E80" w:rsidRDefault="00E867C9" w:rsidP="00C3441E">
            <w:pPr>
              <w:pStyle w:val="ConsPlusNormal"/>
              <w:rPr>
                <w:rFonts w:ascii="Times New Roman"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69C56885" w14:textId="77777777" w:rsidR="00E867C9" w:rsidRPr="00456E80" w:rsidRDefault="00E867C9" w:rsidP="00C3441E">
            <w:pPr>
              <w:pStyle w:val="ConsPlusNormal"/>
              <w:rPr>
                <w:rFonts w:ascii="Times New Roman"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vAlign w:val="center"/>
          </w:tcPr>
          <w:p w14:paraId="5547B5D8" w14:textId="77777777" w:rsidR="00E867C9" w:rsidRPr="00456E80" w:rsidRDefault="00E867C9" w:rsidP="00C3441E">
            <w:pPr>
              <w:pStyle w:val="ConsPlusNormal"/>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3B17FF27" w14:textId="77777777" w:rsidR="00E867C9" w:rsidRPr="00456E80" w:rsidRDefault="00E867C9" w:rsidP="00C3441E">
            <w:pPr>
              <w:pStyle w:val="ConsPlusNormal"/>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22A45349" w14:textId="77777777" w:rsidR="00E867C9" w:rsidRPr="00456E80" w:rsidRDefault="00E867C9" w:rsidP="00C3441E">
            <w:pPr>
              <w:pStyle w:val="ConsPlusNormal"/>
              <w:rPr>
                <w:rFonts w:ascii="Times New Roman"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151BE260" w14:textId="77777777" w:rsidR="00E867C9" w:rsidRPr="00456E80" w:rsidRDefault="00E867C9" w:rsidP="00C3441E">
            <w:pPr>
              <w:pStyle w:val="ConsPlusNormal"/>
              <w:rPr>
                <w:rFonts w:ascii="Times New Roman" w:hAnsi="Times New Roman" w:cs="Times New Roman"/>
                <w:lang w:eastAsia="en-US"/>
              </w:rPr>
            </w:pPr>
          </w:p>
        </w:tc>
        <w:tc>
          <w:tcPr>
            <w:tcW w:w="808" w:type="dxa"/>
            <w:tcBorders>
              <w:top w:val="single" w:sz="4" w:space="0" w:color="auto"/>
              <w:left w:val="single" w:sz="4" w:space="0" w:color="auto"/>
              <w:bottom w:val="single" w:sz="4" w:space="0" w:color="auto"/>
              <w:right w:val="single" w:sz="4" w:space="0" w:color="auto"/>
            </w:tcBorders>
            <w:vAlign w:val="center"/>
          </w:tcPr>
          <w:p w14:paraId="69C841F5" w14:textId="77777777" w:rsidR="00E867C9" w:rsidRPr="00456E80" w:rsidRDefault="00E867C9" w:rsidP="00C3441E">
            <w:pPr>
              <w:pStyle w:val="ConsPlusNormal"/>
              <w:rPr>
                <w:rFonts w:ascii="Times New Roman" w:hAnsi="Times New Roman" w:cs="Times New Roman"/>
                <w:lang w:eastAsia="en-US"/>
              </w:rPr>
            </w:pPr>
          </w:p>
        </w:tc>
        <w:tc>
          <w:tcPr>
            <w:tcW w:w="1246" w:type="dxa"/>
            <w:gridSpan w:val="2"/>
            <w:tcBorders>
              <w:top w:val="single" w:sz="4" w:space="0" w:color="auto"/>
              <w:left w:val="single" w:sz="4" w:space="0" w:color="auto"/>
              <w:bottom w:val="single" w:sz="4" w:space="0" w:color="auto"/>
              <w:right w:val="single" w:sz="4" w:space="0" w:color="auto"/>
            </w:tcBorders>
            <w:vAlign w:val="center"/>
          </w:tcPr>
          <w:p w14:paraId="42973FFA" w14:textId="77777777" w:rsidR="00E867C9" w:rsidRPr="00456E80" w:rsidRDefault="00E867C9" w:rsidP="00C3441E">
            <w:pPr>
              <w:pStyle w:val="ConsPlusNormal"/>
              <w:rPr>
                <w:rFonts w:ascii="Times New Roman" w:hAnsi="Times New Roman" w:cs="Times New Roman"/>
                <w:lang w:eastAsia="en-US"/>
              </w:rPr>
            </w:pPr>
          </w:p>
        </w:tc>
      </w:tr>
      <w:tr w:rsidR="00E867C9" w:rsidRPr="00456E80" w14:paraId="7115CDB4" w14:textId="77777777" w:rsidTr="00085AB5">
        <w:trPr>
          <w:gridAfter w:val="1"/>
          <w:wAfter w:w="72" w:type="dxa"/>
          <w:jc w:val="center"/>
        </w:trPr>
        <w:tc>
          <w:tcPr>
            <w:tcW w:w="1008" w:type="dxa"/>
            <w:vMerge/>
            <w:tcBorders>
              <w:top w:val="single" w:sz="4" w:space="0" w:color="auto"/>
              <w:left w:val="single" w:sz="4" w:space="0" w:color="auto"/>
              <w:bottom w:val="single" w:sz="4" w:space="0" w:color="auto"/>
              <w:right w:val="single" w:sz="4" w:space="0" w:color="auto"/>
            </w:tcBorders>
            <w:vAlign w:val="center"/>
            <w:hideMark/>
          </w:tcPr>
          <w:p w14:paraId="66181D02" w14:textId="77777777" w:rsidR="00E867C9" w:rsidRPr="00456E80" w:rsidRDefault="00E867C9" w:rsidP="00C3441E">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61DB1E3" w14:textId="77777777" w:rsidR="00E867C9" w:rsidRPr="00456E80" w:rsidRDefault="00E867C9" w:rsidP="00C3441E">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C3E3B56" w14:textId="77777777" w:rsidR="00E867C9" w:rsidRPr="00456E80" w:rsidRDefault="00E867C9" w:rsidP="00C3441E">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A774554" w14:textId="77777777" w:rsidR="00E867C9" w:rsidRPr="00456E80" w:rsidRDefault="00E867C9" w:rsidP="00C3441E">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CABA7B8" w14:textId="77777777" w:rsidR="00E867C9" w:rsidRPr="00456E80" w:rsidRDefault="00E867C9" w:rsidP="00C3441E">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04E0F97" w14:textId="77777777" w:rsidR="00E867C9" w:rsidRPr="00456E80" w:rsidRDefault="00E867C9" w:rsidP="00C3441E">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DB8F436" w14:textId="77777777" w:rsidR="00E867C9" w:rsidRPr="00456E80" w:rsidRDefault="00E867C9" w:rsidP="00C3441E">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B7DAC3C" w14:textId="77777777" w:rsidR="00E867C9" w:rsidRPr="00456E80" w:rsidRDefault="00E867C9" w:rsidP="00C3441E">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5F4553EF" w14:textId="77777777" w:rsidR="00E867C9" w:rsidRPr="00456E80" w:rsidRDefault="00E867C9" w:rsidP="00C3441E">
            <w:pPr>
              <w:pStyle w:val="ConsPlusNormal"/>
              <w:rPr>
                <w:rFonts w:ascii="Times New Roman"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01B1E560" w14:textId="77777777" w:rsidR="00E867C9" w:rsidRPr="00456E80" w:rsidRDefault="00E867C9" w:rsidP="00C3441E">
            <w:pPr>
              <w:pStyle w:val="ConsPlusNormal"/>
              <w:rPr>
                <w:rFonts w:ascii="Times New Roman"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vAlign w:val="center"/>
          </w:tcPr>
          <w:p w14:paraId="20B9366B" w14:textId="77777777" w:rsidR="00E867C9" w:rsidRPr="00456E80" w:rsidRDefault="00E867C9" w:rsidP="00C3441E">
            <w:pPr>
              <w:pStyle w:val="ConsPlusNormal"/>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7C697698" w14:textId="77777777" w:rsidR="00E867C9" w:rsidRPr="00456E80" w:rsidRDefault="00E867C9" w:rsidP="00C3441E">
            <w:pPr>
              <w:pStyle w:val="ConsPlusNormal"/>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74F7A040" w14:textId="77777777" w:rsidR="00E867C9" w:rsidRPr="00456E80" w:rsidRDefault="00E867C9" w:rsidP="00C3441E">
            <w:pPr>
              <w:pStyle w:val="ConsPlusNormal"/>
              <w:rPr>
                <w:rFonts w:ascii="Times New Roman"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5ACB9AFA" w14:textId="77777777" w:rsidR="00E867C9" w:rsidRPr="00456E80" w:rsidRDefault="00E867C9" w:rsidP="00C3441E">
            <w:pPr>
              <w:pStyle w:val="ConsPlusNormal"/>
              <w:rPr>
                <w:rFonts w:ascii="Times New Roman" w:hAnsi="Times New Roman" w:cs="Times New Roman"/>
                <w:lang w:eastAsia="en-US"/>
              </w:rPr>
            </w:pPr>
          </w:p>
        </w:tc>
        <w:tc>
          <w:tcPr>
            <w:tcW w:w="808" w:type="dxa"/>
            <w:tcBorders>
              <w:top w:val="single" w:sz="4" w:space="0" w:color="auto"/>
              <w:left w:val="single" w:sz="4" w:space="0" w:color="auto"/>
              <w:bottom w:val="single" w:sz="4" w:space="0" w:color="auto"/>
              <w:right w:val="single" w:sz="4" w:space="0" w:color="auto"/>
            </w:tcBorders>
            <w:vAlign w:val="center"/>
          </w:tcPr>
          <w:p w14:paraId="50056008" w14:textId="77777777" w:rsidR="00E867C9" w:rsidRPr="00456E80" w:rsidRDefault="00E867C9" w:rsidP="00C3441E">
            <w:pPr>
              <w:pStyle w:val="ConsPlusNormal"/>
              <w:rPr>
                <w:rFonts w:ascii="Times New Roman" w:hAnsi="Times New Roman" w:cs="Times New Roman"/>
                <w:lang w:eastAsia="en-US"/>
              </w:rPr>
            </w:pPr>
          </w:p>
        </w:tc>
        <w:tc>
          <w:tcPr>
            <w:tcW w:w="1246" w:type="dxa"/>
            <w:gridSpan w:val="2"/>
            <w:tcBorders>
              <w:top w:val="single" w:sz="4" w:space="0" w:color="auto"/>
              <w:left w:val="single" w:sz="4" w:space="0" w:color="auto"/>
              <w:bottom w:val="single" w:sz="4" w:space="0" w:color="auto"/>
              <w:right w:val="single" w:sz="4" w:space="0" w:color="auto"/>
            </w:tcBorders>
            <w:vAlign w:val="center"/>
          </w:tcPr>
          <w:p w14:paraId="7941EC5E" w14:textId="77777777" w:rsidR="00E867C9" w:rsidRPr="00456E80" w:rsidRDefault="00E867C9" w:rsidP="00C3441E">
            <w:pPr>
              <w:pStyle w:val="ConsPlusNormal"/>
              <w:rPr>
                <w:rFonts w:ascii="Times New Roman" w:hAnsi="Times New Roman" w:cs="Times New Roman"/>
                <w:lang w:eastAsia="en-US"/>
              </w:rPr>
            </w:pPr>
          </w:p>
        </w:tc>
      </w:tr>
      <w:tr w:rsidR="00E867C9" w:rsidRPr="00456E80" w14:paraId="27CC6578" w14:textId="77777777" w:rsidTr="00085AB5">
        <w:trPr>
          <w:gridAfter w:val="1"/>
          <w:wAfter w:w="72" w:type="dxa"/>
          <w:jc w:val="center"/>
        </w:trPr>
        <w:tc>
          <w:tcPr>
            <w:tcW w:w="1008" w:type="dxa"/>
            <w:tcBorders>
              <w:top w:val="single" w:sz="4" w:space="0" w:color="auto"/>
              <w:left w:val="nil"/>
              <w:bottom w:val="nil"/>
              <w:right w:val="nil"/>
            </w:tcBorders>
            <w:vAlign w:val="center"/>
          </w:tcPr>
          <w:p w14:paraId="6C816075" w14:textId="77777777" w:rsidR="00E867C9" w:rsidRPr="00456E80" w:rsidRDefault="00E867C9" w:rsidP="00C3441E">
            <w:pPr>
              <w:pStyle w:val="ConsPlusNormal"/>
              <w:rPr>
                <w:rFonts w:ascii="Times New Roman" w:hAnsi="Times New Roman" w:cs="Times New Roman"/>
                <w:lang w:eastAsia="en-US"/>
              </w:rPr>
            </w:pPr>
          </w:p>
        </w:tc>
        <w:tc>
          <w:tcPr>
            <w:tcW w:w="992" w:type="dxa"/>
            <w:tcBorders>
              <w:top w:val="single" w:sz="4" w:space="0" w:color="auto"/>
              <w:left w:val="nil"/>
              <w:bottom w:val="nil"/>
              <w:right w:val="nil"/>
            </w:tcBorders>
            <w:vAlign w:val="center"/>
          </w:tcPr>
          <w:p w14:paraId="3A5E6243" w14:textId="77777777" w:rsidR="00E867C9" w:rsidRPr="00456E80" w:rsidRDefault="00E867C9" w:rsidP="00C3441E">
            <w:pPr>
              <w:pStyle w:val="ConsPlusNormal"/>
              <w:rPr>
                <w:rFonts w:ascii="Times New Roman" w:hAnsi="Times New Roman" w:cs="Times New Roman"/>
                <w:lang w:eastAsia="en-US"/>
              </w:rPr>
            </w:pPr>
          </w:p>
        </w:tc>
        <w:tc>
          <w:tcPr>
            <w:tcW w:w="1134" w:type="dxa"/>
            <w:tcBorders>
              <w:top w:val="single" w:sz="4" w:space="0" w:color="auto"/>
              <w:left w:val="nil"/>
              <w:bottom w:val="nil"/>
              <w:right w:val="nil"/>
            </w:tcBorders>
            <w:vAlign w:val="center"/>
          </w:tcPr>
          <w:p w14:paraId="51EC849F" w14:textId="77777777" w:rsidR="00E867C9" w:rsidRPr="00456E80" w:rsidRDefault="00E867C9" w:rsidP="00C3441E">
            <w:pPr>
              <w:pStyle w:val="ConsPlusNormal"/>
              <w:rPr>
                <w:rFonts w:ascii="Times New Roman" w:hAnsi="Times New Roman" w:cs="Times New Roman"/>
                <w:lang w:eastAsia="en-US"/>
              </w:rPr>
            </w:pPr>
          </w:p>
        </w:tc>
        <w:tc>
          <w:tcPr>
            <w:tcW w:w="1134" w:type="dxa"/>
            <w:tcBorders>
              <w:top w:val="single" w:sz="4" w:space="0" w:color="auto"/>
              <w:left w:val="nil"/>
              <w:bottom w:val="nil"/>
              <w:right w:val="nil"/>
            </w:tcBorders>
            <w:vAlign w:val="center"/>
          </w:tcPr>
          <w:p w14:paraId="79A8B142" w14:textId="77777777" w:rsidR="00E867C9" w:rsidRPr="00456E80" w:rsidRDefault="00E867C9" w:rsidP="00C3441E">
            <w:pPr>
              <w:pStyle w:val="ConsPlusNormal"/>
              <w:rPr>
                <w:rFonts w:ascii="Times New Roman" w:hAnsi="Times New Roman" w:cs="Times New Roman"/>
                <w:lang w:eastAsia="en-US"/>
              </w:rPr>
            </w:pPr>
          </w:p>
        </w:tc>
        <w:tc>
          <w:tcPr>
            <w:tcW w:w="992" w:type="dxa"/>
            <w:tcBorders>
              <w:top w:val="single" w:sz="4" w:space="0" w:color="auto"/>
              <w:left w:val="nil"/>
              <w:bottom w:val="nil"/>
              <w:right w:val="nil"/>
            </w:tcBorders>
            <w:vAlign w:val="center"/>
          </w:tcPr>
          <w:p w14:paraId="57A52796" w14:textId="77777777" w:rsidR="00E867C9" w:rsidRPr="00456E80" w:rsidRDefault="00E867C9" w:rsidP="00C3441E">
            <w:pPr>
              <w:pStyle w:val="ConsPlusNormal"/>
              <w:rPr>
                <w:rFonts w:ascii="Times New Roman" w:hAnsi="Times New Roman" w:cs="Times New Roman"/>
                <w:lang w:eastAsia="en-US"/>
              </w:rPr>
            </w:pPr>
          </w:p>
        </w:tc>
        <w:tc>
          <w:tcPr>
            <w:tcW w:w="1134" w:type="dxa"/>
            <w:tcBorders>
              <w:top w:val="single" w:sz="4" w:space="0" w:color="auto"/>
              <w:left w:val="nil"/>
              <w:bottom w:val="nil"/>
              <w:right w:val="single" w:sz="4" w:space="0" w:color="auto"/>
            </w:tcBorders>
            <w:vAlign w:val="center"/>
            <w:hideMark/>
          </w:tcPr>
          <w:p w14:paraId="75EC9402"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Итого</w:t>
            </w:r>
          </w:p>
        </w:tc>
        <w:tc>
          <w:tcPr>
            <w:tcW w:w="1134" w:type="dxa"/>
            <w:tcBorders>
              <w:top w:val="single" w:sz="4" w:space="0" w:color="auto"/>
              <w:left w:val="single" w:sz="4" w:space="0" w:color="auto"/>
              <w:bottom w:val="single" w:sz="4" w:space="0" w:color="auto"/>
              <w:right w:val="single" w:sz="4" w:space="0" w:color="auto"/>
            </w:tcBorders>
            <w:vAlign w:val="center"/>
          </w:tcPr>
          <w:p w14:paraId="0FF70DDC" w14:textId="77777777" w:rsidR="00E867C9" w:rsidRPr="00456E80" w:rsidRDefault="00E867C9" w:rsidP="00C3441E">
            <w:pPr>
              <w:pStyle w:val="ConsPlusNormal"/>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13DB7197" w14:textId="77777777" w:rsidR="00E867C9" w:rsidRPr="00456E80" w:rsidRDefault="00E867C9" w:rsidP="00C3441E">
            <w:pPr>
              <w:pStyle w:val="ConsPlusNormal"/>
              <w:rPr>
                <w:rFonts w:ascii="Times New Roman"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64A157F7" w14:textId="77777777" w:rsidR="00E867C9" w:rsidRPr="00456E80" w:rsidRDefault="00E867C9" w:rsidP="00C3441E">
            <w:pPr>
              <w:pStyle w:val="ConsPlusNormal"/>
              <w:rPr>
                <w:rFonts w:ascii="Times New Roman"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1CB87BB8" w14:textId="77777777" w:rsidR="00E867C9" w:rsidRPr="00456E80" w:rsidRDefault="00E867C9" w:rsidP="00C3441E">
            <w:pPr>
              <w:pStyle w:val="ConsPlusNormal"/>
              <w:rPr>
                <w:rFonts w:ascii="Times New Roman"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vAlign w:val="center"/>
          </w:tcPr>
          <w:p w14:paraId="6C6F0547" w14:textId="77777777" w:rsidR="00E867C9" w:rsidRPr="00456E80" w:rsidRDefault="00E867C9" w:rsidP="00C3441E">
            <w:pPr>
              <w:pStyle w:val="ConsPlusNormal"/>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7A2A60E9" w14:textId="77777777" w:rsidR="00E867C9" w:rsidRPr="00456E80" w:rsidRDefault="00E867C9" w:rsidP="00C3441E">
            <w:pPr>
              <w:pStyle w:val="ConsPlusNormal"/>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46D4CF0B" w14:textId="77777777" w:rsidR="00E867C9" w:rsidRPr="00456E80" w:rsidRDefault="00E867C9" w:rsidP="00C3441E">
            <w:pPr>
              <w:pStyle w:val="ConsPlusNormal"/>
              <w:rPr>
                <w:rFonts w:ascii="Times New Roman"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6D17B156" w14:textId="77777777" w:rsidR="00E867C9" w:rsidRPr="00456E80" w:rsidRDefault="00E867C9" w:rsidP="00C3441E">
            <w:pPr>
              <w:pStyle w:val="ConsPlusNormal"/>
              <w:rPr>
                <w:rFonts w:ascii="Times New Roman" w:hAnsi="Times New Roman" w:cs="Times New Roman"/>
                <w:lang w:eastAsia="en-US"/>
              </w:rPr>
            </w:pPr>
          </w:p>
        </w:tc>
        <w:tc>
          <w:tcPr>
            <w:tcW w:w="808" w:type="dxa"/>
            <w:tcBorders>
              <w:top w:val="single" w:sz="4" w:space="0" w:color="auto"/>
              <w:left w:val="single" w:sz="4" w:space="0" w:color="auto"/>
              <w:bottom w:val="single" w:sz="4" w:space="0" w:color="auto"/>
              <w:right w:val="single" w:sz="4" w:space="0" w:color="auto"/>
            </w:tcBorders>
            <w:vAlign w:val="center"/>
          </w:tcPr>
          <w:p w14:paraId="40FB1000" w14:textId="77777777" w:rsidR="00E867C9" w:rsidRPr="00456E80" w:rsidRDefault="00E867C9" w:rsidP="00C3441E">
            <w:pPr>
              <w:pStyle w:val="ConsPlusNormal"/>
              <w:rPr>
                <w:rFonts w:ascii="Times New Roman" w:hAnsi="Times New Roman" w:cs="Times New Roman"/>
                <w:lang w:eastAsia="en-US"/>
              </w:rPr>
            </w:pPr>
          </w:p>
        </w:tc>
        <w:tc>
          <w:tcPr>
            <w:tcW w:w="1246" w:type="dxa"/>
            <w:gridSpan w:val="2"/>
            <w:tcBorders>
              <w:top w:val="single" w:sz="4" w:space="0" w:color="auto"/>
              <w:left w:val="single" w:sz="4" w:space="0" w:color="auto"/>
              <w:bottom w:val="nil"/>
              <w:right w:val="nil"/>
            </w:tcBorders>
            <w:vAlign w:val="center"/>
          </w:tcPr>
          <w:p w14:paraId="7AA1AF3B" w14:textId="77777777" w:rsidR="00E867C9" w:rsidRPr="00456E80" w:rsidRDefault="00E867C9" w:rsidP="00C3441E">
            <w:pPr>
              <w:pStyle w:val="ConsPlusNormal"/>
              <w:rPr>
                <w:rFonts w:ascii="Times New Roman" w:hAnsi="Times New Roman" w:cs="Times New Roman"/>
                <w:lang w:eastAsia="en-US"/>
              </w:rPr>
            </w:pPr>
          </w:p>
        </w:tc>
      </w:tr>
    </w:tbl>
    <w:p w14:paraId="675D69F5" w14:textId="77777777" w:rsidR="00E867C9" w:rsidRPr="00456E80" w:rsidRDefault="00E867C9" w:rsidP="00C3441E">
      <w:pPr>
        <w:spacing w:after="0" w:line="240" w:lineRule="auto"/>
        <w:rPr>
          <w:rFonts w:ascii="Times New Roman" w:hAnsi="Times New Roman" w:cs="Times New Roman"/>
          <w:sz w:val="24"/>
          <w:szCs w:val="24"/>
        </w:rPr>
        <w:sectPr w:rsidR="00E867C9" w:rsidRPr="00456E80" w:rsidSect="00136392">
          <w:type w:val="continuous"/>
          <w:pgSz w:w="16838" w:h="11906" w:orient="landscape"/>
          <w:pgMar w:top="720" w:right="720" w:bottom="720" w:left="720" w:header="0" w:footer="0" w:gutter="0"/>
          <w:cols w:space="720"/>
        </w:sectPr>
      </w:pPr>
    </w:p>
    <w:p w14:paraId="05B6D325" w14:textId="77777777" w:rsidR="00E867C9" w:rsidRPr="00456E80" w:rsidRDefault="00E867C9" w:rsidP="00C3441E">
      <w:pPr>
        <w:pStyle w:val="ConsPlusNormal"/>
        <w:jc w:val="both"/>
        <w:rPr>
          <w:rFonts w:ascii="Times New Roman" w:hAnsi="Times New Roman" w:cs="Times New Roman"/>
        </w:rPr>
      </w:pPr>
    </w:p>
    <w:tbl>
      <w:tblPr>
        <w:tblW w:w="10127" w:type="dxa"/>
        <w:tblLayout w:type="fixed"/>
        <w:tblCellMar>
          <w:top w:w="102" w:type="dxa"/>
          <w:left w:w="62" w:type="dxa"/>
          <w:bottom w:w="102" w:type="dxa"/>
          <w:right w:w="62" w:type="dxa"/>
        </w:tblCellMar>
        <w:tblLook w:val="04A0" w:firstRow="1" w:lastRow="0" w:firstColumn="1" w:lastColumn="0" w:noHBand="0" w:noVBand="1"/>
      </w:tblPr>
      <w:tblGrid>
        <w:gridCol w:w="10127"/>
      </w:tblGrid>
      <w:tr w:rsidR="00E867C9" w:rsidRPr="00456E80" w14:paraId="083D86B8" w14:textId="77777777" w:rsidTr="00C3441E">
        <w:trPr>
          <w:trHeight w:val="636"/>
        </w:trPr>
        <w:tc>
          <w:tcPr>
            <w:tcW w:w="10127" w:type="dxa"/>
            <w:tcBorders>
              <w:top w:val="nil"/>
              <w:left w:val="nil"/>
              <w:bottom w:val="nil"/>
              <w:right w:val="nil"/>
            </w:tcBorders>
            <w:hideMark/>
          </w:tcPr>
          <w:p w14:paraId="51CEDE93" w14:textId="77777777" w:rsidR="00E867C9" w:rsidRPr="00456E80" w:rsidRDefault="00E867C9" w:rsidP="00C3441E">
            <w:pPr>
              <w:pStyle w:val="ConsPlusNormal"/>
              <w:jc w:val="center"/>
              <w:outlineLvl w:val="1"/>
              <w:rPr>
                <w:rFonts w:ascii="Times New Roman" w:hAnsi="Times New Roman" w:cs="Times New Roman"/>
                <w:lang w:eastAsia="en-US"/>
              </w:rPr>
            </w:pPr>
            <w:bookmarkStart w:id="18" w:name="Par1003"/>
            <w:bookmarkEnd w:id="18"/>
            <w:r w:rsidRPr="00456E80">
              <w:rPr>
                <w:rFonts w:ascii="Times New Roman" w:hAnsi="Times New Roman" w:cs="Times New Roman"/>
                <w:lang w:eastAsia="en-US"/>
              </w:rPr>
              <w:t>III. Сведения о показателях, характеризующих качество оказания государственных услуг (государственных услуг, составляющих укрупненную государственную услугу), на срок оказания государственной услуги</w:t>
            </w:r>
          </w:p>
        </w:tc>
      </w:tr>
    </w:tbl>
    <w:p w14:paraId="3B66081A" w14:textId="77777777" w:rsidR="00E867C9" w:rsidRPr="00456E80" w:rsidRDefault="00E867C9" w:rsidP="00C3441E">
      <w:pPr>
        <w:pStyle w:val="ConsPlusNormal"/>
        <w:jc w:val="both"/>
        <w:rPr>
          <w:rFonts w:ascii="Times New Roman" w:hAnsi="Times New Roman" w:cs="Times New Roman"/>
        </w:rPr>
      </w:pPr>
    </w:p>
    <w:tbl>
      <w:tblPr>
        <w:tblpPr w:leftFromText="180" w:rightFromText="180" w:bottomFromText="200" w:vertAnchor="text" w:tblpXSpec="center" w:tblpY="1"/>
        <w:tblOverlap w:val="never"/>
        <w:tblW w:w="10127" w:type="dxa"/>
        <w:tblLayout w:type="fixed"/>
        <w:tblCellMar>
          <w:top w:w="102" w:type="dxa"/>
          <w:left w:w="62" w:type="dxa"/>
          <w:bottom w:w="102" w:type="dxa"/>
          <w:right w:w="62" w:type="dxa"/>
        </w:tblCellMar>
        <w:tblLook w:val="04A0" w:firstRow="1" w:lastRow="0" w:firstColumn="1" w:lastColumn="0" w:noHBand="0" w:noVBand="1"/>
      </w:tblPr>
      <w:tblGrid>
        <w:gridCol w:w="1338"/>
        <w:gridCol w:w="709"/>
        <w:gridCol w:w="1814"/>
        <w:gridCol w:w="1304"/>
        <w:gridCol w:w="1020"/>
        <w:gridCol w:w="1020"/>
        <w:gridCol w:w="964"/>
        <w:gridCol w:w="833"/>
        <w:gridCol w:w="1125"/>
      </w:tblGrid>
      <w:tr w:rsidR="00E867C9" w:rsidRPr="00456E80" w14:paraId="4D9D96A0" w14:textId="77777777" w:rsidTr="00C3441E">
        <w:tc>
          <w:tcPr>
            <w:tcW w:w="1338" w:type="dxa"/>
            <w:vMerge w:val="restart"/>
            <w:tcBorders>
              <w:top w:val="single" w:sz="4" w:space="0" w:color="auto"/>
              <w:left w:val="single" w:sz="4" w:space="0" w:color="auto"/>
              <w:bottom w:val="single" w:sz="4" w:space="0" w:color="auto"/>
              <w:right w:val="single" w:sz="4" w:space="0" w:color="auto"/>
            </w:tcBorders>
            <w:hideMark/>
          </w:tcPr>
          <w:p w14:paraId="54519D51"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Наименование государственной услуги (государственных услуг, составляющих укрупненную государственную услугу), на срок оказания государственной услуги &lt;16&gt;</w:t>
            </w:r>
          </w:p>
        </w:tc>
        <w:tc>
          <w:tcPr>
            <w:tcW w:w="709" w:type="dxa"/>
            <w:vMerge w:val="restart"/>
            <w:tcBorders>
              <w:top w:val="single" w:sz="4" w:space="0" w:color="auto"/>
              <w:left w:val="single" w:sz="4" w:space="0" w:color="auto"/>
              <w:bottom w:val="single" w:sz="4" w:space="0" w:color="auto"/>
              <w:right w:val="single" w:sz="4" w:space="0" w:color="auto"/>
            </w:tcBorders>
            <w:hideMark/>
          </w:tcPr>
          <w:p w14:paraId="5A0D1E64"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Уникальный номер реестровой записи &lt;16&gt;</w:t>
            </w:r>
          </w:p>
        </w:tc>
        <w:tc>
          <w:tcPr>
            <w:tcW w:w="1814" w:type="dxa"/>
            <w:vMerge w:val="restart"/>
            <w:tcBorders>
              <w:top w:val="single" w:sz="4" w:space="0" w:color="auto"/>
              <w:left w:val="single" w:sz="4" w:space="0" w:color="auto"/>
              <w:bottom w:val="single" w:sz="4" w:space="0" w:color="auto"/>
              <w:right w:val="single" w:sz="4" w:space="0" w:color="auto"/>
            </w:tcBorders>
            <w:hideMark/>
          </w:tcPr>
          <w:p w14:paraId="4453C6BB"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Условия (формы) оказания государственной услуги (государственных услуг, составляющих укрупненную государственную, на срок оказания государственной услуги &lt;16&gt;</w:t>
            </w:r>
          </w:p>
        </w:tc>
        <w:tc>
          <w:tcPr>
            <w:tcW w:w="1304" w:type="dxa"/>
            <w:vMerge w:val="restart"/>
            <w:tcBorders>
              <w:top w:val="single" w:sz="4" w:space="0" w:color="auto"/>
              <w:left w:val="single" w:sz="4" w:space="0" w:color="auto"/>
              <w:bottom w:val="single" w:sz="4" w:space="0" w:color="auto"/>
              <w:right w:val="single" w:sz="4" w:space="0" w:color="auto"/>
            </w:tcBorders>
            <w:hideMark/>
          </w:tcPr>
          <w:p w14:paraId="5CFBDD0E"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Категории потребителей государственных услуг (государственных услуг, составляющих укрупненную государственную услугу), на срок оказания государственной услуги &lt;16&gt;</w:t>
            </w:r>
          </w:p>
        </w:tc>
        <w:tc>
          <w:tcPr>
            <w:tcW w:w="3004" w:type="dxa"/>
            <w:gridSpan w:val="3"/>
            <w:tcBorders>
              <w:top w:val="single" w:sz="4" w:space="0" w:color="auto"/>
              <w:left w:val="single" w:sz="4" w:space="0" w:color="auto"/>
              <w:bottom w:val="single" w:sz="4" w:space="0" w:color="auto"/>
              <w:right w:val="single" w:sz="4" w:space="0" w:color="auto"/>
            </w:tcBorders>
            <w:hideMark/>
          </w:tcPr>
          <w:p w14:paraId="455C5C38"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Показатель, характеризующий качество оказания государственной услуги (государственных услуг, составляющих укрупненную государственную услугу), на срок оказания государственной услуги &lt;5&gt;</w:t>
            </w:r>
          </w:p>
        </w:tc>
        <w:tc>
          <w:tcPr>
            <w:tcW w:w="833" w:type="dxa"/>
            <w:vMerge w:val="restart"/>
            <w:tcBorders>
              <w:top w:val="single" w:sz="4" w:space="0" w:color="auto"/>
              <w:left w:val="single" w:sz="4" w:space="0" w:color="auto"/>
              <w:bottom w:val="single" w:sz="4" w:space="0" w:color="auto"/>
              <w:right w:val="single" w:sz="4" w:space="0" w:color="auto"/>
            </w:tcBorders>
            <w:hideMark/>
          </w:tcPr>
          <w:p w14:paraId="034AAD09"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Значение показателя, характеризующего качество оказания государственной услуги (государственных услуг, составляющих укрупненную государственную, на срок оказания государственной услуги &lt;24&gt;</w:t>
            </w:r>
          </w:p>
        </w:tc>
        <w:tc>
          <w:tcPr>
            <w:tcW w:w="1125" w:type="dxa"/>
            <w:vMerge w:val="restart"/>
            <w:tcBorders>
              <w:top w:val="single" w:sz="4" w:space="0" w:color="auto"/>
              <w:left w:val="single" w:sz="4" w:space="0" w:color="auto"/>
              <w:bottom w:val="single" w:sz="4" w:space="0" w:color="auto"/>
              <w:right w:val="single" w:sz="4" w:space="0" w:color="auto"/>
            </w:tcBorders>
            <w:hideMark/>
          </w:tcPr>
          <w:p w14:paraId="62DCD9D4"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Предельные допустимые возможные отклонения от показателя, характеризующего качество оказания государственной услуги (государственных услуг, составляющих укрупненную государственную, на срок оказания государственной услуги &lt;25&gt;</w:t>
            </w:r>
          </w:p>
        </w:tc>
      </w:tr>
      <w:tr w:rsidR="00E867C9" w:rsidRPr="00456E80" w14:paraId="683D1F48" w14:textId="77777777" w:rsidTr="00C3441E">
        <w:tc>
          <w:tcPr>
            <w:tcW w:w="1338" w:type="dxa"/>
            <w:vMerge/>
            <w:tcBorders>
              <w:top w:val="single" w:sz="4" w:space="0" w:color="auto"/>
              <w:left w:val="single" w:sz="4" w:space="0" w:color="auto"/>
              <w:bottom w:val="single" w:sz="4" w:space="0" w:color="auto"/>
              <w:right w:val="single" w:sz="4" w:space="0" w:color="auto"/>
            </w:tcBorders>
            <w:vAlign w:val="center"/>
            <w:hideMark/>
          </w:tcPr>
          <w:p w14:paraId="31A8453A" w14:textId="77777777" w:rsidR="00E867C9" w:rsidRPr="00456E80" w:rsidRDefault="00E867C9" w:rsidP="00C3441E">
            <w:pPr>
              <w:spacing w:after="0" w:line="240" w:lineRule="auto"/>
              <w:rPr>
                <w:rFonts w:ascii="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F749864" w14:textId="77777777" w:rsidR="00E867C9" w:rsidRPr="00456E80" w:rsidRDefault="00E867C9" w:rsidP="00C3441E">
            <w:pPr>
              <w:spacing w:after="0" w:line="240" w:lineRule="auto"/>
              <w:rPr>
                <w:rFonts w:ascii="Times New Roman" w:hAnsi="Times New Roman" w:cs="Times New Roman"/>
                <w:sz w:val="24"/>
                <w:szCs w:val="24"/>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14:paraId="5706F165" w14:textId="77777777" w:rsidR="00E867C9" w:rsidRPr="00456E80" w:rsidRDefault="00E867C9" w:rsidP="00C3441E">
            <w:pPr>
              <w:spacing w:after="0" w:line="240" w:lineRule="auto"/>
              <w:rPr>
                <w:rFonts w:ascii="Times New Roman" w:hAnsi="Times New Roman" w:cs="Times New Roman"/>
                <w:sz w:val="24"/>
                <w:szCs w:val="24"/>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14:paraId="40678AF4" w14:textId="77777777" w:rsidR="00E867C9" w:rsidRPr="00456E80" w:rsidRDefault="00E867C9" w:rsidP="00C3441E">
            <w:pPr>
              <w:spacing w:after="0" w:line="240" w:lineRule="auto"/>
              <w:rPr>
                <w:rFonts w:ascii="Times New Roman" w:hAnsi="Times New Roman" w:cs="Times New Roman"/>
                <w:sz w:val="24"/>
                <w:szCs w:val="24"/>
              </w:rPr>
            </w:pPr>
          </w:p>
        </w:tc>
        <w:tc>
          <w:tcPr>
            <w:tcW w:w="1020" w:type="dxa"/>
            <w:vMerge w:val="restart"/>
            <w:tcBorders>
              <w:top w:val="single" w:sz="4" w:space="0" w:color="auto"/>
              <w:left w:val="single" w:sz="4" w:space="0" w:color="auto"/>
              <w:bottom w:val="single" w:sz="4" w:space="0" w:color="auto"/>
              <w:right w:val="single" w:sz="4" w:space="0" w:color="auto"/>
            </w:tcBorders>
            <w:hideMark/>
          </w:tcPr>
          <w:p w14:paraId="5F4A959F"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наименование показателя &lt;16&gt;</w:t>
            </w:r>
          </w:p>
        </w:tc>
        <w:tc>
          <w:tcPr>
            <w:tcW w:w="1984" w:type="dxa"/>
            <w:gridSpan w:val="2"/>
            <w:tcBorders>
              <w:top w:val="single" w:sz="4" w:space="0" w:color="auto"/>
              <w:left w:val="single" w:sz="4" w:space="0" w:color="auto"/>
              <w:bottom w:val="single" w:sz="4" w:space="0" w:color="auto"/>
              <w:right w:val="single" w:sz="4" w:space="0" w:color="auto"/>
            </w:tcBorders>
            <w:hideMark/>
          </w:tcPr>
          <w:p w14:paraId="4B5ACC94"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единица измерения</w:t>
            </w:r>
          </w:p>
        </w:tc>
        <w:tc>
          <w:tcPr>
            <w:tcW w:w="833" w:type="dxa"/>
            <w:vMerge/>
            <w:tcBorders>
              <w:top w:val="single" w:sz="4" w:space="0" w:color="auto"/>
              <w:left w:val="single" w:sz="4" w:space="0" w:color="auto"/>
              <w:bottom w:val="single" w:sz="4" w:space="0" w:color="auto"/>
              <w:right w:val="single" w:sz="4" w:space="0" w:color="auto"/>
            </w:tcBorders>
            <w:vAlign w:val="center"/>
            <w:hideMark/>
          </w:tcPr>
          <w:p w14:paraId="75671F1B" w14:textId="77777777" w:rsidR="00E867C9" w:rsidRPr="00456E80" w:rsidRDefault="00E867C9" w:rsidP="00C3441E">
            <w:pPr>
              <w:spacing w:after="0" w:line="240" w:lineRule="auto"/>
              <w:rPr>
                <w:rFonts w:ascii="Times New Roman" w:hAnsi="Times New Roman" w:cs="Times New Roman"/>
                <w:sz w:val="24"/>
                <w:szCs w:val="24"/>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14:paraId="10214ABE" w14:textId="77777777" w:rsidR="00E867C9" w:rsidRPr="00456E80" w:rsidRDefault="00E867C9" w:rsidP="00C3441E">
            <w:pPr>
              <w:spacing w:after="0" w:line="240" w:lineRule="auto"/>
              <w:rPr>
                <w:rFonts w:ascii="Times New Roman" w:hAnsi="Times New Roman" w:cs="Times New Roman"/>
                <w:sz w:val="24"/>
                <w:szCs w:val="24"/>
              </w:rPr>
            </w:pPr>
          </w:p>
        </w:tc>
      </w:tr>
      <w:tr w:rsidR="00E867C9" w:rsidRPr="00456E80" w14:paraId="7B5F9EB5" w14:textId="77777777" w:rsidTr="00C3441E">
        <w:tc>
          <w:tcPr>
            <w:tcW w:w="1338" w:type="dxa"/>
            <w:vMerge/>
            <w:tcBorders>
              <w:top w:val="single" w:sz="4" w:space="0" w:color="auto"/>
              <w:left w:val="single" w:sz="4" w:space="0" w:color="auto"/>
              <w:bottom w:val="single" w:sz="4" w:space="0" w:color="auto"/>
              <w:right w:val="single" w:sz="4" w:space="0" w:color="auto"/>
            </w:tcBorders>
            <w:vAlign w:val="center"/>
            <w:hideMark/>
          </w:tcPr>
          <w:p w14:paraId="0BE5F935" w14:textId="77777777" w:rsidR="00E867C9" w:rsidRPr="00456E80" w:rsidRDefault="00E867C9" w:rsidP="00C3441E">
            <w:pPr>
              <w:spacing w:after="0" w:line="240" w:lineRule="auto"/>
              <w:rPr>
                <w:rFonts w:ascii="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09616E3" w14:textId="77777777" w:rsidR="00E867C9" w:rsidRPr="00456E80" w:rsidRDefault="00E867C9" w:rsidP="00C3441E">
            <w:pPr>
              <w:spacing w:after="0" w:line="240" w:lineRule="auto"/>
              <w:rPr>
                <w:rFonts w:ascii="Times New Roman" w:hAnsi="Times New Roman" w:cs="Times New Roman"/>
                <w:sz w:val="24"/>
                <w:szCs w:val="24"/>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14:paraId="68F8B185" w14:textId="77777777" w:rsidR="00E867C9" w:rsidRPr="00456E80" w:rsidRDefault="00E867C9" w:rsidP="00C3441E">
            <w:pPr>
              <w:spacing w:after="0" w:line="240" w:lineRule="auto"/>
              <w:rPr>
                <w:rFonts w:ascii="Times New Roman" w:hAnsi="Times New Roman" w:cs="Times New Roman"/>
                <w:sz w:val="24"/>
                <w:szCs w:val="24"/>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14:paraId="27BF17DB" w14:textId="77777777" w:rsidR="00E867C9" w:rsidRPr="00456E80" w:rsidRDefault="00E867C9" w:rsidP="00C3441E">
            <w:pPr>
              <w:spacing w:after="0" w:line="240" w:lineRule="auto"/>
              <w:rPr>
                <w:rFonts w:ascii="Times New Roman" w:hAnsi="Times New Roman" w:cs="Times New Roman"/>
                <w:sz w:val="24"/>
                <w:szCs w:val="24"/>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6902EC8C" w14:textId="77777777" w:rsidR="00E867C9" w:rsidRPr="00456E80" w:rsidRDefault="00E867C9" w:rsidP="00C3441E">
            <w:pPr>
              <w:spacing w:after="0" w:line="240" w:lineRule="auto"/>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hideMark/>
          </w:tcPr>
          <w:p w14:paraId="30399558"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наименование &lt;16&gt;</w:t>
            </w:r>
          </w:p>
        </w:tc>
        <w:tc>
          <w:tcPr>
            <w:tcW w:w="964" w:type="dxa"/>
            <w:tcBorders>
              <w:top w:val="single" w:sz="4" w:space="0" w:color="auto"/>
              <w:left w:val="single" w:sz="4" w:space="0" w:color="auto"/>
              <w:bottom w:val="single" w:sz="4" w:space="0" w:color="auto"/>
              <w:right w:val="single" w:sz="4" w:space="0" w:color="auto"/>
            </w:tcBorders>
            <w:hideMark/>
          </w:tcPr>
          <w:p w14:paraId="2C232CAF"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код по ОКЕИ &lt;21&gt;</w:t>
            </w:r>
          </w:p>
        </w:tc>
        <w:tc>
          <w:tcPr>
            <w:tcW w:w="833" w:type="dxa"/>
            <w:vMerge/>
            <w:tcBorders>
              <w:top w:val="single" w:sz="4" w:space="0" w:color="auto"/>
              <w:left w:val="single" w:sz="4" w:space="0" w:color="auto"/>
              <w:bottom w:val="single" w:sz="4" w:space="0" w:color="auto"/>
              <w:right w:val="single" w:sz="4" w:space="0" w:color="auto"/>
            </w:tcBorders>
            <w:vAlign w:val="center"/>
            <w:hideMark/>
          </w:tcPr>
          <w:p w14:paraId="5C75F5A3" w14:textId="77777777" w:rsidR="00E867C9" w:rsidRPr="00456E80" w:rsidRDefault="00E867C9" w:rsidP="00C3441E">
            <w:pPr>
              <w:spacing w:after="0" w:line="240" w:lineRule="auto"/>
              <w:rPr>
                <w:rFonts w:ascii="Times New Roman" w:hAnsi="Times New Roman" w:cs="Times New Roman"/>
                <w:sz w:val="24"/>
                <w:szCs w:val="24"/>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14:paraId="345D53AB" w14:textId="77777777" w:rsidR="00E867C9" w:rsidRPr="00456E80" w:rsidRDefault="00E867C9" w:rsidP="00C3441E">
            <w:pPr>
              <w:spacing w:after="0" w:line="240" w:lineRule="auto"/>
              <w:rPr>
                <w:rFonts w:ascii="Times New Roman" w:hAnsi="Times New Roman" w:cs="Times New Roman"/>
                <w:sz w:val="24"/>
                <w:szCs w:val="24"/>
              </w:rPr>
            </w:pPr>
          </w:p>
        </w:tc>
      </w:tr>
      <w:tr w:rsidR="00E867C9" w:rsidRPr="00456E80" w14:paraId="10B1638E" w14:textId="77777777" w:rsidTr="00C3441E">
        <w:tc>
          <w:tcPr>
            <w:tcW w:w="1338" w:type="dxa"/>
            <w:tcBorders>
              <w:top w:val="single" w:sz="4" w:space="0" w:color="auto"/>
              <w:left w:val="single" w:sz="4" w:space="0" w:color="auto"/>
              <w:bottom w:val="single" w:sz="4" w:space="0" w:color="auto"/>
              <w:right w:val="single" w:sz="4" w:space="0" w:color="auto"/>
            </w:tcBorders>
            <w:hideMark/>
          </w:tcPr>
          <w:p w14:paraId="1E5892EC"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14:paraId="4709234D"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2</w:t>
            </w:r>
          </w:p>
        </w:tc>
        <w:tc>
          <w:tcPr>
            <w:tcW w:w="1814" w:type="dxa"/>
            <w:tcBorders>
              <w:top w:val="single" w:sz="4" w:space="0" w:color="auto"/>
              <w:left w:val="single" w:sz="4" w:space="0" w:color="auto"/>
              <w:bottom w:val="single" w:sz="4" w:space="0" w:color="auto"/>
              <w:right w:val="single" w:sz="4" w:space="0" w:color="auto"/>
            </w:tcBorders>
            <w:hideMark/>
          </w:tcPr>
          <w:p w14:paraId="449C2A52"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3</w:t>
            </w:r>
          </w:p>
        </w:tc>
        <w:tc>
          <w:tcPr>
            <w:tcW w:w="1304" w:type="dxa"/>
            <w:tcBorders>
              <w:top w:val="single" w:sz="4" w:space="0" w:color="auto"/>
              <w:left w:val="single" w:sz="4" w:space="0" w:color="auto"/>
              <w:bottom w:val="single" w:sz="4" w:space="0" w:color="auto"/>
              <w:right w:val="single" w:sz="4" w:space="0" w:color="auto"/>
            </w:tcBorders>
            <w:hideMark/>
          </w:tcPr>
          <w:p w14:paraId="36107477"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4</w:t>
            </w:r>
          </w:p>
        </w:tc>
        <w:tc>
          <w:tcPr>
            <w:tcW w:w="1020" w:type="dxa"/>
            <w:tcBorders>
              <w:top w:val="single" w:sz="4" w:space="0" w:color="auto"/>
              <w:left w:val="single" w:sz="4" w:space="0" w:color="auto"/>
              <w:bottom w:val="single" w:sz="4" w:space="0" w:color="auto"/>
              <w:right w:val="single" w:sz="4" w:space="0" w:color="auto"/>
            </w:tcBorders>
            <w:hideMark/>
          </w:tcPr>
          <w:p w14:paraId="3050C98E"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5</w:t>
            </w:r>
          </w:p>
        </w:tc>
        <w:tc>
          <w:tcPr>
            <w:tcW w:w="1020" w:type="dxa"/>
            <w:tcBorders>
              <w:top w:val="single" w:sz="4" w:space="0" w:color="auto"/>
              <w:left w:val="single" w:sz="4" w:space="0" w:color="auto"/>
              <w:bottom w:val="single" w:sz="4" w:space="0" w:color="auto"/>
              <w:right w:val="single" w:sz="4" w:space="0" w:color="auto"/>
            </w:tcBorders>
            <w:hideMark/>
          </w:tcPr>
          <w:p w14:paraId="26511BA3"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6</w:t>
            </w:r>
          </w:p>
        </w:tc>
        <w:tc>
          <w:tcPr>
            <w:tcW w:w="964" w:type="dxa"/>
            <w:tcBorders>
              <w:top w:val="single" w:sz="4" w:space="0" w:color="auto"/>
              <w:left w:val="single" w:sz="4" w:space="0" w:color="auto"/>
              <w:bottom w:val="single" w:sz="4" w:space="0" w:color="auto"/>
              <w:right w:val="single" w:sz="4" w:space="0" w:color="auto"/>
            </w:tcBorders>
            <w:hideMark/>
          </w:tcPr>
          <w:p w14:paraId="109E07E5"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7</w:t>
            </w:r>
          </w:p>
        </w:tc>
        <w:tc>
          <w:tcPr>
            <w:tcW w:w="833" w:type="dxa"/>
            <w:tcBorders>
              <w:top w:val="single" w:sz="4" w:space="0" w:color="auto"/>
              <w:left w:val="single" w:sz="4" w:space="0" w:color="auto"/>
              <w:bottom w:val="single" w:sz="4" w:space="0" w:color="auto"/>
              <w:right w:val="single" w:sz="4" w:space="0" w:color="auto"/>
            </w:tcBorders>
            <w:hideMark/>
          </w:tcPr>
          <w:p w14:paraId="19A1A134" w14:textId="77777777" w:rsidR="00E867C9" w:rsidRPr="00456E80" w:rsidRDefault="00E867C9" w:rsidP="00C3441E">
            <w:pPr>
              <w:pStyle w:val="ConsPlusNormal"/>
              <w:jc w:val="center"/>
              <w:rPr>
                <w:rFonts w:ascii="Times New Roman" w:hAnsi="Times New Roman" w:cs="Times New Roman"/>
                <w:lang w:eastAsia="en-US"/>
              </w:rPr>
            </w:pPr>
            <w:bookmarkStart w:id="19" w:name="Par1023"/>
            <w:bookmarkEnd w:id="19"/>
            <w:r w:rsidRPr="00456E80">
              <w:rPr>
                <w:rFonts w:ascii="Times New Roman" w:hAnsi="Times New Roman" w:cs="Times New Roman"/>
                <w:lang w:eastAsia="en-US"/>
              </w:rPr>
              <w:t>8</w:t>
            </w:r>
          </w:p>
        </w:tc>
        <w:tc>
          <w:tcPr>
            <w:tcW w:w="1125" w:type="dxa"/>
            <w:tcBorders>
              <w:top w:val="single" w:sz="4" w:space="0" w:color="auto"/>
              <w:left w:val="single" w:sz="4" w:space="0" w:color="auto"/>
              <w:bottom w:val="single" w:sz="4" w:space="0" w:color="auto"/>
              <w:right w:val="single" w:sz="4" w:space="0" w:color="auto"/>
            </w:tcBorders>
            <w:hideMark/>
          </w:tcPr>
          <w:p w14:paraId="68B20687"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t>9</w:t>
            </w:r>
          </w:p>
        </w:tc>
      </w:tr>
      <w:tr w:rsidR="00E867C9" w:rsidRPr="00456E80" w14:paraId="05B4A0AB" w14:textId="77777777" w:rsidTr="00C3441E">
        <w:tc>
          <w:tcPr>
            <w:tcW w:w="1338" w:type="dxa"/>
            <w:tcBorders>
              <w:top w:val="single" w:sz="4" w:space="0" w:color="auto"/>
              <w:left w:val="single" w:sz="4" w:space="0" w:color="auto"/>
              <w:bottom w:val="single" w:sz="4" w:space="0" w:color="auto"/>
              <w:right w:val="single" w:sz="4" w:space="0" w:color="auto"/>
            </w:tcBorders>
          </w:tcPr>
          <w:p w14:paraId="0044F164" w14:textId="77777777" w:rsidR="00E867C9" w:rsidRPr="00456E80" w:rsidRDefault="00E867C9" w:rsidP="00C3441E">
            <w:pPr>
              <w:pStyle w:val="ConsPlusNormal"/>
              <w:rPr>
                <w:rFonts w:ascii="Times New Roman"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14:paraId="6FED42A5" w14:textId="77777777" w:rsidR="00E867C9" w:rsidRPr="00456E80" w:rsidRDefault="00E867C9" w:rsidP="00C3441E">
            <w:pPr>
              <w:pStyle w:val="ConsPlusNormal"/>
              <w:rPr>
                <w:rFonts w:ascii="Times New Roman" w:hAnsi="Times New Roman" w:cs="Times New Roman"/>
                <w:lang w:eastAsia="en-US"/>
              </w:rPr>
            </w:pPr>
          </w:p>
        </w:tc>
        <w:tc>
          <w:tcPr>
            <w:tcW w:w="1814" w:type="dxa"/>
            <w:tcBorders>
              <w:top w:val="single" w:sz="4" w:space="0" w:color="auto"/>
              <w:left w:val="single" w:sz="4" w:space="0" w:color="auto"/>
              <w:bottom w:val="single" w:sz="4" w:space="0" w:color="auto"/>
              <w:right w:val="single" w:sz="4" w:space="0" w:color="auto"/>
            </w:tcBorders>
          </w:tcPr>
          <w:p w14:paraId="7C22B26B" w14:textId="77777777" w:rsidR="00E867C9" w:rsidRPr="00456E80" w:rsidRDefault="00E867C9" w:rsidP="00C3441E">
            <w:pPr>
              <w:pStyle w:val="ConsPlusNormal"/>
              <w:rPr>
                <w:rFonts w:ascii="Times New Roman" w:hAnsi="Times New Roman" w:cs="Times New Roman"/>
                <w:lang w:eastAsia="en-US"/>
              </w:rPr>
            </w:pPr>
          </w:p>
        </w:tc>
        <w:tc>
          <w:tcPr>
            <w:tcW w:w="1304" w:type="dxa"/>
            <w:tcBorders>
              <w:top w:val="single" w:sz="4" w:space="0" w:color="auto"/>
              <w:left w:val="single" w:sz="4" w:space="0" w:color="auto"/>
              <w:bottom w:val="single" w:sz="4" w:space="0" w:color="auto"/>
              <w:right w:val="single" w:sz="4" w:space="0" w:color="auto"/>
            </w:tcBorders>
          </w:tcPr>
          <w:p w14:paraId="5A23B279" w14:textId="77777777" w:rsidR="00E867C9" w:rsidRPr="00456E80" w:rsidRDefault="00E867C9" w:rsidP="00C3441E">
            <w:pPr>
              <w:pStyle w:val="ConsPlusNormal"/>
              <w:rPr>
                <w:rFonts w:ascii="Times New Roman" w:hAnsi="Times New Roman" w:cs="Times New Roman"/>
                <w:lang w:eastAsia="en-US"/>
              </w:rPr>
            </w:pPr>
          </w:p>
        </w:tc>
        <w:tc>
          <w:tcPr>
            <w:tcW w:w="1020" w:type="dxa"/>
            <w:tcBorders>
              <w:top w:val="single" w:sz="4" w:space="0" w:color="auto"/>
              <w:left w:val="single" w:sz="4" w:space="0" w:color="auto"/>
              <w:bottom w:val="single" w:sz="4" w:space="0" w:color="auto"/>
              <w:right w:val="single" w:sz="4" w:space="0" w:color="auto"/>
            </w:tcBorders>
          </w:tcPr>
          <w:p w14:paraId="2682B2B0" w14:textId="77777777" w:rsidR="00E867C9" w:rsidRPr="00456E80" w:rsidRDefault="00E867C9" w:rsidP="00C3441E">
            <w:pPr>
              <w:pStyle w:val="ConsPlusNormal"/>
              <w:rPr>
                <w:rFonts w:ascii="Times New Roman" w:hAnsi="Times New Roman" w:cs="Times New Roman"/>
                <w:lang w:eastAsia="en-US"/>
              </w:rPr>
            </w:pPr>
          </w:p>
        </w:tc>
        <w:tc>
          <w:tcPr>
            <w:tcW w:w="1020" w:type="dxa"/>
            <w:tcBorders>
              <w:top w:val="single" w:sz="4" w:space="0" w:color="auto"/>
              <w:left w:val="single" w:sz="4" w:space="0" w:color="auto"/>
              <w:bottom w:val="single" w:sz="4" w:space="0" w:color="auto"/>
              <w:right w:val="single" w:sz="4" w:space="0" w:color="auto"/>
            </w:tcBorders>
          </w:tcPr>
          <w:p w14:paraId="7F0DBE89" w14:textId="77777777" w:rsidR="00E867C9" w:rsidRPr="00456E80" w:rsidRDefault="00E867C9" w:rsidP="00C3441E">
            <w:pPr>
              <w:pStyle w:val="ConsPlusNormal"/>
              <w:rPr>
                <w:rFonts w:ascii="Times New Roman" w:hAnsi="Times New Roman" w:cs="Times New Roman"/>
                <w:lang w:eastAsia="en-US"/>
              </w:rPr>
            </w:pPr>
          </w:p>
        </w:tc>
        <w:tc>
          <w:tcPr>
            <w:tcW w:w="964" w:type="dxa"/>
            <w:tcBorders>
              <w:top w:val="single" w:sz="4" w:space="0" w:color="auto"/>
              <w:left w:val="single" w:sz="4" w:space="0" w:color="auto"/>
              <w:bottom w:val="single" w:sz="4" w:space="0" w:color="auto"/>
              <w:right w:val="single" w:sz="4" w:space="0" w:color="auto"/>
            </w:tcBorders>
          </w:tcPr>
          <w:p w14:paraId="4D537B3D" w14:textId="77777777" w:rsidR="00E867C9" w:rsidRPr="00456E80" w:rsidRDefault="00E867C9" w:rsidP="00C3441E">
            <w:pPr>
              <w:pStyle w:val="ConsPlusNormal"/>
              <w:rPr>
                <w:rFonts w:ascii="Times New Roman" w:hAnsi="Times New Roman" w:cs="Times New Roman"/>
                <w:lang w:eastAsia="en-US"/>
              </w:rPr>
            </w:pPr>
          </w:p>
        </w:tc>
        <w:tc>
          <w:tcPr>
            <w:tcW w:w="833" w:type="dxa"/>
            <w:tcBorders>
              <w:top w:val="single" w:sz="4" w:space="0" w:color="auto"/>
              <w:left w:val="single" w:sz="4" w:space="0" w:color="auto"/>
              <w:bottom w:val="single" w:sz="4" w:space="0" w:color="auto"/>
              <w:right w:val="single" w:sz="4" w:space="0" w:color="auto"/>
            </w:tcBorders>
          </w:tcPr>
          <w:p w14:paraId="16ABBB8A" w14:textId="77777777" w:rsidR="00E867C9" w:rsidRPr="00456E80" w:rsidRDefault="00E867C9" w:rsidP="00C3441E">
            <w:pPr>
              <w:pStyle w:val="ConsPlusNormal"/>
              <w:rPr>
                <w:rFonts w:ascii="Times New Roman" w:hAnsi="Times New Roman" w:cs="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14:paraId="55465195" w14:textId="77777777" w:rsidR="00E867C9" w:rsidRPr="00456E80" w:rsidRDefault="00E867C9" w:rsidP="00C3441E">
            <w:pPr>
              <w:pStyle w:val="ConsPlusNormal"/>
              <w:rPr>
                <w:rFonts w:ascii="Times New Roman" w:hAnsi="Times New Roman" w:cs="Times New Roman"/>
                <w:lang w:eastAsia="en-US"/>
              </w:rPr>
            </w:pPr>
          </w:p>
        </w:tc>
      </w:tr>
      <w:tr w:rsidR="00E867C9" w:rsidRPr="00456E80" w14:paraId="7B96DA32" w14:textId="77777777" w:rsidTr="00C3441E">
        <w:tc>
          <w:tcPr>
            <w:tcW w:w="1338" w:type="dxa"/>
            <w:tcBorders>
              <w:top w:val="single" w:sz="4" w:space="0" w:color="auto"/>
              <w:left w:val="single" w:sz="4" w:space="0" w:color="auto"/>
              <w:bottom w:val="single" w:sz="4" w:space="0" w:color="auto"/>
              <w:right w:val="single" w:sz="4" w:space="0" w:color="auto"/>
            </w:tcBorders>
          </w:tcPr>
          <w:p w14:paraId="7D8463EF" w14:textId="77777777" w:rsidR="00E867C9" w:rsidRPr="00456E80" w:rsidRDefault="00E867C9" w:rsidP="00C3441E">
            <w:pPr>
              <w:pStyle w:val="ConsPlusNormal"/>
              <w:rPr>
                <w:rFonts w:ascii="Times New Roman"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14:paraId="5AFAC148" w14:textId="77777777" w:rsidR="00E867C9" w:rsidRPr="00456E80" w:rsidRDefault="00E867C9" w:rsidP="00C3441E">
            <w:pPr>
              <w:pStyle w:val="ConsPlusNormal"/>
              <w:rPr>
                <w:rFonts w:ascii="Times New Roman" w:hAnsi="Times New Roman" w:cs="Times New Roman"/>
                <w:lang w:eastAsia="en-US"/>
              </w:rPr>
            </w:pPr>
          </w:p>
        </w:tc>
        <w:tc>
          <w:tcPr>
            <w:tcW w:w="1814" w:type="dxa"/>
            <w:tcBorders>
              <w:top w:val="single" w:sz="4" w:space="0" w:color="auto"/>
              <w:left w:val="single" w:sz="4" w:space="0" w:color="auto"/>
              <w:bottom w:val="single" w:sz="4" w:space="0" w:color="auto"/>
              <w:right w:val="single" w:sz="4" w:space="0" w:color="auto"/>
            </w:tcBorders>
          </w:tcPr>
          <w:p w14:paraId="60D5D1ED" w14:textId="77777777" w:rsidR="00E867C9" w:rsidRPr="00456E80" w:rsidRDefault="00E867C9" w:rsidP="00C3441E">
            <w:pPr>
              <w:pStyle w:val="ConsPlusNormal"/>
              <w:rPr>
                <w:rFonts w:ascii="Times New Roman" w:hAnsi="Times New Roman" w:cs="Times New Roman"/>
                <w:lang w:eastAsia="en-US"/>
              </w:rPr>
            </w:pPr>
          </w:p>
        </w:tc>
        <w:tc>
          <w:tcPr>
            <w:tcW w:w="1304" w:type="dxa"/>
            <w:tcBorders>
              <w:top w:val="single" w:sz="4" w:space="0" w:color="auto"/>
              <w:left w:val="single" w:sz="4" w:space="0" w:color="auto"/>
              <w:bottom w:val="single" w:sz="4" w:space="0" w:color="auto"/>
              <w:right w:val="single" w:sz="4" w:space="0" w:color="auto"/>
            </w:tcBorders>
          </w:tcPr>
          <w:p w14:paraId="05E36B16" w14:textId="77777777" w:rsidR="00E867C9" w:rsidRPr="00456E80" w:rsidRDefault="00E867C9" w:rsidP="00C3441E">
            <w:pPr>
              <w:pStyle w:val="ConsPlusNormal"/>
              <w:rPr>
                <w:rFonts w:ascii="Times New Roman" w:hAnsi="Times New Roman" w:cs="Times New Roman"/>
                <w:lang w:eastAsia="en-US"/>
              </w:rPr>
            </w:pPr>
          </w:p>
        </w:tc>
        <w:tc>
          <w:tcPr>
            <w:tcW w:w="1020" w:type="dxa"/>
            <w:tcBorders>
              <w:top w:val="single" w:sz="4" w:space="0" w:color="auto"/>
              <w:left w:val="single" w:sz="4" w:space="0" w:color="auto"/>
              <w:bottom w:val="single" w:sz="4" w:space="0" w:color="auto"/>
              <w:right w:val="single" w:sz="4" w:space="0" w:color="auto"/>
            </w:tcBorders>
          </w:tcPr>
          <w:p w14:paraId="008FD362" w14:textId="77777777" w:rsidR="00E867C9" w:rsidRPr="00456E80" w:rsidRDefault="00E867C9" w:rsidP="00C3441E">
            <w:pPr>
              <w:pStyle w:val="ConsPlusNormal"/>
              <w:rPr>
                <w:rFonts w:ascii="Times New Roman" w:hAnsi="Times New Roman" w:cs="Times New Roman"/>
                <w:lang w:eastAsia="en-US"/>
              </w:rPr>
            </w:pPr>
          </w:p>
        </w:tc>
        <w:tc>
          <w:tcPr>
            <w:tcW w:w="1020" w:type="dxa"/>
            <w:tcBorders>
              <w:top w:val="single" w:sz="4" w:space="0" w:color="auto"/>
              <w:left w:val="single" w:sz="4" w:space="0" w:color="auto"/>
              <w:bottom w:val="single" w:sz="4" w:space="0" w:color="auto"/>
              <w:right w:val="single" w:sz="4" w:space="0" w:color="auto"/>
            </w:tcBorders>
          </w:tcPr>
          <w:p w14:paraId="28AD0668" w14:textId="77777777" w:rsidR="00E867C9" w:rsidRPr="00456E80" w:rsidRDefault="00E867C9" w:rsidP="00C3441E">
            <w:pPr>
              <w:pStyle w:val="ConsPlusNormal"/>
              <w:rPr>
                <w:rFonts w:ascii="Times New Roman" w:hAnsi="Times New Roman" w:cs="Times New Roman"/>
                <w:lang w:eastAsia="en-US"/>
              </w:rPr>
            </w:pPr>
          </w:p>
        </w:tc>
        <w:tc>
          <w:tcPr>
            <w:tcW w:w="964" w:type="dxa"/>
            <w:tcBorders>
              <w:top w:val="single" w:sz="4" w:space="0" w:color="auto"/>
              <w:left w:val="single" w:sz="4" w:space="0" w:color="auto"/>
              <w:bottom w:val="single" w:sz="4" w:space="0" w:color="auto"/>
              <w:right w:val="single" w:sz="4" w:space="0" w:color="auto"/>
            </w:tcBorders>
          </w:tcPr>
          <w:p w14:paraId="10DB9947" w14:textId="77777777" w:rsidR="00E867C9" w:rsidRPr="00456E80" w:rsidRDefault="00E867C9" w:rsidP="00C3441E">
            <w:pPr>
              <w:pStyle w:val="ConsPlusNormal"/>
              <w:rPr>
                <w:rFonts w:ascii="Times New Roman" w:hAnsi="Times New Roman" w:cs="Times New Roman"/>
                <w:lang w:eastAsia="en-US"/>
              </w:rPr>
            </w:pPr>
          </w:p>
        </w:tc>
        <w:tc>
          <w:tcPr>
            <w:tcW w:w="833" w:type="dxa"/>
            <w:tcBorders>
              <w:top w:val="single" w:sz="4" w:space="0" w:color="auto"/>
              <w:left w:val="single" w:sz="4" w:space="0" w:color="auto"/>
              <w:bottom w:val="single" w:sz="4" w:space="0" w:color="auto"/>
              <w:right w:val="single" w:sz="4" w:space="0" w:color="auto"/>
            </w:tcBorders>
          </w:tcPr>
          <w:p w14:paraId="5394016F" w14:textId="77777777" w:rsidR="00E867C9" w:rsidRPr="00456E80" w:rsidRDefault="00E867C9" w:rsidP="00C3441E">
            <w:pPr>
              <w:pStyle w:val="ConsPlusNormal"/>
              <w:rPr>
                <w:rFonts w:ascii="Times New Roman" w:hAnsi="Times New Roman" w:cs="Times New Roman"/>
                <w:lang w:eastAsia="en-US"/>
              </w:rPr>
            </w:pPr>
          </w:p>
        </w:tc>
        <w:tc>
          <w:tcPr>
            <w:tcW w:w="1125" w:type="dxa"/>
            <w:tcBorders>
              <w:top w:val="single" w:sz="4" w:space="0" w:color="auto"/>
              <w:left w:val="single" w:sz="4" w:space="0" w:color="auto"/>
              <w:bottom w:val="single" w:sz="4" w:space="0" w:color="auto"/>
              <w:right w:val="single" w:sz="4" w:space="0" w:color="auto"/>
            </w:tcBorders>
          </w:tcPr>
          <w:p w14:paraId="7007F033" w14:textId="77777777" w:rsidR="00E867C9" w:rsidRPr="00456E80" w:rsidRDefault="00E867C9" w:rsidP="00C3441E">
            <w:pPr>
              <w:pStyle w:val="ConsPlusNormal"/>
              <w:rPr>
                <w:rFonts w:ascii="Times New Roman" w:hAnsi="Times New Roman" w:cs="Times New Roman"/>
                <w:lang w:eastAsia="en-US"/>
              </w:rPr>
            </w:pPr>
          </w:p>
        </w:tc>
      </w:tr>
    </w:tbl>
    <w:p w14:paraId="653DB22A" w14:textId="77777777" w:rsidR="00E867C9" w:rsidRPr="00456E80" w:rsidRDefault="00E867C9" w:rsidP="00C3441E">
      <w:pPr>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08"/>
        <w:gridCol w:w="2494"/>
        <w:gridCol w:w="1814"/>
        <w:gridCol w:w="2154"/>
      </w:tblGrid>
      <w:tr w:rsidR="00E867C9" w:rsidRPr="00456E80" w14:paraId="580427B6" w14:textId="77777777" w:rsidTr="00E867C9">
        <w:tc>
          <w:tcPr>
            <w:tcW w:w="2608" w:type="dxa"/>
            <w:tcBorders>
              <w:top w:val="nil"/>
              <w:left w:val="nil"/>
              <w:bottom w:val="nil"/>
              <w:right w:val="nil"/>
            </w:tcBorders>
            <w:hideMark/>
          </w:tcPr>
          <w:p w14:paraId="0AE8D4CC" w14:textId="77777777" w:rsidR="00E867C9" w:rsidRPr="00456E80" w:rsidRDefault="00E867C9" w:rsidP="00C3441E">
            <w:pPr>
              <w:pStyle w:val="ConsPlusNormal"/>
              <w:rPr>
                <w:rFonts w:ascii="Times New Roman" w:hAnsi="Times New Roman" w:cs="Times New Roman"/>
                <w:lang w:eastAsia="en-US"/>
              </w:rPr>
            </w:pPr>
            <w:r w:rsidRPr="00456E80">
              <w:rPr>
                <w:rFonts w:ascii="Times New Roman" w:hAnsi="Times New Roman" w:cs="Times New Roman"/>
                <w:lang w:eastAsia="en-US"/>
              </w:rPr>
              <w:t xml:space="preserve"> Руководитель</w:t>
            </w:r>
          </w:p>
          <w:p w14:paraId="213839ED" w14:textId="77777777" w:rsidR="00E867C9" w:rsidRPr="00456E80" w:rsidRDefault="00E867C9" w:rsidP="00C3441E">
            <w:pPr>
              <w:pStyle w:val="ConsPlusNormal"/>
              <w:rPr>
                <w:rFonts w:ascii="Times New Roman" w:hAnsi="Times New Roman" w:cs="Times New Roman"/>
                <w:lang w:eastAsia="en-US"/>
              </w:rPr>
            </w:pPr>
            <w:r w:rsidRPr="00456E80">
              <w:rPr>
                <w:rFonts w:ascii="Times New Roman" w:hAnsi="Times New Roman" w:cs="Times New Roman"/>
                <w:lang w:eastAsia="en-US"/>
              </w:rPr>
              <w:lastRenderedPageBreak/>
              <w:t>(уполномоченное лицо)</w:t>
            </w:r>
          </w:p>
        </w:tc>
        <w:tc>
          <w:tcPr>
            <w:tcW w:w="2494" w:type="dxa"/>
            <w:tcBorders>
              <w:top w:val="nil"/>
              <w:left w:val="nil"/>
              <w:bottom w:val="nil"/>
              <w:right w:val="nil"/>
            </w:tcBorders>
            <w:hideMark/>
          </w:tcPr>
          <w:p w14:paraId="05130C32"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lastRenderedPageBreak/>
              <w:t>________________</w:t>
            </w:r>
          </w:p>
          <w:p w14:paraId="46C79E80"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lastRenderedPageBreak/>
              <w:t>(должность)</w:t>
            </w:r>
          </w:p>
        </w:tc>
        <w:tc>
          <w:tcPr>
            <w:tcW w:w="1814" w:type="dxa"/>
            <w:tcBorders>
              <w:top w:val="nil"/>
              <w:left w:val="nil"/>
              <w:bottom w:val="nil"/>
              <w:right w:val="nil"/>
            </w:tcBorders>
            <w:hideMark/>
          </w:tcPr>
          <w:p w14:paraId="73186126"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lastRenderedPageBreak/>
              <w:t>___________</w:t>
            </w:r>
          </w:p>
          <w:p w14:paraId="0953E80B"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lastRenderedPageBreak/>
              <w:t>(подпись)</w:t>
            </w:r>
          </w:p>
        </w:tc>
        <w:tc>
          <w:tcPr>
            <w:tcW w:w="2154" w:type="dxa"/>
            <w:tcBorders>
              <w:top w:val="nil"/>
              <w:left w:val="nil"/>
              <w:bottom w:val="nil"/>
              <w:right w:val="nil"/>
            </w:tcBorders>
            <w:hideMark/>
          </w:tcPr>
          <w:p w14:paraId="72F99D93"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lastRenderedPageBreak/>
              <w:t>______________</w:t>
            </w:r>
          </w:p>
          <w:p w14:paraId="6D1EF75A" w14:textId="77777777" w:rsidR="00E867C9" w:rsidRPr="00456E80" w:rsidRDefault="00E867C9" w:rsidP="00C3441E">
            <w:pPr>
              <w:pStyle w:val="ConsPlusNormal"/>
              <w:jc w:val="center"/>
              <w:rPr>
                <w:rFonts w:ascii="Times New Roman" w:hAnsi="Times New Roman" w:cs="Times New Roman"/>
                <w:lang w:eastAsia="en-US"/>
              </w:rPr>
            </w:pPr>
            <w:r w:rsidRPr="00456E80">
              <w:rPr>
                <w:rFonts w:ascii="Times New Roman" w:hAnsi="Times New Roman" w:cs="Times New Roman"/>
                <w:lang w:eastAsia="en-US"/>
              </w:rPr>
              <w:lastRenderedPageBreak/>
              <w:t>(Ф.И.О.)</w:t>
            </w:r>
          </w:p>
        </w:tc>
      </w:tr>
    </w:tbl>
    <w:p w14:paraId="3274603D" w14:textId="77777777" w:rsidR="00E867C9" w:rsidRPr="00456E80" w:rsidRDefault="00E867C9" w:rsidP="00C3441E">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397"/>
        <w:gridCol w:w="1587"/>
        <w:gridCol w:w="1133"/>
      </w:tblGrid>
      <w:tr w:rsidR="00E867C9" w:rsidRPr="00456E80" w14:paraId="73097F3F" w14:textId="77777777" w:rsidTr="00E867C9">
        <w:tc>
          <w:tcPr>
            <w:tcW w:w="340" w:type="dxa"/>
            <w:tcBorders>
              <w:top w:val="nil"/>
              <w:left w:val="nil"/>
              <w:bottom w:val="nil"/>
              <w:right w:val="nil"/>
            </w:tcBorders>
            <w:hideMark/>
          </w:tcPr>
          <w:p w14:paraId="359CC5F3" w14:textId="77777777" w:rsidR="00E867C9" w:rsidRPr="00456E80" w:rsidRDefault="00E867C9" w:rsidP="00C3441E">
            <w:pPr>
              <w:pStyle w:val="ConsPlusNormal"/>
              <w:jc w:val="both"/>
              <w:rPr>
                <w:rFonts w:ascii="Times New Roman" w:hAnsi="Times New Roman" w:cs="Times New Roman"/>
                <w:lang w:eastAsia="en-US"/>
              </w:rPr>
            </w:pPr>
            <w:r w:rsidRPr="00456E80">
              <w:rPr>
                <w:rFonts w:ascii="Times New Roman" w:hAnsi="Times New Roman" w:cs="Times New Roman"/>
                <w:lang w:eastAsia="en-US"/>
              </w:rPr>
              <w:t>"</w:t>
            </w:r>
          </w:p>
        </w:tc>
        <w:tc>
          <w:tcPr>
            <w:tcW w:w="397" w:type="dxa"/>
            <w:tcBorders>
              <w:top w:val="nil"/>
              <w:left w:val="nil"/>
              <w:bottom w:val="nil"/>
              <w:right w:val="nil"/>
            </w:tcBorders>
            <w:hideMark/>
          </w:tcPr>
          <w:p w14:paraId="5A62C12F" w14:textId="77777777" w:rsidR="00E867C9" w:rsidRPr="00456E80" w:rsidRDefault="00E867C9" w:rsidP="00C3441E">
            <w:pPr>
              <w:pStyle w:val="ConsPlusNormal"/>
              <w:jc w:val="both"/>
              <w:rPr>
                <w:rFonts w:ascii="Times New Roman" w:hAnsi="Times New Roman" w:cs="Times New Roman"/>
                <w:lang w:eastAsia="en-US"/>
              </w:rPr>
            </w:pPr>
            <w:r w:rsidRPr="00456E80">
              <w:rPr>
                <w:rFonts w:ascii="Times New Roman" w:hAnsi="Times New Roman" w:cs="Times New Roman"/>
                <w:lang w:eastAsia="en-US"/>
              </w:rPr>
              <w:t>"</w:t>
            </w:r>
          </w:p>
        </w:tc>
        <w:tc>
          <w:tcPr>
            <w:tcW w:w="1587" w:type="dxa"/>
            <w:tcBorders>
              <w:top w:val="nil"/>
              <w:left w:val="nil"/>
              <w:bottom w:val="nil"/>
              <w:right w:val="nil"/>
            </w:tcBorders>
          </w:tcPr>
          <w:p w14:paraId="199A13F9" w14:textId="77777777" w:rsidR="00E867C9" w:rsidRPr="00456E80" w:rsidRDefault="00E867C9" w:rsidP="00C3441E">
            <w:pPr>
              <w:pStyle w:val="ConsPlusNormal"/>
              <w:rPr>
                <w:rFonts w:ascii="Times New Roman" w:hAnsi="Times New Roman" w:cs="Times New Roman"/>
                <w:lang w:eastAsia="en-US"/>
              </w:rPr>
            </w:pPr>
          </w:p>
        </w:tc>
        <w:tc>
          <w:tcPr>
            <w:tcW w:w="1133" w:type="dxa"/>
            <w:tcBorders>
              <w:top w:val="nil"/>
              <w:left w:val="nil"/>
              <w:bottom w:val="nil"/>
              <w:right w:val="nil"/>
            </w:tcBorders>
            <w:hideMark/>
          </w:tcPr>
          <w:p w14:paraId="46FD0083" w14:textId="77777777" w:rsidR="00E867C9" w:rsidRPr="00456E80" w:rsidRDefault="00E867C9" w:rsidP="00C3441E">
            <w:pPr>
              <w:pStyle w:val="ConsPlusNormal"/>
              <w:jc w:val="both"/>
              <w:rPr>
                <w:rFonts w:ascii="Times New Roman" w:hAnsi="Times New Roman" w:cs="Times New Roman"/>
                <w:lang w:eastAsia="en-US"/>
              </w:rPr>
            </w:pPr>
            <w:r w:rsidRPr="00456E80">
              <w:rPr>
                <w:rFonts w:ascii="Times New Roman" w:hAnsi="Times New Roman" w:cs="Times New Roman"/>
                <w:lang w:eastAsia="en-US"/>
              </w:rPr>
              <w:t>20__ г.</w:t>
            </w:r>
          </w:p>
        </w:tc>
      </w:tr>
    </w:tbl>
    <w:p w14:paraId="4E639609" w14:textId="77777777" w:rsidR="00E867C9" w:rsidRPr="00456E80" w:rsidRDefault="00E867C9" w:rsidP="00456E80">
      <w:pPr>
        <w:pStyle w:val="ConsPlusNormal"/>
        <w:ind w:firstLine="709"/>
        <w:jc w:val="both"/>
        <w:rPr>
          <w:rFonts w:ascii="Times New Roman" w:hAnsi="Times New Roman" w:cs="Times New Roman"/>
        </w:rPr>
      </w:pPr>
      <w:bookmarkStart w:id="20" w:name="Par1059"/>
      <w:bookmarkEnd w:id="20"/>
    </w:p>
    <w:p w14:paraId="5D7FC4BD" w14:textId="77777777" w:rsidR="00E867C9" w:rsidRPr="00456E80" w:rsidRDefault="00E867C9" w:rsidP="00456E80">
      <w:pPr>
        <w:pStyle w:val="ConsPlusNormal"/>
        <w:ind w:firstLine="709"/>
        <w:jc w:val="both"/>
        <w:rPr>
          <w:rFonts w:ascii="Times New Roman" w:hAnsi="Times New Roman" w:cs="Times New Roman"/>
        </w:rPr>
      </w:pPr>
    </w:p>
    <w:p w14:paraId="09AB6EF7" w14:textId="77777777" w:rsidR="00E867C9" w:rsidRPr="00456E80" w:rsidRDefault="00E867C9" w:rsidP="00456E80">
      <w:pPr>
        <w:pStyle w:val="ConsPlusNormal"/>
        <w:ind w:firstLine="709"/>
        <w:jc w:val="both"/>
        <w:rPr>
          <w:rFonts w:ascii="Times New Roman" w:hAnsi="Times New Roman" w:cs="Times New Roman"/>
        </w:rPr>
      </w:pPr>
      <w:r w:rsidRPr="00456E80">
        <w:rPr>
          <w:rFonts w:ascii="Times New Roman" w:hAnsi="Times New Roman" w:cs="Times New Roman"/>
        </w:rPr>
        <w:t>&lt;1&gt; Формируется в форме электронного документа с использованием созданных в соответствии с бюджетным законодательством Российской Федерации государственных информационных систем в сфере бюджетных правоотношений, в том числе посредством информационного взаимодействия с иными информационными системами органов государственной власти, государственных органов (органов местного самоуправления), осуществляющих в соответствии с законодательством Российской Федерации функции и полномочия учредителей в отношении государственных бюджетных или автономных учреждений, оказывающих государственные услуги в социальной сфере, включенные в государственный социальный заказ, а также главных распорядителей бюджетных средств, в ведении которых находятся государственные казенные учреждения, оказывающие государственные услуги в социальной сфере, включенные в государственный социальный заказ.</w:t>
      </w:r>
    </w:p>
    <w:p w14:paraId="10CCA737" w14:textId="77777777" w:rsidR="00E867C9" w:rsidRPr="00456E80" w:rsidRDefault="00E867C9" w:rsidP="00456E80">
      <w:pPr>
        <w:pStyle w:val="ConsPlusNormal"/>
        <w:ind w:firstLine="709"/>
        <w:jc w:val="both"/>
        <w:rPr>
          <w:rFonts w:ascii="Times New Roman" w:hAnsi="Times New Roman" w:cs="Times New Roman"/>
        </w:rPr>
      </w:pPr>
      <w:bookmarkStart w:id="21" w:name="Par1060"/>
      <w:bookmarkEnd w:id="21"/>
      <w:r w:rsidRPr="00456E80">
        <w:rPr>
          <w:rFonts w:ascii="Times New Roman" w:hAnsi="Times New Roman" w:cs="Times New Roman"/>
        </w:rPr>
        <w:t>&lt;2&gt; Указывается дата формирования государственного социального заказа.</w:t>
      </w:r>
    </w:p>
    <w:p w14:paraId="1637A646" w14:textId="77777777" w:rsidR="00E867C9" w:rsidRPr="00456E80" w:rsidRDefault="00E867C9" w:rsidP="00456E80">
      <w:pPr>
        <w:pStyle w:val="ConsPlusNormal"/>
        <w:ind w:firstLine="709"/>
        <w:jc w:val="both"/>
        <w:rPr>
          <w:rFonts w:ascii="Times New Roman" w:hAnsi="Times New Roman" w:cs="Times New Roman"/>
        </w:rPr>
      </w:pPr>
      <w:bookmarkStart w:id="22" w:name="Par1061"/>
      <w:bookmarkEnd w:id="22"/>
      <w:r w:rsidRPr="00456E80">
        <w:rPr>
          <w:rFonts w:ascii="Times New Roman" w:hAnsi="Times New Roman" w:cs="Times New Roman"/>
        </w:rPr>
        <w:t>&lt;3&gt; Указывается наименование бюджета бюджетной системы Российской Федерации, из которого осуществляется финансовое обеспечение (возмещение) исполнения государственного социального заказа.</w:t>
      </w:r>
    </w:p>
    <w:p w14:paraId="6FF2953B" w14:textId="77777777" w:rsidR="00E867C9" w:rsidRPr="00456E80" w:rsidRDefault="00E867C9" w:rsidP="00456E80">
      <w:pPr>
        <w:pStyle w:val="ConsPlusNormal"/>
        <w:ind w:firstLine="709"/>
        <w:jc w:val="both"/>
        <w:rPr>
          <w:rFonts w:ascii="Times New Roman" w:hAnsi="Times New Roman" w:cs="Times New Roman"/>
        </w:rPr>
      </w:pPr>
      <w:bookmarkStart w:id="23" w:name="Par1062"/>
      <w:bookmarkEnd w:id="23"/>
      <w:r w:rsidRPr="00456E80">
        <w:rPr>
          <w:rFonts w:ascii="Times New Roman" w:hAnsi="Times New Roman" w:cs="Times New Roman"/>
        </w:rPr>
        <w:t>&lt;4&gt; Указывается "1" в случае, если формируется впервые, "2" - в случае внесения изменений в утвержденный государственный социальный заказ и формирования нового государственного социального заказа.</w:t>
      </w:r>
    </w:p>
    <w:p w14:paraId="4853F56A" w14:textId="77777777" w:rsidR="00E867C9" w:rsidRPr="00456E80" w:rsidRDefault="00E867C9" w:rsidP="00456E80">
      <w:pPr>
        <w:pStyle w:val="ConsPlusNormal"/>
        <w:ind w:firstLine="709"/>
        <w:jc w:val="both"/>
        <w:rPr>
          <w:rFonts w:ascii="Times New Roman" w:hAnsi="Times New Roman" w:cs="Times New Roman"/>
        </w:rPr>
      </w:pPr>
      <w:bookmarkStart w:id="24" w:name="Par1063"/>
      <w:bookmarkEnd w:id="24"/>
      <w:r w:rsidRPr="00456E80">
        <w:rPr>
          <w:rFonts w:ascii="Times New Roman" w:hAnsi="Times New Roman" w:cs="Times New Roman"/>
        </w:rPr>
        <w:t>&lt;5&gt; Указывается направление деятельности, определенное в соответствии с частью 2 статьи 28 Федерального закона от 13 июля 2020 г. N 189-ФЗ "О государственном социальном заказе на оказание государственных услуг с социальной сфере" (далее - Федеральный закон).</w:t>
      </w:r>
    </w:p>
    <w:p w14:paraId="57FABC72" w14:textId="77777777" w:rsidR="00E867C9" w:rsidRPr="00456E80" w:rsidRDefault="00E867C9" w:rsidP="00456E80">
      <w:pPr>
        <w:pStyle w:val="ConsPlusNormal"/>
        <w:ind w:firstLine="709"/>
        <w:jc w:val="both"/>
        <w:rPr>
          <w:rFonts w:ascii="Times New Roman" w:hAnsi="Times New Roman" w:cs="Times New Roman"/>
        </w:rPr>
      </w:pPr>
      <w:bookmarkStart w:id="25" w:name="Par1064"/>
      <w:bookmarkEnd w:id="25"/>
      <w:r w:rsidRPr="00456E80">
        <w:rPr>
          <w:rFonts w:ascii="Times New Roman" w:hAnsi="Times New Roman" w:cs="Times New Roman"/>
        </w:rPr>
        <w:t>&lt;6&gt; Формируется в соответствии с информацией, включенной в подраздел 1 раздела II настоящей примерной формы.</w:t>
      </w:r>
    </w:p>
    <w:p w14:paraId="491C528E" w14:textId="77777777" w:rsidR="00E867C9" w:rsidRPr="00456E80" w:rsidRDefault="00E867C9" w:rsidP="00456E80">
      <w:pPr>
        <w:pStyle w:val="ConsPlusNormal"/>
        <w:ind w:firstLine="709"/>
        <w:jc w:val="both"/>
        <w:rPr>
          <w:rFonts w:ascii="Times New Roman" w:hAnsi="Times New Roman" w:cs="Times New Roman"/>
        </w:rPr>
      </w:pPr>
      <w:bookmarkStart w:id="26" w:name="Par1065"/>
      <w:bookmarkEnd w:id="26"/>
      <w:r w:rsidRPr="00456E80">
        <w:rPr>
          <w:rFonts w:ascii="Times New Roman" w:hAnsi="Times New Roman" w:cs="Times New Roman"/>
        </w:rPr>
        <w:t>&lt;7&gt; Рассчитывается как сумма граф 8, 9, 10, 11 подраздела 1 и подраздела 2 раздела I настоящей примерной формы.</w:t>
      </w:r>
    </w:p>
    <w:p w14:paraId="5E97F610" w14:textId="77777777" w:rsidR="00E867C9" w:rsidRPr="00456E80" w:rsidRDefault="00E867C9" w:rsidP="00456E80">
      <w:pPr>
        <w:pStyle w:val="ConsPlusNormal"/>
        <w:ind w:firstLine="709"/>
        <w:jc w:val="both"/>
        <w:rPr>
          <w:rFonts w:ascii="Times New Roman" w:hAnsi="Times New Roman" w:cs="Times New Roman"/>
        </w:rPr>
      </w:pPr>
      <w:bookmarkStart w:id="27" w:name="Par1066"/>
      <w:bookmarkEnd w:id="27"/>
      <w:r w:rsidRPr="00456E80">
        <w:rPr>
          <w:rFonts w:ascii="Times New Roman" w:hAnsi="Times New Roman" w:cs="Times New Roman"/>
        </w:rPr>
        <w:t>&lt;8&gt; Формируется в соответствии с показателями, характеризующими объем оказания государственной услуги, включенными в подраздел 1 раздела II настоящей примерной формы.</w:t>
      </w:r>
    </w:p>
    <w:p w14:paraId="06C7B3E9" w14:textId="77777777" w:rsidR="00E867C9" w:rsidRPr="00456E80" w:rsidRDefault="00E867C9" w:rsidP="00456E80">
      <w:pPr>
        <w:pStyle w:val="ConsPlusNormal"/>
        <w:ind w:firstLine="709"/>
        <w:jc w:val="both"/>
        <w:rPr>
          <w:rFonts w:ascii="Times New Roman" w:hAnsi="Times New Roman" w:cs="Times New Roman"/>
        </w:rPr>
      </w:pPr>
      <w:bookmarkStart w:id="28" w:name="Par1067"/>
      <w:bookmarkEnd w:id="28"/>
      <w:r w:rsidRPr="00456E80">
        <w:rPr>
          <w:rFonts w:ascii="Times New Roman" w:hAnsi="Times New Roman" w:cs="Times New Roman"/>
        </w:rPr>
        <w:t>&lt;9&gt; Формируется в соответствии с информацией, включенной в подраздел 2 раздела II настоящей примерной формы.</w:t>
      </w:r>
    </w:p>
    <w:p w14:paraId="364D9AEE" w14:textId="77777777" w:rsidR="00E867C9" w:rsidRPr="00456E80" w:rsidRDefault="00E867C9" w:rsidP="00456E80">
      <w:pPr>
        <w:pStyle w:val="ConsPlusNormal"/>
        <w:ind w:firstLine="709"/>
        <w:jc w:val="both"/>
        <w:rPr>
          <w:rFonts w:ascii="Times New Roman" w:hAnsi="Times New Roman" w:cs="Times New Roman"/>
        </w:rPr>
      </w:pPr>
      <w:bookmarkStart w:id="29" w:name="Par1068"/>
      <w:bookmarkEnd w:id="29"/>
      <w:r w:rsidRPr="00456E80">
        <w:rPr>
          <w:rFonts w:ascii="Times New Roman" w:hAnsi="Times New Roman" w:cs="Times New Roman"/>
        </w:rPr>
        <w:t>&lt;10&gt; Формируется в соответствии с показателями, характеризующими объем оказания государственной услуги, включенными в подраздел 2 раздела II настоящей примерной формы.</w:t>
      </w:r>
    </w:p>
    <w:p w14:paraId="5A3D7985" w14:textId="77777777" w:rsidR="00E867C9" w:rsidRPr="00456E80" w:rsidRDefault="00E867C9" w:rsidP="00456E80">
      <w:pPr>
        <w:pStyle w:val="ConsPlusNormal"/>
        <w:ind w:firstLine="709"/>
        <w:jc w:val="both"/>
        <w:rPr>
          <w:rFonts w:ascii="Times New Roman" w:hAnsi="Times New Roman" w:cs="Times New Roman"/>
        </w:rPr>
      </w:pPr>
      <w:bookmarkStart w:id="30" w:name="Par1069"/>
      <w:bookmarkEnd w:id="30"/>
      <w:r w:rsidRPr="00456E80">
        <w:rPr>
          <w:rFonts w:ascii="Times New Roman" w:hAnsi="Times New Roman" w:cs="Times New Roman"/>
        </w:rPr>
        <w:t>&lt;11&gt; Формируется в соответствии с информацией, включенной в подраздел 3 раздела II настоящей примерной формы.</w:t>
      </w:r>
    </w:p>
    <w:p w14:paraId="036BD416" w14:textId="77777777" w:rsidR="00E867C9" w:rsidRPr="00456E80" w:rsidRDefault="00E867C9" w:rsidP="00456E80">
      <w:pPr>
        <w:pStyle w:val="ConsPlusNormal"/>
        <w:ind w:firstLine="709"/>
        <w:jc w:val="both"/>
        <w:rPr>
          <w:rFonts w:ascii="Times New Roman" w:hAnsi="Times New Roman" w:cs="Times New Roman"/>
        </w:rPr>
      </w:pPr>
      <w:bookmarkStart w:id="31" w:name="Par1070"/>
      <w:bookmarkEnd w:id="31"/>
      <w:r w:rsidRPr="00456E80">
        <w:rPr>
          <w:rFonts w:ascii="Times New Roman" w:hAnsi="Times New Roman" w:cs="Times New Roman"/>
        </w:rPr>
        <w:t>&lt;12&gt; Формируется в соответствии с показателями, характеризующими объем оказания государственной услуги, включенными в подраздел 3 раздела II настоящей примерной формы.</w:t>
      </w:r>
    </w:p>
    <w:p w14:paraId="5AB411A1" w14:textId="77777777" w:rsidR="00E867C9" w:rsidRPr="00456E80" w:rsidRDefault="00E867C9" w:rsidP="00456E80">
      <w:pPr>
        <w:pStyle w:val="ConsPlusNormal"/>
        <w:ind w:firstLine="709"/>
        <w:jc w:val="both"/>
        <w:rPr>
          <w:rFonts w:ascii="Times New Roman" w:hAnsi="Times New Roman" w:cs="Times New Roman"/>
        </w:rPr>
      </w:pPr>
      <w:bookmarkStart w:id="32" w:name="Par1071"/>
      <w:bookmarkEnd w:id="32"/>
      <w:r w:rsidRPr="00456E80">
        <w:rPr>
          <w:rFonts w:ascii="Times New Roman" w:hAnsi="Times New Roman" w:cs="Times New Roman"/>
        </w:rPr>
        <w:t>&lt;13&gt; Формируется в соответствии с информацией, включенной в подраздел 4 раздела II настоящей примерной формы.</w:t>
      </w:r>
    </w:p>
    <w:p w14:paraId="49152BD3" w14:textId="77777777" w:rsidR="00E867C9" w:rsidRPr="00456E80" w:rsidRDefault="00E867C9" w:rsidP="00456E80">
      <w:pPr>
        <w:pStyle w:val="ConsPlusNormal"/>
        <w:ind w:firstLine="709"/>
        <w:jc w:val="both"/>
        <w:rPr>
          <w:rFonts w:ascii="Times New Roman" w:hAnsi="Times New Roman" w:cs="Times New Roman"/>
        </w:rPr>
      </w:pPr>
      <w:bookmarkStart w:id="33" w:name="Par1072"/>
      <w:bookmarkEnd w:id="33"/>
      <w:r w:rsidRPr="00456E80">
        <w:rPr>
          <w:rFonts w:ascii="Times New Roman" w:hAnsi="Times New Roman" w:cs="Times New Roman"/>
        </w:rPr>
        <w:t>&lt;14&gt; Формируется в соответствии с показателями, характеризующими объем оказания государственной услуги, включенными в подраздел 4 раздела II настоящей примерной формы.</w:t>
      </w:r>
    </w:p>
    <w:p w14:paraId="4C3F0B6D" w14:textId="77777777" w:rsidR="00E867C9" w:rsidRPr="00456E80" w:rsidRDefault="00E867C9" w:rsidP="00456E80">
      <w:pPr>
        <w:pStyle w:val="ConsPlusNormal"/>
        <w:ind w:firstLine="709"/>
        <w:jc w:val="both"/>
        <w:rPr>
          <w:rFonts w:ascii="Times New Roman" w:hAnsi="Times New Roman" w:cs="Times New Roman"/>
        </w:rPr>
      </w:pPr>
      <w:bookmarkStart w:id="34" w:name="Par1073"/>
      <w:bookmarkEnd w:id="34"/>
      <w:r w:rsidRPr="00456E80">
        <w:rPr>
          <w:rFonts w:ascii="Times New Roman" w:hAnsi="Times New Roman" w:cs="Times New Roman"/>
        </w:rPr>
        <w:t xml:space="preserve">&lt;15&gt; Указывается наименование укрупненной государственной услуги, под которой для целей настоящей примерной формы понимается несколько государственных услуг в социальной сфере,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в соответствии с показателями, характеризующими содержание государственной услуги и (или) условия (формы) оказания государственной услуги, в случае если порядком формирования </w:t>
      </w:r>
      <w:r w:rsidRPr="00456E80">
        <w:rPr>
          <w:rFonts w:ascii="Times New Roman" w:hAnsi="Times New Roman" w:cs="Times New Roman"/>
        </w:rPr>
        <w:lastRenderedPageBreak/>
        <w:t>государственного социального заказа, утвержденным в соответствии с частями 2 - 4 статьи 6 Федерального закона, определено право уполномоченного органа формировать государственный социальный заказ в разрезе укрупненной государственной услуги.</w:t>
      </w:r>
    </w:p>
    <w:p w14:paraId="29A64345" w14:textId="77777777" w:rsidR="00E867C9" w:rsidRPr="00456E80" w:rsidRDefault="00E867C9" w:rsidP="00456E80">
      <w:pPr>
        <w:pStyle w:val="ConsPlusNormal"/>
        <w:ind w:firstLine="709"/>
        <w:jc w:val="both"/>
        <w:rPr>
          <w:rFonts w:ascii="Times New Roman" w:hAnsi="Times New Roman" w:cs="Times New Roman"/>
        </w:rPr>
      </w:pPr>
      <w:bookmarkStart w:id="35" w:name="Par1074"/>
      <w:bookmarkEnd w:id="35"/>
      <w:r w:rsidRPr="00456E80">
        <w:rPr>
          <w:rFonts w:ascii="Times New Roman" w:hAnsi="Times New Roman" w:cs="Times New Roman"/>
        </w:rPr>
        <w:t>&lt;16&gt;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сформированными в соответствии с бюджетным законодательством Российской Федерации (далее - перечни государственных (муниципальных) услуг).</w:t>
      </w:r>
    </w:p>
    <w:p w14:paraId="6A6F6C68" w14:textId="77777777" w:rsidR="00E867C9" w:rsidRPr="00456E80" w:rsidRDefault="00E867C9" w:rsidP="00456E80">
      <w:pPr>
        <w:pStyle w:val="ConsPlusNormal"/>
        <w:ind w:firstLine="709"/>
        <w:jc w:val="both"/>
        <w:rPr>
          <w:rFonts w:ascii="Times New Roman" w:hAnsi="Times New Roman" w:cs="Times New Roman"/>
        </w:rPr>
      </w:pPr>
      <w:bookmarkStart w:id="36" w:name="Par1075"/>
      <w:bookmarkEnd w:id="36"/>
      <w:r w:rsidRPr="00456E80">
        <w:rPr>
          <w:rFonts w:ascii="Times New Roman" w:hAnsi="Times New Roman" w:cs="Times New Roman"/>
        </w:rPr>
        <w:t>&lt;17&gt; Указывается полное наименование уполномоченного органа (полное наименование органа, уполномоченного на формирование государственного социального заказа - указывается в случае, если порядком формирования государственного социального заказа, установленным в соответствии с частями 2 - 4 статьи 6 Федерального закона, определено право уполномоченного органа передать полномочия по отбору исполнителей услуг и заключению соглашений в целях исполнения государственных социальных заказов или полномочие по заключению соглашений в целях исполнения государственных социальных заказов органам власти, уполномоченным на формирование государственных социальных заказов).</w:t>
      </w:r>
    </w:p>
    <w:p w14:paraId="4F9EB06A" w14:textId="77777777" w:rsidR="00E867C9" w:rsidRPr="00456E80" w:rsidRDefault="00E867C9" w:rsidP="00456E80">
      <w:pPr>
        <w:pStyle w:val="ConsPlusNormal"/>
        <w:ind w:firstLine="709"/>
        <w:jc w:val="both"/>
        <w:rPr>
          <w:rFonts w:ascii="Times New Roman" w:hAnsi="Times New Roman" w:cs="Times New Roman"/>
        </w:rPr>
      </w:pPr>
      <w:bookmarkStart w:id="37" w:name="Par1076"/>
      <w:bookmarkEnd w:id="37"/>
      <w:r w:rsidRPr="00456E80">
        <w:rPr>
          <w:rFonts w:ascii="Times New Roman" w:hAnsi="Times New Roman" w:cs="Times New Roman"/>
        </w:rPr>
        <w:t>&lt;18&gt; Указывается срок оказания государственной услуги в социальной сфере (государственных услуг, составляющих укрупненную государственную услугу), установленный в соответствии с законодательством Российской Федерации.</w:t>
      </w:r>
    </w:p>
    <w:p w14:paraId="15E2BC29" w14:textId="77777777" w:rsidR="00E867C9" w:rsidRPr="00456E80" w:rsidRDefault="00E867C9" w:rsidP="00456E80">
      <w:pPr>
        <w:pStyle w:val="ConsPlusNormal"/>
        <w:ind w:firstLine="709"/>
        <w:jc w:val="both"/>
        <w:rPr>
          <w:rFonts w:ascii="Times New Roman" w:hAnsi="Times New Roman" w:cs="Times New Roman"/>
        </w:rPr>
      </w:pPr>
      <w:bookmarkStart w:id="38" w:name="Par1077"/>
      <w:bookmarkEnd w:id="38"/>
      <w:r w:rsidRPr="00456E80">
        <w:rPr>
          <w:rFonts w:ascii="Times New Roman" w:hAnsi="Times New Roman" w:cs="Times New Roman"/>
        </w:rPr>
        <w:t>&lt;19&gt; Указывается год, в котором уполномоченный орган осуществляет отбор исполнителей государственных услуг в социальной сфере (государственных услуг, составляющих укрупненную государственную услугу) (далее - исполнитель услуг), либо заключает с исполнителями услуг соглашения, указанные в части 6 статьи 9 Федерального закона, либо утверждает государственное задание на оказание государственных услуг (выполнение работ) учреждению.</w:t>
      </w:r>
    </w:p>
    <w:p w14:paraId="365928B8" w14:textId="77777777" w:rsidR="00E867C9" w:rsidRPr="00456E80" w:rsidRDefault="00E867C9" w:rsidP="00456E80">
      <w:pPr>
        <w:pStyle w:val="ConsPlusNormal"/>
        <w:ind w:firstLine="709"/>
        <w:jc w:val="both"/>
        <w:rPr>
          <w:rFonts w:ascii="Times New Roman" w:hAnsi="Times New Roman" w:cs="Times New Roman"/>
        </w:rPr>
      </w:pPr>
      <w:bookmarkStart w:id="39" w:name="Par1078"/>
      <w:bookmarkEnd w:id="39"/>
      <w:r w:rsidRPr="00456E80">
        <w:rPr>
          <w:rFonts w:ascii="Times New Roman" w:hAnsi="Times New Roman" w:cs="Times New Roman"/>
        </w:rPr>
        <w:t>&lt;20&gt; Указывается полное наименование публично-правового образования, на территории которого предоставляется государственная услуга в социальной сфере (государственные услуги, составляющие укрупненную государственную услугу).</w:t>
      </w:r>
    </w:p>
    <w:p w14:paraId="157BDAB0" w14:textId="77777777" w:rsidR="00E867C9" w:rsidRPr="00456E80" w:rsidRDefault="00E867C9" w:rsidP="00456E80">
      <w:pPr>
        <w:pStyle w:val="ConsPlusNormal"/>
        <w:ind w:firstLine="709"/>
        <w:jc w:val="both"/>
        <w:rPr>
          <w:rFonts w:ascii="Times New Roman" w:hAnsi="Times New Roman" w:cs="Times New Roman"/>
        </w:rPr>
      </w:pPr>
      <w:bookmarkStart w:id="40" w:name="Par1079"/>
      <w:bookmarkEnd w:id="40"/>
      <w:r w:rsidRPr="00456E80">
        <w:rPr>
          <w:rFonts w:ascii="Times New Roman" w:hAnsi="Times New Roman" w:cs="Times New Roman"/>
        </w:rPr>
        <w:t>&lt;21&gt; Заполняется в соответствии с кодом, указанным в перечнях государственных услуг (при наличии).</w:t>
      </w:r>
    </w:p>
    <w:p w14:paraId="4B813C1F" w14:textId="77777777" w:rsidR="00E867C9" w:rsidRPr="00456E80" w:rsidRDefault="00E867C9" w:rsidP="00456E80">
      <w:pPr>
        <w:pStyle w:val="ConsPlusNormal"/>
        <w:ind w:firstLine="709"/>
        <w:jc w:val="both"/>
        <w:rPr>
          <w:rFonts w:ascii="Times New Roman" w:hAnsi="Times New Roman" w:cs="Times New Roman"/>
        </w:rPr>
      </w:pPr>
      <w:bookmarkStart w:id="41" w:name="Par1080"/>
      <w:bookmarkEnd w:id="41"/>
      <w:r w:rsidRPr="00456E80">
        <w:rPr>
          <w:rFonts w:ascii="Times New Roman" w:hAnsi="Times New Roman" w:cs="Times New Roman"/>
        </w:rPr>
        <w:t>&lt;22&gt; В графы 12 - 15 подразделов 1 - 4 раздела II настоящей примерной формы включаются числовые значения показателей, характеризующих объем оказания государственной услуги (государственных услуг, составляющих укрупненную государственную услугу), формируемые на основании данных, включенных в обоснования бюджетных ассигнований, формируемые главными распорядителями бюджетных средств на основании статьи 158 Бюджетного кодекса Российской Федерации, в случае если возможность включения указанной информации в подразделы 1 - 4 раздела II настоящей примерной формы на основании указанных данных определена порядком формирования государственного социального заказа, утвержденным в соответствии с частями 2 - 4 статьи 6 Федерального закона.</w:t>
      </w:r>
    </w:p>
    <w:p w14:paraId="37EC5538" w14:textId="77777777" w:rsidR="00E867C9" w:rsidRPr="00456E80" w:rsidRDefault="00E867C9" w:rsidP="00456E80">
      <w:pPr>
        <w:pStyle w:val="ConsPlusNormal"/>
        <w:ind w:firstLine="709"/>
        <w:jc w:val="both"/>
        <w:rPr>
          <w:rFonts w:ascii="Times New Roman" w:hAnsi="Times New Roman" w:cs="Times New Roman"/>
        </w:rPr>
      </w:pPr>
      <w:bookmarkStart w:id="42" w:name="Par1081"/>
      <w:bookmarkEnd w:id="42"/>
      <w:r w:rsidRPr="00456E80">
        <w:rPr>
          <w:rFonts w:ascii="Times New Roman" w:hAnsi="Times New Roman" w:cs="Times New Roman"/>
        </w:rPr>
        <w:t>&lt;23&gt; Указывается числовое значение предельного допустимого возможного отклонения в процентах или абсолютных величинах от значений показателей, характеризующих объем оказания государственной услуги в социальной сфере, включенных в графы 12 - 15 подразделов 1 - 4 раздела II настоящей примерной формы, в случае принятия в установленном порядке решения об определении предельных допустимых возможных отклонений от значений показателей, характеризующих объем оказания государственной услуги в социальной сфере (государственных услуг, составляющих укрупненную государственную услугу).</w:t>
      </w:r>
    </w:p>
    <w:p w14:paraId="008E04AA" w14:textId="77777777" w:rsidR="00E867C9" w:rsidRPr="00456E80" w:rsidRDefault="00E867C9" w:rsidP="00456E80">
      <w:pPr>
        <w:pStyle w:val="ConsPlusNormal"/>
        <w:ind w:firstLine="709"/>
        <w:jc w:val="both"/>
        <w:rPr>
          <w:rFonts w:ascii="Times New Roman" w:hAnsi="Times New Roman" w:cs="Times New Roman"/>
        </w:rPr>
      </w:pPr>
      <w:bookmarkStart w:id="43" w:name="Par1082"/>
      <w:bookmarkEnd w:id="43"/>
      <w:r w:rsidRPr="00456E80">
        <w:rPr>
          <w:rFonts w:ascii="Times New Roman" w:hAnsi="Times New Roman" w:cs="Times New Roman"/>
        </w:rPr>
        <w:t>&lt;24&gt; Заполняется в соответствии с показателями, характеризующими качество оказания государственной услуги в социальной сфере (государственных услуг, составляющих укрупненную государственную услугу), установленными в перечнях государственных услуг.</w:t>
      </w:r>
    </w:p>
    <w:p w14:paraId="63558D87" w14:textId="77777777" w:rsidR="00E867C9" w:rsidRDefault="00E867C9" w:rsidP="00456E80">
      <w:pPr>
        <w:pStyle w:val="ConsPlusNormal"/>
        <w:ind w:firstLine="709"/>
        <w:jc w:val="both"/>
        <w:rPr>
          <w:rFonts w:ascii="Times New Roman" w:hAnsi="Times New Roman" w:cs="Times New Roman"/>
        </w:rPr>
      </w:pPr>
      <w:bookmarkStart w:id="44" w:name="Par1083"/>
      <w:bookmarkEnd w:id="44"/>
      <w:r w:rsidRPr="00456E80">
        <w:rPr>
          <w:rFonts w:ascii="Times New Roman" w:hAnsi="Times New Roman" w:cs="Times New Roman"/>
        </w:rPr>
        <w:t xml:space="preserve">&lt;25&gt; Указывается числовое значение предельного допустимого возможного отклонения в процентах или абсолютных величинах от значений показателей, характеризующих качество оказания государственной услуги в социальной сфере, включенных в графу 8 раздела III настоящей </w:t>
      </w:r>
      <w:r w:rsidRPr="00456E80">
        <w:rPr>
          <w:rFonts w:ascii="Times New Roman" w:hAnsi="Times New Roman" w:cs="Times New Roman"/>
        </w:rPr>
        <w:lastRenderedPageBreak/>
        <w:t>примерной формы, в случае принятия в установленном порядке решения об определении предельных допустимых возможных отклонений от значений показателей, характеризующих качество оказания государственной услуги в социальной сфере (государственных услуг, составляющих укрупненную государственную услугу).</w:t>
      </w:r>
    </w:p>
    <w:p w14:paraId="7495AC99" w14:textId="77777777" w:rsidR="00C3441E" w:rsidRDefault="00C3441E" w:rsidP="00456E80">
      <w:pPr>
        <w:pStyle w:val="ConsPlusNormal"/>
        <w:ind w:firstLine="709"/>
        <w:jc w:val="both"/>
        <w:rPr>
          <w:rFonts w:ascii="Times New Roman" w:hAnsi="Times New Roman" w:cs="Times New Roman"/>
        </w:rPr>
      </w:pPr>
    </w:p>
    <w:p w14:paraId="2D0B4ED0" w14:textId="77777777" w:rsidR="00C3441E" w:rsidRPr="00456E80" w:rsidRDefault="00C3441E" w:rsidP="00456E80">
      <w:pPr>
        <w:pStyle w:val="ConsPlusNormal"/>
        <w:ind w:firstLine="709"/>
        <w:jc w:val="both"/>
        <w:rPr>
          <w:rFonts w:ascii="Times New Roman" w:hAnsi="Times New Roman" w:cs="Times New Roman"/>
        </w:rPr>
        <w:sectPr w:rsidR="00C3441E" w:rsidRPr="00456E80" w:rsidSect="00136392">
          <w:type w:val="continuous"/>
          <w:pgSz w:w="11906" w:h="16838"/>
          <w:pgMar w:top="720" w:right="720" w:bottom="720" w:left="720" w:header="708" w:footer="708" w:gutter="0"/>
          <w:cols w:space="708"/>
          <w:docGrid w:linePitch="360"/>
        </w:sectPr>
      </w:pPr>
    </w:p>
    <w:p w14:paraId="64234E7B" w14:textId="5CECF5B6" w:rsidR="00E867C9" w:rsidRPr="00456E80" w:rsidRDefault="00136392" w:rsidP="00C3441E">
      <w:pPr>
        <w:pStyle w:val="ConsPlusNormal"/>
        <w:ind w:firstLine="709"/>
        <w:jc w:val="right"/>
        <w:rPr>
          <w:rFonts w:ascii="Times New Roman" w:hAnsi="Times New Roman" w:cs="Times New Roman"/>
        </w:rPr>
      </w:pPr>
      <w:r w:rsidRPr="00456E80">
        <w:rPr>
          <w:rFonts w:ascii="Times New Roman" w:hAnsi="Times New Roman" w:cs="Times New Roman"/>
        </w:rPr>
        <w:lastRenderedPageBreak/>
        <w:t xml:space="preserve"> </w:t>
      </w:r>
      <w:r w:rsidR="00E867C9" w:rsidRPr="00456E80">
        <w:rPr>
          <w:rFonts w:ascii="Times New Roman" w:hAnsi="Times New Roman" w:cs="Times New Roman"/>
        </w:rPr>
        <w:t>Приложение № 3</w:t>
      </w:r>
    </w:p>
    <w:p w14:paraId="3986B334" w14:textId="77777777" w:rsidR="00E867C9" w:rsidRPr="00456E80" w:rsidRDefault="00E867C9" w:rsidP="00456E80">
      <w:pPr>
        <w:pStyle w:val="ConsPlusNormal"/>
        <w:ind w:firstLine="709"/>
        <w:jc w:val="right"/>
        <w:outlineLvl w:val="0"/>
        <w:rPr>
          <w:rFonts w:ascii="Times New Roman" w:hAnsi="Times New Roman" w:cs="Times New Roman"/>
        </w:rPr>
      </w:pPr>
      <w:r w:rsidRPr="00456E80">
        <w:rPr>
          <w:rFonts w:ascii="Times New Roman" w:hAnsi="Times New Roman" w:cs="Times New Roman"/>
        </w:rPr>
        <w:t>к постановлению администрации</w:t>
      </w:r>
    </w:p>
    <w:p w14:paraId="7F95A8A7" w14:textId="77777777" w:rsidR="00E867C9" w:rsidRPr="00456E80" w:rsidRDefault="00E867C9" w:rsidP="00456E80">
      <w:pPr>
        <w:pStyle w:val="ConsPlusNormal"/>
        <w:ind w:firstLine="709"/>
        <w:jc w:val="right"/>
        <w:outlineLvl w:val="0"/>
        <w:rPr>
          <w:rFonts w:ascii="Times New Roman" w:hAnsi="Times New Roman" w:cs="Times New Roman"/>
        </w:rPr>
      </w:pPr>
      <w:r w:rsidRPr="00456E80">
        <w:rPr>
          <w:rFonts w:ascii="Times New Roman" w:hAnsi="Times New Roman" w:cs="Times New Roman"/>
        </w:rPr>
        <w:t xml:space="preserve">Каширского муниципального района </w:t>
      </w:r>
    </w:p>
    <w:p w14:paraId="2B741BE9" w14:textId="4A27D14F" w:rsidR="00E867C9" w:rsidRPr="00456E80" w:rsidRDefault="00E867C9" w:rsidP="00456E80">
      <w:pPr>
        <w:pStyle w:val="ConsPlusNormal"/>
        <w:ind w:firstLine="709"/>
        <w:jc w:val="right"/>
        <w:outlineLvl w:val="0"/>
        <w:rPr>
          <w:rFonts w:ascii="Times New Roman" w:hAnsi="Times New Roman" w:cs="Times New Roman"/>
        </w:rPr>
      </w:pPr>
      <w:r w:rsidRPr="00456E80">
        <w:rPr>
          <w:rFonts w:ascii="Times New Roman" w:hAnsi="Times New Roman" w:cs="Times New Roman"/>
        </w:rPr>
        <w:t>от «</w:t>
      </w:r>
      <w:r w:rsidR="00C3441E">
        <w:rPr>
          <w:rFonts w:ascii="Times New Roman" w:hAnsi="Times New Roman" w:cs="Times New Roman"/>
        </w:rPr>
        <w:t>25</w:t>
      </w:r>
      <w:r w:rsidRPr="00456E80">
        <w:rPr>
          <w:rFonts w:ascii="Times New Roman" w:hAnsi="Times New Roman" w:cs="Times New Roman"/>
        </w:rPr>
        <w:t xml:space="preserve">» </w:t>
      </w:r>
      <w:r w:rsidR="00C3441E">
        <w:rPr>
          <w:rFonts w:ascii="Times New Roman" w:hAnsi="Times New Roman" w:cs="Times New Roman"/>
        </w:rPr>
        <w:t>апреля</w:t>
      </w:r>
      <w:r w:rsidRPr="00456E80">
        <w:rPr>
          <w:rFonts w:ascii="Times New Roman" w:hAnsi="Times New Roman" w:cs="Times New Roman"/>
        </w:rPr>
        <w:t xml:space="preserve"> 20</w:t>
      </w:r>
      <w:r w:rsidR="00C3441E">
        <w:rPr>
          <w:rFonts w:ascii="Times New Roman" w:hAnsi="Times New Roman" w:cs="Times New Roman"/>
        </w:rPr>
        <w:t>25</w:t>
      </w:r>
      <w:r w:rsidRPr="00456E80">
        <w:rPr>
          <w:rFonts w:ascii="Times New Roman" w:hAnsi="Times New Roman" w:cs="Times New Roman"/>
        </w:rPr>
        <w:t xml:space="preserve"> г. №</w:t>
      </w:r>
      <w:r w:rsidR="00C3441E">
        <w:rPr>
          <w:rFonts w:ascii="Times New Roman" w:hAnsi="Times New Roman" w:cs="Times New Roman"/>
        </w:rPr>
        <w:t>188</w:t>
      </w:r>
    </w:p>
    <w:p w14:paraId="205F7C42" w14:textId="77777777" w:rsidR="00E867C9" w:rsidRPr="00456E80" w:rsidRDefault="00E867C9" w:rsidP="00456E80">
      <w:pPr>
        <w:pStyle w:val="ConsPlusNormal"/>
        <w:ind w:firstLine="709"/>
        <w:jc w:val="right"/>
        <w:outlineLvl w:val="0"/>
        <w:rPr>
          <w:rFonts w:ascii="Times New Roman" w:hAnsi="Times New Roman" w:cs="Times New Roman"/>
        </w:rPr>
      </w:pPr>
    </w:p>
    <w:p w14:paraId="0A2EB5D0" w14:textId="77777777" w:rsidR="00E867C9" w:rsidRPr="00456E80" w:rsidRDefault="00E867C9" w:rsidP="00456E80">
      <w:pPr>
        <w:pStyle w:val="a8"/>
        <w:ind w:firstLine="709"/>
        <w:jc w:val="center"/>
        <w:rPr>
          <w:rFonts w:ascii="Times New Roman" w:hAnsi="Times New Roman"/>
          <w:b/>
          <w:bCs/>
          <w:sz w:val="24"/>
        </w:rPr>
      </w:pPr>
      <w:r w:rsidRPr="00456E80">
        <w:rPr>
          <w:rFonts w:ascii="Times New Roman" w:hAnsi="Times New Roman"/>
          <w:b/>
          <w:bCs/>
          <w:sz w:val="24"/>
        </w:rPr>
        <w:t>Перечень</w:t>
      </w:r>
    </w:p>
    <w:p w14:paraId="3D01AB21" w14:textId="77777777" w:rsidR="00E867C9" w:rsidRPr="00456E80" w:rsidRDefault="00E867C9" w:rsidP="00456E80">
      <w:pPr>
        <w:pStyle w:val="a8"/>
        <w:ind w:firstLine="709"/>
        <w:jc w:val="center"/>
        <w:rPr>
          <w:rFonts w:ascii="Times New Roman" w:hAnsi="Times New Roman"/>
          <w:bCs/>
          <w:sz w:val="24"/>
        </w:rPr>
      </w:pPr>
      <w:r w:rsidRPr="00456E80">
        <w:rPr>
          <w:rFonts w:ascii="Times New Roman" w:hAnsi="Times New Roman"/>
          <w:bCs/>
          <w:sz w:val="24"/>
        </w:rPr>
        <w:t xml:space="preserve">муниципальных услуг в социальной сфере, в отношении которых формируется муниципальный социальный заказ </w:t>
      </w:r>
    </w:p>
    <w:p w14:paraId="040EDE2B" w14:textId="77777777" w:rsidR="00E867C9" w:rsidRPr="00456E80" w:rsidRDefault="00E867C9" w:rsidP="00456E80">
      <w:pPr>
        <w:pStyle w:val="ConsPlusNormal"/>
        <w:ind w:firstLine="709"/>
        <w:outlineLvl w:val="0"/>
        <w:rPr>
          <w:rFonts w:ascii="Times New Roman" w:hAnsi="Times New Roman" w:cs="Times New Roman"/>
        </w:rPr>
      </w:pPr>
    </w:p>
    <w:tbl>
      <w:tblPr>
        <w:tblW w:w="14732"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3154"/>
        <w:gridCol w:w="2346"/>
        <w:gridCol w:w="3304"/>
        <w:gridCol w:w="2651"/>
        <w:gridCol w:w="2408"/>
      </w:tblGrid>
      <w:tr w:rsidR="00E867C9" w:rsidRPr="00456E80" w14:paraId="1A47B4CB" w14:textId="77777777" w:rsidTr="00E867C9">
        <w:trPr>
          <w:trHeight w:val="1662"/>
          <w:tblHeader/>
        </w:trPr>
        <w:tc>
          <w:tcPr>
            <w:tcW w:w="869" w:type="dxa"/>
            <w:shd w:val="clear" w:color="auto" w:fill="auto"/>
            <w:hideMark/>
          </w:tcPr>
          <w:p w14:paraId="496DCE8B" w14:textId="39BC3897" w:rsidR="00E867C9" w:rsidRPr="00456E80" w:rsidRDefault="00136392"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bCs/>
                <w:sz w:val="24"/>
                <w:szCs w:val="24"/>
              </w:rPr>
              <w:t xml:space="preserve"> </w:t>
            </w:r>
            <w:r w:rsidR="00E867C9" w:rsidRPr="00456E80">
              <w:rPr>
                <w:rFonts w:ascii="Times New Roman" w:hAnsi="Times New Roman" w:cs="Times New Roman"/>
                <w:sz w:val="24"/>
                <w:szCs w:val="24"/>
              </w:rPr>
              <w:t>№ п/п</w:t>
            </w:r>
          </w:p>
        </w:tc>
        <w:tc>
          <w:tcPr>
            <w:tcW w:w="3154" w:type="dxa"/>
            <w:shd w:val="clear" w:color="auto" w:fill="auto"/>
            <w:hideMark/>
          </w:tcPr>
          <w:p w14:paraId="149989CF"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Уникальный номер реестровой записи общероссийского базового (отраслевого) перечня (классификатора) государственных и муниципальных услуг, оказываемых физическим лицам</w:t>
            </w:r>
          </w:p>
        </w:tc>
        <w:tc>
          <w:tcPr>
            <w:tcW w:w="2346" w:type="dxa"/>
            <w:shd w:val="clear" w:color="auto" w:fill="auto"/>
            <w:hideMark/>
          </w:tcPr>
          <w:p w14:paraId="61487F79"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Наименование муниципальной услуги</w:t>
            </w:r>
          </w:p>
        </w:tc>
        <w:tc>
          <w:tcPr>
            <w:tcW w:w="3304" w:type="dxa"/>
            <w:shd w:val="clear" w:color="auto" w:fill="auto"/>
            <w:hideMark/>
          </w:tcPr>
          <w:p w14:paraId="354F246B"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Содержание услуги</w:t>
            </w:r>
          </w:p>
        </w:tc>
        <w:tc>
          <w:tcPr>
            <w:tcW w:w="2651" w:type="dxa"/>
            <w:shd w:val="clear" w:color="auto" w:fill="auto"/>
            <w:hideMark/>
          </w:tcPr>
          <w:p w14:paraId="3834E015"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Условие оказания муниципальной услуги</w:t>
            </w:r>
          </w:p>
        </w:tc>
        <w:tc>
          <w:tcPr>
            <w:tcW w:w="2408" w:type="dxa"/>
            <w:shd w:val="clear" w:color="auto" w:fill="auto"/>
            <w:hideMark/>
          </w:tcPr>
          <w:p w14:paraId="5F855CD8"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Наименование органа местного самоуправления, осуществляющего организацию оказания муниципальной услуги в социальной сфере</w:t>
            </w:r>
          </w:p>
        </w:tc>
      </w:tr>
      <w:tr w:rsidR="00E867C9" w:rsidRPr="00456E80" w14:paraId="6D7DA3F7" w14:textId="77777777" w:rsidTr="00E867C9">
        <w:trPr>
          <w:trHeight w:val="1402"/>
          <w:tblHeader/>
        </w:trPr>
        <w:tc>
          <w:tcPr>
            <w:tcW w:w="869" w:type="dxa"/>
            <w:shd w:val="clear" w:color="auto" w:fill="auto"/>
            <w:hideMark/>
          </w:tcPr>
          <w:p w14:paraId="4BEF9FEB"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1</w:t>
            </w:r>
          </w:p>
        </w:tc>
        <w:tc>
          <w:tcPr>
            <w:tcW w:w="3154" w:type="dxa"/>
            <w:shd w:val="clear" w:color="auto" w:fill="auto"/>
            <w:hideMark/>
          </w:tcPr>
          <w:p w14:paraId="42D6E1D9"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804200О.99.0.ББ52АЖ72000</w:t>
            </w:r>
          </w:p>
        </w:tc>
        <w:tc>
          <w:tcPr>
            <w:tcW w:w="2346" w:type="dxa"/>
            <w:shd w:val="clear" w:color="auto" w:fill="auto"/>
            <w:hideMark/>
          </w:tcPr>
          <w:p w14:paraId="48A315C0"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33865160"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(ОВЗ) и детей-инвалидов</w:t>
            </w:r>
          </w:p>
        </w:tc>
        <w:tc>
          <w:tcPr>
            <w:tcW w:w="2651" w:type="dxa"/>
            <w:shd w:val="clear" w:color="auto" w:fill="auto"/>
            <w:hideMark/>
          </w:tcPr>
          <w:p w14:paraId="42EC958F"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w:t>
            </w:r>
          </w:p>
        </w:tc>
        <w:tc>
          <w:tcPr>
            <w:tcW w:w="2408" w:type="dxa"/>
            <w:shd w:val="clear" w:color="auto" w:fill="auto"/>
            <w:hideMark/>
          </w:tcPr>
          <w:p w14:paraId="093265F2"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4DFF420D" w14:textId="77777777" w:rsidTr="00E867C9">
        <w:trPr>
          <w:trHeight w:val="1408"/>
          <w:tblHeader/>
        </w:trPr>
        <w:tc>
          <w:tcPr>
            <w:tcW w:w="869" w:type="dxa"/>
            <w:shd w:val="clear" w:color="auto" w:fill="auto"/>
            <w:hideMark/>
          </w:tcPr>
          <w:p w14:paraId="08083DA2"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2</w:t>
            </w:r>
          </w:p>
        </w:tc>
        <w:tc>
          <w:tcPr>
            <w:tcW w:w="3154" w:type="dxa"/>
            <w:shd w:val="clear" w:color="auto" w:fill="auto"/>
            <w:hideMark/>
          </w:tcPr>
          <w:p w14:paraId="3F312FEA"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804200О.99.0.ББ52АЖ73000</w:t>
            </w:r>
          </w:p>
        </w:tc>
        <w:tc>
          <w:tcPr>
            <w:tcW w:w="2346" w:type="dxa"/>
            <w:shd w:val="clear" w:color="auto" w:fill="auto"/>
            <w:hideMark/>
          </w:tcPr>
          <w:p w14:paraId="5D080976"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185FCB76"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(ОВЗ) и детей-инвалидов</w:t>
            </w:r>
          </w:p>
        </w:tc>
        <w:tc>
          <w:tcPr>
            <w:tcW w:w="2651" w:type="dxa"/>
            <w:shd w:val="clear" w:color="auto" w:fill="auto"/>
            <w:hideMark/>
          </w:tcPr>
          <w:p w14:paraId="2E0D2E4F"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 с применением дистанционных образовательных технологий</w:t>
            </w:r>
          </w:p>
        </w:tc>
        <w:tc>
          <w:tcPr>
            <w:tcW w:w="2408" w:type="dxa"/>
            <w:shd w:val="clear" w:color="auto" w:fill="auto"/>
          </w:tcPr>
          <w:p w14:paraId="4AB64844"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3AA7EAC3" w14:textId="77777777" w:rsidTr="00E867C9">
        <w:trPr>
          <w:trHeight w:val="1408"/>
          <w:tblHeader/>
        </w:trPr>
        <w:tc>
          <w:tcPr>
            <w:tcW w:w="869" w:type="dxa"/>
            <w:shd w:val="clear" w:color="auto" w:fill="auto"/>
            <w:hideMark/>
          </w:tcPr>
          <w:p w14:paraId="5495D566"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lastRenderedPageBreak/>
              <w:t>3</w:t>
            </w:r>
          </w:p>
        </w:tc>
        <w:tc>
          <w:tcPr>
            <w:tcW w:w="3154" w:type="dxa"/>
            <w:shd w:val="clear" w:color="auto" w:fill="auto"/>
            <w:hideMark/>
          </w:tcPr>
          <w:p w14:paraId="13287A62"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804200О.99.0.ББ52АЖ74000</w:t>
            </w:r>
          </w:p>
        </w:tc>
        <w:tc>
          <w:tcPr>
            <w:tcW w:w="2346" w:type="dxa"/>
            <w:shd w:val="clear" w:color="auto" w:fill="auto"/>
            <w:hideMark/>
          </w:tcPr>
          <w:p w14:paraId="12EBAA4A"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75F0A48F"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(ОВЗ) и детей-инвалидов</w:t>
            </w:r>
          </w:p>
        </w:tc>
        <w:tc>
          <w:tcPr>
            <w:tcW w:w="2651" w:type="dxa"/>
            <w:shd w:val="clear" w:color="auto" w:fill="auto"/>
            <w:hideMark/>
          </w:tcPr>
          <w:p w14:paraId="2BE5ED53"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 с применением электронного обучения</w:t>
            </w:r>
          </w:p>
        </w:tc>
        <w:tc>
          <w:tcPr>
            <w:tcW w:w="2408" w:type="dxa"/>
            <w:shd w:val="clear" w:color="auto" w:fill="auto"/>
          </w:tcPr>
          <w:p w14:paraId="2ECE47DE"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3A4E635A" w14:textId="77777777" w:rsidTr="00E867C9">
        <w:trPr>
          <w:trHeight w:val="1406"/>
          <w:tblHeader/>
        </w:trPr>
        <w:tc>
          <w:tcPr>
            <w:tcW w:w="869" w:type="dxa"/>
            <w:shd w:val="clear" w:color="auto" w:fill="auto"/>
            <w:hideMark/>
          </w:tcPr>
          <w:p w14:paraId="56E60FE2"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4</w:t>
            </w:r>
          </w:p>
        </w:tc>
        <w:tc>
          <w:tcPr>
            <w:tcW w:w="3154" w:type="dxa"/>
            <w:shd w:val="clear" w:color="auto" w:fill="auto"/>
            <w:hideMark/>
          </w:tcPr>
          <w:p w14:paraId="52FC3129"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804200О.99.0.ББ52АЖ75000</w:t>
            </w:r>
          </w:p>
        </w:tc>
        <w:tc>
          <w:tcPr>
            <w:tcW w:w="2346" w:type="dxa"/>
            <w:shd w:val="clear" w:color="auto" w:fill="auto"/>
            <w:hideMark/>
          </w:tcPr>
          <w:p w14:paraId="2FF6C67D"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29298606"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(ОВЗ) и детей-инвалидов</w:t>
            </w:r>
          </w:p>
        </w:tc>
        <w:tc>
          <w:tcPr>
            <w:tcW w:w="2651" w:type="dxa"/>
            <w:shd w:val="clear" w:color="auto" w:fill="auto"/>
            <w:hideMark/>
          </w:tcPr>
          <w:p w14:paraId="39075B23"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 с применением дистанционных образовательных технологий и электронного обучения</w:t>
            </w:r>
          </w:p>
        </w:tc>
        <w:tc>
          <w:tcPr>
            <w:tcW w:w="2408" w:type="dxa"/>
            <w:shd w:val="clear" w:color="auto" w:fill="auto"/>
          </w:tcPr>
          <w:p w14:paraId="6A402813"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054C94B0" w14:textId="77777777" w:rsidTr="00E867C9">
        <w:trPr>
          <w:trHeight w:val="1415"/>
          <w:tblHeader/>
        </w:trPr>
        <w:tc>
          <w:tcPr>
            <w:tcW w:w="869" w:type="dxa"/>
            <w:shd w:val="clear" w:color="auto" w:fill="auto"/>
            <w:hideMark/>
          </w:tcPr>
          <w:p w14:paraId="6C465699"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5</w:t>
            </w:r>
          </w:p>
        </w:tc>
        <w:tc>
          <w:tcPr>
            <w:tcW w:w="3154" w:type="dxa"/>
            <w:shd w:val="clear" w:color="auto" w:fill="auto"/>
            <w:hideMark/>
          </w:tcPr>
          <w:p w14:paraId="617522CB"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804200О.99.0.ББ52АЖ76000</w:t>
            </w:r>
          </w:p>
        </w:tc>
        <w:tc>
          <w:tcPr>
            <w:tcW w:w="2346" w:type="dxa"/>
            <w:shd w:val="clear" w:color="auto" w:fill="auto"/>
            <w:hideMark/>
          </w:tcPr>
          <w:p w14:paraId="65C49F49"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431F8FAE"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(ОВЗ) и детей-инвалидов</w:t>
            </w:r>
          </w:p>
        </w:tc>
        <w:tc>
          <w:tcPr>
            <w:tcW w:w="2651" w:type="dxa"/>
            <w:shd w:val="clear" w:color="auto" w:fill="auto"/>
            <w:hideMark/>
          </w:tcPr>
          <w:p w14:paraId="2CD7F016"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w:t>
            </w:r>
          </w:p>
        </w:tc>
        <w:tc>
          <w:tcPr>
            <w:tcW w:w="2408" w:type="dxa"/>
            <w:shd w:val="clear" w:color="auto" w:fill="auto"/>
          </w:tcPr>
          <w:p w14:paraId="732248B7"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44AF20EA" w14:textId="77777777" w:rsidTr="00E867C9">
        <w:trPr>
          <w:trHeight w:val="1407"/>
          <w:tblHeader/>
        </w:trPr>
        <w:tc>
          <w:tcPr>
            <w:tcW w:w="869" w:type="dxa"/>
            <w:shd w:val="clear" w:color="auto" w:fill="auto"/>
            <w:hideMark/>
          </w:tcPr>
          <w:p w14:paraId="65F0CF52"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6</w:t>
            </w:r>
          </w:p>
        </w:tc>
        <w:tc>
          <w:tcPr>
            <w:tcW w:w="3154" w:type="dxa"/>
            <w:shd w:val="clear" w:color="auto" w:fill="auto"/>
            <w:hideMark/>
          </w:tcPr>
          <w:p w14:paraId="624E5D25"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804200О.99.0.ББ52АЖ77000</w:t>
            </w:r>
          </w:p>
        </w:tc>
        <w:tc>
          <w:tcPr>
            <w:tcW w:w="2346" w:type="dxa"/>
            <w:shd w:val="clear" w:color="auto" w:fill="auto"/>
            <w:hideMark/>
          </w:tcPr>
          <w:p w14:paraId="735844E8"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1C586AC6"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(ОВЗ) и детей-инвалидов</w:t>
            </w:r>
          </w:p>
        </w:tc>
        <w:tc>
          <w:tcPr>
            <w:tcW w:w="2651" w:type="dxa"/>
            <w:shd w:val="clear" w:color="auto" w:fill="auto"/>
            <w:hideMark/>
          </w:tcPr>
          <w:p w14:paraId="0704F664"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 с применением дистанционных образовательных технологий</w:t>
            </w:r>
          </w:p>
        </w:tc>
        <w:tc>
          <w:tcPr>
            <w:tcW w:w="2408" w:type="dxa"/>
            <w:shd w:val="clear" w:color="auto" w:fill="auto"/>
          </w:tcPr>
          <w:p w14:paraId="646D003D"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1F35C993" w14:textId="77777777" w:rsidTr="00E867C9">
        <w:trPr>
          <w:trHeight w:val="1398"/>
          <w:tblHeader/>
        </w:trPr>
        <w:tc>
          <w:tcPr>
            <w:tcW w:w="869" w:type="dxa"/>
            <w:shd w:val="clear" w:color="auto" w:fill="auto"/>
            <w:hideMark/>
          </w:tcPr>
          <w:p w14:paraId="0D8E9B69"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lastRenderedPageBreak/>
              <w:t>7</w:t>
            </w:r>
          </w:p>
        </w:tc>
        <w:tc>
          <w:tcPr>
            <w:tcW w:w="3154" w:type="dxa"/>
            <w:shd w:val="clear" w:color="auto" w:fill="auto"/>
            <w:hideMark/>
          </w:tcPr>
          <w:p w14:paraId="32ECBBED"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804200О.99.0.ББ52АЖ78000</w:t>
            </w:r>
          </w:p>
        </w:tc>
        <w:tc>
          <w:tcPr>
            <w:tcW w:w="2346" w:type="dxa"/>
            <w:shd w:val="clear" w:color="auto" w:fill="auto"/>
            <w:hideMark/>
          </w:tcPr>
          <w:p w14:paraId="3EF23017"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6C2BB6A6"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(ОВЗ) и детей-инвалидов</w:t>
            </w:r>
          </w:p>
        </w:tc>
        <w:tc>
          <w:tcPr>
            <w:tcW w:w="2651" w:type="dxa"/>
            <w:shd w:val="clear" w:color="auto" w:fill="auto"/>
            <w:hideMark/>
          </w:tcPr>
          <w:p w14:paraId="640AE567"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 с применением электронного обучения</w:t>
            </w:r>
          </w:p>
        </w:tc>
        <w:tc>
          <w:tcPr>
            <w:tcW w:w="2408" w:type="dxa"/>
            <w:shd w:val="clear" w:color="auto" w:fill="auto"/>
          </w:tcPr>
          <w:p w14:paraId="110F9E3A"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650F36E3" w14:textId="77777777" w:rsidTr="00E867C9">
        <w:trPr>
          <w:trHeight w:val="1404"/>
          <w:tblHeader/>
        </w:trPr>
        <w:tc>
          <w:tcPr>
            <w:tcW w:w="869" w:type="dxa"/>
            <w:shd w:val="clear" w:color="auto" w:fill="auto"/>
            <w:hideMark/>
          </w:tcPr>
          <w:p w14:paraId="6D82D036"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w:t>
            </w:r>
          </w:p>
        </w:tc>
        <w:tc>
          <w:tcPr>
            <w:tcW w:w="3154" w:type="dxa"/>
            <w:shd w:val="clear" w:color="auto" w:fill="auto"/>
            <w:hideMark/>
          </w:tcPr>
          <w:p w14:paraId="4E7A9037"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804200О.99.0.ББ52АЖ79000</w:t>
            </w:r>
          </w:p>
        </w:tc>
        <w:tc>
          <w:tcPr>
            <w:tcW w:w="2346" w:type="dxa"/>
            <w:shd w:val="clear" w:color="auto" w:fill="auto"/>
            <w:hideMark/>
          </w:tcPr>
          <w:p w14:paraId="4EFB7DB3"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21120F33"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(ОВЗ) и детей-инвалидов</w:t>
            </w:r>
          </w:p>
        </w:tc>
        <w:tc>
          <w:tcPr>
            <w:tcW w:w="2651" w:type="dxa"/>
            <w:shd w:val="clear" w:color="auto" w:fill="auto"/>
            <w:hideMark/>
          </w:tcPr>
          <w:p w14:paraId="4CDDE2D4"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 с применением дистанционных образовательных технологий и электронного обучения</w:t>
            </w:r>
          </w:p>
        </w:tc>
        <w:tc>
          <w:tcPr>
            <w:tcW w:w="2408" w:type="dxa"/>
            <w:shd w:val="clear" w:color="auto" w:fill="auto"/>
          </w:tcPr>
          <w:p w14:paraId="7753CDE8"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219407A6" w14:textId="77777777" w:rsidTr="00E867C9">
        <w:trPr>
          <w:trHeight w:val="1410"/>
          <w:tblHeader/>
        </w:trPr>
        <w:tc>
          <w:tcPr>
            <w:tcW w:w="869" w:type="dxa"/>
            <w:shd w:val="clear" w:color="auto" w:fill="auto"/>
            <w:hideMark/>
          </w:tcPr>
          <w:p w14:paraId="13B99B2D"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9</w:t>
            </w:r>
          </w:p>
        </w:tc>
        <w:tc>
          <w:tcPr>
            <w:tcW w:w="3154" w:type="dxa"/>
            <w:shd w:val="clear" w:color="auto" w:fill="auto"/>
            <w:hideMark/>
          </w:tcPr>
          <w:p w14:paraId="5282D8BA"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804200О.99.0.ББ52АЖ84000</w:t>
            </w:r>
          </w:p>
        </w:tc>
        <w:tc>
          <w:tcPr>
            <w:tcW w:w="2346" w:type="dxa"/>
            <w:shd w:val="clear" w:color="auto" w:fill="auto"/>
            <w:hideMark/>
          </w:tcPr>
          <w:p w14:paraId="00C12713"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0D04ACAB"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(ОВЗ) и детей-инвалидов</w:t>
            </w:r>
          </w:p>
        </w:tc>
        <w:tc>
          <w:tcPr>
            <w:tcW w:w="2651" w:type="dxa"/>
            <w:shd w:val="clear" w:color="auto" w:fill="auto"/>
            <w:hideMark/>
          </w:tcPr>
          <w:p w14:paraId="0760C869"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 с применением сетевой формы реализации</w:t>
            </w:r>
          </w:p>
        </w:tc>
        <w:tc>
          <w:tcPr>
            <w:tcW w:w="2408" w:type="dxa"/>
            <w:shd w:val="clear" w:color="auto" w:fill="auto"/>
          </w:tcPr>
          <w:p w14:paraId="26F50A2C"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1F911266" w14:textId="77777777" w:rsidTr="00E867C9">
        <w:trPr>
          <w:trHeight w:val="1403"/>
          <w:tblHeader/>
        </w:trPr>
        <w:tc>
          <w:tcPr>
            <w:tcW w:w="869" w:type="dxa"/>
            <w:shd w:val="clear" w:color="auto" w:fill="auto"/>
            <w:hideMark/>
          </w:tcPr>
          <w:p w14:paraId="46F63C57"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10</w:t>
            </w:r>
          </w:p>
        </w:tc>
        <w:tc>
          <w:tcPr>
            <w:tcW w:w="3154" w:type="dxa"/>
            <w:shd w:val="clear" w:color="auto" w:fill="auto"/>
            <w:hideMark/>
          </w:tcPr>
          <w:p w14:paraId="6F75AD4E"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804200О.99.0.ББ52АЖ85000</w:t>
            </w:r>
          </w:p>
        </w:tc>
        <w:tc>
          <w:tcPr>
            <w:tcW w:w="2346" w:type="dxa"/>
            <w:shd w:val="clear" w:color="auto" w:fill="auto"/>
            <w:hideMark/>
          </w:tcPr>
          <w:p w14:paraId="10868DD0"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14FB1D70"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(ОВЗ) и детей-инвалидов</w:t>
            </w:r>
          </w:p>
        </w:tc>
        <w:tc>
          <w:tcPr>
            <w:tcW w:w="2651" w:type="dxa"/>
            <w:shd w:val="clear" w:color="auto" w:fill="auto"/>
            <w:hideMark/>
          </w:tcPr>
          <w:p w14:paraId="00A4FFFF"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 с применением сетевой формы реализации и электронного обучения</w:t>
            </w:r>
          </w:p>
        </w:tc>
        <w:tc>
          <w:tcPr>
            <w:tcW w:w="2408" w:type="dxa"/>
            <w:shd w:val="clear" w:color="auto" w:fill="auto"/>
          </w:tcPr>
          <w:p w14:paraId="54FD96DA"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57D2256B" w14:textId="77777777" w:rsidTr="00E867C9">
        <w:trPr>
          <w:trHeight w:val="1408"/>
          <w:tblHeader/>
        </w:trPr>
        <w:tc>
          <w:tcPr>
            <w:tcW w:w="869" w:type="dxa"/>
            <w:shd w:val="clear" w:color="auto" w:fill="auto"/>
            <w:hideMark/>
          </w:tcPr>
          <w:p w14:paraId="1B7B92E5"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lastRenderedPageBreak/>
              <w:t>11</w:t>
            </w:r>
          </w:p>
        </w:tc>
        <w:tc>
          <w:tcPr>
            <w:tcW w:w="3154" w:type="dxa"/>
            <w:shd w:val="clear" w:color="auto" w:fill="auto"/>
            <w:hideMark/>
          </w:tcPr>
          <w:p w14:paraId="6EBF2BBD"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804200О.99.0.ББ52АЖ86000</w:t>
            </w:r>
          </w:p>
        </w:tc>
        <w:tc>
          <w:tcPr>
            <w:tcW w:w="2346" w:type="dxa"/>
            <w:shd w:val="clear" w:color="auto" w:fill="auto"/>
            <w:hideMark/>
          </w:tcPr>
          <w:p w14:paraId="36FDD59E"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42F8CDDD"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(ОВЗ) и детей-инвалидов</w:t>
            </w:r>
          </w:p>
        </w:tc>
        <w:tc>
          <w:tcPr>
            <w:tcW w:w="2651" w:type="dxa"/>
            <w:shd w:val="clear" w:color="auto" w:fill="auto"/>
            <w:hideMark/>
          </w:tcPr>
          <w:p w14:paraId="5DFE6B5A"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 с применением сетевой формы реализации и электронного обучения</w:t>
            </w:r>
          </w:p>
        </w:tc>
        <w:tc>
          <w:tcPr>
            <w:tcW w:w="2408" w:type="dxa"/>
            <w:shd w:val="clear" w:color="auto" w:fill="auto"/>
          </w:tcPr>
          <w:p w14:paraId="04695442"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235CCACA" w14:textId="77777777" w:rsidTr="00E867C9">
        <w:trPr>
          <w:trHeight w:val="1273"/>
          <w:tblHeader/>
        </w:trPr>
        <w:tc>
          <w:tcPr>
            <w:tcW w:w="869" w:type="dxa"/>
            <w:shd w:val="clear" w:color="auto" w:fill="auto"/>
            <w:hideMark/>
          </w:tcPr>
          <w:p w14:paraId="33F2519D"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12</w:t>
            </w:r>
          </w:p>
        </w:tc>
        <w:tc>
          <w:tcPr>
            <w:tcW w:w="3154" w:type="dxa"/>
            <w:shd w:val="clear" w:color="auto" w:fill="auto"/>
            <w:hideMark/>
          </w:tcPr>
          <w:p w14:paraId="7231C268"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804200О.99.0.ББ52АЖ87000</w:t>
            </w:r>
          </w:p>
        </w:tc>
        <w:tc>
          <w:tcPr>
            <w:tcW w:w="2346" w:type="dxa"/>
            <w:shd w:val="clear" w:color="auto" w:fill="auto"/>
            <w:hideMark/>
          </w:tcPr>
          <w:p w14:paraId="79FC0FD5"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55F8488D"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(ОВЗ) и детей-инвалидов</w:t>
            </w:r>
          </w:p>
        </w:tc>
        <w:tc>
          <w:tcPr>
            <w:tcW w:w="2651" w:type="dxa"/>
            <w:shd w:val="clear" w:color="auto" w:fill="auto"/>
            <w:hideMark/>
          </w:tcPr>
          <w:p w14:paraId="310431E6"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 с применением сетевой формы реализации, дистанционных образовательных технологий и электронного обучения</w:t>
            </w:r>
          </w:p>
        </w:tc>
        <w:tc>
          <w:tcPr>
            <w:tcW w:w="2408" w:type="dxa"/>
            <w:shd w:val="clear" w:color="auto" w:fill="auto"/>
          </w:tcPr>
          <w:p w14:paraId="08FB14E2"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2BAAD95D" w14:textId="77777777" w:rsidTr="00E867C9">
        <w:trPr>
          <w:trHeight w:val="1435"/>
          <w:tblHeader/>
        </w:trPr>
        <w:tc>
          <w:tcPr>
            <w:tcW w:w="869" w:type="dxa"/>
            <w:shd w:val="clear" w:color="auto" w:fill="auto"/>
            <w:hideMark/>
          </w:tcPr>
          <w:p w14:paraId="39DC7310"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13</w:t>
            </w:r>
          </w:p>
        </w:tc>
        <w:tc>
          <w:tcPr>
            <w:tcW w:w="3154" w:type="dxa"/>
            <w:shd w:val="clear" w:color="auto" w:fill="auto"/>
            <w:hideMark/>
          </w:tcPr>
          <w:p w14:paraId="5936F1D2"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804200О.99.0.ББ52АЖ88000</w:t>
            </w:r>
          </w:p>
        </w:tc>
        <w:tc>
          <w:tcPr>
            <w:tcW w:w="2346" w:type="dxa"/>
            <w:shd w:val="clear" w:color="auto" w:fill="auto"/>
            <w:hideMark/>
          </w:tcPr>
          <w:p w14:paraId="2BE7EA4B"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7B141363"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(ОВЗ) и детей-инвалидов</w:t>
            </w:r>
          </w:p>
        </w:tc>
        <w:tc>
          <w:tcPr>
            <w:tcW w:w="2651" w:type="dxa"/>
            <w:shd w:val="clear" w:color="auto" w:fill="auto"/>
            <w:hideMark/>
          </w:tcPr>
          <w:p w14:paraId="4C38BC7E"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 с применением сетевой формы реализации</w:t>
            </w:r>
          </w:p>
        </w:tc>
        <w:tc>
          <w:tcPr>
            <w:tcW w:w="2408" w:type="dxa"/>
            <w:shd w:val="clear" w:color="auto" w:fill="auto"/>
          </w:tcPr>
          <w:p w14:paraId="37A40D9C"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183FB5DD" w14:textId="77777777" w:rsidTr="00E867C9">
        <w:trPr>
          <w:trHeight w:val="1412"/>
          <w:tblHeader/>
        </w:trPr>
        <w:tc>
          <w:tcPr>
            <w:tcW w:w="869" w:type="dxa"/>
            <w:shd w:val="clear" w:color="auto" w:fill="auto"/>
            <w:hideMark/>
          </w:tcPr>
          <w:p w14:paraId="54618765"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14</w:t>
            </w:r>
          </w:p>
        </w:tc>
        <w:tc>
          <w:tcPr>
            <w:tcW w:w="3154" w:type="dxa"/>
            <w:shd w:val="clear" w:color="auto" w:fill="auto"/>
            <w:hideMark/>
          </w:tcPr>
          <w:p w14:paraId="3C9419E3"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804200О.99.0.ББ52АЖ89000</w:t>
            </w:r>
          </w:p>
        </w:tc>
        <w:tc>
          <w:tcPr>
            <w:tcW w:w="2346" w:type="dxa"/>
            <w:shd w:val="clear" w:color="auto" w:fill="auto"/>
            <w:hideMark/>
          </w:tcPr>
          <w:p w14:paraId="18B1FE65"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7F7935DD"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(ОВЗ) и детей-инвалидов</w:t>
            </w:r>
          </w:p>
        </w:tc>
        <w:tc>
          <w:tcPr>
            <w:tcW w:w="2651" w:type="dxa"/>
            <w:shd w:val="clear" w:color="auto" w:fill="auto"/>
            <w:hideMark/>
          </w:tcPr>
          <w:p w14:paraId="681462EF"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 с применением сетевой формы реализации и дистанционных образовательных технологий</w:t>
            </w:r>
          </w:p>
        </w:tc>
        <w:tc>
          <w:tcPr>
            <w:tcW w:w="2408" w:type="dxa"/>
            <w:shd w:val="clear" w:color="auto" w:fill="auto"/>
          </w:tcPr>
          <w:p w14:paraId="71244A35"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2FBDDBD8" w14:textId="77777777" w:rsidTr="00E867C9">
        <w:trPr>
          <w:trHeight w:val="1263"/>
          <w:tblHeader/>
        </w:trPr>
        <w:tc>
          <w:tcPr>
            <w:tcW w:w="869" w:type="dxa"/>
            <w:shd w:val="clear" w:color="auto" w:fill="auto"/>
            <w:hideMark/>
          </w:tcPr>
          <w:p w14:paraId="5F309442"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lastRenderedPageBreak/>
              <w:t>15</w:t>
            </w:r>
          </w:p>
        </w:tc>
        <w:tc>
          <w:tcPr>
            <w:tcW w:w="3154" w:type="dxa"/>
            <w:shd w:val="clear" w:color="auto" w:fill="auto"/>
            <w:hideMark/>
          </w:tcPr>
          <w:p w14:paraId="65B491EC"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804200О.99.0.ББ52АЖ9000</w:t>
            </w:r>
          </w:p>
        </w:tc>
        <w:tc>
          <w:tcPr>
            <w:tcW w:w="2346" w:type="dxa"/>
            <w:shd w:val="clear" w:color="auto" w:fill="auto"/>
            <w:hideMark/>
          </w:tcPr>
          <w:p w14:paraId="5B4F04CB"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0177B578"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(ОВЗ) и детей-инвалидов</w:t>
            </w:r>
          </w:p>
        </w:tc>
        <w:tc>
          <w:tcPr>
            <w:tcW w:w="2651" w:type="dxa"/>
            <w:shd w:val="clear" w:color="auto" w:fill="auto"/>
            <w:hideMark/>
          </w:tcPr>
          <w:p w14:paraId="68796846"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 с применением сетевой формы реализации и электронного обучения</w:t>
            </w:r>
          </w:p>
        </w:tc>
        <w:tc>
          <w:tcPr>
            <w:tcW w:w="2408" w:type="dxa"/>
            <w:shd w:val="clear" w:color="auto" w:fill="auto"/>
          </w:tcPr>
          <w:p w14:paraId="14A241AA"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774E0541" w14:textId="77777777" w:rsidTr="00E867C9">
        <w:trPr>
          <w:trHeight w:val="1424"/>
          <w:tblHeader/>
        </w:trPr>
        <w:tc>
          <w:tcPr>
            <w:tcW w:w="869" w:type="dxa"/>
            <w:shd w:val="clear" w:color="auto" w:fill="auto"/>
            <w:hideMark/>
          </w:tcPr>
          <w:p w14:paraId="21A7B314"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16</w:t>
            </w:r>
          </w:p>
        </w:tc>
        <w:tc>
          <w:tcPr>
            <w:tcW w:w="3154" w:type="dxa"/>
            <w:shd w:val="clear" w:color="auto" w:fill="auto"/>
            <w:hideMark/>
          </w:tcPr>
          <w:p w14:paraId="398DD64A"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804200О.99.0.ББ52АЖ91000</w:t>
            </w:r>
          </w:p>
        </w:tc>
        <w:tc>
          <w:tcPr>
            <w:tcW w:w="2346" w:type="dxa"/>
            <w:shd w:val="clear" w:color="auto" w:fill="auto"/>
            <w:hideMark/>
          </w:tcPr>
          <w:p w14:paraId="1162AE6D"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11CA4166"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(ОВЗ) и детей-инвалидов</w:t>
            </w:r>
          </w:p>
        </w:tc>
        <w:tc>
          <w:tcPr>
            <w:tcW w:w="2651" w:type="dxa"/>
            <w:shd w:val="clear" w:color="auto" w:fill="auto"/>
            <w:hideMark/>
          </w:tcPr>
          <w:p w14:paraId="173BA991"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 с применением сетевой формы реализации, дистанционных образовательных технологий и электронного обучения</w:t>
            </w:r>
          </w:p>
        </w:tc>
        <w:tc>
          <w:tcPr>
            <w:tcW w:w="2408" w:type="dxa"/>
            <w:shd w:val="clear" w:color="auto" w:fill="auto"/>
          </w:tcPr>
          <w:p w14:paraId="66E4EC66"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7AC27FB4" w14:textId="77777777" w:rsidTr="00E867C9">
        <w:trPr>
          <w:trHeight w:val="1660"/>
          <w:tblHeader/>
        </w:trPr>
        <w:tc>
          <w:tcPr>
            <w:tcW w:w="869" w:type="dxa"/>
            <w:shd w:val="clear" w:color="auto" w:fill="auto"/>
            <w:hideMark/>
          </w:tcPr>
          <w:p w14:paraId="072C86A7"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17</w:t>
            </w:r>
          </w:p>
        </w:tc>
        <w:tc>
          <w:tcPr>
            <w:tcW w:w="3154" w:type="dxa"/>
            <w:shd w:val="clear" w:color="auto" w:fill="auto"/>
            <w:hideMark/>
          </w:tcPr>
          <w:p w14:paraId="523667D8"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804200О.99.0.ББ52АМ76000</w:t>
            </w:r>
          </w:p>
        </w:tc>
        <w:tc>
          <w:tcPr>
            <w:tcW w:w="2346" w:type="dxa"/>
            <w:shd w:val="clear" w:color="auto" w:fill="auto"/>
            <w:hideMark/>
          </w:tcPr>
          <w:p w14:paraId="0C3AA5A2"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40F0FB5D"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технической направленности для детей с ограниченными возможностями здоровья (ОВЗ) (адаптированная образовательная программа)</w:t>
            </w:r>
          </w:p>
        </w:tc>
        <w:tc>
          <w:tcPr>
            <w:tcW w:w="2651" w:type="dxa"/>
            <w:shd w:val="clear" w:color="auto" w:fill="auto"/>
            <w:hideMark/>
          </w:tcPr>
          <w:p w14:paraId="77E7EB82"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w:t>
            </w:r>
          </w:p>
        </w:tc>
        <w:tc>
          <w:tcPr>
            <w:tcW w:w="2408" w:type="dxa"/>
            <w:shd w:val="clear" w:color="auto" w:fill="auto"/>
          </w:tcPr>
          <w:p w14:paraId="1742DA6F"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157D2658" w14:textId="77777777" w:rsidTr="00E867C9">
        <w:trPr>
          <w:trHeight w:val="1557"/>
          <w:tblHeader/>
        </w:trPr>
        <w:tc>
          <w:tcPr>
            <w:tcW w:w="869" w:type="dxa"/>
            <w:shd w:val="clear" w:color="auto" w:fill="auto"/>
            <w:hideMark/>
          </w:tcPr>
          <w:p w14:paraId="12AA231D"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18</w:t>
            </w:r>
          </w:p>
        </w:tc>
        <w:tc>
          <w:tcPr>
            <w:tcW w:w="3154" w:type="dxa"/>
            <w:shd w:val="clear" w:color="auto" w:fill="auto"/>
            <w:hideMark/>
          </w:tcPr>
          <w:p w14:paraId="2411D9CB"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804200О.99.0.ББ52АМ77000</w:t>
            </w:r>
          </w:p>
        </w:tc>
        <w:tc>
          <w:tcPr>
            <w:tcW w:w="2346" w:type="dxa"/>
            <w:shd w:val="clear" w:color="auto" w:fill="auto"/>
            <w:hideMark/>
          </w:tcPr>
          <w:p w14:paraId="5BDCF472"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469A9FFE"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технической направленности для детей с ограниченными возможностями здоровья (ОВЗ) (адаптированная образовательная программа)</w:t>
            </w:r>
          </w:p>
        </w:tc>
        <w:tc>
          <w:tcPr>
            <w:tcW w:w="2651" w:type="dxa"/>
            <w:shd w:val="clear" w:color="auto" w:fill="auto"/>
            <w:hideMark/>
          </w:tcPr>
          <w:p w14:paraId="34F8A04D"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 с применением дистанционных образовательных технологий</w:t>
            </w:r>
          </w:p>
        </w:tc>
        <w:tc>
          <w:tcPr>
            <w:tcW w:w="2408" w:type="dxa"/>
            <w:shd w:val="clear" w:color="auto" w:fill="auto"/>
          </w:tcPr>
          <w:p w14:paraId="412A7952"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79817E8A" w14:textId="77777777" w:rsidTr="00E867C9">
        <w:trPr>
          <w:trHeight w:val="1557"/>
          <w:tblHeader/>
        </w:trPr>
        <w:tc>
          <w:tcPr>
            <w:tcW w:w="869" w:type="dxa"/>
            <w:shd w:val="clear" w:color="auto" w:fill="auto"/>
            <w:hideMark/>
          </w:tcPr>
          <w:p w14:paraId="7D34B27D"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lastRenderedPageBreak/>
              <w:t>19</w:t>
            </w:r>
          </w:p>
        </w:tc>
        <w:tc>
          <w:tcPr>
            <w:tcW w:w="3154" w:type="dxa"/>
            <w:shd w:val="clear" w:color="auto" w:fill="auto"/>
            <w:hideMark/>
          </w:tcPr>
          <w:p w14:paraId="69B07246"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804200О.99.0.ББ52АМ78000</w:t>
            </w:r>
          </w:p>
        </w:tc>
        <w:tc>
          <w:tcPr>
            <w:tcW w:w="2346" w:type="dxa"/>
            <w:shd w:val="clear" w:color="auto" w:fill="auto"/>
            <w:hideMark/>
          </w:tcPr>
          <w:p w14:paraId="311CD3DA"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39F825AB"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технической направленности для детей с ограниченными возможностями здоровья (ОВЗ) (адаптированная образовательная программа)</w:t>
            </w:r>
          </w:p>
        </w:tc>
        <w:tc>
          <w:tcPr>
            <w:tcW w:w="2651" w:type="dxa"/>
            <w:shd w:val="clear" w:color="auto" w:fill="auto"/>
            <w:hideMark/>
          </w:tcPr>
          <w:p w14:paraId="7FC9D1EE"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 с применением электронного обучения</w:t>
            </w:r>
          </w:p>
        </w:tc>
        <w:tc>
          <w:tcPr>
            <w:tcW w:w="2408" w:type="dxa"/>
            <w:shd w:val="clear" w:color="auto" w:fill="auto"/>
          </w:tcPr>
          <w:p w14:paraId="7C879C3B"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12ED82A4" w14:textId="77777777" w:rsidTr="00E867C9">
        <w:trPr>
          <w:trHeight w:val="1636"/>
          <w:tblHeader/>
        </w:trPr>
        <w:tc>
          <w:tcPr>
            <w:tcW w:w="869" w:type="dxa"/>
            <w:shd w:val="clear" w:color="auto" w:fill="auto"/>
            <w:hideMark/>
          </w:tcPr>
          <w:p w14:paraId="77E05EC1"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20</w:t>
            </w:r>
          </w:p>
        </w:tc>
        <w:tc>
          <w:tcPr>
            <w:tcW w:w="3154" w:type="dxa"/>
            <w:shd w:val="clear" w:color="auto" w:fill="auto"/>
            <w:hideMark/>
          </w:tcPr>
          <w:p w14:paraId="759FFE3B"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804200О.99.0.ББ52АМ79000</w:t>
            </w:r>
          </w:p>
        </w:tc>
        <w:tc>
          <w:tcPr>
            <w:tcW w:w="2346" w:type="dxa"/>
            <w:shd w:val="clear" w:color="auto" w:fill="auto"/>
            <w:hideMark/>
          </w:tcPr>
          <w:p w14:paraId="15E921D6"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2BC3C0B9"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технической направленности для детей с ограниченными возможностями здоровья (ОВЗ) (адаптированная образовательная программа)</w:t>
            </w:r>
          </w:p>
        </w:tc>
        <w:tc>
          <w:tcPr>
            <w:tcW w:w="2651" w:type="dxa"/>
            <w:shd w:val="clear" w:color="auto" w:fill="auto"/>
            <w:hideMark/>
          </w:tcPr>
          <w:p w14:paraId="0FC5329B"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 с применением дистанционных образовательных технологий и электронного обучения</w:t>
            </w:r>
          </w:p>
        </w:tc>
        <w:tc>
          <w:tcPr>
            <w:tcW w:w="2408" w:type="dxa"/>
            <w:shd w:val="clear" w:color="auto" w:fill="auto"/>
          </w:tcPr>
          <w:p w14:paraId="1B331D08"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6A8627AE" w14:textId="77777777" w:rsidTr="00E867C9">
        <w:trPr>
          <w:trHeight w:val="1532"/>
          <w:tblHeader/>
        </w:trPr>
        <w:tc>
          <w:tcPr>
            <w:tcW w:w="869" w:type="dxa"/>
            <w:shd w:val="clear" w:color="auto" w:fill="auto"/>
            <w:hideMark/>
          </w:tcPr>
          <w:p w14:paraId="3CB9930A"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21</w:t>
            </w:r>
          </w:p>
        </w:tc>
        <w:tc>
          <w:tcPr>
            <w:tcW w:w="3154" w:type="dxa"/>
            <w:shd w:val="clear" w:color="auto" w:fill="auto"/>
            <w:hideMark/>
          </w:tcPr>
          <w:p w14:paraId="364AA8B8"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804200О.99.0.ББ52АМ80000</w:t>
            </w:r>
          </w:p>
        </w:tc>
        <w:tc>
          <w:tcPr>
            <w:tcW w:w="2346" w:type="dxa"/>
            <w:shd w:val="clear" w:color="auto" w:fill="auto"/>
            <w:hideMark/>
          </w:tcPr>
          <w:p w14:paraId="69377C9F"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10B4E18A"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технической направленности для детей с ограниченными возможностями здоровья (ОВЗ) (адаптированная образовательная программа)</w:t>
            </w:r>
          </w:p>
        </w:tc>
        <w:tc>
          <w:tcPr>
            <w:tcW w:w="2651" w:type="dxa"/>
            <w:shd w:val="clear" w:color="auto" w:fill="auto"/>
            <w:hideMark/>
          </w:tcPr>
          <w:p w14:paraId="063D35B1"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w:t>
            </w:r>
          </w:p>
        </w:tc>
        <w:tc>
          <w:tcPr>
            <w:tcW w:w="2408" w:type="dxa"/>
            <w:shd w:val="clear" w:color="auto" w:fill="auto"/>
          </w:tcPr>
          <w:p w14:paraId="75417082"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01EA7D37" w14:textId="77777777" w:rsidTr="00E867C9">
        <w:trPr>
          <w:trHeight w:val="1484"/>
          <w:tblHeader/>
        </w:trPr>
        <w:tc>
          <w:tcPr>
            <w:tcW w:w="869" w:type="dxa"/>
            <w:shd w:val="clear" w:color="auto" w:fill="auto"/>
            <w:hideMark/>
          </w:tcPr>
          <w:p w14:paraId="37AD332D"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22</w:t>
            </w:r>
          </w:p>
        </w:tc>
        <w:tc>
          <w:tcPr>
            <w:tcW w:w="3154" w:type="dxa"/>
            <w:shd w:val="clear" w:color="auto" w:fill="auto"/>
            <w:hideMark/>
          </w:tcPr>
          <w:p w14:paraId="0A910D95"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804200О.99.0.ББ52АМ81000</w:t>
            </w:r>
          </w:p>
        </w:tc>
        <w:tc>
          <w:tcPr>
            <w:tcW w:w="2346" w:type="dxa"/>
            <w:shd w:val="clear" w:color="auto" w:fill="auto"/>
            <w:hideMark/>
          </w:tcPr>
          <w:p w14:paraId="79C2C47F"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3FF94541"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технической направленности для детей с ограниченными возможностями здоровья (ОВЗ) (адаптированная образовательная программа)</w:t>
            </w:r>
          </w:p>
        </w:tc>
        <w:tc>
          <w:tcPr>
            <w:tcW w:w="2651" w:type="dxa"/>
            <w:shd w:val="clear" w:color="auto" w:fill="auto"/>
            <w:hideMark/>
          </w:tcPr>
          <w:p w14:paraId="58E2B809"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 с применением дистанционных образовательных технологий</w:t>
            </w:r>
          </w:p>
        </w:tc>
        <w:tc>
          <w:tcPr>
            <w:tcW w:w="2408" w:type="dxa"/>
            <w:shd w:val="clear" w:color="auto" w:fill="auto"/>
          </w:tcPr>
          <w:p w14:paraId="0CBB20EB"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29902EB0" w14:textId="77777777" w:rsidTr="00E867C9">
        <w:trPr>
          <w:trHeight w:val="1564"/>
          <w:tblHeader/>
        </w:trPr>
        <w:tc>
          <w:tcPr>
            <w:tcW w:w="869" w:type="dxa"/>
            <w:shd w:val="clear" w:color="auto" w:fill="auto"/>
            <w:hideMark/>
          </w:tcPr>
          <w:p w14:paraId="1BD2500B"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lastRenderedPageBreak/>
              <w:t>23</w:t>
            </w:r>
          </w:p>
        </w:tc>
        <w:tc>
          <w:tcPr>
            <w:tcW w:w="3154" w:type="dxa"/>
            <w:shd w:val="clear" w:color="auto" w:fill="auto"/>
            <w:hideMark/>
          </w:tcPr>
          <w:p w14:paraId="6E557E27"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804200О.99.0.ББ52АМ82000</w:t>
            </w:r>
          </w:p>
        </w:tc>
        <w:tc>
          <w:tcPr>
            <w:tcW w:w="2346" w:type="dxa"/>
            <w:shd w:val="clear" w:color="auto" w:fill="auto"/>
            <w:hideMark/>
          </w:tcPr>
          <w:p w14:paraId="60D58BF0"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7B665412"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технической направленности для детей с ограниченными возможностями здоровья (ОВЗ) (адаптированная образовательная программа)</w:t>
            </w:r>
          </w:p>
        </w:tc>
        <w:tc>
          <w:tcPr>
            <w:tcW w:w="2651" w:type="dxa"/>
            <w:shd w:val="clear" w:color="auto" w:fill="auto"/>
            <w:hideMark/>
          </w:tcPr>
          <w:p w14:paraId="1FB4273C"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 с применением электронного обучения</w:t>
            </w:r>
          </w:p>
        </w:tc>
        <w:tc>
          <w:tcPr>
            <w:tcW w:w="2408" w:type="dxa"/>
            <w:shd w:val="clear" w:color="auto" w:fill="auto"/>
          </w:tcPr>
          <w:p w14:paraId="5D51E377"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3E1A5CD2" w14:textId="77777777" w:rsidTr="00E867C9">
        <w:trPr>
          <w:trHeight w:val="1502"/>
          <w:tblHeader/>
        </w:trPr>
        <w:tc>
          <w:tcPr>
            <w:tcW w:w="869" w:type="dxa"/>
            <w:shd w:val="clear" w:color="auto" w:fill="auto"/>
            <w:hideMark/>
          </w:tcPr>
          <w:p w14:paraId="1B5BE357"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24</w:t>
            </w:r>
          </w:p>
        </w:tc>
        <w:tc>
          <w:tcPr>
            <w:tcW w:w="3154" w:type="dxa"/>
            <w:shd w:val="clear" w:color="auto" w:fill="auto"/>
            <w:hideMark/>
          </w:tcPr>
          <w:p w14:paraId="2F2D4C6F"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804200О.99.0.ББ52АМ83000</w:t>
            </w:r>
          </w:p>
        </w:tc>
        <w:tc>
          <w:tcPr>
            <w:tcW w:w="2346" w:type="dxa"/>
            <w:shd w:val="clear" w:color="auto" w:fill="auto"/>
            <w:hideMark/>
          </w:tcPr>
          <w:p w14:paraId="77DA1144"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03D560D5"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технической направленности для детей с ограниченными возможностями здоровья (ОВЗ), адаптированная образовательная программа</w:t>
            </w:r>
          </w:p>
        </w:tc>
        <w:tc>
          <w:tcPr>
            <w:tcW w:w="2651" w:type="dxa"/>
            <w:shd w:val="clear" w:color="auto" w:fill="auto"/>
            <w:hideMark/>
          </w:tcPr>
          <w:p w14:paraId="2BF07A10"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 с применением дистанционных образовательных технологий и электронного обучения</w:t>
            </w:r>
          </w:p>
        </w:tc>
        <w:tc>
          <w:tcPr>
            <w:tcW w:w="2408" w:type="dxa"/>
            <w:shd w:val="clear" w:color="auto" w:fill="auto"/>
          </w:tcPr>
          <w:p w14:paraId="43877182"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582CCF96" w14:textId="77777777" w:rsidTr="00E867C9">
        <w:trPr>
          <w:trHeight w:val="1557"/>
          <w:tblHeader/>
        </w:trPr>
        <w:tc>
          <w:tcPr>
            <w:tcW w:w="869" w:type="dxa"/>
            <w:shd w:val="clear" w:color="auto" w:fill="auto"/>
            <w:hideMark/>
          </w:tcPr>
          <w:p w14:paraId="1467C0E7"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25</w:t>
            </w:r>
          </w:p>
        </w:tc>
        <w:tc>
          <w:tcPr>
            <w:tcW w:w="3154" w:type="dxa"/>
            <w:shd w:val="clear" w:color="auto" w:fill="auto"/>
            <w:hideMark/>
          </w:tcPr>
          <w:p w14:paraId="6B6024DF"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804200О.99.0.ББ52АМ88000</w:t>
            </w:r>
          </w:p>
        </w:tc>
        <w:tc>
          <w:tcPr>
            <w:tcW w:w="2346" w:type="dxa"/>
            <w:shd w:val="clear" w:color="auto" w:fill="auto"/>
            <w:hideMark/>
          </w:tcPr>
          <w:p w14:paraId="62737FBD"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03F851E7"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технической направленности для детей с ограниченными возможностями здоровья (ОВЗ) (адаптированная образовательная программа)</w:t>
            </w:r>
          </w:p>
        </w:tc>
        <w:tc>
          <w:tcPr>
            <w:tcW w:w="2651" w:type="dxa"/>
            <w:shd w:val="clear" w:color="auto" w:fill="auto"/>
            <w:hideMark/>
          </w:tcPr>
          <w:p w14:paraId="686AAF08"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 с применением сетевой формы реализации</w:t>
            </w:r>
          </w:p>
        </w:tc>
        <w:tc>
          <w:tcPr>
            <w:tcW w:w="2408" w:type="dxa"/>
            <w:shd w:val="clear" w:color="auto" w:fill="auto"/>
          </w:tcPr>
          <w:p w14:paraId="5FC9B4E0"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3CF3207F" w14:textId="77777777" w:rsidTr="00E867C9">
        <w:trPr>
          <w:trHeight w:val="1636"/>
          <w:tblHeader/>
        </w:trPr>
        <w:tc>
          <w:tcPr>
            <w:tcW w:w="869" w:type="dxa"/>
            <w:shd w:val="clear" w:color="auto" w:fill="auto"/>
            <w:hideMark/>
          </w:tcPr>
          <w:p w14:paraId="4A24A201"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26</w:t>
            </w:r>
          </w:p>
        </w:tc>
        <w:tc>
          <w:tcPr>
            <w:tcW w:w="3154" w:type="dxa"/>
            <w:shd w:val="clear" w:color="auto" w:fill="auto"/>
            <w:hideMark/>
          </w:tcPr>
          <w:p w14:paraId="7A67EB82"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804200О.99.0.ББ52АМ89000</w:t>
            </w:r>
          </w:p>
        </w:tc>
        <w:tc>
          <w:tcPr>
            <w:tcW w:w="2346" w:type="dxa"/>
            <w:shd w:val="clear" w:color="auto" w:fill="auto"/>
            <w:hideMark/>
          </w:tcPr>
          <w:p w14:paraId="7FC2D0AF"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6FCCD084"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технической направленности для детей с ограниченными возможностями здоровья (ОВЗ) (адаптированная образовательная программа)</w:t>
            </w:r>
          </w:p>
        </w:tc>
        <w:tc>
          <w:tcPr>
            <w:tcW w:w="2651" w:type="dxa"/>
            <w:shd w:val="clear" w:color="auto" w:fill="auto"/>
            <w:hideMark/>
          </w:tcPr>
          <w:p w14:paraId="1F685D67"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 с применением сетевой формы реализации и дистанционных образовательных технологий</w:t>
            </w:r>
          </w:p>
        </w:tc>
        <w:tc>
          <w:tcPr>
            <w:tcW w:w="2408" w:type="dxa"/>
            <w:shd w:val="clear" w:color="auto" w:fill="auto"/>
          </w:tcPr>
          <w:p w14:paraId="01D3FF3B"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6F809573" w14:textId="77777777" w:rsidTr="00E867C9">
        <w:trPr>
          <w:trHeight w:val="1532"/>
          <w:tblHeader/>
        </w:trPr>
        <w:tc>
          <w:tcPr>
            <w:tcW w:w="869" w:type="dxa"/>
            <w:shd w:val="clear" w:color="auto" w:fill="auto"/>
            <w:hideMark/>
          </w:tcPr>
          <w:p w14:paraId="56328C78"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lastRenderedPageBreak/>
              <w:t>27</w:t>
            </w:r>
          </w:p>
        </w:tc>
        <w:tc>
          <w:tcPr>
            <w:tcW w:w="3154" w:type="dxa"/>
            <w:shd w:val="clear" w:color="auto" w:fill="auto"/>
            <w:hideMark/>
          </w:tcPr>
          <w:p w14:paraId="6C43AA63"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804200О.99.0.ББ52АМ90000</w:t>
            </w:r>
          </w:p>
        </w:tc>
        <w:tc>
          <w:tcPr>
            <w:tcW w:w="2346" w:type="dxa"/>
            <w:shd w:val="clear" w:color="auto" w:fill="auto"/>
            <w:hideMark/>
          </w:tcPr>
          <w:p w14:paraId="7AEC8D26"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5FEFEE4D"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технической направленности для детей с ограниченными возможностями здоровья (ОВЗ) (адаптированная образовательная программа)</w:t>
            </w:r>
          </w:p>
        </w:tc>
        <w:tc>
          <w:tcPr>
            <w:tcW w:w="2651" w:type="dxa"/>
            <w:shd w:val="clear" w:color="auto" w:fill="auto"/>
            <w:hideMark/>
          </w:tcPr>
          <w:p w14:paraId="1295F7C9"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 с применением сетевой формы реализации и электронного обучения</w:t>
            </w:r>
          </w:p>
        </w:tc>
        <w:tc>
          <w:tcPr>
            <w:tcW w:w="2408" w:type="dxa"/>
            <w:shd w:val="clear" w:color="auto" w:fill="auto"/>
          </w:tcPr>
          <w:p w14:paraId="1E4F9E82"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49FCAD67" w14:textId="77777777" w:rsidTr="00E867C9">
        <w:trPr>
          <w:trHeight w:val="1484"/>
          <w:tblHeader/>
        </w:trPr>
        <w:tc>
          <w:tcPr>
            <w:tcW w:w="869" w:type="dxa"/>
            <w:shd w:val="clear" w:color="auto" w:fill="auto"/>
            <w:hideMark/>
          </w:tcPr>
          <w:p w14:paraId="32F24DC5"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28</w:t>
            </w:r>
          </w:p>
        </w:tc>
        <w:tc>
          <w:tcPr>
            <w:tcW w:w="3154" w:type="dxa"/>
            <w:shd w:val="clear" w:color="auto" w:fill="auto"/>
            <w:hideMark/>
          </w:tcPr>
          <w:p w14:paraId="149E551D"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804200О.99.0.ББ52АМ91000</w:t>
            </w:r>
          </w:p>
        </w:tc>
        <w:tc>
          <w:tcPr>
            <w:tcW w:w="2346" w:type="dxa"/>
            <w:shd w:val="clear" w:color="auto" w:fill="auto"/>
            <w:hideMark/>
          </w:tcPr>
          <w:p w14:paraId="1933E525"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76EA8B56"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технической направленности для детей с ограниченными возможностями здоровья (ОВЗ) (адаптированная образовательная программа)</w:t>
            </w:r>
          </w:p>
        </w:tc>
        <w:tc>
          <w:tcPr>
            <w:tcW w:w="2651" w:type="dxa"/>
            <w:shd w:val="clear" w:color="auto" w:fill="auto"/>
            <w:hideMark/>
          </w:tcPr>
          <w:p w14:paraId="1EF06CB6"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 с применением сетевой формы реализации, дистанционных образовательных технологий и электронного обучения</w:t>
            </w:r>
          </w:p>
        </w:tc>
        <w:tc>
          <w:tcPr>
            <w:tcW w:w="2408" w:type="dxa"/>
            <w:shd w:val="clear" w:color="auto" w:fill="auto"/>
          </w:tcPr>
          <w:p w14:paraId="08874F5F"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26F88379" w14:textId="77777777" w:rsidTr="00E867C9">
        <w:trPr>
          <w:trHeight w:val="1624"/>
          <w:tblHeader/>
        </w:trPr>
        <w:tc>
          <w:tcPr>
            <w:tcW w:w="869" w:type="dxa"/>
            <w:shd w:val="clear" w:color="auto" w:fill="auto"/>
            <w:hideMark/>
          </w:tcPr>
          <w:p w14:paraId="7D95239A"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29</w:t>
            </w:r>
          </w:p>
        </w:tc>
        <w:tc>
          <w:tcPr>
            <w:tcW w:w="3154" w:type="dxa"/>
            <w:shd w:val="clear" w:color="auto" w:fill="auto"/>
            <w:hideMark/>
          </w:tcPr>
          <w:p w14:paraId="5D83CD52"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804200О.99.0.ББ52АМ92000</w:t>
            </w:r>
          </w:p>
        </w:tc>
        <w:tc>
          <w:tcPr>
            <w:tcW w:w="2346" w:type="dxa"/>
            <w:shd w:val="clear" w:color="auto" w:fill="auto"/>
            <w:hideMark/>
          </w:tcPr>
          <w:p w14:paraId="24689EBA"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5C9E1A8A"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технической направленности для детей с ограниченными возможностями здоровья (ОВЗ) (адаптированная образовательная программа)</w:t>
            </w:r>
          </w:p>
        </w:tc>
        <w:tc>
          <w:tcPr>
            <w:tcW w:w="2651" w:type="dxa"/>
            <w:shd w:val="clear" w:color="auto" w:fill="auto"/>
            <w:hideMark/>
          </w:tcPr>
          <w:p w14:paraId="386CF939"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 с применением сетевой формы реализации</w:t>
            </w:r>
          </w:p>
        </w:tc>
        <w:tc>
          <w:tcPr>
            <w:tcW w:w="2408" w:type="dxa"/>
            <w:shd w:val="clear" w:color="auto" w:fill="auto"/>
          </w:tcPr>
          <w:p w14:paraId="47A1D86C"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20E3A866" w14:textId="77777777" w:rsidTr="00E867C9">
        <w:trPr>
          <w:trHeight w:val="1548"/>
          <w:tblHeader/>
        </w:trPr>
        <w:tc>
          <w:tcPr>
            <w:tcW w:w="869" w:type="dxa"/>
            <w:shd w:val="clear" w:color="auto" w:fill="auto"/>
            <w:hideMark/>
          </w:tcPr>
          <w:p w14:paraId="26D88370"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30</w:t>
            </w:r>
          </w:p>
        </w:tc>
        <w:tc>
          <w:tcPr>
            <w:tcW w:w="3154" w:type="dxa"/>
            <w:shd w:val="clear" w:color="auto" w:fill="auto"/>
            <w:hideMark/>
          </w:tcPr>
          <w:p w14:paraId="5B37284B"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804200О.99.0.ББ52АМ93000</w:t>
            </w:r>
          </w:p>
        </w:tc>
        <w:tc>
          <w:tcPr>
            <w:tcW w:w="2346" w:type="dxa"/>
            <w:shd w:val="clear" w:color="auto" w:fill="auto"/>
            <w:hideMark/>
          </w:tcPr>
          <w:p w14:paraId="6E119F75"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351F4005"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технической направленности для детей с ограниченными возможностями здоровья (ОВЗ) (адаптированная образовательная программа)</w:t>
            </w:r>
          </w:p>
        </w:tc>
        <w:tc>
          <w:tcPr>
            <w:tcW w:w="2651" w:type="dxa"/>
            <w:shd w:val="clear" w:color="auto" w:fill="auto"/>
            <w:hideMark/>
          </w:tcPr>
          <w:p w14:paraId="0AE7C4AE"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 с применением сетевой формы реализации и дистанционных образовательных технологий</w:t>
            </w:r>
          </w:p>
        </w:tc>
        <w:tc>
          <w:tcPr>
            <w:tcW w:w="2408" w:type="dxa"/>
            <w:shd w:val="clear" w:color="auto" w:fill="auto"/>
          </w:tcPr>
          <w:p w14:paraId="7870F7E9"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6D7756B1" w14:textId="77777777" w:rsidTr="00E867C9">
        <w:trPr>
          <w:trHeight w:val="1415"/>
          <w:tblHeader/>
        </w:trPr>
        <w:tc>
          <w:tcPr>
            <w:tcW w:w="869" w:type="dxa"/>
            <w:shd w:val="clear" w:color="auto" w:fill="auto"/>
            <w:hideMark/>
          </w:tcPr>
          <w:p w14:paraId="58C0032E"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lastRenderedPageBreak/>
              <w:t>31</w:t>
            </w:r>
          </w:p>
        </w:tc>
        <w:tc>
          <w:tcPr>
            <w:tcW w:w="3154" w:type="dxa"/>
            <w:shd w:val="clear" w:color="auto" w:fill="auto"/>
            <w:hideMark/>
          </w:tcPr>
          <w:p w14:paraId="5946E968"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804200О.99.0.ББ52АМ94000</w:t>
            </w:r>
          </w:p>
        </w:tc>
        <w:tc>
          <w:tcPr>
            <w:tcW w:w="2346" w:type="dxa"/>
            <w:shd w:val="clear" w:color="auto" w:fill="auto"/>
            <w:hideMark/>
          </w:tcPr>
          <w:p w14:paraId="107511A0"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7631EE9B"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технической направленности для детей с ограниченными возможностями здоровья (ОВЗ) (адаптированная образовательная программа)</w:t>
            </w:r>
          </w:p>
        </w:tc>
        <w:tc>
          <w:tcPr>
            <w:tcW w:w="2651" w:type="dxa"/>
            <w:shd w:val="clear" w:color="auto" w:fill="auto"/>
            <w:hideMark/>
          </w:tcPr>
          <w:p w14:paraId="749B9516"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 с применением сетевой формы реализации и электронного обучения</w:t>
            </w:r>
          </w:p>
        </w:tc>
        <w:tc>
          <w:tcPr>
            <w:tcW w:w="2408" w:type="dxa"/>
            <w:shd w:val="clear" w:color="auto" w:fill="auto"/>
          </w:tcPr>
          <w:p w14:paraId="0FB352AC"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3F49D320" w14:textId="77777777" w:rsidTr="00E867C9">
        <w:trPr>
          <w:trHeight w:val="1636"/>
          <w:tblHeader/>
        </w:trPr>
        <w:tc>
          <w:tcPr>
            <w:tcW w:w="869" w:type="dxa"/>
            <w:shd w:val="clear" w:color="auto" w:fill="auto"/>
            <w:hideMark/>
          </w:tcPr>
          <w:p w14:paraId="1645A5B6"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32</w:t>
            </w:r>
          </w:p>
        </w:tc>
        <w:tc>
          <w:tcPr>
            <w:tcW w:w="3154" w:type="dxa"/>
            <w:shd w:val="clear" w:color="auto" w:fill="auto"/>
            <w:hideMark/>
          </w:tcPr>
          <w:p w14:paraId="08F2EFB1"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804200О.99.0.ББ52АМ95000</w:t>
            </w:r>
          </w:p>
        </w:tc>
        <w:tc>
          <w:tcPr>
            <w:tcW w:w="2346" w:type="dxa"/>
            <w:shd w:val="clear" w:color="auto" w:fill="auto"/>
            <w:hideMark/>
          </w:tcPr>
          <w:p w14:paraId="6AE21218"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7DDD16C7"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технической направленности для детей с ограниченными возможностями здоровья (ОВЗ) (адаптированная образовательная программа)</w:t>
            </w:r>
          </w:p>
        </w:tc>
        <w:tc>
          <w:tcPr>
            <w:tcW w:w="2651" w:type="dxa"/>
            <w:shd w:val="clear" w:color="auto" w:fill="auto"/>
            <w:hideMark/>
          </w:tcPr>
          <w:p w14:paraId="25BFDE6F"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 с применением сетевой формы реализации, дистанционных образовательных технологий и электронного обучения</w:t>
            </w:r>
          </w:p>
        </w:tc>
        <w:tc>
          <w:tcPr>
            <w:tcW w:w="2408" w:type="dxa"/>
            <w:shd w:val="clear" w:color="auto" w:fill="auto"/>
          </w:tcPr>
          <w:p w14:paraId="4CC511D4"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4259E0C8" w14:textId="77777777" w:rsidTr="00E867C9">
        <w:trPr>
          <w:trHeight w:val="1249"/>
          <w:tblHeader/>
        </w:trPr>
        <w:tc>
          <w:tcPr>
            <w:tcW w:w="869" w:type="dxa"/>
            <w:shd w:val="clear" w:color="auto" w:fill="auto"/>
            <w:hideMark/>
          </w:tcPr>
          <w:p w14:paraId="0E3535B0"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33</w:t>
            </w:r>
          </w:p>
        </w:tc>
        <w:tc>
          <w:tcPr>
            <w:tcW w:w="3154" w:type="dxa"/>
            <w:shd w:val="clear" w:color="auto" w:fill="auto"/>
            <w:hideMark/>
          </w:tcPr>
          <w:p w14:paraId="2A596A38"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804200О.99.0.ББ52АА00000</w:t>
            </w:r>
          </w:p>
        </w:tc>
        <w:tc>
          <w:tcPr>
            <w:tcW w:w="2346" w:type="dxa"/>
            <w:shd w:val="clear" w:color="auto" w:fill="auto"/>
            <w:hideMark/>
          </w:tcPr>
          <w:p w14:paraId="434CB28C"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706A7448"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технической направленности для детей-инвалидов (адаптированная образовательная программа)</w:t>
            </w:r>
          </w:p>
        </w:tc>
        <w:tc>
          <w:tcPr>
            <w:tcW w:w="2651" w:type="dxa"/>
            <w:shd w:val="clear" w:color="auto" w:fill="auto"/>
            <w:hideMark/>
          </w:tcPr>
          <w:p w14:paraId="3EFBDCAD"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w:t>
            </w:r>
          </w:p>
        </w:tc>
        <w:tc>
          <w:tcPr>
            <w:tcW w:w="2408" w:type="dxa"/>
            <w:shd w:val="clear" w:color="auto" w:fill="auto"/>
          </w:tcPr>
          <w:p w14:paraId="5F4DAFB0"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0D5B9D26" w14:textId="77777777" w:rsidTr="00E867C9">
        <w:trPr>
          <w:trHeight w:val="1245"/>
          <w:tblHeader/>
        </w:trPr>
        <w:tc>
          <w:tcPr>
            <w:tcW w:w="869" w:type="dxa"/>
            <w:shd w:val="clear" w:color="auto" w:fill="auto"/>
            <w:hideMark/>
          </w:tcPr>
          <w:p w14:paraId="0D113D70"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34</w:t>
            </w:r>
          </w:p>
        </w:tc>
        <w:tc>
          <w:tcPr>
            <w:tcW w:w="3154" w:type="dxa"/>
            <w:shd w:val="clear" w:color="auto" w:fill="auto"/>
            <w:hideMark/>
          </w:tcPr>
          <w:p w14:paraId="696EB0ED"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804200О.99.0.ББ52АА01000</w:t>
            </w:r>
          </w:p>
        </w:tc>
        <w:tc>
          <w:tcPr>
            <w:tcW w:w="2346" w:type="dxa"/>
            <w:shd w:val="clear" w:color="auto" w:fill="auto"/>
            <w:hideMark/>
          </w:tcPr>
          <w:p w14:paraId="568659A0"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7B292DAE"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технической направленности для детей-инвалидов (адаптированная образовательная программа)</w:t>
            </w:r>
          </w:p>
        </w:tc>
        <w:tc>
          <w:tcPr>
            <w:tcW w:w="2651" w:type="dxa"/>
            <w:shd w:val="clear" w:color="auto" w:fill="auto"/>
            <w:hideMark/>
          </w:tcPr>
          <w:p w14:paraId="75CA7540"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 с применением дистанционных образовательных технологий</w:t>
            </w:r>
          </w:p>
        </w:tc>
        <w:tc>
          <w:tcPr>
            <w:tcW w:w="2408" w:type="dxa"/>
            <w:shd w:val="clear" w:color="auto" w:fill="auto"/>
          </w:tcPr>
          <w:p w14:paraId="730120FE"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60F56FC7" w14:textId="77777777" w:rsidTr="00E867C9">
        <w:trPr>
          <w:trHeight w:val="1134"/>
          <w:tblHeader/>
        </w:trPr>
        <w:tc>
          <w:tcPr>
            <w:tcW w:w="869" w:type="dxa"/>
            <w:shd w:val="clear" w:color="auto" w:fill="auto"/>
            <w:hideMark/>
          </w:tcPr>
          <w:p w14:paraId="0EA86B70"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35</w:t>
            </w:r>
          </w:p>
        </w:tc>
        <w:tc>
          <w:tcPr>
            <w:tcW w:w="3154" w:type="dxa"/>
            <w:shd w:val="clear" w:color="auto" w:fill="auto"/>
            <w:hideMark/>
          </w:tcPr>
          <w:p w14:paraId="6E2E56BD"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804200О.99.0.ББ52АА02000</w:t>
            </w:r>
          </w:p>
        </w:tc>
        <w:tc>
          <w:tcPr>
            <w:tcW w:w="2346" w:type="dxa"/>
            <w:shd w:val="clear" w:color="auto" w:fill="auto"/>
            <w:hideMark/>
          </w:tcPr>
          <w:p w14:paraId="02C29390"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7DA3BB5F"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технической направленности для детей-инвалидов (адаптированная образовательная программа)</w:t>
            </w:r>
          </w:p>
        </w:tc>
        <w:tc>
          <w:tcPr>
            <w:tcW w:w="2651" w:type="dxa"/>
            <w:shd w:val="clear" w:color="auto" w:fill="auto"/>
            <w:hideMark/>
          </w:tcPr>
          <w:p w14:paraId="0D583755"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 с применением электронного обучения</w:t>
            </w:r>
          </w:p>
        </w:tc>
        <w:tc>
          <w:tcPr>
            <w:tcW w:w="2408" w:type="dxa"/>
            <w:shd w:val="clear" w:color="auto" w:fill="auto"/>
          </w:tcPr>
          <w:p w14:paraId="0C4F8030"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6CA9568B" w14:textId="77777777" w:rsidTr="00E867C9">
        <w:trPr>
          <w:trHeight w:val="1130"/>
          <w:tblHeader/>
        </w:trPr>
        <w:tc>
          <w:tcPr>
            <w:tcW w:w="869" w:type="dxa"/>
            <w:shd w:val="clear" w:color="auto" w:fill="auto"/>
            <w:hideMark/>
          </w:tcPr>
          <w:p w14:paraId="42CE03ED"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lastRenderedPageBreak/>
              <w:t>36</w:t>
            </w:r>
          </w:p>
        </w:tc>
        <w:tc>
          <w:tcPr>
            <w:tcW w:w="3154" w:type="dxa"/>
            <w:shd w:val="clear" w:color="auto" w:fill="auto"/>
            <w:hideMark/>
          </w:tcPr>
          <w:p w14:paraId="747984BE"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804200О.99.0.ББ52АА03000</w:t>
            </w:r>
          </w:p>
        </w:tc>
        <w:tc>
          <w:tcPr>
            <w:tcW w:w="2346" w:type="dxa"/>
            <w:shd w:val="clear" w:color="auto" w:fill="auto"/>
            <w:hideMark/>
          </w:tcPr>
          <w:p w14:paraId="74E67192"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479FD451"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технической направленности для детей-инвалидов (адаптированная образовательная программа)</w:t>
            </w:r>
          </w:p>
        </w:tc>
        <w:tc>
          <w:tcPr>
            <w:tcW w:w="2651" w:type="dxa"/>
            <w:shd w:val="clear" w:color="auto" w:fill="auto"/>
            <w:hideMark/>
          </w:tcPr>
          <w:p w14:paraId="59A0FF04"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 с применением дистанционных образовательных технологий и электронного обучения</w:t>
            </w:r>
          </w:p>
        </w:tc>
        <w:tc>
          <w:tcPr>
            <w:tcW w:w="2408" w:type="dxa"/>
            <w:shd w:val="clear" w:color="auto" w:fill="auto"/>
          </w:tcPr>
          <w:p w14:paraId="10642342"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130B82D7" w14:textId="77777777" w:rsidTr="00E867C9">
        <w:trPr>
          <w:trHeight w:val="1105"/>
          <w:tblHeader/>
        </w:trPr>
        <w:tc>
          <w:tcPr>
            <w:tcW w:w="869" w:type="dxa"/>
            <w:shd w:val="clear" w:color="auto" w:fill="auto"/>
            <w:hideMark/>
          </w:tcPr>
          <w:p w14:paraId="3769FBD9"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37</w:t>
            </w:r>
          </w:p>
        </w:tc>
        <w:tc>
          <w:tcPr>
            <w:tcW w:w="3154" w:type="dxa"/>
            <w:shd w:val="clear" w:color="auto" w:fill="auto"/>
            <w:hideMark/>
          </w:tcPr>
          <w:p w14:paraId="77EF764A"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804200О.99.0.ББ52АА04000</w:t>
            </w:r>
          </w:p>
        </w:tc>
        <w:tc>
          <w:tcPr>
            <w:tcW w:w="2346" w:type="dxa"/>
            <w:shd w:val="clear" w:color="auto" w:fill="auto"/>
            <w:hideMark/>
          </w:tcPr>
          <w:p w14:paraId="3899F982"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0605B730"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технической направленности для детей-инвалидов (адаптированная образовательная программа)</w:t>
            </w:r>
          </w:p>
        </w:tc>
        <w:tc>
          <w:tcPr>
            <w:tcW w:w="2651" w:type="dxa"/>
            <w:shd w:val="clear" w:color="auto" w:fill="auto"/>
            <w:hideMark/>
          </w:tcPr>
          <w:p w14:paraId="24516071"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w:t>
            </w:r>
          </w:p>
        </w:tc>
        <w:tc>
          <w:tcPr>
            <w:tcW w:w="2408" w:type="dxa"/>
            <w:shd w:val="clear" w:color="auto" w:fill="auto"/>
          </w:tcPr>
          <w:p w14:paraId="60ED84C6"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5E609135" w14:textId="77777777" w:rsidTr="00E867C9">
        <w:trPr>
          <w:trHeight w:val="1132"/>
          <w:tblHeader/>
        </w:trPr>
        <w:tc>
          <w:tcPr>
            <w:tcW w:w="869" w:type="dxa"/>
            <w:shd w:val="clear" w:color="auto" w:fill="auto"/>
            <w:hideMark/>
          </w:tcPr>
          <w:p w14:paraId="3BA71C97"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38</w:t>
            </w:r>
          </w:p>
        </w:tc>
        <w:tc>
          <w:tcPr>
            <w:tcW w:w="3154" w:type="dxa"/>
            <w:shd w:val="clear" w:color="auto" w:fill="auto"/>
            <w:hideMark/>
          </w:tcPr>
          <w:p w14:paraId="1500A653"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804200О.99.0.ББ52АА05000</w:t>
            </w:r>
          </w:p>
        </w:tc>
        <w:tc>
          <w:tcPr>
            <w:tcW w:w="2346" w:type="dxa"/>
            <w:shd w:val="clear" w:color="auto" w:fill="auto"/>
            <w:hideMark/>
          </w:tcPr>
          <w:p w14:paraId="54F96CFB"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7FD6C72D"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технической направленности для детей-инвалидов (адаптированная образовательная программа)</w:t>
            </w:r>
          </w:p>
        </w:tc>
        <w:tc>
          <w:tcPr>
            <w:tcW w:w="2651" w:type="dxa"/>
            <w:shd w:val="clear" w:color="auto" w:fill="auto"/>
            <w:hideMark/>
          </w:tcPr>
          <w:p w14:paraId="6DA3FC0F"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 с применением дистанционных образовательных технологий</w:t>
            </w:r>
          </w:p>
        </w:tc>
        <w:tc>
          <w:tcPr>
            <w:tcW w:w="2408" w:type="dxa"/>
            <w:shd w:val="clear" w:color="auto" w:fill="auto"/>
          </w:tcPr>
          <w:p w14:paraId="4709CF3F"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419283AC" w14:textId="77777777" w:rsidTr="00E867C9">
        <w:trPr>
          <w:trHeight w:val="1693"/>
          <w:tblHeader/>
        </w:trPr>
        <w:tc>
          <w:tcPr>
            <w:tcW w:w="869" w:type="dxa"/>
            <w:shd w:val="clear" w:color="auto" w:fill="auto"/>
            <w:hideMark/>
          </w:tcPr>
          <w:p w14:paraId="39AF789E"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39</w:t>
            </w:r>
          </w:p>
        </w:tc>
        <w:tc>
          <w:tcPr>
            <w:tcW w:w="3154" w:type="dxa"/>
            <w:shd w:val="clear" w:color="auto" w:fill="auto"/>
            <w:hideMark/>
          </w:tcPr>
          <w:p w14:paraId="1BB3217D"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804200О.99.0.ББ52АА06000</w:t>
            </w:r>
          </w:p>
        </w:tc>
        <w:tc>
          <w:tcPr>
            <w:tcW w:w="2346" w:type="dxa"/>
            <w:shd w:val="clear" w:color="auto" w:fill="auto"/>
            <w:hideMark/>
          </w:tcPr>
          <w:p w14:paraId="421874F4"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3F4B857D"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технической направленности для детей-инвалидов (адаптированная образовательная программа)</w:t>
            </w:r>
          </w:p>
        </w:tc>
        <w:tc>
          <w:tcPr>
            <w:tcW w:w="2651" w:type="dxa"/>
            <w:shd w:val="clear" w:color="auto" w:fill="auto"/>
            <w:hideMark/>
          </w:tcPr>
          <w:p w14:paraId="4F4CE5E0"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 с применением электронного обучения</w:t>
            </w:r>
          </w:p>
        </w:tc>
        <w:tc>
          <w:tcPr>
            <w:tcW w:w="2408" w:type="dxa"/>
            <w:shd w:val="clear" w:color="auto" w:fill="auto"/>
          </w:tcPr>
          <w:p w14:paraId="541B9791"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30D5C3B3" w14:textId="77777777" w:rsidTr="00E867C9">
        <w:trPr>
          <w:trHeight w:val="1254"/>
          <w:tblHeader/>
        </w:trPr>
        <w:tc>
          <w:tcPr>
            <w:tcW w:w="869" w:type="dxa"/>
            <w:shd w:val="clear" w:color="auto" w:fill="auto"/>
            <w:hideMark/>
          </w:tcPr>
          <w:p w14:paraId="2CD229D6"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40</w:t>
            </w:r>
          </w:p>
        </w:tc>
        <w:tc>
          <w:tcPr>
            <w:tcW w:w="3154" w:type="dxa"/>
            <w:shd w:val="clear" w:color="auto" w:fill="auto"/>
            <w:hideMark/>
          </w:tcPr>
          <w:p w14:paraId="159BD41B"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804200О.99.0.ББ52АА07000</w:t>
            </w:r>
          </w:p>
        </w:tc>
        <w:tc>
          <w:tcPr>
            <w:tcW w:w="2346" w:type="dxa"/>
            <w:shd w:val="clear" w:color="auto" w:fill="auto"/>
            <w:hideMark/>
          </w:tcPr>
          <w:p w14:paraId="1624CFBA"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1D41C3BA"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технической направленности для детей-инвалидов (адаптированная образовательная программа)</w:t>
            </w:r>
          </w:p>
        </w:tc>
        <w:tc>
          <w:tcPr>
            <w:tcW w:w="2651" w:type="dxa"/>
            <w:shd w:val="clear" w:color="auto" w:fill="auto"/>
            <w:hideMark/>
          </w:tcPr>
          <w:p w14:paraId="7EFE7009"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 с применением дистанционных образовательных технологий и электронного обучения</w:t>
            </w:r>
          </w:p>
        </w:tc>
        <w:tc>
          <w:tcPr>
            <w:tcW w:w="2408" w:type="dxa"/>
            <w:shd w:val="clear" w:color="auto" w:fill="auto"/>
          </w:tcPr>
          <w:p w14:paraId="021D15B0"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3F7D36E9" w14:textId="77777777" w:rsidTr="00E867C9">
        <w:trPr>
          <w:trHeight w:val="1147"/>
          <w:tblHeader/>
        </w:trPr>
        <w:tc>
          <w:tcPr>
            <w:tcW w:w="869" w:type="dxa"/>
            <w:shd w:val="clear" w:color="auto" w:fill="auto"/>
            <w:hideMark/>
          </w:tcPr>
          <w:p w14:paraId="13C17DCD"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lastRenderedPageBreak/>
              <w:t>41</w:t>
            </w:r>
          </w:p>
        </w:tc>
        <w:tc>
          <w:tcPr>
            <w:tcW w:w="3154" w:type="dxa"/>
            <w:shd w:val="clear" w:color="auto" w:fill="auto"/>
            <w:hideMark/>
          </w:tcPr>
          <w:p w14:paraId="0103EECE"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804200О.99.0.ББ52АА12000</w:t>
            </w:r>
          </w:p>
        </w:tc>
        <w:tc>
          <w:tcPr>
            <w:tcW w:w="2346" w:type="dxa"/>
            <w:shd w:val="clear" w:color="auto" w:fill="auto"/>
            <w:hideMark/>
          </w:tcPr>
          <w:p w14:paraId="0EECF356"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333FDAF3"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технической направленности для детей-инвалидов (адаптированная образовательная программа)</w:t>
            </w:r>
          </w:p>
        </w:tc>
        <w:tc>
          <w:tcPr>
            <w:tcW w:w="2651" w:type="dxa"/>
            <w:shd w:val="clear" w:color="auto" w:fill="auto"/>
            <w:hideMark/>
          </w:tcPr>
          <w:p w14:paraId="33BF5DCE"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 с применением сетевой формы реализации</w:t>
            </w:r>
          </w:p>
        </w:tc>
        <w:tc>
          <w:tcPr>
            <w:tcW w:w="2408" w:type="dxa"/>
            <w:shd w:val="clear" w:color="auto" w:fill="auto"/>
          </w:tcPr>
          <w:p w14:paraId="4F7E6889"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01F48123" w14:textId="77777777" w:rsidTr="00E867C9">
        <w:trPr>
          <w:trHeight w:val="1643"/>
          <w:tblHeader/>
        </w:trPr>
        <w:tc>
          <w:tcPr>
            <w:tcW w:w="869" w:type="dxa"/>
            <w:shd w:val="clear" w:color="auto" w:fill="auto"/>
            <w:hideMark/>
          </w:tcPr>
          <w:p w14:paraId="41B0506D"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42</w:t>
            </w:r>
          </w:p>
        </w:tc>
        <w:tc>
          <w:tcPr>
            <w:tcW w:w="3154" w:type="dxa"/>
            <w:shd w:val="clear" w:color="auto" w:fill="auto"/>
            <w:hideMark/>
          </w:tcPr>
          <w:p w14:paraId="240A3FE3"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804200О.99.0.ББ52АА13000</w:t>
            </w:r>
          </w:p>
        </w:tc>
        <w:tc>
          <w:tcPr>
            <w:tcW w:w="2346" w:type="dxa"/>
            <w:shd w:val="clear" w:color="auto" w:fill="auto"/>
            <w:hideMark/>
          </w:tcPr>
          <w:p w14:paraId="3841BC96"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4CEC8728"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технической направленности для детей-инвалидов (адаптированная образовательная программа)</w:t>
            </w:r>
          </w:p>
        </w:tc>
        <w:tc>
          <w:tcPr>
            <w:tcW w:w="2651" w:type="dxa"/>
            <w:shd w:val="clear" w:color="auto" w:fill="auto"/>
            <w:hideMark/>
          </w:tcPr>
          <w:p w14:paraId="2909DA02"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 с применением сетевой формы реализации и дистанционных образовательных технологий</w:t>
            </w:r>
          </w:p>
        </w:tc>
        <w:tc>
          <w:tcPr>
            <w:tcW w:w="2408" w:type="dxa"/>
            <w:shd w:val="clear" w:color="auto" w:fill="auto"/>
          </w:tcPr>
          <w:p w14:paraId="79FD3559"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69207AAD" w14:textId="77777777" w:rsidTr="00E867C9">
        <w:trPr>
          <w:trHeight w:val="1031"/>
          <w:tblHeader/>
        </w:trPr>
        <w:tc>
          <w:tcPr>
            <w:tcW w:w="869" w:type="dxa"/>
            <w:shd w:val="clear" w:color="auto" w:fill="auto"/>
            <w:hideMark/>
          </w:tcPr>
          <w:p w14:paraId="1C0ABB1D"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43</w:t>
            </w:r>
          </w:p>
        </w:tc>
        <w:tc>
          <w:tcPr>
            <w:tcW w:w="3154" w:type="dxa"/>
            <w:shd w:val="clear" w:color="auto" w:fill="auto"/>
            <w:hideMark/>
          </w:tcPr>
          <w:p w14:paraId="62B8FF22"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804200О.99.0.ББ52АА14000</w:t>
            </w:r>
          </w:p>
        </w:tc>
        <w:tc>
          <w:tcPr>
            <w:tcW w:w="2346" w:type="dxa"/>
            <w:shd w:val="clear" w:color="auto" w:fill="auto"/>
            <w:hideMark/>
          </w:tcPr>
          <w:p w14:paraId="6E20A3A6"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75331183"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технической направленности для детей-инвалидов (адаптированная образовательная программа)</w:t>
            </w:r>
          </w:p>
        </w:tc>
        <w:tc>
          <w:tcPr>
            <w:tcW w:w="2651" w:type="dxa"/>
            <w:shd w:val="clear" w:color="auto" w:fill="auto"/>
            <w:hideMark/>
          </w:tcPr>
          <w:p w14:paraId="4333B252"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 с применением сетевой формы реализации и электронного обучения</w:t>
            </w:r>
          </w:p>
        </w:tc>
        <w:tc>
          <w:tcPr>
            <w:tcW w:w="2408" w:type="dxa"/>
            <w:shd w:val="clear" w:color="auto" w:fill="auto"/>
          </w:tcPr>
          <w:p w14:paraId="314CC4A3"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4D4536F0" w14:textId="77777777" w:rsidTr="00E867C9">
        <w:trPr>
          <w:trHeight w:val="1835"/>
          <w:tblHeader/>
        </w:trPr>
        <w:tc>
          <w:tcPr>
            <w:tcW w:w="869" w:type="dxa"/>
            <w:shd w:val="clear" w:color="auto" w:fill="auto"/>
            <w:hideMark/>
          </w:tcPr>
          <w:p w14:paraId="1E0F3A68"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44</w:t>
            </w:r>
          </w:p>
        </w:tc>
        <w:tc>
          <w:tcPr>
            <w:tcW w:w="3154" w:type="dxa"/>
            <w:shd w:val="clear" w:color="auto" w:fill="auto"/>
            <w:hideMark/>
          </w:tcPr>
          <w:p w14:paraId="49406F6A"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804200О.99.0.ББ52АА15000</w:t>
            </w:r>
          </w:p>
        </w:tc>
        <w:tc>
          <w:tcPr>
            <w:tcW w:w="2346" w:type="dxa"/>
            <w:shd w:val="clear" w:color="auto" w:fill="auto"/>
            <w:hideMark/>
          </w:tcPr>
          <w:p w14:paraId="47FF01DC"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1CF73249"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технической направленности для детей-инвалидов (адаптированная образовательная программа)</w:t>
            </w:r>
          </w:p>
        </w:tc>
        <w:tc>
          <w:tcPr>
            <w:tcW w:w="2651" w:type="dxa"/>
            <w:shd w:val="clear" w:color="auto" w:fill="auto"/>
            <w:hideMark/>
          </w:tcPr>
          <w:p w14:paraId="5250DA6F"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 с применением сетевой формы реализации, дистанционных образовательных технологий и электронного обучения</w:t>
            </w:r>
          </w:p>
        </w:tc>
        <w:tc>
          <w:tcPr>
            <w:tcW w:w="2408" w:type="dxa"/>
            <w:shd w:val="clear" w:color="auto" w:fill="auto"/>
          </w:tcPr>
          <w:p w14:paraId="02D8ABD8"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0D402563" w14:textId="77777777" w:rsidTr="00E867C9">
        <w:trPr>
          <w:trHeight w:val="1734"/>
          <w:tblHeader/>
        </w:trPr>
        <w:tc>
          <w:tcPr>
            <w:tcW w:w="869" w:type="dxa"/>
            <w:shd w:val="clear" w:color="auto" w:fill="auto"/>
            <w:hideMark/>
          </w:tcPr>
          <w:p w14:paraId="73597B3D"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45</w:t>
            </w:r>
          </w:p>
        </w:tc>
        <w:tc>
          <w:tcPr>
            <w:tcW w:w="3154" w:type="dxa"/>
            <w:shd w:val="clear" w:color="auto" w:fill="auto"/>
            <w:hideMark/>
          </w:tcPr>
          <w:p w14:paraId="4AD9D323"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804200О.99.0.ББ52АА16000</w:t>
            </w:r>
          </w:p>
        </w:tc>
        <w:tc>
          <w:tcPr>
            <w:tcW w:w="2346" w:type="dxa"/>
            <w:shd w:val="clear" w:color="auto" w:fill="auto"/>
            <w:hideMark/>
          </w:tcPr>
          <w:p w14:paraId="2185C8D9"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2476EC39"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технической направленности для детей-инвалидов (адаптированная образовательная программа)</w:t>
            </w:r>
          </w:p>
        </w:tc>
        <w:tc>
          <w:tcPr>
            <w:tcW w:w="2651" w:type="dxa"/>
            <w:shd w:val="clear" w:color="auto" w:fill="auto"/>
            <w:hideMark/>
          </w:tcPr>
          <w:p w14:paraId="015113D0"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 с применением сетевой формы реализации</w:t>
            </w:r>
          </w:p>
        </w:tc>
        <w:tc>
          <w:tcPr>
            <w:tcW w:w="2408" w:type="dxa"/>
            <w:shd w:val="clear" w:color="auto" w:fill="auto"/>
          </w:tcPr>
          <w:p w14:paraId="1E71C285"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7FFF0AF9" w14:textId="77777777" w:rsidTr="00E867C9">
        <w:trPr>
          <w:trHeight w:val="1415"/>
          <w:tblHeader/>
        </w:trPr>
        <w:tc>
          <w:tcPr>
            <w:tcW w:w="869" w:type="dxa"/>
            <w:shd w:val="clear" w:color="auto" w:fill="auto"/>
            <w:hideMark/>
          </w:tcPr>
          <w:p w14:paraId="70E7075D"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lastRenderedPageBreak/>
              <w:t>46</w:t>
            </w:r>
          </w:p>
        </w:tc>
        <w:tc>
          <w:tcPr>
            <w:tcW w:w="3154" w:type="dxa"/>
            <w:shd w:val="clear" w:color="auto" w:fill="auto"/>
            <w:hideMark/>
          </w:tcPr>
          <w:p w14:paraId="6A126C69"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804200О.99.0.ББ52АА17000</w:t>
            </w:r>
          </w:p>
        </w:tc>
        <w:tc>
          <w:tcPr>
            <w:tcW w:w="2346" w:type="dxa"/>
            <w:shd w:val="clear" w:color="auto" w:fill="auto"/>
            <w:hideMark/>
          </w:tcPr>
          <w:p w14:paraId="5FD5F6D9"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2E6BC297"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технической направленности для детей-инвалидов (адаптированная образовательная программа)</w:t>
            </w:r>
          </w:p>
        </w:tc>
        <w:tc>
          <w:tcPr>
            <w:tcW w:w="2651" w:type="dxa"/>
            <w:shd w:val="clear" w:color="auto" w:fill="auto"/>
            <w:hideMark/>
          </w:tcPr>
          <w:p w14:paraId="7714F9F0"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 с применением сетевой формы реализации и дистанционных образовательных технологий</w:t>
            </w:r>
          </w:p>
        </w:tc>
        <w:tc>
          <w:tcPr>
            <w:tcW w:w="2408" w:type="dxa"/>
            <w:shd w:val="clear" w:color="auto" w:fill="auto"/>
          </w:tcPr>
          <w:p w14:paraId="7AC55948"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07FF434D" w14:textId="77777777" w:rsidTr="00E867C9">
        <w:trPr>
          <w:trHeight w:val="1123"/>
          <w:tblHeader/>
        </w:trPr>
        <w:tc>
          <w:tcPr>
            <w:tcW w:w="869" w:type="dxa"/>
            <w:shd w:val="clear" w:color="auto" w:fill="auto"/>
            <w:hideMark/>
          </w:tcPr>
          <w:p w14:paraId="76550158"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47</w:t>
            </w:r>
          </w:p>
        </w:tc>
        <w:tc>
          <w:tcPr>
            <w:tcW w:w="3154" w:type="dxa"/>
            <w:shd w:val="clear" w:color="auto" w:fill="auto"/>
            <w:hideMark/>
          </w:tcPr>
          <w:p w14:paraId="362175CB"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804200О.99.0.ББ52АА18000</w:t>
            </w:r>
          </w:p>
        </w:tc>
        <w:tc>
          <w:tcPr>
            <w:tcW w:w="2346" w:type="dxa"/>
            <w:shd w:val="clear" w:color="auto" w:fill="auto"/>
            <w:hideMark/>
          </w:tcPr>
          <w:p w14:paraId="3CB0CB15"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656BB267"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технической направленности для детей-инвалидов (адаптированная образовательная программа)</w:t>
            </w:r>
          </w:p>
        </w:tc>
        <w:tc>
          <w:tcPr>
            <w:tcW w:w="2651" w:type="dxa"/>
            <w:shd w:val="clear" w:color="auto" w:fill="auto"/>
            <w:hideMark/>
          </w:tcPr>
          <w:p w14:paraId="6FA80816"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 с применением сетевой формы реализации и электронного обучения</w:t>
            </w:r>
          </w:p>
        </w:tc>
        <w:tc>
          <w:tcPr>
            <w:tcW w:w="2408" w:type="dxa"/>
            <w:shd w:val="clear" w:color="auto" w:fill="auto"/>
          </w:tcPr>
          <w:p w14:paraId="1C4B18B3"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73955810" w14:textId="77777777" w:rsidTr="00E867C9">
        <w:trPr>
          <w:trHeight w:val="1522"/>
          <w:tblHeader/>
        </w:trPr>
        <w:tc>
          <w:tcPr>
            <w:tcW w:w="869" w:type="dxa"/>
            <w:shd w:val="clear" w:color="auto" w:fill="auto"/>
            <w:hideMark/>
          </w:tcPr>
          <w:p w14:paraId="66C5A442"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48</w:t>
            </w:r>
          </w:p>
        </w:tc>
        <w:tc>
          <w:tcPr>
            <w:tcW w:w="3154" w:type="dxa"/>
            <w:shd w:val="clear" w:color="auto" w:fill="auto"/>
            <w:hideMark/>
          </w:tcPr>
          <w:p w14:paraId="473B5629"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804200О.99.0.ББ52АА19000</w:t>
            </w:r>
          </w:p>
        </w:tc>
        <w:tc>
          <w:tcPr>
            <w:tcW w:w="2346" w:type="dxa"/>
            <w:shd w:val="clear" w:color="auto" w:fill="auto"/>
            <w:hideMark/>
          </w:tcPr>
          <w:p w14:paraId="4A654919"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2AB214A2"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технической направленности для детей-инвалидов (адаптированная образовательная программа)</w:t>
            </w:r>
          </w:p>
        </w:tc>
        <w:tc>
          <w:tcPr>
            <w:tcW w:w="2651" w:type="dxa"/>
            <w:shd w:val="clear" w:color="auto" w:fill="auto"/>
            <w:hideMark/>
          </w:tcPr>
          <w:p w14:paraId="0CCE4872"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 с применением сетевой формы реализации, дистанционных образовательных технологий и электронного обучения</w:t>
            </w:r>
          </w:p>
        </w:tc>
        <w:tc>
          <w:tcPr>
            <w:tcW w:w="2408" w:type="dxa"/>
            <w:shd w:val="clear" w:color="auto" w:fill="auto"/>
          </w:tcPr>
          <w:p w14:paraId="60BDFCBA"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35BFBAC7" w14:textId="77777777" w:rsidTr="00E867C9">
        <w:trPr>
          <w:trHeight w:val="1305"/>
          <w:tblHeader/>
        </w:trPr>
        <w:tc>
          <w:tcPr>
            <w:tcW w:w="869" w:type="dxa"/>
            <w:shd w:val="clear" w:color="auto" w:fill="auto"/>
            <w:hideMark/>
          </w:tcPr>
          <w:p w14:paraId="43605E9D"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49</w:t>
            </w:r>
          </w:p>
        </w:tc>
        <w:tc>
          <w:tcPr>
            <w:tcW w:w="3154" w:type="dxa"/>
            <w:shd w:val="clear" w:color="auto" w:fill="auto"/>
            <w:hideMark/>
          </w:tcPr>
          <w:p w14:paraId="631A902A"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804200О.99.0.ББ52АЗ44000</w:t>
            </w:r>
          </w:p>
        </w:tc>
        <w:tc>
          <w:tcPr>
            <w:tcW w:w="2346" w:type="dxa"/>
            <w:shd w:val="clear" w:color="auto" w:fill="auto"/>
            <w:hideMark/>
          </w:tcPr>
          <w:p w14:paraId="0D198104"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26771D31"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(ОВЗ) и детей-инвалидов</w:t>
            </w:r>
          </w:p>
        </w:tc>
        <w:tc>
          <w:tcPr>
            <w:tcW w:w="2651" w:type="dxa"/>
            <w:shd w:val="clear" w:color="auto" w:fill="auto"/>
            <w:hideMark/>
          </w:tcPr>
          <w:p w14:paraId="42A7B71E"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w:t>
            </w:r>
          </w:p>
        </w:tc>
        <w:tc>
          <w:tcPr>
            <w:tcW w:w="2408" w:type="dxa"/>
            <w:shd w:val="clear" w:color="auto" w:fill="auto"/>
          </w:tcPr>
          <w:p w14:paraId="3728DD54"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1C142032" w14:textId="77777777" w:rsidTr="00E867C9">
        <w:trPr>
          <w:trHeight w:val="1352"/>
          <w:tblHeader/>
        </w:trPr>
        <w:tc>
          <w:tcPr>
            <w:tcW w:w="869" w:type="dxa"/>
            <w:shd w:val="clear" w:color="auto" w:fill="auto"/>
            <w:hideMark/>
          </w:tcPr>
          <w:p w14:paraId="176D4747"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lastRenderedPageBreak/>
              <w:t>50</w:t>
            </w:r>
          </w:p>
        </w:tc>
        <w:tc>
          <w:tcPr>
            <w:tcW w:w="3154" w:type="dxa"/>
            <w:shd w:val="clear" w:color="auto" w:fill="auto"/>
            <w:hideMark/>
          </w:tcPr>
          <w:p w14:paraId="5654203F"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804200О.99.0.ББ52АЗ45000</w:t>
            </w:r>
          </w:p>
        </w:tc>
        <w:tc>
          <w:tcPr>
            <w:tcW w:w="2346" w:type="dxa"/>
            <w:shd w:val="clear" w:color="auto" w:fill="auto"/>
            <w:hideMark/>
          </w:tcPr>
          <w:p w14:paraId="7465E63A"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043E3B01"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(ОВЗ) и детей-инвалидов</w:t>
            </w:r>
          </w:p>
        </w:tc>
        <w:tc>
          <w:tcPr>
            <w:tcW w:w="2651" w:type="dxa"/>
            <w:shd w:val="clear" w:color="auto" w:fill="auto"/>
            <w:hideMark/>
          </w:tcPr>
          <w:p w14:paraId="626A599F"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 с применением дистанционных образовательных технологий</w:t>
            </w:r>
          </w:p>
        </w:tc>
        <w:tc>
          <w:tcPr>
            <w:tcW w:w="2408" w:type="dxa"/>
            <w:shd w:val="clear" w:color="auto" w:fill="auto"/>
          </w:tcPr>
          <w:p w14:paraId="24FD14CF"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4759ED81" w14:textId="77777777" w:rsidTr="00E867C9">
        <w:trPr>
          <w:trHeight w:val="1515"/>
          <w:tblHeader/>
        </w:trPr>
        <w:tc>
          <w:tcPr>
            <w:tcW w:w="869" w:type="dxa"/>
            <w:shd w:val="clear" w:color="auto" w:fill="auto"/>
            <w:hideMark/>
          </w:tcPr>
          <w:p w14:paraId="4B23CD38"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51</w:t>
            </w:r>
          </w:p>
        </w:tc>
        <w:tc>
          <w:tcPr>
            <w:tcW w:w="3154" w:type="dxa"/>
            <w:shd w:val="clear" w:color="auto" w:fill="auto"/>
            <w:hideMark/>
          </w:tcPr>
          <w:p w14:paraId="3784B9E2"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804200О.99.0.ББ52АЗ46000</w:t>
            </w:r>
          </w:p>
        </w:tc>
        <w:tc>
          <w:tcPr>
            <w:tcW w:w="2346" w:type="dxa"/>
            <w:shd w:val="clear" w:color="auto" w:fill="auto"/>
            <w:hideMark/>
          </w:tcPr>
          <w:p w14:paraId="79DBD316"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013DF7D8"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(ОВЗ) и детей-инвалидов</w:t>
            </w:r>
          </w:p>
        </w:tc>
        <w:tc>
          <w:tcPr>
            <w:tcW w:w="2651" w:type="dxa"/>
            <w:shd w:val="clear" w:color="auto" w:fill="auto"/>
            <w:hideMark/>
          </w:tcPr>
          <w:p w14:paraId="4159CEE5"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 с применением электронного обучения</w:t>
            </w:r>
          </w:p>
        </w:tc>
        <w:tc>
          <w:tcPr>
            <w:tcW w:w="2408" w:type="dxa"/>
            <w:shd w:val="clear" w:color="auto" w:fill="auto"/>
          </w:tcPr>
          <w:p w14:paraId="2D62EE3A"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528A84A3" w14:textId="77777777" w:rsidTr="00E867C9">
        <w:trPr>
          <w:trHeight w:val="2128"/>
          <w:tblHeader/>
        </w:trPr>
        <w:tc>
          <w:tcPr>
            <w:tcW w:w="869" w:type="dxa"/>
            <w:shd w:val="clear" w:color="auto" w:fill="auto"/>
            <w:hideMark/>
          </w:tcPr>
          <w:p w14:paraId="5FF93DCF"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52</w:t>
            </w:r>
          </w:p>
        </w:tc>
        <w:tc>
          <w:tcPr>
            <w:tcW w:w="3154" w:type="dxa"/>
            <w:shd w:val="clear" w:color="auto" w:fill="auto"/>
            <w:hideMark/>
          </w:tcPr>
          <w:p w14:paraId="77C52721"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804200О.99.0.ББ52АЗ47000</w:t>
            </w:r>
          </w:p>
        </w:tc>
        <w:tc>
          <w:tcPr>
            <w:tcW w:w="2346" w:type="dxa"/>
            <w:shd w:val="clear" w:color="auto" w:fill="auto"/>
            <w:hideMark/>
          </w:tcPr>
          <w:p w14:paraId="617B23A2"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4C12E76D"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(ОВЗ) и детей-инвалидов</w:t>
            </w:r>
          </w:p>
        </w:tc>
        <w:tc>
          <w:tcPr>
            <w:tcW w:w="2651" w:type="dxa"/>
            <w:shd w:val="clear" w:color="auto" w:fill="auto"/>
            <w:hideMark/>
          </w:tcPr>
          <w:p w14:paraId="0C4517D1"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 с применением дистанционных образовательных технологий и электронного обучения</w:t>
            </w:r>
          </w:p>
        </w:tc>
        <w:tc>
          <w:tcPr>
            <w:tcW w:w="2408" w:type="dxa"/>
            <w:shd w:val="clear" w:color="auto" w:fill="auto"/>
          </w:tcPr>
          <w:p w14:paraId="51AF70E3"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0FDE9C82" w14:textId="77777777" w:rsidTr="00E867C9">
        <w:trPr>
          <w:trHeight w:val="1415"/>
          <w:tblHeader/>
        </w:trPr>
        <w:tc>
          <w:tcPr>
            <w:tcW w:w="869" w:type="dxa"/>
            <w:shd w:val="clear" w:color="auto" w:fill="auto"/>
            <w:hideMark/>
          </w:tcPr>
          <w:p w14:paraId="270F48B1"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53</w:t>
            </w:r>
          </w:p>
        </w:tc>
        <w:tc>
          <w:tcPr>
            <w:tcW w:w="3154" w:type="dxa"/>
            <w:shd w:val="clear" w:color="auto" w:fill="auto"/>
            <w:hideMark/>
          </w:tcPr>
          <w:p w14:paraId="10648239"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804200О.99.0.ББ52АЗ48000</w:t>
            </w:r>
          </w:p>
        </w:tc>
        <w:tc>
          <w:tcPr>
            <w:tcW w:w="2346" w:type="dxa"/>
            <w:shd w:val="clear" w:color="auto" w:fill="auto"/>
            <w:hideMark/>
          </w:tcPr>
          <w:p w14:paraId="7AE488F7"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2C6757C7"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(ОВЗ) и детей-инвалидов</w:t>
            </w:r>
          </w:p>
        </w:tc>
        <w:tc>
          <w:tcPr>
            <w:tcW w:w="2651" w:type="dxa"/>
            <w:shd w:val="clear" w:color="auto" w:fill="auto"/>
            <w:hideMark/>
          </w:tcPr>
          <w:p w14:paraId="139F4470"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w:t>
            </w:r>
          </w:p>
        </w:tc>
        <w:tc>
          <w:tcPr>
            <w:tcW w:w="2408" w:type="dxa"/>
            <w:shd w:val="clear" w:color="auto" w:fill="auto"/>
          </w:tcPr>
          <w:p w14:paraId="601139AD"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4AC61F91" w14:textId="77777777" w:rsidTr="00E867C9">
        <w:trPr>
          <w:trHeight w:val="1407"/>
          <w:tblHeader/>
        </w:trPr>
        <w:tc>
          <w:tcPr>
            <w:tcW w:w="869" w:type="dxa"/>
            <w:shd w:val="clear" w:color="auto" w:fill="auto"/>
            <w:hideMark/>
          </w:tcPr>
          <w:p w14:paraId="6A26E7F6"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lastRenderedPageBreak/>
              <w:t>54</w:t>
            </w:r>
          </w:p>
        </w:tc>
        <w:tc>
          <w:tcPr>
            <w:tcW w:w="3154" w:type="dxa"/>
            <w:shd w:val="clear" w:color="auto" w:fill="auto"/>
            <w:hideMark/>
          </w:tcPr>
          <w:p w14:paraId="719DC62B"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804200О.99.0.ББ52АЗ49000</w:t>
            </w:r>
          </w:p>
        </w:tc>
        <w:tc>
          <w:tcPr>
            <w:tcW w:w="2346" w:type="dxa"/>
            <w:shd w:val="clear" w:color="auto" w:fill="auto"/>
            <w:hideMark/>
          </w:tcPr>
          <w:p w14:paraId="4CC85ED9"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3DEB9528"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(ОВЗ) и детей-инвалидов</w:t>
            </w:r>
          </w:p>
        </w:tc>
        <w:tc>
          <w:tcPr>
            <w:tcW w:w="2651" w:type="dxa"/>
            <w:shd w:val="clear" w:color="auto" w:fill="auto"/>
            <w:hideMark/>
          </w:tcPr>
          <w:p w14:paraId="11C5EFB5"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 с применением дистанционных образовательных технологий</w:t>
            </w:r>
          </w:p>
        </w:tc>
        <w:tc>
          <w:tcPr>
            <w:tcW w:w="2408" w:type="dxa"/>
            <w:shd w:val="clear" w:color="auto" w:fill="auto"/>
          </w:tcPr>
          <w:p w14:paraId="7189B3DD"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3B6F56AE" w14:textId="77777777" w:rsidTr="00E867C9">
        <w:trPr>
          <w:trHeight w:val="1398"/>
          <w:tblHeader/>
        </w:trPr>
        <w:tc>
          <w:tcPr>
            <w:tcW w:w="869" w:type="dxa"/>
            <w:shd w:val="clear" w:color="auto" w:fill="auto"/>
            <w:hideMark/>
          </w:tcPr>
          <w:p w14:paraId="2DB5E84D"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55</w:t>
            </w:r>
          </w:p>
        </w:tc>
        <w:tc>
          <w:tcPr>
            <w:tcW w:w="3154" w:type="dxa"/>
            <w:shd w:val="clear" w:color="auto" w:fill="auto"/>
            <w:hideMark/>
          </w:tcPr>
          <w:p w14:paraId="369D97A8"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804200О.99.0.ББ52АЗ50000</w:t>
            </w:r>
          </w:p>
        </w:tc>
        <w:tc>
          <w:tcPr>
            <w:tcW w:w="2346" w:type="dxa"/>
            <w:shd w:val="clear" w:color="auto" w:fill="auto"/>
            <w:hideMark/>
          </w:tcPr>
          <w:p w14:paraId="56CFDF06"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7FABBE98"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(ОВЗ) и детей-инвалидов</w:t>
            </w:r>
          </w:p>
        </w:tc>
        <w:tc>
          <w:tcPr>
            <w:tcW w:w="2651" w:type="dxa"/>
            <w:shd w:val="clear" w:color="auto" w:fill="auto"/>
            <w:hideMark/>
          </w:tcPr>
          <w:p w14:paraId="7ABBD01D"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 с применением электронного обучения</w:t>
            </w:r>
          </w:p>
        </w:tc>
        <w:tc>
          <w:tcPr>
            <w:tcW w:w="2408" w:type="dxa"/>
            <w:shd w:val="clear" w:color="auto" w:fill="auto"/>
          </w:tcPr>
          <w:p w14:paraId="122BF554"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7CC3163E" w14:textId="77777777" w:rsidTr="00E867C9">
        <w:trPr>
          <w:trHeight w:val="1405"/>
          <w:tblHeader/>
        </w:trPr>
        <w:tc>
          <w:tcPr>
            <w:tcW w:w="869" w:type="dxa"/>
            <w:shd w:val="clear" w:color="auto" w:fill="auto"/>
            <w:hideMark/>
          </w:tcPr>
          <w:p w14:paraId="395D2FC5"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56</w:t>
            </w:r>
          </w:p>
        </w:tc>
        <w:tc>
          <w:tcPr>
            <w:tcW w:w="3154" w:type="dxa"/>
            <w:shd w:val="clear" w:color="auto" w:fill="auto"/>
            <w:hideMark/>
          </w:tcPr>
          <w:p w14:paraId="46FE7B3F"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804200О.99.0.ББ52АЗ51000</w:t>
            </w:r>
          </w:p>
        </w:tc>
        <w:tc>
          <w:tcPr>
            <w:tcW w:w="2346" w:type="dxa"/>
            <w:shd w:val="clear" w:color="auto" w:fill="auto"/>
            <w:hideMark/>
          </w:tcPr>
          <w:p w14:paraId="2BCB0232"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261FF7A1"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(ОВЗ) и детей-инвалидов</w:t>
            </w:r>
          </w:p>
        </w:tc>
        <w:tc>
          <w:tcPr>
            <w:tcW w:w="2651" w:type="dxa"/>
            <w:shd w:val="clear" w:color="auto" w:fill="auto"/>
            <w:hideMark/>
          </w:tcPr>
          <w:p w14:paraId="336BAF8F"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 с применением дистанционных образовательных технологий и электронного обучения</w:t>
            </w:r>
          </w:p>
        </w:tc>
        <w:tc>
          <w:tcPr>
            <w:tcW w:w="2408" w:type="dxa"/>
            <w:shd w:val="clear" w:color="auto" w:fill="auto"/>
          </w:tcPr>
          <w:p w14:paraId="453AD325"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3A4580FE" w14:textId="77777777" w:rsidTr="00E867C9">
        <w:trPr>
          <w:trHeight w:val="1410"/>
          <w:tblHeader/>
        </w:trPr>
        <w:tc>
          <w:tcPr>
            <w:tcW w:w="869" w:type="dxa"/>
            <w:shd w:val="clear" w:color="auto" w:fill="auto"/>
            <w:hideMark/>
          </w:tcPr>
          <w:p w14:paraId="633946A0"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57</w:t>
            </w:r>
          </w:p>
        </w:tc>
        <w:tc>
          <w:tcPr>
            <w:tcW w:w="3154" w:type="dxa"/>
            <w:shd w:val="clear" w:color="auto" w:fill="auto"/>
            <w:hideMark/>
          </w:tcPr>
          <w:p w14:paraId="27575CF1"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804200О.99.0.ББ52АЗ56000</w:t>
            </w:r>
          </w:p>
        </w:tc>
        <w:tc>
          <w:tcPr>
            <w:tcW w:w="2346" w:type="dxa"/>
            <w:shd w:val="clear" w:color="auto" w:fill="auto"/>
            <w:hideMark/>
          </w:tcPr>
          <w:p w14:paraId="5D9543D8"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42589B72"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(ОВЗ) и детей-инвалидов</w:t>
            </w:r>
          </w:p>
        </w:tc>
        <w:tc>
          <w:tcPr>
            <w:tcW w:w="2651" w:type="dxa"/>
            <w:shd w:val="clear" w:color="auto" w:fill="auto"/>
            <w:hideMark/>
          </w:tcPr>
          <w:p w14:paraId="5C50466B"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 с применением сетевой формы реализации</w:t>
            </w:r>
          </w:p>
        </w:tc>
        <w:tc>
          <w:tcPr>
            <w:tcW w:w="2408" w:type="dxa"/>
            <w:shd w:val="clear" w:color="auto" w:fill="auto"/>
          </w:tcPr>
          <w:p w14:paraId="0EAA6731"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0167421C" w14:textId="77777777" w:rsidTr="00E867C9">
        <w:trPr>
          <w:trHeight w:val="1403"/>
          <w:tblHeader/>
        </w:trPr>
        <w:tc>
          <w:tcPr>
            <w:tcW w:w="869" w:type="dxa"/>
            <w:shd w:val="clear" w:color="auto" w:fill="auto"/>
            <w:hideMark/>
          </w:tcPr>
          <w:p w14:paraId="177260F9"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lastRenderedPageBreak/>
              <w:t>58</w:t>
            </w:r>
          </w:p>
        </w:tc>
        <w:tc>
          <w:tcPr>
            <w:tcW w:w="3154" w:type="dxa"/>
            <w:shd w:val="clear" w:color="auto" w:fill="auto"/>
            <w:hideMark/>
          </w:tcPr>
          <w:p w14:paraId="19FEFBFD"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804200О.99.0.ББ52АЗ57000</w:t>
            </w:r>
          </w:p>
        </w:tc>
        <w:tc>
          <w:tcPr>
            <w:tcW w:w="2346" w:type="dxa"/>
            <w:shd w:val="clear" w:color="auto" w:fill="auto"/>
            <w:hideMark/>
          </w:tcPr>
          <w:p w14:paraId="6615CFFB"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6DD8BD6D"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(ОВЗ) и детей-инвалидов</w:t>
            </w:r>
          </w:p>
        </w:tc>
        <w:tc>
          <w:tcPr>
            <w:tcW w:w="2651" w:type="dxa"/>
            <w:shd w:val="clear" w:color="auto" w:fill="auto"/>
            <w:hideMark/>
          </w:tcPr>
          <w:p w14:paraId="2EE7F85C"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 с применением сетевой формы реализации и дистанционных образовательных технологий</w:t>
            </w:r>
          </w:p>
        </w:tc>
        <w:tc>
          <w:tcPr>
            <w:tcW w:w="2408" w:type="dxa"/>
            <w:shd w:val="clear" w:color="auto" w:fill="auto"/>
          </w:tcPr>
          <w:p w14:paraId="142F9B58"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0F891A63" w14:textId="77777777" w:rsidTr="00E867C9">
        <w:trPr>
          <w:trHeight w:val="1408"/>
          <w:tblHeader/>
        </w:trPr>
        <w:tc>
          <w:tcPr>
            <w:tcW w:w="869" w:type="dxa"/>
            <w:shd w:val="clear" w:color="auto" w:fill="auto"/>
            <w:hideMark/>
          </w:tcPr>
          <w:p w14:paraId="715FD60E"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59</w:t>
            </w:r>
          </w:p>
        </w:tc>
        <w:tc>
          <w:tcPr>
            <w:tcW w:w="3154" w:type="dxa"/>
            <w:shd w:val="clear" w:color="auto" w:fill="auto"/>
            <w:hideMark/>
          </w:tcPr>
          <w:p w14:paraId="04A3C589"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804200О.99.0.ББ52АЗ58000</w:t>
            </w:r>
          </w:p>
        </w:tc>
        <w:tc>
          <w:tcPr>
            <w:tcW w:w="2346" w:type="dxa"/>
            <w:shd w:val="clear" w:color="auto" w:fill="auto"/>
            <w:hideMark/>
          </w:tcPr>
          <w:p w14:paraId="19DDCDBF"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6D2ADBF8"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(ОВЗ) и детей-инвалидов</w:t>
            </w:r>
          </w:p>
        </w:tc>
        <w:tc>
          <w:tcPr>
            <w:tcW w:w="2651" w:type="dxa"/>
            <w:shd w:val="clear" w:color="auto" w:fill="auto"/>
            <w:hideMark/>
          </w:tcPr>
          <w:p w14:paraId="2045B327"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 с применением сетевой формы реализации и электронного обучения</w:t>
            </w:r>
          </w:p>
        </w:tc>
        <w:tc>
          <w:tcPr>
            <w:tcW w:w="2408" w:type="dxa"/>
            <w:shd w:val="clear" w:color="auto" w:fill="auto"/>
          </w:tcPr>
          <w:p w14:paraId="2CF6B4F6"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4D685599" w14:textId="77777777" w:rsidTr="00E867C9">
        <w:trPr>
          <w:trHeight w:val="1415"/>
          <w:tblHeader/>
        </w:trPr>
        <w:tc>
          <w:tcPr>
            <w:tcW w:w="869" w:type="dxa"/>
            <w:shd w:val="clear" w:color="auto" w:fill="auto"/>
            <w:hideMark/>
          </w:tcPr>
          <w:p w14:paraId="19C5F35A"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60</w:t>
            </w:r>
          </w:p>
        </w:tc>
        <w:tc>
          <w:tcPr>
            <w:tcW w:w="3154" w:type="dxa"/>
            <w:shd w:val="clear" w:color="auto" w:fill="auto"/>
            <w:hideMark/>
          </w:tcPr>
          <w:p w14:paraId="5A157DB0"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804200О.99.0.ББ52АЗ59000</w:t>
            </w:r>
          </w:p>
        </w:tc>
        <w:tc>
          <w:tcPr>
            <w:tcW w:w="2346" w:type="dxa"/>
            <w:shd w:val="clear" w:color="auto" w:fill="auto"/>
            <w:hideMark/>
          </w:tcPr>
          <w:p w14:paraId="0583B969"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296C96E9"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(ОВЗ) и детей-инвалидов</w:t>
            </w:r>
          </w:p>
        </w:tc>
        <w:tc>
          <w:tcPr>
            <w:tcW w:w="2651" w:type="dxa"/>
            <w:shd w:val="clear" w:color="auto" w:fill="auto"/>
            <w:hideMark/>
          </w:tcPr>
          <w:p w14:paraId="45E6311A"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 с применением сетевой формы реализации, дистанционных образовательных технологий и электронного обучения</w:t>
            </w:r>
          </w:p>
        </w:tc>
        <w:tc>
          <w:tcPr>
            <w:tcW w:w="2408" w:type="dxa"/>
            <w:shd w:val="clear" w:color="auto" w:fill="auto"/>
          </w:tcPr>
          <w:p w14:paraId="2AF67EB9"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1A9A195D" w14:textId="77777777" w:rsidTr="00E867C9">
        <w:trPr>
          <w:trHeight w:val="1407"/>
          <w:tblHeader/>
        </w:trPr>
        <w:tc>
          <w:tcPr>
            <w:tcW w:w="869" w:type="dxa"/>
            <w:shd w:val="clear" w:color="auto" w:fill="auto"/>
            <w:hideMark/>
          </w:tcPr>
          <w:p w14:paraId="36A8B8FB"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61</w:t>
            </w:r>
          </w:p>
        </w:tc>
        <w:tc>
          <w:tcPr>
            <w:tcW w:w="3154" w:type="dxa"/>
            <w:shd w:val="clear" w:color="auto" w:fill="auto"/>
            <w:hideMark/>
          </w:tcPr>
          <w:p w14:paraId="01CD4C54"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804200О.99.0.ББ52АЗ60000</w:t>
            </w:r>
          </w:p>
        </w:tc>
        <w:tc>
          <w:tcPr>
            <w:tcW w:w="2346" w:type="dxa"/>
            <w:shd w:val="clear" w:color="auto" w:fill="auto"/>
            <w:hideMark/>
          </w:tcPr>
          <w:p w14:paraId="3BF5EF82"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64F22285"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(ОВЗ) и детей-инвалидов</w:t>
            </w:r>
          </w:p>
        </w:tc>
        <w:tc>
          <w:tcPr>
            <w:tcW w:w="2651" w:type="dxa"/>
            <w:shd w:val="clear" w:color="auto" w:fill="auto"/>
            <w:hideMark/>
          </w:tcPr>
          <w:p w14:paraId="3823466C"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 с применением сетевой формы реализации</w:t>
            </w:r>
          </w:p>
        </w:tc>
        <w:tc>
          <w:tcPr>
            <w:tcW w:w="2408" w:type="dxa"/>
            <w:shd w:val="clear" w:color="auto" w:fill="auto"/>
          </w:tcPr>
          <w:p w14:paraId="3C516B9C"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3CD4584E" w14:textId="77777777" w:rsidTr="00E867C9">
        <w:trPr>
          <w:trHeight w:val="1256"/>
          <w:tblHeader/>
        </w:trPr>
        <w:tc>
          <w:tcPr>
            <w:tcW w:w="869" w:type="dxa"/>
            <w:shd w:val="clear" w:color="auto" w:fill="auto"/>
            <w:hideMark/>
          </w:tcPr>
          <w:p w14:paraId="24CBC886"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lastRenderedPageBreak/>
              <w:t>62</w:t>
            </w:r>
          </w:p>
        </w:tc>
        <w:tc>
          <w:tcPr>
            <w:tcW w:w="3154" w:type="dxa"/>
            <w:shd w:val="clear" w:color="auto" w:fill="auto"/>
            <w:hideMark/>
          </w:tcPr>
          <w:p w14:paraId="38D877F3"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804200О.99.0.ББ52АЗ61000</w:t>
            </w:r>
          </w:p>
        </w:tc>
        <w:tc>
          <w:tcPr>
            <w:tcW w:w="2346" w:type="dxa"/>
            <w:shd w:val="clear" w:color="auto" w:fill="auto"/>
            <w:hideMark/>
          </w:tcPr>
          <w:p w14:paraId="637E72C0"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050528EA"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(ОВЗ) и детей-инвалидов</w:t>
            </w:r>
          </w:p>
        </w:tc>
        <w:tc>
          <w:tcPr>
            <w:tcW w:w="2651" w:type="dxa"/>
            <w:shd w:val="clear" w:color="auto" w:fill="auto"/>
            <w:hideMark/>
          </w:tcPr>
          <w:p w14:paraId="31FF4178"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 с применением сетевой формы реализации и дистанционных образовательных технологий</w:t>
            </w:r>
          </w:p>
        </w:tc>
        <w:tc>
          <w:tcPr>
            <w:tcW w:w="2408" w:type="dxa"/>
            <w:shd w:val="clear" w:color="auto" w:fill="auto"/>
          </w:tcPr>
          <w:p w14:paraId="287F75BB"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584DE356" w14:textId="77777777" w:rsidTr="00E867C9">
        <w:trPr>
          <w:trHeight w:val="1432"/>
          <w:tblHeader/>
        </w:trPr>
        <w:tc>
          <w:tcPr>
            <w:tcW w:w="869" w:type="dxa"/>
            <w:shd w:val="clear" w:color="auto" w:fill="auto"/>
            <w:hideMark/>
          </w:tcPr>
          <w:p w14:paraId="394C8C37"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63</w:t>
            </w:r>
          </w:p>
        </w:tc>
        <w:tc>
          <w:tcPr>
            <w:tcW w:w="3154" w:type="dxa"/>
            <w:shd w:val="clear" w:color="auto" w:fill="auto"/>
            <w:hideMark/>
          </w:tcPr>
          <w:p w14:paraId="48ABF8B1"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804200О.99.0.ББ52АЗ62000</w:t>
            </w:r>
          </w:p>
        </w:tc>
        <w:tc>
          <w:tcPr>
            <w:tcW w:w="2346" w:type="dxa"/>
            <w:shd w:val="clear" w:color="auto" w:fill="auto"/>
            <w:hideMark/>
          </w:tcPr>
          <w:p w14:paraId="0870688F"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5B67E9A6"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(ОВЗ) и детей-инвалидов</w:t>
            </w:r>
          </w:p>
        </w:tc>
        <w:tc>
          <w:tcPr>
            <w:tcW w:w="2651" w:type="dxa"/>
            <w:shd w:val="clear" w:color="auto" w:fill="auto"/>
            <w:hideMark/>
          </w:tcPr>
          <w:p w14:paraId="3C7B6BE2"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 с применением сетевой формы реализации и электронного обучения</w:t>
            </w:r>
          </w:p>
        </w:tc>
        <w:tc>
          <w:tcPr>
            <w:tcW w:w="2408" w:type="dxa"/>
            <w:shd w:val="clear" w:color="auto" w:fill="auto"/>
          </w:tcPr>
          <w:p w14:paraId="65E68A20"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762C4A4D" w14:textId="77777777" w:rsidTr="00E867C9">
        <w:trPr>
          <w:trHeight w:val="1552"/>
          <w:tblHeader/>
        </w:trPr>
        <w:tc>
          <w:tcPr>
            <w:tcW w:w="869" w:type="dxa"/>
            <w:shd w:val="clear" w:color="auto" w:fill="auto"/>
            <w:hideMark/>
          </w:tcPr>
          <w:p w14:paraId="3F1741CB"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64</w:t>
            </w:r>
          </w:p>
        </w:tc>
        <w:tc>
          <w:tcPr>
            <w:tcW w:w="3154" w:type="dxa"/>
            <w:shd w:val="clear" w:color="auto" w:fill="auto"/>
            <w:hideMark/>
          </w:tcPr>
          <w:p w14:paraId="7A43E3A2"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804200О.99.0.ББ52АЗ63000</w:t>
            </w:r>
          </w:p>
        </w:tc>
        <w:tc>
          <w:tcPr>
            <w:tcW w:w="2346" w:type="dxa"/>
            <w:shd w:val="clear" w:color="auto" w:fill="auto"/>
            <w:hideMark/>
          </w:tcPr>
          <w:p w14:paraId="1980A45B"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772DFD1D"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(ОВЗ) и детей-инвалидов</w:t>
            </w:r>
          </w:p>
        </w:tc>
        <w:tc>
          <w:tcPr>
            <w:tcW w:w="2651" w:type="dxa"/>
            <w:shd w:val="clear" w:color="auto" w:fill="auto"/>
            <w:hideMark/>
          </w:tcPr>
          <w:p w14:paraId="3A543B5F"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 с применением сетевой формы реализации, дистанционных образовательных технологий и электронного обучения</w:t>
            </w:r>
          </w:p>
        </w:tc>
        <w:tc>
          <w:tcPr>
            <w:tcW w:w="2408" w:type="dxa"/>
            <w:shd w:val="clear" w:color="auto" w:fill="auto"/>
          </w:tcPr>
          <w:p w14:paraId="4C766C79"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659539F1" w14:textId="77777777" w:rsidTr="00E867C9">
        <w:trPr>
          <w:trHeight w:val="1632"/>
          <w:tblHeader/>
        </w:trPr>
        <w:tc>
          <w:tcPr>
            <w:tcW w:w="869" w:type="dxa"/>
            <w:shd w:val="clear" w:color="auto" w:fill="auto"/>
            <w:hideMark/>
          </w:tcPr>
          <w:p w14:paraId="1C2B5ED7"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65</w:t>
            </w:r>
          </w:p>
        </w:tc>
        <w:tc>
          <w:tcPr>
            <w:tcW w:w="3154" w:type="dxa"/>
            <w:shd w:val="clear" w:color="auto" w:fill="auto"/>
            <w:hideMark/>
          </w:tcPr>
          <w:p w14:paraId="46E2231D"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804200О.99.0.ББ52АП16000</w:t>
            </w:r>
          </w:p>
        </w:tc>
        <w:tc>
          <w:tcPr>
            <w:tcW w:w="2346" w:type="dxa"/>
            <w:shd w:val="clear" w:color="auto" w:fill="auto"/>
            <w:hideMark/>
          </w:tcPr>
          <w:p w14:paraId="6C69F489"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37D72647"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художественной направленности для детей с ограниченными возможностями здоровья (ОВЗ) (адаптированная образовательная программа)</w:t>
            </w:r>
          </w:p>
        </w:tc>
        <w:tc>
          <w:tcPr>
            <w:tcW w:w="2651" w:type="dxa"/>
            <w:shd w:val="clear" w:color="auto" w:fill="auto"/>
            <w:hideMark/>
          </w:tcPr>
          <w:p w14:paraId="53E44B08"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w:t>
            </w:r>
          </w:p>
        </w:tc>
        <w:tc>
          <w:tcPr>
            <w:tcW w:w="2408" w:type="dxa"/>
            <w:shd w:val="clear" w:color="auto" w:fill="auto"/>
          </w:tcPr>
          <w:p w14:paraId="781F588E"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192BCF22" w14:textId="77777777" w:rsidTr="00E867C9">
        <w:trPr>
          <w:trHeight w:val="1557"/>
          <w:tblHeader/>
        </w:trPr>
        <w:tc>
          <w:tcPr>
            <w:tcW w:w="869" w:type="dxa"/>
            <w:shd w:val="clear" w:color="auto" w:fill="auto"/>
            <w:hideMark/>
          </w:tcPr>
          <w:p w14:paraId="28DCC438"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lastRenderedPageBreak/>
              <w:t>66</w:t>
            </w:r>
          </w:p>
        </w:tc>
        <w:tc>
          <w:tcPr>
            <w:tcW w:w="3154" w:type="dxa"/>
            <w:shd w:val="clear" w:color="auto" w:fill="auto"/>
            <w:hideMark/>
          </w:tcPr>
          <w:p w14:paraId="386060E0"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804200О.99.0.ББ52АП17000</w:t>
            </w:r>
          </w:p>
        </w:tc>
        <w:tc>
          <w:tcPr>
            <w:tcW w:w="2346" w:type="dxa"/>
            <w:shd w:val="clear" w:color="auto" w:fill="auto"/>
            <w:hideMark/>
          </w:tcPr>
          <w:p w14:paraId="6471449E"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68625A08"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художественной направленности для детей с ограниченными возможностями здоровья (ОВЗ) (адаптированная образовательная программа)</w:t>
            </w:r>
          </w:p>
        </w:tc>
        <w:tc>
          <w:tcPr>
            <w:tcW w:w="2651" w:type="dxa"/>
            <w:shd w:val="clear" w:color="auto" w:fill="auto"/>
            <w:hideMark/>
          </w:tcPr>
          <w:p w14:paraId="2024CFAE"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 с применением дистанционных образовательных технологий</w:t>
            </w:r>
          </w:p>
        </w:tc>
        <w:tc>
          <w:tcPr>
            <w:tcW w:w="2408" w:type="dxa"/>
            <w:shd w:val="clear" w:color="auto" w:fill="auto"/>
          </w:tcPr>
          <w:p w14:paraId="3F4019D5"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21D06362" w14:textId="77777777" w:rsidTr="00E867C9">
        <w:trPr>
          <w:trHeight w:val="1699"/>
          <w:tblHeader/>
        </w:trPr>
        <w:tc>
          <w:tcPr>
            <w:tcW w:w="869" w:type="dxa"/>
            <w:shd w:val="clear" w:color="auto" w:fill="auto"/>
            <w:hideMark/>
          </w:tcPr>
          <w:p w14:paraId="40B5FB28"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67</w:t>
            </w:r>
          </w:p>
        </w:tc>
        <w:tc>
          <w:tcPr>
            <w:tcW w:w="3154" w:type="dxa"/>
            <w:shd w:val="clear" w:color="auto" w:fill="auto"/>
            <w:hideMark/>
          </w:tcPr>
          <w:p w14:paraId="20710307"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804200О.99.0.ББ52АП18000</w:t>
            </w:r>
          </w:p>
        </w:tc>
        <w:tc>
          <w:tcPr>
            <w:tcW w:w="2346" w:type="dxa"/>
            <w:shd w:val="clear" w:color="auto" w:fill="auto"/>
            <w:hideMark/>
          </w:tcPr>
          <w:p w14:paraId="2A8DE0B0"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1FF17BCF"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художественной направленности для детей с ограниченными возможностями здоровья (ОВЗ) (адаптированная образовательная программа)</w:t>
            </w:r>
          </w:p>
        </w:tc>
        <w:tc>
          <w:tcPr>
            <w:tcW w:w="2651" w:type="dxa"/>
            <w:shd w:val="clear" w:color="auto" w:fill="auto"/>
            <w:hideMark/>
          </w:tcPr>
          <w:p w14:paraId="0E276CB3"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 с применением электронного обучения</w:t>
            </w:r>
          </w:p>
        </w:tc>
        <w:tc>
          <w:tcPr>
            <w:tcW w:w="2408" w:type="dxa"/>
            <w:shd w:val="clear" w:color="auto" w:fill="auto"/>
          </w:tcPr>
          <w:p w14:paraId="1981C0DB"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1AA03B78" w14:textId="77777777" w:rsidTr="00E867C9">
        <w:trPr>
          <w:trHeight w:val="1680"/>
          <w:tblHeader/>
        </w:trPr>
        <w:tc>
          <w:tcPr>
            <w:tcW w:w="869" w:type="dxa"/>
            <w:shd w:val="clear" w:color="auto" w:fill="auto"/>
            <w:hideMark/>
          </w:tcPr>
          <w:p w14:paraId="52816790"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68</w:t>
            </w:r>
          </w:p>
        </w:tc>
        <w:tc>
          <w:tcPr>
            <w:tcW w:w="3154" w:type="dxa"/>
            <w:shd w:val="clear" w:color="auto" w:fill="auto"/>
            <w:hideMark/>
          </w:tcPr>
          <w:p w14:paraId="496EEBA9"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804200О.99.0.ББ52АП19000</w:t>
            </w:r>
          </w:p>
        </w:tc>
        <w:tc>
          <w:tcPr>
            <w:tcW w:w="2346" w:type="dxa"/>
            <w:shd w:val="clear" w:color="auto" w:fill="auto"/>
            <w:hideMark/>
          </w:tcPr>
          <w:p w14:paraId="3F537EE6"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0138027E"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художественной направленности для детей с ограниченными возможностями здоровья (ОВЗ) (адаптированная образовательная программа)</w:t>
            </w:r>
          </w:p>
        </w:tc>
        <w:tc>
          <w:tcPr>
            <w:tcW w:w="2651" w:type="dxa"/>
            <w:shd w:val="clear" w:color="auto" w:fill="auto"/>
            <w:hideMark/>
          </w:tcPr>
          <w:p w14:paraId="5CC45372"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 с применением дистанционных образовательных технологий и электронного обучения</w:t>
            </w:r>
          </w:p>
        </w:tc>
        <w:tc>
          <w:tcPr>
            <w:tcW w:w="2408" w:type="dxa"/>
            <w:shd w:val="clear" w:color="auto" w:fill="auto"/>
          </w:tcPr>
          <w:p w14:paraId="72C214AE"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4B639B18" w14:textId="77777777" w:rsidTr="00E867C9">
        <w:trPr>
          <w:trHeight w:val="1548"/>
          <w:tblHeader/>
        </w:trPr>
        <w:tc>
          <w:tcPr>
            <w:tcW w:w="869" w:type="dxa"/>
            <w:shd w:val="clear" w:color="auto" w:fill="auto"/>
            <w:hideMark/>
          </w:tcPr>
          <w:p w14:paraId="10161F92"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69</w:t>
            </w:r>
          </w:p>
        </w:tc>
        <w:tc>
          <w:tcPr>
            <w:tcW w:w="3154" w:type="dxa"/>
            <w:shd w:val="clear" w:color="auto" w:fill="auto"/>
            <w:hideMark/>
          </w:tcPr>
          <w:p w14:paraId="3BC5E7A0"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804200О.99.0.ББ52АП20000</w:t>
            </w:r>
          </w:p>
        </w:tc>
        <w:tc>
          <w:tcPr>
            <w:tcW w:w="2346" w:type="dxa"/>
            <w:shd w:val="clear" w:color="auto" w:fill="auto"/>
            <w:hideMark/>
          </w:tcPr>
          <w:p w14:paraId="3253B8D2"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50E62602"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художественной направленности для детей с ограниченными возможностями здоровья (ОВЗ) (адаптированная образовательная программа)</w:t>
            </w:r>
          </w:p>
        </w:tc>
        <w:tc>
          <w:tcPr>
            <w:tcW w:w="2651" w:type="dxa"/>
            <w:shd w:val="clear" w:color="auto" w:fill="auto"/>
            <w:hideMark/>
          </w:tcPr>
          <w:p w14:paraId="284CECC6"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w:t>
            </w:r>
          </w:p>
        </w:tc>
        <w:tc>
          <w:tcPr>
            <w:tcW w:w="2408" w:type="dxa"/>
            <w:shd w:val="clear" w:color="auto" w:fill="auto"/>
          </w:tcPr>
          <w:p w14:paraId="2A243DCD"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3397C61C" w14:textId="77777777" w:rsidTr="00E867C9">
        <w:trPr>
          <w:trHeight w:val="1628"/>
          <w:tblHeader/>
        </w:trPr>
        <w:tc>
          <w:tcPr>
            <w:tcW w:w="869" w:type="dxa"/>
            <w:shd w:val="clear" w:color="auto" w:fill="auto"/>
            <w:hideMark/>
          </w:tcPr>
          <w:p w14:paraId="4741B558"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lastRenderedPageBreak/>
              <w:t>70</w:t>
            </w:r>
          </w:p>
        </w:tc>
        <w:tc>
          <w:tcPr>
            <w:tcW w:w="3154" w:type="dxa"/>
            <w:shd w:val="clear" w:color="auto" w:fill="auto"/>
            <w:hideMark/>
          </w:tcPr>
          <w:p w14:paraId="3ED6D1B4"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804200О.99.0.ББ52АП21000</w:t>
            </w:r>
          </w:p>
        </w:tc>
        <w:tc>
          <w:tcPr>
            <w:tcW w:w="2346" w:type="dxa"/>
            <w:shd w:val="clear" w:color="auto" w:fill="auto"/>
            <w:hideMark/>
          </w:tcPr>
          <w:p w14:paraId="5237ACF9"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3CF3AA58"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художественной направленности для детей с ограниченными возможностями здоровья (ОВЗ) (адаптированная образовательная программа)</w:t>
            </w:r>
          </w:p>
        </w:tc>
        <w:tc>
          <w:tcPr>
            <w:tcW w:w="2651" w:type="dxa"/>
            <w:shd w:val="clear" w:color="auto" w:fill="auto"/>
            <w:hideMark/>
          </w:tcPr>
          <w:p w14:paraId="6ADABC4C"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 с применением дистанционных образовательных технологий</w:t>
            </w:r>
          </w:p>
        </w:tc>
        <w:tc>
          <w:tcPr>
            <w:tcW w:w="2408" w:type="dxa"/>
            <w:shd w:val="clear" w:color="auto" w:fill="auto"/>
          </w:tcPr>
          <w:p w14:paraId="647690A4"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44711743" w14:textId="77777777" w:rsidTr="00E867C9">
        <w:trPr>
          <w:trHeight w:val="1708"/>
          <w:tblHeader/>
        </w:trPr>
        <w:tc>
          <w:tcPr>
            <w:tcW w:w="869" w:type="dxa"/>
            <w:shd w:val="clear" w:color="auto" w:fill="auto"/>
            <w:hideMark/>
          </w:tcPr>
          <w:p w14:paraId="6097F48A"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71</w:t>
            </w:r>
          </w:p>
        </w:tc>
        <w:tc>
          <w:tcPr>
            <w:tcW w:w="3154" w:type="dxa"/>
            <w:shd w:val="clear" w:color="auto" w:fill="auto"/>
            <w:hideMark/>
          </w:tcPr>
          <w:p w14:paraId="408D4034"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804200О.99.0.ББ52АП22000</w:t>
            </w:r>
          </w:p>
        </w:tc>
        <w:tc>
          <w:tcPr>
            <w:tcW w:w="2346" w:type="dxa"/>
            <w:shd w:val="clear" w:color="auto" w:fill="auto"/>
            <w:hideMark/>
          </w:tcPr>
          <w:p w14:paraId="05E4DE37"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382D96DC"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художественной направленности для детей с ограниченными возможностями здоровья (ОВЗ) (адаптированная образовательная программа)</w:t>
            </w:r>
          </w:p>
        </w:tc>
        <w:tc>
          <w:tcPr>
            <w:tcW w:w="2651" w:type="dxa"/>
            <w:shd w:val="clear" w:color="auto" w:fill="auto"/>
            <w:hideMark/>
          </w:tcPr>
          <w:p w14:paraId="48013636"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 с применением электронного обучения</w:t>
            </w:r>
          </w:p>
        </w:tc>
        <w:tc>
          <w:tcPr>
            <w:tcW w:w="2408" w:type="dxa"/>
            <w:shd w:val="clear" w:color="auto" w:fill="auto"/>
          </w:tcPr>
          <w:p w14:paraId="7189899C"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04F7B0C8" w14:textId="77777777" w:rsidTr="00E867C9">
        <w:trPr>
          <w:trHeight w:val="2258"/>
          <w:tblHeader/>
        </w:trPr>
        <w:tc>
          <w:tcPr>
            <w:tcW w:w="869" w:type="dxa"/>
            <w:shd w:val="clear" w:color="auto" w:fill="auto"/>
            <w:hideMark/>
          </w:tcPr>
          <w:p w14:paraId="41964D44"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72</w:t>
            </w:r>
          </w:p>
        </w:tc>
        <w:tc>
          <w:tcPr>
            <w:tcW w:w="3154" w:type="dxa"/>
            <w:shd w:val="clear" w:color="auto" w:fill="auto"/>
            <w:hideMark/>
          </w:tcPr>
          <w:p w14:paraId="3E1F0112"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804200О.99.0.ББ52АП23000</w:t>
            </w:r>
          </w:p>
        </w:tc>
        <w:tc>
          <w:tcPr>
            <w:tcW w:w="2346" w:type="dxa"/>
            <w:shd w:val="clear" w:color="auto" w:fill="auto"/>
            <w:hideMark/>
          </w:tcPr>
          <w:p w14:paraId="4678E170"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266D4D9F"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художественной направленности для детей с ограниченными возможностями здоровья (ОВЗ) (адаптированная образовательная программа)</w:t>
            </w:r>
          </w:p>
        </w:tc>
        <w:tc>
          <w:tcPr>
            <w:tcW w:w="2651" w:type="dxa"/>
            <w:shd w:val="clear" w:color="auto" w:fill="auto"/>
            <w:hideMark/>
          </w:tcPr>
          <w:p w14:paraId="4A478EA0"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 с применением дистанционных образовательных технологий и электронного обучения</w:t>
            </w:r>
          </w:p>
        </w:tc>
        <w:tc>
          <w:tcPr>
            <w:tcW w:w="2408" w:type="dxa"/>
            <w:shd w:val="clear" w:color="auto" w:fill="auto"/>
          </w:tcPr>
          <w:p w14:paraId="36375D01"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116485BE" w14:textId="77777777" w:rsidTr="00E867C9">
        <w:trPr>
          <w:trHeight w:val="1557"/>
          <w:tblHeader/>
        </w:trPr>
        <w:tc>
          <w:tcPr>
            <w:tcW w:w="869" w:type="dxa"/>
            <w:shd w:val="clear" w:color="auto" w:fill="auto"/>
            <w:hideMark/>
          </w:tcPr>
          <w:p w14:paraId="2D458BB9"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73</w:t>
            </w:r>
          </w:p>
        </w:tc>
        <w:tc>
          <w:tcPr>
            <w:tcW w:w="3154" w:type="dxa"/>
            <w:shd w:val="clear" w:color="auto" w:fill="auto"/>
            <w:hideMark/>
          </w:tcPr>
          <w:p w14:paraId="600E1258"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804200О.99.0.ББ52АП28000</w:t>
            </w:r>
          </w:p>
        </w:tc>
        <w:tc>
          <w:tcPr>
            <w:tcW w:w="2346" w:type="dxa"/>
            <w:shd w:val="clear" w:color="auto" w:fill="auto"/>
            <w:hideMark/>
          </w:tcPr>
          <w:p w14:paraId="16E2A784"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10413BDD"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художественной направленности для детей с ограниченными возможностями здоровья (ОВЗ) (адаптированная образовательная программа)</w:t>
            </w:r>
          </w:p>
        </w:tc>
        <w:tc>
          <w:tcPr>
            <w:tcW w:w="2651" w:type="dxa"/>
            <w:shd w:val="clear" w:color="auto" w:fill="auto"/>
            <w:hideMark/>
          </w:tcPr>
          <w:p w14:paraId="31A236A6"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 с применением сетевой формы реализации</w:t>
            </w:r>
          </w:p>
        </w:tc>
        <w:tc>
          <w:tcPr>
            <w:tcW w:w="2408" w:type="dxa"/>
            <w:shd w:val="clear" w:color="auto" w:fill="auto"/>
          </w:tcPr>
          <w:p w14:paraId="37173BF9"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1D86C795" w14:textId="77777777" w:rsidTr="00E867C9">
        <w:trPr>
          <w:trHeight w:val="1546"/>
          <w:tblHeader/>
        </w:trPr>
        <w:tc>
          <w:tcPr>
            <w:tcW w:w="869" w:type="dxa"/>
            <w:shd w:val="clear" w:color="auto" w:fill="auto"/>
            <w:hideMark/>
          </w:tcPr>
          <w:p w14:paraId="586B8C09"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lastRenderedPageBreak/>
              <w:t>74</w:t>
            </w:r>
          </w:p>
        </w:tc>
        <w:tc>
          <w:tcPr>
            <w:tcW w:w="3154" w:type="dxa"/>
            <w:shd w:val="clear" w:color="auto" w:fill="auto"/>
            <w:hideMark/>
          </w:tcPr>
          <w:p w14:paraId="30E81015"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804200О.99.0.ББ52АП29000</w:t>
            </w:r>
          </w:p>
        </w:tc>
        <w:tc>
          <w:tcPr>
            <w:tcW w:w="2346" w:type="dxa"/>
            <w:shd w:val="clear" w:color="auto" w:fill="auto"/>
            <w:hideMark/>
          </w:tcPr>
          <w:p w14:paraId="51BDD529"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7AA7766F"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художественной направленности для детей с ограниченными возможностями здоровья (ОВЗ) (адаптированная образовательная программа)</w:t>
            </w:r>
          </w:p>
        </w:tc>
        <w:tc>
          <w:tcPr>
            <w:tcW w:w="2651" w:type="dxa"/>
            <w:shd w:val="clear" w:color="auto" w:fill="auto"/>
            <w:hideMark/>
          </w:tcPr>
          <w:p w14:paraId="057779C9"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 с применением сетевой формы реализации и дистанционных образовательных технологий</w:t>
            </w:r>
          </w:p>
        </w:tc>
        <w:tc>
          <w:tcPr>
            <w:tcW w:w="2408" w:type="dxa"/>
            <w:shd w:val="clear" w:color="auto" w:fill="auto"/>
          </w:tcPr>
          <w:p w14:paraId="5387D86E"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44EC419B" w14:textId="77777777" w:rsidTr="00E867C9">
        <w:trPr>
          <w:trHeight w:val="1574"/>
          <w:tblHeader/>
        </w:trPr>
        <w:tc>
          <w:tcPr>
            <w:tcW w:w="869" w:type="dxa"/>
            <w:shd w:val="clear" w:color="auto" w:fill="auto"/>
            <w:hideMark/>
          </w:tcPr>
          <w:p w14:paraId="56A36DE1"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75</w:t>
            </w:r>
          </w:p>
        </w:tc>
        <w:tc>
          <w:tcPr>
            <w:tcW w:w="3154" w:type="dxa"/>
            <w:shd w:val="clear" w:color="auto" w:fill="auto"/>
            <w:hideMark/>
          </w:tcPr>
          <w:p w14:paraId="56BB26E8"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804200О.99.0.ББ52АП30000</w:t>
            </w:r>
          </w:p>
        </w:tc>
        <w:tc>
          <w:tcPr>
            <w:tcW w:w="2346" w:type="dxa"/>
            <w:shd w:val="clear" w:color="auto" w:fill="auto"/>
            <w:hideMark/>
          </w:tcPr>
          <w:p w14:paraId="64D067C6"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2A29FA70"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художественной направленности для детей с ограниченными возможностями здоровья (ОВЗ) (адаптированная образовательная программа)</w:t>
            </w:r>
          </w:p>
        </w:tc>
        <w:tc>
          <w:tcPr>
            <w:tcW w:w="2651" w:type="dxa"/>
            <w:shd w:val="clear" w:color="auto" w:fill="auto"/>
            <w:hideMark/>
          </w:tcPr>
          <w:p w14:paraId="2779568F"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 с применением сетевой формы реализации и электронного обучения</w:t>
            </w:r>
          </w:p>
        </w:tc>
        <w:tc>
          <w:tcPr>
            <w:tcW w:w="2408" w:type="dxa"/>
            <w:shd w:val="clear" w:color="auto" w:fill="auto"/>
          </w:tcPr>
          <w:p w14:paraId="74FA6471"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7B4EA495" w14:textId="77777777" w:rsidTr="00E867C9">
        <w:trPr>
          <w:trHeight w:val="1654"/>
          <w:tblHeader/>
        </w:trPr>
        <w:tc>
          <w:tcPr>
            <w:tcW w:w="869" w:type="dxa"/>
            <w:shd w:val="clear" w:color="auto" w:fill="auto"/>
            <w:hideMark/>
          </w:tcPr>
          <w:p w14:paraId="369DA935"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76</w:t>
            </w:r>
          </w:p>
        </w:tc>
        <w:tc>
          <w:tcPr>
            <w:tcW w:w="3154" w:type="dxa"/>
            <w:shd w:val="clear" w:color="auto" w:fill="auto"/>
            <w:hideMark/>
          </w:tcPr>
          <w:p w14:paraId="59711E2F"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804200О.99.0.ББ52АП31000</w:t>
            </w:r>
          </w:p>
        </w:tc>
        <w:tc>
          <w:tcPr>
            <w:tcW w:w="2346" w:type="dxa"/>
            <w:shd w:val="clear" w:color="auto" w:fill="auto"/>
            <w:hideMark/>
          </w:tcPr>
          <w:p w14:paraId="639FD94C"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06602BDA"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художественной направленности для детей с ограниченными возможностями здоровья (ОВЗ) (адаптированная образовательная программа)</w:t>
            </w:r>
          </w:p>
        </w:tc>
        <w:tc>
          <w:tcPr>
            <w:tcW w:w="2651" w:type="dxa"/>
            <w:shd w:val="clear" w:color="auto" w:fill="auto"/>
            <w:hideMark/>
          </w:tcPr>
          <w:p w14:paraId="327F0B9C"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 с применением сетевой формы реализации, дистанционных образовательных технологий и электронного обучения</w:t>
            </w:r>
          </w:p>
        </w:tc>
        <w:tc>
          <w:tcPr>
            <w:tcW w:w="2408" w:type="dxa"/>
            <w:shd w:val="clear" w:color="auto" w:fill="auto"/>
          </w:tcPr>
          <w:p w14:paraId="4EED291A"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553FC80C" w14:textId="77777777" w:rsidTr="00E867C9">
        <w:trPr>
          <w:trHeight w:val="1678"/>
          <w:tblHeader/>
        </w:trPr>
        <w:tc>
          <w:tcPr>
            <w:tcW w:w="869" w:type="dxa"/>
            <w:shd w:val="clear" w:color="auto" w:fill="auto"/>
            <w:hideMark/>
          </w:tcPr>
          <w:p w14:paraId="130CD5AD"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77</w:t>
            </w:r>
          </w:p>
        </w:tc>
        <w:tc>
          <w:tcPr>
            <w:tcW w:w="3154" w:type="dxa"/>
            <w:shd w:val="clear" w:color="auto" w:fill="auto"/>
            <w:hideMark/>
          </w:tcPr>
          <w:p w14:paraId="6E6E16E6"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804200О.99.0.ББ52АП32000</w:t>
            </w:r>
          </w:p>
        </w:tc>
        <w:tc>
          <w:tcPr>
            <w:tcW w:w="2346" w:type="dxa"/>
            <w:shd w:val="clear" w:color="auto" w:fill="auto"/>
            <w:hideMark/>
          </w:tcPr>
          <w:p w14:paraId="10717995"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6C51FEB3"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художественной направленности для детей с ограниченными возможностями здоровья (ОВЗ) (адаптированная образовательная программа)</w:t>
            </w:r>
          </w:p>
        </w:tc>
        <w:tc>
          <w:tcPr>
            <w:tcW w:w="2651" w:type="dxa"/>
            <w:shd w:val="clear" w:color="auto" w:fill="auto"/>
            <w:hideMark/>
          </w:tcPr>
          <w:p w14:paraId="20A5145D"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 с применением сетевой формы реализации</w:t>
            </w:r>
          </w:p>
        </w:tc>
        <w:tc>
          <w:tcPr>
            <w:tcW w:w="2408" w:type="dxa"/>
            <w:shd w:val="clear" w:color="auto" w:fill="auto"/>
          </w:tcPr>
          <w:p w14:paraId="780AE6A9"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5696EF6F" w14:textId="77777777" w:rsidTr="00E867C9">
        <w:trPr>
          <w:trHeight w:val="1560"/>
          <w:tblHeader/>
        </w:trPr>
        <w:tc>
          <w:tcPr>
            <w:tcW w:w="869" w:type="dxa"/>
            <w:shd w:val="clear" w:color="auto" w:fill="auto"/>
            <w:hideMark/>
          </w:tcPr>
          <w:p w14:paraId="0AEA4882"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lastRenderedPageBreak/>
              <w:t>78</w:t>
            </w:r>
          </w:p>
        </w:tc>
        <w:tc>
          <w:tcPr>
            <w:tcW w:w="3154" w:type="dxa"/>
            <w:shd w:val="clear" w:color="auto" w:fill="auto"/>
            <w:hideMark/>
          </w:tcPr>
          <w:p w14:paraId="58EC5607"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804200О.99.0.ББ52АП33000</w:t>
            </w:r>
          </w:p>
        </w:tc>
        <w:tc>
          <w:tcPr>
            <w:tcW w:w="2346" w:type="dxa"/>
            <w:shd w:val="clear" w:color="auto" w:fill="auto"/>
            <w:hideMark/>
          </w:tcPr>
          <w:p w14:paraId="7DAD2A39"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7739CB2F"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художественной направленности для детей с ограниченными возможностями здоровья (ОВЗ) (адаптированная образовательная программа)</w:t>
            </w:r>
          </w:p>
        </w:tc>
        <w:tc>
          <w:tcPr>
            <w:tcW w:w="2651" w:type="dxa"/>
            <w:shd w:val="clear" w:color="auto" w:fill="auto"/>
            <w:hideMark/>
          </w:tcPr>
          <w:p w14:paraId="7F34BB4A"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 с применением сетевой формы реализации и дистанционных образовательных технологий</w:t>
            </w:r>
          </w:p>
        </w:tc>
        <w:tc>
          <w:tcPr>
            <w:tcW w:w="2408" w:type="dxa"/>
            <w:shd w:val="clear" w:color="auto" w:fill="auto"/>
          </w:tcPr>
          <w:p w14:paraId="2501F168"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3EA1EC5A" w14:textId="77777777" w:rsidTr="00E867C9">
        <w:trPr>
          <w:trHeight w:val="1557"/>
          <w:tblHeader/>
        </w:trPr>
        <w:tc>
          <w:tcPr>
            <w:tcW w:w="869" w:type="dxa"/>
            <w:shd w:val="clear" w:color="auto" w:fill="auto"/>
            <w:hideMark/>
          </w:tcPr>
          <w:p w14:paraId="776C4831"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79</w:t>
            </w:r>
          </w:p>
        </w:tc>
        <w:tc>
          <w:tcPr>
            <w:tcW w:w="3154" w:type="dxa"/>
            <w:shd w:val="clear" w:color="auto" w:fill="auto"/>
            <w:hideMark/>
          </w:tcPr>
          <w:p w14:paraId="101A7BF6"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804200О.99.0.ББ52АП34000</w:t>
            </w:r>
          </w:p>
        </w:tc>
        <w:tc>
          <w:tcPr>
            <w:tcW w:w="2346" w:type="dxa"/>
            <w:shd w:val="clear" w:color="auto" w:fill="auto"/>
            <w:hideMark/>
          </w:tcPr>
          <w:p w14:paraId="63123F18"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4E0B546F"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художественной направленности для детей с ограниченными возможностями здоровья (ОВЗ) (адаптированная образовательная программа)</w:t>
            </w:r>
          </w:p>
        </w:tc>
        <w:tc>
          <w:tcPr>
            <w:tcW w:w="2651" w:type="dxa"/>
            <w:shd w:val="clear" w:color="auto" w:fill="auto"/>
            <w:hideMark/>
          </w:tcPr>
          <w:p w14:paraId="23B30290"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 с применением сетевой формы реализации и электронного обучения</w:t>
            </w:r>
          </w:p>
        </w:tc>
        <w:tc>
          <w:tcPr>
            <w:tcW w:w="2408" w:type="dxa"/>
            <w:shd w:val="clear" w:color="auto" w:fill="auto"/>
          </w:tcPr>
          <w:p w14:paraId="257618CB"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5B65E865" w14:textId="77777777" w:rsidTr="00E867C9">
        <w:trPr>
          <w:trHeight w:val="1636"/>
          <w:tblHeader/>
        </w:trPr>
        <w:tc>
          <w:tcPr>
            <w:tcW w:w="869" w:type="dxa"/>
            <w:shd w:val="clear" w:color="auto" w:fill="auto"/>
            <w:hideMark/>
          </w:tcPr>
          <w:p w14:paraId="64F512E8"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w:t>
            </w:r>
          </w:p>
        </w:tc>
        <w:tc>
          <w:tcPr>
            <w:tcW w:w="3154" w:type="dxa"/>
            <w:shd w:val="clear" w:color="auto" w:fill="auto"/>
            <w:hideMark/>
          </w:tcPr>
          <w:p w14:paraId="28E342CC"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804200О.99.0.ББ52АП35000</w:t>
            </w:r>
          </w:p>
        </w:tc>
        <w:tc>
          <w:tcPr>
            <w:tcW w:w="2346" w:type="dxa"/>
            <w:shd w:val="clear" w:color="auto" w:fill="auto"/>
            <w:hideMark/>
          </w:tcPr>
          <w:p w14:paraId="318650E5"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08DA314B"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художественной направленности для детей с ограниченными возможностями здоровья (ОВЗ) (адаптированная образовательная программа)</w:t>
            </w:r>
          </w:p>
        </w:tc>
        <w:tc>
          <w:tcPr>
            <w:tcW w:w="2651" w:type="dxa"/>
            <w:shd w:val="clear" w:color="auto" w:fill="auto"/>
            <w:hideMark/>
          </w:tcPr>
          <w:p w14:paraId="35A1C464"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 с применением сетевой формы реализации, дистанционных образовательных технологий и электронного обучения</w:t>
            </w:r>
          </w:p>
        </w:tc>
        <w:tc>
          <w:tcPr>
            <w:tcW w:w="2408" w:type="dxa"/>
            <w:shd w:val="clear" w:color="auto" w:fill="auto"/>
          </w:tcPr>
          <w:p w14:paraId="19F8085F"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00DAE653" w14:textId="77777777" w:rsidTr="00E867C9">
        <w:trPr>
          <w:trHeight w:val="1552"/>
          <w:tblHeader/>
        </w:trPr>
        <w:tc>
          <w:tcPr>
            <w:tcW w:w="869" w:type="dxa"/>
            <w:shd w:val="clear" w:color="auto" w:fill="auto"/>
            <w:hideMark/>
          </w:tcPr>
          <w:p w14:paraId="6F915A42"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81</w:t>
            </w:r>
          </w:p>
        </w:tc>
        <w:tc>
          <w:tcPr>
            <w:tcW w:w="3154" w:type="dxa"/>
            <w:shd w:val="clear" w:color="auto" w:fill="auto"/>
            <w:hideMark/>
          </w:tcPr>
          <w:p w14:paraId="36408193"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804200О.99.0.ББ52АА72000</w:t>
            </w:r>
          </w:p>
        </w:tc>
        <w:tc>
          <w:tcPr>
            <w:tcW w:w="2346" w:type="dxa"/>
            <w:shd w:val="clear" w:color="auto" w:fill="auto"/>
            <w:hideMark/>
          </w:tcPr>
          <w:p w14:paraId="63B7B7F2"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1A18AD10"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художественной направленности для детей-инвалидов (адаптированная образовательная программа)</w:t>
            </w:r>
          </w:p>
        </w:tc>
        <w:tc>
          <w:tcPr>
            <w:tcW w:w="2651" w:type="dxa"/>
            <w:shd w:val="clear" w:color="auto" w:fill="auto"/>
            <w:hideMark/>
          </w:tcPr>
          <w:p w14:paraId="3FB3F2BD"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w:t>
            </w:r>
          </w:p>
        </w:tc>
        <w:tc>
          <w:tcPr>
            <w:tcW w:w="2408" w:type="dxa"/>
            <w:shd w:val="clear" w:color="auto" w:fill="auto"/>
          </w:tcPr>
          <w:p w14:paraId="757411C7"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03E1D547" w14:textId="77777777" w:rsidTr="00E867C9">
        <w:trPr>
          <w:trHeight w:val="1271"/>
          <w:tblHeader/>
        </w:trPr>
        <w:tc>
          <w:tcPr>
            <w:tcW w:w="869" w:type="dxa"/>
            <w:shd w:val="clear" w:color="auto" w:fill="auto"/>
            <w:hideMark/>
          </w:tcPr>
          <w:p w14:paraId="68C2A856"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lastRenderedPageBreak/>
              <w:t>82</w:t>
            </w:r>
          </w:p>
        </w:tc>
        <w:tc>
          <w:tcPr>
            <w:tcW w:w="3154" w:type="dxa"/>
            <w:shd w:val="clear" w:color="auto" w:fill="auto"/>
            <w:hideMark/>
          </w:tcPr>
          <w:p w14:paraId="0EC0CF33"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804200О.99.0.ББ52АА73000</w:t>
            </w:r>
          </w:p>
        </w:tc>
        <w:tc>
          <w:tcPr>
            <w:tcW w:w="2346" w:type="dxa"/>
            <w:shd w:val="clear" w:color="auto" w:fill="auto"/>
            <w:hideMark/>
          </w:tcPr>
          <w:p w14:paraId="15D9A24F"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59346ED0"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художественной направленности для детей-инвалидов (адаптированная образовательная программа)</w:t>
            </w:r>
          </w:p>
        </w:tc>
        <w:tc>
          <w:tcPr>
            <w:tcW w:w="2651" w:type="dxa"/>
            <w:shd w:val="clear" w:color="auto" w:fill="auto"/>
            <w:hideMark/>
          </w:tcPr>
          <w:p w14:paraId="4B8C11A8"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 с применением дистанционных образовательных технологий</w:t>
            </w:r>
          </w:p>
        </w:tc>
        <w:tc>
          <w:tcPr>
            <w:tcW w:w="2408" w:type="dxa"/>
            <w:shd w:val="clear" w:color="auto" w:fill="auto"/>
          </w:tcPr>
          <w:p w14:paraId="578E29AE"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126A772B" w14:textId="77777777" w:rsidTr="00E867C9">
        <w:trPr>
          <w:trHeight w:val="1590"/>
          <w:tblHeader/>
        </w:trPr>
        <w:tc>
          <w:tcPr>
            <w:tcW w:w="869" w:type="dxa"/>
            <w:shd w:val="clear" w:color="auto" w:fill="auto"/>
            <w:hideMark/>
          </w:tcPr>
          <w:p w14:paraId="09BFA8D6"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83</w:t>
            </w:r>
          </w:p>
        </w:tc>
        <w:tc>
          <w:tcPr>
            <w:tcW w:w="3154" w:type="dxa"/>
            <w:shd w:val="clear" w:color="auto" w:fill="auto"/>
            <w:hideMark/>
          </w:tcPr>
          <w:p w14:paraId="18BCDB62"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804200О.99.0.ББ52АА74000</w:t>
            </w:r>
          </w:p>
        </w:tc>
        <w:tc>
          <w:tcPr>
            <w:tcW w:w="2346" w:type="dxa"/>
            <w:shd w:val="clear" w:color="auto" w:fill="auto"/>
            <w:hideMark/>
          </w:tcPr>
          <w:p w14:paraId="2038F693"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4458332E"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художественной направленности для детей-инвалидов (адаптированная образовательная программа)</w:t>
            </w:r>
          </w:p>
        </w:tc>
        <w:tc>
          <w:tcPr>
            <w:tcW w:w="2651" w:type="dxa"/>
            <w:shd w:val="clear" w:color="auto" w:fill="auto"/>
            <w:hideMark/>
          </w:tcPr>
          <w:p w14:paraId="06B03405"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 с применением электронного обучения</w:t>
            </w:r>
          </w:p>
        </w:tc>
        <w:tc>
          <w:tcPr>
            <w:tcW w:w="2408" w:type="dxa"/>
            <w:shd w:val="clear" w:color="auto" w:fill="auto"/>
          </w:tcPr>
          <w:p w14:paraId="30C86228"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60621B47" w14:textId="77777777" w:rsidTr="00E867C9">
        <w:trPr>
          <w:trHeight w:val="1256"/>
          <w:tblHeader/>
        </w:trPr>
        <w:tc>
          <w:tcPr>
            <w:tcW w:w="869" w:type="dxa"/>
            <w:shd w:val="clear" w:color="auto" w:fill="auto"/>
            <w:hideMark/>
          </w:tcPr>
          <w:p w14:paraId="196A6FE9"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84</w:t>
            </w:r>
          </w:p>
        </w:tc>
        <w:tc>
          <w:tcPr>
            <w:tcW w:w="3154" w:type="dxa"/>
            <w:shd w:val="clear" w:color="auto" w:fill="auto"/>
            <w:hideMark/>
          </w:tcPr>
          <w:p w14:paraId="2353F578"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804200О.99.0.ББ52АА75000</w:t>
            </w:r>
          </w:p>
        </w:tc>
        <w:tc>
          <w:tcPr>
            <w:tcW w:w="2346" w:type="dxa"/>
            <w:shd w:val="clear" w:color="auto" w:fill="auto"/>
            <w:hideMark/>
          </w:tcPr>
          <w:p w14:paraId="66FCBC6E"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08D5BEE0"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художественной направленности для детей-инвалидов (адаптированная образовательная программа)</w:t>
            </w:r>
          </w:p>
        </w:tc>
        <w:tc>
          <w:tcPr>
            <w:tcW w:w="2651" w:type="dxa"/>
            <w:shd w:val="clear" w:color="auto" w:fill="auto"/>
            <w:hideMark/>
          </w:tcPr>
          <w:p w14:paraId="0B0854F8"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 с применением дистанционных образовательных технологий и электронного обучения</w:t>
            </w:r>
          </w:p>
        </w:tc>
        <w:tc>
          <w:tcPr>
            <w:tcW w:w="2408" w:type="dxa"/>
            <w:shd w:val="clear" w:color="auto" w:fill="auto"/>
          </w:tcPr>
          <w:p w14:paraId="59B06D68"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4B66052C" w14:textId="77777777" w:rsidTr="00E867C9">
        <w:trPr>
          <w:trHeight w:val="1273"/>
          <w:tblHeader/>
        </w:trPr>
        <w:tc>
          <w:tcPr>
            <w:tcW w:w="869" w:type="dxa"/>
            <w:shd w:val="clear" w:color="auto" w:fill="auto"/>
            <w:hideMark/>
          </w:tcPr>
          <w:p w14:paraId="2EBD4D3C"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85</w:t>
            </w:r>
          </w:p>
        </w:tc>
        <w:tc>
          <w:tcPr>
            <w:tcW w:w="3154" w:type="dxa"/>
            <w:shd w:val="clear" w:color="auto" w:fill="auto"/>
            <w:hideMark/>
          </w:tcPr>
          <w:p w14:paraId="2F48B37D"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804200О.99.0.ББ52АА76000</w:t>
            </w:r>
          </w:p>
        </w:tc>
        <w:tc>
          <w:tcPr>
            <w:tcW w:w="2346" w:type="dxa"/>
            <w:shd w:val="clear" w:color="auto" w:fill="auto"/>
            <w:hideMark/>
          </w:tcPr>
          <w:p w14:paraId="131AA133"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7FA6CC62"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художественной направленности для детей-инвалидов (адаптированная образовательная программа)</w:t>
            </w:r>
          </w:p>
        </w:tc>
        <w:tc>
          <w:tcPr>
            <w:tcW w:w="2651" w:type="dxa"/>
            <w:shd w:val="clear" w:color="auto" w:fill="auto"/>
            <w:hideMark/>
          </w:tcPr>
          <w:p w14:paraId="3CFBC7E8"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w:t>
            </w:r>
          </w:p>
        </w:tc>
        <w:tc>
          <w:tcPr>
            <w:tcW w:w="2408" w:type="dxa"/>
            <w:shd w:val="clear" w:color="auto" w:fill="auto"/>
          </w:tcPr>
          <w:p w14:paraId="2230F64F"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40248557" w14:textId="77777777" w:rsidTr="00E867C9">
        <w:trPr>
          <w:trHeight w:val="1273"/>
          <w:tblHeader/>
        </w:trPr>
        <w:tc>
          <w:tcPr>
            <w:tcW w:w="869" w:type="dxa"/>
            <w:shd w:val="clear" w:color="auto" w:fill="auto"/>
            <w:hideMark/>
          </w:tcPr>
          <w:p w14:paraId="23E145F9"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86</w:t>
            </w:r>
          </w:p>
        </w:tc>
        <w:tc>
          <w:tcPr>
            <w:tcW w:w="3154" w:type="dxa"/>
            <w:shd w:val="clear" w:color="auto" w:fill="auto"/>
            <w:hideMark/>
          </w:tcPr>
          <w:p w14:paraId="144624E5"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804200О.99.0.ББ52АА77000</w:t>
            </w:r>
          </w:p>
        </w:tc>
        <w:tc>
          <w:tcPr>
            <w:tcW w:w="2346" w:type="dxa"/>
            <w:shd w:val="clear" w:color="auto" w:fill="auto"/>
            <w:hideMark/>
          </w:tcPr>
          <w:p w14:paraId="62022AF3"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08368A3E"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художественной направленности для детей-инвалидов (адаптированная образовательная программа)</w:t>
            </w:r>
          </w:p>
        </w:tc>
        <w:tc>
          <w:tcPr>
            <w:tcW w:w="2651" w:type="dxa"/>
            <w:shd w:val="clear" w:color="auto" w:fill="auto"/>
            <w:hideMark/>
          </w:tcPr>
          <w:p w14:paraId="2F621775"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 с применением дистанционных образовательных технологий</w:t>
            </w:r>
          </w:p>
        </w:tc>
        <w:tc>
          <w:tcPr>
            <w:tcW w:w="2408" w:type="dxa"/>
            <w:shd w:val="clear" w:color="auto" w:fill="auto"/>
          </w:tcPr>
          <w:p w14:paraId="612AC06A"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7C26E67A" w14:textId="77777777" w:rsidTr="00E867C9">
        <w:trPr>
          <w:trHeight w:val="1693"/>
          <w:tblHeader/>
        </w:trPr>
        <w:tc>
          <w:tcPr>
            <w:tcW w:w="869" w:type="dxa"/>
            <w:shd w:val="clear" w:color="auto" w:fill="auto"/>
            <w:hideMark/>
          </w:tcPr>
          <w:p w14:paraId="541C247C"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lastRenderedPageBreak/>
              <w:t>87</w:t>
            </w:r>
          </w:p>
        </w:tc>
        <w:tc>
          <w:tcPr>
            <w:tcW w:w="3154" w:type="dxa"/>
            <w:shd w:val="clear" w:color="auto" w:fill="auto"/>
            <w:hideMark/>
          </w:tcPr>
          <w:p w14:paraId="56B086A2"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804200О.99.0.ББ52АА78000</w:t>
            </w:r>
          </w:p>
        </w:tc>
        <w:tc>
          <w:tcPr>
            <w:tcW w:w="2346" w:type="dxa"/>
            <w:shd w:val="clear" w:color="auto" w:fill="auto"/>
            <w:hideMark/>
          </w:tcPr>
          <w:p w14:paraId="4D29C9AB"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572A96A3"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художественной направленности для детей-инвалидов (адаптированная образовательная программа)</w:t>
            </w:r>
          </w:p>
        </w:tc>
        <w:tc>
          <w:tcPr>
            <w:tcW w:w="2651" w:type="dxa"/>
            <w:shd w:val="clear" w:color="auto" w:fill="auto"/>
            <w:hideMark/>
          </w:tcPr>
          <w:p w14:paraId="17E1CC2D"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 с применением электронного обучения</w:t>
            </w:r>
          </w:p>
        </w:tc>
        <w:tc>
          <w:tcPr>
            <w:tcW w:w="2408" w:type="dxa"/>
            <w:shd w:val="clear" w:color="auto" w:fill="auto"/>
          </w:tcPr>
          <w:p w14:paraId="4C628F79"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620DD7F3" w14:textId="77777777" w:rsidTr="00E867C9">
        <w:trPr>
          <w:trHeight w:val="1316"/>
          <w:tblHeader/>
        </w:trPr>
        <w:tc>
          <w:tcPr>
            <w:tcW w:w="869" w:type="dxa"/>
            <w:shd w:val="clear" w:color="auto" w:fill="auto"/>
            <w:hideMark/>
          </w:tcPr>
          <w:p w14:paraId="7B64C822"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88</w:t>
            </w:r>
          </w:p>
        </w:tc>
        <w:tc>
          <w:tcPr>
            <w:tcW w:w="3154" w:type="dxa"/>
            <w:shd w:val="clear" w:color="auto" w:fill="auto"/>
            <w:hideMark/>
          </w:tcPr>
          <w:p w14:paraId="645EBD41"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804200О.99.0.ББ52АА79000</w:t>
            </w:r>
          </w:p>
        </w:tc>
        <w:tc>
          <w:tcPr>
            <w:tcW w:w="2346" w:type="dxa"/>
            <w:shd w:val="clear" w:color="auto" w:fill="auto"/>
            <w:hideMark/>
          </w:tcPr>
          <w:p w14:paraId="218F5F06"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143D3F0D"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художественной направленности для детей-инвалидов (адаптированная образовательная программа)</w:t>
            </w:r>
          </w:p>
        </w:tc>
        <w:tc>
          <w:tcPr>
            <w:tcW w:w="2651" w:type="dxa"/>
            <w:shd w:val="clear" w:color="auto" w:fill="auto"/>
            <w:hideMark/>
          </w:tcPr>
          <w:p w14:paraId="0CA88F59"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 с применением дистанционных образовательных технологий и электронного обучения</w:t>
            </w:r>
          </w:p>
        </w:tc>
        <w:tc>
          <w:tcPr>
            <w:tcW w:w="2408" w:type="dxa"/>
            <w:shd w:val="clear" w:color="auto" w:fill="auto"/>
          </w:tcPr>
          <w:p w14:paraId="398FF098"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10B81991" w14:textId="77777777" w:rsidTr="00E867C9">
        <w:trPr>
          <w:trHeight w:val="1704"/>
          <w:tblHeader/>
        </w:trPr>
        <w:tc>
          <w:tcPr>
            <w:tcW w:w="869" w:type="dxa"/>
            <w:shd w:val="clear" w:color="auto" w:fill="auto"/>
            <w:hideMark/>
          </w:tcPr>
          <w:p w14:paraId="48227239"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89</w:t>
            </w:r>
          </w:p>
        </w:tc>
        <w:tc>
          <w:tcPr>
            <w:tcW w:w="3154" w:type="dxa"/>
            <w:shd w:val="clear" w:color="auto" w:fill="auto"/>
            <w:hideMark/>
          </w:tcPr>
          <w:p w14:paraId="6C84D297"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804200О.99.0.ББ52АА84000</w:t>
            </w:r>
          </w:p>
        </w:tc>
        <w:tc>
          <w:tcPr>
            <w:tcW w:w="2346" w:type="dxa"/>
            <w:shd w:val="clear" w:color="auto" w:fill="auto"/>
            <w:hideMark/>
          </w:tcPr>
          <w:p w14:paraId="3E8FDB8C"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2FE66AE5"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художественной направленности для детей-инвалидов (адаптированная образовательная программа)</w:t>
            </w:r>
          </w:p>
        </w:tc>
        <w:tc>
          <w:tcPr>
            <w:tcW w:w="2651" w:type="dxa"/>
            <w:shd w:val="clear" w:color="auto" w:fill="auto"/>
            <w:hideMark/>
          </w:tcPr>
          <w:p w14:paraId="359F8F49"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 с применением сетевой формы реализации</w:t>
            </w:r>
          </w:p>
        </w:tc>
        <w:tc>
          <w:tcPr>
            <w:tcW w:w="2408" w:type="dxa"/>
            <w:shd w:val="clear" w:color="auto" w:fill="auto"/>
          </w:tcPr>
          <w:p w14:paraId="4548B0EC"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01D2A72C" w14:textId="77777777" w:rsidTr="00E867C9">
        <w:trPr>
          <w:trHeight w:val="1304"/>
          <w:tblHeader/>
        </w:trPr>
        <w:tc>
          <w:tcPr>
            <w:tcW w:w="869" w:type="dxa"/>
            <w:shd w:val="clear" w:color="auto" w:fill="auto"/>
            <w:hideMark/>
          </w:tcPr>
          <w:p w14:paraId="01B97C43"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90</w:t>
            </w:r>
          </w:p>
        </w:tc>
        <w:tc>
          <w:tcPr>
            <w:tcW w:w="3154" w:type="dxa"/>
            <w:shd w:val="clear" w:color="auto" w:fill="auto"/>
            <w:hideMark/>
          </w:tcPr>
          <w:p w14:paraId="43E0CCBD"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804200О.99.0.ББ52АА85000</w:t>
            </w:r>
          </w:p>
        </w:tc>
        <w:tc>
          <w:tcPr>
            <w:tcW w:w="2346" w:type="dxa"/>
            <w:shd w:val="clear" w:color="auto" w:fill="auto"/>
            <w:hideMark/>
          </w:tcPr>
          <w:p w14:paraId="221B438F"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0AFB87B7"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художественной направленности для детей-инвалидов (адаптированная образовательная программа)</w:t>
            </w:r>
          </w:p>
        </w:tc>
        <w:tc>
          <w:tcPr>
            <w:tcW w:w="2651" w:type="dxa"/>
            <w:shd w:val="clear" w:color="auto" w:fill="auto"/>
            <w:hideMark/>
          </w:tcPr>
          <w:p w14:paraId="6E9224E2"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 с применением сетевой формы реализации и дистанционных образовательных технологий</w:t>
            </w:r>
          </w:p>
        </w:tc>
        <w:tc>
          <w:tcPr>
            <w:tcW w:w="2408" w:type="dxa"/>
            <w:shd w:val="clear" w:color="auto" w:fill="auto"/>
          </w:tcPr>
          <w:p w14:paraId="779DF526"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2422869B" w14:textId="77777777" w:rsidTr="00E867C9">
        <w:trPr>
          <w:trHeight w:val="1325"/>
          <w:tblHeader/>
        </w:trPr>
        <w:tc>
          <w:tcPr>
            <w:tcW w:w="869" w:type="dxa"/>
            <w:shd w:val="clear" w:color="auto" w:fill="auto"/>
            <w:hideMark/>
          </w:tcPr>
          <w:p w14:paraId="0963F9E9"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91</w:t>
            </w:r>
          </w:p>
        </w:tc>
        <w:tc>
          <w:tcPr>
            <w:tcW w:w="3154" w:type="dxa"/>
            <w:shd w:val="clear" w:color="auto" w:fill="auto"/>
            <w:hideMark/>
          </w:tcPr>
          <w:p w14:paraId="5B771897"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804200О.99.0.ББ52АА86000</w:t>
            </w:r>
          </w:p>
        </w:tc>
        <w:tc>
          <w:tcPr>
            <w:tcW w:w="2346" w:type="dxa"/>
            <w:shd w:val="clear" w:color="auto" w:fill="auto"/>
            <w:hideMark/>
          </w:tcPr>
          <w:p w14:paraId="02F74B7E"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6417C184"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художественной направленности для детей-инвалидов (адаптированная образовательная программа)</w:t>
            </w:r>
          </w:p>
        </w:tc>
        <w:tc>
          <w:tcPr>
            <w:tcW w:w="2651" w:type="dxa"/>
            <w:shd w:val="clear" w:color="auto" w:fill="auto"/>
            <w:hideMark/>
          </w:tcPr>
          <w:p w14:paraId="7E67CD41"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 с применением сетевой формы реализации и электронного обучения</w:t>
            </w:r>
          </w:p>
        </w:tc>
        <w:tc>
          <w:tcPr>
            <w:tcW w:w="2408" w:type="dxa"/>
            <w:shd w:val="clear" w:color="auto" w:fill="auto"/>
          </w:tcPr>
          <w:p w14:paraId="6F3A2175"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4F58DBA2" w14:textId="77777777" w:rsidTr="00E867C9">
        <w:trPr>
          <w:trHeight w:val="1415"/>
          <w:tblHeader/>
        </w:trPr>
        <w:tc>
          <w:tcPr>
            <w:tcW w:w="869" w:type="dxa"/>
            <w:shd w:val="clear" w:color="auto" w:fill="auto"/>
            <w:hideMark/>
          </w:tcPr>
          <w:p w14:paraId="5B92C0F3"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lastRenderedPageBreak/>
              <w:t>92</w:t>
            </w:r>
          </w:p>
        </w:tc>
        <w:tc>
          <w:tcPr>
            <w:tcW w:w="3154" w:type="dxa"/>
            <w:shd w:val="clear" w:color="auto" w:fill="auto"/>
            <w:hideMark/>
          </w:tcPr>
          <w:p w14:paraId="2800FF8C"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804200О.99.0.ББ52АА87000</w:t>
            </w:r>
          </w:p>
        </w:tc>
        <w:tc>
          <w:tcPr>
            <w:tcW w:w="2346" w:type="dxa"/>
            <w:shd w:val="clear" w:color="auto" w:fill="auto"/>
            <w:hideMark/>
          </w:tcPr>
          <w:p w14:paraId="49586C75"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6045B319"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художественной направленности для детей-инвалидов (адаптированная образовательная программа)</w:t>
            </w:r>
          </w:p>
        </w:tc>
        <w:tc>
          <w:tcPr>
            <w:tcW w:w="2651" w:type="dxa"/>
            <w:shd w:val="clear" w:color="auto" w:fill="auto"/>
            <w:hideMark/>
          </w:tcPr>
          <w:p w14:paraId="6CF4A3D1"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 с применением сетевой формы реализации, дистанционных образовательных технологий и электронного обучения</w:t>
            </w:r>
          </w:p>
        </w:tc>
        <w:tc>
          <w:tcPr>
            <w:tcW w:w="2408" w:type="dxa"/>
            <w:shd w:val="clear" w:color="auto" w:fill="auto"/>
          </w:tcPr>
          <w:p w14:paraId="003D6BAF"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28255B42" w14:textId="77777777" w:rsidTr="00E867C9">
        <w:trPr>
          <w:trHeight w:val="1694"/>
          <w:tblHeader/>
        </w:trPr>
        <w:tc>
          <w:tcPr>
            <w:tcW w:w="869" w:type="dxa"/>
            <w:shd w:val="clear" w:color="auto" w:fill="auto"/>
            <w:hideMark/>
          </w:tcPr>
          <w:p w14:paraId="1EEEC580"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93</w:t>
            </w:r>
          </w:p>
        </w:tc>
        <w:tc>
          <w:tcPr>
            <w:tcW w:w="3154" w:type="dxa"/>
            <w:shd w:val="clear" w:color="auto" w:fill="auto"/>
            <w:hideMark/>
          </w:tcPr>
          <w:p w14:paraId="491B73BA"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804200О.99.0.ББ52АА88000</w:t>
            </w:r>
          </w:p>
        </w:tc>
        <w:tc>
          <w:tcPr>
            <w:tcW w:w="2346" w:type="dxa"/>
            <w:shd w:val="clear" w:color="auto" w:fill="auto"/>
            <w:hideMark/>
          </w:tcPr>
          <w:p w14:paraId="3D337133"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798A8811"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художественной направленности для детей-инвалидов (адаптированная образовательная программа)</w:t>
            </w:r>
          </w:p>
        </w:tc>
        <w:tc>
          <w:tcPr>
            <w:tcW w:w="2651" w:type="dxa"/>
            <w:shd w:val="clear" w:color="auto" w:fill="auto"/>
            <w:hideMark/>
          </w:tcPr>
          <w:p w14:paraId="5292EC83"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 с применением сетевой формы реализации</w:t>
            </w:r>
          </w:p>
        </w:tc>
        <w:tc>
          <w:tcPr>
            <w:tcW w:w="2408" w:type="dxa"/>
            <w:shd w:val="clear" w:color="auto" w:fill="auto"/>
          </w:tcPr>
          <w:p w14:paraId="69882CA3"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1E7A0D97" w14:textId="77777777" w:rsidTr="00E867C9">
        <w:trPr>
          <w:trHeight w:val="1254"/>
          <w:tblHeader/>
        </w:trPr>
        <w:tc>
          <w:tcPr>
            <w:tcW w:w="869" w:type="dxa"/>
            <w:shd w:val="clear" w:color="auto" w:fill="auto"/>
            <w:hideMark/>
          </w:tcPr>
          <w:p w14:paraId="3C2AB7FC"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94</w:t>
            </w:r>
          </w:p>
        </w:tc>
        <w:tc>
          <w:tcPr>
            <w:tcW w:w="3154" w:type="dxa"/>
            <w:shd w:val="clear" w:color="auto" w:fill="auto"/>
            <w:hideMark/>
          </w:tcPr>
          <w:p w14:paraId="4DE1238D"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804200О.99.0.ББ52АА89000</w:t>
            </w:r>
          </w:p>
        </w:tc>
        <w:tc>
          <w:tcPr>
            <w:tcW w:w="2346" w:type="dxa"/>
            <w:shd w:val="clear" w:color="auto" w:fill="auto"/>
            <w:hideMark/>
          </w:tcPr>
          <w:p w14:paraId="511DAC5E"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7A6A6B4F"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художественной направленности для детей-инвалидов (адаптированная образовательная программа)</w:t>
            </w:r>
          </w:p>
        </w:tc>
        <w:tc>
          <w:tcPr>
            <w:tcW w:w="2651" w:type="dxa"/>
            <w:shd w:val="clear" w:color="auto" w:fill="auto"/>
            <w:hideMark/>
          </w:tcPr>
          <w:p w14:paraId="5FA3BBBF"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 с применением сетевой формы реализации и дистанционных образовательных технологий</w:t>
            </w:r>
          </w:p>
        </w:tc>
        <w:tc>
          <w:tcPr>
            <w:tcW w:w="2408" w:type="dxa"/>
            <w:shd w:val="clear" w:color="auto" w:fill="auto"/>
          </w:tcPr>
          <w:p w14:paraId="27666694"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4C959DC4" w14:textId="77777777" w:rsidTr="00E867C9">
        <w:trPr>
          <w:trHeight w:val="1289"/>
          <w:tblHeader/>
        </w:trPr>
        <w:tc>
          <w:tcPr>
            <w:tcW w:w="869" w:type="dxa"/>
            <w:shd w:val="clear" w:color="auto" w:fill="auto"/>
            <w:hideMark/>
          </w:tcPr>
          <w:p w14:paraId="4B681AD1"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95</w:t>
            </w:r>
          </w:p>
        </w:tc>
        <w:tc>
          <w:tcPr>
            <w:tcW w:w="3154" w:type="dxa"/>
            <w:shd w:val="clear" w:color="auto" w:fill="auto"/>
            <w:hideMark/>
          </w:tcPr>
          <w:p w14:paraId="73D9B045"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804200О.99.0.ББ52АА90000</w:t>
            </w:r>
          </w:p>
        </w:tc>
        <w:tc>
          <w:tcPr>
            <w:tcW w:w="2346" w:type="dxa"/>
            <w:shd w:val="clear" w:color="auto" w:fill="auto"/>
            <w:hideMark/>
          </w:tcPr>
          <w:p w14:paraId="014C39F0"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64574AD5"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художественной направленности для детей-инвалидов (адаптированная образовательная программа)</w:t>
            </w:r>
          </w:p>
        </w:tc>
        <w:tc>
          <w:tcPr>
            <w:tcW w:w="2651" w:type="dxa"/>
            <w:shd w:val="clear" w:color="auto" w:fill="auto"/>
            <w:hideMark/>
          </w:tcPr>
          <w:p w14:paraId="03DEB263"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 с применением сетевой формы реализации и электронного обучения</w:t>
            </w:r>
          </w:p>
        </w:tc>
        <w:tc>
          <w:tcPr>
            <w:tcW w:w="2408" w:type="dxa"/>
            <w:shd w:val="clear" w:color="auto" w:fill="auto"/>
          </w:tcPr>
          <w:p w14:paraId="116E3937"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3340FED1" w14:textId="77777777" w:rsidTr="00E867C9">
        <w:trPr>
          <w:trHeight w:val="1606"/>
          <w:tblHeader/>
        </w:trPr>
        <w:tc>
          <w:tcPr>
            <w:tcW w:w="869" w:type="dxa"/>
            <w:shd w:val="clear" w:color="auto" w:fill="auto"/>
            <w:hideMark/>
          </w:tcPr>
          <w:p w14:paraId="22D2372E"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96</w:t>
            </w:r>
          </w:p>
        </w:tc>
        <w:tc>
          <w:tcPr>
            <w:tcW w:w="3154" w:type="dxa"/>
            <w:shd w:val="clear" w:color="auto" w:fill="auto"/>
            <w:hideMark/>
          </w:tcPr>
          <w:p w14:paraId="759BA46B"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804200О.99.0.ББ52АА91000</w:t>
            </w:r>
          </w:p>
        </w:tc>
        <w:tc>
          <w:tcPr>
            <w:tcW w:w="2346" w:type="dxa"/>
            <w:shd w:val="clear" w:color="auto" w:fill="auto"/>
            <w:hideMark/>
          </w:tcPr>
          <w:p w14:paraId="6EFF8C5D"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5CB8B06A"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художественной направленности для детей-инвалидов (адаптированная образовательная программа)</w:t>
            </w:r>
          </w:p>
        </w:tc>
        <w:tc>
          <w:tcPr>
            <w:tcW w:w="2651" w:type="dxa"/>
            <w:shd w:val="clear" w:color="auto" w:fill="auto"/>
            <w:hideMark/>
          </w:tcPr>
          <w:p w14:paraId="3454AA40"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 с применением сетевой формы реализации, дистанционных образовательных технологий и электронного обучения</w:t>
            </w:r>
          </w:p>
        </w:tc>
        <w:tc>
          <w:tcPr>
            <w:tcW w:w="2408" w:type="dxa"/>
            <w:shd w:val="clear" w:color="auto" w:fill="auto"/>
          </w:tcPr>
          <w:p w14:paraId="2F1427A0"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1153F6E6" w14:textId="77777777" w:rsidTr="00E867C9">
        <w:trPr>
          <w:trHeight w:val="1544"/>
          <w:tblHeader/>
        </w:trPr>
        <w:tc>
          <w:tcPr>
            <w:tcW w:w="869" w:type="dxa"/>
            <w:shd w:val="clear" w:color="auto" w:fill="auto"/>
            <w:hideMark/>
          </w:tcPr>
          <w:p w14:paraId="5F7C5BA9"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lastRenderedPageBreak/>
              <w:t>97</w:t>
            </w:r>
          </w:p>
        </w:tc>
        <w:tc>
          <w:tcPr>
            <w:tcW w:w="3154" w:type="dxa"/>
            <w:shd w:val="clear" w:color="auto" w:fill="auto"/>
            <w:hideMark/>
          </w:tcPr>
          <w:p w14:paraId="40D54407"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804200О.99.0.ББ52АЗ92000</w:t>
            </w:r>
          </w:p>
        </w:tc>
        <w:tc>
          <w:tcPr>
            <w:tcW w:w="2346" w:type="dxa"/>
            <w:shd w:val="clear" w:color="auto" w:fill="auto"/>
            <w:hideMark/>
          </w:tcPr>
          <w:p w14:paraId="509F8E05"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1418289D"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социально-гуманитарной направленности для детей за исключением детей с ограниченными возможностями здоровья (ОВЗ) и детей-инвалидов</w:t>
            </w:r>
          </w:p>
        </w:tc>
        <w:tc>
          <w:tcPr>
            <w:tcW w:w="2651" w:type="dxa"/>
            <w:shd w:val="clear" w:color="auto" w:fill="auto"/>
            <w:hideMark/>
          </w:tcPr>
          <w:p w14:paraId="7DDADDDB"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w:t>
            </w:r>
          </w:p>
        </w:tc>
        <w:tc>
          <w:tcPr>
            <w:tcW w:w="2408" w:type="dxa"/>
            <w:shd w:val="clear" w:color="auto" w:fill="auto"/>
          </w:tcPr>
          <w:p w14:paraId="507E1E0F"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59C04D16" w14:textId="77777777" w:rsidTr="00E867C9">
        <w:trPr>
          <w:trHeight w:val="1624"/>
          <w:tblHeader/>
        </w:trPr>
        <w:tc>
          <w:tcPr>
            <w:tcW w:w="869" w:type="dxa"/>
            <w:shd w:val="clear" w:color="auto" w:fill="auto"/>
            <w:hideMark/>
          </w:tcPr>
          <w:p w14:paraId="5D339A0A"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98</w:t>
            </w:r>
          </w:p>
        </w:tc>
        <w:tc>
          <w:tcPr>
            <w:tcW w:w="3154" w:type="dxa"/>
            <w:shd w:val="clear" w:color="auto" w:fill="auto"/>
            <w:hideMark/>
          </w:tcPr>
          <w:p w14:paraId="1FA94C39"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804200О.99.0.ББ52АЗ93000</w:t>
            </w:r>
          </w:p>
        </w:tc>
        <w:tc>
          <w:tcPr>
            <w:tcW w:w="2346" w:type="dxa"/>
            <w:shd w:val="clear" w:color="auto" w:fill="auto"/>
            <w:hideMark/>
          </w:tcPr>
          <w:p w14:paraId="3CDDF156"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298046C9"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социально-гуманитарной направленности для детей за исключением детей с ограниченными возможностями здоровья (ОВЗ) и детей-инвалидов</w:t>
            </w:r>
          </w:p>
        </w:tc>
        <w:tc>
          <w:tcPr>
            <w:tcW w:w="2651" w:type="dxa"/>
            <w:shd w:val="clear" w:color="auto" w:fill="auto"/>
            <w:hideMark/>
          </w:tcPr>
          <w:p w14:paraId="39285EFE"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 с применением дистанционных образовательных технологий</w:t>
            </w:r>
          </w:p>
        </w:tc>
        <w:tc>
          <w:tcPr>
            <w:tcW w:w="2408" w:type="dxa"/>
            <w:shd w:val="clear" w:color="auto" w:fill="auto"/>
          </w:tcPr>
          <w:p w14:paraId="5CD1052C"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6B38502D" w14:textId="77777777" w:rsidTr="00E867C9">
        <w:trPr>
          <w:trHeight w:val="1699"/>
          <w:tblHeader/>
        </w:trPr>
        <w:tc>
          <w:tcPr>
            <w:tcW w:w="869" w:type="dxa"/>
            <w:shd w:val="clear" w:color="auto" w:fill="auto"/>
            <w:hideMark/>
          </w:tcPr>
          <w:p w14:paraId="415A389B"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99</w:t>
            </w:r>
          </w:p>
        </w:tc>
        <w:tc>
          <w:tcPr>
            <w:tcW w:w="3154" w:type="dxa"/>
            <w:shd w:val="clear" w:color="auto" w:fill="auto"/>
            <w:hideMark/>
          </w:tcPr>
          <w:p w14:paraId="3D3A7690"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804200О.99.0.ББ52АЗ94000</w:t>
            </w:r>
          </w:p>
        </w:tc>
        <w:tc>
          <w:tcPr>
            <w:tcW w:w="2346" w:type="dxa"/>
            <w:shd w:val="clear" w:color="auto" w:fill="auto"/>
            <w:hideMark/>
          </w:tcPr>
          <w:p w14:paraId="06E34D81"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59210383"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социально-гуманитарной направленности для детей за исключением детей с ограниченными возможностями здоровья (ОВЗ) и детей-инвалидов</w:t>
            </w:r>
          </w:p>
        </w:tc>
        <w:tc>
          <w:tcPr>
            <w:tcW w:w="2651" w:type="dxa"/>
            <w:shd w:val="clear" w:color="auto" w:fill="auto"/>
            <w:hideMark/>
          </w:tcPr>
          <w:p w14:paraId="62909486"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 с применением электронного обучения</w:t>
            </w:r>
          </w:p>
        </w:tc>
        <w:tc>
          <w:tcPr>
            <w:tcW w:w="2408" w:type="dxa"/>
            <w:shd w:val="clear" w:color="auto" w:fill="auto"/>
          </w:tcPr>
          <w:p w14:paraId="5F9ED403"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2CEB81B3" w14:textId="77777777" w:rsidTr="00E867C9">
        <w:trPr>
          <w:trHeight w:val="1686"/>
          <w:tblHeader/>
        </w:trPr>
        <w:tc>
          <w:tcPr>
            <w:tcW w:w="869" w:type="dxa"/>
            <w:shd w:val="clear" w:color="auto" w:fill="auto"/>
            <w:hideMark/>
          </w:tcPr>
          <w:p w14:paraId="6A68CD6C"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100</w:t>
            </w:r>
          </w:p>
        </w:tc>
        <w:tc>
          <w:tcPr>
            <w:tcW w:w="3154" w:type="dxa"/>
            <w:shd w:val="clear" w:color="auto" w:fill="auto"/>
            <w:hideMark/>
          </w:tcPr>
          <w:p w14:paraId="519DAAD5"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804200О.99.0.ББ52АЗ95000</w:t>
            </w:r>
          </w:p>
        </w:tc>
        <w:tc>
          <w:tcPr>
            <w:tcW w:w="2346" w:type="dxa"/>
            <w:shd w:val="clear" w:color="auto" w:fill="auto"/>
            <w:hideMark/>
          </w:tcPr>
          <w:p w14:paraId="28AF9E39"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7455B94F"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социально-гуманитарной направленности для детей за исключением детей с ограниченными возможностями здоровья (ОВЗ) и детей-инвалидов</w:t>
            </w:r>
          </w:p>
        </w:tc>
        <w:tc>
          <w:tcPr>
            <w:tcW w:w="2651" w:type="dxa"/>
            <w:shd w:val="clear" w:color="auto" w:fill="auto"/>
            <w:hideMark/>
          </w:tcPr>
          <w:p w14:paraId="17B30C47"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 с применением дистанционных образовательных технологий и электронного обучения</w:t>
            </w:r>
          </w:p>
        </w:tc>
        <w:tc>
          <w:tcPr>
            <w:tcW w:w="2408" w:type="dxa"/>
            <w:shd w:val="clear" w:color="auto" w:fill="auto"/>
          </w:tcPr>
          <w:p w14:paraId="4AEACDF1"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7EA11EC6" w14:textId="77777777" w:rsidTr="00E867C9">
        <w:trPr>
          <w:trHeight w:val="1675"/>
          <w:tblHeader/>
        </w:trPr>
        <w:tc>
          <w:tcPr>
            <w:tcW w:w="869" w:type="dxa"/>
            <w:shd w:val="clear" w:color="auto" w:fill="auto"/>
            <w:hideMark/>
          </w:tcPr>
          <w:p w14:paraId="61DB8020"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lastRenderedPageBreak/>
              <w:t>101</w:t>
            </w:r>
          </w:p>
        </w:tc>
        <w:tc>
          <w:tcPr>
            <w:tcW w:w="3154" w:type="dxa"/>
            <w:shd w:val="clear" w:color="auto" w:fill="auto"/>
            <w:hideMark/>
          </w:tcPr>
          <w:p w14:paraId="3CCF2C22"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804200О.99.0.ББ52АЗ96000</w:t>
            </w:r>
          </w:p>
        </w:tc>
        <w:tc>
          <w:tcPr>
            <w:tcW w:w="2346" w:type="dxa"/>
            <w:shd w:val="clear" w:color="auto" w:fill="auto"/>
            <w:hideMark/>
          </w:tcPr>
          <w:p w14:paraId="72DCEC64"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2065A294"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социально-гуманитарной направленности для детей за исключением детей с ограниченными возможностями здоровья (ОВЗ) и детей-инвалидов</w:t>
            </w:r>
          </w:p>
        </w:tc>
        <w:tc>
          <w:tcPr>
            <w:tcW w:w="2651" w:type="dxa"/>
            <w:shd w:val="clear" w:color="auto" w:fill="auto"/>
            <w:hideMark/>
          </w:tcPr>
          <w:p w14:paraId="761AD11E"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w:t>
            </w:r>
          </w:p>
        </w:tc>
        <w:tc>
          <w:tcPr>
            <w:tcW w:w="2408" w:type="dxa"/>
            <w:shd w:val="clear" w:color="auto" w:fill="auto"/>
          </w:tcPr>
          <w:p w14:paraId="7DD5656E"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40D229AD" w14:textId="77777777" w:rsidTr="00E867C9">
        <w:trPr>
          <w:trHeight w:val="1572"/>
          <w:tblHeader/>
        </w:trPr>
        <w:tc>
          <w:tcPr>
            <w:tcW w:w="869" w:type="dxa"/>
            <w:shd w:val="clear" w:color="auto" w:fill="auto"/>
            <w:hideMark/>
          </w:tcPr>
          <w:p w14:paraId="06268ED7"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102</w:t>
            </w:r>
          </w:p>
        </w:tc>
        <w:tc>
          <w:tcPr>
            <w:tcW w:w="3154" w:type="dxa"/>
            <w:shd w:val="clear" w:color="auto" w:fill="auto"/>
            <w:hideMark/>
          </w:tcPr>
          <w:p w14:paraId="104279CB"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804200О.99.0.ББ52АЗ97000</w:t>
            </w:r>
          </w:p>
        </w:tc>
        <w:tc>
          <w:tcPr>
            <w:tcW w:w="2346" w:type="dxa"/>
            <w:shd w:val="clear" w:color="auto" w:fill="auto"/>
            <w:hideMark/>
          </w:tcPr>
          <w:p w14:paraId="61471040"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7E47473B" w14:textId="2403725C"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социально-гуманитарной</w:t>
            </w:r>
            <w:r w:rsidR="00136392" w:rsidRPr="00456E80">
              <w:rPr>
                <w:rFonts w:ascii="Times New Roman" w:hAnsi="Times New Roman" w:cs="Times New Roman"/>
                <w:sz w:val="24"/>
                <w:szCs w:val="24"/>
              </w:rPr>
              <w:t xml:space="preserve"> </w:t>
            </w:r>
            <w:r w:rsidRPr="00456E80">
              <w:rPr>
                <w:rFonts w:ascii="Times New Roman" w:hAnsi="Times New Roman" w:cs="Times New Roman"/>
                <w:sz w:val="24"/>
                <w:szCs w:val="24"/>
              </w:rPr>
              <w:t>направленности для детей за исключением детей с ограниченными возможностями здоровья (ОВЗ) и детей-инвалидов</w:t>
            </w:r>
          </w:p>
        </w:tc>
        <w:tc>
          <w:tcPr>
            <w:tcW w:w="2651" w:type="dxa"/>
            <w:shd w:val="clear" w:color="auto" w:fill="auto"/>
            <w:hideMark/>
          </w:tcPr>
          <w:p w14:paraId="0F84966D"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 с применением дистанционных образовательных технологий</w:t>
            </w:r>
          </w:p>
        </w:tc>
        <w:tc>
          <w:tcPr>
            <w:tcW w:w="2408" w:type="dxa"/>
            <w:shd w:val="clear" w:color="auto" w:fill="auto"/>
          </w:tcPr>
          <w:p w14:paraId="6C8B8DF7"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65ECB4F4" w14:textId="77777777" w:rsidTr="00E867C9">
        <w:trPr>
          <w:trHeight w:val="1638"/>
          <w:tblHeader/>
        </w:trPr>
        <w:tc>
          <w:tcPr>
            <w:tcW w:w="869" w:type="dxa"/>
            <w:shd w:val="clear" w:color="auto" w:fill="auto"/>
            <w:hideMark/>
          </w:tcPr>
          <w:p w14:paraId="5995AFE2"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103</w:t>
            </w:r>
          </w:p>
        </w:tc>
        <w:tc>
          <w:tcPr>
            <w:tcW w:w="3154" w:type="dxa"/>
            <w:shd w:val="clear" w:color="auto" w:fill="auto"/>
            <w:hideMark/>
          </w:tcPr>
          <w:p w14:paraId="5E89495E"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804200О.99.0.ББ52АЗ98000</w:t>
            </w:r>
          </w:p>
        </w:tc>
        <w:tc>
          <w:tcPr>
            <w:tcW w:w="2346" w:type="dxa"/>
            <w:shd w:val="clear" w:color="auto" w:fill="auto"/>
            <w:hideMark/>
          </w:tcPr>
          <w:p w14:paraId="53D073F0"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7EFCA164" w14:textId="4716DD8C"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социально-гуманитарной</w:t>
            </w:r>
            <w:r w:rsidR="00136392" w:rsidRPr="00456E80">
              <w:rPr>
                <w:rFonts w:ascii="Times New Roman" w:hAnsi="Times New Roman" w:cs="Times New Roman"/>
                <w:sz w:val="24"/>
                <w:szCs w:val="24"/>
              </w:rPr>
              <w:t xml:space="preserve"> </w:t>
            </w:r>
            <w:r w:rsidRPr="00456E80">
              <w:rPr>
                <w:rFonts w:ascii="Times New Roman" w:hAnsi="Times New Roman" w:cs="Times New Roman"/>
                <w:sz w:val="24"/>
                <w:szCs w:val="24"/>
              </w:rPr>
              <w:t>направленности для детей за исключением детей с ограниченными возможностями здоровья (ОВЗ) и детей-инвалидов</w:t>
            </w:r>
          </w:p>
        </w:tc>
        <w:tc>
          <w:tcPr>
            <w:tcW w:w="2651" w:type="dxa"/>
            <w:shd w:val="clear" w:color="auto" w:fill="auto"/>
            <w:hideMark/>
          </w:tcPr>
          <w:p w14:paraId="3CC8660D"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 с применением электронного обучения</w:t>
            </w:r>
          </w:p>
        </w:tc>
        <w:tc>
          <w:tcPr>
            <w:tcW w:w="2408" w:type="dxa"/>
            <w:shd w:val="clear" w:color="auto" w:fill="auto"/>
          </w:tcPr>
          <w:p w14:paraId="6EFFC9C6"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2E4D2695" w14:textId="77777777" w:rsidTr="00E867C9">
        <w:trPr>
          <w:trHeight w:val="2168"/>
          <w:tblHeader/>
        </w:trPr>
        <w:tc>
          <w:tcPr>
            <w:tcW w:w="869" w:type="dxa"/>
            <w:shd w:val="clear" w:color="auto" w:fill="auto"/>
            <w:hideMark/>
          </w:tcPr>
          <w:p w14:paraId="44E6D094"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104</w:t>
            </w:r>
          </w:p>
        </w:tc>
        <w:tc>
          <w:tcPr>
            <w:tcW w:w="3154" w:type="dxa"/>
            <w:shd w:val="clear" w:color="auto" w:fill="auto"/>
            <w:hideMark/>
          </w:tcPr>
          <w:p w14:paraId="65DC92BB"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804200О.99.0.ББ52АЗ99000</w:t>
            </w:r>
          </w:p>
        </w:tc>
        <w:tc>
          <w:tcPr>
            <w:tcW w:w="2346" w:type="dxa"/>
            <w:shd w:val="clear" w:color="auto" w:fill="auto"/>
            <w:hideMark/>
          </w:tcPr>
          <w:p w14:paraId="59F60F63"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4FB921AE" w14:textId="11792888"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социально-гуманитарной</w:t>
            </w:r>
            <w:r w:rsidR="00136392" w:rsidRPr="00456E80">
              <w:rPr>
                <w:rFonts w:ascii="Times New Roman" w:hAnsi="Times New Roman" w:cs="Times New Roman"/>
                <w:sz w:val="24"/>
                <w:szCs w:val="24"/>
              </w:rPr>
              <w:t xml:space="preserve"> </w:t>
            </w:r>
            <w:r w:rsidRPr="00456E80">
              <w:rPr>
                <w:rFonts w:ascii="Times New Roman" w:hAnsi="Times New Roman" w:cs="Times New Roman"/>
                <w:sz w:val="24"/>
                <w:szCs w:val="24"/>
              </w:rPr>
              <w:t>направленности для детей за исключением детей с ограниченными возможностями здоровья (ОВЗ) и детей-инвалидов</w:t>
            </w:r>
          </w:p>
        </w:tc>
        <w:tc>
          <w:tcPr>
            <w:tcW w:w="2651" w:type="dxa"/>
            <w:shd w:val="clear" w:color="auto" w:fill="auto"/>
            <w:hideMark/>
          </w:tcPr>
          <w:p w14:paraId="0C4DEC73"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 с применением дистанционных образовательных технологий и электронного обучения</w:t>
            </w:r>
          </w:p>
        </w:tc>
        <w:tc>
          <w:tcPr>
            <w:tcW w:w="2408" w:type="dxa"/>
            <w:shd w:val="clear" w:color="auto" w:fill="auto"/>
          </w:tcPr>
          <w:p w14:paraId="2474C242"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6BE9E43C" w14:textId="77777777" w:rsidTr="00E867C9">
        <w:trPr>
          <w:trHeight w:val="1557"/>
          <w:tblHeader/>
        </w:trPr>
        <w:tc>
          <w:tcPr>
            <w:tcW w:w="869" w:type="dxa"/>
            <w:shd w:val="clear" w:color="auto" w:fill="auto"/>
            <w:hideMark/>
          </w:tcPr>
          <w:p w14:paraId="60CDFC57"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lastRenderedPageBreak/>
              <w:t>105</w:t>
            </w:r>
          </w:p>
        </w:tc>
        <w:tc>
          <w:tcPr>
            <w:tcW w:w="3154" w:type="dxa"/>
            <w:shd w:val="clear" w:color="auto" w:fill="auto"/>
            <w:hideMark/>
          </w:tcPr>
          <w:p w14:paraId="59568A1E"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804200О.99.0.ББ52АИ04000</w:t>
            </w:r>
          </w:p>
        </w:tc>
        <w:tc>
          <w:tcPr>
            <w:tcW w:w="2346" w:type="dxa"/>
            <w:shd w:val="clear" w:color="auto" w:fill="auto"/>
            <w:hideMark/>
          </w:tcPr>
          <w:p w14:paraId="67FD8C0B"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04F27876" w14:textId="600D3035"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социально-гуманитарной</w:t>
            </w:r>
            <w:r w:rsidR="00136392" w:rsidRPr="00456E80">
              <w:rPr>
                <w:rFonts w:ascii="Times New Roman" w:hAnsi="Times New Roman" w:cs="Times New Roman"/>
                <w:sz w:val="24"/>
                <w:szCs w:val="24"/>
              </w:rPr>
              <w:t xml:space="preserve"> </w:t>
            </w:r>
            <w:r w:rsidRPr="00456E80">
              <w:rPr>
                <w:rFonts w:ascii="Times New Roman" w:hAnsi="Times New Roman" w:cs="Times New Roman"/>
                <w:sz w:val="24"/>
                <w:szCs w:val="24"/>
              </w:rPr>
              <w:t>направленности для детей за исключением детей с ограниченными возможностями здоровья (ОВЗ) и детей-инвалидов</w:t>
            </w:r>
          </w:p>
        </w:tc>
        <w:tc>
          <w:tcPr>
            <w:tcW w:w="2651" w:type="dxa"/>
            <w:shd w:val="clear" w:color="auto" w:fill="auto"/>
            <w:hideMark/>
          </w:tcPr>
          <w:p w14:paraId="65040102"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 с применением сетевой формы реализации</w:t>
            </w:r>
          </w:p>
        </w:tc>
        <w:tc>
          <w:tcPr>
            <w:tcW w:w="2408" w:type="dxa"/>
            <w:shd w:val="clear" w:color="auto" w:fill="auto"/>
          </w:tcPr>
          <w:p w14:paraId="65A7A821"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279294C1" w14:textId="77777777" w:rsidTr="00E867C9">
        <w:trPr>
          <w:trHeight w:val="1588"/>
          <w:tblHeader/>
        </w:trPr>
        <w:tc>
          <w:tcPr>
            <w:tcW w:w="869" w:type="dxa"/>
            <w:shd w:val="clear" w:color="auto" w:fill="auto"/>
            <w:hideMark/>
          </w:tcPr>
          <w:p w14:paraId="06E5C15E"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106</w:t>
            </w:r>
          </w:p>
        </w:tc>
        <w:tc>
          <w:tcPr>
            <w:tcW w:w="3154" w:type="dxa"/>
            <w:shd w:val="clear" w:color="auto" w:fill="auto"/>
            <w:hideMark/>
          </w:tcPr>
          <w:p w14:paraId="3737F875"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804200О.99.0.ББ52АИ05000</w:t>
            </w:r>
          </w:p>
        </w:tc>
        <w:tc>
          <w:tcPr>
            <w:tcW w:w="2346" w:type="dxa"/>
            <w:shd w:val="clear" w:color="auto" w:fill="auto"/>
            <w:hideMark/>
          </w:tcPr>
          <w:p w14:paraId="79437B04"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2CD3327A" w14:textId="7E515BF9"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социально-гуманитарной</w:t>
            </w:r>
            <w:r w:rsidR="00136392" w:rsidRPr="00456E80">
              <w:rPr>
                <w:rFonts w:ascii="Times New Roman" w:hAnsi="Times New Roman" w:cs="Times New Roman"/>
                <w:sz w:val="24"/>
                <w:szCs w:val="24"/>
              </w:rPr>
              <w:t xml:space="preserve"> </w:t>
            </w:r>
            <w:r w:rsidRPr="00456E80">
              <w:rPr>
                <w:rFonts w:ascii="Times New Roman" w:hAnsi="Times New Roman" w:cs="Times New Roman"/>
                <w:sz w:val="24"/>
                <w:szCs w:val="24"/>
              </w:rPr>
              <w:t>направленности для детей за исключением детей с ограниченными возможностями здоровья (ОВЗ) и детей-инвалидов</w:t>
            </w:r>
          </w:p>
        </w:tc>
        <w:tc>
          <w:tcPr>
            <w:tcW w:w="2651" w:type="dxa"/>
            <w:shd w:val="clear" w:color="auto" w:fill="auto"/>
            <w:hideMark/>
          </w:tcPr>
          <w:p w14:paraId="3D444D0F"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 с применением сетевой формы реализации и дистанционных образовательных технологий</w:t>
            </w:r>
          </w:p>
        </w:tc>
        <w:tc>
          <w:tcPr>
            <w:tcW w:w="2408" w:type="dxa"/>
            <w:shd w:val="clear" w:color="auto" w:fill="auto"/>
          </w:tcPr>
          <w:p w14:paraId="004D1105"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2632A070" w14:textId="77777777" w:rsidTr="00E867C9">
        <w:trPr>
          <w:trHeight w:val="1432"/>
          <w:tblHeader/>
        </w:trPr>
        <w:tc>
          <w:tcPr>
            <w:tcW w:w="869" w:type="dxa"/>
            <w:shd w:val="clear" w:color="auto" w:fill="auto"/>
            <w:hideMark/>
          </w:tcPr>
          <w:p w14:paraId="3D6182D6"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107</w:t>
            </w:r>
          </w:p>
        </w:tc>
        <w:tc>
          <w:tcPr>
            <w:tcW w:w="3154" w:type="dxa"/>
            <w:shd w:val="clear" w:color="auto" w:fill="auto"/>
            <w:hideMark/>
          </w:tcPr>
          <w:p w14:paraId="60E521FC"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804200О.99.0.ББ52АИ06000</w:t>
            </w:r>
          </w:p>
        </w:tc>
        <w:tc>
          <w:tcPr>
            <w:tcW w:w="2346" w:type="dxa"/>
            <w:shd w:val="clear" w:color="auto" w:fill="auto"/>
            <w:hideMark/>
          </w:tcPr>
          <w:p w14:paraId="51559D02"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5C75351C" w14:textId="182B9ED5"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социально-гуманитарной</w:t>
            </w:r>
            <w:r w:rsidR="00136392" w:rsidRPr="00456E80">
              <w:rPr>
                <w:rFonts w:ascii="Times New Roman" w:hAnsi="Times New Roman" w:cs="Times New Roman"/>
                <w:sz w:val="24"/>
                <w:szCs w:val="24"/>
              </w:rPr>
              <w:t xml:space="preserve"> </w:t>
            </w:r>
            <w:r w:rsidRPr="00456E80">
              <w:rPr>
                <w:rFonts w:ascii="Times New Roman" w:hAnsi="Times New Roman" w:cs="Times New Roman"/>
                <w:sz w:val="24"/>
                <w:szCs w:val="24"/>
              </w:rPr>
              <w:t>направленности для детей за исключением детей с ограниченными возможностями здоровья (ОВЗ) и детей-инвалидов</w:t>
            </w:r>
          </w:p>
        </w:tc>
        <w:tc>
          <w:tcPr>
            <w:tcW w:w="2651" w:type="dxa"/>
            <w:shd w:val="clear" w:color="auto" w:fill="auto"/>
            <w:hideMark/>
          </w:tcPr>
          <w:p w14:paraId="178355C8"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 с применением сетевой формы реализации и электронного обучения</w:t>
            </w:r>
          </w:p>
        </w:tc>
        <w:tc>
          <w:tcPr>
            <w:tcW w:w="2408" w:type="dxa"/>
            <w:shd w:val="clear" w:color="auto" w:fill="auto"/>
          </w:tcPr>
          <w:p w14:paraId="247E8EA2"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3ECA2AC4" w14:textId="77777777" w:rsidTr="00E867C9">
        <w:trPr>
          <w:trHeight w:val="1632"/>
          <w:tblHeader/>
        </w:trPr>
        <w:tc>
          <w:tcPr>
            <w:tcW w:w="869" w:type="dxa"/>
            <w:shd w:val="clear" w:color="auto" w:fill="auto"/>
            <w:hideMark/>
          </w:tcPr>
          <w:p w14:paraId="7F41BC61"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108</w:t>
            </w:r>
          </w:p>
        </w:tc>
        <w:tc>
          <w:tcPr>
            <w:tcW w:w="3154" w:type="dxa"/>
            <w:shd w:val="clear" w:color="auto" w:fill="auto"/>
            <w:hideMark/>
          </w:tcPr>
          <w:p w14:paraId="17E4D153"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804200О.99.0.ББ52АИ07000</w:t>
            </w:r>
          </w:p>
        </w:tc>
        <w:tc>
          <w:tcPr>
            <w:tcW w:w="2346" w:type="dxa"/>
            <w:shd w:val="clear" w:color="auto" w:fill="auto"/>
            <w:hideMark/>
          </w:tcPr>
          <w:p w14:paraId="403F08D6"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4D42CF9C" w14:textId="2C3D1A64"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социально-гуманитарной</w:t>
            </w:r>
            <w:r w:rsidR="00136392" w:rsidRPr="00456E80">
              <w:rPr>
                <w:rFonts w:ascii="Times New Roman" w:hAnsi="Times New Roman" w:cs="Times New Roman"/>
                <w:sz w:val="24"/>
                <w:szCs w:val="24"/>
              </w:rPr>
              <w:t xml:space="preserve"> </w:t>
            </w:r>
            <w:r w:rsidRPr="00456E80">
              <w:rPr>
                <w:rFonts w:ascii="Times New Roman" w:hAnsi="Times New Roman" w:cs="Times New Roman"/>
                <w:sz w:val="24"/>
                <w:szCs w:val="24"/>
              </w:rPr>
              <w:t>направленности для детей за исключением детей с ограниченными возможностями здоровья (ОВЗ) и детей-инвалидов</w:t>
            </w:r>
          </w:p>
        </w:tc>
        <w:tc>
          <w:tcPr>
            <w:tcW w:w="2651" w:type="dxa"/>
            <w:shd w:val="clear" w:color="auto" w:fill="auto"/>
            <w:hideMark/>
          </w:tcPr>
          <w:p w14:paraId="172373A8"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 с применением сетевой формы реализации, дистанционных образовательных технологий и электронного обучения</w:t>
            </w:r>
          </w:p>
        </w:tc>
        <w:tc>
          <w:tcPr>
            <w:tcW w:w="2408" w:type="dxa"/>
            <w:shd w:val="clear" w:color="auto" w:fill="auto"/>
          </w:tcPr>
          <w:p w14:paraId="4618C1A8"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085CCBDE" w14:textId="77777777" w:rsidTr="00E867C9">
        <w:trPr>
          <w:trHeight w:val="1683"/>
          <w:tblHeader/>
        </w:trPr>
        <w:tc>
          <w:tcPr>
            <w:tcW w:w="869" w:type="dxa"/>
            <w:shd w:val="clear" w:color="auto" w:fill="auto"/>
            <w:hideMark/>
          </w:tcPr>
          <w:p w14:paraId="6CD767C8"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lastRenderedPageBreak/>
              <w:t>109</w:t>
            </w:r>
          </w:p>
        </w:tc>
        <w:tc>
          <w:tcPr>
            <w:tcW w:w="3154" w:type="dxa"/>
            <w:shd w:val="clear" w:color="auto" w:fill="auto"/>
            <w:hideMark/>
          </w:tcPr>
          <w:p w14:paraId="1EB567E8"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804200О.99.0.ББ52АИ08000</w:t>
            </w:r>
          </w:p>
        </w:tc>
        <w:tc>
          <w:tcPr>
            <w:tcW w:w="2346" w:type="dxa"/>
            <w:shd w:val="clear" w:color="auto" w:fill="auto"/>
            <w:hideMark/>
          </w:tcPr>
          <w:p w14:paraId="305FF9B0"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6CFA9693" w14:textId="54504918"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социально-гуманитарной</w:t>
            </w:r>
            <w:r w:rsidR="00136392" w:rsidRPr="00456E80">
              <w:rPr>
                <w:rFonts w:ascii="Times New Roman" w:hAnsi="Times New Roman" w:cs="Times New Roman"/>
                <w:sz w:val="24"/>
                <w:szCs w:val="24"/>
              </w:rPr>
              <w:t xml:space="preserve"> </w:t>
            </w:r>
            <w:r w:rsidRPr="00456E80">
              <w:rPr>
                <w:rFonts w:ascii="Times New Roman" w:hAnsi="Times New Roman" w:cs="Times New Roman"/>
                <w:sz w:val="24"/>
                <w:szCs w:val="24"/>
              </w:rPr>
              <w:t>направленности для детей за исключением детей с ограниченными возможностями здоровья (ОВЗ) и детей-инвалидов</w:t>
            </w:r>
          </w:p>
        </w:tc>
        <w:tc>
          <w:tcPr>
            <w:tcW w:w="2651" w:type="dxa"/>
            <w:shd w:val="clear" w:color="auto" w:fill="auto"/>
            <w:hideMark/>
          </w:tcPr>
          <w:p w14:paraId="646F63BC"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 с применением сетевой формы реализации</w:t>
            </w:r>
          </w:p>
        </w:tc>
        <w:tc>
          <w:tcPr>
            <w:tcW w:w="2408" w:type="dxa"/>
            <w:shd w:val="clear" w:color="auto" w:fill="auto"/>
          </w:tcPr>
          <w:p w14:paraId="20521783"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2D1A5825" w14:textId="77777777" w:rsidTr="00E867C9">
        <w:trPr>
          <w:trHeight w:val="1415"/>
          <w:tblHeader/>
        </w:trPr>
        <w:tc>
          <w:tcPr>
            <w:tcW w:w="869" w:type="dxa"/>
            <w:shd w:val="clear" w:color="auto" w:fill="auto"/>
            <w:hideMark/>
          </w:tcPr>
          <w:p w14:paraId="6B05BDDE"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110</w:t>
            </w:r>
          </w:p>
        </w:tc>
        <w:tc>
          <w:tcPr>
            <w:tcW w:w="3154" w:type="dxa"/>
            <w:shd w:val="clear" w:color="auto" w:fill="auto"/>
            <w:hideMark/>
          </w:tcPr>
          <w:p w14:paraId="5651CCA8"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804200О.99.0.ББ52АИ09000</w:t>
            </w:r>
          </w:p>
        </w:tc>
        <w:tc>
          <w:tcPr>
            <w:tcW w:w="2346" w:type="dxa"/>
            <w:shd w:val="clear" w:color="auto" w:fill="auto"/>
            <w:hideMark/>
          </w:tcPr>
          <w:p w14:paraId="1B252F29"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7C8F0179" w14:textId="51E48FE3"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социально-гуманитарной</w:t>
            </w:r>
            <w:r w:rsidR="00136392" w:rsidRPr="00456E80">
              <w:rPr>
                <w:rFonts w:ascii="Times New Roman" w:hAnsi="Times New Roman" w:cs="Times New Roman"/>
                <w:sz w:val="24"/>
                <w:szCs w:val="24"/>
              </w:rPr>
              <w:t xml:space="preserve"> </w:t>
            </w:r>
            <w:r w:rsidRPr="00456E80">
              <w:rPr>
                <w:rFonts w:ascii="Times New Roman" w:hAnsi="Times New Roman" w:cs="Times New Roman"/>
                <w:sz w:val="24"/>
                <w:szCs w:val="24"/>
              </w:rPr>
              <w:t>направленности для детей за исключением детей с ограниченными возможностями здоровья (ОВЗ) и детей-инвалидов</w:t>
            </w:r>
          </w:p>
        </w:tc>
        <w:tc>
          <w:tcPr>
            <w:tcW w:w="2651" w:type="dxa"/>
            <w:shd w:val="clear" w:color="auto" w:fill="auto"/>
            <w:hideMark/>
          </w:tcPr>
          <w:p w14:paraId="15386709"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 с применением сетевой формы реализации и дистанционных образовательных технологий</w:t>
            </w:r>
          </w:p>
        </w:tc>
        <w:tc>
          <w:tcPr>
            <w:tcW w:w="2408" w:type="dxa"/>
            <w:shd w:val="clear" w:color="auto" w:fill="auto"/>
          </w:tcPr>
          <w:p w14:paraId="2FD58349"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0A9D786A" w14:textId="77777777" w:rsidTr="00E867C9">
        <w:trPr>
          <w:trHeight w:val="1557"/>
          <w:tblHeader/>
        </w:trPr>
        <w:tc>
          <w:tcPr>
            <w:tcW w:w="869" w:type="dxa"/>
            <w:shd w:val="clear" w:color="auto" w:fill="auto"/>
            <w:hideMark/>
          </w:tcPr>
          <w:p w14:paraId="66B44800"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111</w:t>
            </w:r>
          </w:p>
        </w:tc>
        <w:tc>
          <w:tcPr>
            <w:tcW w:w="3154" w:type="dxa"/>
            <w:shd w:val="clear" w:color="auto" w:fill="auto"/>
            <w:hideMark/>
          </w:tcPr>
          <w:p w14:paraId="2D3B098F"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804200О.99.0.ББ52АИ10000</w:t>
            </w:r>
          </w:p>
        </w:tc>
        <w:tc>
          <w:tcPr>
            <w:tcW w:w="2346" w:type="dxa"/>
            <w:shd w:val="clear" w:color="auto" w:fill="auto"/>
            <w:hideMark/>
          </w:tcPr>
          <w:p w14:paraId="4CEA7975"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5A42546B" w14:textId="2B84CA39"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социально-гуманитарной</w:t>
            </w:r>
            <w:r w:rsidR="00136392" w:rsidRPr="00456E80">
              <w:rPr>
                <w:rFonts w:ascii="Times New Roman" w:hAnsi="Times New Roman" w:cs="Times New Roman"/>
                <w:sz w:val="24"/>
                <w:szCs w:val="24"/>
              </w:rPr>
              <w:t xml:space="preserve"> </w:t>
            </w:r>
            <w:r w:rsidRPr="00456E80">
              <w:rPr>
                <w:rFonts w:ascii="Times New Roman" w:hAnsi="Times New Roman" w:cs="Times New Roman"/>
                <w:sz w:val="24"/>
                <w:szCs w:val="24"/>
              </w:rPr>
              <w:t>направленности для детей за исключением детей с ограниченными возможностями здоровья (ОВЗ) и детей-инвалидов</w:t>
            </w:r>
          </w:p>
        </w:tc>
        <w:tc>
          <w:tcPr>
            <w:tcW w:w="2651" w:type="dxa"/>
            <w:shd w:val="clear" w:color="auto" w:fill="auto"/>
            <w:hideMark/>
          </w:tcPr>
          <w:p w14:paraId="3DAD81AF"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 с применением сетевой формы реализации и электронного обучения</w:t>
            </w:r>
          </w:p>
        </w:tc>
        <w:tc>
          <w:tcPr>
            <w:tcW w:w="2408" w:type="dxa"/>
            <w:shd w:val="clear" w:color="auto" w:fill="auto"/>
          </w:tcPr>
          <w:p w14:paraId="4454F73B"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262F16C5" w14:textId="77777777" w:rsidTr="00E867C9">
        <w:trPr>
          <w:trHeight w:val="1636"/>
          <w:tblHeader/>
        </w:trPr>
        <w:tc>
          <w:tcPr>
            <w:tcW w:w="869" w:type="dxa"/>
            <w:shd w:val="clear" w:color="auto" w:fill="auto"/>
            <w:hideMark/>
          </w:tcPr>
          <w:p w14:paraId="56213626"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112</w:t>
            </w:r>
          </w:p>
        </w:tc>
        <w:tc>
          <w:tcPr>
            <w:tcW w:w="3154" w:type="dxa"/>
            <w:shd w:val="clear" w:color="auto" w:fill="auto"/>
            <w:hideMark/>
          </w:tcPr>
          <w:p w14:paraId="5327401F"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804200О.99.0.ББ52АИ11000</w:t>
            </w:r>
          </w:p>
        </w:tc>
        <w:tc>
          <w:tcPr>
            <w:tcW w:w="2346" w:type="dxa"/>
            <w:shd w:val="clear" w:color="auto" w:fill="auto"/>
            <w:hideMark/>
          </w:tcPr>
          <w:p w14:paraId="23D3C9D1"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0EF227A0" w14:textId="0937D9A1"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социально-гуманитарной</w:t>
            </w:r>
            <w:r w:rsidR="00136392" w:rsidRPr="00456E80">
              <w:rPr>
                <w:rFonts w:ascii="Times New Roman" w:hAnsi="Times New Roman" w:cs="Times New Roman"/>
                <w:sz w:val="24"/>
                <w:szCs w:val="24"/>
              </w:rPr>
              <w:t xml:space="preserve"> </w:t>
            </w:r>
            <w:r w:rsidRPr="00456E80">
              <w:rPr>
                <w:rFonts w:ascii="Times New Roman" w:hAnsi="Times New Roman" w:cs="Times New Roman"/>
                <w:sz w:val="24"/>
                <w:szCs w:val="24"/>
              </w:rPr>
              <w:t>направленности для детей за исключением детей с ограниченными возможностями здоровья (ОВЗ) и детей-инвалидов</w:t>
            </w:r>
          </w:p>
        </w:tc>
        <w:tc>
          <w:tcPr>
            <w:tcW w:w="2651" w:type="dxa"/>
            <w:shd w:val="clear" w:color="auto" w:fill="auto"/>
            <w:hideMark/>
          </w:tcPr>
          <w:p w14:paraId="7AE6F0A6"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 с применением сетевой формы реализации, дистанционных образовательных технологий и электронного обучения</w:t>
            </w:r>
          </w:p>
        </w:tc>
        <w:tc>
          <w:tcPr>
            <w:tcW w:w="2408" w:type="dxa"/>
            <w:shd w:val="clear" w:color="auto" w:fill="auto"/>
          </w:tcPr>
          <w:p w14:paraId="08AB141B"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15DB70EC" w14:textId="77777777" w:rsidTr="00E867C9">
        <w:trPr>
          <w:trHeight w:val="1390"/>
          <w:tblHeader/>
        </w:trPr>
        <w:tc>
          <w:tcPr>
            <w:tcW w:w="869" w:type="dxa"/>
            <w:shd w:val="clear" w:color="auto" w:fill="auto"/>
            <w:hideMark/>
          </w:tcPr>
          <w:p w14:paraId="77893790"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lastRenderedPageBreak/>
              <w:t>113</w:t>
            </w:r>
          </w:p>
        </w:tc>
        <w:tc>
          <w:tcPr>
            <w:tcW w:w="3154" w:type="dxa"/>
            <w:shd w:val="clear" w:color="auto" w:fill="auto"/>
            <w:hideMark/>
          </w:tcPr>
          <w:p w14:paraId="662591C3"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804200О.99.0.ББ52АБ20000</w:t>
            </w:r>
          </w:p>
        </w:tc>
        <w:tc>
          <w:tcPr>
            <w:tcW w:w="2346" w:type="dxa"/>
            <w:shd w:val="clear" w:color="auto" w:fill="auto"/>
            <w:hideMark/>
          </w:tcPr>
          <w:p w14:paraId="4A55C8D2"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5805F81B" w14:textId="4F4EADC1"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социально-гуманитарной</w:t>
            </w:r>
            <w:r w:rsidR="00136392" w:rsidRPr="00456E80">
              <w:rPr>
                <w:rFonts w:ascii="Times New Roman" w:hAnsi="Times New Roman" w:cs="Times New Roman"/>
                <w:sz w:val="24"/>
                <w:szCs w:val="24"/>
              </w:rPr>
              <w:t xml:space="preserve"> </w:t>
            </w:r>
            <w:r w:rsidRPr="00456E80">
              <w:rPr>
                <w:rFonts w:ascii="Times New Roman" w:hAnsi="Times New Roman" w:cs="Times New Roman"/>
                <w:sz w:val="24"/>
                <w:szCs w:val="24"/>
              </w:rPr>
              <w:t>направленности для детей-инвалидов (адаптированная образовательная программа)</w:t>
            </w:r>
          </w:p>
        </w:tc>
        <w:tc>
          <w:tcPr>
            <w:tcW w:w="2651" w:type="dxa"/>
            <w:shd w:val="clear" w:color="auto" w:fill="auto"/>
            <w:hideMark/>
          </w:tcPr>
          <w:p w14:paraId="780BF926"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w:t>
            </w:r>
          </w:p>
        </w:tc>
        <w:tc>
          <w:tcPr>
            <w:tcW w:w="2408" w:type="dxa"/>
            <w:shd w:val="clear" w:color="auto" w:fill="auto"/>
          </w:tcPr>
          <w:p w14:paraId="7E6222BC"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2CE5EC35" w14:textId="77777777" w:rsidTr="00E867C9">
        <w:trPr>
          <w:trHeight w:val="1282"/>
          <w:tblHeader/>
        </w:trPr>
        <w:tc>
          <w:tcPr>
            <w:tcW w:w="869" w:type="dxa"/>
            <w:shd w:val="clear" w:color="auto" w:fill="auto"/>
            <w:hideMark/>
          </w:tcPr>
          <w:p w14:paraId="1E87D37F"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114</w:t>
            </w:r>
          </w:p>
        </w:tc>
        <w:tc>
          <w:tcPr>
            <w:tcW w:w="3154" w:type="dxa"/>
            <w:shd w:val="clear" w:color="auto" w:fill="auto"/>
            <w:hideMark/>
          </w:tcPr>
          <w:p w14:paraId="5BC966BB"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804200О.99.0.ББ52АБ21000</w:t>
            </w:r>
          </w:p>
        </w:tc>
        <w:tc>
          <w:tcPr>
            <w:tcW w:w="2346" w:type="dxa"/>
            <w:shd w:val="clear" w:color="auto" w:fill="auto"/>
            <w:hideMark/>
          </w:tcPr>
          <w:p w14:paraId="58770B98"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6A04A321" w14:textId="1A0C68F6"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социально-гуманитарной</w:t>
            </w:r>
            <w:r w:rsidR="00136392" w:rsidRPr="00456E80">
              <w:rPr>
                <w:rFonts w:ascii="Times New Roman" w:hAnsi="Times New Roman" w:cs="Times New Roman"/>
                <w:sz w:val="24"/>
                <w:szCs w:val="24"/>
              </w:rPr>
              <w:t xml:space="preserve"> </w:t>
            </w:r>
            <w:r w:rsidRPr="00456E80">
              <w:rPr>
                <w:rFonts w:ascii="Times New Roman" w:hAnsi="Times New Roman" w:cs="Times New Roman"/>
                <w:sz w:val="24"/>
                <w:szCs w:val="24"/>
              </w:rPr>
              <w:t>направленности для детей-инвалидов (адаптированная образовательная программа)</w:t>
            </w:r>
          </w:p>
        </w:tc>
        <w:tc>
          <w:tcPr>
            <w:tcW w:w="2651" w:type="dxa"/>
            <w:shd w:val="clear" w:color="auto" w:fill="auto"/>
            <w:hideMark/>
          </w:tcPr>
          <w:p w14:paraId="4EF30BD1"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 с применением дистанционных образовательных технологий</w:t>
            </w:r>
          </w:p>
        </w:tc>
        <w:tc>
          <w:tcPr>
            <w:tcW w:w="2408" w:type="dxa"/>
            <w:shd w:val="clear" w:color="auto" w:fill="auto"/>
          </w:tcPr>
          <w:p w14:paraId="5D19412B"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45986F3E" w14:textId="77777777" w:rsidTr="00E867C9">
        <w:trPr>
          <w:trHeight w:val="1420"/>
          <w:tblHeader/>
        </w:trPr>
        <w:tc>
          <w:tcPr>
            <w:tcW w:w="869" w:type="dxa"/>
            <w:shd w:val="clear" w:color="auto" w:fill="auto"/>
            <w:hideMark/>
          </w:tcPr>
          <w:p w14:paraId="0BA38214"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115</w:t>
            </w:r>
          </w:p>
        </w:tc>
        <w:tc>
          <w:tcPr>
            <w:tcW w:w="3154" w:type="dxa"/>
            <w:shd w:val="clear" w:color="auto" w:fill="auto"/>
            <w:hideMark/>
          </w:tcPr>
          <w:p w14:paraId="1AC1DE0F"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804200О.99.0.ББ52АБ22000</w:t>
            </w:r>
          </w:p>
        </w:tc>
        <w:tc>
          <w:tcPr>
            <w:tcW w:w="2346" w:type="dxa"/>
            <w:shd w:val="clear" w:color="auto" w:fill="auto"/>
            <w:hideMark/>
          </w:tcPr>
          <w:p w14:paraId="1A70A00C"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6DB8A17B" w14:textId="0F19655B"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социально-гуманитарной</w:t>
            </w:r>
            <w:r w:rsidR="00136392" w:rsidRPr="00456E80">
              <w:rPr>
                <w:rFonts w:ascii="Times New Roman" w:hAnsi="Times New Roman" w:cs="Times New Roman"/>
                <w:sz w:val="24"/>
                <w:szCs w:val="24"/>
              </w:rPr>
              <w:t xml:space="preserve"> </w:t>
            </w:r>
            <w:r w:rsidRPr="00456E80">
              <w:rPr>
                <w:rFonts w:ascii="Times New Roman" w:hAnsi="Times New Roman" w:cs="Times New Roman"/>
                <w:sz w:val="24"/>
                <w:szCs w:val="24"/>
              </w:rPr>
              <w:t>направленности для детей-инвалидов (адаптированная образовательная программа)</w:t>
            </w:r>
          </w:p>
        </w:tc>
        <w:tc>
          <w:tcPr>
            <w:tcW w:w="2651" w:type="dxa"/>
            <w:shd w:val="clear" w:color="auto" w:fill="auto"/>
            <w:hideMark/>
          </w:tcPr>
          <w:p w14:paraId="5F17E391"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 с применением электронного обучения</w:t>
            </w:r>
          </w:p>
        </w:tc>
        <w:tc>
          <w:tcPr>
            <w:tcW w:w="2408" w:type="dxa"/>
            <w:shd w:val="clear" w:color="auto" w:fill="auto"/>
          </w:tcPr>
          <w:p w14:paraId="3282237E"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5C91819D" w14:textId="77777777" w:rsidTr="00E867C9">
        <w:trPr>
          <w:trHeight w:val="1270"/>
          <w:tblHeader/>
        </w:trPr>
        <w:tc>
          <w:tcPr>
            <w:tcW w:w="869" w:type="dxa"/>
            <w:shd w:val="clear" w:color="auto" w:fill="auto"/>
            <w:hideMark/>
          </w:tcPr>
          <w:p w14:paraId="03F06888"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116</w:t>
            </w:r>
          </w:p>
        </w:tc>
        <w:tc>
          <w:tcPr>
            <w:tcW w:w="3154" w:type="dxa"/>
            <w:shd w:val="clear" w:color="auto" w:fill="auto"/>
            <w:hideMark/>
          </w:tcPr>
          <w:p w14:paraId="38E6D610"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804200О.99.0.ББ52АБ23000</w:t>
            </w:r>
          </w:p>
        </w:tc>
        <w:tc>
          <w:tcPr>
            <w:tcW w:w="2346" w:type="dxa"/>
            <w:shd w:val="clear" w:color="auto" w:fill="auto"/>
            <w:hideMark/>
          </w:tcPr>
          <w:p w14:paraId="0AAF078C"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77C13044" w14:textId="527EFE5D"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социально-гуманитарной</w:t>
            </w:r>
            <w:r w:rsidR="00136392" w:rsidRPr="00456E80">
              <w:rPr>
                <w:rFonts w:ascii="Times New Roman" w:hAnsi="Times New Roman" w:cs="Times New Roman"/>
                <w:sz w:val="24"/>
                <w:szCs w:val="24"/>
              </w:rPr>
              <w:t xml:space="preserve"> </w:t>
            </w:r>
            <w:r w:rsidRPr="00456E80">
              <w:rPr>
                <w:rFonts w:ascii="Times New Roman" w:hAnsi="Times New Roman" w:cs="Times New Roman"/>
                <w:sz w:val="24"/>
                <w:szCs w:val="24"/>
              </w:rPr>
              <w:t>направленности для детей-инвалидов (адаптированная образовательная программа)</w:t>
            </w:r>
          </w:p>
        </w:tc>
        <w:tc>
          <w:tcPr>
            <w:tcW w:w="2651" w:type="dxa"/>
            <w:shd w:val="clear" w:color="auto" w:fill="auto"/>
            <w:hideMark/>
          </w:tcPr>
          <w:p w14:paraId="49659990"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 с применением дистанционных образовательных технологий и электронного обучения</w:t>
            </w:r>
          </w:p>
        </w:tc>
        <w:tc>
          <w:tcPr>
            <w:tcW w:w="2408" w:type="dxa"/>
            <w:shd w:val="clear" w:color="auto" w:fill="auto"/>
          </w:tcPr>
          <w:p w14:paraId="59C102B3"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7A784529" w14:textId="77777777" w:rsidTr="00E867C9">
        <w:trPr>
          <w:trHeight w:val="1616"/>
          <w:tblHeader/>
        </w:trPr>
        <w:tc>
          <w:tcPr>
            <w:tcW w:w="869" w:type="dxa"/>
            <w:shd w:val="clear" w:color="auto" w:fill="auto"/>
            <w:hideMark/>
          </w:tcPr>
          <w:p w14:paraId="55265626"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117</w:t>
            </w:r>
          </w:p>
        </w:tc>
        <w:tc>
          <w:tcPr>
            <w:tcW w:w="3154" w:type="dxa"/>
            <w:shd w:val="clear" w:color="auto" w:fill="auto"/>
            <w:hideMark/>
          </w:tcPr>
          <w:p w14:paraId="3AC3E225"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804200О.99.0.ББ52АБ24000</w:t>
            </w:r>
          </w:p>
        </w:tc>
        <w:tc>
          <w:tcPr>
            <w:tcW w:w="2346" w:type="dxa"/>
            <w:shd w:val="clear" w:color="auto" w:fill="auto"/>
            <w:hideMark/>
          </w:tcPr>
          <w:p w14:paraId="07C78654"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0C78F2AD" w14:textId="769822CE"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социально-гуманитарной</w:t>
            </w:r>
            <w:r w:rsidR="00136392" w:rsidRPr="00456E80">
              <w:rPr>
                <w:rFonts w:ascii="Times New Roman" w:hAnsi="Times New Roman" w:cs="Times New Roman"/>
                <w:sz w:val="24"/>
                <w:szCs w:val="24"/>
              </w:rPr>
              <w:t xml:space="preserve"> </w:t>
            </w:r>
            <w:r w:rsidRPr="00456E80">
              <w:rPr>
                <w:rFonts w:ascii="Times New Roman" w:hAnsi="Times New Roman" w:cs="Times New Roman"/>
                <w:sz w:val="24"/>
                <w:szCs w:val="24"/>
              </w:rPr>
              <w:t>направленности для детей-инвалидов (адаптированная образовательная программа)</w:t>
            </w:r>
          </w:p>
        </w:tc>
        <w:tc>
          <w:tcPr>
            <w:tcW w:w="2651" w:type="dxa"/>
            <w:shd w:val="clear" w:color="auto" w:fill="auto"/>
            <w:hideMark/>
          </w:tcPr>
          <w:p w14:paraId="17028621"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w:t>
            </w:r>
          </w:p>
        </w:tc>
        <w:tc>
          <w:tcPr>
            <w:tcW w:w="2408" w:type="dxa"/>
            <w:shd w:val="clear" w:color="auto" w:fill="auto"/>
          </w:tcPr>
          <w:p w14:paraId="56E06B11"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45DA43F3" w14:textId="77777777" w:rsidTr="00E867C9">
        <w:trPr>
          <w:trHeight w:val="1415"/>
          <w:tblHeader/>
        </w:trPr>
        <w:tc>
          <w:tcPr>
            <w:tcW w:w="869" w:type="dxa"/>
            <w:shd w:val="clear" w:color="auto" w:fill="auto"/>
            <w:hideMark/>
          </w:tcPr>
          <w:p w14:paraId="73023BDD"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lastRenderedPageBreak/>
              <w:t>118</w:t>
            </w:r>
          </w:p>
        </w:tc>
        <w:tc>
          <w:tcPr>
            <w:tcW w:w="3154" w:type="dxa"/>
            <w:shd w:val="clear" w:color="auto" w:fill="auto"/>
            <w:hideMark/>
          </w:tcPr>
          <w:p w14:paraId="37BF84CC"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804200О.99.0.ББ52АБ25000</w:t>
            </w:r>
          </w:p>
        </w:tc>
        <w:tc>
          <w:tcPr>
            <w:tcW w:w="2346" w:type="dxa"/>
            <w:shd w:val="clear" w:color="auto" w:fill="auto"/>
            <w:hideMark/>
          </w:tcPr>
          <w:p w14:paraId="49565529"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100DD193" w14:textId="45BCB363"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социально-гуманитарной</w:t>
            </w:r>
            <w:r w:rsidR="00136392" w:rsidRPr="00456E80">
              <w:rPr>
                <w:rFonts w:ascii="Times New Roman" w:hAnsi="Times New Roman" w:cs="Times New Roman"/>
                <w:sz w:val="24"/>
                <w:szCs w:val="24"/>
              </w:rPr>
              <w:t xml:space="preserve"> </w:t>
            </w:r>
            <w:r w:rsidRPr="00456E80">
              <w:rPr>
                <w:rFonts w:ascii="Times New Roman" w:hAnsi="Times New Roman" w:cs="Times New Roman"/>
                <w:sz w:val="24"/>
                <w:szCs w:val="24"/>
              </w:rPr>
              <w:t>направленности для детей-инвалидов (адаптированная образовательная программа)</w:t>
            </w:r>
          </w:p>
        </w:tc>
        <w:tc>
          <w:tcPr>
            <w:tcW w:w="2651" w:type="dxa"/>
            <w:shd w:val="clear" w:color="auto" w:fill="auto"/>
            <w:hideMark/>
          </w:tcPr>
          <w:p w14:paraId="7D2DB968"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 с применением дистанционных образовательных технологий</w:t>
            </w:r>
          </w:p>
        </w:tc>
        <w:tc>
          <w:tcPr>
            <w:tcW w:w="2408" w:type="dxa"/>
            <w:shd w:val="clear" w:color="auto" w:fill="auto"/>
          </w:tcPr>
          <w:p w14:paraId="5E2ED625"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686AE3C9" w14:textId="77777777" w:rsidTr="00E867C9">
        <w:trPr>
          <w:trHeight w:val="1390"/>
          <w:tblHeader/>
        </w:trPr>
        <w:tc>
          <w:tcPr>
            <w:tcW w:w="869" w:type="dxa"/>
            <w:shd w:val="clear" w:color="auto" w:fill="auto"/>
            <w:hideMark/>
          </w:tcPr>
          <w:p w14:paraId="616D9A71"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119</w:t>
            </w:r>
          </w:p>
        </w:tc>
        <w:tc>
          <w:tcPr>
            <w:tcW w:w="3154" w:type="dxa"/>
            <w:shd w:val="clear" w:color="auto" w:fill="auto"/>
            <w:hideMark/>
          </w:tcPr>
          <w:p w14:paraId="44CAC0BC"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804200О.99.0.ББ52АБ26000</w:t>
            </w:r>
          </w:p>
        </w:tc>
        <w:tc>
          <w:tcPr>
            <w:tcW w:w="2346" w:type="dxa"/>
            <w:shd w:val="clear" w:color="auto" w:fill="auto"/>
            <w:hideMark/>
          </w:tcPr>
          <w:p w14:paraId="3150C46A"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028BE15E" w14:textId="2BF18C20"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социально-гуманитарной</w:t>
            </w:r>
            <w:r w:rsidR="00136392" w:rsidRPr="00456E80">
              <w:rPr>
                <w:rFonts w:ascii="Times New Roman" w:hAnsi="Times New Roman" w:cs="Times New Roman"/>
                <w:sz w:val="24"/>
                <w:szCs w:val="24"/>
              </w:rPr>
              <w:t xml:space="preserve"> </w:t>
            </w:r>
            <w:r w:rsidRPr="00456E80">
              <w:rPr>
                <w:rFonts w:ascii="Times New Roman" w:hAnsi="Times New Roman" w:cs="Times New Roman"/>
                <w:sz w:val="24"/>
                <w:szCs w:val="24"/>
              </w:rPr>
              <w:t>направленности для детей-инвалидов (адаптированная образовательная программа)</w:t>
            </w:r>
          </w:p>
        </w:tc>
        <w:tc>
          <w:tcPr>
            <w:tcW w:w="2651" w:type="dxa"/>
            <w:shd w:val="clear" w:color="auto" w:fill="auto"/>
            <w:hideMark/>
          </w:tcPr>
          <w:p w14:paraId="4B5171DE"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 с применением электронного обучения</w:t>
            </w:r>
          </w:p>
        </w:tc>
        <w:tc>
          <w:tcPr>
            <w:tcW w:w="2408" w:type="dxa"/>
            <w:shd w:val="clear" w:color="auto" w:fill="auto"/>
          </w:tcPr>
          <w:p w14:paraId="0E8A3DA0"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74B9F03E" w14:textId="77777777" w:rsidTr="00E867C9">
        <w:trPr>
          <w:trHeight w:val="1331"/>
          <w:tblHeader/>
        </w:trPr>
        <w:tc>
          <w:tcPr>
            <w:tcW w:w="869" w:type="dxa"/>
            <w:shd w:val="clear" w:color="auto" w:fill="auto"/>
            <w:hideMark/>
          </w:tcPr>
          <w:p w14:paraId="67B18CDB"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120</w:t>
            </w:r>
          </w:p>
        </w:tc>
        <w:tc>
          <w:tcPr>
            <w:tcW w:w="3154" w:type="dxa"/>
            <w:shd w:val="clear" w:color="auto" w:fill="auto"/>
            <w:hideMark/>
          </w:tcPr>
          <w:p w14:paraId="21758A8C"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804200О.99.0.ББ52АБ27000</w:t>
            </w:r>
          </w:p>
        </w:tc>
        <w:tc>
          <w:tcPr>
            <w:tcW w:w="2346" w:type="dxa"/>
            <w:shd w:val="clear" w:color="auto" w:fill="auto"/>
            <w:hideMark/>
          </w:tcPr>
          <w:p w14:paraId="3550E04C"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7AB9895D" w14:textId="55ACDF0F"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социально-гуманитарной</w:t>
            </w:r>
            <w:r w:rsidR="00136392" w:rsidRPr="00456E80">
              <w:rPr>
                <w:rFonts w:ascii="Times New Roman" w:hAnsi="Times New Roman" w:cs="Times New Roman"/>
                <w:sz w:val="24"/>
                <w:szCs w:val="24"/>
              </w:rPr>
              <w:t xml:space="preserve"> </w:t>
            </w:r>
            <w:r w:rsidRPr="00456E80">
              <w:rPr>
                <w:rFonts w:ascii="Times New Roman" w:hAnsi="Times New Roman" w:cs="Times New Roman"/>
                <w:sz w:val="24"/>
                <w:szCs w:val="24"/>
              </w:rPr>
              <w:t>направленности для детей-инвалидов (адаптированная образовательная программа)</w:t>
            </w:r>
          </w:p>
        </w:tc>
        <w:tc>
          <w:tcPr>
            <w:tcW w:w="2651" w:type="dxa"/>
            <w:shd w:val="clear" w:color="auto" w:fill="auto"/>
            <w:hideMark/>
          </w:tcPr>
          <w:p w14:paraId="3AD7B91C"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 с применением дистанционных образовательных технологий и электронного обучения</w:t>
            </w:r>
          </w:p>
        </w:tc>
        <w:tc>
          <w:tcPr>
            <w:tcW w:w="2408" w:type="dxa"/>
            <w:shd w:val="clear" w:color="auto" w:fill="auto"/>
          </w:tcPr>
          <w:p w14:paraId="00E538A0"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11642875" w14:textId="77777777" w:rsidTr="00E867C9">
        <w:trPr>
          <w:trHeight w:val="1350"/>
          <w:tblHeader/>
        </w:trPr>
        <w:tc>
          <w:tcPr>
            <w:tcW w:w="869" w:type="dxa"/>
            <w:shd w:val="clear" w:color="auto" w:fill="auto"/>
            <w:hideMark/>
          </w:tcPr>
          <w:p w14:paraId="1C427B7B"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121</w:t>
            </w:r>
          </w:p>
        </w:tc>
        <w:tc>
          <w:tcPr>
            <w:tcW w:w="3154" w:type="dxa"/>
            <w:shd w:val="clear" w:color="auto" w:fill="auto"/>
            <w:hideMark/>
          </w:tcPr>
          <w:p w14:paraId="3D87CD90"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804200О.99.0.ББ52АБ32000</w:t>
            </w:r>
          </w:p>
        </w:tc>
        <w:tc>
          <w:tcPr>
            <w:tcW w:w="2346" w:type="dxa"/>
            <w:shd w:val="clear" w:color="auto" w:fill="auto"/>
            <w:hideMark/>
          </w:tcPr>
          <w:p w14:paraId="1DE5E9C7"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18463051" w14:textId="76CCF05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социально-гуманитарной</w:t>
            </w:r>
            <w:r w:rsidR="00136392" w:rsidRPr="00456E80">
              <w:rPr>
                <w:rFonts w:ascii="Times New Roman" w:hAnsi="Times New Roman" w:cs="Times New Roman"/>
                <w:sz w:val="24"/>
                <w:szCs w:val="24"/>
              </w:rPr>
              <w:t xml:space="preserve"> </w:t>
            </w:r>
            <w:r w:rsidRPr="00456E80">
              <w:rPr>
                <w:rFonts w:ascii="Times New Roman" w:hAnsi="Times New Roman" w:cs="Times New Roman"/>
                <w:sz w:val="24"/>
                <w:szCs w:val="24"/>
              </w:rPr>
              <w:t>направленности для детей-инвалидов (адаптированная образовательная программа)</w:t>
            </w:r>
          </w:p>
        </w:tc>
        <w:tc>
          <w:tcPr>
            <w:tcW w:w="2651" w:type="dxa"/>
            <w:shd w:val="clear" w:color="auto" w:fill="auto"/>
            <w:hideMark/>
          </w:tcPr>
          <w:p w14:paraId="57B84FAB"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 с применением сетевой формы реализации</w:t>
            </w:r>
          </w:p>
        </w:tc>
        <w:tc>
          <w:tcPr>
            <w:tcW w:w="2408" w:type="dxa"/>
            <w:shd w:val="clear" w:color="auto" w:fill="auto"/>
          </w:tcPr>
          <w:p w14:paraId="54D52E75"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78D38F17" w14:textId="77777777" w:rsidTr="00E867C9">
        <w:trPr>
          <w:trHeight w:val="1323"/>
          <w:tblHeader/>
        </w:trPr>
        <w:tc>
          <w:tcPr>
            <w:tcW w:w="869" w:type="dxa"/>
            <w:shd w:val="clear" w:color="auto" w:fill="auto"/>
            <w:hideMark/>
          </w:tcPr>
          <w:p w14:paraId="4A70BDD6"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122</w:t>
            </w:r>
          </w:p>
        </w:tc>
        <w:tc>
          <w:tcPr>
            <w:tcW w:w="3154" w:type="dxa"/>
            <w:shd w:val="clear" w:color="auto" w:fill="auto"/>
            <w:hideMark/>
          </w:tcPr>
          <w:p w14:paraId="622F9075"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804200О.99.0.ББ52АБ33000</w:t>
            </w:r>
          </w:p>
        </w:tc>
        <w:tc>
          <w:tcPr>
            <w:tcW w:w="2346" w:type="dxa"/>
            <w:shd w:val="clear" w:color="auto" w:fill="auto"/>
            <w:hideMark/>
          </w:tcPr>
          <w:p w14:paraId="55C5D0EA"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20EC76E1" w14:textId="748B51E4"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социально-гуманитарной</w:t>
            </w:r>
            <w:r w:rsidR="00136392" w:rsidRPr="00456E80">
              <w:rPr>
                <w:rFonts w:ascii="Times New Roman" w:hAnsi="Times New Roman" w:cs="Times New Roman"/>
                <w:sz w:val="24"/>
                <w:szCs w:val="24"/>
              </w:rPr>
              <w:t xml:space="preserve"> </w:t>
            </w:r>
            <w:r w:rsidRPr="00456E80">
              <w:rPr>
                <w:rFonts w:ascii="Times New Roman" w:hAnsi="Times New Roman" w:cs="Times New Roman"/>
                <w:sz w:val="24"/>
                <w:szCs w:val="24"/>
              </w:rPr>
              <w:t>направленности для детей-инвалидов (адаптированная образовательная программа)</w:t>
            </w:r>
          </w:p>
        </w:tc>
        <w:tc>
          <w:tcPr>
            <w:tcW w:w="2651" w:type="dxa"/>
            <w:shd w:val="clear" w:color="auto" w:fill="auto"/>
            <w:hideMark/>
          </w:tcPr>
          <w:p w14:paraId="2A994F5C"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 с применением сетевой формы реализации и дистанционных образовательных технологий</w:t>
            </w:r>
          </w:p>
        </w:tc>
        <w:tc>
          <w:tcPr>
            <w:tcW w:w="2408" w:type="dxa"/>
            <w:shd w:val="clear" w:color="auto" w:fill="auto"/>
          </w:tcPr>
          <w:p w14:paraId="56864A0C"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5940C154" w14:textId="77777777" w:rsidTr="00E867C9">
        <w:trPr>
          <w:trHeight w:val="1359"/>
          <w:tblHeader/>
        </w:trPr>
        <w:tc>
          <w:tcPr>
            <w:tcW w:w="869" w:type="dxa"/>
            <w:shd w:val="clear" w:color="auto" w:fill="auto"/>
            <w:hideMark/>
          </w:tcPr>
          <w:p w14:paraId="6725524D"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lastRenderedPageBreak/>
              <w:t>123</w:t>
            </w:r>
          </w:p>
        </w:tc>
        <w:tc>
          <w:tcPr>
            <w:tcW w:w="3154" w:type="dxa"/>
            <w:shd w:val="clear" w:color="auto" w:fill="auto"/>
            <w:hideMark/>
          </w:tcPr>
          <w:p w14:paraId="1DD33203"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804200О.99.0.ББ52АБ34000</w:t>
            </w:r>
          </w:p>
        </w:tc>
        <w:tc>
          <w:tcPr>
            <w:tcW w:w="2346" w:type="dxa"/>
            <w:shd w:val="clear" w:color="auto" w:fill="auto"/>
            <w:hideMark/>
          </w:tcPr>
          <w:p w14:paraId="4A324EFE"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070D3F11" w14:textId="47661535"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социально-гуманитарной</w:t>
            </w:r>
            <w:r w:rsidR="00136392" w:rsidRPr="00456E80">
              <w:rPr>
                <w:rFonts w:ascii="Times New Roman" w:hAnsi="Times New Roman" w:cs="Times New Roman"/>
                <w:sz w:val="24"/>
                <w:szCs w:val="24"/>
              </w:rPr>
              <w:t xml:space="preserve"> </w:t>
            </w:r>
            <w:r w:rsidRPr="00456E80">
              <w:rPr>
                <w:rFonts w:ascii="Times New Roman" w:hAnsi="Times New Roman" w:cs="Times New Roman"/>
                <w:sz w:val="24"/>
                <w:szCs w:val="24"/>
              </w:rPr>
              <w:t>направленности для детей-инвалидов (адаптированная образовательная программа)</w:t>
            </w:r>
          </w:p>
        </w:tc>
        <w:tc>
          <w:tcPr>
            <w:tcW w:w="2651" w:type="dxa"/>
            <w:shd w:val="clear" w:color="auto" w:fill="auto"/>
            <w:hideMark/>
          </w:tcPr>
          <w:p w14:paraId="22392C05"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 с применением сетевой формы реализации и электронного обучения</w:t>
            </w:r>
          </w:p>
        </w:tc>
        <w:tc>
          <w:tcPr>
            <w:tcW w:w="2408" w:type="dxa"/>
            <w:shd w:val="clear" w:color="auto" w:fill="auto"/>
          </w:tcPr>
          <w:p w14:paraId="065A822E"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7C573FA4" w14:textId="77777777" w:rsidTr="00E867C9">
        <w:trPr>
          <w:trHeight w:val="1378"/>
          <w:tblHeader/>
        </w:trPr>
        <w:tc>
          <w:tcPr>
            <w:tcW w:w="869" w:type="dxa"/>
            <w:shd w:val="clear" w:color="auto" w:fill="auto"/>
            <w:hideMark/>
          </w:tcPr>
          <w:p w14:paraId="24458A36"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124</w:t>
            </w:r>
          </w:p>
        </w:tc>
        <w:tc>
          <w:tcPr>
            <w:tcW w:w="3154" w:type="dxa"/>
            <w:shd w:val="clear" w:color="auto" w:fill="auto"/>
            <w:hideMark/>
          </w:tcPr>
          <w:p w14:paraId="1AD3F32A"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804200О.99.0.ББ52АБ35000</w:t>
            </w:r>
          </w:p>
        </w:tc>
        <w:tc>
          <w:tcPr>
            <w:tcW w:w="2346" w:type="dxa"/>
            <w:shd w:val="clear" w:color="auto" w:fill="auto"/>
            <w:hideMark/>
          </w:tcPr>
          <w:p w14:paraId="502458EA"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1D73EDDD" w14:textId="1EA14F51"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социально-гуманитарной</w:t>
            </w:r>
            <w:r w:rsidR="00136392" w:rsidRPr="00456E80">
              <w:rPr>
                <w:rFonts w:ascii="Times New Roman" w:hAnsi="Times New Roman" w:cs="Times New Roman"/>
                <w:sz w:val="24"/>
                <w:szCs w:val="24"/>
              </w:rPr>
              <w:t xml:space="preserve"> </w:t>
            </w:r>
            <w:r w:rsidRPr="00456E80">
              <w:rPr>
                <w:rFonts w:ascii="Times New Roman" w:hAnsi="Times New Roman" w:cs="Times New Roman"/>
                <w:sz w:val="24"/>
                <w:szCs w:val="24"/>
              </w:rPr>
              <w:t>направленности для детей-инвалидов (адаптированная образовательная программа)</w:t>
            </w:r>
          </w:p>
        </w:tc>
        <w:tc>
          <w:tcPr>
            <w:tcW w:w="2651" w:type="dxa"/>
            <w:shd w:val="clear" w:color="auto" w:fill="auto"/>
            <w:hideMark/>
          </w:tcPr>
          <w:p w14:paraId="0378FD7F"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 с применением сетевой формы реализации, дистанционных образовательных технологий и электронного обучения</w:t>
            </w:r>
          </w:p>
        </w:tc>
        <w:tc>
          <w:tcPr>
            <w:tcW w:w="2408" w:type="dxa"/>
            <w:shd w:val="clear" w:color="auto" w:fill="auto"/>
          </w:tcPr>
          <w:p w14:paraId="53A1AC2E"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549FF28E" w14:textId="77777777" w:rsidTr="00E867C9">
        <w:trPr>
          <w:trHeight w:val="1273"/>
          <w:tblHeader/>
        </w:trPr>
        <w:tc>
          <w:tcPr>
            <w:tcW w:w="869" w:type="dxa"/>
            <w:shd w:val="clear" w:color="auto" w:fill="auto"/>
            <w:hideMark/>
          </w:tcPr>
          <w:p w14:paraId="3A317C1A"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125</w:t>
            </w:r>
          </w:p>
        </w:tc>
        <w:tc>
          <w:tcPr>
            <w:tcW w:w="3154" w:type="dxa"/>
            <w:shd w:val="clear" w:color="auto" w:fill="auto"/>
            <w:hideMark/>
          </w:tcPr>
          <w:p w14:paraId="1772BF4C"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804200О.99.0.ББ52АБ36000</w:t>
            </w:r>
          </w:p>
        </w:tc>
        <w:tc>
          <w:tcPr>
            <w:tcW w:w="2346" w:type="dxa"/>
            <w:shd w:val="clear" w:color="auto" w:fill="auto"/>
            <w:hideMark/>
          </w:tcPr>
          <w:p w14:paraId="282195E3"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2B7FDFB0" w14:textId="3A407A14"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социально-гуманитарной</w:t>
            </w:r>
            <w:r w:rsidR="00136392" w:rsidRPr="00456E80">
              <w:rPr>
                <w:rFonts w:ascii="Times New Roman" w:hAnsi="Times New Roman" w:cs="Times New Roman"/>
                <w:sz w:val="24"/>
                <w:szCs w:val="24"/>
              </w:rPr>
              <w:t xml:space="preserve"> </w:t>
            </w:r>
            <w:r w:rsidRPr="00456E80">
              <w:rPr>
                <w:rFonts w:ascii="Times New Roman" w:hAnsi="Times New Roman" w:cs="Times New Roman"/>
                <w:sz w:val="24"/>
                <w:szCs w:val="24"/>
              </w:rPr>
              <w:t>направленности для детей-инвалидов (адаптированная образовательная программа)</w:t>
            </w:r>
          </w:p>
        </w:tc>
        <w:tc>
          <w:tcPr>
            <w:tcW w:w="2651" w:type="dxa"/>
            <w:shd w:val="clear" w:color="auto" w:fill="auto"/>
            <w:hideMark/>
          </w:tcPr>
          <w:p w14:paraId="63B51B95"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 с применением сетевой формы реализации</w:t>
            </w:r>
          </w:p>
        </w:tc>
        <w:tc>
          <w:tcPr>
            <w:tcW w:w="2408" w:type="dxa"/>
            <w:shd w:val="clear" w:color="auto" w:fill="auto"/>
          </w:tcPr>
          <w:p w14:paraId="35F00942"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6D25533C" w14:textId="77777777" w:rsidTr="00E867C9">
        <w:trPr>
          <w:trHeight w:val="1293"/>
          <w:tblHeader/>
        </w:trPr>
        <w:tc>
          <w:tcPr>
            <w:tcW w:w="869" w:type="dxa"/>
            <w:shd w:val="clear" w:color="auto" w:fill="auto"/>
            <w:hideMark/>
          </w:tcPr>
          <w:p w14:paraId="172919AA"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126</w:t>
            </w:r>
          </w:p>
        </w:tc>
        <w:tc>
          <w:tcPr>
            <w:tcW w:w="3154" w:type="dxa"/>
            <w:shd w:val="clear" w:color="auto" w:fill="auto"/>
            <w:hideMark/>
          </w:tcPr>
          <w:p w14:paraId="1ECA4DB3"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804200О.99.0.ББ52АБ37000</w:t>
            </w:r>
          </w:p>
        </w:tc>
        <w:tc>
          <w:tcPr>
            <w:tcW w:w="2346" w:type="dxa"/>
            <w:shd w:val="clear" w:color="auto" w:fill="auto"/>
            <w:hideMark/>
          </w:tcPr>
          <w:p w14:paraId="521395AE"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54622341" w14:textId="26899EAE"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социально-гуманитарной</w:t>
            </w:r>
            <w:r w:rsidR="00136392" w:rsidRPr="00456E80">
              <w:rPr>
                <w:rFonts w:ascii="Times New Roman" w:hAnsi="Times New Roman" w:cs="Times New Roman"/>
                <w:sz w:val="24"/>
                <w:szCs w:val="24"/>
              </w:rPr>
              <w:t xml:space="preserve"> </w:t>
            </w:r>
            <w:r w:rsidRPr="00456E80">
              <w:rPr>
                <w:rFonts w:ascii="Times New Roman" w:hAnsi="Times New Roman" w:cs="Times New Roman"/>
                <w:sz w:val="24"/>
                <w:szCs w:val="24"/>
              </w:rPr>
              <w:t>направленности для детей-инвалидов (адаптированная образовательная программа)</w:t>
            </w:r>
          </w:p>
        </w:tc>
        <w:tc>
          <w:tcPr>
            <w:tcW w:w="2651" w:type="dxa"/>
            <w:shd w:val="clear" w:color="auto" w:fill="auto"/>
            <w:hideMark/>
          </w:tcPr>
          <w:p w14:paraId="53EF55CB"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 с применением сетевой формы реализации и дистанционных образовательных технологий</w:t>
            </w:r>
          </w:p>
        </w:tc>
        <w:tc>
          <w:tcPr>
            <w:tcW w:w="2408" w:type="dxa"/>
            <w:shd w:val="clear" w:color="auto" w:fill="auto"/>
          </w:tcPr>
          <w:p w14:paraId="1FBB3D24"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15794FB9" w14:textId="77777777" w:rsidTr="00E867C9">
        <w:trPr>
          <w:trHeight w:val="1431"/>
          <w:tblHeader/>
        </w:trPr>
        <w:tc>
          <w:tcPr>
            <w:tcW w:w="869" w:type="dxa"/>
            <w:shd w:val="clear" w:color="auto" w:fill="auto"/>
            <w:hideMark/>
          </w:tcPr>
          <w:p w14:paraId="4BF717BD"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127</w:t>
            </w:r>
          </w:p>
        </w:tc>
        <w:tc>
          <w:tcPr>
            <w:tcW w:w="3154" w:type="dxa"/>
            <w:shd w:val="clear" w:color="auto" w:fill="auto"/>
            <w:hideMark/>
          </w:tcPr>
          <w:p w14:paraId="615679B6"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804200О.99.0.ББ52АБ38000</w:t>
            </w:r>
          </w:p>
        </w:tc>
        <w:tc>
          <w:tcPr>
            <w:tcW w:w="2346" w:type="dxa"/>
            <w:shd w:val="clear" w:color="auto" w:fill="auto"/>
            <w:hideMark/>
          </w:tcPr>
          <w:p w14:paraId="4D8822F8"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7AB2547D" w14:textId="7C02D7AD"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социально-гуманитарной</w:t>
            </w:r>
            <w:r w:rsidR="00136392" w:rsidRPr="00456E80">
              <w:rPr>
                <w:rFonts w:ascii="Times New Roman" w:hAnsi="Times New Roman" w:cs="Times New Roman"/>
                <w:sz w:val="24"/>
                <w:szCs w:val="24"/>
              </w:rPr>
              <w:t xml:space="preserve"> </w:t>
            </w:r>
            <w:r w:rsidRPr="00456E80">
              <w:rPr>
                <w:rFonts w:ascii="Times New Roman" w:hAnsi="Times New Roman" w:cs="Times New Roman"/>
                <w:sz w:val="24"/>
                <w:szCs w:val="24"/>
              </w:rPr>
              <w:t>направленности для детей-инвалидов (адаптированная образовательная программа)</w:t>
            </w:r>
          </w:p>
        </w:tc>
        <w:tc>
          <w:tcPr>
            <w:tcW w:w="2651" w:type="dxa"/>
            <w:shd w:val="clear" w:color="auto" w:fill="auto"/>
            <w:hideMark/>
          </w:tcPr>
          <w:p w14:paraId="26603BCB"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 с применением сетевой формы реализации и электронного обучения</w:t>
            </w:r>
          </w:p>
        </w:tc>
        <w:tc>
          <w:tcPr>
            <w:tcW w:w="2408" w:type="dxa"/>
            <w:shd w:val="clear" w:color="auto" w:fill="auto"/>
          </w:tcPr>
          <w:p w14:paraId="54E2A24D"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5297E017" w14:textId="77777777" w:rsidTr="00E867C9">
        <w:trPr>
          <w:trHeight w:val="1408"/>
          <w:tblHeader/>
        </w:trPr>
        <w:tc>
          <w:tcPr>
            <w:tcW w:w="869" w:type="dxa"/>
            <w:shd w:val="clear" w:color="auto" w:fill="auto"/>
            <w:hideMark/>
          </w:tcPr>
          <w:p w14:paraId="69F42753"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lastRenderedPageBreak/>
              <w:t>128</w:t>
            </w:r>
          </w:p>
        </w:tc>
        <w:tc>
          <w:tcPr>
            <w:tcW w:w="3154" w:type="dxa"/>
            <w:shd w:val="clear" w:color="auto" w:fill="auto"/>
            <w:hideMark/>
          </w:tcPr>
          <w:p w14:paraId="5695810E"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804200О.99.0.ББ52АБ39000</w:t>
            </w:r>
          </w:p>
        </w:tc>
        <w:tc>
          <w:tcPr>
            <w:tcW w:w="2346" w:type="dxa"/>
            <w:shd w:val="clear" w:color="auto" w:fill="auto"/>
            <w:hideMark/>
          </w:tcPr>
          <w:p w14:paraId="4084D120"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425786B3" w14:textId="20733FBE"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социально-гуманитарной</w:t>
            </w:r>
            <w:r w:rsidR="00136392" w:rsidRPr="00456E80">
              <w:rPr>
                <w:rFonts w:ascii="Times New Roman" w:hAnsi="Times New Roman" w:cs="Times New Roman"/>
                <w:sz w:val="24"/>
                <w:szCs w:val="24"/>
              </w:rPr>
              <w:t xml:space="preserve"> </w:t>
            </w:r>
            <w:r w:rsidRPr="00456E80">
              <w:rPr>
                <w:rFonts w:ascii="Times New Roman" w:hAnsi="Times New Roman" w:cs="Times New Roman"/>
                <w:sz w:val="24"/>
                <w:szCs w:val="24"/>
              </w:rPr>
              <w:t>направленности для детей-инвалидов (адаптированная образовательная программа)</w:t>
            </w:r>
          </w:p>
        </w:tc>
        <w:tc>
          <w:tcPr>
            <w:tcW w:w="2651" w:type="dxa"/>
            <w:shd w:val="clear" w:color="auto" w:fill="auto"/>
            <w:hideMark/>
          </w:tcPr>
          <w:p w14:paraId="32D76535"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 с применением сетевой формы реализации, дистанционных образовательных технологий и электронного обучения</w:t>
            </w:r>
          </w:p>
        </w:tc>
        <w:tc>
          <w:tcPr>
            <w:tcW w:w="2408" w:type="dxa"/>
            <w:shd w:val="clear" w:color="auto" w:fill="auto"/>
          </w:tcPr>
          <w:p w14:paraId="0C52767A"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2FBFBCC2" w14:textId="77777777" w:rsidTr="00E867C9">
        <w:trPr>
          <w:trHeight w:val="1526"/>
          <w:tblHeader/>
        </w:trPr>
        <w:tc>
          <w:tcPr>
            <w:tcW w:w="869" w:type="dxa"/>
            <w:shd w:val="clear" w:color="auto" w:fill="auto"/>
            <w:hideMark/>
          </w:tcPr>
          <w:p w14:paraId="277CADEB"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129</w:t>
            </w:r>
          </w:p>
        </w:tc>
        <w:tc>
          <w:tcPr>
            <w:tcW w:w="3154" w:type="dxa"/>
            <w:shd w:val="clear" w:color="auto" w:fill="auto"/>
            <w:hideMark/>
          </w:tcPr>
          <w:p w14:paraId="7528E8DC"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804200О.99.0.ББ52АП64000</w:t>
            </w:r>
          </w:p>
        </w:tc>
        <w:tc>
          <w:tcPr>
            <w:tcW w:w="2346" w:type="dxa"/>
            <w:shd w:val="clear" w:color="auto" w:fill="auto"/>
            <w:hideMark/>
          </w:tcPr>
          <w:p w14:paraId="3D7A2D9E"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1334DD3E" w14:textId="2D1591E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социально-гуманитарной</w:t>
            </w:r>
            <w:r w:rsidR="00136392" w:rsidRPr="00456E80">
              <w:rPr>
                <w:rFonts w:ascii="Times New Roman" w:hAnsi="Times New Roman" w:cs="Times New Roman"/>
                <w:sz w:val="24"/>
                <w:szCs w:val="24"/>
              </w:rPr>
              <w:t xml:space="preserve"> </w:t>
            </w:r>
            <w:r w:rsidRPr="00456E80">
              <w:rPr>
                <w:rFonts w:ascii="Times New Roman" w:hAnsi="Times New Roman" w:cs="Times New Roman"/>
                <w:sz w:val="24"/>
                <w:szCs w:val="24"/>
              </w:rPr>
              <w:t>направленности</w:t>
            </w:r>
            <w:r w:rsidR="00136392" w:rsidRPr="00456E80">
              <w:rPr>
                <w:rFonts w:ascii="Times New Roman" w:hAnsi="Times New Roman" w:cs="Times New Roman"/>
                <w:sz w:val="24"/>
                <w:szCs w:val="24"/>
              </w:rPr>
              <w:t xml:space="preserve"> </w:t>
            </w:r>
            <w:r w:rsidRPr="00456E80">
              <w:rPr>
                <w:rFonts w:ascii="Times New Roman" w:hAnsi="Times New Roman" w:cs="Times New Roman"/>
                <w:sz w:val="24"/>
                <w:szCs w:val="24"/>
              </w:rPr>
              <w:t>для детей с ограниченными возможностями здоровья (ОВЗ) (адаптированная образовательная программа)</w:t>
            </w:r>
          </w:p>
        </w:tc>
        <w:tc>
          <w:tcPr>
            <w:tcW w:w="2651" w:type="dxa"/>
            <w:shd w:val="clear" w:color="auto" w:fill="auto"/>
            <w:hideMark/>
          </w:tcPr>
          <w:p w14:paraId="6E185B01"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w:t>
            </w:r>
          </w:p>
        </w:tc>
        <w:tc>
          <w:tcPr>
            <w:tcW w:w="2408" w:type="dxa"/>
            <w:shd w:val="clear" w:color="auto" w:fill="auto"/>
          </w:tcPr>
          <w:p w14:paraId="37681A25"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5F0D4FC1" w14:textId="77777777" w:rsidTr="00E867C9">
        <w:trPr>
          <w:trHeight w:val="1591"/>
          <w:tblHeader/>
        </w:trPr>
        <w:tc>
          <w:tcPr>
            <w:tcW w:w="869" w:type="dxa"/>
            <w:shd w:val="clear" w:color="auto" w:fill="auto"/>
            <w:hideMark/>
          </w:tcPr>
          <w:p w14:paraId="69B9249B"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130</w:t>
            </w:r>
          </w:p>
        </w:tc>
        <w:tc>
          <w:tcPr>
            <w:tcW w:w="3154" w:type="dxa"/>
            <w:shd w:val="clear" w:color="auto" w:fill="auto"/>
            <w:hideMark/>
          </w:tcPr>
          <w:p w14:paraId="7EBE4F1B"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804200О.99.0.ББ52АП65000</w:t>
            </w:r>
          </w:p>
        </w:tc>
        <w:tc>
          <w:tcPr>
            <w:tcW w:w="2346" w:type="dxa"/>
            <w:shd w:val="clear" w:color="auto" w:fill="auto"/>
            <w:hideMark/>
          </w:tcPr>
          <w:p w14:paraId="65EDC83A"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6E273801" w14:textId="2D15B0BC"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социально-гуманитарной</w:t>
            </w:r>
            <w:r w:rsidR="00136392" w:rsidRPr="00456E80">
              <w:rPr>
                <w:rFonts w:ascii="Times New Roman" w:hAnsi="Times New Roman" w:cs="Times New Roman"/>
                <w:sz w:val="24"/>
                <w:szCs w:val="24"/>
              </w:rPr>
              <w:t xml:space="preserve"> </w:t>
            </w:r>
            <w:r w:rsidRPr="00456E80">
              <w:rPr>
                <w:rFonts w:ascii="Times New Roman" w:hAnsi="Times New Roman" w:cs="Times New Roman"/>
                <w:sz w:val="24"/>
                <w:szCs w:val="24"/>
              </w:rPr>
              <w:t>направленности</w:t>
            </w:r>
            <w:r w:rsidR="00136392" w:rsidRPr="00456E80">
              <w:rPr>
                <w:rFonts w:ascii="Times New Roman" w:hAnsi="Times New Roman" w:cs="Times New Roman"/>
                <w:sz w:val="24"/>
                <w:szCs w:val="24"/>
              </w:rPr>
              <w:t xml:space="preserve"> </w:t>
            </w:r>
            <w:r w:rsidRPr="00456E80">
              <w:rPr>
                <w:rFonts w:ascii="Times New Roman" w:hAnsi="Times New Roman" w:cs="Times New Roman"/>
                <w:sz w:val="24"/>
                <w:szCs w:val="24"/>
              </w:rPr>
              <w:t>для детей с ограниченными возможностями здоровья (ОВЗ) (адаптированная образовательная программа)</w:t>
            </w:r>
          </w:p>
        </w:tc>
        <w:tc>
          <w:tcPr>
            <w:tcW w:w="2651" w:type="dxa"/>
            <w:shd w:val="clear" w:color="auto" w:fill="auto"/>
            <w:hideMark/>
          </w:tcPr>
          <w:p w14:paraId="719C5D85"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 с применением дистанционных образовательных технологий</w:t>
            </w:r>
          </w:p>
        </w:tc>
        <w:tc>
          <w:tcPr>
            <w:tcW w:w="2408" w:type="dxa"/>
            <w:shd w:val="clear" w:color="auto" w:fill="auto"/>
          </w:tcPr>
          <w:p w14:paraId="16BCAB88"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6ECF7456" w14:textId="77777777" w:rsidTr="00E867C9">
        <w:trPr>
          <w:trHeight w:val="1557"/>
          <w:tblHeader/>
        </w:trPr>
        <w:tc>
          <w:tcPr>
            <w:tcW w:w="869" w:type="dxa"/>
            <w:shd w:val="clear" w:color="auto" w:fill="auto"/>
            <w:hideMark/>
          </w:tcPr>
          <w:p w14:paraId="1CB986AB"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131</w:t>
            </w:r>
          </w:p>
        </w:tc>
        <w:tc>
          <w:tcPr>
            <w:tcW w:w="3154" w:type="dxa"/>
            <w:shd w:val="clear" w:color="auto" w:fill="auto"/>
            <w:hideMark/>
          </w:tcPr>
          <w:p w14:paraId="147002A6"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804200О.99.0.ББ52АП66000</w:t>
            </w:r>
          </w:p>
        </w:tc>
        <w:tc>
          <w:tcPr>
            <w:tcW w:w="2346" w:type="dxa"/>
            <w:shd w:val="clear" w:color="auto" w:fill="auto"/>
            <w:hideMark/>
          </w:tcPr>
          <w:p w14:paraId="28225A72"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48F48D79" w14:textId="2A0FEA65"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социально-гуманитарной</w:t>
            </w:r>
            <w:r w:rsidR="00136392" w:rsidRPr="00456E80">
              <w:rPr>
                <w:rFonts w:ascii="Times New Roman" w:hAnsi="Times New Roman" w:cs="Times New Roman"/>
                <w:sz w:val="24"/>
                <w:szCs w:val="24"/>
              </w:rPr>
              <w:t xml:space="preserve"> </w:t>
            </w:r>
            <w:r w:rsidRPr="00456E80">
              <w:rPr>
                <w:rFonts w:ascii="Times New Roman" w:hAnsi="Times New Roman" w:cs="Times New Roman"/>
                <w:sz w:val="24"/>
                <w:szCs w:val="24"/>
              </w:rPr>
              <w:t>направленности</w:t>
            </w:r>
            <w:r w:rsidR="00136392" w:rsidRPr="00456E80">
              <w:rPr>
                <w:rFonts w:ascii="Times New Roman" w:hAnsi="Times New Roman" w:cs="Times New Roman"/>
                <w:sz w:val="24"/>
                <w:szCs w:val="24"/>
              </w:rPr>
              <w:t xml:space="preserve"> </w:t>
            </w:r>
            <w:r w:rsidRPr="00456E80">
              <w:rPr>
                <w:rFonts w:ascii="Times New Roman" w:hAnsi="Times New Roman" w:cs="Times New Roman"/>
                <w:sz w:val="24"/>
                <w:szCs w:val="24"/>
              </w:rPr>
              <w:t>для детей с ограниченными возможностями здоровья (ОВЗ) (адаптированная образовательная программа)</w:t>
            </w:r>
          </w:p>
        </w:tc>
        <w:tc>
          <w:tcPr>
            <w:tcW w:w="2651" w:type="dxa"/>
            <w:shd w:val="clear" w:color="auto" w:fill="auto"/>
            <w:hideMark/>
          </w:tcPr>
          <w:p w14:paraId="68E42E6D"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 с применением электронного обучения</w:t>
            </w:r>
          </w:p>
        </w:tc>
        <w:tc>
          <w:tcPr>
            <w:tcW w:w="2408" w:type="dxa"/>
            <w:shd w:val="clear" w:color="auto" w:fill="auto"/>
          </w:tcPr>
          <w:p w14:paraId="14D5F2C7" w14:textId="77777777" w:rsidR="00E867C9" w:rsidRPr="00456E80" w:rsidRDefault="00E867C9" w:rsidP="00C3441E">
            <w:pPr>
              <w:spacing w:after="0" w:line="240" w:lineRule="auto"/>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15AD3B31" w14:textId="77777777" w:rsidTr="00E867C9">
        <w:trPr>
          <w:trHeight w:val="1557"/>
          <w:tblHeader/>
        </w:trPr>
        <w:tc>
          <w:tcPr>
            <w:tcW w:w="869" w:type="dxa"/>
            <w:shd w:val="clear" w:color="auto" w:fill="auto"/>
            <w:hideMark/>
          </w:tcPr>
          <w:p w14:paraId="27AF025A"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lastRenderedPageBreak/>
              <w:t>132</w:t>
            </w:r>
          </w:p>
        </w:tc>
        <w:tc>
          <w:tcPr>
            <w:tcW w:w="3154" w:type="dxa"/>
            <w:shd w:val="clear" w:color="auto" w:fill="auto"/>
            <w:hideMark/>
          </w:tcPr>
          <w:p w14:paraId="7FF9FAF4"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804200О.99.0.ББ52АП67000</w:t>
            </w:r>
          </w:p>
        </w:tc>
        <w:tc>
          <w:tcPr>
            <w:tcW w:w="2346" w:type="dxa"/>
            <w:shd w:val="clear" w:color="auto" w:fill="auto"/>
            <w:hideMark/>
          </w:tcPr>
          <w:p w14:paraId="341D4EB0"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63608D14" w14:textId="7B493046"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социально-гуманитарной</w:t>
            </w:r>
            <w:r w:rsidR="00136392" w:rsidRPr="00456E80">
              <w:rPr>
                <w:rFonts w:ascii="Times New Roman" w:hAnsi="Times New Roman" w:cs="Times New Roman"/>
                <w:sz w:val="24"/>
                <w:szCs w:val="24"/>
              </w:rPr>
              <w:t xml:space="preserve"> </w:t>
            </w:r>
            <w:r w:rsidRPr="00456E80">
              <w:rPr>
                <w:rFonts w:ascii="Times New Roman" w:hAnsi="Times New Roman" w:cs="Times New Roman"/>
                <w:sz w:val="24"/>
                <w:szCs w:val="24"/>
              </w:rPr>
              <w:t>направленности</w:t>
            </w:r>
            <w:r w:rsidR="00136392" w:rsidRPr="00456E80">
              <w:rPr>
                <w:rFonts w:ascii="Times New Roman" w:hAnsi="Times New Roman" w:cs="Times New Roman"/>
                <w:sz w:val="24"/>
                <w:szCs w:val="24"/>
              </w:rPr>
              <w:t xml:space="preserve"> </w:t>
            </w:r>
            <w:r w:rsidRPr="00456E80">
              <w:rPr>
                <w:rFonts w:ascii="Times New Roman" w:hAnsi="Times New Roman" w:cs="Times New Roman"/>
                <w:sz w:val="24"/>
                <w:szCs w:val="24"/>
              </w:rPr>
              <w:t>для детей с ограниченными возможностями здоровья (ОВЗ) (адаптированная образовательная программа)</w:t>
            </w:r>
          </w:p>
        </w:tc>
        <w:tc>
          <w:tcPr>
            <w:tcW w:w="2651" w:type="dxa"/>
            <w:shd w:val="clear" w:color="auto" w:fill="auto"/>
            <w:hideMark/>
          </w:tcPr>
          <w:p w14:paraId="0A111BA0"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 с применением дистанционных образовательных технологий и электронного обучения</w:t>
            </w:r>
          </w:p>
        </w:tc>
        <w:tc>
          <w:tcPr>
            <w:tcW w:w="2408" w:type="dxa"/>
            <w:shd w:val="clear" w:color="auto" w:fill="auto"/>
          </w:tcPr>
          <w:p w14:paraId="4D5D770E" w14:textId="77777777" w:rsidR="00E867C9" w:rsidRPr="00456E80" w:rsidRDefault="00E867C9" w:rsidP="00C3441E">
            <w:pPr>
              <w:spacing w:after="0" w:line="240" w:lineRule="auto"/>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63A7AFBC" w14:textId="77777777" w:rsidTr="00E867C9">
        <w:trPr>
          <w:trHeight w:val="1636"/>
          <w:tblHeader/>
        </w:trPr>
        <w:tc>
          <w:tcPr>
            <w:tcW w:w="869" w:type="dxa"/>
            <w:shd w:val="clear" w:color="auto" w:fill="auto"/>
            <w:hideMark/>
          </w:tcPr>
          <w:p w14:paraId="31C477E1"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133</w:t>
            </w:r>
          </w:p>
        </w:tc>
        <w:tc>
          <w:tcPr>
            <w:tcW w:w="3154" w:type="dxa"/>
            <w:shd w:val="clear" w:color="auto" w:fill="auto"/>
            <w:hideMark/>
          </w:tcPr>
          <w:p w14:paraId="5937CB9A"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804200О.99.0.ББ52АП68000</w:t>
            </w:r>
          </w:p>
        </w:tc>
        <w:tc>
          <w:tcPr>
            <w:tcW w:w="2346" w:type="dxa"/>
            <w:shd w:val="clear" w:color="auto" w:fill="auto"/>
            <w:hideMark/>
          </w:tcPr>
          <w:p w14:paraId="4C8ABD1E"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01861081" w14:textId="27035B79"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социально-гуманитарной</w:t>
            </w:r>
            <w:r w:rsidR="00136392" w:rsidRPr="00456E80">
              <w:rPr>
                <w:rFonts w:ascii="Times New Roman" w:hAnsi="Times New Roman" w:cs="Times New Roman"/>
                <w:sz w:val="24"/>
                <w:szCs w:val="24"/>
              </w:rPr>
              <w:t xml:space="preserve"> </w:t>
            </w:r>
            <w:r w:rsidRPr="00456E80">
              <w:rPr>
                <w:rFonts w:ascii="Times New Roman" w:hAnsi="Times New Roman" w:cs="Times New Roman"/>
                <w:sz w:val="24"/>
                <w:szCs w:val="24"/>
              </w:rPr>
              <w:t>направленности</w:t>
            </w:r>
            <w:r w:rsidR="00136392" w:rsidRPr="00456E80">
              <w:rPr>
                <w:rFonts w:ascii="Times New Roman" w:hAnsi="Times New Roman" w:cs="Times New Roman"/>
                <w:sz w:val="24"/>
                <w:szCs w:val="24"/>
              </w:rPr>
              <w:t xml:space="preserve"> </w:t>
            </w:r>
            <w:r w:rsidRPr="00456E80">
              <w:rPr>
                <w:rFonts w:ascii="Times New Roman" w:hAnsi="Times New Roman" w:cs="Times New Roman"/>
                <w:sz w:val="24"/>
                <w:szCs w:val="24"/>
              </w:rPr>
              <w:t>для детей с ограниченными возможностями здоровья (ОВЗ) (адаптированная образовательная программа)</w:t>
            </w:r>
          </w:p>
        </w:tc>
        <w:tc>
          <w:tcPr>
            <w:tcW w:w="2651" w:type="dxa"/>
            <w:shd w:val="clear" w:color="auto" w:fill="auto"/>
            <w:hideMark/>
          </w:tcPr>
          <w:p w14:paraId="0F33C7DC"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w:t>
            </w:r>
          </w:p>
        </w:tc>
        <w:tc>
          <w:tcPr>
            <w:tcW w:w="2408" w:type="dxa"/>
            <w:shd w:val="clear" w:color="auto" w:fill="auto"/>
          </w:tcPr>
          <w:p w14:paraId="5086EFBB" w14:textId="77777777" w:rsidR="00E867C9" w:rsidRPr="00456E80" w:rsidRDefault="00E867C9" w:rsidP="00C3441E">
            <w:pPr>
              <w:spacing w:after="0" w:line="240" w:lineRule="auto"/>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7D6C7656" w14:textId="77777777" w:rsidTr="00E867C9">
        <w:trPr>
          <w:trHeight w:val="1390"/>
          <w:tblHeader/>
        </w:trPr>
        <w:tc>
          <w:tcPr>
            <w:tcW w:w="869" w:type="dxa"/>
            <w:shd w:val="clear" w:color="auto" w:fill="auto"/>
            <w:hideMark/>
          </w:tcPr>
          <w:p w14:paraId="330DBCE1"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134</w:t>
            </w:r>
          </w:p>
        </w:tc>
        <w:tc>
          <w:tcPr>
            <w:tcW w:w="3154" w:type="dxa"/>
            <w:shd w:val="clear" w:color="auto" w:fill="auto"/>
            <w:hideMark/>
          </w:tcPr>
          <w:p w14:paraId="3113C7B3"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804200О.99.0.ББ52АП69000</w:t>
            </w:r>
          </w:p>
        </w:tc>
        <w:tc>
          <w:tcPr>
            <w:tcW w:w="2346" w:type="dxa"/>
            <w:shd w:val="clear" w:color="auto" w:fill="auto"/>
            <w:hideMark/>
          </w:tcPr>
          <w:p w14:paraId="5EE0EE33"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761F0200" w14:textId="1333C076"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социально-гуманитарной</w:t>
            </w:r>
            <w:r w:rsidR="00136392" w:rsidRPr="00456E80">
              <w:rPr>
                <w:rFonts w:ascii="Times New Roman" w:hAnsi="Times New Roman" w:cs="Times New Roman"/>
                <w:sz w:val="24"/>
                <w:szCs w:val="24"/>
              </w:rPr>
              <w:t xml:space="preserve"> </w:t>
            </w:r>
            <w:r w:rsidRPr="00456E80">
              <w:rPr>
                <w:rFonts w:ascii="Times New Roman" w:hAnsi="Times New Roman" w:cs="Times New Roman"/>
                <w:sz w:val="24"/>
                <w:szCs w:val="24"/>
              </w:rPr>
              <w:t>направленности</w:t>
            </w:r>
            <w:r w:rsidR="00136392" w:rsidRPr="00456E80">
              <w:rPr>
                <w:rFonts w:ascii="Times New Roman" w:hAnsi="Times New Roman" w:cs="Times New Roman"/>
                <w:sz w:val="24"/>
                <w:szCs w:val="24"/>
              </w:rPr>
              <w:t xml:space="preserve"> </w:t>
            </w:r>
            <w:r w:rsidRPr="00456E80">
              <w:rPr>
                <w:rFonts w:ascii="Times New Roman" w:hAnsi="Times New Roman" w:cs="Times New Roman"/>
                <w:sz w:val="24"/>
                <w:szCs w:val="24"/>
              </w:rPr>
              <w:t>для детей с ограниченными возможностями здоровья (ОВЗ) (адаптированная образовательная программа)</w:t>
            </w:r>
          </w:p>
        </w:tc>
        <w:tc>
          <w:tcPr>
            <w:tcW w:w="2651" w:type="dxa"/>
            <w:shd w:val="clear" w:color="auto" w:fill="auto"/>
            <w:hideMark/>
          </w:tcPr>
          <w:p w14:paraId="1E9CB449"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 с применением дистанционных образовательных технологий</w:t>
            </w:r>
          </w:p>
        </w:tc>
        <w:tc>
          <w:tcPr>
            <w:tcW w:w="2408" w:type="dxa"/>
            <w:shd w:val="clear" w:color="auto" w:fill="auto"/>
          </w:tcPr>
          <w:p w14:paraId="7CBD18C7" w14:textId="77777777" w:rsidR="00E867C9" w:rsidRPr="00456E80" w:rsidRDefault="00E867C9" w:rsidP="00C3441E">
            <w:pPr>
              <w:spacing w:after="0" w:line="240" w:lineRule="auto"/>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182BC9BA" w14:textId="77777777" w:rsidTr="00E867C9">
        <w:trPr>
          <w:trHeight w:val="1626"/>
          <w:tblHeader/>
        </w:trPr>
        <w:tc>
          <w:tcPr>
            <w:tcW w:w="869" w:type="dxa"/>
            <w:shd w:val="clear" w:color="auto" w:fill="auto"/>
            <w:hideMark/>
          </w:tcPr>
          <w:p w14:paraId="4504BEBF"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135</w:t>
            </w:r>
          </w:p>
        </w:tc>
        <w:tc>
          <w:tcPr>
            <w:tcW w:w="3154" w:type="dxa"/>
            <w:shd w:val="clear" w:color="auto" w:fill="auto"/>
            <w:hideMark/>
          </w:tcPr>
          <w:p w14:paraId="621688D1"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804200О.99.0.ББ52АП70000</w:t>
            </w:r>
          </w:p>
        </w:tc>
        <w:tc>
          <w:tcPr>
            <w:tcW w:w="2346" w:type="dxa"/>
            <w:shd w:val="clear" w:color="auto" w:fill="auto"/>
            <w:hideMark/>
          </w:tcPr>
          <w:p w14:paraId="158B9531"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26E7356B" w14:textId="43BE75F9"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социально-гуманитарной</w:t>
            </w:r>
            <w:r w:rsidR="00136392" w:rsidRPr="00456E80">
              <w:rPr>
                <w:rFonts w:ascii="Times New Roman" w:hAnsi="Times New Roman" w:cs="Times New Roman"/>
                <w:sz w:val="24"/>
                <w:szCs w:val="24"/>
              </w:rPr>
              <w:t xml:space="preserve"> </w:t>
            </w:r>
            <w:r w:rsidRPr="00456E80">
              <w:rPr>
                <w:rFonts w:ascii="Times New Roman" w:hAnsi="Times New Roman" w:cs="Times New Roman"/>
                <w:sz w:val="24"/>
                <w:szCs w:val="24"/>
              </w:rPr>
              <w:t>направленности</w:t>
            </w:r>
            <w:r w:rsidR="00136392" w:rsidRPr="00456E80">
              <w:rPr>
                <w:rFonts w:ascii="Times New Roman" w:hAnsi="Times New Roman" w:cs="Times New Roman"/>
                <w:sz w:val="24"/>
                <w:szCs w:val="24"/>
              </w:rPr>
              <w:t xml:space="preserve"> </w:t>
            </w:r>
            <w:r w:rsidRPr="00456E80">
              <w:rPr>
                <w:rFonts w:ascii="Times New Roman" w:hAnsi="Times New Roman" w:cs="Times New Roman"/>
                <w:sz w:val="24"/>
                <w:szCs w:val="24"/>
              </w:rPr>
              <w:t>для детей с ограниченными возможностями здоровья (ОВЗ) (адаптированная образовательная программа)</w:t>
            </w:r>
          </w:p>
        </w:tc>
        <w:tc>
          <w:tcPr>
            <w:tcW w:w="2651" w:type="dxa"/>
            <w:shd w:val="clear" w:color="auto" w:fill="auto"/>
            <w:hideMark/>
          </w:tcPr>
          <w:p w14:paraId="0EF921B1"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 с применением электронного обучения</w:t>
            </w:r>
          </w:p>
        </w:tc>
        <w:tc>
          <w:tcPr>
            <w:tcW w:w="2408" w:type="dxa"/>
            <w:shd w:val="clear" w:color="auto" w:fill="auto"/>
          </w:tcPr>
          <w:p w14:paraId="068E3249" w14:textId="77777777" w:rsidR="00E867C9" w:rsidRPr="00456E80" w:rsidRDefault="00E867C9" w:rsidP="00C3441E">
            <w:pPr>
              <w:spacing w:after="0" w:line="240" w:lineRule="auto"/>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7A1C43B4" w14:textId="77777777" w:rsidTr="00E867C9">
        <w:trPr>
          <w:trHeight w:val="1536"/>
          <w:tblHeader/>
        </w:trPr>
        <w:tc>
          <w:tcPr>
            <w:tcW w:w="869" w:type="dxa"/>
            <w:shd w:val="clear" w:color="auto" w:fill="auto"/>
            <w:hideMark/>
          </w:tcPr>
          <w:p w14:paraId="62E6A8AE"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lastRenderedPageBreak/>
              <w:t>136</w:t>
            </w:r>
          </w:p>
        </w:tc>
        <w:tc>
          <w:tcPr>
            <w:tcW w:w="3154" w:type="dxa"/>
            <w:shd w:val="clear" w:color="auto" w:fill="auto"/>
            <w:hideMark/>
          </w:tcPr>
          <w:p w14:paraId="45E1F952"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804200О.99.0.ББ52АП71000</w:t>
            </w:r>
          </w:p>
        </w:tc>
        <w:tc>
          <w:tcPr>
            <w:tcW w:w="2346" w:type="dxa"/>
            <w:shd w:val="clear" w:color="auto" w:fill="auto"/>
            <w:hideMark/>
          </w:tcPr>
          <w:p w14:paraId="09269E07"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298920DA" w14:textId="4F41BFBC"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социально-гуманитарной</w:t>
            </w:r>
            <w:r w:rsidR="00136392" w:rsidRPr="00456E80">
              <w:rPr>
                <w:rFonts w:ascii="Times New Roman" w:hAnsi="Times New Roman" w:cs="Times New Roman"/>
                <w:sz w:val="24"/>
                <w:szCs w:val="24"/>
              </w:rPr>
              <w:t xml:space="preserve"> </w:t>
            </w:r>
            <w:r w:rsidRPr="00456E80">
              <w:rPr>
                <w:rFonts w:ascii="Times New Roman" w:hAnsi="Times New Roman" w:cs="Times New Roman"/>
                <w:sz w:val="24"/>
                <w:szCs w:val="24"/>
              </w:rPr>
              <w:t>направленности</w:t>
            </w:r>
            <w:r w:rsidR="00136392" w:rsidRPr="00456E80">
              <w:rPr>
                <w:rFonts w:ascii="Times New Roman" w:hAnsi="Times New Roman" w:cs="Times New Roman"/>
                <w:sz w:val="24"/>
                <w:szCs w:val="24"/>
              </w:rPr>
              <w:t xml:space="preserve"> </w:t>
            </w:r>
            <w:r w:rsidRPr="00456E80">
              <w:rPr>
                <w:rFonts w:ascii="Times New Roman" w:hAnsi="Times New Roman" w:cs="Times New Roman"/>
                <w:sz w:val="24"/>
                <w:szCs w:val="24"/>
              </w:rPr>
              <w:t>для детей с ограниченными возможностями здоровья (ОВЗ) (адаптированная образовательная программа)</w:t>
            </w:r>
          </w:p>
        </w:tc>
        <w:tc>
          <w:tcPr>
            <w:tcW w:w="2651" w:type="dxa"/>
            <w:shd w:val="clear" w:color="auto" w:fill="auto"/>
            <w:hideMark/>
          </w:tcPr>
          <w:p w14:paraId="0CBE086A"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 с применением дистанционных образовательных технологий и электронного обучения</w:t>
            </w:r>
          </w:p>
        </w:tc>
        <w:tc>
          <w:tcPr>
            <w:tcW w:w="2408" w:type="dxa"/>
            <w:shd w:val="clear" w:color="auto" w:fill="auto"/>
          </w:tcPr>
          <w:p w14:paraId="71558D57" w14:textId="77777777" w:rsidR="00E867C9" w:rsidRPr="00456E80" w:rsidRDefault="00E867C9" w:rsidP="00C3441E">
            <w:pPr>
              <w:spacing w:after="0" w:line="240" w:lineRule="auto"/>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6D96A786" w14:textId="77777777" w:rsidTr="00E867C9">
        <w:trPr>
          <w:trHeight w:val="1488"/>
          <w:tblHeader/>
        </w:trPr>
        <w:tc>
          <w:tcPr>
            <w:tcW w:w="869" w:type="dxa"/>
            <w:shd w:val="clear" w:color="auto" w:fill="auto"/>
            <w:hideMark/>
          </w:tcPr>
          <w:p w14:paraId="295E4F65"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137</w:t>
            </w:r>
          </w:p>
        </w:tc>
        <w:tc>
          <w:tcPr>
            <w:tcW w:w="3154" w:type="dxa"/>
            <w:shd w:val="clear" w:color="auto" w:fill="auto"/>
            <w:hideMark/>
          </w:tcPr>
          <w:p w14:paraId="2218AB09"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804200О.99.0.ББ52АП76000</w:t>
            </w:r>
          </w:p>
        </w:tc>
        <w:tc>
          <w:tcPr>
            <w:tcW w:w="2346" w:type="dxa"/>
            <w:shd w:val="clear" w:color="auto" w:fill="auto"/>
            <w:hideMark/>
          </w:tcPr>
          <w:p w14:paraId="27664DD7"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1AC4F538" w14:textId="50647C03"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социально-гуманитарной</w:t>
            </w:r>
            <w:r w:rsidR="00136392" w:rsidRPr="00456E80">
              <w:rPr>
                <w:rFonts w:ascii="Times New Roman" w:hAnsi="Times New Roman" w:cs="Times New Roman"/>
                <w:sz w:val="24"/>
                <w:szCs w:val="24"/>
              </w:rPr>
              <w:t xml:space="preserve"> </w:t>
            </w:r>
            <w:r w:rsidRPr="00456E80">
              <w:rPr>
                <w:rFonts w:ascii="Times New Roman" w:hAnsi="Times New Roman" w:cs="Times New Roman"/>
                <w:sz w:val="24"/>
                <w:szCs w:val="24"/>
              </w:rPr>
              <w:t>направленности</w:t>
            </w:r>
            <w:r w:rsidR="00136392" w:rsidRPr="00456E80">
              <w:rPr>
                <w:rFonts w:ascii="Times New Roman" w:hAnsi="Times New Roman" w:cs="Times New Roman"/>
                <w:sz w:val="24"/>
                <w:szCs w:val="24"/>
              </w:rPr>
              <w:t xml:space="preserve"> </w:t>
            </w:r>
            <w:r w:rsidRPr="00456E80">
              <w:rPr>
                <w:rFonts w:ascii="Times New Roman" w:hAnsi="Times New Roman" w:cs="Times New Roman"/>
                <w:sz w:val="24"/>
                <w:szCs w:val="24"/>
              </w:rPr>
              <w:t>для детей с ограниченными возможностями здоровья (ОВЗ) (адаптированная образовательная программа)</w:t>
            </w:r>
          </w:p>
        </w:tc>
        <w:tc>
          <w:tcPr>
            <w:tcW w:w="2651" w:type="dxa"/>
            <w:shd w:val="clear" w:color="auto" w:fill="auto"/>
            <w:hideMark/>
          </w:tcPr>
          <w:p w14:paraId="11001D18"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 с применением сетевой формы реализации</w:t>
            </w:r>
          </w:p>
        </w:tc>
        <w:tc>
          <w:tcPr>
            <w:tcW w:w="2408" w:type="dxa"/>
            <w:shd w:val="clear" w:color="auto" w:fill="auto"/>
          </w:tcPr>
          <w:p w14:paraId="4C68DA97" w14:textId="77777777" w:rsidR="00E867C9" w:rsidRPr="00456E80" w:rsidRDefault="00E867C9" w:rsidP="00C3441E">
            <w:pPr>
              <w:spacing w:after="0" w:line="240" w:lineRule="auto"/>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2D0D36FC" w14:textId="77777777" w:rsidTr="00E867C9">
        <w:trPr>
          <w:trHeight w:val="1415"/>
          <w:tblHeader/>
        </w:trPr>
        <w:tc>
          <w:tcPr>
            <w:tcW w:w="869" w:type="dxa"/>
            <w:shd w:val="clear" w:color="auto" w:fill="auto"/>
            <w:hideMark/>
          </w:tcPr>
          <w:p w14:paraId="47A5A342"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138</w:t>
            </w:r>
          </w:p>
        </w:tc>
        <w:tc>
          <w:tcPr>
            <w:tcW w:w="3154" w:type="dxa"/>
            <w:shd w:val="clear" w:color="auto" w:fill="auto"/>
            <w:hideMark/>
          </w:tcPr>
          <w:p w14:paraId="38750440"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804200О.99.0.ББ52АП77000</w:t>
            </w:r>
          </w:p>
        </w:tc>
        <w:tc>
          <w:tcPr>
            <w:tcW w:w="2346" w:type="dxa"/>
            <w:shd w:val="clear" w:color="auto" w:fill="auto"/>
            <w:hideMark/>
          </w:tcPr>
          <w:p w14:paraId="7C30ECF4"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7BFF4772" w14:textId="029C0A48"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социально-гуманитарной</w:t>
            </w:r>
            <w:r w:rsidR="00136392" w:rsidRPr="00456E80">
              <w:rPr>
                <w:rFonts w:ascii="Times New Roman" w:hAnsi="Times New Roman" w:cs="Times New Roman"/>
                <w:sz w:val="24"/>
                <w:szCs w:val="24"/>
              </w:rPr>
              <w:t xml:space="preserve"> </w:t>
            </w:r>
            <w:r w:rsidRPr="00456E80">
              <w:rPr>
                <w:rFonts w:ascii="Times New Roman" w:hAnsi="Times New Roman" w:cs="Times New Roman"/>
                <w:sz w:val="24"/>
                <w:szCs w:val="24"/>
              </w:rPr>
              <w:t>направленности</w:t>
            </w:r>
            <w:r w:rsidR="00136392" w:rsidRPr="00456E80">
              <w:rPr>
                <w:rFonts w:ascii="Times New Roman" w:hAnsi="Times New Roman" w:cs="Times New Roman"/>
                <w:sz w:val="24"/>
                <w:szCs w:val="24"/>
              </w:rPr>
              <w:t xml:space="preserve"> </w:t>
            </w:r>
            <w:r w:rsidRPr="00456E80">
              <w:rPr>
                <w:rFonts w:ascii="Times New Roman" w:hAnsi="Times New Roman" w:cs="Times New Roman"/>
                <w:sz w:val="24"/>
                <w:szCs w:val="24"/>
              </w:rPr>
              <w:t>для детей с ограниченными возможностями здоровья (ОВЗ) (адаптированная образовательная программа)</w:t>
            </w:r>
          </w:p>
        </w:tc>
        <w:tc>
          <w:tcPr>
            <w:tcW w:w="2651" w:type="dxa"/>
            <w:shd w:val="clear" w:color="auto" w:fill="auto"/>
            <w:hideMark/>
          </w:tcPr>
          <w:p w14:paraId="0B64D588"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 с применением сетевой формы реализации и дистанционных образовательных технологий</w:t>
            </w:r>
          </w:p>
        </w:tc>
        <w:tc>
          <w:tcPr>
            <w:tcW w:w="2408" w:type="dxa"/>
            <w:shd w:val="clear" w:color="auto" w:fill="auto"/>
          </w:tcPr>
          <w:p w14:paraId="36607249" w14:textId="77777777" w:rsidR="00E867C9" w:rsidRPr="00456E80" w:rsidRDefault="00E867C9" w:rsidP="00C3441E">
            <w:pPr>
              <w:spacing w:after="0" w:line="240" w:lineRule="auto"/>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28E234EA" w14:textId="77777777" w:rsidTr="00E867C9">
        <w:trPr>
          <w:trHeight w:val="1494"/>
          <w:tblHeader/>
        </w:trPr>
        <w:tc>
          <w:tcPr>
            <w:tcW w:w="869" w:type="dxa"/>
            <w:shd w:val="clear" w:color="auto" w:fill="auto"/>
            <w:hideMark/>
          </w:tcPr>
          <w:p w14:paraId="6F031A91"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139</w:t>
            </w:r>
          </w:p>
        </w:tc>
        <w:tc>
          <w:tcPr>
            <w:tcW w:w="3154" w:type="dxa"/>
            <w:shd w:val="clear" w:color="auto" w:fill="auto"/>
            <w:hideMark/>
          </w:tcPr>
          <w:p w14:paraId="651F0F48"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804200О.99.0.ББ52АП78000</w:t>
            </w:r>
          </w:p>
        </w:tc>
        <w:tc>
          <w:tcPr>
            <w:tcW w:w="2346" w:type="dxa"/>
            <w:shd w:val="clear" w:color="auto" w:fill="auto"/>
            <w:hideMark/>
          </w:tcPr>
          <w:p w14:paraId="739A187E"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79AA83B8" w14:textId="27A62476"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социально-гуманитарной</w:t>
            </w:r>
            <w:r w:rsidR="00136392" w:rsidRPr="00456E80">
              <w:rPr>
                <w:rFonts w:ascii="Times New Roman" w:hAnsi="Times New Roman" w:cs="Times New Roman"/>
                <w:sz w:val="24"/>
                <w:szCs w:val="24"/>
              </w:rPr>
              <w:t xml:space="preserve"> </w:t>
            </w:r>
            <w:r w:rsidRPr="00456E80">
              <w:rPr>
                <w:rFonts w:ascii="Times New Roman" w:hAnsi="Times New Roman" w:cs="Times New Roman"/>
                <w:sz w:val="24"/>
                <w:szCs w:val="24"/>
              </w:rPr>
              <w:t>направленности</w:t>
            </w:r>
            <w:r w:rsidR="00136392" w:rsidRPr="00456E80">
              <w:rPr>
                <w:rFonts w:ascii="Times New Roman" w:hAnsi="Times New Roman" w:cs="Times New Roman"/>
                <w:sz w:val="24"/>
                <w:szCs w:val="24"/>
              </w:rPr>
              <w:t xml:space="preserve"> </w:t>
            </w:r>
            <w:r w:rsidRPr="00456E80">
              <w:rPr>
                <w:rFonts w:ascii="Times New Roman" w:hAnsi="Times New Roman" w:cs="Times New Roman"/>
                <w:sz w:val="24"/>
                <w:szCs w:val="24"/>
              </w:rPr>
              <w:t>для детей с ограниченными возможностями здоровья (ОВЗ) (адаптированная образовательная программа)</w:t>
            </w:r>
          </w:p>
        </w:tc>
        <w:tc>
          <w:tcPr>
            <w:tcW w:w="2651" w:type="dxa"/>
            <w:shd w:val="clear" w:color="auto" w:fill="auto"/>
            <w:hideMark/>
          </w:tcPr>
          <w:p w14:paraId="1D8C240E"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 с применением сетевой формы реализации и электронного обучения</w:t>
            </w:r>
          </w:p>
        </w:tc>
        <w:tc>
          <w:tcPr>
            <w:tcW w:w="2408" w:type="dxa"/>
            <w:shd w:val="clear" w:color="auto" w:fill="auto"/>
          </w:tcPr>
          <w:p w14:paraId="244FEA74" w14:textId="77777777" w:rsidR="00E867C9" w:rsidRPr="00456E80" w:rsidRDefault="00E867C9" w:rsidP="00C3441E">
            <w:pPr>
              <w:spacing w:after="0" w:line="240" w:lineRule="auto"/>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3F034C94" w14:textId="77777777" w:rsidTr="00E867C9">
        <w:trPr>
          <w:trHeight w:val="1574"/>
          <w:tblHeader/>
        </w:trPr>
        <w:tc>
          <w:tcPr>
            <w:tcW w:w="869" w:type="dxa"/>
            <w:shd w:val="clear" w:color="auto" w:fill="auto"/>
            <w:hideMark/>
          </w:tcPr>
          <w:p w14:paraId="0914C782"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lastRenderedPageBreak/>
              <w:t>140</w:t>
            </w:r>
          </w:p>
        </w:tc>
        <w:tc>
          <w:tcPr>
            <w:tcW w:w="3154" w:type="dxa"/>
            <w:shd w:val="clear" w:color="auto" w:fill="auto"/>
            <w:hideMark/>
          </w:tcPr>
          <w:p w14:paraId="7D36792D"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804200О.99.0.ББ52АП79000</w:t>
            </w:r>
          </w:p>
        </w:tc>
        <w:tc>
          <w:tcPr>
            <w:tcW w:w="2346" w:type="dxa"/>
            <w:shd w:val="clear" w:color="auto" w:fill="auto"/>
            <w:hideMark/>
          </w:tcPr>
          <w:p w14:paraId="2DD3A0F8"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2AD31A0B" w14:textId="5FE66133"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социально-гуманитарной</w:t>
            </w:r>
            <w:r w:rsidR="00136392" w:rsidRPr="00456E80">
              <w:rPr>
                <w:rFonts w:ascii="Times New Roman" w:hAnsi="Times New Roman" w:cs="Times New Roman"/>
                <w:sz w:val="24"/>
                <w:szCs w:val="24"/>
              </w:rPr>
              <w:t xml:space="preserve"> </w:t>
            </w:r>
            <w:r w:rsidRPr="00456E80">
              <w:rPr>
                <w:rFonts w:ascii="Times New Roman" w:hAnsi="Times New Roman" w:cs="Times New Roman"/>
                <w:sz w:val="24"/>
                <w:szCs w:val="24"/>
              </w:rPr>
              <w:t>направленности</w:t>
            </w:r>
            <w:r w:rsidR="00136392" w:rsidRPr="00456E80">
              <w:rPr>
                <w:rFonts w:ascii="Times New Roman" w:hAnsi="Times New Roman" w:cs="Times New Roman"/>
                <w:sz w:val="24"/>
                <w:szCs w:val="24"/>
              </w:rPr>
              <w:t xml:space="preserve"> </w:t>
            </w:r>
            <w:r w:rsidRPr="00456E80">
              <w:rPr>
                <w:rFonts w:ascii="Times New Roman" w:hAnsi="Times New Roman" w:cs="Times New Roman"/>
                <w:sz w:val="24"/>
                <w:szCs w:val="24"/>
              </w:rPr>
              <w:t>для детей с ограниченными возможностями здоровья (ОВЗ) (адаптированная образовательная программа)</w:t>
            </w:r>
          </w:p>
        </w:tc>
        <w:tc>
          <w:tcPr>
            <w:tcW w:w="2651" w:type="dxa"/>
            <w:shd w:val="clear" w:color="auto" w:fill="auto"/>
            <w:hideMark/>
          </w:tcPr>
          <w:p w14:paraId="7F9AEA90"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 с применением сетевой формы реализации, дистанционных образовательных технологий и электронного обучения</w:t>
            </w:r>
          </w:p>
        </w:tc>
        <w:tc>
          <w:tcPr>
            <w:tcW w:w="2408" w:type="dxa"/>
            <w:shd w:val="clear" w:color="auto" w:fill="auto"/>
          </w:tcPr>
          <w:p w14:paraId="75259CF5" w14:textId="77777777" w:rsidR="00E867C9" w:rsidRPr="00456E80" w:rsidRDefault="00E867C9" w:rsidP="00C3441E">
            <w:pPr>
              <w:spacing w:after="0" w:line="240" w:lineRule="auto"/>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1A5DE56E" w14:textId="77777777" w:rsidTr="00E867C9">
        <w:trPr>
          <w:trHeight w:val="1512"/>
          <w:tblHeader/>
        </w:trPr>
        <w:tc>
          <w:tcPr>
            <w:tcW w:w="869" w:type="dxa"/>
            <w:shd w:val="clear" w:color="auto" w:fill="auto"/>
            <w:hideMark/>
          </w:tcPr>
          <w:p w14:paraId="7C9DA10E"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141</w:t>
            </w:r>
          </w:p>
        </w:tc>
        <w:tc>
          <w:tcPr>
            <w:tcW w:w="3154" w:type="dxa"/>
            <w:shd w:val="clear" w:color="auto" w:fill="auto"/>
            <w:hideMark/>
          </w:tcPr>
          <w:p w14:paraId="46388761"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804200О.99.0.ББ52АП80000</w:t>
            </w:r>
          </w:p>
        </w:tc>
        <w:tc>
          <w:tcPr>
            <w:tcW w:w="2346" w:type="dxa"/>
            <w:shd w:val="clear" w:color="auto" w:fill="auto"/>
            <w:hideMark/>
          </w:tcPr>
          <w:p w14:paraId="01AE604B"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19B0DEBC" w14:textId="5A6AA165"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социально-гуманитарной</w:t>
            </w:r>
            <w:r w:rsidR="00136392" w:rsidRPr="00456E80">
              <w:rPr>
                <w:rFonts w:ascii="Times New Roman" w:hAnsi="Times New Roman" w:cs="Times New Roman"/>
                <w:sz w:val="24"/>
                <w:szCs w:val="24"/>
              </w:rPr>
              <w:t xml:space="preserve"> </w:t>
            </w:r>
            <w:r w:rsidRPr="00456E80">
              <w:rPr>
                <w:rFonts w:ascii="Times New Roman" w:hAnsi="Times New Roman" w:cs="Times New Roman"/>
                <w:sz w:val="24"/>
                <w:szCs w:val="24"/>
              </w:rPr>
              <w:t>направленности</w:t>
            </w:r>
            <w:r w:rsidR="00136392" w:rsidRPr="00456E80">
              <w:rPr>
                <w:rFonts w:ascii="Times New Roman" w:hAnsi="Times New Roman" w:cs="Times New Roman"/>
                <w:sz w:val="24"/>
                <w:szCs w:val="24"/>
              </w:rPr>
              <w:t xml:space="preserve"> </w:t>
            </w:r>
            <w:r w:rsidRPr="00456E80">
              <w:rPr>
                <w:rFonts w:ascii="Times New Roman" w:hAnsi="Times New Roman" w:cs="Times New Roman"/>
                <w:sz w:val="24"/>
                <w:szCs w:val="24"/>
              </w:rPr>
              <w:t>для детей с ограниченными возможностями здоровья (ОВЗ) (адаптированная образовательная программа)</w:t>
            </w:r>
          </w:p>
        </w:tc>
        <w:tc>
          <w:tcPr>
            <w:tcW w:w="2651" w:type="dxa"/>
            <w:shd w:val="clear" w:color="auto" w:fill="auto"/>
            <w:hideMark/>
          </w:tcPr>
          <w:p w14:paraId="315DA2B3"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 с применением сетевой формы реализации</w:t>
            </w:r>
          </w:p>
        </w:tc>
        <w:tc>
          <w:tcPr>
            <w:tcW w:w="2408" w:type="dxa"/>
            <w:shd w:val="clear" w:color="auto" w:fill="auto"/>
          </w:tcPr>
          <w:p w14:paraId="703773AF" w14:textId="77777777" w:rsidR="00E867C9" w:rsidRPr="00456E80" w:rsidRDefault="00E867C9" w:rsidP="00C3441E">
            <w:pPr>
              <w:spacing w:after="0" w:line="240" w:lineRule="auto"/>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39339A1B" w14:textId="77777777" w:rsidTr="00E867C9">
        <w:trPr>
          <w:trHeight w:val="1592"/>
          <w:tblHeader/>
        </w:trPr>
        <w:tc>
          <w:tcPr>
            <w:tcW w:w="869" w:type="dxa"/>
            <w:shd w:val="clear" w:color="auto" w:fill="auto"/>
            <w:hideMark/>
          </w:tcPr>
          <w:p w14:paraId="1F377352"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142</w:t>
            </w:r>
          </w:p>
        </w:tc>
        <w:tc>
          <w:tcPr>
            <w:tcW w:w="3154" w:type="dxa"/>
            <w:shd w:val="clear" w:color="auto" w:fill="auto"/>
            <w:hideMark/>
          </w:tcPr>
          <w:p w14:paraId="2D4FD9C5"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804200О.99.0.ББ52АП81000</w:t>
            </w:r>
          </w:p>
        </w:tc>
        <w:tc>
          <w:tcPr>
            <w:tcW w:w="2346" w:type="dxa"/>
            <w:shd w:val="clear" w:color="auto" w:fill="auto"/>
            <w:hideMark/>
          </w:tcPr>
          <w:p w14:paraId="6B623142"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310890E3" w14:textId="276D6C6C"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социально-гуманитарной</w:t>
            </w:r>
            <w:r w:rsidR="00136392" w:rsidRPr="00456E80">
              <w:rPr>
                <w:rFonts w:ascii="Times New Roman" w:hAnsi="Times New Roman" w:cs="Times New Roman"/>
                <w:sz w:val="24"/>
                <w:szCs w:val="24"/>
              </w:rPr>
              <w:t xml:space="preserve"> </w:t>
            </w:r>
            <w:r w:rsidRPr="00456E80">
              <w:rPr>
                <w:rFonts w:ascii="Times New Roman" w:hAnsi="Times New Roman" w:cs="Times New Roman"/>
                <w:sz w:val="24"/>
                <w:szCs w:val="24"/>
              </w:rPr>
              <w:t>направленности</w:t>
            </w:r>
            <w:r w:rsidR="00136392" w:rsidRPr="00456E80">
              <w:rPr>
                <w:rFonts w:ascii="Times New Roman" w:hAnsi="Times New Roman" w:cs="Times New Roman"/>
                <w:sz w:val="24"/>
                <w:szCs w:val="24"/>
              </w:rPr>
              <w:t xml:space="preserve"> </w:t>
            </w:r>
            <w:r w:rsidRPr="00456E80">
              <w:rPr>
                <w:rFonts w:ascii="Times New Roman" w:hAnsi="Times New Roman" w:cs="Times New Roman"/>
                <w:sz w:val="24"/>
                <w:szCs w:val="24"/>
              </w:rPr>
              <w:t>для детей с ограниченными возможностями здоровья (ОВЗ) (адаптированная образовательная программа)</w:t>
            </w:r>
          </w:p>
        </w:tc>
        <w:tc>
          <w:tcPr>
            <w:tcW w:w="2651" w:type="dxa"/>
            <w:shd w:val="clear" w:color="auto" w:fill="auto"/>
            <w:hideMark/>
          </w:tcPr>
          <w:p w14:paraId="30AB1B20"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 с применением сетевой формы реализации и дистанционных образовательных технологий</w:t>
            </w:r>
          </w:p>
        </w:tc>
        <w:tc>
          <w:tcPr>
            <w:tcW w:w="2408" w:type="dxa"/>
            <w:shd w:val="clear" w:color="auto" w:fill="auto"/>
          </w:tcPr>
          <w:p w14:paraId="2F3C591E" w14:textId="77777777" w:rsidR="00E867C9" w:rsidRPr="00456E80" w:rsidRDefault="00E867C9" w:rsidP="00C3441E">
            <w:pPr>
              <w:spacing w:after="0" w:line="240" w:lineRule="auto"/>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52B23F5A" w14:textId="77777777" w:rsidTr="00E867C9">
        <w:trPr>
          <w:trHeight w:val="2261"/>
          <w:tblHeader/>
        </w:trPr>
        <w:tc>
          <w:tcPr>
            <w:tcW w:w="869" w:type="dxa"/>
            <w:shd w:val="clear" w:color="auto" w:fill="auto"/>
            <w:hideMark/>
          </w:tcPr>
          <w:p w14:paraId="0BABDF38"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143</w:t>
            </w:r>
          </w:p>
        </w:tc>
        <w:tc>
          <w:tcPr>
            <w:tcW w:w="3154" w:type="dxa"/>
            <w:shd w:val="clear" w:color="auto" w:fill="auto"/>
            <w:hideMark/>
          </w:tcPr>
          <w:p w14:paraId="5B9F1FEA"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804200О.99.0.ББ52АП82000</w:t>
            </w:r>
          </w:p>
        </w:tc>
        <w:tc>
          <w:tcPr>
            <w:tcW w:w="2346" w:type="dxa"/>
            <w:shd w:val="clear" w:color="auto" w:fill="auto"/>
            <w:hideMark/>
          </w:tcPr>
          <w:p w14:paraId="0298332C"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23EFC653" w14:textId="14A12CEB"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социально-гуманитарной</w:t>
            </w:r>
            <w:r w:rsidR="00136392" w:rsidRPr="00456E80">
              <w:rPr>
                <w:rFonts w:ascii="Times New Roman" w:hAnsi="Times New Roman" w:cs="Times New Roman"/>
                <w:sz w:val="24"/>
                <w:szCs w:val="24"/>
              </w:rPr>
              <w:t xml:space="preserve"> </w:t>
            </w:r>
            <w:r w:rsidRPr="00456E80">
              <w:rPr>
                <w:rFonts w:ascii="Times New Roman" w:hAnsi="Times New Roman" w:cs="Times New Roman"/>
                <w:sz w:val="24"/>
                <w:szCs w:val="24"/>
              </w:rPr>
              <w:t>направленности</w:t>
            </w:r>
            <w:r w:rsidR="00136392" w:rsidRPr="00456E80">
              <w:rPr>
                <w:rFonts w:ascii="Times New Roman" w:hAnsi="Times New Roman" w:cs="Times New Roman"/>
                <w:sz w:val="24"/>
                <w:szCs w:val="24"/>
              </w:rPr>
              <w:t xml:space="preserve"> </w:t>
            </w:r>
            <w:r w:rsidRPr="00456E80">
              <w:rPr>
                <w:rFonts w:ascii="Times New Roman" w:hAnsi="Times New Roman" w:cs="Times New Roman"/>
                <w:sz w:val="24"/>
                <w:szCs w:val="24"/>
              </w:rPr>
              <w:t>для детей с ограниченными возможностями здоровья (ОВЗ) (адаптированная образовательная программа)</w:t>
            </w:r>
          </w:p>
        </w:tc>
        <w:tc>
          <w:tcPr>
            <w:tcW w:w="2651" w:type="dxa"/>
            <w:shd w:val="clear" w:color="auto" w:fill="auto"/>
            <w:hideMark/>
          </w:tcPr>
          <w:p w14:paraId="40981F7E"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 с применением сетевой формы реализации и электронного обучения</w:t>
            </w:r>
          </w:p>
        </w:tc>
        <w:tc>
          <w:tcPr>
            <w:tcW w:w="2408" w:type="dxa"/>
            <w:shd w:val="clear" w:color="auto" w:fill="auto"/>
          </w:tcPr>
          <w:p w14:paraId="26FCFE3D" w14:textId="77777777" w:rsidR="00E867C9" w:rsidRPr="00456E80" w:rsidRDefault="00E867C9" w:rsidP="00C3441E">
            <w:pPr>
              <w:spacing w:after="0" w:line="240" w:lineRule="auto"/>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66064A10" w14:textId="77777777" w:rsidTr="00E867C9">
        <w:trPr>
          <w:trHeight w:val="1699"/>
          <w:tblHeader/>
        </w:trPr>
        <w:tc>
          <w:tcPr>
            <w:tcW w:w="869" w:type="dxa"/>
            <w:shd w:val="clear" w:color="auto" w:fill="auto"/>
            <w:hideMark/>
          </w:tcPr>
          <w:p w14:paraId="1B354DB1"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lastRenderedPageBreak/>
              <w:t>144</w:t>
            </w:r>
          </w:p>
        </w:tc>
        <w:tc>
          <w:tcPr>
            <w:tcW w:w="3154" w:type="dxa"/>
            <w:shd w:val="clear" w:color="auto" w:fill="auto"/>
            <w:hideMark/>
          </w:tcPr>
          <w:p w14:paraId="66F24BA7"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804200О.99.0.ББ52АП83000</w:t>
            </w:r>
          </w:p>
        </w:tc>
        <w:tc>
          <w:tcPr>
            <w:tcW w:w="2346" w:type="dxa"/>
            <w:shd w:val="clear" w:color="auto" w:fill="auto"/>
            <w:hideMark/>
          </w:tcPr>
          <w:p w14:paraId="784D2307"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4245A9D2" w14:textId="4B0C9E30"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социально-гуманитарной</w:t>
            </w:r>
            <w:r w:rsidR="00136392" w:rsidRPr="00456E80">
              <w:rPr>
                <w:rFonts w:ascii="Times New Roman" w:hAnsi="Times New Roman" w:cs="Times New Roman"/>
                <w:sz w:val="24"/>
                <w:szCs w:val="24"/>
              </w:rPr>
              <w:t xml:space="preserve"> </w:t>
            </w:r>
            <w:r w:rsidRPr="00456E80">
              <w:rPr>
                <w:rFonts w:ascii="Times New Roman" w:hAnsi="Times New Roman" w:cs="Times New Roman"/>
                <w:sz w:val="24"/>
                <w:szCs w:val="24"/>
              </w:rPr>
              <w:t>направленности</w:t>
            </w:r>
            <w:r w:rsidR="00136392" w:rsidRPr="00456E80">
              <w:rPr>
                <w:rFonts w:ascii="Times New Roman" w:hAnsi="Times New Roman" w:cs="Times New Roman"/>
                <w:sz w:val="24"/>
                <w:szCs w:val="24"/>
              </w:rPr>
              <w:t xml:space="preserve"> </w:t>
            </w:r>
            <w:r w:rsidRPr="00456E80">
              <w:rPr>
                <w:rFonts w:ascii="Times New Roman" w:hAnsi="Times New Roman" w:cs="Times New Roman"/>
                <w:sz w:val="24"/>
                <w:szCs w:val="24"/>
              </w:rPr>
              <w:t>для детей с ограниченными возможностями здоровья (ОВЗ) (адаптированная образовательная программа)</w:t>
            </w:r>
          </w:p>
        </w:tc>
        <w:tc>
          <w:tcPr>
            <w:tcW w:w="2651" w:type="dxa"/>
            <w:shd w:val="clear" w:color="auto" w:fill="auto"/>
            <w:hideMark/>
          </w:tcPr>
          <w:p w14:paraId="0590B4E2"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 с применением сетевой формы реализации, дистанционных образовательных технологий и электронного обучения</w:t>
            </w:r>
          </w:p>
        </w:tc>
        <w:tc>
          <w:tcPr>
            <w:tcW w:w="2408" w:type="dxa"/>
            <w:shd w:val="clear" w:color="auto" w:fill="auto"/>
          </w:tcPr>
          <w:p w14:paraId="1B78028B" w14:textId="77777777" w:rsidR="00E867C9" w:rsidRPr="00456E80" w:rsidRDefault="00E867C9" w:rsidP="00C3441E">
            <w:pPr>
              <w:spacing w:after="0" w:line="240" w:lineRule="auto"/>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2EEC6187" w14:textId="77777777" w:rsidTr="00E867C9">
        <w:trPr>
          <w:trHeight w:val="1538"/>
          <w:tblHeader/>
        </w:trPr>
        <w:tc>
          <w:tcPr>
            <w:tcW w:w="869" w:type="dxa"/>
            <w:shd w:val="clear" w:color="auto" w:fill="auto"/>
            <w:hideMark/>
          </w:tcPr>
          <w:p w14:paraId="1A54312A"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145</w:t>
            </w:r>
          </w:p>
        </w:tc>
        <w:tc>
          <w:tcPr>
            <w:tcW w:w="3154" w:type="dxa"/>
            <w:shd w:val="clear" w:color="auto" w:fill="auto"/>
            <w:hideMark/>
          </w:tcPr>
          <w:p w14:paraId="2AEEDA92"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804200О.99.0.ББ52АЖ96000</w:t>
            </w:r>
          </w:p>
        </w:tc>
        <w:tc>
          <w:tcPr>
            <w:tcW w:w="2346" w:type="dxa"/>
            <w:shd w:val="clear" w:color="auto" w:fill="auto"/>
            <w:hideMark/>
          </w:tcPr>
          <w:p w14:paraId="2843E35D"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4F7635D5"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естественно-научной направленности для детей за исключением детей с ограниченными возможностями здоровья (ОВЗ) и детей-инвалидов</w:t>
            </w:r>
          </w:p>
        </w:tc>
        <w:tc>
          <w:tcPr>
            <w:tcW w:w="2651" w:type="dxa"/>
            <w:shd w:val="clear" w:color="auto" w:fill="auto"/>
            <w:hideMark/>
          </w:tcPr>
          <w:p w14:paraId="04FC1E6C" w14:textId="77777777" w:rsidR="00E867C9" w:rsidRPr="00456E80" w:rsidRDefault="00E867C9" w:rsidP="00C3441E">
            <w:pPr>
              <w:spacing w:after="0" w:line="240" w:lineRule="auto"/>
              <w:jc w:val="center"/>
              <w:rPr>
                <w:rFonts w:ascii="Times New Roman" w:hAnsi="Times New Roman" w:cs="Times New Roman"/>
                <w:sz w:val="24"/>
                <w:szCs w:val="24"/>
              </w:rPr>
            </w:pPr>
          </w:p>
        </w:tc>
        <w:tc>
          <w:tcPr>
            <w:tcW w:w="2408" w:type="dxa"/>
            <w:shd w:val="clear" w:color="auto" w:fill="auto"/>
          </w:tcPr>
          <w:p w14:paraId="5727DA3E" w14:textId="77777777" w:rsidR="00E867C9" w:rsidRPr="00456E80" w:rsidRDefault="00E867C9" w:rsidP="00C3441E">
            <w:pPr>
              <w:spacing w:after="0" w:line="240" w:lineRule="auto"/>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65999B93" w14:textId="77777777" w:rsidTr="00E867C9">
        <w:trPr>
          <w:trHeight w:val="1618"/>
          <w:tblHeader/>
        </w:trPr>
        <w:tc>
          <w:tcPr>
            <w:tcW w:w="869" w:type="dxa"/>
            <w:shd w:val="clear" w:color="auto" w:fill="auto"/>
            <w:hideMark/>
          </w:tcPr>
          <w:p w14:paraId="3D664C30"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146</w:t>
            </w:r>
          </w:p>
        </w:tc>
        <w:tc>
          <w:tcPr>
            <w:tcW w:w="3154" w:type="dxa"/>
            <w:shd w:val="clear" w:color="auto" w:fill="auto"/>
            <w:hideMark/>
          </w:tcPr>
          <w:p w14:paraId="1885A69B"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804200О.99.0.ББ52АЖ97000</w:t>
            </w:r>
          </w:p>
        </w:tc>
        <w:tc>
          <w:tcPr>
            <w:tcW w:w="2346" w:type="dxa"/>
            <w:shd w:val="clear" w:color="auto" w:fill="auto"/>
            <w:hideMark/>
          </w:tcPr>
          <w:p w14:paraId="5A5541A1"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13C3959B"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естественно-научной направленности для детей за исключением детей с ограниченными возможностями здоровья (ОВЗ) и детей-инвалидов</w:t>
            </w:r>
          </w:p>
        </w:tc>
        <w:tc>
          <w:tcPr>
            <w:tcW w:w="2651" w:type="dxa"/>
            <w:shd w:val="clear" w:color="auto" w:fill="auto"/>
            <w:hideMark/>
          </w:tcPr>
          <w:p w14:paraId="514F2629"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 с применением дистанционных образовательных технологий</w:t>
            </w:r>
          </w:p>
        </w:tc>
        <w:tc>
          <w:tcPr>
            <w:tcW w:w="2408" w:type="dxa"/>
            <w:shd w:val="clear" w:color="auto" w:fill="auto"/>
          </w:tcPr>
          <w:p w14:paraId="6477DE57" w14:textId="77777777" w:rsidR="00E867C9" w:rsidRPr="00456E80" w:rsidRDefault="00E867C9" w:rsidP="00C3441E">
            <w:pPr>
              <w:spacing w:after="0" w:line="240" w:lineRule="auto"/>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075CB9A2" w14:textId="77777777" w:rsidTr="00E867C9">
        <w:trPr>
          <w:trHeight w:val="1542"/>
          <w:tblHeader/>
        </w:trPr>
        <w:tc>
          <w:tcPr>
            <w:tcW w:w="869" w:type="dxa"/>
            <w:shd w:val="clear" w:color="auto" w:fill="auto"/>
            <w:hideMark/>
          </w:tcPr>
          <w:p w14:paraId="50F24CCA"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147</w:t>
            </w:r>
          </w:p>
        </w:tc>
        <w:tc>
          <w:tcPr>
            <w:tcW w:w="3154" w:type="dxa"/>
            <w:shd w:val="clear" w:color="auto" w:fill="auto"/>
            <w:hideMark/>
          </w:tcPr>
          <w:p w14:paraId="7A78BAEB"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804200О.99.0.ББ52АЖ98000</w:t>
            </w:r>
          </w:p>
        </w:tc>
        <w:tc>
          <w:tcPr>
            <w:tcW w:w="2346" w:type="dxa"/>
            <w:shd w:val="clear" w:color="auto" w:fill="auto"/>
            <w:hideMark/>
          </w:tcPr>
          <w:p w14:paraId="04A7CBE6"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3445FA37"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естественно-научной направленности для детей за исключением детей с ограниченными возможностями здоровья (ОВЗ) и детей-инвалидов</w:t>
            </w:r>
          </w:p>
        </w:tc>
        <w:tc>
          <w:tcPr>
            <w:tcW w:w="2651" w:type="dxa"/>
            <w:shd w:val="clear" w:color="auto" w:fill="auto"/>
            <w:hideMark/>
          </w:tcPr>
          <w:p w14:paraId="7B9CEAA4"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 с применением электронного обучения</w:t>
            </w:r>
          </w:p>
        </w:tc>
        <w:tc>
          <w:tcPr>
            <w:tcW w:w="2408" w:type="dxa"/>
            <w:shd w:val="clear" w:color="auto" w:fill="auto"/>
          </w:tcPr>
          <w:p w14:paraId="4DE28D8A" w14:textId="77777777" w:rsidR="00E867C9" w:rsidRPr="00456E80" w:rsidRDefault="00E867C9" w:rsidP="00C3441E">
            <w:pPr>
              <w:spacing w:after="0" w:line="240" w:lineRule="auto"/>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3598A672" w14:textId="77777777" w:rsidTr="00E867C9">
        <w:trPr>
          <w:trHeight w:val="1636"/>
          <w:tblHeader/>
        </w:trPr>
        <w:tc>
          <w:tcPr>
            <w:tcW w:w="869" w:type="dxa"/>
            <w:shd w:val="clear" w:color="auto" w:fill="auto"/>
            <w:hideMark/>
          </w:tcPr>
          <w:p w14:paraId="0B4A2ECE"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lastRenderedPageBreak/>
              <w:t>148</w:t>
            </w:r>
          </w:p>
        </w:tc>
        <w:tc>
          <w:tcPr>
            <w:tcW w:w="3154" w:type="dxa"/>
            <w:shd w:val="clear" w:color="auto" w:fill="auto"/>
            <w:hideMark/>
          </w:tcPr>
          <w:p w14:paraId="37F25C18"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804200О.99.0.ББ52АЖ99000</w:t>
            </w:r>
          </w:p>
        </w:tc>
        <w:tc>
          <w:tcPr>
            <w:tcW w:w="2346" w:type="dxa"/>
            <w:shd w:val="clear" w:color="auto" w:fill="auto"/>
            <w:hideMark/>
          </w:tcPr>
          <w:p w14:paraId="67C3D497"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5EBF96D2"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естественно-научной направленности для детей за исключением детей с ограниченными возможностями здоровья (ОВЗ) и детей-инвалидов</w:t>
            </w:r>
          </w:p>
        </w:tc>
        <w:tc>
          <w:tcPr>
            <w:tcW w:w="2651" w:type="dxa"/>
            <w:shd w:val="clear" w:color="auto" w:fill="auto"/>
            <w:hideMark/>
          </w:tcPr>
          <w:p w14:paraId="7709DAB1"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 с применением дистанционных образовательных технологий и электронного обучения</w:t>
            </w:r>
          </w:p>
        </w:tc>
        <w:tc>
          <w:tcPr>
            <w:tcW w:w="2408" w:type="dxa"/>
            <w:shd w:val="clear" w:color="auto" w:fill="auto"/>
          </w:tcPr>
          <w:p w14:paraId="5017A16D" w14:textId="77777777" w:rsidR="00E867C9" w:rsidRPr="00456E80" w:rsidRDefault="00E867C9" w:rsidP="00C3441E">
            <w:pPr>
              <w:spacing w:after="0" w:line="240" w:lineRule="auto"/>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117FFDE5" w14:textId="77777777" w:rsidTr="00E867C9">
        <w:trPr>
          <w:trHeight w:val="2240"/>
          <w:tblHeader/>
        </w:trPr>
        <w:tc>
          <w:tcPr>
            <w:tcW w:w="869" w:type="dxa"/>
            <w:shd w:val="clear" w:color="auto" w:fill="auto"/>
            <w:hideMark/>
          </w:tcPr>
          <w:p w14:paraId="3C3620B5"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149</w:t>
            </w:r>
          </w:p>
        </w:tc>
        <w:tc>
          <w:tcPr>
            <w:tcW w:w="3154" w:type="dxa"/>
            <w:shd w:val="clear" w:color="auto" w:fill="auto"/>
            <w:hideMark/>
          </w:tcPr>
          <w:p w14:paraId="03918990"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804200О.99.0.ББ52АЗ00000</w:t>
            </w:r>
          </w:p>
        </w:tc>
        <w:tc>
          <w:tcPr>
            <w:tcW w:w="2346" w:type="dxa"/>
            <w:shd w:val="clear" w:color="auto" w:fill="auto"/>
            <w:hideMark/>
          </w:tcPr>
          <w:p w14:paraId="01570992"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0316D89F"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естественно-научной направленности для детей за исключением детей с ограниченными возможностями здоровья (ОВЗ) и детей-инвалидов</w:t>
            </w:r>
          </w:p>
        </w:tc>
        <w:tc>
          <w:tcPr>
            <w:tcW w:w="2651" w:type="dxa"/>
            <w:shd w:val="clear" w:color="auto" w:fill="auto"/>
            <w:hideMark/>
          </w:tcPr>
          <w:p w14:paraId="1E80F02E"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w:t>
            </w:r>
          </w:p>
        </w:tc>
        <w:tc>
          <w:tcPr>
            <w:tcW w:w="2408" w:type="dxa"/>
            <w:shd w:val="clear" w:color="auto" w:fill="auto"/>
          </w:tcPr>
          <w:p w14:paraId="538ADE53" w14:textId="77777777" w:rsidR="00E867C9" w:rsidRPr="00456E80" w:rsidRDefault="00E867C9" w:rsidP="00C3441E">
            <w:pPr>
              <w:spacing w:after="0" w:line="240" w:lineRule="auto"/>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5CD19420" w14:textId="77777777" w:rsidTr="00E867C9">
        <w:trPr>
          <w:trHeight w:val="1698"/>
          <w:tblHeader/>
        </w:trPr>
        <w:tc>
          <w:tcPr>
            <w:tcW w:w="869" w:type="dxa"/>
            <w:shd w:val="clear" w:color="auto" w:fill="auto"/>
            <w:hideMark/>
          </w:tcPr>
          <w:p w14:paraId="763BECFD"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150</w:t>
            </w:r>
          </w:p>
        </w:tc>
        <w:tc>
          <w:tcPr>
            <w:tcW w:w="3154" w:type="dxa"/>
            <w:shd w:val="clear" w:color="auto" w:fill="auto"/>
            <w:hideMark/>
          </w:tcPr>
          <w:p w14:paraId="73FFABF4"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804200О.99.0.ББ52АЗ01000</w:t>
            </w:r>
          </w:p>
        </w:tc>
        <w:tc>
          <w:tcPr>
            <w:tcW w:w="2346" w:type="dxa"/>
            <w:shd w:val="clear" w:color="auto" w:fill="auto"/>
            <w:hideMark/>
          </w:tcPr>
          <w:p w14:paraId="3274AE32"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414B8610"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естественно-научной направленности для детей за исключением детей с ограниченными возможностями здоровья (ОВЗ) и детей-инвалидов</w:t>
            </w:r>
          </w:p>
        </w:tc>
        <w:tc>
          <w:tcPr>
            <w:tcW w:w="2651" w:type="dxa"/>
            <w:shd w:val="clear" w:color="auto" w:fill="auto"/>
            <w:hideMark/>
          </w:tcPr>
          <w:p w14:paraId="0962DBBF"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 с применением дистанционных образовательных технологий</w:t>
            </w:r>
          </w:p>
        </w:tc>
        <w:tc>
          <w:tcPr>
            <w:tcW w:w="2408" w:type="dxa"/>
            <w:shd w:val="clear" w:color="auto" w:fill="auto"/>
          </w:tcPr>
          <w:p w14:paraId="3094F040" w14:textId="77777777" w:rsidR="00E867C9" w:rsidRPr="00456E80" w:rsidRDefault="00E867C9" w:rsidP="00C3441E">
            <w:pPr>
              <w:spacing w:after="0" w:line="240" w:lineRule="auto"/>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28C0A199" w14:textId="77777777" w:rsidTr="00E867C9">
        <w:trPr>
          <w:trHeight w:val="1538"/>
          <w:tblHeader/>
        </w:trPr>
        <w:tc>
          <w:tcPr>
            <w:tcW w:w="869" w:type="dxa"/>
            <w:shd w:val="clear" w:color="auto" w:fill="auto"/>
            <w:hideMark/>
          </w:tcPr>
          <w:p w14:paraId="6F2C7766"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151</w:t>
            </w:r>
          </w:p>
        </w:tc>
        <w:tc>
          <w:tcPr>
            <w:tcW w:w="3154" w:type="dxa"/>
            <w:shd w:val="clear" w:color="auto" w:fill="auto"/>
            <w:hideMark/>
          </w:tcPr>
          <w:p w14:paraId="17ED73DA"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804200О.99.0.ББ52АЗ02000</w:t>
            </w:r>
          </w:p>
        </w:tc>
        <w:tc>
          <w:tcPr>
            <w:tcW w:w="2346" w:type="dxa"/>
            <w:shd w:val="clear" w:color="auto" w:fill="auto"/>
            <w:hideMark/>
          </w:tcPr>
          <w:p w14:paraId="0B8225F9"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1AF788A4"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естественно-научной направленности для детей за исключением детей с ограниченными возможностями здоровья (ОВЗ) и детей-инвалидов</w:t>
            </w:r>
          </w:p>
        </w:tc>
        <w:tc>
          <w:tcPr>
            <w:tcW w:w="2651" w:type="dxa"/>
            <w:shd w:val="clear" w:color="auto" w:fill="auto"/>
            <w:hideMark/>
          </w:tcPr>
          <w:p w14:paraId="2541C47C"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 с применением электронного обучения</w:t>
            </w:r>
          </w:p>
        </w:tc>
        <w:tc>
          <w:tcPr>
            <w:tcW w:w="2408" w:type="dxa"/>
            <w:shd w:val="clear" w:color="auto" w:fill="auto"/>
          </w:tcPr>
          <w:p w14:paraId="671B98C5" w14:textId="77777777" w:rsidR="00E867C9" w:rsidRPr="00456E80" w:rsidRDefault="00E867C9" w:rsidP="00C3441E">
            <w:pPr>
              <w:spacing w:after="0" w:line="240" w:lineRule="auto"/>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170A35AC" w14:textId="77777777" w:rsidTr="00E867C9">
        <w:trPr>
          <w:trHeight w:val="1476"/>
          <w:tblHeader/>
        </w:trPr>
        <w:tc>
          <w:tcPr>
            <w:tcW w:w="869" w:type="dxa"/>
            <w:shd w:val="clear" w:color="auto" w:fill="auto"/>
            <w:hideMark/>
          </w:tcPr>
          <w:p w14:paraId="010430DE"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lastRenderedPageBreak/>
              <w:t>152</w:t>
            </w:r>
          </w:p>
        </w:tc>
        <w:tc>
          <w:tcPr>
            <w:tcW w:w="3154" w:type="dxa"/>
            <w:shd w:val="clear" w:color="auto" w:fill="auto"/>
            <w:hideMark/>
          </w:tcPr>
          <w:p w14:paraId="18D376AA"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804200О.99.0.ББ52АЗ03000</w:t>
            </w:r>
          </w:p>
        </w:tc>
        <w:tc>
          <w:tcPr>
            <w:tcW w:w="2346" w:type="dxa"/>
            <w:shd w:val="clear" w:color="auto" w:fill="auto"/>
            <w:hideMark/>
          </w:tcPr>
          <w:p w14:paraId="037C0C36"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48ED384A"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естественно-научной направленности для детей за исключением детей с ограниченными возможностями здоровья (ОВЗ) и детей-инвалидов</w:t>
            </w:r>
          </w:p>
        </w:tc>
        <w:tc>
          <w:tcPr>
            <w:tcW w:w="2651" w:type="dxa"/>
            <w:shd w:val="clear" w:color="auto" w:fill="auto"/>
            <w:hideMark/>
          </w:tcPr>
          <w:p w14:paraId="4F9547B6"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 с применением дистанционных образовательных технологий и электронного обучения</w:t>
            </w:r>
          </w:p>
        </w:tc>
        <w:tc>
          <w:tcPr>
            <w:tcW w:w="2408" w:type="dxa"/>
            <w:shd w:val="clear" w:color="auto" w:fill="auto"/>
          </w:tcPr>
          <w:p w14:paraId="2CECE497" w14:textId="77777777" w:rsidR="00E867C9" w:rsidRPr="00456E80" w:rsidRDefault="00E867C9" w:rsidP="00C3441E">
            <w:pPr>
              <w:spacing w:after="0" w:line="240" w:lineRule="auto"/>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5F3ECB0F" w14:textId="77777777" w:rsidTr="00E867C9">
        <w:trPr>
          <w:trHeight w:val="1570"/>
          <w:tblHeader/>
        </w:trPr>
        <w:tc>
          <w:tcPr>
            <w:tcW w:w="869" w:type="dxa"/>
            <w:shd w:val="clear" w:color="auto" w:fill="auto"/>
            <w:hideMark/>
          </w:tcPr>
          <w:p w14:paraId="7DB9BF87"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153</w:t>
            </w:r>
          </w:p>
        </w:tc>
        <w:tc>
          <w:tcPr>
            <w:tcW w:w="3154" w:type="dxa"/>
            <w:shd w:val="clear" w:color="auto" w:fill="auto"/>
            <w:hideMark/>
          </w:tcPr>
          <w:p w14:paraId="59F59926"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804200О.99.0.ББ52АЗ08000</w:t>
            </w:r>
          </w:p>
        </w:tc>
        <w:tc>
          <w:tcPr>
            <w:tcW w:w="2346" w:type="dxa"/>
            <w:shd w:val="clear" w:color="auto" w:fill="auto"/>
            <w:hideMark/>
          </w:tcPr>
          <w:p w14:paraId="3E01316E"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4ED20EA5"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естественно-научной направленности для детей за исключением детей с ограниченными возможностями здоровья (ОВЗ) и детей-инвалидов</w:t>
            </w:r>
          </w:p>
        </w:tc>
        <w:tc>
          <w:tcPr>
            <w:tcW w:w="2651" w:type="dxa"/>
            <w:shd w:val="clear" w:color="auto" w:fill="auto"/>
            <w:hideMark/>
          </w:tcPr>
          <w:p w14:paraId="6B88A6EE"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 с применением сетевой формы</w:t>
            </w:r>
          </w:p>
        </w:tc>
        <w:tc>
          <w:tcPr>
            <w:tcW w:w="2408" w:type="dxa"/>
            <w:shd w:val="clear" w:color="auto" w:fill="auto"/>
          </w:tcPr>
          <w:p w14:paraId="7478F43D" w14:textId="77777777" w:rsidR="00E867C9" w:rsidRPr="00456E80" w:rsidRDefault="00E867C9" w:rsidP="00C3441E">
            <w:pPr>
              <w:spacing w:after="0" w:line="240" w:lineRule="auto"/>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26B4616C" w14:textId="77777777" w:rsidTr="00E867C9">
        <w:trPr>
          <w:trHeight w:val="1636"/>
          <w:tblHeader/>
        </w:trPr>
        <w:tc>
          <w:tcPr>
            <w:tcW w:w="869" w:type="dxa"/>
            <w:shd w:val="clear" w:color="auto" w:fill="auto"/>
            <w:hideMark/>
          </w:tcPr>
          <w:p w14:paraId="0700E4E1"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154</w:t>
            </w:r>
          </w:p>
        </w:tc>
        <w:tc>
          <w:tcPr>
            <w:tcW w:w="3154" w:type="dxa"/>
            <w:shd w:val="clear" w:color="auto" w:fill="auto"/>
            <w:hideMark/>
          </w:tcPr>
          <w:p w14:paraId="48594AD4"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804200О.99.0.ББ52АЗ09000</w:t>
            </w:r>
          </w:p>
        </w:tc>
        <w:tc>
          <w:tcPr>
            <w:tcW w:w="2346" w:type="dxa"/>
            <w:shd w:val="clear" w:color="auto" w:fill="auto"/>
            <w:hideMark/>
          </w:tcPr>
          <w:p w14:paraId="24987E9C"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093DE71D"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естественно-научной направленности для детей за исключением детей с ограниченными возможностями здоровья (ОВЗ) и детей-инвалидов</w:t>
            </w:r>
          </w:p>
        </w:tc>
        <w:tc>
          <w:tcPr>
            <w:tcW w:w="2651" w:type="dxa"/>
            <w:shd w:val="clear" w:color="auto" w:fill="auto"/>
            <w:hideMark/>
          </w:tcPr>
          <w:p w14:paraId="26D7FF1B"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 с применением сетевой формы реализации и электронного обучения</w:t>
            </w:r>
          </w:p>
        </w:tc>
        <w:tc>
          <w:tcPr>
            <w:tcW w:w="2408" w:type="dxa"/>
            <w:shd w:val="clear" w:color="auto" w:fill="auto"/>
          </w:tcPr>
          <w:p w14:paraId="476271CB" w14:textId="77777777" w:rsidR="00E867C9" w:rsidRPr="00456E80" w:rsidRDefault="00E867C9" w:rsidP="00C3441E">
            <w:pPr>
              <w:spacing w:after="0" w:line="240" w:lineRule="auto"/>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11F7D3DB" w14:textId="77777777" w:rsidTr="00E867C9">
        <w:trPr>
          <w:trHeight w:val="1702"/>
          <w:tblHeader/>
        </w:trPr>
        <w:tc>
          <w:tcPr>
            <w:tcW w:w="869" w:type="dxa"/>
            <w:shd w:val="clear" w:color="auto" w:fill="auto"/>
            <w:hideMark/>
          </w:tcPr>
          <w:p w14:paraId="710A3C8E"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155</w:t>
            </w:r>
          </w:p>
        </w:tc>
        <w:tc>
          <w:tcPr>
            <w:tcW w:w="3154" w:type="dxa"/>
            <w:shd w:val="clear" w:color="auto" w:fill="auto"/>
            <w:hideMark/>
          </w:tcPr>
          <w:p w14:paraId="30C20900"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804200О.99.0.ББ52АЗ10000</w:t>
            </w:r>
          </w:p>
        </w:tc>
        <w:tc>
          <w:tcPr>
            <w:tcW w:w="2346" w:type="dxa"/>
            <w:shd w:val="clear" w:color="auto" w:fill="auto"/>
            <w:hideMark/>
          </w:tcPr>
          <w:p w14:paraId="1EE010C1"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14EF8818"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естественно-научной направленности для детей за исключением детей с ограниченными возможностями здоровья (ОВЗ) и детей-инвалидов</w:t>
            </w:r>
          </w:p>
        </w:tc>
        <w:tc>
          <w:tcPr>
            <w:tcW w:w="2651" w:type="dxa"/>
            <w:shd w:val="clear" w:color="auto" w:fill="auto"/>
            <w:hideMark/>
          </w:tcPr>
          <w:p w14:paraId="4444BB3D"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 с применением сетевой формы реализации и электронного обучения</w:t>
            </w:r>
          </w:p>
        </w:tc>
        <w:tc>
          <w:tcPr>
            <w:tcW w:w="2408" w:type="dxa"/>
            <w:shd w:val="clear" w:color="auto" w:fill="auto"/>
          </w:tcPr>
          <w:p w14:paraId="1BCFE7AF" w14:textId="77777777" w:rsidR="00E867C9" w:rsidRPr="00456E80" w:rsidRDefault="00E867C9" w:rsidP="00C3441E">
            <w:pPr>
              <w:spacing w:after="0" w:line="240" w:lineRule="auto"/>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05A3ED27" w14:textId="77777777" w:rsidTr="00E867C9">
        <w:trPr>
          <w:trHeight w:val="1699"/>
          <w:tblHeader/>
        </w:trPr>
        <w:tc>
          <w:tcPr>
            <w:tcW w:w="869" w:type="dxa"/>
            <w:shd w:val="clear" w:color="auto" w:fill="auto"/>
            <w:hideMark/>
          </w:tcPr>
          <w:p w14:paraId="6B8743A2"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lastRenderedPageBreak/>
              <w:t>156</w:t>
            </w:r>
          </w:p>
        </w:tc>
        <w:tc>
          <w:tcPr>
            <w:tcW w:w="3154" w:type="dxa"/>
            <w:shd w:val="clear" w:color="auto" w:fill="auto"/>
            <w:hideMark/>
          </w:tcPr>
          <w:p w14:paraId="3F3A9E34"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804200О.99.0.ББ52АЗ11000</w:t>
            </w:r>
          </w:p>
        </w:tc>
        <w:tc>
          <w:tcPr>
            <w:tcW w:w="2346" w:type="dxa"/>
            <w:shd w:val="clear" w:color="auto" w:fill="auto"/>
            <w:hideMark/>
          </w:tcPr>
          <w:p w14:paraId="46D41093"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508CAF84"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естественно-научной направленности для детей за исключением детей с ограниченными возможностями здоровья (ОВЗ) и детей-инвалидов</w:t>
            </w:r>
          </w:p>
        </w:tc>
        <w:tc>
          <w:tcPr>
            <w:tcW w:w="2651" w:type="dxa"/>
            <w:shd w:val="clear" w:color="auto" w:fill="auto"/>
            <w:hideMark/>
          </w:tcPr>
          <w:p w14:paraId="40364C2C"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 с применением сетевой формы реализации, дистанционных образовательных технологий и электронного обучения</w:t>
            </w:r>
          </w:p>
        </w:tc>
        <w:tc>
          <w:tcPr>
            <w:tcW w:w="2408" w:type="dxa"/>
            <w:shd w:val="clear" w:color="auto" w:fill="auto"/>
          </w:tcPr>
          <w:p w14:paraId="7E14F911" w14:textId="77777777" w:rsidR="00E867C9" w:rsidRPr="00456E80" w:rsidRDefault="00E867C9" w:rsidP="00C3441E">
            <w:pPr>
              <w:spacing w:after="0" w:line="240" w:lineRule="auto"/>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7A29E87B" w14:textId="77777777" w:rsidTr="00E867C9">
        <w:trPr>
          <w:trHeight w:val="1680"/>
          <w:tblHeader/>
        </w:trPr>
        <w:tc>
          <w:tcPr>
            <w:tcW w:w="869" w:type="dxa"/>
            <w:shd w:val="clear" w:color="auto" w:fill="auto"/>
            <w:hideMark/>
          </w:tcPr>
          <w:p w14:paraId="7CCD9AE6"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157</w:t>
            </w:r>
          </w:p>
        </w:tc>
        <w:tc>
          <w:tcPr>
            <w:tcW w:w="3154" w:type="dxa"/>
            <w:shd w:val="clear" w:color="auto" w:fill="auto"/>
            <w:hideMark/>
          </w:tcPr>
          <w:p w14:paraId="76BC706C"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804200О.99.0.ББ52АЗ12000</w:t>
            </w:r>
          </w:p>
        </w:tc>
        <w:tc>
          <w:tcPr>
            <w:tcW w:w="2346" w:type="dxa"/>
            <w:shd w:val="clear" w:color="auto" w:fill="auto"/>
            <w:hideMark/>
          </w:tcPr>
          <w:p w14:paraId="3631DDA4"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3210A08A"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естественно-научной направленности для детей за исключением детей с ограниченными возможностями здоровья (ОВЗ) и детей-инвалидов</w:t>
            </w:r>
          </w:p>
        </w:tc>
        <w:tc>
          <w:tcPr>
            <w:tcW w:w="2651" w:type="dxa"/>
            <w:shd w:val="clear" w:color="auto" w:fill="auto"/>
            <w:hideMark/>
          </w:tcPr>
          <w:p w14:paraId="42EB9E4E"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 с применением сетевой формы</w:t>
            </w:r>
          </w:p>
        </w:tc>
        <w:tc>
          <w:tcPr>
            <w:tcW w:w="2408" w:type="dxa"/>
            <w:shd w:val="clear" w:color="auto" w:fill="auto"/>
          </w:tcPr>
          <w:p w14:paraId="6424FDCF" w14:textId="77777777" w:rsidR="00E867C9" w:rsidRPr="00456E80" w:rsidRDefault="00E867C9" w:rsidP="00C3441E">
            <w:pPr>
              <w:spacing w:after="0" w:line="240" w:lineRule="auto"/>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21026AD7" w14:textId="77777777" w:rsidTr="00E867C9">
        <w:trPr>
          <w:trHeight w:val="1548"/>
          <w:tblHeader/>
        </w:trPr>
        <w:tc>
          <w:tcPr>
            <w:tcW w:w="869" w:type="dxa"/>
            <w:shd w:val="clear" w:color="auto" w:fill="auto"/>
            <w:hideMark/>
          </w:tcPr>
          <w:p w14:paraId="34C8A14F"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158</w:t>
            </w:r>
          </w:p>
        </w:tc>
        <w:tc>
          <w:tcPr>
            <w:tcW w:w="3154" w:type="dxa"/>
            <w:shd w:val="clear" w:color="auto" w:fill="auto"/>
            <w:hideMark/>
          </w:tcPr>
          <w:p w14:paraId="0FE11976"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804200О.99.0.ББ52АЗ13000</w:t>
            </w:r>
          </w:p>
        </w:tc>
        <w:tc>
          <w:tcPr>
            <w:tcW w:w="2346" w:type="dxa"/>
            <w:shd w:val="clear" w:color="auto" w:fill="auto"/>
            <w:hideMark/>
          </w:tcPr>
          <w:p w14:paraId="499A7B77"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467F5587"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естественно-научной направленности для детей за исключением детей с ограниченными возможностями здоровья (ОВЗ) и детей-инвалидов</w:t>
            </w:r>
          </w:p>
        </w:tc>
        <w:tc>
          <w:tcPr>
            <w:tcW w:w="2651" w:type="dxa"/>
            <w:shd w:val="clear" w:color="auto" w:fill="auto"/>
            <w:hideMark/>
          </w:tcPr>
          <w:p w14:paraId="1E00F8F5"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 с применением сетевой формы реализации и дистанционных образовательных технологий</w:t>
            </w:r>
          </w:p>
        </w:tc>
        <w:tc>
          <w:tcPr>
            <w:tcW w:w="2408" w:type="dxa"/>
            <w:shd w:val="clear" w:color="auto" w:fill="auto"/>
          </w:tcPr>
          <w:p w14:paraId="265B8B79" w14:textId="77777777" w:rsidR="00E867C9" w:rsidRPr="00456E80" w:rsidRDefault="00E867C9" w:rsidP="00C3441E">
            <w:pPr>
              <w:spacing w:after="0" w:line="240" w:lineRule="auto"/>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6293ED7B" w14:textId="77777777" w:rsidTr="00E867C9">
        <w:trPr>
          <w:trHeight w:val="1628"/>
          <w:tblHeader/>
        </w:trPr>
        <w:tc>
          <w:tcPr>
            <w:tcW w:w="869" w:type="dxa"/>
            <w:shd w:val="clear" w:color="auto" w:fill="auto"/>
            <w:hideMark/>
          </w:tcPr>
          <w:p w14:paraId="74C97153"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159</w:t>
            </w:r>
          </w:p>
        </w:tc>
        <w:tc>
          <w:tcPr>
            <w:tcW w:w="3154" w:type="dxa"/>
            <w:shd w:val="clear" w:color="auto" w:fill="auto"/>
            <w:hideMark/>
          </w:tcPr>
          <w:p w14:paraId="6F0D7855"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804200О.99.0.ББ52АЗ14000</w:t>
            </w:r>
          </w:p>
        </w:tc>
        <w:tc>
          <w:tcPr>
            <w:tcW w:w="2346" w:type="dxa"/>
            <w:shd w:val="clear" w:color="auto" w:fill="auto"/>
            <w:hideMark/>
          </w:tcPr>
          <w:p w14:paraId="72CE4664"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6E6F71B9"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естественно-научной направленности для детей за исключением детей с ограниченными возможностями здоровья (ОВЗ) и детей-инвалидов</w:t>
            </w:r>
          </w:p>
        </w:tc>
        <w:tc>
          <w:tcPr>
            <w:tcW w:w="2651" w:type="dxa"/>
            <w:shd w:val="clear" w:color="auto" w:fill="auto"/>
            <w:hideMark/>
          </w:tcPr>
          <w:p w14:paraId="446AA8BD"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 с применением сетевой формы реализации и электронного обучения</w:t>
            </w:r>
          </w:p>
        </w:tc>
        <w:tc>
          <w:tcPr>
            <w:tcW w:w="2408" w:type="dxa"/>
            <w:shd w:val="clear" w:color="auto" w:fill="auto"/>
          </w:tcPr>
          <w:p w14:paraId="4AD82F1B" w14:textId="77777777" w:rsidR="00E867C9" w:rsidRPr="00456E80" w:rsidRDefault="00E867C9" w:rsidP="00C3441E">
            <w:pPr>
              <w:spacing w:after="0" w:line="240" w:lineRule="auto"/>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52AF277B" w14:textId="77777777" w:rsidTr="00E867C9">
        <w:trPr>
          <w:trHeight w:val="1566"/>
          <w:tblHeader/>
        </w:trPr>
        <w:tc>
          <w:tcPr>
            <w:tcW w:w="869" w:type="dxa"/>
            <w:shd w:val="clear" w:color="auto" w:fill="auto"/>
            <w:hideMark/>
          </w:tcPr>
          <w:p w14:paraId="600A7D3F"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lastRenderedPageBreak/>
              <w:t>160</w:t>
            </w:r>
          </w:p>
        </w:tc>
        <w:tc>
          <w:tcPr>
            <w:tcW w:w="3154" w:type="dxa"/>
            <w:shd w:val="clear" w:color="auto" w:fill="auto"/>
            <w:hideMark/>
          </w:tcPr>
          <w:p w14:paraId="0D73B381"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804200О.99.0.ББ52АЗ15000</w:t>
            </w:r>
          </w:p>
        </w:tc>
        <w:tc>
          <w:tcPr>
            <w:tcW w:w="2346" w:type="dxa"/>
            <w:shd w:val="clear" w:color="auto" w:fill="auto"/>
            <w:hideMark/>
          </w:tcPr>
          <w:p w14:paraId="2ABA18A2"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404FBE3E"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естественно-научной направленности для детей за исключением детей с ограниченными возможностями здоровья (ОВЗ) и детей-инвалидов</w:t>
            </w:r>
          </w:p>
        </w:tc>
        <w:tc>
          <w:tcPr>
            <w:tcW w:w="2651" w:type="dxa"/>
            <w:shd w:val="clear" w:color="auto" w:fill="auto"/>
            <w:hideMark/>
          </w:tcPr>
          <w:p w14:paraId="4E421DA0"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 с применением сетевой формы реализации, дистанционных образовательных технологий и электронного обучения</w:t>
            </w:r>
          </w:p>
        </w:tc>
        <w:tc>
          <w:tcPr>
            <w:tcW w:w="2408" w:type="dxa"/>
            <w:shd w:val="clear" w:color="auto" w:fill="auto"/>
          </w:tcPr>
          <w:p w14:paraId="59775971" w14:textId="77777777" w:rsidR="00E867C9" w:rsidRPr="00456E80" w:rsidRDefault="00E867C9" w:rsidP="00C3441E">
            <w:pPr>
              <w:spacing w:after="0" w:line="240" w:lineRule="auto"/>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2A633316" w14:textId="77777777" w:rsidTr="00E867C9">
        <w:trPr>
          <w:trHeight w:val="1632"/>
          <w:tblHeader/>
        </w:trPr>
        <w:tc>
          <w:tcPr>
            <w:tcW w:w="869" w:type="dxa"/>
            <w:shd w:val="clear" w:color="auto" w:fill="auto"/>
            <w:hideMark/>
          </w:tcPr>
          <w:p w14:paraId="248A74F3"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161</w:t>
            </w:r>
          </w:p>
        </w:tc>
        <w:tc>
          <w:tcPr>
            <w:tcW w:w="3154" w:type="dxa"/>
            <w:shd w:val="clear" w:color="auto" w:fill="auto"/>
            <w:hideMark/>
          </w:tcPr>
          <w:p w14:paraId="6EB54AE4"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804200О.99.0.ББ52АО68000</w:t>
            </w:r>
          </w:p>
        </w:tc>
        <w:tc>
          <w:tcPr>
            <w:tcW w:w="2346" w:type="dxa"/>
            <w:shd w:val="clear" w:color="auto" w:fill="auto"/>
            <w:hideMark/>
          </w:tcPr>
          <w:p w14:paraId="3C070B02"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753E2111"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естественно-научной направленности для детей с ограниченными возможностями здоровья (ОВЗ) (адаптированная образовательная программа)</w:t>
            </w:r>
          </w:p>
        </w:tc>
        <w:tc>
          <w:tcPr>
            <w:tcW w:w="2651" w:type="dxa"/>
            <w:shd w:val="clear" w:color="auto" w:fill="auto"/>
            <w:hideMark/>
          </w:tcPr>
          <w:p w14:paraId="6B87851B"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w:t>
            </w:r>
          </w:p>
        </w:tc>
        <w:tc>
          <w:tcPr>
            <w:tcW w:w="2408" w:type="dxa"/>
            <w:shd w:val="clear" w:color="auto" w:fill="auto"/>
          </w:tcPr>
          <w:p w14:paraId="490A476E"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31A1F276" w14:textId="77777777" w:rsidTr="00E867C9">
        <w:trPr>
          <w:trHeight w:val="1557"/>
          <w:tblHeader/>
        </w:trPr>
        <w:tc>
          <w:tcPr>
            <w:tcW w:w="869" w:type="dxa"/>
            <w:shd w:val="clear" w:color="auto" w:fill="auto"/>
            <w:hideMark/>
          </w:tcPr>
          <w:p w14:paraId="3AAB8A97"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162</w:t>
            </w:r>
          </w:p>
        </w:tc>
        <w:tc>
          <w:tcPr>
            <w:tcW w:w="3154" w:type="dxa"/>
            <w:shd w:val="clear" w:color="auto" w:fill="auto"/>
            <w:hideMark/>
          </w:tcPr>
          <w:p w14:paraId="61F09427"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804200О.99.0.ББ52АО69000</w:t>
            </w:r>
          </w:p>
        </w:tc>
        <w:tc>
          <w:tcPr>
            <w:tcW w:w="2346" w:type="dxa"/>
            <w:shd w:val="clear" w:color="auto" w:fill="auto"/>
            <w:hideMark/>
          </w:tcPr>
          <w:p w14:paraId="65707914"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26E1D719"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естественно-научной направленности для детей с ограниченными возможностями здоровья (ОВЗ) (адаптированная образовательная программа)</w:t>
            </w:r>
          </w:p>
        </w:tc>
        <w:tc>
          <w:tcPr>
            <w:tcW w:w="2651" w:type="dxa"/>
            <w:shd w:val="clear" w:color="auto" w:fill="auto"/>
            <w:hideMark/>
          </w:tcPr>
          <w:p w14:paraId="4105A3F6"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 с применением дистанционных образовательных технологий</w:t>
            </w:r>
          </w:p>
        </w:tc>
        <w:tc>
          <w:tcPr>
            <w:tcW w:w="2408" w:type="dxa"/>
            <w:shd w:val="clear" w:color="auto" w:fill="auto"/>
          </w:tcPr>
          <w:p w14:paraId="106FF1F5"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32FE2DA6" w14:textId="77777777" w:rsidTr="00E867C9">
        <w:trPr>
          <w:trHeight w:val="1636"/>
          <w:tblHeader/>
        </w:trPr>
        <w:tc>
          <w:tcPr>
            <w:tcW w:w="869" w:type="dxa"/>
            <w:shd w:val="clear" w:color="auto" w:fill="auto"/>
            <w:hideMark/>
          </w:tcPr>
          <w:p w14:paraId="2CDF6406"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163</w:t>
            </w:r>
          </w:p>
        </w:tc>
        <w:tc>
          <w:tcPr>
            <w:tcW w:w="3154" w:type="dxa"/>
            <w:shd w:val="clear" w:color="auto" w:fill="auto"/>
            <w:hideMark/>
          </w:tcPr>
          <w:p w14:paraId="110CF4C7"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804200О.99.0.ББ52АО70000</w:t>
            </w:r>
          </w:p>
        </w:tc>
        <w:tc>
          <w:tcPr>
            <w:tcW w:w="2346" w:type="dxa"/>
            <w:shd w:val="clear" w:color="auto" w:fill="auto"/>
            <w:hideMark/>
          </w:tcPr>
          <w:p w14:paraId="39172B6B"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48E97965"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естественно-научной направленности для детей с ограниченными возможностями здоровья (ОВЗ) (адаптированная образовательная программа)</w:t>
            </w:r>
          </w:p>
        </w:tc>
        <w:tc>
          <w:tcPr>
            <w:tcW w:w="2651" w:type="dxa"/>
            <w:shd w:val="clear" w:color="auto" w:fill="auto"/>
            <w:hideMark/>
          </w:tcPr>
          <w:p w14:paraId="3FE2E325"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 с применением электронного обучения</w:t>
            </w:r>
          </w:p>
        </w:tc>
        <w:tc>
          <w:tcPr>
            <w:tcW w:w="2408" w:type="dxa"/>
            <w:shd w:val="clear" w:color="auto" w:fill="auto"/>
          </w:tcPr>
          <w:p w14:paraId="7E30D8E8"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60F73CBD" w14:textId="77777777" w:rsidTr="00E867C9">
        <w:trPr>
          <w:trHeight w:val="1626"/>
          <w:tblHeader/>
        </w:trPr>
        <w:tc>
          <w:tcPr>
            <w:tcW w:w="869" w:type="dxa"/>
            <w:shd w:val="clear" w:color="auto" w:fill="auto"/>
            <w:hideMark/>
          </w:tcPr>
          <w:p w14:paraId="5C2A0C66"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lastRenderedPageBreak/>
              <w:t>164</w:t>
            </w:r>
          </w:p>
        </w:tc>
        <w:tc>
          <w:tcPr>
            <w:tcW w:w="3154" w:type="dxa"/>
            <w:shd w:val="clear" w:color="auto" w:fill="auto"/>
            <w:hideMark/>
          </w:tcPr>
          <w:p w14:paraId="542A8FC0"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804200О.99.0.ББ52АО71000</w:t>
            </w:r>
          </w:p>
        </w:tc>
        <w:tc>
          <w:tcPr>
            <w:tcW w:w="2346" w:type="dxa"/>
            <w:shd w:val="clear" w:color="auto" w:fill="auto"/>
            <w:hideMark/>
          </w:tcPr>
          <w:p w14:paraId="7FD9ABC3"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5C9F5113"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естественно-научной направленности для детей с ограниченными возможностями здоровья (ОВЗ) (адаптированная образовательная программа)</w:t>
            </w:r>
          </w:p>
        </w:tc>
        <w:tc>
          <w:tcPr>
            <w:tcW w:w="2651" w:type="dxa"/>
            <w:shd w:val="clear" w:color="auto" w:fill="auto"/>
            <w:hideMark/>
          </w:tcPr>
          <w:p w14:paraId="66F61BD8"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 с применением дистанционных образовательных технологий и электронного обучения</w:t>
            </w:r>
          </w:p>
        </w:tc>
        <w:tc>
          <w:tcPr>
            <w:tcW w:w="2408" w:type="dxa"/>
            <w:shd w:val="clear" w:color="auto" w:fill="auto"/>
          </w:tcPr>
          <w:p w14:paraId="0A97146C"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48291BBA" w14:textId="77777777" w:rsidTr="00E867C9">
        <w:trPr>
          <w:trHeight w:val="1550"/>
          <w:tblHeader/>
        </w:trPr>
        <w:tc>
          <w:tcPr>
            <w:tcW w:w="869" w:type="dxa"/>
            <w:shd w:val="clear" w:color="auto" w:fill="auto"/>
            <w:hideMark/>
          </w:tcPr>
          <w:p w14:paraId="07E1FFC5"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165</w:t>
            </w:r>
          </w:p>
        </w:tc>
        <w:tc>
          <w:tcPr>
            <w:tcW w:w="3154" w:type="dxa"/>
            <w:shd w:val="clear" w:color="auto" w:fill="auto"/>
            <w:hideMark/>
          </w:tcPr>
          <w:p w14:paraId="041DEBA2"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804200О.99.0.ББ52АО72000</w:t>
            </w:r>
          </w:p>
        </w:tc>
        <w:tc>
          <w:tcPr>
            <w:tcW w:w="2346" w:type="dxa"/>
            <w:shd w:val="clear" w:color="auto" w:fill="auto"/>
            <w:hideMark/>
          </w:tcPr>
          <w:p w14:paraId="0AE548C6"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192579C5"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естественно-научной направленности для детей с ограниченными возможностями здоровья (ОВЗ) (адаптированная образовательная программа)</w:t>
            </w:r>
          </w:p>
        </w:tc>
        <w:tc>
          <w:tcPr>
            <w:tcW w:w="2651" w:type="dxa"/>
            <w:shd w:val="clear" w:color="auto" w:fill="auto"/>
            <w:hideMark/>
          </w:tcPr>
          <w:p w14:paraId="4DBD49FD"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w:t>
            </w:r>
          </w:p>
        </w:tc>
        <w:tc>
          <w:tcPr>
            <w:tcW w:w="2408" w:type="dxa"/>
            <w:shd w:val="clear" w:color="auto" w:fill="auto"/>
          </w:tcPr>
          <w:p w14:paraId="71CC5D6D"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2F39746C" w14:textId="77777777" w:rsidTr="00E867C9">
        <w:trPr>
          <w:trHeight w:val="1678"/>
          <w:tblHeader/>
        </w:trPr>
        <w:tc>
          <w:tcPr>
            <w:tcW w:w="869" w:type="dxa"/>
            <w:shd w:val="clear" w:color="auto" w:fill="auto"/>
            <w:hideMark/>
          </w:tcPr>
          <w:p w14:paraId="6C199598"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166</w:t>
            </w:r>
          </w:p>
        </w:tc>
        <w:tc>
          <w:tcPr>
            <w:tcW w:w="3154" w:type="dxa"/>
            <w:shd w:val="clear" w:color="auto" w:fill="auto"/>
            <w:hideMark/>
          </w:tcPr>
          <w:p w14:paraId="2C8CDF0E"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804200О.99.0.ББ52АО73000</w:t>
            </w:r>
          </w:p>
        </w:tc>
        <w:tc>
          <w:tcPr>
            <w:tcW w:w="2346" w:type="dxa"/>
            <w:shd w:val="clear" w:color="auto" w:fill="auto"/>
            <w:hideMark/>
          </w:tcPr>
          <w:p w14:paraId="3355F939"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0446D115"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естественно-научной направленности для детей с ограниченными возможностями здоровья (ОВЗ) (адаптированная образовательная программа)</w:t>
            </w:r>
          </w:p>
        </w:tc>
        <w:tc>
          <w:tcPr>
            <w:tcW w:w="2651" w:type="dxa"/>
            <w:shd w:val="clear" w:color="auto" w:fill="auto"/>
            <w:hideMark/>
          </w:tcPr>
          <w:p w14:paraId="2BCFD026"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 с применением дистанционных образовательных технологий</w:t>
            </w:r>
          </w:p>
        </w:tc>
        <w:tc>
          <w:tcPr>
            <w:tcW w:w="2408" w:type="dxa"/>
            <w:shd w:val="clear" w:color="auto" w:fill="auto"/>
          </w:tcPr>
          <w:p w14:paraId="5E70FA26"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4FA81F90" w14:textId="77777777" w:rsidTr="00E867C9">
        <w:trPr>
          <w:trHeight w:val="1560"/>
          <w:tblHeader/>
        </w:trPr>
        <w:tc>
          <w:tcPr>
            <w:tcW w:w="869" w:type="dxa"/>
            <w:shd w:val="clear" w:color="auto" w:fill="auto"/>
            <w:hideMark/>
          </w:tcPr>
          <w:p w14:paraId="4A342D4C"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167</w:t>
            </w:r>
          </w:p>
        </w:tc>
        <w:tc>
          <w:tcPr>
            <w:tcW w:w="3154" w:type="dxa"/>
            <w:shd w:val="clear" w:color="auto" w:fill="auto"/>
            <w:hideMark/>
          </w:tcPr>
          <w:p w14:paraId="4EBAA330"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804200О.99.0.ББ52АО74000</w:t>
            </w:r>
          </w:p>
        </w:tc>
        <w:tc>
          <w:tcPr>
            <w:tcW w:w="2346" w:type="dxa"/>
            <w:shd w:val="clear" w:color="auto" w:fill="auto"/>
            <w:hideMark/>
          </w:tcPr>
          <w:p w14:paraId="69133576"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20F6E595"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естественно-научной направленности для детей с ограниченными возможностями здоровья (ОВЗ) (адаптированная образовательная программа)</w:t>
            </w:r>
          </w:p>
        </w:tc>
        <w:tc>
          <w:tcPr>
            <w:tcW w:w="2651" w:type="dxa"/>
            <w:shd w:val="clear" w:color="auto" w:fill="auto"/>
            <w:hideMark/>
          </w:tcPr>
          <w:p w14:paraId="3AD24651"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 с применением электронного обучения</w:t>
            </w:r>
          </w:p>
        </w:tc>
        <w:tc>
          <w:tcPr>
            <w:tcW w:w="2408" w:type="dxa"/>
            <w:shd w:val="clear" w:color="auto" w:fill="auto"/>
          </w:tcPr>
          <w:p w14:paraId="2FE06C51"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4DA9DA19" w14:textId="77777777" w:rsidTr="00E867C9">
        <w:trPr>
          <w:trHeight w:val="1557"/>
          <w:tblHeader/>
        </w:trPr>
        <w:tc>
          <w:tcPr>
            <w:tcW w:w="869" w:type="dxa"/>
            <w:shd w:val="clear" w:color="auto" w:fill="auto"/>
            <w:hideMark/>
          </w:tcPr>
          <w:p w14:paraId="7FCFC3BB"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lastRenderedPageBreak/>
              <w:t>168</w:t>
            </w:r>
          </w:p>
        </w:tc>
        <w:tc>
          <w:tcPr>
            <w:tcW w:w="3154" w:type="dxa"/>
            <w:shd w:val="clear" w:color="auto" w:fill="auto"/>
            <w:hideMark/>
          </w:tcPr>
          <w:p w14:paraId="6094D6C4"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804200О.99.0.ББ52АО75000</w:t>
            </w:r>
          </w:p>
        </w:tc>
        <w:tc>
          <w:tcPr>
            <w:tcW w:w="2346" w:type="dxa"/>
            <w:shd w:val="clear" w:color="auto" w:fill="auto"/>
            <w:hideMark/>
          </w:tcPr>
          <w:p w14:paraId="49000487"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20BA9B64"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естественно-научной направленности для детей с ограниченными возможностями здоровья (ОВЗ) (адаптированная образовательная программа)</w:t>
            </w:r>
          </w:p>
        </w:tc>
        <w:tc>
          <w:tcPr>
            <w:tcW w:w="2651" w:type="dxa"/>
            <w:shd w:val="clear" w:color="auto" w:fill="auto"/>
            <w:hideMark/>
          </w:tcPr>
          <w:p w14:paraId="31E817D5"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 с применением дистанционных образовательных технологий и электронного обучения</w:t>
            </w:r>
          </w:p>
        </w:tc>
        <w:tc>
          <w:tcPr>
            <w:tcW w:w="2408" w:type="dxa"/>
            <w:shd w:val="clear" w:color="auto" w:fill="auto"/>
          </w:tcPr>
          <w:p w14:paraId="2FE70B50"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7FCED60C" w14:textId="77777777" w:rsidTr="00E867C9">
        <w:trPr>
          <w:trHeight w:val="1646"/>
          <w:tblHeader/>
        </w:trPr>
        <w:tc>
          <w:tcPr>
            <w:tcW w:w="869" w:type="dxa"/>
            <w:shd w:val="clear" w:color="auto" w:fill="auto"/>
            <w:hideMark/>
          </w:tcPr>
          <w:p w14:paraId="0820C95A"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169</w:t>
            </w:r>
          </w:p>
        </w:tc>
        <w:tc>
          <w:tcPr>
            <w:tcW w:w="3154" w:type="dxa"/>
            <w:shd w:val="clear" w:color="auto" w:fill="auto"/>
            <w:hideMark/>
          </w:tcPr>
          <w:p w14:paraId="6CD9341F"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804200О.99.0.ББ52АО80000</w:t>
            </w:r>
          </w:p>
        </w:tc>
        <w:tc>
          <w:tcPr>
            <w:tcW w:w="2346" w:type="dxa"/>
            <w:shd w:val="clear" w:color="auto" w:fill="auto"/>
            <w:hideMark/>
          </w:tcPr>
          <w:p w14:paraId="63B16C77"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289AFDF4"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естественно-научной направленности для детей с ограниченными возможностями здоровья (ОВЗ) (адаптированная образовательная программа)</w:t>
            </w:r>
          </w:p>
        </w:tc>
        <w:tc>
          <w:tcPr>
            <w:tcW w:w="2651" w:type="dxa"/>
            <w:shd w:val="clear" w:color="auto" w:fill="auto"/>
            <w:hideMark/>
          </w:tcPr>
          <w:p w14:paraId="5D0D429F"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 с применением сетевой формы реализации</w:t>
            </w:r>
          </w:p>
        </w:tc>
        <w:tc>
          <w:tcPr>
            <w:tcW w:w="2408" w:type="dxa"/>
            <w:shd w:val="clear" w:color="auto" w:fill="auto"/>
          </w:tcPr>
          <w:p w14:paraId="60C1A474"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60F1ABAC" w14:textId="77777777" w:rsidTr="00E867C9">
        <w:trPr>
          <w:trHeight w:val="1532"/>
          <w:tblHeader/>
        </w:trPr>
        <w:tc>
          <w:tcPr>
            <w:tcW w:w="869" w:type="dxa"/>
            <w:shd w:val="clear" w:color="auto" w:fill="auto"/>
            <w:hideMark/>
          </w:tcPr>
          <w:p w14:paraId="3CF67761"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170</w:t>
            </w:r>
          </w:p>
        </w:tc>
        <w:tc>
          <w:tcPr>
            <w:tcW w:w="3154" w:type="dxa"/>
            <w:shd w:val="clear" w:color="auto" w:fill="auto"/>
            <w:hideMark/>
          </w:tcPr>
          <w:p w14:paraId="564EA92A"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804200О.99.0.ББ52АО81000</w:t>
            </w:r>
          </w:p>
        </w:tc>
        <w:tc>
          <w:tcPr>
            <w:tcW w:w="2346" w:type="dxa"/>
            <w:shd w:val="clear" w:color="auto" w:fill="auto"/>
            <w:hideMark/>
          </w:tcPr>
          <w:p w14:paraId="22BCA3CD"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39E4A665"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естественно-научной направленности для детей с ограниченными возможностями здоровья (ОВЗ) (адаптированная образовательная программа)</w:t>
            </w:r>
          </w:p>
        </w:tc>
        <w:tc>
          <w:tcPr>
            <w:tcW w:w="2651" w:type="dxa"/>
            <w:shd w:val="clear" w:color="auto" w:fill="auto"/>
            <w:hideMark/>
          </w:tcPr>
          <w:p w14:paraId="13D05001"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 с применением сетевой формы реализации и дистанционных образовательных технологий</w:t>
            </w:r>
          </w:p>
        </w:tc>
        <w:tc>
          <w:tcPr>
            <w:tcW w:w="2408" w:type="dxa"/>
            <w:shd w:val="clear" w:color="auto" w:fill="auto"/>
          </w:tcPr>
          <w:p w14:paraId="3999EBA3"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245203F0" w14:textId="77777777" w:rsidTr="00E867C9">
        <w:trPr>
          <w:trHeight w:val="1612"/>
          <w:tblHeader/>
        </w:trPr>
        <w:tc>
          <w:tcPr>
            <w:tcW w:w="869" w:type="dxa"/>
            <w:shd w:val="clear" w:color="auto" w:fill="auto"/>
            <w:hideMark/>
          </w:tcPr>
          <w:p w14:paraId="3253CF0F"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171</w:t>
            </w:r>
          </w:p>
        </w:tc>
        <w:tc>
          <w:tcPr>
            <w:tcW w:w="3154" w:type="dxa"/>
            <w:shd w:val="clear" w:color="auto" w:fill="auto"/>
            <w:hideMark/>
          </w:tcPr>
          <w:p w14:paraId="543B49AA"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804200О.99.0.ББ52АО82000</w:t>
            </w:r>
          </w:p>
        </w:tc>
        <w:tc>
          <w:tcPr>
            <w:tcW w:w="2346" w:type="dxa"/>
            <w:shd w:val="clear" w:color="auto" w:fill="auto"/>
            <w:hideMark/>
          </w:tcPr>
          <w:p w14:paraId="0185E916"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094B9ACE"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естественно-научной направленности для детей с ограниченными возможностями здоровья (ОВЗ) (адаптированная образовательная программа)</w:t>
            </w:r>
          </w:p>
        </w:tc>
        <w:tc>
          <w:tcPr>
            <w:tcW w:w="2651" w:type="dxa"/>
            <w:shd w:val="clear" w:color="auto" w:fill="auto"/>
            <w:hideMark/>
          </w:tcPr>
          <w:p w14:paraId="347E91F3"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 с применением сетевой формы реализации и электронного обучения</w:t>
            </w:r>
          </w:p>
        </w:tc>
        <w:tc>
          <w:tcPr>
            <w:tcW w:w="2408" w:type="dxa"/>
            <w:shd w:val="clear" w:color="auto" w:fill="auto"/>
          </w:tcPr>
          <w:p w14:paraId="76B1F6B2"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7C7AB875" w14:textId="77777777" w:rsidTr="00E867C9">
        <w:trPr>
          <w:trHeight w:val="1564"/>
          <w:tblHeader/>
        </w:trPr>
        <w:tc>
          <w:tcPr>
            <w:tcW w:w="869" w:type="dxa"/>
            <w:shd w:val="clear" w:color="auto" w:fill="auto"/>
            <w:hideMark/>
          </w:tcPr>
          <w:p w14:paraId="796DD464"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lastRenderedPageBreak/>
              <w:t>172</w:t>
            </w:r>
          </w:p>
        </w:tc>
        <w:tc>
          <w:tcPr>
            <w:tcW w:w="3154" w:type="dxa"/>
            <w:shd w:val="clear" w:color="auto" w:fill="auto"/>
            <w:hideMark/>
          </w:tcPr>
          <w:p w14:paraId="057A081A"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804200О.99.0.ББ52АО83000</w:t>
            </w:r>
          </w:p>
        </w:tc>
        <w:tc>
          <w:tcPr>
            <w:tcW w:w="2346" w:type="dxa"/>
            <w:shd w:val="clear" w:color="auto" w:fill="auto"/>
            <w:hideMark/>
          </w:tcPr>
          <w:p w14:paraId="35958604"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4443269D"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естественно-научной направленности для детей с ограниченными возможностями здоровья (ОВЗ) (адаптированная образовательная программа)</w:t>
            </w:r>
          </w:p>
        </w:tc>
        <w:tc>
          <w:tcPr>
            <w:tcW w:w="2651" w:type="dxa"/>
            <w:shd w:val="clear" w:color="auto" w:fill="auto"/>
            <w:hideMark/>
          </w:tcPr>
          <w:p w14:paraId="5F2D22BC"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 с применением сетевой формы реализации, дистанционных образовательных технологий и электронного обучения</w:t>
            </w:r>
          </w:p>
        </w:tc>
        <w:tc>
          <w:tcPr>
            <w:tcW w:w="2408" w:type="dxa"/>
            <w:shd w:val="clear" w:color="auto" w:fill="auto"/>
          </w:tcPr>
          <w:p w14:paraId="619A6DFF"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66586476" w14:textId="77777777" w:rsidTr="00E867C9">
        <w:trPr>
          <w:trHeight w:val="1557"/>
          <w:tblHeader/>
        </w:trPr>
        <w:tc>
          <w:tcPr>
            <w:tcW w:w="869" w:type="dxa"/>
            <w:shd w:val="clear" w:color="auto" w:fill="auto"/>
            <w:hideMark/>
          </w:tcPr>
          <w:p w14:paraId="0B036521"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173</w:t>
            </w:r>
          </w:p>
        </w:tc>
        <w:tc>
          <w:tcPr>
            <w:tcW w:w="3154" w:type="dxa"/>
            <w:shd w:val="clear" w:color="auto" w:fill="auto"/>
            <w:hideMark/>
          </w:tcPr>
          <w:p w14:paraId="1C4B69F3"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804200О.99.0.ББ52АО84000</w:t>
            </w:r>
          </w:p>
        </w:tc>
        <w:tc>
          <w:tcPr>
            <w:tcW w:w="2346" w:type="dxa"/>
            <w:shd w:val="clear" w:color="auto" w:fill="auto"/>
            <w:hideMark/>
          </w:tcPr>
          <w:p w14:paraId="142C4348"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011DD6E2"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естественно-научной направленности для детей с ограниченными возможностями здоровья (ОВЗ) (адаптированная образовательная программа)</w:t>
            </w:r>
          </w:p>
        </w:tc>
        <w:tc>
          <w:tcPr>
            <w:tcW w:w="2651" w:type="dxa"/>
            <w:shd w:val="clear" w:color="auto" w:fill="auto"/>
            <w:hideMark/>
          </w:tcPr>
          <w:p w14:paraId="70C958A4"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Очно-заочная с применением сетевой формы реализации</w:t>
            </w:r>
          </w:p>
        </w:tc>
        <w:tc>
          <w:tcPr>
            <w:tcW w:w="2408" w:type="dxa"/>
            <w:shd w:val="clear" w:color="auto" w:fill="auto"/>
          </w:tcPr>
          <w:p w14:paraId="775A82CA"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1308FC7C" w14:textId="77777777" w:rsidTr="00E867C9">
        <w:trPr>
          <w:trHeight w:val="1415"/>
          <w:tblHeader/>
        </w:trPr>
        <w:tc>
          <w:tcPr>
            <w:tcW w:w="869" w:type="dxa"/>
            <w:shd w:val="clear" w:color="auto" w:fill="auto"/>
            <w:hideMark/>
          </w:tcPr>
          <w:p w14:paraId="6812DE0E"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174</w:t>
            </w:r>
          </w:p>
        </w:tc>
        <w:tc>
          <w:tcPr>
            <w:tcW w:w="3154" w:type="dxa"/>
            <w:shd w:val="clear" w:color="auto" w:fill="auto"/>
            <w:hideMark/>
          </w:tcPr>
          <w:p w14:paraId="36DD9B19"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804200О.99.0.ББ52АО85000</w:t>
            </w:r>
          </w:p>
        </w:tc>
        <w:tc>
          <w:tcPr>
            <w:tcW w:w="2346" w:type="dxa"/>
            <w:shd w:val="clear" w:color="auto" w:fill="auto"/>
            <w:hideMark/>
          </w:tcPr>
          <w:p w14:paraId="6E93EA04"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3B8596C9"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естественно-научной направленности для детей с ограниченными возможностями здоровья (ОВЗ) (адаптированная образовательная программа)</w:t>
            </w:r>
          </w:p>
        </w:tc>
        <w:tc>
          <w:tcPr>
            <w:tcW w:w="2651" w:type="dxa"/>
            <w:shd w:val="clear" w:color="auto" w:fill="auto"/>
            <w:hideMark/>
          </w:tcPr>
          <w:p w14:paraId="0EF67643"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 с применением сетевой формы реализации и дистанционных образовательных технологий</w:t>
            </w:r>
          </w:p>
        </w:tc>
        <w:tc>
          <w:tcPr>
            <w:tcW w:w="2408" w:type="dxa"/>
            <w:shd w:val="clear" w:color="auto" w:fill="auto"/>
          </w:tcPr>
          <w:p w14:paraId="2023A8A1"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709E9A5E" w14:textId="77777777" w:rsidTr="00E867C9">
        <w:trPr>
          <w:trHeight w:val="1636"/>
          <w:tblHeader/>
        </w:trPr>
        <w:tc>
          <w:tcPr>
            <w:tcW w:w="869" w:type="dxa"/>
            <w:shd w:val="clear" w:color="auto" w:fill="auto"/>
            <w:hideMark/>
          </w:tcPr>
          <w:p w14:paraId="5ACAEC46"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175</w:t>
            </w:r>
          </w:p>
        </w:tc>
        <w:tc>
          <w:tcPr>
            <w:tcW w:w="3154" w:type="dxa"/>
            <w:shd w:val="clear" w:color="auto" w:fill="auto"/>
            <w:hideMark/>
          </w:tcPr>
          <w:p w14:paraId="35D7215B"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804200О.99.0.ББ52АО86000</w:t>
            </w:r>
          </w:p>
        </w:tc>
        <w:tc>
          <w:tcPr>
            <w:tcW w:w="2346" w:type="dxa"/>
            <w:shd w:val="clear" w:color="auto" w:fill="auto"/>
            <w:hideMark/>
          </w:tcPr>
          <w:p w14:paraId="1927776D"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1A1D627F"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естественно-научной направленности для детей с ограниченными возможностями здоровья (ОВЗ) (адаптированная образовательная программа)</w:t>
            </w:r>
          </w:p>
        </w:tc>
        <w:tc>
          <w:tcPr>
            <w:tcW w:w="2651" w:type="dxa"/>
            <w:shd w:val="clear" w:color="auto" w:fill="auto"/>
            <w:hideMark/>
          </w:tcPr>
          <w:p w14:paraId="74586A11"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 с применением сетевой формы реализации и электронного обучения</w:t>
            </w:r>
          </w:p>
        </w:tc>
        <w:tc>
          <w:tcPr>
            <w:tcW w:w="2408" w:type="dxa"/>
            <w:shd w:val="clear" w:color="auto" w:fill="auto"/>
          </w:tcPr>
          <w:p w14:paraId="7EE9F666"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1484182F" w14:textId="77777777" w:rsidTr="00E867C9">
        <w:trPr>
          <w:trHeight w:val="1674"/>
          <w:tblHeader/>
        </w:trPr>
        <w:tc>
          <w:tcPr>
            <w:tcW w:w="869" w:type="dxa"/>
            <w:shd w:val="clear" w:color="auto" w:fill="auto"/>
            <w:hideMark/>
          </w:tcPr>
          <w:p w14:paraId="0F94F6F8"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lastRenderedPageBreak/>
              <w:t>176</w:t>
            </w:r>
          </w:p>
        </w:tc>
        <w:tc>
          <w:tcPr>
            <w:tcW w:w="3154" w:type="dxa"/>
            <w:shd w:val="clear" w:color="auto" w:fill="auto"/>
            <w:hideMark/>
          </w:tcPr>
          <w:p w14:paraId="60D35472"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804200О.99.0.ББ52АО87000</w:t>
            </w:r>
          </w:p>
        </w:tc>
        <w:tc>
          <w:tcPr>
            <w:tcW w:w="2346" w:type="dxa"/>
            <w:shd w:val="clear" w:color="auto" w:fill="auto"/>
            <w:hideMark/>
          </w:tcPr>
          <w:p w14:paraId="265B76C7"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1DE87036"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естественно-научной направленности для детей с ограниченными возможностями здоровья (ОВЗ) (адаптированная образовательная программа)</w:t>
            </w:r>
          </w:p>
        </w:tc>
        <w:tc>
          <w:tcPr>
            <w:tcW w:w="2651" w:type="dxa"/>
            <w:shd w:val="clear" w:color="auto" w:fill="auto"/>
            <w:hideMark/>
          </w:tcPr>
          <w:p w14:paraId="792578C4"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 с применением сетевой формы реализации, дистанционных образовательных технологий и электронного обучения</w:t>
            </w:r>
          </w:p>
        </w:tc>
        <w:tc>
          <w:tcPr>
            <w:tcW w:w="2408" w:type="dxa"/>
            <w:shd w:val="clear" w:color="auto" w:fill="auto"/>
          </w:tcPr>
          <w:p w14:paraId="2D96FD67"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7DFB99A7" w14:textId="77777777" w:rsidTr="00E867C9">
        <w:trPr>
          <w:trHeight w:val="1672"/>
          <w:tblHeader/>
        </w:trPr>
        <w:tc>
          <w:tcPr>
            <w:tcW w:w="869" w:type="dxa"/>
            <w:shd w:val="clear" w:color="auto" w:fill="auto"/>
            <w:hideMark/>
          </w:tcPr>
          <w:p w14:paraId="2AA08CA8"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177</w:t>
            </w:r>
          </w:p>
        </w:tc>
        <w:tc>
          <w:tcPr>
            <w:tcW w:w="3154" w:type="dxa"/>
            <w:shd w:val="clear" w:color="auto" w:fill="auto"/>
            <w:hideMark/>
          </w:tcPr>
          <w:p w14:paraId="6C40CABE"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804200О.99.0.ББ52АА24000</w:t>
            </w:r>
          </w:p>
        </w:tc>
        <w:tc>
          <w:tcPr>
            <w:tcW w:w="2346" w:type="dxa"/>
            <w:shd w:val="clear" w:color="auto" w:fill="auto"/>
            <w:hideMark/>
          </w:tcPr>
          <w:p w14:paraId="0CAEC054"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2715202C"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естественно-научной направленности для детей-инвалидов (адаптированная образовательная программа)</w:t>
            </w:r>
          </w:p>
        </w:tc>
        <w:tc>
          <w:tcPr>
            <w:tcW w:w="2651" w:type="dxa"/>
            <w:shd w:val="clear" w:color="auto" w:fill="auto"/>
            <w:hideMark/>
          </w:tcPr>
          <w:p w14:paraId="708000AA"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w:t>
            </w:r>
          </w:p>
        </w:tc>
        <w:tc>
          <w:tcPr>
            <w:tcW w:w="2408" w:type="dxa"/>
            <w:shd w:val="clear" w:color="auto" w:fill="auto"/>
          </w:tcPr>
          <w:p w14:paraId="79A65AF0"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2DC361A8" w14:textId="77777777" w:rsidTr="00E867C9">
        <w:trPr>
          <w:trHeight w:val="1726"/>
          <w:tblHeader/>
        </w:trPr>
        <w:tc>
          <w:tcPr>
            <w:tcW w:w="869" w:type="dxa"/>
            <w:shd w:val="clear" w:color="auto" w:fill="auto"/>
            <w:hideMark/>
          </w:tcPr>
          <w:p w14:paraId="38428E3C"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178</w:t>
            </w:r>
          </w:p>
        </w:tc>
        <w:tc>
          <w:tcPr>
            <w:tcW w:w="3154" w:type="dxa"/>
            <w:shd w:val="clear" w:color="auto" w:fill="auto"/>
            <w:hideMark/>
          </w:tcPr>
          <w:p w14:paraId="6C57634B"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804200О.99.0.ББ52АА25000</w:t>
            </w:r>
          </w:p>
        </w:tc>
        <w:tc>
          <w:tcPr>
            <w:tcW w:w="2346" w:type="dxa"/>
            <w:shd w:val="clear" w:color="auto" w:fill="auto"/>
            <w:hideMark/>
          </w:tcPr>
          <w:p w14:paraId="6F8929BB"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7C12E3F0"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естественно-научной направленности для детей-инвалидов (адаптированная образовательная программа)</w:t>
            </w:r>
          </w:p>
        </w:tc>
        <w:tc>
          <w:tcPr>
            <w:tcW w:w="2651" w:type="dxa"/>
            <w:shd w:val="clear" w:color="auto" w:fill="auto"/>
            <w:hideMark/>
          </w:tcPr>
          <w:p w14:paraId="7BBF7BE0"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 с применением дистанционных образовательных технологий</w:t>
            </w:r>
          </w:p>
        </w:tc>
        <w:tc>
          <w:tcPr>
            <w:tcW w:w="2408" w:type="dxa"/>
            <w:shd w:val="clear" w:color="auto" w:fill="auto"/>
          </w:tcPr>
          <w:p w14:paraId="7C002CCB"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267BB3F5" w14:textId="77777777" w:rsidTr="00E867C9">
        <w:trPr>
          <w:trHeight w:val="1392"/>
          <w:tblHeader/>
        </w:trPr>
        <w:tc>
          <w:tcPr>
            <w:tcW w:w="869" w:type="dxa"/>
            <w:shd w:val="clear" w:color="auto" w:fill="auto"/>
            <w:hideMark/>
          </w:tcPr>
          <w:p w14:paraId="3B8631E3"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179</w:t>
            </w:r>
          </w:p>
        </w:tc>
        <w:tc>
          <w:tcPr>
            <w:tcW w:w="3154" w:type="dxa"/>
            <w:shd w:val="clear" w:color="auto" w:fill="auto"/>
            <w:hideMark/>
          </w:tcPr>
          <w:p w14:paraId="2634B2B9"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804200О.99.0.ББ52АА26000</w:t>
            </w:r>
          </w:p>
        </w:tc>
        <w:tc>
          <w:tcPr>
            <w:tcW w:w="2346" w:type="dxa"/>
            <w:shd w:val="clear" w:color="auto" w:fill="auto"/>
            <w:hideMark/>
          </w:tcPr>
          <w:p w14:paraId="4EB93434"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3214964B"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естественно-научной направленности для детей-инвалидов (адаптированная образовательная программа)</w:t>
            </w:r>
          </w:p>
        </w:tc>
        <w:tc>
          <w:tcPr>
            <w:tcW w:w="2651" w:type="dxa"/>
            <w:shd w:val="clear" w:color="auto" w:fill="auto"/>
            <w:hideMark/>
          </w:tcPr>
          <w:p w14:paraId="5AD68832"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 с применением электронного обучения</w:t>
            </w:r>
          </w:p>
        </w:tc>
        <w:tc>
          <w:tcPr>
            <w:tcW w:w="2408" w:type="dxa"/>
            <w:shd w:val="clear" w:color="auto" w:fill="auto"/>
          </w:tcPr>
          <w:p w14:paraId="7333D4E8"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73438ECD" w14:textId="77777777" w:rsidTr="00E867C9">
        <w:trPr>
          <w:trHeight w:val="1415"/>
          <w:tblHeader/>
        </w:trPr>
        <w:tc>
          <w:tcPr>
            <w:tcW w:w="869" w:type="dxa"/>
            <w:shd w:val="clear" w:color="auto" w:fill="auto"/>
            <w:hideMark/>
          </w:tcPr>
          <w:p w14:paraId="72B3723A"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180</w:t>
            </w:r>
          </w:p>
        </w:tc>
        <w:tc>
          <w:tcPr>
            <w:tcW w:w="3154" w:type="dxa"/>
            <w:shd w:val="clear" w:color="auto" w:fill="auto"/>
            <w:hideMark/>
          </w:tcPr>
          <w:p w14:paraId="69320C0F"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804200О.99.0.ББ52АА27000</w:t>
            </w:r>
          </w:p>
        </w:tc>
        <w:tc>
          <w:tcPr>
            <w:tcW w:w="2346" w:type="dxa"/>
            <w:shd w:val="clear" w:color="auto" w:fill="auto"/>
            <w:hideMark/>
          </w:tcPr>
          <w:p w14:paraId="4005985B"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31B2AD08"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естественно-научной направленности для детей-инвалидов (адаптированная образовательная программа)</w:t>
            </w:r>
          </w:p>
        </w:tc>
        <w:tc>
          <w:tcPr>
            <w:tcW w:w="2651" w:type="dxa"/>
            <w:shd w:val="clear" w:color="auto" w:fill="auto"/>
            <w:hideMark/>
          </w:tcPr>
          <w:p w14:paraId="2EA4DACF"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 с применением дистанционных образовательных технологий и электронного обучения</w:t>
            </w:r>
          </w:p>
        </w:tc>
        <w:tc>
          <w:tcPr>
            <w:tcW w:w="2408" w:type="dxa"/>
            <w:shd w:val="clear" w:color="auto" w:fill="auto"/>
          </w:tcPr>
          <w:p w14:paraId="056AF4F2"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26348D8C" w14:textId="77777777" w:rsidTr="00E867C9">
        <w:trPr>
          <w:trHeight w:val="1406"/>
          <w:tblHeader/>
        </w:trPr>
        <w:tc>
          <w:tcPr>
            <w:tcW w:w="869" w:type="dxa"/>
            <w:shd w:val="clear" w:color="auto" w:fill="auto"/>
            <w:hideMark/>
          </w:tcPr>
          <w:p w14:paraId="01CA32BB"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lastRenderedPageBreak/>
              <w:t>181</w:t>
            </w:r>
          </w:p>
        </w:tc>
        <w:tc>
          <w:tcPr>
            <w:tcW w:w="3154" w:type="dxa"/>
            <w:shd w:val="clear" w:color="auto" w:fill="auto"/>
            <w:hideMark/>
          </w:tcPr>
          <w:p w14:paraId="4508E4E8"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804200О.99.0.ББ52АА28000</w:t>
            </w:r>
          </w:p>
        </w:tc>
        <w:tc>
          <w:tcPr>
            <w:tcW w:w="2346" w:type="dxa"/>
            <w:shd w:val="clear" w:color="auto" w:fill="auto"/>
            <w:hideMark/>
          </w:tcPr>
          <w:p w14:paraId="0142823D"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6F8AFC21"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естественно-научной направленности для детей-инвалидов (адаптированная образовательная программа)</w:t>
            </w:r>
          </w:p>
        </w:tc>
        <w:tc>
          <w:tcPr>
            <w:tcW w:w="2651" w:type="dxa"/>
            <w:shd w:val="clear" w:color="auto" w:fill="auto"/>
            <w:hideMark/>
          </w:tcPr>
          <w:p w14:paraId="41F77101"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w:t>
            </w:r>
          </w:p>
        </w:tc>
        <w:tc>
          <w:tcPr>
            <w:tcW w:w="2408" w:type="dxa"/>
            <w:shd w:val="clear" w:color="auto" w:fill="auto"/>
          </w:tcPr>
          <w:p w14:paraId="4CB711D9"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6D2DE9DE" w14:textId="77777777" w:rsidTr="00E867C9">
        <w:trPr>
          <w:trHeight w:val="1417"/>
          <w:tblHeader/>
        </w:trPr>
        <w:tc>
          <w:tcPr>
            <w:tcW w:w="869" w:type="dxa"/>
            <w:shd w:val="clear" w:color="auto" w:fill="auto"/>
            <w:hideMark/>
          </w:tcPr>
          <w:p w14:paraId="4926F3EC"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182</w:t>
            </w:r>
          </w:p>
        </w:tc>
        <w:tc>
          <w:tcPr>
            <w:tcW w:w="3154" w:type="dxa"/>
            <w:shd w:val="clear" w:color="auto" w:fill="auto"/>
            <w:hideMark/>
          </w:tcPr>
          <w:p w14:paraId="76688A2F"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804200О.99.0.ББ52АА29000</w:t>
            </w:r>
          </w:p>
        </w:tc>
        <w:tc>
          <w:tcPr>
            <w:tcW w:w="2346" w:type="dxa"/>
            <w:shd w:val="clear" w:color="auto" w:fill="auto"/>
            <w:hideMark/>
          </w:tcPr>
          <w:p w14:paraId="238A2B08"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06A1926C"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естественно-научной направленности для детей-инвалидов (адаптированная образовательная программа)</w:t>
            </w:r>
          </w:p>
        </w:tc>
        <w:tc>
          <w:tcPr>
            <w:tcW w:w="2651" w:type="dxa"/>
            <w:shd w:val="clear" w:color="auto" w:fill="auto"/>
            <w:hideMark/>
          </w:tcPr>
          <w:p w14:paraId="7F7AFBC4"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 с применением дистанционных образовательных технологий</w:t>
            </w:r>
          </w:p>
        </w:tc>
        <w:tc>
          <w:tcPr>
            <w:tcW w:w="2408" w:type="dxa"/>
            <w:shd w:val="clear" w:color="auto" w:fill="auto"/>
          </w:tcPr>
          <w:p w14:paraId="2C1999CC"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2771B7EA" w14:textId="77777777" w:rsidTr="00E867C9">
        <w:trPr>
          <w:trHeight w:val="1266"/>
          <w:tblHeader/>
        </w:trPr>
        <w:tc>
          <w:tcPr>
            <w:tcW w:w="869" w:type="dxa"/>
            <w:shd w:val="clear" w:color="auto" w:fill="auto"/>
            <w:hideMark/>
          </w:tcPr>
          <w:p w14:paraId="1571E3C9"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183</w:t>
            </w:r>
          </w:p>
        </w:tc>
        <w:tc>
          <w:tcPr>
            <w:tcW w:w="3154" w:type="dxa"/>
            <w:shd w:val="clear" w:color="auto" w:fill="auto"/>
            <w:hideMark/>
          </w:tcPr>
          <w:p w14:paraId="4D3C4C7E"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804200О.99.0.ББ52АА30000</w:t>
            </w:r>
          </w:p>
        </w:tc>
        <w:tc>
          <w:tcPr>
            <w:tcW w:w="2346" w:type="dxa"/>
            <w:shd w:val="clear" w:color="auto" w:fill="auto"/>
            <w:hideMark/>
          </w:tcPr>
          <w:p w14:paraId="1D4F59A3"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082E9038"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естественно-научной направленности для детей-инвалидов (адаптированная образовательная программа)</w:t>
            </w:r>
          </w:p>
        </w:tc>
        <w:tc>
          <w:tcPr>
            <w:tcW w:w="2651" w:type="dxa"/>
            <w:shd w:val="clear" w:color="auto" w:fill="auto"/>
            <w:hideMark/>
          </w:tcPr>
          <w:p w14:paraId="7D5F6B30"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 с применением дистанционных образовательных технологий</w:t>
            </w:r>
          </w:p>
        </w:tc>
        <w:tc>
          <w:tcPr>
            <w:tcW w:w="2408" w:type="dxa"/>
            <w:shd w:val="clear" w:color="auto" w:fill="auto"/>
          </w:tcPr>
          <w:p w14:paraId="50A00F24"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39915488" w14:textId="77777777" w:rsidTr="00E867C9">
        <w:trPr>
          <w:trHeight w:val="1294"/>
          <w:tblHeader/>
        </w:trPr>
        <w:tc>
          <w:tcPr>
            <w:tcW w:w="869" w:type="dxa"/>
            <w:shd w:val="clear" w:color="auto" w:fill="auto"/>
            <w:hideMark/>
          </w:tcPr>
          <w:p w14:paraId="50A94BB2"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184</w:t>
            </w:r>
          </w:p>
        </w:tc>
        <w:tc>
          <w:tcPr>
            <w:tcW w:w="3154" w:type="dxa"/>
            <w:shd w:val="clear" w:color="auto" w:fill="auto"/>
            <w:hideMark/>
          </w:tcPr>
          <w:p w14:paraId="09C9D4A4"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804200О.99.0.ББ52АА31000</w:t>
            </w:r>
          </w:p>
        </w:tc>
        <w:tc>
          <w:tcPr>
            <w:tcW w:w="2346" w:type="dxa"/>
            <w:shd w:val="clear" w:color="auto" w:fill="auto"/>
            <w:hideMark/>
          </w:tcPr>
          <w:p w14:paraId="1EEF5D6A"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5FDF6A12"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естественно-научной направленности для детей-инвалидов (адаптированная образовательная программа)</w:t>
            </w:r>
          </w:p>
        </w:tc>
        <w:tc>
          <w:tcPr>
            <w:tcW w:w="2651" w:type="dxa"/>
            <w:shd w:val="clear" w:color="auto" w:fill="auto"/>
            <w:hideMark/>
          </w:tcPr>
          <w:p w14:paraId="18F52815"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 с применением дистанционных образовательных технологий и электронного обучения</w:t>
            </w:r>
          </w:p>
        </w:tc>
        <w:tc>
          <w:tcPr>
            <w:tcW w:w="2408" w:type="dxa"/>
            <w:shd w:val="clear" w:color="auto" w:fill="auto"/>
          </w:tcPr>
          <w:p w14:paraId="100F648E"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69B9E91A" w14:textId="77777777" w:rsidTr="00E867C9">
        <w:trPr>
          <w:trHeight w:val="1395"/>
          <w:tblHeader/>
        </w:trPr>
        <w:tc>
          <w:tcPr>
            <w:tcW w:w="869" w:type="dxa"/>
            <w:shd w:val="clear" w:color="auto" w:fill="auto"/>
            <w:hideMark/>
          </w:tcPr>
          <w:p w14:paraId="1764C10C"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185</w:t>
            </w:r>
          </w:p>
        </w:tc>
        <w:tc>
          <w:tcPr>
            <w:tcW w:w="3154" w:type="dxa"/>
            <w:shd w:val="clear" w:color="auto" w:fill="auto"/>
            <w:hideMark/>
          </w:tcPr>
          <w:p w14:paraId="0F4EA275"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804200О.99.0.ББ52АА36000</w:t>
            </w:r>
          </w:p>
        </w:tc>
        <w:tc>
          <w:tcPr>
            <w:tcW w:w="2346" w:type="dxa"/>
            <w:shd w:val="clear" w:color="auto" w:fill="auto"/>
            <w:hideMark/>
          </w:tcPr>
          <w:p w14:paraId="56BB25B7"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64A2B4B2"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естественно-научной направленности для детей-инвалидов (адаптированная образовательная программа)</w:t>
            </w:r>
          </w:p>
        </w:tc>
        <w:tc>
          <w:tcPr>
            <w:tcW w:w="2651" w:type="dxa"/>
            <w:shd w:val="clear" w:color="auto" w:fill="auto"/>
            <w:hideMark/>
          </w:tcPr>
          <w:p w14:paraId="50FAFAFD"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 с применением сетевой формы реализации</w:t>
            </w:r>
          </w:p>
        </w:tc>
        <w:tc>
          <w:tcPr>
            <w:tcW w:w="2408" w:type="dxa"/>
            <w:shd w:val="clear" w:color="auto" w:fill="auto"/>
          </w:tcPr>
          <w:p w14:paraId="477B8C15"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20549026" w14:textId="77777777" w:rsidTr="00E867C9">
        <w:trPr>
          <w:trHeight w:val="1552"/>
          <w:tblHeader/>
        </w:trPr>
        <w:tc>
          <w:tcPr>
            <w:tcW w:w="869" w:type="dxa"/>
            <w:shd w:val="clear" w:color="auto" w:fill="auto"/>
            <w:hideMark/>
          </w:tcPr>
          <w:p w14:paraId="1C3084BB"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lastRenderedPageBreak/>
              <w:t>186</w:t>
            </w:r>
          </w:p>
        </w:tc>
        <w:tc>
          <w:tcPr>
            <w:tcW w:w="3154" w:type="dxa"/>
            <w:shd w:val="clear" w:color="auto" w:fill="auto"/>
            <w:hideMark/>
          </w:tcPr>
          <w:p w14:paraId="0C60BE32"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804200О.99.0.ББ52АА37000</w:t>
            </w:r>
          </w:p>
        </w:tc>
        <w:tc>
          <w:tcPr>
            <w:tcW w:w="2346" w:type="dxa"/>
            <w:shd w:val="clear" w:color="auto" w:fill="auto"/>
            <w:hideMark/>
          </w:tcPr>
          <w:p w14:paraId="766D49D8"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59B6E0D3"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естественно-научной направленности для детей-инвалидов (адаптированная образовательная программа)</w:t>
            </w:r>
          </w:p>
        </w:tc>
        <w:tc>
          <w:tcPr>
            <w:tcW w:w="2651" w:type="dxa"/>
            <w:shd w:val="clear" w:color="auto" w:fill="auto"/>
            <w:hideMark/>
          </w:tcPr>
          <w:p w14:paraId="57DBD425"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 с применением сетевой формы реализации и дистанционных образовательных технологий</w:t>
            </w:r>
          </w:p>
        </w:tc>
        <w:tc>
          <w:tcPr>
            <w:tcW w:w="2408" w:type="dxa"/>
            <w:shd w:val="clear" w:color="auto" w:fill="auto"/>
          </w:tcPr>
          <w:p w14:paraId="276672F3"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371F86A0" w14:textId="77777777" w:rsidTr="00E867C9">
        <w:trPr>
          <w:trHeight w:val="1591"/>
          <w:tblHeader/>
        </w:trPr>
        <w:tc>
          <w:tcPr>
            <w:tcW w:w="869" w:type="dxa"/>
            <w:shd w:val="clear" w:color="auto" w:fill="auto"/>
            <w:hideMark/>
          </w:tcPr>
          <w:p w14:paraId="672ABA4C"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187</w:t>
            </w:r>
          </w:p>
        </w:tc>
        <w:tc>
          <w:tcPr>
            <w:tcW w:w="3154" w:type="dxa"/>
            <w:shd w:val="clear" w:color="auto" w:fill="auto"/>
            <w:hideMark/>
          </w:tcPr>
          <w:p w14:paraId="6D39F429"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804200О.99.0.ББ52АА38000</w:t>
            </w:r>
          </w:p>
        </w:tc>
        <w:tc>
          <w:tcPr>
            <w:tcW w:w="2346" w:type="dxa"/>
            <w:shd w:val="clear" w:color="auto" w:fill="auto"/>
            <w:hideMark/>
          </w:tcPr>
          <w:p w14:paraId="6358C114"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5EF40397"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естественно-научной направленности для детей-инвалидов (адаптированная образовательная программа)</w:t>
            </w:r>
          </w:p>
        </w:tc>
        <w:tc>
          <w:tcPr>
            <w:tcW w:w="2651" w:type="dxa"/>
            <w:shd w:val="clear" w:color="auto" w:fill="auto"/>
            <w:hideMark/>
          </w:tcPr>
          <w:p w14:paraId="523AA433"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 с применением сетевой формы реализации и электронного обучения</w:t>
            </w:r>
          </w:p>
        </w:tc>
        <w:tc>
          <w:tcPr>
            <w:tcW w:w="2408" w:type="dxa"/>
            <w:shd w:val="clear" w:color="auto" w:fill="auto"/>
          </w:tcPr>
          <w:p w14:paraId="2EBA2B65"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61BDC24B" w14:textId="77777777" w:rsidTr="00E867C9">
        <w:trPr>
          <w:trHeight w:val="1360"/>
          <w:tblHeader/>
        </w:trPr>
        <w:tc>
          <w:tcPr>
            <w:tcW w:w="869" w:type="dxa"/>
            <w:shd w:val="clear" w:color="auto" w:fill="auto"/>
            <w:hideMark/>
          </w:tcPr>
          <w:p w14:paraId="4F7C8629"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188</w:t>
            </w:r>
          </w:p>
        </w:tc>
        <w:tc>
          <w:tcPr>
            <w:tcW w:w="3154" w:type="dxa"/>
            <w:shd w:val="clear" w:color="auto" w:fill="auto"/>
            <w:hideMark/>
          </w:tcPr>
          <w:p w14:paraId="7733AB28"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804200О.99.0.ББ52АА39000</w:t>
            </w:r>
          </w:p>
        </w:tc>
        <w:tc>
          <w:tcPr>
            <w:tcW w:w="2346" w:type="dxa"/>
            <w:shd w:val="clear" w:color="auto" w:fill="auto"/>
            <w:hideMark/>
          </w:tcPr>
          <w:p w14:paraId="143A1CB0"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146B48DB"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естественно-научной направленности для детей-инвалидов (адаптированная образовательная программа)</w:t>
            </w:r>
          </w:p>
        </w:tc>
        <w:tc>
          <w:tcPr>
            <w:tcW w:w="2651" w:type="dxa"/>
            <w:shd w:val="clear" w:color="auto" w:fill="auto"/>
            <w:hideMark/>
          </w:tcPr>
          <w:p w14:paraId="72D6C6E2"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 с применением сетевой формы реализации, дистанционных образовательных технологий и электронного обучения</w:t>
            </w:r>
          </w:p>
        </w:tc>
        <w:tc>
          <w:tcPr>
            <w:tcW w:w="2408" w:type="dxa"/>
            <w:shd w:val="clear" w:color="auto" w:fill="auto"/>
          </w:tcPr>
          <w:p w14:paraId="3498B753"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0D176717" w14:textId="77777777" w:rsidTr="00E867C9">
        <w:trPr>
          <w:trHeight w:val="1401"/>
          <w:tblHeader/>
        </w:trPr>
        <w:tc>
          <w:tcPr>
            <w:tcW w:w="869" w:type="dxa"/>
            <w:shd w:val="clear" w:color="auto" w:fill="auto"/>
            <w:hideMark/>
          </w:tcPr>
          <w:p w14:paraId="47D39A9A"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189</w:t>
            </w:r>
          </w:p>
        </w:tc>
        <w:tc>
          <w:tcPr>
            <w:tcW w:w="3154" w:type="dxa"/>
            <w:shd w:val="clear" w:color="auto" w:fill="auto"/>
            <w:hideMark/>
          </w:tcPr>
          <w:p w14:paraId="1BDEDA3E"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804200О.99.0.ББ52АА40000</w:t>
            </w:r>
          </w:p>
        </w:tc>
        <w:tc>
          <w:tcPr>
            <w:tcW w:w="2346" w:type="dxa"/>
            <w:shd w:val="clear" w:color="auto" w:fill="auto"/>
            <w:hideMark/>
          </w:tcPr>
          <w:p w14:paraId="4F673D43"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46A60AC8"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естественно-научной направленности для детей-инвалидов (адаптированная образовательная программа)</w:t>
            </w:r>
          </w:p>
        </w:tc>
        <w:tc>
          <w:tcPr>
            <w:tcW w:w="2651" w:type="dxa"/>
            <w:shd w:val="clear" w:color="auto" w:fill="auto"/>
            <w:hideMark/>
          </w:tcPr>
          <w:p w14:paraId="6AF87385"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 с применением сетевой формы реализации</w:t>
            </w:r>
          </w:p>
        </w:tc>
        <w:tc>
          <w:tcPr>
            <w:tcW w:w="2408" w:type="dxa"/>
            <w:shd w:val="clear" w:color="auto" w:fill="auto"/>
          </w:tcPr>
          <w:p w14:paraId="58749F7D"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0F35E96F" w14:textId="77777777" w:rsidTr="00E867C9">
        <w:trPr>
          <w:trHeight w:val="1406"/>
          <w:tblHeader/>
        </w:trPr>
        <w:tc>
          <w:tcPr>
            <w:tcW w:w="869" w:type="dxa"/>
            <w:shd w:val="clear" w:color="auto" w:fill="auto"/>
            <w:hideMark/>
          </w:tcPr>
          <w:p w14:paraId="55DA8750"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190</w:t>
            </w:r>
          </w:p>
        </w:tc>
        <w:tc>
          <w:tcPr>
            <w:tcW w:w="3154" w:type="dxa"/>
            <w:shd w:val="clear" w:color="auto" w:fill="auto"/>
            <w:hideMark/>
          </w:tcPr>
          <w:p w14:paraId="3B85FD7A"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804200О.99.0.ББ52АА41000</w:t>
            </w:r>
          </w:p>
        </w:tc>
        <w:tc>
          <w:tcPr>
            <w:tcW w:w="2346" w:type="dxa"/>
            <w:shd w:val="clear" w:color="auto" w:fill="auto"/>
            <w:hideMark/>
          </w:tcPr>
          <w:p w14:paraId="1E59FD00"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7D4BAE01"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естественно-научной направленности для детей-инвалидов (адаптированная образовательная программа)</w:t>
            </w:r>
          </w:p>
        </w:tc>
        <w:tc>
          <w:tcPr>
            <w:tcW w:w="2651" w:type="dxa"/>
            <w:shd w:val="clear" w:color="auto" w:fill="auto"/>
            <w:hideMark/>
          </w:tcPr>
          <w:p w14:paraId="5B5F67BB"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 с применением сетевой формы реализации и дистанционных образовательных технологий</w:t>
            </w:r>
          </w:p>
        </w:tc>
        <w:tc>
          <w:tcPr>
            <w:tcW w:w="2408" w:type="dxa"/>
            <w:shd w:val="clear" w:color="auto" w:fill="auto"/>
          </w:tcPr>
          <w:p w14:paraId="761B4513"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6FB7229E" w14:textId="77777777" w:rsidTr="00E867C9">
        <w:trPr>
          <w:trHeight w:val="1402"/>
          <w:tblHeader/>
        </w:trPr>
        <w:tc>
          <w:tcPr>
            <w:tcW w:w="869" w:type="dxa"/>
            <w:shd w:val="clear" w:color="auto" w:fill="auto"/>
            <w:hideMark/>
          </w:tcPr>
          <w:p w14:paraId="224900CC"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lastRenderedPageBreak/>
              <w:t>191</w:t>
            </w:r>
          </w:p>
        </w:tc>
        <w:tc>
          <w:tcPr>
            <w:tcW w:w="3154" w:type="dxa"/>
            <w:shd w:val="clear" w:color="auto" w:fill="auto"/>
            <w:hideMark/>
          </w:tcPr>
          <w:p w14:paraId="65B051CC"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804200О.99.0.ББ52АА42000</w:t>
            </w:r>
          </w:p>
        </w:tc>
        <w:tc>
          <w:tcPr>
            <w:tcW w:w="2346" w:type="dxa"/>
            <w:shd w:val="clear" w:color="auto" w:fill="auto"/>
            <w:hideMark/>
          </w:tcPr>
          <w:p w14:paraId="383EE816"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605A59D3"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естественно-научной направленности для детей-инвалидов (адаптированная образовательная программа)</w:t>
            </w:r>
          </w:p>
        </w:tc>
        <w:tc>
          <w:tcPr>
            <w:tcW w:w="2651" w:type="dxa"/>
            <w:shd w:val="clear" w:color="auto" w:fill="auto"/>
            <w:hideMark/>
          </w:tcPr>
          <w:p w14:paraId="0534D896"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 с применением сетевой формы реализации и электронного обучения</w:t>
            </w:r>
          </w:p>
        </w:tc>
        <w:tc>
          <w:tcPr>
            <w:tcW w:w="2408" w:type="dxa"/>
            <w:shd w:val="clear" w:color="auto" w:fill="auto"/>
          </w:tcPr>
          <w:p w14:paraId="5765994E"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3D2C1B73" w14:textId="77777777" w:rsidTr="00E867C9">
        <w:trPr>
          <w:trHeight w:val="1676"/>
          <w:tblHeader/>
        </w:trPr>
        <w:tc>
          <w:tcPr>
            <w:tcW w:w="869" w:type="dxa"/>
            <w:shd w:val="clear" w:color="auto" w:fill="auto"/>
            <w:hideMark/>
          </w:tcPr>
          <w:p w14:paraId="5FB80D12"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192</w:t>
            </w:r>
          </w:p>
        </w:tc>
        <w:tc>
          <w:tcPr>
            <w:tcW w:w="3154" w:type="dxa"/>
            <w:shd w:val="clear" w:color="auto" w:fill="auto"/>
            <w:hideMark/>
          </w:tcPr>
          <w:p w14:paraId="32DA472D"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804200О.99.0.ББ52АА43000</w:t>
            </w:r>
          </w:p>
        </w:tc>
        <w:tc>
          <w:tcPr>
            <w:tcW w:w="2346" w:type="dxa"/>
            <w:shd w:val="clear" w:color="auto" w:fill="auto"/>
            <w:hideMark/>
          </w:tcPr>
          <w:p w14:paraId="7AE968CE"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67669068"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естественно-научной направленности для детей-инвалидов (адаптированная образовательная программа)</w:t>
            </w:r>
          </w:p>
        </w:tc>
        <w:tc>
          <w:tcPr>
            <w:tcW w:w="2651" w:type="dxa"/>
            <w:shd w:val="clear" w:color="auto" w:fill="auto"/>
            <w:hideMark/>
          </w:tcPr>
          <w:p w14:paraId="64BEE36F"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 с применением сетевой формы реализации, дистанционных образовательных технологий и электронного обучения</w:t>
            </w:r>
          </w:p>
        </w:tc>
        <w:tc>
          <w:tcPr>
            <w:tcW w:w="2408" w:type="dxa"/>
            <w:shd w:val="clear" w:color="auto" w:fill="auto"/>
          </w:tcPr>
          <w:p w14:paraId="0A280A9F"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72F790DA" w14:textId="77777777" w:rsidTr="00E867C9">
        <w:trPr>
          <w:trHeight w:val="1557"/>
          <w:tblHeader/>
        </w:trPr>
        <w:tc>
          <w:tcPr>
            <w:tcW w:w="869" w:type="dxa"/>
            <w:shd w:val="clear" w:color="auto" w:fill="auto"/>
            <w:hideMark/>
          </w:tcPr>
          <w:p w14:paraId="6025F2A0"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193</w:t>
            </w:r>
          </w:p>
        </w:tc>
        <w:tc>
          <w:tcPr>
            <w:tcW w:w="3154" w:type="dxa"/>
            <w:shd w:val="clear" w:color="auto" w:fill="auto"/>
            <w:hideMark/>
          </w:tcPr>
          <w:p w14:paraId="2AD9DAE3"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804200О.99.0.ББ52АЗ20000</w:t>
            </w:r>
          </w:p>
        </w:tc>
        <w:tc>
          <w:tcPr>
            <w:tcW w:w="2346" w:type="dxa"/>
            <w:shd w:val="clear" w:color="auto" w:fill="auto"/>
            <w:hideMark/>
          </w:tcPr>
          <w:p w14:paraId="02AF0C7D"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107EB89B"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физкультурно-спортивной направленности для детей за исключением детей с ограниченными возможностями здоровья (ОВЗ) и детей-инвалидов</w:t>
            </w:r>
          </w:p>
        </w:tc>
        <w:tc>
          <w:tcPr>
            <w:tcW w:w="2651" w:type="dxa"/>
            <w:shd w:val="clear" w:color="auto" w:fill="auto"/>
            <w:hideMark/>
          </w:tcPr>
          <w:p w14:paraId="687CD7B1"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w:t>
            </w:r>
          </w:p>
        </w:tc>
        <w:tc>
          <w:tcPr>
            <w:tcW w:w="2408" w:type="dxa"/>
            <w:shd w:val="clear" w:color="auto" w:fill="auto"/>
          </w:tcPr>
          <w:p w14:paraId="186B99CA"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22453F31" w14:textId="77777777" w:rsidTr="00E867C9">
        <w:trPr>
          <w:trHeight w:val="1636"/>
          <w:tblHeader/>
        </w:trPr>
        <w:tc>
          <w:tcPr>
            <w:tcW w:w="869" w:type="dxa"/>
            <w:shd w:val="clear" w:color="auto" w:fill="auto"/>
            <w:hideMark/>
          </w:tcPr>
          <w:p w14:paraId="1E7CFD6C"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194</w:t>
            </w:r>
          </w:p>
        </w:tc>
        <w:tc>
          <w:tcPr>
            <w:tcW w:w="3154" w:type="dxa"/>
            <w:shd w:val="clear" w:color="auto" w:fill="auto"/>
            <w:hideMark/>
          </w:tcPr>
          <w:p w14:paraId="3C12E663"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804200О.99.0.ББ52АЗ21000</w:t>
            </w:r>
          </w:p>
        </w:tc>
        <w:tc>
          <w:tcPr>
            <w:tcW w:w="2346" w:type="dxa"/>
            <w:shd w:val="clear" w:color="auto" w:fill="auto"/>
            <w:hideMark/>
          </w:tcPr>
          <w:p w14:paraId="3C1D28C0"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45B11DD9"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физкультурно-спортивной направленности для детей за исключением детей с ограниченными возможностями здоровья (ОВЗ) и детей-инвалидов</w:t>
            </w:r>
          </w:p>
        </w:tc>
        <w:tc>
          <w:tcPr>
            <w:tcW w:w="2651" w:type="dxa"/>
            <w:shd w:val="clear" w:color="auto" w:fill="auto"/>
            <w:hideMark/>
          </w:tcPr>
          <w:p w14:paraId="36D2EE57"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 с применением дистанционных образовательных технологий</w:t>
            </w:r>
          </w:p>
        </w:tc>
        <w:tc>
          <w:tcPr>
            <w:tcW w:w="2408" w:type="dxa"/>
            <w:shd w:val="clear" w:color="auto" w:fill="auto"/>
          </w:tcPr>
          <w:p w14:paraId="550E57A5"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28C1FA2D" w14:textId="77777777" w:rsidTr="00E867C9">
        <w:trPr>
          <w:trHeight w:val="1674"/>
          <w:tblHeader/>
        </w:trPr>
        <w:tc>
          <w:tcPr>
            <w:tcW w:w="869" w:type="dxa"/>
            <w:shd w:val="clear" w:color="auto" w:fill="auto"/>
            <w:hideMark/>
          </w:tcPr>
          <w:p w14:paraId="55960401"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lastRenderedPageBreak/>
              <w:t>195</w:t>
            </w:r>
          </w:p>
        </w:tc>
        <w:tc>
          <w:tcPr>
            <w:tcW w:w="3154" w:type="dxa"/>
            <w:shd w:val="clear" w:color="auto" w:fill="auto"/>
            <w:hideMark/>
          </w:tcPr>
          <w:p w14:paraId="772485F5"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804200О.99.0.ББ52АЗ22000</w:t>
            </w:r>
          </w:p>
        </w:tc>
        <w:tc>
          <w:tcPr>
            <w:tcW w:w="2346" w:type="dxa"/>
            <w:shd w:val="clear" w:color="auto" w:fill="auto"/>
            <w:hideMark/>
          </w:tcPr>
          <w:p w14:paraId="4F3401E9"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193A35DE"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физкультурно-спортивной направленности для детей за исключением детей с ограниченными возможностями здоровья (ОВЗ) и детей-инвалидов</w:t>
            </w:r>
          </w:p>
        </w:tc>
        <w:tc>
          <w:tcPr>
            <w:tcW w:w="2651" w:type="dxa"/>
            <w:shd w:val="clear" w:color="auto" w:fill="auto"/>
            <w:hideMark/>
          </w:tcPr>
          <w:p w14:paraId="6931408A"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 с применением электронного обучения</w:t>
            </w:r>
          </w:p>
        </w:tc>
        <w:tc>
          <w:tcPr>
            <w:tcW w:w="2408" w:type="dxa"/>
            <w:shd w:val="clear" w:color="auto" w:fill="auto"/>
          </w:tcPr>
          <w:p w14:paraId="2185E57F"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0F724C5F" w14:textId="77777777" w:rsidTr="00E867C9">
        <w:trPr>
          <w:trHeight w:val="1570"/>
          <w:tblHeader/>
        </w:trPr>
        <w:tc>
          <w:tcPr>
            <w:tcW w:w="869" w:type="dxa"/>
            <w:shd w:val="clear" w:color="auto" w:fill="auto"/>
            <w:hideMark/>
          </w:tcPr>
          <w:p w14:paraId="34A75D4D"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196</w:t>
            </w:r>
          </w:p>
        </w:tc>
        <w:tc>
          <w:tcPr>
            <w:tcW w:w="3154" w:type="dxa"/>
            <w:shd w:val="clear" w:color="auto" w:fill="auto"/>
            <w:hideMark/>
          </w:tcPr>
          <w:p w14:paraId="13B31B5B"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804200О.99.0.ББ52АЗ23000</w:t>
            </w:r>
          </w:p>
        </w:tc>
        <w:tc>
          <w:tcPr>
            <w:tcW w:w="2346" w:type="dxa"/>
            <w:shd w:val="clear" w:color="auto" w:fill="auto"/>
            <w:hideMark/>
          </w:tcPr>
          <w:p w14:paraId="592D375E"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36B1EBAA"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физкультурно-спортивной направленности для детей за исключением детей с ограниченными возможностями здоровья (ОВЗ) и детей-инвалидов</w:t>
            </w:r>
          </w:p>
        </w:tc>
        <w:tc>
          <w:tcPr>
            <w:tcW w:w="2651" w:type="dxa"/>
            <w:shd w:val="clear" w:color="auto" w:fill="auto"/>
            <w:hideMark/>
          </w:tcPr>
          <w:p w14:paraId="62AA9C6B"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 с применением дистанционных образовательных технологий и электронного обучения</w:t>
            </w:r>
          </w:p>
        </w:tc>
        <w:tc>
          <w:tcPr>
            <w:tcW w:w="2408" w:type="dxa"/>
            <w:shd w:val="clear" w:color="auto" w:fill="auto"/>
          </w:tcPr>
          <w:p w14:paraId="463F8F89"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6FB0F4A9" w14:textId="77777777" w:rsidTr="00E867C9">
        <w:trPr>
          <w:trHeight w:val="1636"/>
          <w:tblHeader/>
        </w:trPr>
        <w:tc>
          <w:tcPr>
            <w:tcW w:w="869" w:type="dxa"/>
            <w:shd w:val="clear" w:color="auto" w:fill="auto"/>
            <w:hideMark/>
          </w:tcPr>
          <w:p w14:paraId="2EE88492"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197</w:t>
            </w:r>
          </w:p>
        </w:tc>
        <w:tc>
          <w:tcPr>
            <w:tcW w:w="3154" w:type="dxa"/>
            <w:shd w:val="clear" w:color="auto" w:fill="auto"/>
            <w:hideMark/>
          </w:tcPr>
          <w:p w14:paraId="2932A763"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804200О.99.0.ББ52АЗ24000</w:t>
            </w:r>
          </w:p>
        </w:tc>
        <w:tc>
          <w:tcPr>
            <w:tcW w:w="2346" w:type="dxa"/>
            <w:shd w:val="clear" w:color="auto" w:fill="auto"/>
            <w:hideMark/>
          </w:tcPr>
          <w:p w14:paraId="174C4C58"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65199B77"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физкультурно-спортивной направленности для детей за исключением детей с ограниченными возможностями здоровья (ОВЗ) и детей-инвалидов</w:t>
            </w:r>
          </w:p>
        </w:tc>
        <w:tc>
          <w:tcPr>
            <w:tcW w:w="2651" w:type="dxa"/>
            <w:shd w:val="clear" w:color="auto" w:fill="auto"/>
            <w:hideMark/>
          </w:tcPr>
          <w:p w14:paraId="226E19B8"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w:t>
            </w:r>
          </w:p>
        </w:tc>
        <w:tc>
          <w:tcPr>
            <w:tcW w:w="2408" w:type="dxa"/>
            <w:shd w:val="clear" w:color="auto" w:fill="auto"/>
          </w:tcPr>
          <w:p w14:paraId="74DD7A7D"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18833D42" w14:textId="77777777" w:rsidTr="00E867C9">
        <w:trPr>
          <w:trHeight w:val="1622"/>
          <w:tblHeader/>
        </w:trPr>
        <w:tc>
          <w:tcPr>
            <w:tcW w:w="869" w:type="dxa"/>
            <w:shd w:val="clear" w:color="auto" w:fill="auto"/>
            <w:hideMark/>
          </w:tcPr>
          <w:p w14:paraId="72A6DCEB"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198</w:t>
            </w:r>
          </w:p>
        </w:tc>
        <w:tc>
          <w:tcPr>
            <w:tcW w:w="3154" w:type="dxa"/>
            <w:shd w:val="clear" w:color="auto" w:fill="auto"/>
            <w:hideMark/>
          </w:tcPr>
          <w:p w14:paraId="0676285F"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804200О.99.0.ББ52АЗ25000</w:t>
            </w:r>
          </w:p>
        </w:tc>
        <w:tc>
          <w:tcPr>
            <w:tcW w:w="2346" w:type="dxa"/>
            <w:shd w:val="clear" w:color="auto" w:fill="auto"/>
            <w:hideMark/>
          </w:tcPr>
          <w:p w14:paraId="7DF787DE"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1C245B2B"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физкультурно-спортивной направленности для детей за исключением детей с ограниченными возможностями здоровья (ОВЗ) и детей-инвалидов</w:t>
            </w:r>
          </w:p>
        </w:tc>
        <w:tc>
          <w:tcPr>
            <w:tcW w:w="2651" w:type="dxa"/>
            <w:shd w:val="clear" w:color="auto" w:fill="auto"/>
            <w:hideMark/>
          </w:tcPr>
          <w:p w14:paraId="39CA3C7D"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 с применением дистанционных образовательных технологий</w:t>
            </w:r>
          </w:p>
        </w:tc>
        <w:tc>
          <w:tcPr>
            <w:tcW w:w="2408" w:type="dxa"/>
            <w:shd w:val="clear" w:color="auto" w:fill="auto"/>
          </w:tcPr>
          <w:p w14:paraId="1E7F6646"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0FB7F972" w14:textId="77777777" w:rsidTr="00E867C9">
        <w:trPr>
          <w:trHeight w:val="1699"/>
          <w:tblHeader/>
        </w:trPr>
        <w:tc>
          <w:tcPr>
            <w:tcW w:w="869" w:type="dxa"/>
            <w:shd w:val="clear" w:color="auto" w:fill="auto"/>
            <w:hideMark/>
          </w:tcPr>
          <w:p w14:paraId="7DD1DECB"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lastRenderedPageBreak/>
              <w:t>199</w:t>
            </w:r>
          </w:p>
        </w:tc>
        <w:tc>
          <w:tcPr>
            <w:tcW w:w="3154" w:type="dxa"/>
            <w:shd w:val="clear" w:color="auto" w:fill="auto"/>
            <w:hideMark/>
          </w:tcPr>
          <w:p w14:paraId="775D1F6F"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804200О.99.0.ББ52АЗ26000</w:t>
            </w:r>
          </w:p>
        </w:tc>
        <w:tc>
          <w:tcPr>
            <w:tcW w:w="2346" w:type="dxa"/>
            <w:shd w:val="clear" w:color="auto" w:fill="auto"/>
            <w:hideMark/>
          </w:tcPr>
          <w:p w14:paraId="4A8BD1BF"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70FA5FEE"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физкультурно-спортивной направленности для детей за исключением детей с ограниченными возможностями здоровья (ОВЗ) и детей-инвалидов</w:t>
            </w:r>
          </w:p>
        </w:tc>
        <w:tc>
          <w:tcPr>
            <w:tcW w:w="2651" w:type="dxa"/>
            <w:shd w:val="clear" w:color="auto" w:fill="auto"/>
            <w:hideMark/>
          </w:tcPr>
          <w:p w14:paraId="503F1B9B"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 с применением электронного обучения</w:t>
            </w:r>
          </w:p>
        </w:tc>
        <w:tc>
          <w:tcPr>
            <w:tcW w:w="2408" w:type="dxa"/>
            <w:shd w:val="clear" w:color="auto" w:fill="auto"/>
          </w:tcPr>
          <w:p w14:paraId="2012E3C0"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5EB0DDB4" w14:textId="77777777" w:rsidTr="00E867C9">
        <w:trPr>
          <w:trHeight w:val="1680"/>
          <w:tblHeader/>
        </w:trPr>
        <w:tc>
          <w:tcPr>
            <w:tcW w:w="869" w:type="dxa"/>
            <w:shd w:val="clear" w:color="auto" w:fill="auto"/>
            <w:hideMark/>
          </w:tcPr>
          <w:p w14:paraId="1FE942D6"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200</w:t>
            </w:r>
          </w:p>
        </w:tc>
        <w:tc>
          <w:tcPr>
            <w:tcW w:w="3154" w:type="dxa"/>
            <w:shd w:val="clear" w:color="auto" w:fill="auto"/>
            <w:hideMark/>
          </w:tcPr>
          <w:p w14:paraId="52B5DCF7"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804200О.99.0.ББ52АЗ27000</w:t>
            </w:r>
          </w:p>
        </w:tc>
        <w:tc>
          <w:tcPr>
            <w:tcW w:w="2346" w:type="dxa"/>
            <w:shd w:val="clear" w:color="auto" w:fill="auto"/>
            <w:hideMark/>
          </w:tcPr>
          <w:p w14:paraId="25EAC5AD"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3AAE3E70"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физкультурно-спортивной направленности для детей за исключением детей с ограниченными возможностями здоровья (ОВЗ) и детей-инвалидов</w:t>
            </w:r>
          </w:p>
        </w:tc>
        <w:tc>
          <w:tcPr>
            <w:tcW w:w="2651" w:type="dxa"/>
            <w:shd w:val="clear" w:color="auto" w:fill="auto"/>
            <w:hideMark/>
          </w:tcPr>
          <w:p w14:paraId="499E1831"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 с применением дистанционных образовательных технологий и электронного обучения</w:t>
            </w:r>
          </w:p>
        </w:tc>
        <w:tc>
          <w:tcPr>
            <w:tcW w:w="2408" w:type="dxa"/>
            <w:shd w:val="clear" w:color="auto" w:fill="auto"/>
          </w:tcPr>
          <w:p w14:paraId="5112F0E8"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314926F5" w14:textId="77777777" w:rsidTr="00E867C9">
        <w:trPr>
          <w:trHeight w:val="1707"/>
          <w:tblHeader/>
        </w:trPr>
        <w:tc>
          <w:tcPr>
            <w:tcW w:w="869" w:type="dxa"/>
            <w:shd w:val="clear" w:color="auto" w:fill="auto"/>
            <w:hideMark/>
          </w:tcPr>
          <w:p w14:paraId="42363209"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201</w:t>
            </w:r>
          </w:p>
        </w:tc>
        <w:tc>
          <w:tcPr>
            <w:tcW w:w="3154" w:type="dxa"/>
            <w:shd w:val="clear" w:color="auto" w:fill="auto"/>
            <w:hideMark/>
          </w:tcPr>
          <w:p w14:paraId="342A4F79"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804200О.99.0.ББ52АЗ32000</w:t>
            </w:r>
          </w:p>
        </w:tc>
        <w:tc>
          <w:tcPr>
            <w:tcW w:w="2346" w:type="dxa"/>
            <w:shd w:val="clear" w:color="auto" w:fill="auto"/>
            <w:hideMark/>
          </w:tcPr>
          <w:p w14:paraId="5637A461"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2FAA0BC2"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физкультурно-спортивной направленности для детей за исключением детей с ограниченными возможностями здоровья (ОВЗ) и детей-инвалидов</w:t>
            </w:r>
          </w:p>
        </w:tc>
        <w:tc>
          <w:tcPr>
            <w:tcW w:w="2651" w:type="dxa"/>
            <w:shd w:val="clear" w:color="auto" w:fill="auto"/>
            <w:hideMark/>
          </w:tcPr>
          <w:p w14:paraId="2991E83F"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Очная с применением сетевой формы реализации</w:t>
            </w:r>
          </w:p>
        </w:tc>
        <w:tc>
          <w:tcPr>
            <w:tcW w:w="2408" w:type="dxa"/>
            <w:shd w:val="clear" w:color="auto" w:fill="auto"/>
          </w:tcPr>
          <w:p w14:paraId="5D877966"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021D93BD" w14:textId="77777777" w:rsidTr="00E867C9">
        <w:trPr>
          <w:trHeight w:val="1676"/>
          <w:tblHeader/>
        </w:trPr>
        <w:tc>
          <w:tcPr>
            <w:tcW w:w="869" w:type="dxa"/>
            <w:shd w:val="clear" w:color="auto" w:fill="auto"/>
            <w:hideMark/>
          </w:tcPr>
          <w:p w14:paraId="5E6843DE"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202</w:t>
            </w:r>
          </w:p>
        </w:tc>
        <w:tc>
          <w:tcPr>
            <w:tcW w:w="3154" w:type="dxa"/>
            <w:shd w:val="clear" w:color="auto" w:fill="auto"/>
            <w:hideMark/>
          </w:tcPr>
          <w:p w14:paraId="610084B2"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804200О.99.0.ББ52АЗ33000</w:t>
            </w:r>
          </w:p>
        </w:tc>
        <w:tc>
          <w:tcPr>
            <w:tcW w:w="2346" w:type="dxa"/>
            <w:shd w:val="clear" w:color="auto" w:fill="auto"/>
            <w:hideMark/>
          </w:tcPr>
          <w:p w14:paraId="6BEF93D4"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61070CD2"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физкультурно-спортивной направленности для детей за исключением детей с ограниченными возможностями здоровья (ОВЗ) и детей-инвалидов</w:t>
            </w:r>
          </w:p>
        </w:tc>
        <w:tc>
          <w:tcPr>
            <w:tcW w:w="2651" w:type="dxa"/>
            <w:shd w:val="clear" w:color="auto" w:fill="auto"/>
            <w:hideMark/>
          </w:tcPr>
          <w:p w14:paraId="6683C833"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 с применением сетевой формы реализации и дистанционных образовательных технологий</w:t>
            </w:r>
          </w:p>
        </w:tc>
        <w:tc>
          <w:tcPr>
            <w:tcW w:w="2408" w:type="dxa"/>
            <w:shd w:val="clear" w:color="auto" w:fill="auto"/>
          </w:tcPr>
          <w:p w14:paraId="68A44CA7"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0AA52E84" w14:textId="77777777" w:rsidTr="00E867C9">
        <w:trPr>
          <w:trHeight w:val="1572"/>
          <w:tblHeader/>
        </w:trPr>
        <w:tc>
          <w:tcPr>
            <w:tcW w:w="869" w:type="dxa"/>
            <w:shd w:val="clear" w:color="auto" w:fill="auto"/>
            <w:hideMark/>
          </w:tcPr>
          <w:p w14:paraId="43B970CF"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lastRenderedPageBreak/>
              <w:t>203</w:t>
            </w:r>
          </w:p>
        </w:tc>
        <w:tc>
          <w:tcPr>
            <w:tcW w:w="3154" w:type="dxa"/>
            <w:shd w:val="clear" w:color="auto" w:fill="auto"/>
            <w:hideMark/>
          </w:tcPr>
          <w:p w14:paraId="3C29830D"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804200О.99.0.ББ52АЗ34000</w:t>
            </w:r>
          </w:p>
        </w:tc>
        <w:tc>
          <w:tcPr>
            <w:tcW w:w="2346" w:type="dxa"/>
            <w:shd w:val="clear" w:color="auto" w:fill="auto"/>
            <w:hideMark/>
          </w:tcPr>
          <w:p w14:paraId="1F957001"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42F68784"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физкультурно-спортивной направленности для детей за исключением детей с ограниченными возможностями здоровья (ОВЗ) и детей-инвалидов</w:t>
            </w:r>
          </w:p>
        </w:tc>
        <w:tc>
          <w:tcPr>
            <w:tcW w:w="2651" w:type="dxa"/>
            <w:shd w:val="clear" w:color="auto" w:fill="auto"/>
            <w:hideMark/>
          </w:tcPr>
          <w:p w14:paraId="06B9B2CA"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 с применением сетевой формы реализации и электронного обучения</w:t>
            </w:r>
          </w:p>
        </w:tc>
        <w:tc>
          <w:tcPr>
            <w:tcW w:w="2408" w:type="dxa"/>
            <w:shd w:val="clear" w:color="auto" w:fill="auto"/>
          </w:tcPr>
          <w:p w14:paraId="1D0CAF13"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2BF6497A" w14:textId="77777777" w:rsidTr="00E867C9">
        <w:trPr>
          <w:trHeight w:val="1638"/>
          <w:tblHeader/>
        </w:trPr>
        <w:tc>
          <w:tcPr>
            <w:tcW w:w="869" w:type="dxa"/>
            <w:shd w:val="clear" w:color="auto" w:fill="auto"/>
            <w:hideMark/>
          </w:tcPr>
          <w:p w14:paraId="7DF643C8"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204</w:t>
            </w:r>
          </w:p>
        </w:tc>
        <w:tc>
          <w:tcPr>
            <w:tcW w:w="3154" w:type="dxa"/>
            <w:shd w:val="clear" w:color="auto" w:fill="auto"/>
            <w:hideMark/>
          </w:tcPr>
          <w:p w14:paraId="6B935AF2"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804200О.99.0.ББ52АЗ35000</w:t>
            </w:r>
          </w:p>
        </w:tc>
        <w:tc>
          <w:tcPr>
            <w:tcW w:w="2346" w:type="dxa"/>
            <w:shd w:val="clear" w:color="auto" w:fill="auto"/>
            <w:hideMark/>
          </w:tcPr>
          <w:p w14:paraId="0F14E988"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304FC460"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физкультурно-спортивной направленности для детей за исключением детей с ограниченными возможностями здоровья (ОВЗ) и детей-инвалидов</w:t>
            </w:r>
          </w:p>
        </w:tc>
        <w:tc>
          <w:tcPr>
            <w:tcW w:w="2651" w:type="dxa"/>
            <w:shd w:val="clear" w:color="auto" w:fill="auto"/>
            <w:hideMark/>
          </w:tcPr>
          <w:p w14:paraId="7F2D52AA"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 с применением сетевой формы реализации, дистанционных образовательных технологий и электронного обучения</w:t>
            </w:r>
          </w:p>
        </w:tc>
        <w:tc>
          <w:tcPr>
            <w:tcW w:w="2408" w:type="dxa"/>
            <w:shd w:val="clear" w:color="auto" w:fill="auto"/>
          </w:tcPr>
          <w:p w14:paraId="08C94204"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021C6852" w14:textId="77777777" w:rsidTr="00E867C9">
        <w:trPr>
          <w:trHeight w:val="1690"/>
          <w:tblHeader/>
        </w:trPr>
        <w:tc>
          <w:tcPr>
            <w:tcW w:w="869" w:type="dxa"/>
            <w:shd w:val="clear" w:color="auto" w:fill="auto"/>
            <w:hideMark/>
          </w:tcPr>
          <w:p w14:paraId="226DA5BD"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205</w:t>
            </w:r>
          </w:p>
        </w:tc>
        <w:tc>
          <w:tcPr>
            <w:tcW w:w="3154" w:type="dxa"/>
            <w:shd w:val="clear" w:color="auto" w:fill="auto"/>
            <w:hideMark/>
          </w:tcPr>
          <w:p w14:paraId="637C0406"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804200О.99.0.ББ52АЗ36000</w:t>
            </w:r>
          </w:p>
        </w:tc>
        <w:tc>
          <w:tcPr>
            <w:tcW w:w="2346" w:type="dxa"/>
            <w:shd w:val="clear" w:color="auto" w:fill="auto"/>
            <w:hideMark/>
          </w:tcPr>
          <w:p w14:paraId="27B33525"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210A938D"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физкультурно-спортивной направленности для детей за исключением детей с ограниченными возможностями здоровья (ОВЗ) и детей-инвалидов</w:t>
            </w:r>
          </w:p>
        </w:tc>
        <w:tc>
          <w:tcPr>
            <w:tcW w:w="2651" w:type="dxa"/>
            <w:shd w:val="clear" w:color="auto" w:fill="auto"/>
            <w:hideMark/>
          </w:tcPr>
          <w:p w14:paraId="2DCB4A29"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 с применением сетевой формы реализации</w:t>
            </w:r>
          </w:p>
        </w:tc>
        <w:tc>
          <w:tcPr>
            <w:tcW w:w="2408" w:type="dxa"/>
            <w:shd w:val="clear" w:color="auto" w:fill="auto"/>
          </w:tcPr>
          <w:p w14:paraId="6AE8DABD"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47C51B50" w14:textId="77777777" w:rsidTr="00E867C9">
        <w:trPr>
          <w:trHeight w:val="1699"/>
          <w:tblHeader/>
        </w:trPr>
        <w:tc>
          <w:tcPr>
            <w:tcW w:w="869" w:type="dxa"/>
            <w:shd w:val="clear" w:color="auto" w:fill="auto"/>
            <w:hideMark/>
          </w:tcPr>
          <w:p w14:paraId="16DAB562"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206</w:t>
            </w:r>
          </w:p>
        </w:tc>
        <w:tc>
          <w:tcPr>
            <w:tcW w:w="3154" w:type="dxa"/>
            <w:shd w:val="clear" w:color="auto" w:fill="auto"/>
            <w:hideMark/>
          </w:tcPr>
          <w:p w14:paraId="5F6D2ECB"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804200О.99.0.ББ52АЗ37000</w:t>
            </w:r>
          </w:p>
        </w:tc>
        <w:tc>
          <w:tcPr>
            <w:tcW w:w="2346" w:type="dxa"/>
            <w:shd w:val="clear" w:color="auto" w:fill="auto"/>
            <w:hideMark/>
          </w:tcPr>
          <w:p w14:paraId="7AA90972"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41DC433D"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физкультурно-спортивной направленности для детей за исключением детей с ограниченными возможностями здоровья (ОВЗ) и детей-инвалидов</w:t>
            </w:r>
          </w:p>
        </w:tc>
        <w:tc>
          <w:tcPr>
            <w:tcW w:w="2651" w:type="dxa"/>
            <w:shd w:val="clear" w:color="auto" w:fill="auto"/>
            <w:hideMark/>
          </w:tcPr>
          <w:p w14:paraId="3A0C597F"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 с применением сетевой формы реализации и дистанционных образовательных технологий</w:t>
            </w:r>
          </w:p>
        </w:tc>
        <w:tc>
          <w:tcPr>
            <w:tcW w:w="2408" w:type="dxa"/>
            <w:shd w:val="clear" w:color="auto" w:fill="auto"/>
          </w:tcPr>
          <w:p w14:paraId="06D22AEB"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2DC09992" w14:textId="77777777" w:rsidTr="00E867C9">
        <w:trPr>
          <w:trHeight w:val="1680"/>
          <w:tblHeader/>
        </w:trPr>
        <w:tc>
          <w:tcPr>
            <w:tcW w:w="869" w:type="dxa"/>
            <w:shd w:val="clear" w:color="auto" w:fill="auto"/>
            <w:hideMark/>
          </w:tcPr>
          <w:p w14:paraId="6FB5B0C3"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lastRenderedPageBreak/>
              <w:t>207</w:t>
            </w:r>
          </w:p>
        </w:tc>
        <w:tc>
          <w:tcPr>
            <w:tcW w:w="3154" w:type="dxa"/>
            <w:shd w:val="clear" w:color="auto" w:fill="auto"/>
            <w:hideMark/>
          </w:tcPr>
          <w:p w14:paraId="284B2DD7"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804200О.99.0.ББ52АЗ38000</w:t>
            </w:r>
          </w:p>
        </w:tc>
        <w:tc>
          <w:tcPr>
            <w:tcW w:w="2346" w:type="dxa"/>
            <w:shd w:val="clear" w:color="auto" w:fill="auto"/>
            <w:hideMark/>
          </w:tcPr>
          <w:p w14:paraId="672A5477"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5DF73E62"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физкультурно-спортивной направленности для детей за исключением детей с ограниченными возможностями здоровья (ОВЗ) и детей-инвалидов</w:t>
            </w:r>
          </w:p>
        </w:tc>
        <w:tc>
          <w:tcPr>
            <w:tcW w:w="2651" w:type="dxa"/>
            <w:shd w:val="clear" w:color="auto" w:fill="auto"/>
            <w:hideMark/>
          </w:tcPr>
          <w:p w14:paraId="712117AE"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 с применением сетевой формы реализации и электронного обучения</w:t>
            </w:r>
          </w:p>
        </w:tc>
        <w:tc>
          <w:tcPr>
            <w:tcW w:w="2408" w:type="dxa"/>
            <w:shd w:val="clear" w:color="auto" w:fill="auto"/>
          </w:tcPr>
          <w:p w14:paraId="1D966580"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5C7AD325" w14:textId="77777777" w:rsidTr="00E867C9">
        <w:trPr>
          <w:trHeight w:val="1690"/>
          <w:tblHeader/>
        </w:trPr>
        <w:tc>
          <w:tcPr>
            <w:tcW w:w="869" w:type="dxa"/>
            <w:shd w:val="clear" w:color="auto" w:fill="auto"/>
            <w:hideMark/>
          </w:tcPr>
          <w:p w14:paraId="50D0471C"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208</w:t>
            </w:r>
          </w:p>
        </w:tc>
        <w:tc>
          <w:tcPr>
            <w:tcW w:w="3154" w:type="dxa"/>
            <w:shd w:val="clear" w:color="auto" w:fill="auto"/>
            <w:hideMark/>
          </w:tcPr>
          <w:p w14:paraId="6144EB8A"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804200О.99.0.ББ52АЗ39000</w:t>
            </w:r>
          </w:p>
        </w:tc>
        <w:tc>
          <w:tcPr>
            <w:tcW w:w="2346" w:type="dxa"/>
            <w:shd w:val="clear" w:color="auto" w:fill="auto"/>
            <w:hideMark/>
          </w:tcPr>
          <w:p w14:paraId="2C0CFC54"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0938EB46"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физкультурно-спортивной направленности для детей за исключением детей с ограниченными возможностями здоровья (ОВЗ) и детей-инвалидов</w:t>
            </w:r>
          </w:p>
        </w:tc>
        <w:tc>
          <w:tcPr>
            <w:tcW w:w="2651" w:type="dxa"/>
            <w:shd w:val="clear" w:color="auto" w:fill="auto"/>
            <w:hideMark/>
          </w:tcPr>
          <w:p w14:paraId="67A69E37"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 с применением сетевой формы реализации, дистанционных образовательных технологий и электронного обучения</w:t>
            </w:r>
          </w:p>
        </w:tc>
        <w:tc>
          <w:tcPr>
            <w:tcW w:w="2408" w:type="dxa"/>
            <w:shd w:val="clear" w:color="auto" w:fill="auto"/>
          </w:tcPr>
          <w:p w14:paraId="7E109040"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431B9680" w14:textId="77777777" w:rsidTr="00E867C9">
        <w:trPr>
          <w:trHeight w:val="1686"/>
          <w:tblHeader/>
        </w:trPr>
        <w:tc>
          <w:tcPr>
            <w:tcW w:w="869" w:type="dxa"/>
            <w:shd w:val="clear" w:color="auto" w:fill="auto"/>
            <w:hideMark/>
          </w:tcPr>
          <w:p w14:paraId="6F0321DB"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209</w:t>
            </w:r>
          </w:p>
        </w:tc>
        <w:tc>
          <w:tcPr>
            <w:tcW w:w="3154" w:type="dxa"/>
            <w:shd w:val="clear" w:color="auto" w:fill="auto"/>
            <w:hideMark/>
          </w:tcPr>
          <w:p w14:paraId="6636D295"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804200О.99.0.ББ52АО92000</w:t>
            </w:r>
          </w:p>
        </w:tc>
        <w:tc>
          <w:tcPr>
            <w:tcW w:w="2346" w:type="dxa"/>
            <w:shd w:val="clear" w:color="auto" w:fill="auto"/>
            <w:hideMark/>
          </w:tcPr>
          <w:p w14:paraId="60397A10"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180CB326"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физкультурно-спортивной направленности для детей с ограниченными возможностями здоровья (ОВЗ) (адаптированная образовательная программа)</w:t>
            </w:r>
          </w:p>
        </w:tc>
        <w:tc>
          <w:tcPr>
            <w:tcW w:w="2651" w:type="dxa"/>
            <w:shd w:val="clear" w:color="auto" w:fill="auto"/>
            <w:hideMark/>
          </w:tcPr>
          <w:p w14:paraId="3A416B88"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w:t>
            </w:r>
          </w:p>
        </w:tc>
        <w:tc>
          <w:tcPr>
            <w:tcW w:w="2408" w:type="dxa"/>
            <w:shd w:val="clear" w:color="auto" w:fill="auto"/>
          </w:tcPr>
          <w:p w14:paraId="7AC7191E"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71F1B73B" w14:textId="77777777" w:rsidTr="00E867C9">
        <w:trPr>
          <w:trHeight w:val="1696"/>
          <w:tblHeader/>
        </w:trPr>
        <w:tc>
          <w:tcPr>
            <w:tcW w:w="869" w:type="dxa"/>
            <w:shd w:val="clear" w:color="auto" w:fill="auto"/>
            <w:hideMark/>
          </w:tcPr>
          <w:p w14:paraId="1469770E"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210</w:t>
            </w:r>
          </w:p>
        </w:tc>
        <w:tc>
          <w:tcPr>
            <w:tcW w:w="3154" w:type="dxa"/>
            <w:shd w:val="clear" w:color="auto" w:fill="auto"/>
            <w:hideMark/>
          </w:tcPr>
          <w:p w14:paraId="2D0923A9"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804200О.99.0.ББ52АО93000</w:t>
            </w:r>
          </w:p>
        </w:tc>
        <w:tc>
          <w:tcPr>
            <w:tcW w:w="2346" w:type="dxa"/>
            <w:shd w:val="clear" w:color="auto" w:fill="auto"/>
            <w:hideMark/>
          </w:tcPr>
          <w:p w14:paraId="52A9E07C"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5A15E9EF"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физкультурно-спортивной направленности для детей с ограниченными возможностями здоровья (ОВЗ) (адаптированная образовательная программа)</w:t>
            </w:r>
          </w:p>
        </w:tc>
        <w:tc>
          <w:tcPr>
            <w:tcW w:w="2651" w:type="dxa"/>
            <w:shd w:val="clear" w:color="auto" w:fill="auto"/>
            <w:hideMark/>
          </w:tcPr>
          <w:p w14:paraId="15BC5D74"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 с применением дистанционных образовательных технологий</w:t>
            </w:r>
          </w:p>
        </w:tc>
        <w:tc>
          <w:tcPr>
            <w:tcW w:w="2408" w:type="dxa"/>
            <w:shd w:val="clear" w:color="auto" w:fill="auto"/>
          </w:tcPr>
          <w:p w14:paraId="7659E6A1"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29A22539" w14:textId="77777777" w:rsidTr="00E867C9">
        <w:trPr>
          <w:trHeight w:val="1691"/>
          <w:tblHeader/>
        </w:trPr>
        <w:tc>
          <w:tcPr>
            <w:tcW w:w="869" w:type="dxa"/>
            <w:shd w:val="clear" w:color="auto" w:fill="auto"/>
            <w:hideMark/>
          </w:tcPr>
          <w:p w14:paraId="610F3F4D"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lastRenderedPageBreak/>
              <w:t>211</w:t>
            </w:r>
          </w:p>
        </w:tc>
        <w:tc>
          <w:tcPr>
            <w:tcW w:w="3154" w:type="dxa"/>
            <w:shd w:val="clear" w:color="auto" w:fill="auto"/>
            <w:hideMark/>
          </w:tcPr>
          <w:p w14:paraId="20FC6A54"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804200О.99.0.ББ52АО94000</w:t>
            </w:r>
          </w:p>
        </w:tc>
        <w:tc>
          <w:tcPr>
            <w:tcW w:w="2346" w:type="dxa"/>
            <w:shd w:val="clear" w:color="auto" w:fill="auto"/>
            <w:hideMark/>
          </w:tcPr>
          <w:p w14:paraId="0E87EDF0"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0FBFC65D"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физкультурно-спортивной направленности для детей с ограниченными возможностями здоровья (ОВЗ) (адаптированная образовательная программа)</w:t>
            </w:r>
          </w:p>
        </w:tc>
        <w:tc>
          <w:tcPr>
            <w:tcW w:w="2651" w:type="dxa"/>
            <w:shd w:val="clear" w:color="auto" w:fill="auto"/>
            <w:hideMark/>
          </w:tcPr>
          <w:p w14:paraId="4B299DC6"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 с применением электронного обучения</w:t>
            </w:r>
          </w:p>
        </w:tc>
        <w:tc>
          <w:tcPr>
            <w:tcW w:w="2408" w:type="dxa"/>
            <w:shd w:val="clear" w:color="auto" w:fill="auto"/>
          </w:tcPr>
          <w:p w14:paraId="1696936B"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0F304DA8" w14:textId="77777777" w:rsidTr="00E867C9">
        <w:trPr>
          <w:trHeight w:val="1699"/>
          <w:tblHeader/>
        </w:trPr>
        <w:tc>
          <w:tcPr>
            <w:tcW w:w="869" w:type="dxa"/>
            <w:shd w:val="clear" w:color="auto" w:fill="auto"/>
            <w:hideMark/>
          </w:tcPr>
          <w:p w14:paraId="4C7ABBC5"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212</w:t>
            </w:r>
          </w:p>
        </w:tc>
        <w:tc>
          <w:tcPr>
            <w:tcW w:w="3154" w:type="dxa"/>
            <w:shd w:val="clear" w:color="auto" w:fill="auto"/>
            <w:hideMark/>
          </w:tcPr>
          <w:p w14:paraId="1B825A06"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804200О.99.0.ББ52АО95000</w:t>
            </w:r>
          </w:p>
        </w:tc>
        <w:tc>
          <w:tcPr>
            <w:tcW w:w="2346" w:type="dxa"/>
            <w:shd w:val="clear" w:color="auto" w:fill="auto"/>
            <w:hideMark/>
          </w:tcPr>
          <w:p w14:paraId="72C44968"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6F410195"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физкультурно-спортивной направленности для детей с ограниченными возможностями здоровья (ОВЗ) (адаптированная образовательная программа)</w:t>
            </w:r>
          </w:p>
        </w:tc>
        <w:tc>
          <w:tcPr>
            <w:tcW w:w="2651" w:type="dxa"/>
            <w:shd w:val="clear" w:color="auto" w:fill="auto"/>
            <w:hideMark/>
          </w:tcPr>
          <w:p w14:paraId="2BE69310"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 с применением дистанционных образовательных технологий и электронного обучения</w:t>
            </w:r>
          </w:p>
        </w:tc>
        <w:tc>
          <w:tcPr>
            <w:tcW w:w="2408" w:type="dxa"/>
            <w:shd w:val="clear" w:color="auto" w:fill="auto"/>
          </w:tcPr>
          <w:p w14:paraId="47A48FE0"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23F298EA" w14:textId="77777777" w:rsidTr="00E867C9">
        <w:trPr>
          <w:trHeight w:val="1538"/>
          <w:tblHeader/>
        </w:trPr>
        <w:tc>
          <w:tcPr>
            <w:tcW w:w="869" w:type="dxa"/>
            <w:shd w:val="clear" w:color="auto" w:fill="auto"/>
            <w:hideMark/>
          </w:tcPr>
          <w:p w14:paraId="4B1FF23C"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213</w:t>
            </w:r>
          </w:p>
        </w:tc>
        <w:tc>
          <w:tcPr>
            <w:tcW w:w="3154" w:type="dxa"/>
            <w:shd w:val="clear" w:color="auto" w:fill="auto"/>
            <w:hideMark/>
          </w:tcPr>
          <w:p w14:paraId="239CB739"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804200О.99.0.ББ52АО96000</w:t>
            </w:r>
          </w:p>
        </w:tc>
        <w:tc>
          <w:tcPr>
            <w:tcW w:w="2346" w:type="dxa"/>
            <w:shd w:val="clear" w:color="auto" w:fill="auto"/>
            <w:hideMark/>
          </w:tcPr>
          <w:p w14:paraId="4E2DCDDD"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4E3F6E0D"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физкультурно-спортивной направленности для детей с ограниченными возможностями здоровья (ОВЗ) (адаптированная образовательная программа)</w:t>
            </w:r>
          </w:p>
        </w:tc>
        <w:tc>
          <w:tcPr>
            <w:tcW w:w="2651" w:type="dxa"/>
            <w:shd w:val="clear" w:color="auto" w:fill="auto"/>
            <w:hideMark/>
          </w:tcPr>
          <w:p w14:paraId="726DCF99"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w:t>
            </w:r>
          </w:p>
        </w:tc>
        <w:tc>
          <w:tcPr>
            <w:tcW w:w="2408" w:type="dxa"/>
            <w:shd w:val="clear" w:color="auto" w:fill="auto"/>
          </w:tcPr>
          <w:p w14:paraId="79C2097A"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6BE59003" w14:textId="77777777" w:rsidTr="00E867C9">
        <w:trPr>
          <w:trHeight w:val="1618"/>
          <w:tblHeader/>
        </w:trPr>
        <w:tc>
          <w:tcPr>
            <w:tcW w:w="869" w:type="dxa"/>
            <w:shd w:val="clear" w:color="auto" w:fill="auto"/>
            <w:hideMark/>
          </w:tcPr>
          <w:p w14:paraId="2CE10BC5"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214</w:t>
            </w:r>
          </w:p>
        </w:tc>
        <w:tc>
          <w:tcPr>
            <w:tcW w:w="3154" w:type="dxa"/>
            <w:shd w:val="clear" w:color="auto" w:fill="auto"/>
            <w:hideMark/>
          </w:tcPr>
          <w:p w14:paraId="508D5856"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804200О.99.0.ББ52АО97000</w:t>
            </w:r>
          </w:p>
        </w:tc>
        <w:tc>
          <w:tcPr>
            <w:tcW w:w="2346" w:type="dxa"/>
            <w:shd w:val="clear" w:color="auto" w:fill="auto"/>
            <w:hideMark/>
          </w:tcPr>
          <w:p w14:paraId="5982B7ED"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06D6F364"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физкультурно-спортивной направленности для детей с ограниченными возможностями здоровья (ОВЗ) (адаптированная образовательная программа)</w:t>
            </w:r>
          </w:p>
        </w:tc>
        <w:tc>
          <w:tcPr>
            <w:tcW w:w="2651" w:type="dxa"/>
            <w:shd w:val="clear" w:color="auto" w:fill="auto"/>
            <w:hideMark/>
          </w:tcPr>
          <w:p w14:paraId="7F43F334"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 с применением дистанционных образовательных технологий</w:t>
            </w:r>
          </w:p>
        </w:tc>
        <w:tc>
          <w:tcPr>
            <w:tcW w:w="2408" w:type="dxa"/>
            <w:shd w:val="clear" w:color="auto" w:fill="auto"/>
          </w:tcPr>
          <w:p w14:paraId="6CD614B7"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60962D59" w14:textId="77777777" w:rsidTr="00E867C9">
        <w:trPr>
          <w:trHeight w:val="1542"/>
          <w:tblHeader/>
        </w:trPr>
        <w:tc>
          <w:tcPr>
            <w:tcW w:w="869" w:type="dxa"/>
            <w:shd w:val="clear" w:color="auto" w:fill="auto"/>
            <w:hideMark/>
          </w:tcPr>
          <w:p w14:paraId="60D2B3B5"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lastRenderedPageBreak/>
              <w:t>215</w:t>
            </w:r>
          </w:p>
        </w:tc>
        <w:tc>
          <w:tcPr>
            <w:tcW w:w="3154" w:type="dxa"/>
            <w:shd w:val="clear" w:color="auto" w:fill="auto"/>
            <w:hideMark/>
          </w:tcPr>
          <w:p w14:paraId="0E4500E5"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804200О.99.0.ББ52АО98000</w:t>
            </w:r>
          </w:p>
        </w:tc>
        <w:tc>
          <w:tcPr>
            <w:tcW w:w="2346" w:type="dxa"/>
            <w:shd w:val="clear" w:color="auto" w:fill="auto"/>
            <w:hideMark/>
          </w:tcPr>
          <w:p w14:paraId="08401861"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1DF3E3C8"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физкультурно-спортивной направленности для детей с ограниченными возможностями здоровья (ОВЗ) (адаптированная образовательная программа)</w:t>
            </w:r>
          </w:p>
        </w:tc>
        <w:tc>
          <w:tcPr>
            <w:tcW w:w="2651" w:type="dxa"/>
            <w:shd w:val="clear" w:color="auto" w:fill="auto"/>
            <w:hideMark/>
          </w:tcPr>
          <w:p w14:paraId="30763F62"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 с применением электронного обучения</w:t>
            </w:r>
          </w:p>
        </w:tc>
        <w:tc>
          <w:tcPr>
            <w:tcW w:w="2408" w:type="dxa"/>
            <w:shd w:val="clear" w:color="auto" w:fill="auto"/>
          </w:tcPr>
          <w:p w14:paraId="436A5045"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3952AB61" w14:textId="77777777" w:rsidTr="00E867C9">
        <w:trPr>
          <w:trHeight w:val="1636"/>
          <w:tblHeader/>
        </w:trPr>
        <w:tc>
          <w:tcPr>
            <w:tcW w:w="869" w:type="dxa"/>
            <w:shd w:val="clear" w:color="auto" w:fill="auto"/>
            <w:hideMark/>
          </w:tcPr>
          <w:p w14:paraId="7C5697B4"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216</w:t>
            </w:r>
          </w:p>
        </w:tc>
        <w:tc>
          <w:tcPr>
            <w:tcW w:w="3154" w:type="dxa"/>
            <w:shd w:val="clear" w:color="auto" w:fill="auto"/>
            <w:hideMark/>
          </w:tcPr>
          <w:p w14:paraId="2106D592"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804200О.99.0.ББ52АО99000</w:t>
            </w:r>
          </w:p>
        </w:tc>
        <w:tc>
          <w:tcPr>
            <w:tcW w:w="2346" w:type="dxa"/>
            <w:shd w:val="clear" w:color="auto" w:fill="auto"/>
            <w:hideMark/>
          </w:tcPr>
          <w:p w14:paraId="1E3BFB36"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7E2110CB"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физкультурно-спортивной направленности для детей с ограниченными возможностями здоровья (ОВЗ) (адаптированная образовательная программа)</w:t>
            </w:r>
          </w:p>
        </w:tc>
        <w:tc>
          <w:tcPr>
            <w:tcW w:w="2651" w:type="dxa"/>
            <w:shd w:val="clear" w:color="auto" w:fill="auto"/>
            <w:hideMark/>
          </w:tcPr>
          <w:p w14:paraId="558E3534"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 с применением дистанционных образовательных технологий и электронного обучения</w:t>
            </w:r>
          </w:p>
        </w:tc>
        <w:tc>
          <w:tcPr>
            <w:tcW w:w="2408" w:type="dxa"/>
            <w:shd w:val="clear" w:color="auto" w:fill="auto"/>
          </w:tcPr>
          <w:p w14:paraId="4B9BF6AA"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09F1E558" w14:textId="77777777" w:rsidTr="00E867C9">
        <w:trPr>
          <w:trHeight w:val="1702"/>
          <w:tblHeader/>
        </w:trPr>
        <w:tc>
          <w:tcPr>
            <w:tcW w:w="869" w:type="dxa"/>
            <w:shd w:val="clear" w:color="auto" w:fill="auto"/>
            <w:hideMark/>
          </w:tcPr>
          <w:p w14:paraId="338576FD"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217</w:t>
            </w:r>
          </w:p>
        </w:tc>
        <w:tc>
          <w:tcPr>
            <w:tcW w:w="3154" w:type="dxa"/>
            <w:shd w:val="clear" w:color="auto" w:fill="auto"/>
            <w:hideMark/>
          </w:tcPr>
          <w:p w14:paraId="22329E14"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804200О.99.0.ББ52АП04000</w:t>
            </w:r>
          </w:p>
        </w:tc>
        <w:tc>
          <w:tcPr>
            <w:tcW w:w="2346" w:type="dxa"/>
            <w:shd w:val="clear" w:color="auto" w:fill="auto"/>
            <w:hideMark/>
          </w:tcPr>
          <w:p w14:paraId="0AE73AC3"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63C607FB"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физкультурно-спортивной направленности для детей с ограниченными возможностями здоровья (ОВЗ) (адаптированная образовательная программа)</w:t>
            </w:r>
          </w:p>
        </w:tc>
        <w:tc>
          <w:tcPr>
            <w:tcW w:w="2651" w:type="dxa"/>
            <w:shd w:val="clear" w:color="auto" w:fill="auto"/>
            <w:hideMark/>
          </w:tcPr>
          <w:p w14:paraId="3F2D0A6A"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 с применением сетевой формы реализации</w:t>
            </w:r>
          </w:p>
        </w:tc>
        <w:tc>
          <w:tcPr>
            <w:tcW w:w="2408" w:type="dxa"/>
            <w:shd w:val="clear" w:color="auto" w:fill="auto"/>
          </w:tcPr>
          <w:p w14:paraId="3DF5635E"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4F7DC0BE" w14:textId="77777777" w:rsidTr="00E867C9">
        <w:trPr>
          <w:trHeight w:val="1698"/>
          <w:tblHeader/>
        </w:trPr>
        <w:tc>
          <w:tcPr>
            <w:tcW w:w="869" w:type="dxa"/>
            <w:shd w:val="clear" w:color="auto" w:fill="auto"/>
            <w:hideMark/>
          </w:tcPr>
          <w:p w14:paraId="1FF80C6E"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218</w:t>
            </w:r>
          </w:p>
        </w:tc>
        <w:tc>
          <w:tcPr>
            <w:tcW w:w="3154" w:type="dxa"/>
            <w:shd w:val="clear" w:color="auto" w:fill="auto"/>
            <w:hideMark/>
          </w:tcPr>
          <w:p w14:paraId="0A0198ED"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804200О.99.0.ББ52АП05000</w:t>
            </w:r>
          </w:p>
        </w:tc>
        <w:tc>
          <w:tcPr>
            <w:tcW w:w="2346" w:type="dxa"/>
            <w:shd w:val="clear" w:color="auto" w:fill="auto"/>
            <w:hideMark/>
          </w:tcPr>
          <w:p w14:paraId="7A548214"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170F2C22"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физкультурно-спортивной направленности для детей с ограниченными возможностями здоровья (ОВЗ) (адаптированная образовательная программа)</w:t>
            </w:r>
          </w:p>
        </w:tc>
        <w:tc>
          <w:tcPr>
            <w:tcW w:w="2651" w:type="dxa"/>
            <w:shd w:val="clear" w:color="auto" w:fill="auto"/>
            <w:hideMark/>
          </w:tcPr>
          <w:p w14:paraId="3C1CD95C"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 с применением сетевой формы реализации и дистанционных образовательных технологий</w:t>
            </w:r>
          </w:p>
        </w:tc>
        <w:tc>
          <w:tcPr>
            <w:tcW w:w="2408" w:type="dxa"/>
            <w:shd w:val="clear" w:color="auto" w:fill="auto"/>
          </w:tcPr>
          <w:p w14:paraId="39CB836D"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7D1D1853" w14:textId="77777777" w:rsidTr="00E867C9">
        <w:trPr>
          <w:trHeight w:val="1538"/>
          <w:tblHeader/>
        </w:trPr>
        <w:tc>
          <w:tcPr>
            <w:tcW w:w="869" w:type="dxa"/>
            <w:shd w:val="clear" w:color="auto" w:fill="auto"/>
            <w:hideMark/>
          </w:tcPr>
          <w:p w14:paraId="26581231"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lastRenderedPageBreak/>
              <w:t>219</w:t>
            </w:r>
          </w:p>
        </w:tc>
        <w:tc>
          <w:tcPr>
            <w:tcW w:w="3154" w:type="dxa"/>
            <w:shd w:val="clear" w:color="auto" w:fill="auto"/>
            <w:hideMark/>
          </w:tcPr>
          <w:p w14:paraId="1BBE9B20"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804200О.99.0.ББ52АП06000</w:t>
            </w:r>
          </w:p>
        </w:tc>
        <w:tc>
          <w:tcPr>
            <w:tcW w:w="2346" w:type="dxa"/>
            <w:shd w:val="clear" w:color="auto" w:fill="auto"/>
            <w:hideMark/>
          </w:tcPr>
          <w:p w14:paraId="7A51CC60"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2F1A7018"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физкультурно-спортивной направленности для детей с ограниченными возможностями здоровья (ОВЗ) (адаптированная образовательная программа)</w:t>
            </w:r>
          </w:p>
        </w:tc>
        <w:tc>
          <w:tcPr>
            <w:tcW w:w="2651" w:type="dxa"/>
            <w:shd w:val="clear" w:color="auto" w:fill="auto"/>
            <w:hideMark/>
          </w:tcPr>
          <w:p w14:paraId="244B0DE1"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 с применением сетевой формы реализации и электронного обучения</w:t>
            </w:r>
          </w:p>
        </w:tc>
        <w:tc>
          <w:tcPr>
            <w:tcW w:w="2408" w:type="dxa"/>
            <w:shd w:val="clear" w:color="auto" w:fill="auto"/>
          </w:tcPr>
          <w:p w14:paraId="6E603D50"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5C3AAC59" w14:textId="77777777" w:rsidTr="00E867C9">
        <w:trPr>
          <w:trHeight w:val="1618"/>
          <w:tblHeader/>
        </w:trPr>
        <w:tc>
          <w:tcPr>
            <w:tcW w:w="869" w:type="dxa"/>
            <w:shd w:val="clear" w:color="auto" w:fill="auto"/>
            <w:hideMark/>
          </w:tcPr>
          <w:p w14:paraId="603B2881"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220</w:t>
            </w:r>
          </w:p>
        </w:tc>
        <w:tc>
          <w:tcPr>
            <w:tcW w:w="3154" w:type="dxa"/>
            <w:shd w:val="clear" w:color="auto" w:fill="auto"/>
            <w:hideMark/>
          </w:tcPr>
          <w:p w14:paraId="588DBC8C"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804200О.99.0.ББ52АП07000</w:t>
            </w:r>
          </w:p>
        </w:tc>
        <w:tc>
          <w:tcPr>
            <w:tcW w:w="2346" w:type="dxa"/>
            <w:shd w:val="clear" w:color="auto" w:fill="auto"/>
            <w:hideMark/>
          </w:tcPr>
          <w:p w14:paraId="50871EF9"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6ABC27AC"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физкультурно-спортивной направленности для детей с ограниченными возможностями здоровья (ОВЗ) (адаптированная образовательная программа)</w:t>
            </w:r>
          </w:p>
        </w:tc>
        <w:tc>
          <w:tcPr>
            <w:tcW w:w="2651" w:type="dxa"/>
            <w:shd w:val="clear" w:color="auto" w:fill="auto"/>
            <w:hideMark/>
          </w:tcPr>
          <w:p w14:paraId="4F4ADCEE"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 с применением сетевой формы реализации, дистанционных образовательных технологий и электронного обучения</w:t>
            </w:r>
          </w:p>
        </w:tc>
        <w:tc>
          <w:tcPr>
            <w:tcW w:w="2408" w:type="dxa"/>
            <w:shd w:val="clear" w:color="auto" w:fill="auto"/>
          </w:tcPr>
          <w:p w14:paraId="060A8270"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6EF577CB" w14:textId="77777777" w:rsidTr="00E867C9">
        <w:trPr>
          <w:trHeight w:val="1684"/>
          <w:tblHeader/>
        </w:trPr>
        <w:tc>
          <w:tcPr>
            <w:tcW w:w="869" w:type="dxa"/>
            <w:shd w:val="clear" w:color="auto" w:fill="auto"/>
            <w:hideMark/>
          </w:tcPr>
          <w:p w14:paraId="51F2ABDF"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221</w:t>
            </w:r>
          </w:p>
        </w:tc>
        <w:tc>
          <w:tcPr>
            <w:tcW w:w="3154" w:type="dxa"/>
            <w:shd w:val="clear" w:color="auto" w:fill="auto"/>
            <w:hideMark/>
          </w:tcPr>
          <w:p w14:paraId="65B8662C"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804200О.99.0.ББ52АП08000</w:t>
            </w:r>
          </w:p>
        </w:tc>
        <w:tc>
          <w:tcPr>
            <w:tcW w:w="2346" w:type="dxa"/>
            <w:shd w:val="clear" w:color="auto" w:fill="auto"/>
            <w:hideMark/>
          </w:tcPr>
          <w:p w14:paraId="6E348FDB"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717FB7A5"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физкультурно-спортивной направленности для детей с ограниченными возможностями здоровья (ОВЗ) (адаптированная образовательная программа)</w:t>
            </w:r>
          </w:p>
        </w:tc>
        <w:tc>
          <w:tcPr>
            <w:tcW w:w="2651" w:type="dxa"/>
            <w:shd w:val="clear" w:color="auto" w:fill="auto"/>
            <w:hideMark/>
          </w:tcPr>
          <w:p w14:paraId="4BB53525"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 с применением сетевой формы реализации</w:t>
            </w:r>
          </w:p>
        </w:tc>
        <w:tc>
          <w:tcPr>
            <w:tcW w:w="2408" w:type="dxa"/>
            <w:shd w:val="clear" w:color="auto" w:fill="auto"/>
          </w:tcPr>
          <w:p w14:paraId="01C49E31"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097D61D2" w14:textId="77777777" w:rsidTr="00E867C9">
        <w:trPr>
          <w:trHeight w:val="1708"/>
          <w:tblHeader/>
        </w:trPr>
        <w:tc>
          <w:tcPr>
            <w:tcW w:w="869" w:type="dxa"/>
            <w:shd w:val="clear" w:color="auto" w:fill="auto"/>
            <w:hideMark/>
          </w:tcPr>
          <w:p w14:paraId="5A019737"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222</w:t>
            </w:r>
          </w:p>
        </w:tc>
        <w:tc>
          <w:tcPr>
            <w:tcW w:w="3154" w:type="dxa"/>
            <w:shd w:val="clear" w:color="auto" w:fill="auto"/>
            <w:hideMark/>
          </w:tcPr>
          <w:p w14:paraId="0A12FC1D"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804200О.99.0.ББ52АП09000</w:t>
            </w:r>
          </w:p>
        </w:tc>
        <w:tc>
          <w:tcPr>
            <w:tcW w:w="2346" w:type="dxa"/>
            <w:shd w:val="clear" w:color="auto" w:fill="auto"/>
            <w:hideMark/>
          </w:tcPr>
          <w:p w14:paraId="155EA3ED"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6AC38832"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физкультурно-спортивной направленности для детей с ограниченными возможностями здоровья (ОВЗ) (адаптированная образовательная программа)</w:t>
            </w:r>
          </w:p>
        </w:tc>
        <w:tc>
          <w:tcPr>
            <w:tcW w:w="2651" w:type="dxa"/>
            <w:shd w:val="clear" w:color="auto" w:fill="auto"/>
            <w:hideMark/>
          </w:tcPr>
          <w:p w14:paraId="6A4CE2D8"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 с применением сетевой формы реализации и дистанционных образовательных технологий</w:t>
            </w:r>
          </w:p>
        </w:tc>
        <w:tc>
          <w:tcPr>
            <w:tcW w:w="2408" w:type="dxa"/>
            <w:shd w:val="clear" w:color="auto" w:fill="auto"/>
          </w:tcPr>
          <w:p w14:paraId="22A75BE7"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46EE666F" w14:textId="77777777" w:rsidTr="00E867C9">
        <w:trPr>
          <w:trHeight w:val="1676"/>
          <w:tblHeader/>
        </w:trPr>
        <w:tc>
          <w:tcPr>
            <w:tcW w:w="869" w:type="dxa"/>
            <w:shd w:val="clear" w:color="auto" w:fill="auto"/>
            <w:hideMark/>
          </w:tcPr>
          <w:p w14:paraId="2A1E71E8"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lastRenderedPageBreak/>
              <w:t>223</w:t>
            </w:r>
          </w:p>
        </w:tc>
        <w:tc>
          <w:tcPr>
            <w:tcW w:w="3154" w:type="dxa"/>
            <w:shd w:val="clear" w:color="auto" w:fill="auto"/>
            <w:hideMark/>
          </w:tcPr>
          <w:p w14:paraId="6D04A918"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804200О.99.0.ББ52АП10000</w:t>
            </w:r>
          </w:p>
        </w:tc>
        <w:tc>
          <w:tcPr>
            <w:tcW w:w="2346" w:type="dxa"/>
            <w:shd w:val="clear" w:color="auto" w:fill="auto"/>
            <w:hideMark/>
          </w:tcPr>
          <w:p w14:paraId="66D7F96C"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0688A03F"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физкультурно-спортивной направленности для детей с ограниченными возможностями здоровья (ОВЗ) (адаптированная образовательная программа)</w:t>
            </w:r>
          </w:p>
        </w:tc>
        <w:tc>
          <w:tcPr>
            <w:tcW w:w="2651" w:type="dxa"/>
            <w:shd w:val="clear" w:color="auto" w:fill="auto"/>
            <w:hideMark/>
          </w:tcPr>
          <w:p w14:paraId="4278359A"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 с применением сетевой формы реализации и электронного обучения</w:t>
            </w:r>
          </w:p>
        </w:tc>
        <w:tc>
          <w:tcPr>
            <w:tcW w:w="2408" w:type="dxa"/>
            <w:shd w:val="clear" w:color="auto" w:fill="auto"/>
          </w:tcPr>
          <w:p w14:paraId="18AD2EF0"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5E09946E" w14:textId="77777777" w:rsidTr="00E867C9">
        <w:trPr>
          <w:trHeight w:val="1699"/>
          <w:tblHeader/>
        </w:trPr>
        <w:tc>
          <w:tcPr>
            <w:tcW w:w="869" w:type="dxa"/>
            <w:shd w:val="clear" w:color="auto" w:fill="auto"/>
            <w:hideMark/>
          </w:tcPr>
          <w:p w14:paraId="42DC8179"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224</w:t>
            </w:r>
          </w:p>
        </w:tc>
        <w:tc>
          <w:tcPr>
            <w:tcW w:w="3154" w:type="dxa"/>
            <w:shd w:val="clear" w:color="auto" w:fill="auto"/>
            <w:hideMark/>
          </w:tcPr>
          <w:p w14:paraId="205FCDEF"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804200О.99.0.ББ52АП11000</w:t>
            </w:r>
          </w:p>
        </w:tc>
        <w:tc>
          <w:tcPr>
            <w:tcW w:w="2346" w:type="dxa"/>
            <w:shd w:val="clear" w:color="auto" w:fill="auto"/>
            <w:hideMark/>
          </w:tcPr>
          <w:p w14:paraId="166C0E89"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4A7666E6"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физкультурно-спортивной направленности для детей с ограниченными возможностями здоровья (ОВЗ) (адаптированная образовательная программа)</w:t>
            </w:r>
          </w:p>
        </w:tc>
        <w:tc>
          <w:tcPr>
            <w:tcW w:w="2651" w:type="dxa"/>
            <w:shd w:val="clear" w:color="auto" w:fill="auto"/>
            <w:hideMark/>
          </w:tcPr>
          <w:p w14:paraId="3B566A2F"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 с применением сетевой формы реализации, дистанционных образовательных технологий и электронного обучения</w:t>
            </w:r>
          </w:p>
        </w:tc>
        <w:tc>
          <w:tcPr>
            <w:tcW w:w="2408" w:type="dxa"/>
            <w:shd w:val="clear" w:color="auto" w:fill="auto"/>
          </w:tcPr>
          <w:p w14:paraId="7D3464BD"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38C0858D" w14:textId="77777777" w:rsidTr="00E867C9">
        <w:trPr>
          <w:trHeight w:val="1396"/>
          <w:tblHeader/>
        </w:trPr>
        <w:tc>
          <w:tcPr>
            <w:tcW w:w="869" w:type="dxa"/>
            <w:shd w:val="clear" w:color="auto" w:fill="auto"/>
            <w:hideMark/>
          </w:tcPr>
          <w:p w14:paraId="30901DD9"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225</w:t>
            </w:r>
          </w:p>
        </w:tc>
        <w:tc>
          <w:tcPr>
            <w:tcW w:w="3154" w:type="dxa"/>
            <w:shd w:val="clear" w:color="auto" w:fill="auto"/>
            <w:hideMark/>
          </w:tcPr>
          <w:p w14:paraId="23D5D82A"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804200О.99.0.ББ52АА48000</w:t>
            </w:r>
          </w:p>
        </w:tc>
        <w:tc>
          <w:tcPr>
            <w:tcW w:w="2346" w:type="dxa"/>
            <w:shd w:val="clear" w:color="auto" w:fill="auto"/>
            <w:hideMark/>
          </w:tcPr>
          <w:p w14:paraId="5DD27DED"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6F35CF8D"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физкультурно-спортивной направленности для детей-инвалидов (адаптированная образовательная программа)</w:t>
            </w:r>
          </w:p>
        </w:tc>
        <w:tc>
          <w:tcPr>
            <w:tcW w:w="2651" w:type="dxa"/>
            <w:shd w:val="clear" w:color="auto" w:fill="auto"/>
            <w:hideMark/>
          </w:tcPr>
          <w:p w14:paraId="7E6847FC"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w:t>
            </w:r>
          </w:p>
        </w:tc>
        <w:tc>
          <w:tcPr>
            <w:tcW w:w="2408" w:type="dxa"/>
            <w:shd w:val="clear" w:color="auto" w:fill="auto"/>
          </w:tcPr>
          <w:p w14:paraId="019E80D1"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7BEF8E96" w14:textId="77777777" w:rsidTr="00E867C9">
        <w:trPr>
          <w:trHeight w:val="1416"/>
          <w:tblHeader/>
        </w:trPr>
        <w:tc>
          <w:tcPr>
            <w:tcW w:w="869" w:type="dxa"/>
            <w:shd w:val="clear" w:color="auto" w:fill="auto"/>
            <w:hideMark/>
          </w:tcPr>
          <w:p w14:paraId="4CD051D5"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226</w:t>
            </w:r>
          </w:p>
        </w:tc>
        <w:tc>
          <w:tcPr>
            <w:tcW w:w="3154" w:type="dxa"/>
            <w:shd w:val="clear" w:color="auto" w:fill="auto"/>
            <w:hideMark/>
          </w:tcPr>
          <w:p w14:paraId="6EE034FD"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804200О.99.0.ББ52АА49000</w:t>
            </w:r>
          </w:p>
        </w:tc>
        <w:tc>
          <w:tcPr>
            <w:tcW w:w="2346" w:type="dxa"/>
            <w:shd w:val="clear" w:color="auto" w:fill="auto"/>
            <w:hideMark/>
          </w:tcPr>
          <w:p w14:paraId="2A5DBB3B"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68E4A0DF"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физкультурно-спортивной направленности для детей-инвалидов (адаптированная образовательная программа)</w:t>
            </w:r>
          </w:p>
        </w:tc>
        <w:tc>
          <w:tcPr>
            <w:tcW w:w="2651" w:type="dxa"/>
            <w:shd w:val="clear" w:color="auto" w:fill="auto"/>
            <w:hideMark/>
          </w:tcPr>
          <w:p w14:paraId="25FC6E12"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 с применением дистанционных образовательных технологий</w:t>
            </w:r>
          </w:p>
        </w:tc>
        <w:tc>
          <w:tcPr>
            <w:tcW w:w="2408" w:type="dxa"/>
            <w:shd w:val="clear" w:color="auto" w:fill="auto"/>
          </w:tcPr>
          <w:p w14:paraId="601760F5"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1C1C8481" w14:textId="77777777" w:rsidTr="00E867C9">
        <w:trPr>
          <w:trHeight w:val="1578"/>
          <w:tblHeader/>
        </w:trPr>
        <w:tc>
          <w:tcPr>
            <w:tcW w:w="869" w:type="dxa"/>
            <w:shd w:val="clear" w:color="auto" w:fill="auto"/>
            <w:hideMark/>
          </w:tcPr>
          <w:p w14:paraId="303E0CCD"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227</w:t>
            </w:r>
          </w:p>
        </w:tc>
        <w:tc>
          <w:tcPr>
            <w:tcW w:w="3154" w:type="dxa"/>
            <w:shd w:val="clear" w:color="auto" w:fill="auto"/>
            <w:hideMark/>
          </w:tcPr>
          <w:p w14:paraId="577DD522"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804200О.99.0.ББ52АА50000</w:t>
            </w:r>
          </w:p>
        </w:tc>
        <w:tc>
          <w:tcPr>
            <w:tcW w:w="2346" w:type="dxa"/>
            <w:shd w:val="clear" w:color="auto" w:fill="auto"/>
            <w:hideMark/>
          </w:tcPr>
          <w:p w14:paraId="11667031"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21EABE6D"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физкультурно-спортивной направленности для детей-инвалидов (адаптированная образовательная программа)</w:t>
            </w:r>
          </w:p>
        </w:tc>
        <w:tc>
          <w:tcPr>
            <w:tcW w:w="2651" w:type="dxa"/>
            <w:shd w:val="clear" w:color="auto" w:fill="auto"/>
            <w:hideMark/>
          </w:tcPr>
          <w:p w14:paraId="45981F08"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 с применением электронного обучения</w:t>
            </w:r>
          </w:p>
        </w:tc>
        <w:tc>
          <w:tcPr>
            <w:tcW w:w="2408" w:type="dxa"/>
            <w:shd w:val="clear" w:color="auto" w:fill="auto"/>
          </w:tcPr>
          <w:p w14:paraId="77EB6206"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6D6F7A65" w14:textId="77777777" w:rsidTr="00E867C9">
        <w:trPr>
          <w:trHeight w:val="1360"/>
          <w:tblHeader/>
        </w:trPr>
        <w:tc>
          <w:tcPr>
            <w:tcW w:w="869" w:type="dxa"/>
            <w:shd w:val="clear" w:color="auto" w:fill="auto"/>
            <w:hideMark/>
          </w:tcPr>
          <w:p w14:paraId="0D141A50"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lastRenderedPageBreak/>
              <w:t>228</w:t>
            </w:r>
          </w:p>
        </w:tc>
        <w:tc>
          <w:tcPr>
            <w:tcW w:w="3154" w:type="dxa"/>
            <w:shd w:val="clear" w:color="auto" w:fill="auto"/>
            <w:hideMark/>
          </w:tcPr>
          <w:p w14:paraId="5742338C"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804200О.99.0.ББ52АА51000</w:t>
            </w:r>
          </w:p>
        </w:tc>
        <w:tc>
          <w:tcPr>
            <w:tcW w:w="2346" w:type="dxa"/>
            <w:shd w:val="clear" w:color="auto" w:fill="auto"/>
            <w:hideMark/>
          </w:tcPr>
          <w:p w14:paraId="21C05C73"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6BA77267"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физкультурно-спортивной направленности для детей-инвалидов (адаптированная образовательная программа)</w:t>
            </w:r>
          </w:p>
        </w:tc>
        <w:tc>
          <w:tcPr>
            <w:tcW w:w="2651" w:type="dxa"/>
            <w:shd w:val="clear" w:color="auto" w:fill="auto"/>
            <w:hideMark/>
          </w:tcPr>
          <w:p w14:paraId="11DCD654"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 с применением дистанционных образовательных технологий и электронного обучения</w:t>
            </w:r>
          </w:p>
        </w:tc>
        <w:tc>
          <w:tcPr>
            <w:tcW w:w="2408" w:type="dxa"/>
            <w:shd w:val="clear" w:color="auto" w:fill="auto"/>
          </w:tcPr>
          <w:p w14:paraId="60170032"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25826CFE" w14:textId="77777777" w:rsidTr="00E867C9">
        <w:trPr>
          <w:trHeight w:val="1408"/>
          <w:tblHeader/>
        </w:trPr>
        <w:tc>
          <w:tcPr>
            <w:tcW w:w="869" w:type="dxa"/>
            <w:shd w:val="clear" w:color="auto" w:fill="auto"/>
            <w:hideMark/>
          </w:tcPr>
          <w:p w14:paraId="68B754AC"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229</w:t>
            </w:r>
          </w:p>
        </w:tc>
        <w:tc>
          <w:tcPr>
            <w:tcW w:w="3154" w:type="dxa"/>
            <w:shd w:val="clear" w:color="auto" w:fill="auto"/>
            <w:hideMark/>
          </w:tcPr>
          <w:p w14:paraId="5C383E8C"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804200О.99.0.ББ52АА52000</w:t>
            </w:r>
          </w:p>
        </w:tc>
        <w:tc>
          <w:tcPr>
            <w:tcW w:w="2346" w:type="dxa"/>
            <w:shd w:val="clear" w:color="auto" w:fill="auto"/>
            <w:hideMark/>
          </w:tcPr>
          <w:p w14:paraId="74C4688F"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2DEC1EC6"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физкультурно-спортивной направленности для детей-инвалидов (адаптированная образовательная программа)</w:t>
            </w:r>
          </w:p>
        </w:tc>
        <w:tc>
          <w:tcPr>
            <w:tcW w:w="2651" w:type="dxa"/>
            <w:shd w:val="clear" w:color="auto" w:fill="auto"/>
            <w:hideMark/>
          </w:tcPr>
          <w:p w14:paraId="56657043"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w:t>
            </w:r>
          </w:p>
        </w:tc>
        <w:tc>
          <w:tcPr>
            <w:tcW w:w="2408" w:type="dxa"/>
            <w:shd w:val="clear" w:color="auto" w:fill="auto"/>
          </w:tcPr>
          <w:p w14:paraId="0C90AE7B"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4F5BD864" w14:textId="77777777" w:rsidTr="00E867C9">
        <w:trPr>
          <w:trHeight w:val="1415"/>
          <w:tblHeader/>
        </w:trPr>
        <w:tc>
          <w:tcPr>
            <w:tcW w:w="869" w:type="dxa"/>
            <w:shd w:val="clear" w:color="auto" w:fill="auto"/>
            <w:hideMark/>
          </w:tcPr>
          <w:p w14:paraId="179C0A9E"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230</w:t>
            </w:r>
          </w:p>
        </w:tc>
        <w:tc>
          <w:tcPr>
            <w:tcW w:w="3154" w:type="dxa"/>
            <w:shd w:val="clear" w:color="auto" w:fill="auto"/>
            <w:hideMark/>
          </w:tcPr>
          <w:p w14:paraId="585007AB"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804200О.99.0.ББ52АА53000</w:t>
            </w:r>
          </w:p>
        </w:tc>
        <w:tc>
          <w:tcPr>
            <w:tcW w:w="2346" w:type="dxa"/>
            <w:shd w:val="clear" w:color="auto" w:fill="auto"/>
            <w:hideMark/>
          </w:tcPr>
          <w:p w14:paraId="114314C6"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5580A7C0"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физкультурно-спортивной направленности для детей-инвалидов (адаптированная образовательная программа)</w:t>
            </w:r>
          </w:p>
        </w:tc>
        <w:tc>
          <w:tcPr>
            <w:tcW w:w="2651" w:type="dxa"/>
            <w:shd w:val="clear" w:color="auto" w:fill="auto"/>
            <w:hideMark/>
          </w:tcPr>
          <w:p w14:paraId="43B056F4"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 с применением дистанционных образовательных технологий</w:t>
            </w:r>
          </w:p>
        </w:tc>
        <w:tc>
          <w:tcPr>
            <w:tcW w:w="2408" w:type="dxa"/>
            <w:shd w:val="clear" w:color="auto" w:fill="auto"/>
          </w:tcPr>
          <w:p w14:paraId="5F049F30"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48E712B8" w14:textId="77777777" w:rsidTr="00E867C9">
        <w:trPr>
          <w:trHeight w:val="1616"/>
          <w:tblHeader/>
        </w:trPr>
        <w:tc>
          <w:tcPr>
            <w:tcW w:w="869" w:type="dxa"/>
            <w:shd w:val="clear" w:color="auto" w:fill="auto"/>
            <w:hideMark/>
          </w:tcPr>
          <w:p w14:paraId="11895A02"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231</w:t>
            </w:r>
          </w:p>
        </w:tc>
        <w:tc>
          <w:tcPr>
            <w:tcW w:w="3154" w:type="dxa"/>
            <w:shd w:val="clear" w:color="auto" w:fill="auto"/>
            <w:hideMark/>
          </w:tcPr>
          <w:p w14:paraId="5D4EC4DC"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804200О.99.0.ББ52АА54000</w:t>
            </w:r>
          </w:p>
        </w:tc>
        <w:tc>
          <w:tcPr>
            <w:tcW w:w="2346" w:type="dxa"/>
            <w:shd w:val="clear" w:color="auto" w:fill="auto"/>
            <w:hideMark/>
          </w:tcPr>
          <w:p w14:paraId="31E3065D"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6D77DA7A"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физкультурно-спортивной направленности для детей-инвалидов (адаптированная образовательная программа)</w:t>
            </w:r>
          </w:p>
        </w:tc>
        <w:tc>
          <w:tcPr>
            <w:tcW w:w="2651" w:type="dxa"/>
            <w:shd w:val="clear" w:color="auto" w:fill="auto"/>
            <w:hideMark/>
          </w:tcPr>
          <w:p w14:paraId="2A05591B"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 с применением электронного обучения</w:t>
            </w:r>
          </w:p>
        </w:tc>
        <w:tc>
          <w:tcPr>
            <w:tcW w:w="2408" w:type="dxa"/>
            <w:shd w:val="clear" w:color="auto" w:fill="auto"/>
          </w:tcPr>
          <w:p w14:paraId="2A38321C"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113B6206" w14:textId="77777777" w:rsidTr="00E867C9">
        <w:trPr>
          <w:trHeight w:val="1643"/>
          <w:tblHeader/>
        </w:trPr>
        <w:tc>
          <w:tcPr>
            <w:tcW w:w="869" w:type="dxa"/>
            <w:shd w:val="clear" w:color="auto" w:fill="auto"/>
            <w:hideMark/>
          </w:tcPr>
          <w:p w14:paraId="63C5FFAC"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232</w:t>
            </w:r>
          </w:p>
        </w:tc>
        <w:tc>
          <w:tcPr>
            <w:tcW w:w="3154" w:type="dxa"/>
            <w:shd w:val="clear" w:color="auto" w:fill="auto"/>
            <w:hideMark/>
          </w:tcPr>
          <w:p w14:paraId="3DEE59BA"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804200О.99.0.ББ52АА55000</w:t>
            </w:r>
          </w:p>
        </w:tc>
        <w:tc>
          <w:tcPr>
            <w:tcW w:w="2346" w:type="dxa"/>
            <w:shd w:val="clear" w:color="auto" w:fill="auto"/>
            <w:hideMark/>
          </w:tcPr>
          <w:p w14:paraId="7BF51227"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03C65D5B"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физкультурно-спортивной направленности для детей-инвалидов (адаптированная образовательная программа)</w:t>
            </w:r>
          </w:p>
        </w:tc>
        <w:tc>
          <w:tcPr>
            <w:tcW w:w="2651" w:type="dxa"/>
            <w:shd w:val="clear" w:color="auto" w:fill="auto"/>
            <w:hideMark/>
          </w:tcPr>
          <w:p w14:paraId="6BF810D9"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 с применением дистанционных образовательных технологий и электронного обучения</w:t>
            </w:r>
          </w:p>
        </w:tc>
        <w:tc>
          <w:tcPr>
            <w:tcW w:w="2408" w:type="dxa"/>
            <w:shd w:val="clear" w:color="auto" w:fill="auto"/>
          </w:tcPr>
          <w:p w14:paraId="26AB35CB"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5D78DF3C" w14:textId="77777777" w:rsidTr="00E867C9">
        <w:trPr>
          <w:trHeight w:val="1486"/>
          <w:tblHeader/>
        </w:trPr>
        <w:tc>
          <w:tcPr>
            <w:tcW w:w="869" w:type="dxa"/>
            <w:shd w:val="clear" w:color="auto" w:fill="auto"/>
            <w:hideMark/>
          </w:tcPr>
          <w:p w14:paraId="2E2C3947"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lastRenderedPageBreak/>
              <w:t>233</w:t>
            </w:r>
          </w:p>
        </w:tc>
        <w:tc>
          <w:tcPr>
            <w:tcW w:w="3154" w:type="dxa"/>
            <w:shd w:val="clear" w:color="auto" w:fill="auto"/>
            <w:hideMark/>
          </w:tcPr>
          <w:p w14:paraId="719E1C00"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804200О.99.0.ББ52АА60000</w:t>
            </w:r>
          </w:p>
        </w:tc>
        <w:tc>
          <w:tcPr>
            <w:tcW w:w="2346" w:type="dxa"/>
            <w:shd w:val="clear" w:color="auto" w:fill="auto"/>
            <w:hideMark/>
          </w:tcPr>
          <w:p w14:paraId="59A52994"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3038FD17"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физкультурно-спортивной направленности для детей-инвалидов (адаптированная образовательная программа)</w:t>
            </w:r>
          </w:p>
        </w:tc>
        <w:tc>
          <w:tcPr>
            <w:tcW w:w="2651" w:type="dxa"/>
            <w:shd w:val="clear" w:color="auto" w:fill="auto"/>
            <w:hideMark/>
          </w:tcPr>
          <w:p w14:paraId="15522B88"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 с применением сетевой формы реализации</w:t>
            </w:r>
          </w:p>
        </w:tc>
        <w:tc>
          <w:tcPr>
            <w:tcW w:w="2408" w:type="dxa"/>
            <w:shd w:val="clear" w:color="auto" w:fill="auto"/>
          </w:tcPr>
          <w:p w14:paraId="0C5CC186"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28DAE268" w14:textId="77777777" w:rsidTr="00E867C9">
        <w:trPr>
          <w:trHeight w:val="1693"/>
          <w:tblHeader/>
        </w:trPr>
        <w:tc>
          <w:tcPr>
            <w:tcW w:w="869" w:type="dxa"/>
            <w:shd w:val="clear" w:color="auto" w:fill="auto"/>
            <w:hideMark/>
          </w:tcPr>
          <w:p w14:paraId="0118EB6D"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234</w:t>
            </w:r>
          </w:p>
        </w:tc>
        <w:tc>
          <w:tcPr>
            <w:tcW w:w="3154" w:type="dxa"/>
            <w:shd w:val="clear" w:color="auto" w:fill="auto"/>
            <w:hideMark/>
          </w:tcPr>
          <w:p w14:paraId="340C53EB"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804200О.99.0.ББ52АА61000</w:t>
            </w:r>
          </w:p>
        </w:tc>
        <w:tc>
          <w:tcPr>
            <w:tcW w:w="2346" w:type="dxa"/>
            <w:shd w:val="clear" w:color="auto" w:fill="auto"/>
            <w:hideMark/>
          </w:tcPr>
          <w:p w14:paraId="57FC355D"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019811B6"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физкультурно-спортивной направленности для детей-инвалидов (адаптированная образовательная программа)</w:t>
            </w:r>
          </w:p>
        </w:tc>
        <w:tc>
          <w:tcPr>
            <w:tcW w:w="2651" w:type="dxa"/>
            <w:shd w:val="clear" w:color="auto" w:fill="auto"/>
            <w:hideMark/>
          </w:tcPr>
          <w:p w14:paraId="41EC118A"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 с применением сетевой формы реализации и дистанционных образовательных технологий</w:t>
            </w:r>
          </w:p>
        </w:tc>
        <w:tc>
          <w:tcPr>
            <w:tcW w:w="2408" w:type="dxa"/>
            <w:shd w:val="clear" w:color="auto" w:fill="auto"/>
          </w:tcPr>
          <w:p w14:paraId="1869AB3C"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11E77C1D" w14:textId="77777777" w:rsidTr="00E867C9">
        <w:trPr>
          <w:trHeight w:val="1167"/>
          <w:tblHeader/>
        </w:trPr>
        <w:tc>
          <w:tcPr>
            <w:tcW w:w="869" w:type="dxa"/>
            <w:shd w:val="clear" w:color="auto" w:fill="auto"/>
            <w:hideMark/>
          </w:tcPr>
          <w:p w14:paraId="702C7FCD"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235</w:t>
            </w:r>
          </w:p>
        </w:tc>
        <w:tc>
          <w:tcPr>
            <w:tcW w:w="3154" w:type="dxa"/>
            <w:shd w:val="clear" w:color="auto" w:fill="auto"/>
            <w:hideMark/>
          </w:tcPr>
          <w:p w14:paraId="762FDB5F"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804200О.99.0.ББ52АА62000</w:t>
            </w:r>
          </w:p>
        </w:tc>
        <w:tc>
          <w:tcPr>
            <w:tcW w:w="2346" w:type="dxa"/>
            <w:shd w:val="clear" w:color="auto" w:fill="auto"/>
            <w:hideMark/>
          </w:tcPr>
          <w:p w14:paraId="24FFCE1D"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0492F918"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физкультурно-спортивной направленности для детей-инвалидов (адаптированная образовательная программа)</w:t>
            </w:r>
          </w:p>
        </w:tc>
        <w:tc>
          <w:tcPr>
            <w:tcW w:w="2651" w:type="dxa"/>
            <w:shd w:val="clear" w:color="auto" w:fill="auto"/>
            <w:hideMark/>
          </w:tcPr>
          <w:p w14:paraId="156AB6EF"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 с применением сетевой формы реализации и электронного обучения</w:t>
            </w:r>
          </w:p>
        </w:tc>
        <w:tc>
          <w:tcPr>
            <w:tcW w:w="2408" w:type="dxa"/>
            <w:shd w:val="clear" w:color="auto" w:fill="auto"/>
          </w:tcPr>
          <w:p w14:paraId="39F89E8E"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3A87EBE6" w14:textId="77777777" w:rsidTr="00E867C9">
        <w:trPr>
          <w:trHeight w:val="1874"/>
          <w:tblHeader/>
        </w:trPr>
        <w:tc>
          <w:tcPr>
            <w:tcW w:w="869" w:type="dxa"/>
            <w:shd w:val="clear" w:color="auto" w:fill="auto"/>
            <w:hideMark/>
          </w:tcPr>
          <w:p w14:paraId="789125CB"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236</w:t>
            </w:r>
          </w:p>
        </w:tc>
        <w:tc>
          <w:tcPr>
            <w:tcW w:w="3154" w:type="dxa"/>
            <w:shd w:val="clear" w:color="auto" w:fill="auto"/>
            <w:hideMark/>
          </w:tcPr>
          <w:p w14:paraId="7363E4F7"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804200О.99.0.ББ52АА63000</w:t>
            </w:r>
          </w:p>
        </w:tc>
        <w:tc>
          <w:tcPr>
            <w:tcW w:w="2346" w:type="dxa"/>
            <w:shd w:val="clear" w:color="auto" w:fill="auto"/>
            <w:hideMark/>
          </w:tcPr>
          <w:p w14:paraId="5A53BA43"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591D70C8"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физкультурно-спортивной направленности для детей-инвалидов (адаптированная образовательная программа)</w:t>
            </w:r>
          </w:p>
        </w:tc>
        <w:tc>
          <w:tcPr>
            <w:tcW w:w="2651" w:type="dxa"/>
            <w:shd w:val="clear" w:color="auto" w:fill="auto"/>
            <w:hideMark/>
          </w:tcPr>
          <w:p w14:paraId="597C9DB1"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 с применением сетевой формы реализации, дистанционных образовательных технологий и электронного обучения</w:t>
            </w:r>
          </w:p>
        </w:tc>
        <w:tc>
          <w:tcPr>
            <w:tcW w:w="2408" w:type="dxa"/>
            <w:shd w:val="clear" w:color="auto" w:fill="auto"/>
          </w:tcPr>
          <w:p w14:paraId="1CBA84DE"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67C56542" w14:textId="77777777" w:rsidTr="00E867C9">
        <w:trPr>
          <w:trHeight w:val="1415"/>
          <w:tblHeader/>
        </w:trPr>
        <w:tc>
          <w:tcPr>
            <w:tcW w:w="869" w:type="dxa"/>
            <w:shd w:val="clear" w:color="auto" w:fill="auto"/>
            <w:hideMark/>
          </w:tcPr>
          <w:p w14:paraId="0B71B9B0"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237</w:t>
            </w:r>
          </w:p>
        </w:tc>
        <w:tc>
          <w:tcPr>
            <w:tcW w:w="3154" w:type="dxa"/>
            <w:shd w:val="clear" w:color="auto" w:fill="auto"/>
            <w:hideMark/>
          </w:tcPr>
          <w:p w14:paraId="24ED5454"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804200О.99.0.ББ52АА64000</w:t>
            </w:r>
          </w:p>
        </w:tc>
        <w:tc>
          <w:tcPr>
            <w:tcW w:w="2346" w:type="dxa"/>
            <w:shd w:val="clear" w:color="auto" w:fill="auto"/>
            <w:hideMark/>
          </w:tcPr>
          <w:p w14:paraId="3FC8E79E"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196A6EB8"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физкультурно-спортивной направленности для детей-инвалидов (адаптированная образовательная программа)</w:t>
            </w:r>
          </w:p>
        </w:tc>
        <w:tc>
          <w:tcPr>
            <w:tcW w:w="2651" w:type="dxa"/>
            <w:shd w:val="clear" w:color="auto" w:fill="auto"/>
            <w:hideMark/>
          </w:tcPr>
          <w:p w14:paraId="232645EA"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 с применением сетевой формы реализации</w:t>
            </w:r>
          </w:p>
        </w:tc>
        <w:tc>
          <w:tcPr>
            <w:tcW w:w="2408" w:type="dxa"/>
            <w:shd w:val="clear" w:color="auto" w:fill="auto"/>
          </w:tcPr>
          <w:p w14:paraId="0E54D6E9"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123E81C9" w14:textId="77777777" w:rsidTr="00E867C9">
        <w:trPr>
          <w:trHeight w:val="1787"/>
          <w:tblHeader/>
        </w:trPr>
        <w:tc>
          <w:tcPr>
            <w:tcW w:w="869" w:type="dxa"/>
            <w:shd w:val="clear" w:color="auto" w:fill="auto"/>
            <w:hideMark/>
          </w:tcPr>
          <w:p w14:paraId="1ACA9329"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lastRenderedPageBreak/>
              <w:t>238</w:t>
            </w:r>
          </w:p>
        </w:tc>
        <w:tc>
          <w:tcPr>
            <w:tcW w:w="3154" w:type="dxa"/>
            <w:shd w:val="clear" w:color="auto" w:fill="auto"/>
            <w:hideMark/>
          </w:tcPr>
          <w:p w14:paraId="687C3ADF"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804200О.99.0.ББ52АА65000</w:t>
            </w:r>
          </w:p>
        </w:tc>
        <w:tc>
          <w:tcPr>
            <w:tcW w:w="2346" w:type="dxa"/>
            <w:shd w:val="clear" w:color="auto" w:fill="auto"/>
            <w:hideMark/>
          </w:tcPr>
          <w:p w14:paraId="00EB78F3"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648BA006"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физкультурно-спортивной направленности для детей-инвалидов (адаптированная образовательная программа)</w:t>
            </w:r>
          </w:p>
        </w:tc>
        <w:tc>
          <w:tcPr>
            <w:tcW w:w="2651" w:type="dxa"/>
            <w:shd w:val="clear" w:color="auto" w:fill="auto"/>
            <w:hideMark/>
          </w:tcPr>
          <w:p w14:paraId="5B86E44A"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 с применением сетевой формы реализации и дистанционных образовательных технологий</w:t>
            </w:r>
          </w:p>
        </w:tc>
        <w:tc>
          <w:tcPr>
            <w:tcW w:w="2408" w:type="dxa"/>
            <w:shd w:val="clear" w:color="auto" w:fill="auto"/>
          </w:tcPr>
          <w:p w14:paraId="60F0D594"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3B29C9CD" w14:textId="77777777" w:rsidTr="00E867C9">
        <w:trPr>
          <w:trHeight w:val="1446"/>
          <w:tblHeader/>
        </w:trPr>
        <w:tc>
          <w:tcPr>
            <w:tcW w:w="869" w:type="dxa"/>
            <w:shd w:val="clear" w:color="auto" w:fill="auto"/>
            <w:hideMark/>
          </w:tcPr>
          <w:p w14:paraId="0305A888"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239</w:t>
            </w:r>
          </w:p>
        </w:tc>
        <w:tc>
          <w:tcPr>
            <w:tcW w:w="3154" w:type="dxa"/>
            <w:shd w:val="clear" w:color="auto" w:fill="auto"/>
            <w:hideMark/>
          </w:tcPr>
          <w:p w14:paraId="0B1F18D7"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804200О.99.0.ББ52АА66000</w:t>
            </w:r>
          </w:p>
        </w:tc>
        <w:tc>
          <w:tcPr>
            <w:tcW w:w="2346" w:type="dxa"/>
            <w:shd w:val="clear" w:color="auto" w:fill="auto"/>
            <w:hideMark/>
          </w:tcPr>
          <w:p w14:paraId="4308A2C2"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3D58D538"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физкультурно-спортивной направленности для детей-инвалидов (адаптированная образовательная программа)</w:t>
            </w:r>
          </w:p>
        </w:tc>
        <w:tc>
          <w:tcPr>
            <w:tcW w:w="2651" w:type="dxa"/>
            <w:shd w:val="clear" w:color="auto" w:fill="auto"/>
            <w:hideMark/>
          </w:tcPr>
          <w:p w14:paraId="13F88D5A"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 с применением сетевой формы реализации и электронного обучения</w:t>
            </w:r>
          </w:p>
        </w:tc>
        <w:tc>
          <w:tcPr>
            <w:tcW w:w="2408" w:type="dxa"/>
            <w:shd w:val="clear" w:color="auto" w:fill="auto"/>
          </w:tcPr>
          <w:p w14:paraId="41537E87"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67F4DD7A" w14:textId="77777777" w:rsidTr="00E867C9">
        <w:trPr>
          <w:trHeight w:val="1410"/>
          <w:tblHeader/>
        </w:trPr>
        <w:tc>
          <w:tcPr>
            <w:tcW w:w="869" w:type="dxa"/>
            <w:shd w:val="clear" w:color="auto" w:fill="auto"/>
            <w:hideMark/>
          </w:tcPr>
          <w:p w14:paraId="4D2F7F42"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240</w:t>
            </w:r>
          </w:p>
        </w:tc>
        <w:tc>
          <w:tcPr>
            <w:tcW w:w="3154" w:type="dxa"/>
            <w:shd w:val="clear" w:color="auto" w:fill="auto"/>
            <w:hideMark/>
          </w:tcPr>
          <w:p w14:paraId="3231F340"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804200О.99.0.ББ52АА67000</w:t>
            </w:r>
          </w:p>
        </w:tc>
        <w:tc>
          <w:tcPr>
            <w:tcW w:w="2346" w:type="dxa"/>
            <w:shd w:val="clear" w:color="auto" w:fill="auto"/>
            <w:hideMark/>
          </w:tcPr>
          <w:p w14:paraId="414DA3C9"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5A911F13"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физкультурно-спортивной направленности для детей-инвалидов (адаптированная образовательная программа)</w:t>
            </w:r>
          </w:p>
        </w:tc>
        <w:tc>
          <w:tcPr>
            <w:tcW w:w="2651" w:type="dxa"/>
            <w:shd w:val="clear" w:color="auto" w:fill="auto"/>
            <w:hideMark/>
          </w:tcPr>
          <w:p w14:paraId="0C61F991"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 с применением сетевой формы реализации, дистанционных образовательных технологий и электронного обучения</w:t>
            </w:r>
          </w:p>
        </w:tc>
        <w:tc>
          <w:tcPr>
            <w:tcW w:w="2408" w:type="dxa"/>
            <w:shd w:val="clear" w:color="auto" w:fill="auto"/>
          </w:tcPr>
          <w:p w14:paraId="25AFE51A"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344FDEB2" w14:textId="77777777" w:rsidTr="00E867C9">
        <w:trPr>
          <w:trHeight w:val="1631"/>
          <w:tblHeader/>
        </w:trPr>
        <w:tc>
          <w:tcPr>
            <w:tcW w:w="869" w:type="dxa"/>
            <w:shd w:val="clear" w:color="auto" w:fill="auto"/>
            <w:hideMark/>
          </w:tcPr>
          <w:p w14:paraId="37E172A7"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241</w:t>
            </w:r>
          </w:p>
        </w:tc>
        <w:tc>
          <w:tcPr>
            <w:tcW w:w="3154" w:type="dxa"/>
            <w:shd w:val="clear" w:color="auto" w:fill="auto"/>
            <w:hideMark/>
          </w:tcPr>
          <w:p w14:paraId="5EF848A2"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804200О.99.0.ББ52АЗ68000</w:t>
            </w:r>
          </w:p>
        </w:tc>
        <w:tc>
          <w:tcPr>
            <w:tcW w:w="2346" w:type="dxa"/>
            <w:shd w:val="clear" w:color="auto" w:fill="auto"/>
            <w:hideMark/>
          </w:tcPr>
          <w:p w14:paraId="76075221"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11E6AFAE"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туристско-краеведческой направленности для детей за исключением детей с ограниченными возможностями здоровья (ОВЗ) и детей-инвалидов</w:t>
            </w:r>
          </w:p>
        </w:tc>
        <w:tc>
          <w:tcPr>
            <w:tcW w:w="2651" w:type="dxa"/>
            <w:shd w:val="clear" w:color="auto" w:fill="auto"/>
            <w:hideMark/>
          </w:tcPr>
          <w:p w14:paraId="59EE6B12"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w:t>
            </w:r>
          </w:p>
        </w:tc>
        <w:tc>
          <w:tcPr>
            <w:tcW w:w="2408" w:type="dxa"/>
            <w:shd w:val="clear" w:color="auto" w:fill="auto"/>
          </w:tcPr>
          <w:p w14:paraId="2A8E689B"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1DDA39FE" w14:textId="77777777" w:rsidTr="00E867C9">
        <w:trPr>
          <w:trHeight w:val="1698"/>
          <w:tblHeader/>
        </w:trPr>
        <w:tc>
          <w:tcPr>
            <w:tcW w:w="869" w:type="dxa"/>
            <w:shd w:val="clear" w:color="auto" w:fill="auto"/>
            <w:hideMark/>
          </w:tcPr>
          <w:p w14:paraId="771F2B14"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lastRenderedPageBreak/>
              <w:t>242</w:t>
            </w:r>
          </w:p>
        </w:tc>
        <w:tc>
          <w:tcPr>
            <w:tcW w:w="3154" w:type="dxa"/>
            <w:shd w:val="clear" w:color="auto" w:fill="auto"/>
            <w:hideMark/>
          </w:tcPr>
          <w:p w14:paraId="01C484FF"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804200О.99.0.ББ52АЗ69000</w:t>
            </w:r>
          </w:p>
        </w:tc>
        <w:tc>
          <w:tcPr>
            <w:tcW w:w="2346" w:type="dxa"/>
            <w:shd w:val="clear" w:color="auto" w:fill="auto"/>
            <w:hideMark/>
          </w:tcPr>
          <w:p w14:paraId="6B2EDF4F"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0039CE25"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туристско-краеведческой направленности для детей за исключением детей с ограниченными возможностями здоровья (ОВЗ) и детей-инвалидов</w:t>
            </w:r>
          </w:p>
        </w:tc>
        <w:tc>
          <w:tcPr>
            <w:tcW w:w="2651" w:type="dxa"/>
            <w:shd w:val="clear" w:color="auto" w:fill="auto"/>
            <w:hideMark/>
          </w:tcPr>
          <w:p w14:paraId="44A60FF9"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 с применением дистанционных образовательных технологий</w:t>
            </w:r>
          </w:p>
        </w:tc>
        <w:tc>
          <w:tcPr>
            <w:tcW w:w="2408" w:type="dxa"/>
            <w:shd w:val="clear" w:color="auto" w:fill="auto"/>
          </w:tcPr>
          <w:p w14:paraId="31BF9595"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46120D48" w14:textId="77777777" w:rsidTr="00E867C9">
        <w:trPr>
          <w:trHeight w:val="1699"/>
          <w:tblHeader/>
        </w:trPr>
        <w:tc>
          <w:tcPr>
            <w:tcW w:w="869" w:type="dxa"/>
            <w:shd w:val="clear" w:color="auto" w:fill="auto"/>
            <w:hideMark/>
          </w:tcPr>
          <w:p w14:paraId="57EF75FA"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243</w:t>
            </w:r>
          </w:p>
        </w:tc>
        <w:tc>
          <w:tcPr>
            <w:tcW w:w="3154" w:type="dxa"/>
            <w:shd w:val="clear" w:color="auto" w:fill="auto"/>
            <w:hideMark/>
          </w:tcPr>
          <w:p w14:paraId="188DD436"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804200О.99.0.ББ52АЗ70000</w:t>
            </w:r>
          </w:p>
        </w:tc>
        <w:tc>
          <w:tcPr>
            <w:tcW w:w="2346" w:type="dxa"/>
            <w:shd w:val="clear" w:color="auto" w:fill="auto"/>
            <w:hideMark/>
          </w:tcPr>
          <w:p w14:paraId="1412CDAC"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3068FFD9"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туристско-краеведческой направленности для детей за исключением детей с ограниченными возможностями здоровья (ОВЗ) и детей-инвалидов</w:t>
            </w:r>
          </w:p>
        </w:tc>
        <w:tc>
          <w:tcPr>
            <w:tcW w:w="2651" w:type="dxa"/>
            <w:shd w:val="clear" w:color="auto" w:fill="auto"/>
            <w:hideMark/>
          </w:tcPr>
          <w:p w14:paraId="472C02CB"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 с применением электронного обучения</w:t>
            </w:r>
          </w:p>
        </w:tc>
        <w:tc>
          <w:tcPr>
            <w:tcW w:w="2408" w:type="dxa"/>
            <w:shd w:val="clear" w:color="auto" w:fill="auto"/>
          </w:tcPr>
          <w:p w14:paraId="7E741336"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4C2A90FE" w14:textId="77777777" w:rsidTr="00E867C9">
        <w:trPr>
          <w:trHeight w:val="1680"/>
          <w:tblHeader/>
        </w:trPr>
        <w:tc>
          <w:tcPr>
            <w:tcW w:w="869" w:type="dxa"/>
            <w:shd w:val="clear" w:color="auto" w:fill="auto"/>
            <w:hideMark/>
          </w:tcPr>
          <w:p w14:paraId="3D945700"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244</w:t>
            </w:r>
          </w:p>
        </w:tc>
        <w:tc>
          <w:tcPr>
            <w:tcW w:w="3154" w:type="dxa"/>
            <w:shd w:val="clear" w:color="auto" w:fill="auto"/>
            <w:hideMark/>
          </w:tcPr>
          <w:p w14:paraId="7EDA7EA7"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804200О.99.0.ББ52АЗ71000</w:t>
            </w:r>
          </w:p>
        </w:tc>
        <w:tc>
          <w:tcPr>
            <w:tcW w:w="2346" w:type="dxa"/>
            <w:shd w:val="clear" w:color="auto" w:fill="auto"/>
            <w:hideMark/>
          </w:tcPr>
          <w:p w14:paraId="1F39BCD7"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050E3470"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туристско-краеведческой направленности для детей за исключением детей с ограниченными возможностями здоровья (ОВЗ) и детей-инвалидов</w:t>
            </w:r>
          </w:p>
        </w:tc>
        <w:tc>
          <w:tcPr>
            <w:tcW w:w="2651" w:type="dxa"/>
            <w:shd w:val="clear" w:color="auto" w:fill="auto"/>
            <w:hideMark/>
          </w:tcPr>
          <w:p w14:paraId="0CFE663C"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 с применением дистанционных образовательных технологий и электронного обучения</w:t>
            </w:r>
          </w:p>
        </w:tc>
        <w:tc>
          <w:tcPr>
            <w:tcW w:w="2408" w:type="dxa"/>
            <w:shd w:val="clear" w:color="auto" w:fill="auto"/>
          </w:tcPr>
          <w:p w14:paraId="16A4D275"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0348CBA4" w14:textId="77777777" w:rsidTr="00E867C9">
        <w:trPr>
          <w:trHeight w:val="1548"/>
          <w:tblHeader/>
        </w:trPr>
        <w:tc>
          <w:tcPr>
            <w:tcW w:w="869" w:type="dxa"/>
            <w:shd w:val="clear" w:color="auto" w:fill="auto"/>
            <w:hideMark/>
          </w:tcPr>
          <w:p w14:paraId="18094CD9"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245</w:t>
            </w:r>
          </w:p>
        </w:tc>
        <w:tc>
          <w:tcPr>
            <w:tcW w:w="3154" w:type="dxa"/>
            <w:shd w:val="clear" w:color="auto" w:fill="auto"/>
            <w:hideMark/>
          </w:tcPr>
          <w:p w14:paraId="37D5DBE0"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804200О.99.0.ББ52АЗ72000</w:t>
            </w:r>
          </w:p>
        </w:tc>
        <w:tc>
          <w:tcPr>
            <w:tcW w:w="2346" w:type="dxa"/>
            <w:shd w:val="clear" w:color="auto" w:fill="auto"/>
            <w:hideMark/>
          </w:tcPr>
          <w:p w14:paraId="2260FF50"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7E2F58DB"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туристско-краеведческой направленности для детей за исключением детей с ограниченными возможностями здоровья (ОВЗ) и детей-инвалидов</w:t>
            </w:r>
          </w:p>
        </w:tc>
        <w:tc>
          <w:tcPr>
            <w:tcW w:w="2651" w:type="dxa"/>
            <w:shd w:val="clear" w:color="auto" w:fill="auto"/>
            <w:hideMark/>
          </w:tcPr>
          <w:p w14:paraId="7970BD9F"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w:t>
            </w:r>
          </w:p>
        </w:tc>
        <w:tc>
          <w:tcPr>
            <w:tcW w:w="2408" w:type="dxa"/>
            <w:shd w:val="clear" w:color="auto" w:fill="auto"/>
          </w:tcPr>
          <w:p w14:paraId="75276489"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69303EEB" w14:textId="77777777" w:rsidTr="00E867C9">
        <w:trPr>
          <w:trHeight w:val="1486"/>
          <w:tblHeader/>
        </w:trPr>
        <w:tc>
          <w:tcPr>
            <w:tcW w:w="869" w:type="dxa"/>
            <w:shd w:val="clear" w:color="auto" w:fill="auto"/>
            <w:hideMark/>
          </w:tcPr>
          <w:p w14:paraId="1AB90D66"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lastRenderedPageBreak/>
              <w:t>246</w:t>
            </w:r>
          </w:p>
        </w:tc>
        <w:tc>
          <w:tcPr>
            <w:tcW w:w="3154" w:type="dxa"/>
            <w:shd w:val="clear" w:color="auto" w:fill="auto"/>
            <w:hideMark/>
          </w:tcPr>
          <w:p w14:paraId="4843CC16"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804200О.99.0.ББ52АЗ73000</w:t>
            </w:r>
          </w:p>
        </w:tc>
        <w:tc>
          <w:tcPr>
            <w:tcW w:w="2346" w:type="dxa"/>
            <w:shd w:val="clear" w:color="auto" w:fill="auto"/>
            <w:hideMark/>
          </w:tcPr>
          <w:p w14:paraId="6BF94427"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54B8760A"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туристско-краеведческой направленности для детей за исключением детей с ограниченными возможностями здоровья (ОВЗ) и детей-инвалидов</w:t>
            </w:r>
          </w:p>
        </w:tc>
        <w:tc>
          <w:tcPr>
            <w:tcW w:w="2651" w:type="dxa"/>
            <w:shd w:val="clear" w:color="auto" w:fill="auto"/>
            <w:hideMark/>
          </w:tcPr>
          <w:p w14:paraId="439550CC"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 с применением дистанционных образовательных технологий</w:t>
            </w:r>
          </w:p>
        </w:tc>
        <w:tc>
          <w:tcPr>
            <w:tcW w:w="2408" w:type="dxa"/>
            <w:shd w:val="clear" w:color="auto" w:fill="auto"/>
          </w:tcPr>
          <w:p w14:paraId="524982EA"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13B212D2" w14:textId="77777777" w:rsidTr="00E867C9">
        <w:trPr>
          <w:trHeight w:val="1580"/>
          <w:tblHeader/>
        </w:trPr>
        <w:tc>
          <w:tcPr>
            <w:tcW w:w="869" w:type="dxa"/>
            <w:shd w:val="clear" w:color="auto" w:fill="auto"/>
            <w:hideMark/>
          </w:tcPr>
          <w:p w14:paraId="7AEABD7F"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247</w:t>
            </w:r>
          </w:p>
        </w:tc>
        <w:tc>
          <w:tcPr>
            <w:tcW w:w="3154" w:type="dxa"/>
            <w:shd w:val="clear" w:color="auto" w:fill="auto"/>
            <w:hideMark/>
          </w:tcPr>
          <w:p w14:paraId="1A74A235"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804200О.99.0.ББ52АЗ74000</w:t>
            </w:r>
          </w:p>
        </w:tc>
        <w:tc>
          <w:tcPr>
            <w:tcW w:w="2346" w:type="dxa"/>
            <w:shd w:val="clear" w:color="auto" w:fill="auto"/>
            <w:hideMark/>
          </w:tcPr>
          <w:p w14:paraId="077F827B"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41BD5724"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туристско-краеведческой направленности для детей за исключением детей с ограниченными возможностями здоровья (ОВЗ) и детей-инвалидов</w:t>
            </w:r>
          </w:p>
        </w:tc>
        <w:tc>
          <w:tcPr>
            <w:tcW w:w="2651" w:type="dxa"/>
            <w:shd w:val="clear" w:color="auto" w:fill="auto"/>
            <w:hideMark/>
          </w:tcPr>
          <w:p w14:paraId="17C4CB3C"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 с применением электронного обучения</w:t>
            </w:r>
          </w:p>
        </w:tc>
        <w:tc>
          <w:tcPr>
            <w:tcW w:w="2408" w:type="dxa"/>
            <w:shd w:val="clear" w:color="auto" w:fill="auto"/>
          </w:tcPr>
          <w:p w14:paraId="73B57763"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51C57765" w14:textId="77777777" w:rsidTr="00E867C9">
        <w:trPr>
          <w:trHeight w:val="1646"/>
          <w:tblHeader/>
        </w:trPr>
        <w:tc>
          <w:tcPr>
            <w:tcW w:w="869" w:type="dxa"/>
            <w:shd w:val="clear" w:color="auto" w:fill="auto"/>
            <w:hideMark/>
          </w:tcPr>
          <w:p w14:paraId="3188AD86"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248</w:t>
            </w:r>
          </w:p>
        </w:tc>
        <w:tc>
          <w:tcPr>
            <w:tcW w:w="3154" w:type="dxa"/>
            <w:shd w:val="clear" w:color="auto" w:fill="auto"/>
            <w:hideMark/>
          </w:tcPr>
          <w:p w14:paraId="6375C019"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804200О.99.0.ББ52АЗ75000</w:t>
            </w:r>
          </w:p>
        </w:tc>
        <w:tc>
          <w:tcPr>
            <w:tcW w:w="2346" w:type="dxa"/>
            <w:shd w:val="clear" w:color="auto" w:fill="auto"/>
            <w:hideMark/>
          </w:tcPr>
          <w:p w14:paraId="375777CB"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319B7220"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туристско-краеведческой направленности для детей за исключением детей с ограниченными возможностями здоровья (ОВЗ) и детей-инвалидов</w:t>
            </w:r>
          </w:p>
        </w:tc>
        <w:tc>
          <w:tcPr>
            <w:tcW w:w="2651" w:type="dxa"/>
            <w:shd w:val="clear" w:color="auto" w:fill="auto"/>
            <w:hideMark/>
          </w:tcPr>
          <w:p w14:paraId="33760520"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 с применением дистанционных образовательных технологий и электронного обучения</w:t>
            </w:r>
          </w:p>
        </w:tc>
        <w:tc>
          <w:tcPr>
            <w:tcW w:w="2408" w:type="dxa"/>
            <w:shd w:val="clear" w:color="auto" w:fill="auto"/>
          </w:tcPr>
          <w:p w14:paraId="51AF6BC0"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55D3502C" w14:textId="77777777" w:rsidTr="00E867C9">
        <w:trPr>
          <w:trHeight w:val="1699"/>
          <w:tblHeader/>
        </w:trPr>
        <w:tc>
          <w:tcPr>
            <w:tcW w:w="869" w:type="dxa"/>
            <w:shd w:val="clear" w:color="auto" w:fill="auto"/>
            <w:hideMark/>
          </w:tcPr>
          <w:p w14:paraId="1F8244F2"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249</w:t>
            </w:r>
          </w:p>
        </w:tc>
        <w:tc>
          <w:tcPr>
            <w:tcW w:w="3154" w:type="dxa"/>
            <w:shd w:val="clear" w:color="auto" w:fill="auto"/>
            <w:hideMark/>
          </w:tcPr>
          <w:p w14:paraId="639BB6ED"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804200О.99.0.ББ52АЗ80000</w:t>
            </w:r>
          </w:p>
        </w:tc>
        <w:tc>
          <w:tcPr>
            <w:tcW w:w="2346" w:type="dxa"/>
            <w:shd w:val="clear" w:color="auto" w:fill="auto"/>
            <w:hideMark/>
          </w:tcPr>
          <w:p w14:paraId="67C59915"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228EA58E"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туристско-краеведческой направленности для детей за исключением детей с ограниченными возможностями здоровья (ОВЗ) и детей-инвалидов</w:t>
            </w:r>
          </w:p>
        </w:tc>
        <w:tc>
          <w:tcPr>
            <w:tcW w:w="2651" w:type="dxa"/>
            <w:shd w:val="clear" w:color="auto" w:fill="auto"/>
            <w:hideMark/>
          </w:tcPr>
          <w:p w14:paraId="5571F3C7"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 с применением сетевой формы реализации</w:t>
            </w:r>
          </w:p>
        </w:tc>
        <w:tc>
          <w:tcPr>
            <w:tcW w:w="2408" w:type="dxa"/>
            <w:shd w:val="clear" w:color="auto" w:fill="auto"/>
          </w:tcPr>
          <w:p w14:paraId="0FA2062B"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3C53ADA9" w14:textId="77777777" w:rsidTr="00E867C9">
        <w:trPr>
          <w:trHeight w:val="1686"/>
          <w:tblHeader/>
        </w:trPr>
        <w:tc>
          <w:tcPr>
            <w:tcW w:w="869" w:type="dxa"/>
            <w:shd w:val="clear" w:color="auto" w:fill="auto"/>
            <w:hideMark/>
          </w:tcPr>
          <w:p w14:paraId="26B79CCD"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lastRenderedPageBreak/>
              <w:t>250</w:t>
            </w:r>
          </w:p>
        </w:tc>
        <w:tc>
          <w:tcPr>
            <w:tcW w:w="3154" w:type="dxa"/>
            <w:shd w:val="clear" w:color="auto" w:fill="auto"/>
            <w:hideMark/>
          </w:tcPr>
          <w:p w14:paraId="6D071EC4"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804200О.99.0.ББ52АЗ81000</w:t>
            </w:r>
          </w:p>
        </w:tc>
        <w:tc>
          <w:tcPr>
            <w:tcW w:w="2346" w:type="dxa"/>
            <w:shd w:val="clear" w:color="auto" w:fill="auto"/>
            <w:hideMark/>
          </w:tcPr>
          <w:p w14:paraId="45342B2E"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7D6965CA"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туристско-краеведческой направленности для детей за исключением детей с ограниченными возможностями здоровья (ОВЗ) и детей-инвалидов</w:t>
            </w:r>
          </w:p>
        </w:tc>
        <w:tc>
          <w:tcPr>
            <w:tcW w:w="2651" w:type="dxa"/>
            <w:shd w:val="clear" w:color="auto" w:fill="auto"/>
            <w:hideMark/>
          </w:tcPr>
          <w:p w14:paraId="4F72EDAB"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 с применением сетевой формы реализации и дистанционных образовательных технологий</w:t>
            </w:r>
          </w:p>
        </w:tc>
        <w:tc>
          <w:tcPr>
            <w:tcW w:w="2408" w:type="dxa"/>
            <w:shd w:val="clear" w:color="auto" w:fill="auto"/>
          </w:tcPr>
          <w:p w14:paraId="0714998F"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7F6FBF57" w14:textId="77777777" w:rsidTr="00E867C9">
        <w:trPr>
          <w:trHeight w:val="1534"/>
          <w:tblHeader/>
        </w:trPr>
        <w:tc>
          <w:tcPr>
            <w:tcW w:w="869" w:type="dxa"/>
            <w:shd w:val="clear" w:color="auto" w:fill="auto"/>
            <w:hideMark/>
          </w:tcPr>
          <w:p w14:paraId="7139F466"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251</w:t>
            </w:r>
          </w:p>
        </w:tc>
        <w:tc>
          <w:tcPr>
            <w:tcW w:w="3154" w:type="dxa"/>
            <w:shd w:val="clear" w:color="auto" w:fill="auto"/>
            <w:hideMark/>
          </w:tcPr>
          <w:p w14:paraId="5761DC3F"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804200О.99.0.ББ52АЗ82000</w:t>
            </w:r>
          </w:p>
        </w:tc>
        <w:tc>
          <w:tcPr>
            <w:tcW w:w="2346" w:type="dxa"/>
            <w:shd w:val="clear" w:color="auto" w:fill="auto"/>
            <w:hideMark/>
          </w:tcPr>
          <w:p w14:paraId="604B4C01"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43AFAA84"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туристско-краеведческой направленности для детей за исключением детей с ограниченными возможностями здоровья (ОВЗ) и детей-инвалидов</w:t>
            </w:r>
          </w:p>
        </w:tc>
        <w:tc>
          <w:tcPr>
            <w:tcW w:w="2651" w:type="dxa"/>
            <w:shd w:val="clear" w:color="auto" w:fill="auto"/>
            <w:hideMark/>
          </w:tcPr>
          <w:p w14:paraId="452D4FDC"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 с применением сетевой формы реализации и электронного обучения</w:t>
            </w:r>
          </w:p>
        </w:tc>
        <w:tc>
          <w:tcPr>
            <w:tcW w:w="2408" w:type="dxa"/>
            <w:shd w:val="clear" w:color="auto" w:fill="auto"/>
          </w:tcPr>
          <w:p w14:paraId="765D96D1"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453DDAB7" w14:textId="77777777" w:rsidTr="00E867C9">
        <w:trPr>
          <w:trHeight w:val="1628"/>
          <w:tblHeader/>
        </w:trPr>
        <w:tc>
          <w:tcPr>
            <w:tcW w:w="869" w:type="dxa"/>
            <w:shd w:val="clear" w:color="auto" w:fill="auto"/>
            <w:hideMark/>
          </w:tcPr>
          <w:p w14:paraId="7D0C70B3"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252</w:t>
            </w:r>
          </w:p>
        </w:tc>
        <w:tc>
          <w:tcPr>
            <w:tcW w:w="3154" w:type="dxa"/>
            <w:shd w:val="clear" w:color="auto" w:fill="auto"/>
            <w:hideMark/>
          </w:tcPr>
          <w:p w14:paraId="614C8C38"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804200О.99.0.ББ52АЗ83000</w:t>
            </w:r>
          </w:p>
        </w:tc>
        <w:tc>
          <w:tcPr>
            <w:tcW w:w="2346" w:type="dxa"/>
            <w:shd w:val="clear" w:color="auto" w:fill="auto"/>
            <w:hideMark/>
          </w:tcPr>
          <w:p w14:paraId="50AC30A9"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78D3A7F2"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туристско-краеведческой направленности для детей за исключением детей с ограниченными возможностями здоровья (ОВЗ) и детей-инвалидов</w:t>
            </w:r>
          </w:p>
        </w:tc>
        <w:tc>
          <w:tcPr>
            <w:tcW w:w="2651" w:type="dxa"/>
            <w:shd w:val="clear" w:color="auto" w:fill="auto"/>
            <w:hideMark/>
          </w:tcPr>
          <w:p w14:paraId="6ADEE5F9"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 с применением сетевой формы реализации, дистанционных образовательных технологий и электронного обучения</w:t>
            </w:r>
          </w:p>
        </w:tc>
        <w:tc>
          <w:tcPr>
            <w:tcW w:w="2408" w:type="dxa"/>
            <w:shd w:val="clear" w:color="auto" w:fill="auto"/>
          </w:tcPr>
          <w:p w14:paraId="0429736D"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590ADE6A" w14:textId="77777777" w:rsidTr="00E867C9">
        <w:trPr>
          <w:trHeight w:val="1680"/>
          <w:tblHeader/>
        </w:trPr>
        <w:tc>
          <w:tcPr>
            <w:tcW w:w="869" w:type="dxa"/>
            <w:shd w:val="clear" w:color="auto" w:fill="auto"/>
            <w:hideMark/>
          </w:tcPr>
          <w:p w14:paraId="70FC6835"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253</w:t>
            </w:r>
          </w:p>
        </w:tc>
        <w:tc>
          <w:tcPr>
            <w:tcW w:w="3154" w:type="dxa"/>
            <w:shd w:val="clear" w:color="auto" w:fill="auto"/>
            <w:hideMark/>
          </w:tcPr>
          <w:p w14:paraId="1E36AF45"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804200О.99.0.ББ52АЗ84000</w:t>
            </w:r>
          </w:p>
        </w:tc>
        <w:tc>
          <w:tcPr>
            <w:tcW w:w="2346" w:type="dxa"/>
            <w:shd w:val="clear" w:color="auto" w:fill="auto"/>
            <w:hideMark/>
          </w:tcPr>
          <w:p w14:paraId="32EEA0D7"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079D297B"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туристско-краеведческой направленности для детей за исключением детей с ограниченными возможностями здоровья (ОВЗ) и детей-инвалидов</w:t>
            </w:r>
          </w:p>
        </w:tc>
        <w:tc>
          <w:tcPr>
            <w:tcW w:w="2651" w:type="dxa"/>
            <w:shd w:val="clear" w:color="auto" w:fill="auto"/>
            <w:hideMark/>
          </w:tcPr>
          <w:p w14:paraId="334D1133"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 с применением сетевой формы реализации</w:t>
            </w:r>
          </w:p>
        </w:tc>
        <w:tc>
          <w:tcPr>
            <w:tcW w:w="2408" w:type="dxa"/>
            <w:shd w:val="clear" w:color="auto" w:fill="auto"/>
          </w:tcPr>
          <w:p w14:paraId="2E99B03D"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0A8B3367" w14:textId="77777777" w:rsidTr="00E867C9">
        <w:trPr>
          <w:trHeight w:val="1690"/>
          <w:tblHeader/>
        </w:trPr>
        <w:tc>
          <w:tcPr>
            <w:tcW w:w="869" w:type="dxa"/>
            <w:shd w:val="clear" w:color="auto" w:fill="auto"/>
            <w:hideMark/>
          </w:tcPr>
          <w:p w14:paraId="11036293"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lastRenderedPageBreak/>
              <w:t>254</w:t>
            </w:r>
          </w:p>
        </w:tc>
        <w:tc>
          <w:tcPr>
            <w:tcW w:w="3154" w:type="dxa"/>
            <w:shd w:val="clear" w:color="auto" w:fill="auto"/>
            <w:hideMark/>
          </w:tcPr>
          <w:p w14:paraId="49E9619E"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804200О.99.0.ББ52АЗ85000</w:t>
            </w:r>
          </w:p>
        </w:tc>
        <w:tc>
          <w:tcPr>
            <w:tcW w:w="2346" w:type="dxa"/>
            <w:shd w:val="clear" w:color="auto" w:fill="auto"/>
            <w:hideMark/>
          </w:tcPr>
          <w:p w14:paraId="1952B76D"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15539FF3"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туристско-краеведческой направленности для детей за исключением детей с ограниченными возможностями здоровья (ОВЗ) и детей-инвалидов</w:t>
            </w:r>
          </w:p>
        </w:tc>
        <w:tc>
          <w:tcPr>
            <w:tcW w:w="2651" w:type="dxa"/>
            <w:shd w:val="clear" w:color="auto" w:fill="auto"/>
            <w:hideMark/>
          </w:tcPr>
          <w:p w14:paraId="442BEE77"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 с применением сетевой формы реализации и дистанционных образовательных технологий</w:t>
            </w:r>
          </w:p>
        </w:tc>
        <w:tc>
          <w:tcPr>
            <w:tcW w:w="2408" w:type="dxa"/>
            <w:shd w:val="clear" w:color="auto" w:fill="auto"/>
          </w:tcPr>
          <w:p w14:paraId="6468261E"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5927D610" w14:textId="77777777" w:rsidTr="00E867C9">
        <w:trPr>
          <w:trHeight w:val="1699"/>
          <w:tblHeader/>
        </w:trPr>
        <w:tc>
          <w:tcPr>
            <w:tcW w:w="869" w:type="dxa"/>
            <w:shd w:val="clear" w:color="auto" w:fill="auto"/>
            <w:hideMark/>
          </w:tcPr>
          <w:p w14:paraId="193FBC7B"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255</w:t>
            </w:r>
          </w:p>
        </w:tc>
        <w:tc>
          <w:tcPr>
            <w:tcW w:w="3154" w:type="dxa"/>
            <w:shd w:val="clear" w:color="auto" w:fill="auto"/>
            <w:hideMark/>
          </w:tcPr>
          <w:p w14:paraId="3D2E67CA"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804200О.99.0.ББ52АЗ86000</w:t>
            </w:r>
          </w:p>
        </w:tc>
        <w:tc>
          <w:tcPr>
            <w:tcW w:w="2346" w:type="dxa"/>
            <w:shd w:val="clear" w:color="auto" w:fill="auto"/>
            <w:hideMark/>
          </w:tcPr>
          <w:p w14:paraId="3850978F"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06D3275D"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туристско-краеведческой направленности для детей за исключением детей с ограниченными возможностями здоровья (ОВЗ) и детей-инвалидов</w:t>
            </w:r>
          </w:p>
        </w:tc>
        <w:tc>
          <w:tcPr>
            <w:tcW w:w="2651" w:type="dxa"/>
            <w:shd w:val="clear" w:color="auto" w:fill="auto"/>
            <w:hideMark/>
          </w:tcPr>
          <w:p w14:paraId="6D99C92A"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 с применением сетевой формы реализации и электронного обучения</w:t>
            </w:r>
          </w:p>
        </w:tc>
        <w:tc>
          <w:tcPr>
            <w:tcW w:w="2408" w:type="dxa"/>
            <w:shd w:val="clear" w:color="auto" w:fill="auto"/>
          </w:tcPr>
          <w:p w14:paraId="3FC73ACE"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0E8DDCEA" w14:textId="77777777" w:rsidTr="00E867C9">
        <w:trPr>
          <w:trHeight w:val="1538"/>
          <w:tblHeader/>
        </w:trPr>
        <w:tc>
          <w:tcPr>
            <w:tcW w:w="869" w:type="dxa"/>
            <w:shd w:val="clear" w:color="auto" w:fill="auto"/>
            <w:hideMark/>
          </w:tcPr>
          <w:p w14:paraId="684C0CDC"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256</w:t>
            </w:r>
          </w:p>
        </w:tc>
        <w:tc>
          <w:tcPr>
            <w:tcW w:w="3154" w:type="dxa"/>
            <w:shd w:val="clear" w:color="auto" w:fill="auto"/>
            <w:hideMark/>
          </w:tcPr>
          <w:p w14:paraId="48964716"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804200О.99.0.ББ52АЗ87000</w:t>
            </w:r>
          </w:p>
        </w:tc>
        <w:tc>
          <w:tcPr>
            <w:tcW w:w="2346" w:type="dxa"/>
            <w:shd w:val="clear" w:color="auto" w:fill="auto"/>
            <w:hideMark/>
          </w:tcPr>
          <w:p w14:paraId="4831F7CD"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3FFC4106"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туристско-краеведческой направленности для детей за исключением детей с ограниченными возможностями здоровья (ОВЗ) и детей-инвалидов</w:t>
            </w:r>
          </w:p>
        </w:tc>
        <w:tc>
          <w:tcPr>
            <w:tcW w:w="2651" w:type="dxa"/>
            <w:shd w:val="clear" w:color="auto" w:fill="auto"/>
            <w:hideMark/>
          </w:tcPr>
          <w:p w14:paraId="4B575CF2"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 с применением сетевой формы реализации, дистанционных образовательных технологий и электронного обучения</w:t>
            </w:r>
          </w:p>
        </w:tc>
        <w:tc>
          <w:tcPr>
            <w:tcW w:w="2408" w:type="dxa"/>
            <w:shd w:val="clear" w:color="auto" w:fill="auto"/>
          </w:tcPr>
          <w:p w14:paraId="71957A9D"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7CEB6E28" w14:textId="77777777" w:rsidTr="00E867C9">
        <w:trPr>
          <w:trHeight w:val="1618"/>
          <w:tblHeader/>
        </w:trPr>
        <w:tc>
          <w:tcPr>
            <w:tcW w:w="869" w:type="dxa"/>
            <w:shd w:val="clear" w:color="auto" w:fill="auto"/>
            <w:hideMark/>
          </w:tcPr>
          <w:p w14:paraId="7360A47E"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257</w:t>
            </w:r>
          </w:p>
        </w:tc>
        <w:tc>
          <w:tcPr>
            <w:tcW w:w="3154" w:type="dxa"/>
            <w:shd w:val="clear" w:color="auto" w:fill="auto"/>
            <w:hideMark/>
          </w:tcPr>
          <w:p w14:paraId="5D936B69"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804200О.99.0.ББ52АП40000</w:t>
            </w:r>
          </w:p>
        </w:tc>
        <w:tc>
          <w:tcPr>
            <w:tcW w:w="2346" w:type="dxa"/>
            <w:shd w:val="clear" w:color="auto" w:fill="auto"/>
            <w:hideMark/>
          </w:tcPr>
          <w:p w14:paraId="7B8C7BE0"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57792D52"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туристско-краеведческой направленности для детей с ограниченными возможностями здоровья (ОВЗ) (адаптированная образовательная программа)</w:t>
            </w:r>
          </w:p>
        </w:tc>
        <w:tc>
          <w:tcPr>
            <w:tcW w:w="2651" w:type="dxa"/>
            <w:shd w:val="clear" w:color="auto" w:fill="auto"/>
            <w:hideMark/>
          </w:tcPr>
          <w:p w14:paraId="5ECC80D3"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w:t>
            </w:r>
          </w:p>
        </w:tc>
        <w:tc>
          <w:tcPr>
            <w:tcW w:w="2408" w:type="dxa"/>
            <w:shd w:val="clear" w:color="auto" w:fill="auto"/>
          </w:tcPr>
          <w:p w14:paraId="6676F6EA"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6D575947" w14:textId="77777777" w:rsidTr="00E867C9">
        <w:trPr>
          <w:trHeight w:val="1684"/>
          <w:tblHeader/>
        </w:trPr>
        <w:tc>
          <w:tcPr>
            <w:tcW w:w="869" w:type="dxa"/>
            <w:shd w:val="clear" w:color="auto" w:fill="auto"/>
            <w:hideMark/>
          </w:tcPr>
          <w:p w14:paraId="6EEDFE19"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lastRenderedPageBreak/>
              <w:t>258</w:t>
            </w:r>
          </w:p>
        </w:tc>
        <w:tc>
          <w:tcPr>
            <w:tcW w:w="3154" w:type="dxa"/>
            <w:shd w:val="clear" w:color="auto" w:fill="auto"/>
            <w:hideMark/>
          </w:tcPr>
          <w:p w14:paraId="3B39F1CE"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804200О.99.0.ББ52АП41000</w:t>
            </w:r>
          </w:p>
        </w:tc>
        <w:tc>
          <w:tcPr>
            <w:tcW w:w="2346" w:type="dxa"/>
            <w:shd w:val="clear" w:color="auto" w:fill="auto"/>
            <w:hideMark/>
          </w:tcPr>
          <w:p w14:paraId="38FE34E4"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0B3FEC7E"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туристско-краеведческой направленности для детей с ограниченными возможностями здоровья (ОВЗ) (адаптированная образовательная программа)</w:t>
            </w:r>
          </w:p>
        </w:tc>
        <w:tc>
          <w:tcPr>
            <w:tcW w:w="2651" w:type="dxa"/>
            <w:shd w:val="clear" w:color="auto" w:fill="auto"/>
            <w:hideMark/>
          </w:tcPr>
          <w:p w14:paraId="2E605333"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 с применением дистанционных образовательных технологий</w:t>
            </w:r>
          </w:p>
        </w:tc>
        <w:tc>
          <w:tcPr>
            <w:tcW w:w="2408" w:type="dxa"/>
            <w:shd w:val="clear" w:color="auto" w:fill="auto"/>
          </w:tcPr>
          <w:p w14:paraId="4064928F"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66434B19" w14:textId="77777777" w:rsidTr="00E867C9">
        <w:trPr>
          <w:trHeight w:val="1708"/>
          <w:tblHeader/>
        </w:trPr>
        <w:tc>
          <w:tcPr>
            <w:tcW w:w="869" w:type="dxa"/>
            <w:shd w:val="clear" w:color="auto" w:fill="auto"/>
            <w:hideMark/>
          </w:tcPr>
          <w:p w14:paraId="4B08F71F"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259</w:t>
            </w:r>
          </w:p>
        </w:tc>
        <w:tc>
          <w:tcPr>
            <w:tcW w:w="3154" w:type="dxa"/>
            <w:shd w:val="clear" w:color="auto" w:fill="auto"/>
            <w:hideMark/>
          </w:tcPr>
          <w:p w14:paraId="31FD43B1"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804200О.99.0.ББ52АП42000</w:t>
            </w:r>
          </w:p>
        </w:tc>
        <w:tc>
          <w:tcPr>
            <w:tcW w:w="2346" w:type="dxa"/>
            <w:shd w:val="clear" w:color="auto" w:fill="auto"/>
            <w:hideMark/>
          </w:tcPr>
          <w:p w14:paraId="5C1AB890"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08274F4C"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туристско-краеведческой направленности для детей с ограниченными возможностями здоровья (ОВЗ) (адаптированная образовательная программа)</w:t>
            </w:r>
          </w:p>
        </w:tc>
        <w:tc>
          <w:tcPr>
            <w:tcW w:w="2651" w:type="dxa"/>
            <w:shd w:val="clear" w:color="auto" w:fill="auto"/>
            <w:hideMark/>
          </w:tcPr>
          <w:p w14:paraId="6719C80F"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 с применением электронного обучения</w:t>
            </w:r>
          </w:p>
        </w:tc>
        <w:tc>
          <w:tcPr>
            <w:tcW w:w="2408" w:type="dxa"/>
            <w:shd w:val="clear" w:color="auto" w:fill="auto"/>
          </w:tcPr>
          <w:p w14:paraId="631CE327"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32F68095" w14:textId="77777777" w:rsidTr="00E867C9">
        <w:trPr>
          <w:trHeight w:val="1676"/>
          <w:tblHeader/>
        </w:trPr>
        <w:tc>
          <w:tcPr>
            <w:tcW w:w="869" w:type="dxa"/>
            <w:shd w:val="clear" w:color="auto" w:fill="auto"/>
            <w:hideMark/>
          </w:tcPr>
          <w:p w14:paraId="3EA4E88E"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260</w:t>
            </w:r>
          </w:p>
        </w:tc>
        <w:tc>
          <w:tcPr>
            <w:tcW w:w="3154" w:type="dxa"/>
            <w:shd w:val="clear" w:color="auto" w:fill="auto"/>
            <w:hideMark/>
          </w:tcPr>
          <w:p w14:paraId="577A6DB2"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804200О.99.0.ББ52АП43000</w:t>
            </w:r>
          </w:p>
        </w:tc>
        <w:tc>
          <w:tcPr>
            <w:tcW w:w="2346" w:type="dxa"/>
            <w:shd w:val="clear" w:color="auto" w:fill="auto"/>
            <w:hideMark/>
          </w:tcPr>
          <w:p w14:paraId="0ECF24E7"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3BC76039"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туристско-краеведческой направленности для детей с ограниченными возможностями здоровья (ОВЗ) (адаптированная образовательная программа)</w:t>
            </w:r>
          </w:p>
        </w:tc>
        <w:tc>
          <w:tcPr>
            <w:tcW w:w="2651" w:type="dxa"/>
            <w:shd w:val="clear" w:color="auto" w:fill="auto"/>
            <w:hideMark/>
          </w:tcPr>
          <w:p w14:paraId="6AC34E49"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 с применением дистанционных образовательных технологий и электронного обучения</w:t>
            </w:r>
          </w:p>
        </w:tc>
        <w:tc>
          <w:tcPr>
            <w:tcW w:w="2408" w:type="dxa"/>
            <w:shd w:val="clear" w:color="auto" w:fill="auto"/>
          </w:tcPr>
          <w:p w14:paraId="619F2FB8"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7E866EEB" w14:textId="77777777" w:rsidTr="00E867C9">
        <w:trPr>
          <w:trHeight w:val="1699"/>
          <w:tblHeader/>
        </w:trPr>
        <w:tc>
          <w:tcPr>
            <w:tcW w:w="869" w:type="dxa"/>
            <w:shd w:val="clear" w:color="auto" w:fill="auto"/>
            <w:hideMark/>
          </w:tcPr>
          <w:p w14:paraId="35AFACB2"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261</w:t>
            </w:r>
          </w:p>
        </w:tc>
        <w:tc>
          <w:tcPr>
            <w:tcW w:w="3154" w:type="dxa"/>
            <w:shd w:val="clear" w:color="auto" w:fill="auto"/>
            <w:hideMark/>
          </w:tcPr>
          <w:p w14:paraId="2F80F6F7"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804200О.99.0.ББ52АП44000</w:t>
            </w:r>
          </w:p>
        </w:tc>
        <w:tc>
          <w:tcPr>
            <w:tcW w:w="2346" w:type="dxa"/>
            <w:shd w:val="clear" w:color="auto" w:fill="auto"/>
            <w:hideMark/>
          </w:tcPr>
          <w:p w14:paraId="018F3475"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6DDC0DFF"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туристско-краеведческой направленности для детей с ограниченными возможностями здоровья (ОВЗ) (адаптированная образовательная программа)</w:t>
            </w:r>
          </w:p>
        </w:tc>
        <w:tc>
          <w:tcPr>
            <w:tcW w:w="2651" w:type="dxa"/>
            <w:shd w:val="clear" w:color="auto" w:fill="auto"/>
            <w:hideMark/>
          </w:tcPr>
          <w:p w14:paraId="2E11D0E5"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w:t>
            </w:r>
          </w:p>
        </w:tc>
        <w:tc>
          <w:tcPr>
            <w:tcW w:w="2408" w:type="dxa"/>
            <w:shd w:val="clear" w:color="auto" w:fill="auto"/>
          </w:tcPr>
          <w:p w14:paraId="7C87BDB9"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6E9E3864" w14:textId="77777777" w:rsidTr="00E867C9">
        <w:trPr>
          <w:trHeight w:val="1538"/>
          <w:tblHeader/>
        </w:trPr>
        <w:tc>
          <w:tcPr>
            <w:tcW w:w="869" w:type="dxa"/>
            <w:shd w:val="clear" w:color="auto" w:fill="auto"/>
            <w:hideMark/>
          </w:tcPr>
          <w:p w14:paraId="065A325F"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lastRenderedPageBreak/>
              <w:t>262</w:t>
            </w:r>
          </w:p>
        </w:tc>
        <w:tc>
          <w:tcPr>
            <w:tcW w:w="3154" w:type="dxa"/>
            <w:shd w:val="clear" w:color="auto" w:fill="auto"/>
            <w:hideMark/>
          </w:tcPr>
          <w:p w14:paraId="4D4B29DF"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804200О.99.0.ББ52АП45000</w:t>
            </w:r>
          </w:p>
        </w:tc>
        <w:tc>
          <w:tcPr>
            <w:tcW w:w="2346" w:type="dxa"/>
            <w:shd w:val="clear" w:color="auto" w:fill="auto"/>
            <w:hideMark/>
          </w:tcPr>
          <w:p w14:paraId="5792352A"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1F0E6E57"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туристско-краеведческой направленности для детей с ограниченными возможностями здоровья (ОВЗ) (адаптированная образовательная программа)</w:t>
            </w:r>
          </w:p>
        </w:tc>
        <w:tc>
          <w:tcPr>
            <w:tcW w:w="2651" w:type="dxa"/>
            <w:shd w:val="clear" w:color="auto" w:fill="auto"/>
            <w:hideMark/>
          </w:tcPr>
          <w:p w14:paraId="07ABD088"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 с применением дистанционных образовательных технологий</w:t>
            </w:r>
          </w:p>
        </w:tc>
        <w:tc>
          <w:tcPr>
            <w:tcW w:w="2408" w:type="dxa"/>
            <w:shd w:val="clear" w:color="auto" w:fill="auto"/>
          </w:tcPr>
          <w:p w14:paraId="656BAB79"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62C367AC" w14:textId="77777777" w:rsidTr="00E867C9">
        <w:trPr>
          <w:trHeight w:val="1618"/>
          <w:tblHeader/>
        </w:trPr>
        <w:tc>
          <w:tcPr>
            <w:tcW w:w="869" w:type="dxa"/>
            <w:shd w:val="clear" w:color="auto" w:fill="auto"/>
            <w:hideMark/>
          </w:tcPr>
          <w:p w14:paraId="46E642B3"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263</w:t>
            </w:r>
          </w:p>
        </w:tc>
        <w:tc>
          <w:tcPr>
            <w:tcW w:w="3154" w:type="dxa"/>
            <w:shd w:val="clear" w:color="auto" w:fill="auto"/>
            <w:hideMark/>
          </w:tcPr>
          <w:p w14:paraId="0A9995F0"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804200О.99.0.ББ52АП46000</w:t>
            </w:r>
          </w:p>
        </w:tc>
        <w:tc>
          <w:tcPr>
            <w:tcW w:w="2346" w:type="dxa"/>
            <w:shd w:val="clear" w:color="auto" w:fill="auto"/>
            <w:hideMark/>
          </w:tcPr>
          <w:p w14:paraId="4119C18C"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1422FBE4"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туристско-краеведческой направленности для детей с ограниченными возможностями здоровья (ОВЗ) (адаптированная образовательная программа)</w:t>
            </w:r>
          </w:p>
        </w:tc>
        <w:tc>
          <w:tcPr>
            <w:tcW w:w="2651" w:type="dxa"/>
            <w:shd w:val="clear" w:color="auto" w:fill="auto"/>
            <w:hideMark/>
          </w:tcPr>
          <w:p w14:paraId="1D26201D"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 с применением электронного обучения</w:t>
            </w:r>
          </w:p>
        </w:tc>
        <w:tc>
          <w:tcPr>
            <w:tcW w:w="2408" w:type="dxa"/>
            <w:shd w:val="clear" w:color="auto" w:fill="auto"/>
          </w:tcPr>
          <w:p w14:paraId="5AAABA8C"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22364DD4" w14:textId="77777777" w:rsidTr="00E867C9">
        <w:trPr>
          <w:trHeight w:val="1967"/>
          <w:tblHeader/>
        </w:trPr>
        <w:tc>
          <w:tcPr>
            <w:tcW w:w="869" w:type="dxa"/>
            <w:shd w:val="clear" w:color="auto" w:fill="auto"/>
            <w:hideMark/>
          </w:tcPr>
          <w:p w14:paraId="7D6D1104"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264</w:t>
            </w:r>
          </w:p>
        </w:tc>
        <w:tc>
          <w:tcPr>
            <w:tcW w:w="3154" w:type="dxa"/>
            <w:shd w:val="clear" w:color="auto" w:fill="auto"/>
            <w:hideMark/>
          </w:tcPr>
          <w:p w14:paraId="5C32B6FE"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804200О.99.0.ББ52АП47000</w:t>
            </w:r>
          </w:p>
        </w:tc>
        <w:tc>
          <w:tcPr>
            <w:tcW w:w="2346" w:type="dxa"/>
            <w:shd w:val="clear" w:color="auto" w:fill="auto"/>
            <w:hideMark/>
          </w:tcPr>
          <w:p w14:paraId="20A327E2"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2E3DDB60"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туристско-краеведческой направленности для детей с ограниченными возможностями здоровья (ОВЗ) (адаптированная образовательная программа)</w:t>
            </w:r>
          </w:p>
        </w:tc>
        <w:tc>
          <w:tcPr>
            <w:tcW w:w="2651" w:type="dxa"/>
            <w:shd w:val="clear" w:color="auto" w:fill="auto"/>
            <w:hideMark/>
          </w:tcPr>
          <w:p w14:paraId="1615B64A"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 с применением дистанционных образовательных технологий и электронного обучения в рамках персонифицированного финансирования, категория потребите</w:t>
            </w:r>
          </w:p>
        </w:tc>
        <w:tc>
          <w:tcPr>
            <w:tcW w:w="2408" w:type="dxa"/>
            <w:shd w:val="clear" w:color="auto" w:fill="auto"/>
          </w:tcPr>
          <w:p w14:paraId="59FEE223"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21460511" w14:textId="77777777" w:rsidTr="00E867C9">
        <w:trPr>
          <w:trHeight w:val="1600"/>
          <w:tblHeader/>
        </w:trPr>
        <w:tc>
          <w:tcPr>
            <w:tcW w:w="869" w:type="dxa"/>
            <w:shd w:val="clear" w:color="auto" w:fill="auto"/>
            <w:hideMark/>
          </w:tcPr>
          <w:p w14:paraId="18549430"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265</w:t>
            </w:r>
          </w:p>
        </w:tc>
        <w:tc>
          <w:tcPr>
            <w:tcW w:w="3154" w:type="dxa"/>
            <w:shd w:val="clear" w:color="auto" w:fill="auto"/>
            <w:hideMark/>
          </w:tcPr>
          <w:p w14:paraId="7FC5A490"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804200О.99.0.ББ52АП52000</w:t>
            </w:r>
          </w:p>
        </w:tc>
        <w:tc>
          <w:tcPr>
            <w:tcW w:w="2346" w:type="dxa"/>
            <w:shd w:val="clear" w:color="auto" w:fill="auto"/>
            <w:hideMark/>
          </w:tcPr>
          <w:p w14:paraId="5C47322E"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325CF0F1"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туристско-краеведческой направленности для детей с ограниченными возможностями здоровья (ОВЗ) (адаптированная образовательная программа)</w:t>
            </w:r>
          </w:p>
        </w:tc>
        <w:tc>
          <w:tcPr>
            <w:tcW w:w="2651" w:type="dxa"/>
            <w:shd w:val="clear" w:color="auto" w:fill="auto"/>
            <w:hideMark/>
          </w:tcPr>
          <w:p w14:paraId="32942C69"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 с применением сетевой формы</w:t>
            </w:r>
          </w:p>
        </w:tc>
        <w:tc>
          <w:tcPr>
            <w:tcW w:w="2408" w:type="dxa"/>
            <w:shd w:val="clear" w:color="auto" w:fill="auto"/>
          </w:tcPr>
          <w:p w14:paraId="79789055"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3AAB745B" w14:textId="77777777" w:rsidTr="00E867C9">
        <w:trPr>
          <w:trHeight w:val="1699"/>
          <w:tblHeader/>
        </w:trPr>
        <w:tc>
          <w:tcPr>
            <w:tcW w:w="869" w:type="dxa"/>
            <w:shd w:val="clear" w:color="auto" w:fill="auto"/>
            <w:hideMark/>
          </w:tcPr>
          <w:p w14:paraId="163D1E24"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lastRenderedPageBreak/>
              <w:t>266</w:t>
            </w:r>
          </w:p>
        </w:tc>
        <w:tc>
          <w:tcPr>
            <w:tcW w:w="3154" w:type="dxa"/>
            <w:shd w:val="clear" w:color="auto" w:fill="auto"/>
            <w:hideMark/>
          </w:tcPr>
          <w:p w14:paraId="41BA1110"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804200О.99.0.ББ52АП53000</w:t>
            </w:r>
          </w:p>
        </w:tc>
        <w:tc>
          <w:tcPr>
            <w:tcW w:w="2346" w:type="dxa"/>
            <w:shd w:val="clear" w:color="auto" w:fill="auto"/>
            <w:hideMark/>
          </w:tcPr>
          <w:p w14:paraId="1A2D5F51"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59AE6B5C"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туристско-краеведческой направленности для детей с ограниченными возможностями здоровья (ОВЗ) (адаптированная образовательная программа)</w:t>
            </w:r>
          </w:p>
        </w:tc>
        <w:tc>
          <w:tcPr>
            <w:tcW w:w="2651" w:type="dxa"/>
            <w:shd w:val="clear" w:color="auto" w:fill="auto"/>
            <w:hideMark/>
          </w:tcPr>
          <w:p w14:paraId="13598676"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 с применением сетевой формы реализации и дистанционных образовательных технологий</w:t>
            </w:r>
          </w:p>
        </w:tc>
        <w:tc>
          <w:tcPr>
            <w:tcW w:w="2408" w:type="dxa"/>
            <w:shd w:val="clear" w:color="auto" w:fill="auto"/>
          </w:tcPr>
          <w:p w14:paraId="6C880EC4"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4F75322B" w14:textId="77777777" w:rsidTr="00E867C9">
        <w:trPr>
          <w:trHeight w:val="1546"/>
          <w:tblHeader/>
        </w:trPr>
        <w:tc>
          <w:tcPr>
            <w:tcW w:w="869" w:type="dxa"/>
            <w:shd w:val="clear" w:color="auto" w:fill="auto"/>
            <w:hideMark/>
          </w:tcPr>
          <w:p w14:paraId="5E9BAA56"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267</w:t>
            </w:r>
          </w:p>
        </w:tc>
        <w:tc>
          <w:tcPr>
            <w:tcW w:w="3154" w:type="dxa"/>
            <w:shd w:val="clear" w:color="auto" w:fill="auto"/>
            <w:hideMark/>
          </w:tcPr>
          <w:p w14:paraId="14E298EF"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804200О.99.0.ББ52АП54000</w:t>
            </w:r>
          </w:p>
        </w:tc>
        <w:tc>
          <w:tcPr>
            <w:tcW w:w="2346" w:type="dxa"/>
            <w:shd w:val="clear" w:color="auto" w:fill="auto"/>
            <w:hideMark/>
          </w:tcPr>
          <w:p w14:paraId="5411CDAF"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4A0C89A4"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туристско-краеведческой направленности для детей с ограниченными возможностями здоровья (ОВЗ) (адаптированная образовательная программа)</w:t>
            </w:r>
          </w:p>
        </w:tc>
        <w:tc>
          <w:tcPr>
            <w:tcW w:w="2651" w:type="dxa"/>
            <w:shd w:val="clear" w:color="auto" w:fill="auto"/>
            <w:hideMark/>
          </w:tcPr>
          <w:p w14:paraId="5E0934F7"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 с применением сетевой формы реализации и электронного обучения</w:t>
            </w:r>
          </w:p>
        </w:tc>
        <w:tc>
          <w:tcPr>
            <w:tcW w:w="2408" w:type="dxa"/>
            <w:shd w:val="clear" w:color="auto" w:fill="auto"/>
          </w:tcPr>
          <w:p w14:paraId="2241C026"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1F95A317" w14:textId="77777777" w:rsidTr="00E867C9">
        <w:trPr>
          <w:trHeight w:val="1636"/>
          <w:tblHeader/>
        </w:trPr>
        <w:tc>
          <w:tcPr>
            <w:tcW w:w="869" w:type="dxa"/>
            <w:shd w:val="clear" w:color="auto" w:fill="auto"/>
            <w:hideMark/>
          </w:tcPr>
          <w:p w14:paraId="5E127695"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268</w:t>
            </w:r>
          </w:p>
        </w:tc>
        <w:tc>
          <w:tcPr>
            <w:tcW w:w="3154" w:type="dxa"/>
            <w:shd w:val="clear" w:color="auto" w:fill="auto"/>
            <w:hideMark/>
          </w:tcPr>
          <w:p w14:paraId="055C1F9A"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804200О.99.0.ББ52АП55000</w:t>
            </w:r>
          </w:p>
        </w:tc>
        <w:tc>
          <w:tcPr>
            <w:tcW w:w="2346" w:type="dxa"/>
            <w:shd w:val="clear" w:color="auto" w:fill="auto"/>
            <w:hideMark/>
          </w:tcPr>
          <w:p w14:paraId="3A3518E2"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220869F3"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туристско-краеведческой направленности для детей с ограниченными возможностями здоровья (ОВЗ) (адаптированная образовательная программа)</w:t>
            </w:r>
          </w:p>
        </w:tc>
        <w:tc>
          <w:tcPr>
            <w:tcW w:w="2651" w:type="dxa"/>
            <w:shd w:val="clear" w:color="auto" w:fill="auto"/>
            <w:hideMark/>
          </w:tcPr>
          <w:p w14:paraId="37D54C92"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 с применением сетевой формы реализации, дистанционных образовательных технологий и электронного обучения</w:t>
            </w:r>
          </w:p>
        </w:tc>
        <w:tc>
          <w:tcPr>
            <w:tcW w:w="2408" w:type="dxa"/>
            <w:shd w:val="clear" w:color="auto" w:fill="auto"/>
          </w:tcPr>
          <w:p w14:paraId="0CE746D9"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52672758" w14:textId="77777777" w:rsidTr="00E867C9">
        <w:trPr>
          <w:trHeight w:val="1674"/>
          <w:tblHeader/>
        </w:trPr>
        <w:tc>
          <w:tcPr>
            <w:tcW w:w="869" w:type="dxa"/>
            <w:shd w:val="clear" w:color="auto" w:fill="auto"/>
            <w:hideMark/>
          </w:tcPr>
          <w:p w14:paraId="4A9E5BEF"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269</w:t>
            </w:r>
          </w:p>
        </w:tc>
        <w:tc>
          <w:tcPr>
            <w:tcW w:w="3154" w:type="dxa"/>
            <w:shd w:val="clear" w:color="auto" w:fill="auto"/>
            <w:hideMark/>
          </w:tcPr>
          <w:p w14:paraId="3839AA9A"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804200О.99.0.ББ52АП56000</w:t>
            </w:r>
          </w:p>
        </w:tc>
        <w:tc>
          <w:tcPr>
            <w:tcW w:w="2346" w:type="dxa"/>
            <w:shd w:val="clear" w:color="auto" w:fill="auto"/>
            <w:hideMark/>
          </w:tcPr>
          <w:p w14:paraId="1752BA6D"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5BC6B153"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туристско-краеведческой направленности для детей с ограниченными возможностями здоровья (ОВЗ) (адаптированная образовательная программа)</w:t>
            </w:r>
          </w:p>
        </w:tc>
        <w:tc>
          <w:tcPr>
            <w:tcW w:w="2651" w:type="dxa"/>
            <w:shd w:val="clear" w:color="auto" w:fill="auto"/>
            <w:hideMark/>
          </w:tcPr>
          <w:p w14:paraId="708DB329"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 с применением сетевой формы реализации</w:t>
            </w:r>
          </w:p>
        </w:tc>
        <w:tc>
          <w:tcPr>
            <w:tcW w:w="2408" w:type="dxa"/>
            <w:shd w:val="clear" w:color="auto" w:fill="auto"/>
          </w:tcPr>
          <w:p w14:paraId="071F2F53"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3F458B4D" w14:textId="77777777" w:rsidTr="00E867C9">
        <w:trPr>
          <w:trHeight w:val="1712"/>
          <w:tblHeader/>
        </w:trPr>
        <w:tc>
          <w:tcPr>
            <w:tcW w:w="869" w:type="dxa"/>
            <w:shd w:val="clear" w:color="auto" w:fill="auto"/>
            <w:hideMark/>
          </w:tcPr>
          <w:p w14:paraId="5A5D2A8B"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lastRenderedPageBreak/>
              <w:t>270</w:t>
            </w:r>
          </w:p>
        </w:tc>
        <w:tc>
          <w:tcPr>
            <w:tcW w:w="3154" w:type="dxa"/>
            <w:shd w:val="clear" w:color="auto" w:fill="auto"/>
            <w:hideMark/>
          </w:tcPr>
          <w:p w14:paraId="4335EC97"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804200О.99.0.ББ52АП57000</w:t>
            </w:r>
          </w:p>
        </w:tc>
        <w:tc>
          <w:tcPr>
            <w:tcW w:w="2346" w:type="dxa"/>
            <w:shd w:val="clear" w:color="auto" w:fill="auto"/>
            <w:hideMark/>
          </w:tcPr>
          <w:p w14:paraId="06C22B62"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62070FDD"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туристско-краеведческой направленности для детей с ограниченными возможностями здоровья (ОВЗ) (адаптированная образовательная программа)</w:t>
            </w:r>
          </w:p>
        </w:tc>
        <w:tc>
          <w:tcPr>
            <w:tcW w:w="2651" w:type="dxa"/>
            <w:shd w:val="clear" w:color="auto" w:fill="auto"/>
            <w:hideMark/>
          </w:tcPr>
          <w:p w14:paraId="43F87324"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 с применением сетевой формы реализации и дистанционных образовательных технологий</w:t>
            </w:r>
          </w:p>
        </w:tc>
        <w:tc>
          <w:tcPr>
            <w:tcW w:w="2408" w:type="dxa"/>
            <w:shd w:val="clear" w:color="auto" w:fill="auto"/>
          </w:tcPr>
          <w:p w14:paraId="2D660E76"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6D441A2B" w14:textId="77777777" w:rsidTr="00E867C9">
        <w:trPr>
          <w:trHeight w:val="1680"/>
          <w:tblHeader/>
        </w:trPr>
        <w:tc>
          <w:tcPr>
            <w:tcW w:w="869" w:type="dxa"/>
            <w:shd w:val="clear" w:color="auto" w:fill="auto"/>
            <w:hideMark/>
          </w:tcPr>
          <w:p w14:paraId="69FDD8EB"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271</w:t>
            </w:r>
          </w:p>
        </w:tc>
        <w:tc>
          <w:tcPr>
            <w:tcW w:w="3154" w:type="dxa"/>
            <w:shd w:val="clear" w:color="auto" w:fill="auto"/>
            <w:hideMark/>
          </w:tcPr>
          <w:p w14:paraId="4A77A84E"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804200О.99.0.ББ52АП58000</w:t>
            </w:r>
          </w:p>
        </w:tc>
        <w:tc>
          <w:tcPr>
            <w:tcW w:w="2346" w:type="dxa"/>
            <w:shd w:val="clear" w:color="auto" w:fill="auto"/>
            <w:hideMark/>
          </w:tcPr>
          <w:p w14:paraId="6B80989E"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3F6BCEE6"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туристско-краеведческой направленности для детей с ограниченными возможностями здоровья (ОВЗ) (адаптированная образовательная программа)</w:t>
            </w:r>
          </w:p>
        </w:tc>
        <w:tc>
          <w:tcPr>
            <w:tcW w:w="2651" w:type="dxa"/>
            <w:shd w:val="clear" w:color="auto" w:fill="auto"/>
            <w:hideMark/>
          </w:tcPr>
          <w:p w14:paraId="25ED1DCE"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 с применением сетевой формы реализации и электронного обучения</w:t>
            </w:r>
          </w:p>
        </w:tc>
        <w:tc>
          <w:tcPr>
            <w:tcW w:w="2408" w:type="dxa"/>
            <w:shd w:val="clear" w:color="auto" w:fill="auto"/>
          </w:tcPr>
          <w:p w14:paraId="149D2FEC"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4E7F4C37" w14:textId="77777777" w:rsidTr="00E867C9">
        <w:trPr>
          <w:trHeight w:val="1699"/>
          <w:tblHeader/>
        </w:trPr>
        <w:tc>
          <w:tcPr>
            <w:tcW w:w="869" w:type="dxa"/>
            <w:shd w:val="clear" w:color="auto" w:fill="auto"/>
            <w:hideMark/>
          </w:tcPr>
          <w:p w14:paraId="68ACCE9E"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272</w:t>
            </w:r>
          </w:p>
        </w:tc>
        <w:tc>
          <w:tcPr>
            <w:tcW w:w="3154" w:type="dxa"/>
            <w:shd w:val="clear" w:color="auto" w:fill="auto"/>
            <w:hideMark/>
          </w:tcPr>
          <w:p w14:paraId="487F6BEC"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804200О.99.0.ББ52АП59000</w:t>
            </w:r>
          </w:p>
        </w:tc>
        <w:tc>
          <w:tcPr>
            <w:tcW w:w="2346" w:type="dxa"/>
            <w:shd w:val="clear" w:color="auto" w:fill="auto"/>
            <w:hideMark/>
          </w:tcPr>
          <w:p w14:paraId="5B5C257C"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7916DD56"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туристско-краеведческой направленности для детей с ограниченными возможностями здоровья (ОВЗ) (адаптированная образовательная программа)</w:t>
            </w:r>
          </w:p>
        </w:tc>
        <w:tc>
          <w:tcPr>
            <w:tcW w:w="2651" w:type="dxa"/>
            <w:shd w:val="clear" w:color="auto" w:fill="auto"/>
            <w:hideMark/>
          </w:tcPr>
          <w:p w14:paraId="7D361D88"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 с применением сетевой формы реализации, дистанционных образовательных технологий и электронного обучения</w:t>
            </w:r>
          </w:p>
        </w:tc>
        <w:tc>
          <w:tcPr>
            <w:tcW w:w="2408" w:type="dxa"/>
            <w:shd w:val="clear" w:color="auto" w:fill="auto"/>
          </w:tcPr>
          <w:p w14:paraId="2017DCD3"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75D5DC8B" w14:textId="77777777" w:rsidTr="00E867C9">
        <w:trPr>
          <w:trHeight w:val="1693"/>
          <w:tblHeader/>
        </w:trPr>
        <w:tc>
          <w:tcPr>
            <w:tcW w:w="869" w:type="dxa"/>
            <w:shd w:val="clear" w:color="auto" w:fill="auto"/>
            <w:hideMark/>
          </w:tcPr>
          <w:p w14:paraId="049BB15A"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273</w:t>
            </w:r>
          </w:p>
        </w:tc>
        <w:tc>
          <w:tcPr>
            <w:tcW w:w="3154" w:type="dxa"/>
            <w:shd w:val="clear" w:color="auto" w:fill="auto"/>
            <w:hideMark/>
          </w:tcPr>
          <w:p w14:paraId="63EF753A"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804200О.99.0.ББ52АА96000</w:t>
            </w:r>
          </w:p>
        </w:tc>
        <w:tc>
          <w:tcPr>
            <w:tcW w:w="2346" w:type="dxa"/>
            <w:shd w:val="clear" w:color="auto" w:fill="auto"/>
            <w:hideMark/>
          </w:tcPr>
          <w:p w14:paraId="7471205D"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32F37803"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туристско-краеведческой направленности для детей-инвалидов (адаптированная образовательная программа)</w:t>
            </w:r>
          </w:p>
        </w:tc>
        <w:tc>
          <w:tcPr>
            <w:tcW w:w="2651" w:type="dxa"/>
            <w:shd w:val="clear" w:color="auto" w:fill="auto"/>
            <w:hideMark/>
          </w:tcPr>
          <w:p w14:paraId="414FD80B"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w:t>
            </w:r>
          </w:p>
        </w:tc>
        <w:tc>
          <w:tcPr>
            <w:tcW w:w="2408" w:type="dxa"/>
            <w:shd w:val="clear" w:color="auto" w:fill="auto"/>
          </w:tcPr>
          <w:p w14:paraId="2F1FE661"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711B0B1D" w14:textId="77777777" w:rsidTr="00E867C9">
        <w:trPr>
          <w:trHeight w:val="1552"/>
          <w:tblHeader/>
        </w:trPr>
        <w:tc>
          <w:tcPr>
            <w:tcW w:w="869" w:type="dxa"/>
            <w:shd w:val="clear" w:color="auto" w:fill="auto"/>
            <w:hideMark/>
          </w:tcPr>
          <w:p w14:paraId="287AC160"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lastRenderedPageBreak/>
              <w:t>274</w:t>
            </w:r>
          </w:p>
        </w:tc>
        <w:tc>
          <w:tcPr>
            <w:tcW w:w="3154" w:type="dxa"/>
            <w:shd w:val="clear" w:color="auto" w:fill="auto"/>
            <w:hideMark/>
          </w:tcPr>
          <w:p w14:paraId="0859438A"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804200О.99.0.ББ52АА97000</w:t>
            </w:r>
          </w:p>
        </w:tc>
        <w:tc>
          <w:tcPr>
            <w:tcW w:w="2346" w:type="dxa"/>
            <w:shd w:val="clear" w:color="auto" w:fill="auto"/>
            <w:hideMark/>
          </w:tcPr>
          <w:p w14:paraId="6380B96E"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5C56A8EB"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туристско-краеведческой направленности для детей-инвалидов (адаптированная образовательная программа)</w:t>
            </w:r>
          </w:p>
        </w:tc>
        <w:tc>
          <w:tcPr>
            <w:tcW w:w="2651" w:type="dxa"/>
            <w:shd w:val="clear" w:color="auto" w:fill="auto"/>
            <w:hideMark/>
          </w:tcPr>
          <w:p w14:paraId="039B3829"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 с применением дистанционных образовательных технологий</w:t>
            </w:r>
          </w:p>
        </w:tc>
        <w:tc>
          <w:tcPr>
            <w:tcW w:w="2408" w:type="dxa"/>
            <w:shd w:val="clear" w:color="auto" w:fill="auto"/>
          </w:tcPr>
          <w:p w14:paraId="74C628E0"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2A64F816" w14:textId="77777777" w:rsidTr="00E867C9">
        <w:trPr>
          <w:trHeight w:val="1732"/>
          <w:tblHeader/>
        </w:trPr>
        <w:tc>
          <w:tcPr>
            <w:tcW w:w="869" w:type="dxa"/>
            <w:shd w:val="clear" w:color="auto" w:fill="auto"/>
            <w:hideMark/>
          </w:tcPr>
          <w:p w14:paraId="35864D8C"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275</w:t>
            </w:r>
          </w:p>
        </w:tc>
        <w:tc>
          <w:tcPr>
            <w:tcW w:w="3154" w:type="dxa"/>
            <w:shd w:val="clear" w:color="auto" w:fill="auto"/>
            <w:hideMark/>
          </w:tcPr>
          <w:p w14:paraId="7C59D0FE"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804200О.99.0.ББ52АА98000</w:t>
            </w:r>
          </w:p>
        </w:tc>
        <w:tc>
          <w:tcPr>
            <w:tcW w:w="2346" w:type="dxa"/>
            <w:shd w:val="clear" w:color="auto" w:fill="auto"/>
            <w:hideMark/>
          </w:tcPr>
          <w:p w14:paraId="1CB39803"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30DB68C2"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туристско-краеведческой направленности для детей-инвалидов (адаптированная образовательная программа)</w:t>
            </w:r>
          </w:p>
        </w:tc>
        <w:tc>
          <w:tcPr>
            <w:tcW w:w="2651" w:type="dxa"/>
            <w:shd w:val="clear" w:color="auto" w:fill="auto"/>
            <w:hideMark/>
          </w:tcPr>
          <w:p w14:paraId="6C4EA0C2"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 с применением электронного обучения</w:t>
            </w:r>
          </w:p>
        </w:tc>
        <w:tc>
          <w:tcPr>
            <w:tcW w:w="2408" w:type="dxa"/>
            <w:shd w:val="clear" w:color="auto" w:fill="auto"/>
          </w:tcPr>
          <w:p w14:paraId="1F7A1ADB"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1373644F" w14:textId="77777777" w:rsidTr="00E867C9">
        <w:trPr>
          <w:trHeight w:val="1616"/>
          <w:tblHeader/>
        </w:trPr>
        <w:tc>
          <w:tcPr>
            <w:tcW w:w="869" w:type="dxa"/>
            <w:shd w:val="clear" w:color="auto" w:fill="auto"/>
            <w:hideMark/>
          </w:tcPr>
          <w:p w14:paraId="7E8E2421"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276</w:t>
            </w:r>
          </w:p>
        </w:tc>
        <w:tc>
          <w:tcPr>
            <w:tcW w:w="3154" w:type="dxa"/>
            <w:shd w:val="clear" w:color="auto" w:fill="auto"/>
            <w:hideMark/>
          </w:tcPr>
          <w:p w14:paraId="2E0CF269"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804200О.99.0.ББ52АА99000</w:t>
            </w:r>
          </w:p>
        </w:tc>
        <w:tc>
          <w:tcPr>
            <w:tcW w:w="2346" w:type="dxa"/>
            <w:shd w:val="clear" w:color="auto" w:fill="auto"/>
            <w:hideMark/>
          </w:tcPr>
          <w:p w14:paraId="41BC79B1"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76954314"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туристско-краеведческой направленности для детей-инвалидов (адаптированная образовательная программа)</w:t>
            </w:r>
          </w:p>
        </w:tc>
        <w:tc>
          <w:tcPr>
            <w:tcW w:w="2651" w:type="dxa"/>
            <w:shd w:val="clear" w:color="auto" w:fill="auto"/>
            <w:hideMark/>
          </w:tcPr>
          <w:p w14:paraId="573B56EB"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 с применением дистанционных образовательных технологий и электронного обучения</w:t>
            </w:r>
          </w:p>
        </w:tc>
        <w:tc>
          <w:tcPr>
            <w:tcW w:w="2408" w:type="dxa"/>
            <w:shd w:val="clear" w:color="auto" w:fill="auto"/>
          </w:tcPr>
          <w:p w14:paraId="1A824A91"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3A1A7DEC" w14:textId="77777777" w:rsidTr="00E867C9">
        <w:trPr>
          <w:trHeight w:val="1785"/>
          <w:tblHeader/>
        </w:trPr>
        <w:tc>
          <w:tcPr>
            <w:tcW w:w="869" w:type="dxa"/>
            <w:shd w:val="clear" w:color="auto" w:fill="auto"/>
            <w:hideMark/>
          </w:tcPr>
          <w:p w14:paraId="4CDBF70D"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277</w:t>
            </w:r>
          </w:p>
        </w:tc>
        <w:tc>
          <w:tcPr>
            <w:tcW w:w="3154" w:type="dxa"/>
            <w:shd w:val="clear" w:color="auto" w:fill="auto"/>
            <w:hideMark/>
          </w:tcPr>
          <w:p w14:paraId="2DA18B16"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804200О.99.0.ББ52АБ00000</w:t>
            </w:r>
          </w:p>
        </w:tc>
        <w:tc>
          <w:tcPr>
            <w:tcW w:w="2346" w:type="dxa"/>
            <w:shd w:val="clear" w:color="auto" w:fill="auto"/>
            <w:hideMark/>
          </w:tcPr>
          <w:p w14:paraId="29618AE8"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1E1ABDCD"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туристско-краеведческой направленности для детей-инвалидов (адаптированная образовательная программа)</w:t>
            </w:r>
          </w:p>
        </w:tc>
        <w:tc>
          <w:tcPr>
            <w:tcW w:w="2651" w:type="dxa"/>
            <w:shd w:val="clear" w:color="auto" w:fill="auto"/>
            <w:hideMark/>
          </w:tcPr>
          <w:p w14:paraId="02F01AF2"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w:t>
            </w:r>
          </w:p>
        </w:tc>
        <w:tc>
          <w:tcPr>
            <w:tcW w:w="2408" w:type="dxa"/>
            <w:shd w:val="clear" w:color="auto" w:fill="auto"/>
          </w:tcPr>
          <w:p w14:paraId="5046759A"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300F0CBA" w14:textId="77777777" w:rsidTr="00E867C9">
        <w:trPr>
          <w:trHeight w:val="1620"/>
          <w:tblHeader/>
        </w:trPr>
        <w:tc>
          <w:tcPr>
            <w:tcW w:w="869" w:type="dxa"/>
            <w:shd w:val="clear" w:color="auto" w:fill="auto"/>
            <w:hideMark/>
          </w:tcPr>
          <w:p w14:paraId="255DA393"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278</w:t>
            </w:r>
          </w:p>
        </w:tc>
        <w:tc>
          <w:tcPr>
            <w:tcW w:w="3154" w:type="dxa"/>
            <w:shd w:val="clear" w:color="auto" w:fill="auto"/>
            <w:hideMark/>
          </w:tcPr>
          <w:p w14:paraId="1458F3E7"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804200О.99.0.ББ52АБ01000</w:t>
            </w:r>
          </w:p>
        </w:tc>
        <w:tc>
          <w:tcPr>
            <w:tcW w:w="2346" w:type="dxa"/>
            <w:shd w:val="clear" w:color="auto" w:fill="auto"/>
            <w:hideMark/>
          </w:tcPr>
          <w:p w14:paraId="3391B2EB"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7789BE94"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туристско-краеведческой направленности для детей-инвалидов (адаптированная образовательная программа)</w:t>
            </w:r>
          </w:p>
        </w:tc>
        <w:tc>
          <w:tcPr>
            <w:tcW w:w="2651" w:type="dxa"/>
            <w:shd w:val="clear" w:color="auto" w:fill="auto"/>
            <w:hideMark/>
          </w:tcPr>
          <w:p w14:paraId="7A613277"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 с применением дистанционных образовательных технологий</w:t>
            </w:r>
          </w:p>
        </w:tc>
        <w:tc>
          <w:tcPr>
            <w:tcW w:w="2408" w:type="dxa"/>
            <w:shd w:val="clear" w:color="auto" w:fill="auto"/>
          </w:tcPr>
          <w:p w14:paraId="7DDA056C"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25702E02" w14:textId="77777777" w:rsidTr="00E867C9">
        <w:trPr>
          <w:trHeight w:val="1415"/>
          <w:tblHeader/>
        </w:trPr>
        <w:tc>
          <w:tcPr>
            <w:tcW w:w="869" w:type="dxa"/>
            <w:shd w:val="clear" w:color="auto" w:fill="auto"/>
            <w:hideMark/>
          </w:tcPr>
          <w:p w14:paraId="4C680539"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lastRenderedPageBreak/>
              <w:t>279</w:t>
            </w:r>
          </w:p>
        </w:tc>
        <w:tc>
          <w:tcPr>
            <w:tcW w:w="3154" w:type="dxa"/>
            <w:shd w:val="clear" w:color="auto" w:fill="auto"/>
            <w:hideMark/>
          </w:tcPr>
          <w:p w14:paraId="4D9D4AC0"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804200О.99.0.ББ52АБ02000</w:t>
            </w:r>
          </w:p>
        </w:tc>
        <w:tc>
          <w:tcPr>
            <w:tcW w:w="2346" w:type="dxa"/>
            <w:shd w:val="clear" w:color="auto" w:fill="auto"/>
            <w:hideMark/>
          </w:tcPr>
          <w:p w14:paraId="264988EF"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6E1702DA"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туристско-краеведческой направленности для детей-инвалидов (адаптированная образовательная программа)</w:t>
            </w:r>
          </w:p>
        </w:tc>
        <w:tc>
          <w:tcPr>
            <w:tcW w:w="2651" w:type="dxa"/>
            <w:shd w:val="clear" w:color="auto" w:fill="auto"/>
            <w:hideMark/>
          </w:tcPr>
          <w:p w14:paraId="03D550B9"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 с применением электронного обучения</w:t>
            </w:r>
          </w:p>
        </w:tc>
        <w:tc>
          <w:tcPr>
            <w:tcW w:w="2408" w:type="dxa"/>
            <w:shd w:val="clear" w:color="auto" w:fill="auto"/>
          </w:tcPr>
          <w:p w14:paraId="29866F7F"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521DEA02" w14:textId="77777777" w:rsidTr="00E867C9">
        <w:trPr>
          <w:trHeight w:val="1590"/>
          <w:tblHeader/>
        </w:trPr>
        <w:tc>
          <w:tcPr>
            <w:tcW w:w="869" w:type="dxa"/>
            <w:shd w:val="clear" w:color="auto" w:fill="auto"/>
            <w:hideMark/>
          </w:tcPr>
          <w:p w14:paraId="5BA1D885"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280</w:t>
            </w:r>
          </w:p>
        </w:tc>
        <w:tc>
          <w:tcPr>
            <w:tcW w:w="3154" w:type="dxa"/>
            <w:shd w:val="clear" w:color="auto" w:fill="auto"/>
            <w:hideMark/>
          </w:tcPr>
          <w:p w14:paraId="6AFC3F54"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804200О.99.0.ББ52АБ03000</w:t>
            </w:r>
          </w:p>
        </w:tc>
        <w:tc>
          <w:tcPr>
            <w:tcW w:w="2346" w:type="dxa"/>
            <w:shd w:val="clear" w:color="auto" w:fill="auto"/>
            <w:hideMark/>
          </w:tcPr>
          <w:p w14:paraId="6A1671A0"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7A11E78E"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туристско-краеведческой направленности для детей-инвалидов (адаптированная образовательная программа)</w:t>
            </w:r>
          </w:p>
        </w:tc>
        <w:tc>
          <w:tcPr>
            <w:tcW w:w="2651" w:type="dxa"/>
            <w:shd w:val="clear" w:color="auto" w:fill="auto"/>
            <w:hideMark/>
          </w:tcPr>
          <w:p w14:paraId="1BED2A06"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 с применением дистанционных образовательных технологий и электронного обучения</w:t>
            </w:r>
          </w:p>
        </w:tc>
        <w:tc>
          <w:tcPr>
            <w:tcW w:w="2408" w:type="dxa"/>
            <w:shd w:val="clear" w:color="auto" w:fill="auto"/>
          </w:tcPr>
          <w:p w14:paraId="7471F055"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2AB4E997" w14:textId="77777777" w:rsidTr="00E867C9">
        <w:trPr>
          <w:trHeight w:val="1758"/>
          <w:tblHeader/>
        </w:trPr>
        <w:tc>
          <w:tcPr>
            <w:tcW w:w="869" w:type="dxa"/>
            <w:shd w:val="clear" w:color="auto" w:fill="auto"/>
            <w:hideMark/>
          </w:tcPr>
          <w:p w14:paraId="60A735C0"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281</w:t>
            </w:r>
          </w:p>
        </w:tc>
        <w:tc>
          <w:tcPr>
            <w:tcW w:w="3154" w:type="dxa"/>
            <w:shd w:val="clear" w:color="auto" w:fill="auto"/>
            <w:hideMark/>
          </w:tcPr>
          <w:p w14:paraId="09C5FD97"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804200О.99.0.ББ52АБ08000</w:t>
            </w:r>
          </w:p>
        </w:tc>
        <w:tc>
          <w:tcPr>
            <w:tcW w:w="2346" w:type="dxa"/>
            <w:shd w:val="clear" w:color="auto" w:fill="auto"/>
            <w:hideMark/>
          </w:tcPr>
          <w:p w14:paraId="0B9E407B"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511C721E"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туристско-краеведческой направленности для детей-инвалидов (адаптированная образовательная программа)</w:t>
            </w:r>
          </w:p>
        </w:tc>
        <w:tc>
          <w:tcPr>
            <w:tcW w:w="2651" w:type="dxa"/>
            <w:shd w:val="clear" w:color="auto" w:fill="auto"/>
            <w:hideMark/>
          </w:tcPr>
          <w:p w14:paraId="4B52D505"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 с применением сетевой формы реализации</w:t>
            </w:r>
          </w:p>
        </w:tc>
        <w:tc>
          <w:tcPr>
            <w:tcW w:w="2408" w:type="dxa"/>
            <w:shd w:val="clear" w:color="auto" w:fill="auto"/>
          </w:tcPr>
          <w:p w14:paraId="43C2FEC7"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4E265E54" w14:textId="77777777" w:rsidTr="00E867C9">
        <w:trPr>
          <w:trHeight w:val="1785"/>
          <w:tblHeader/>
        </w:trPr>
        <w:tc>
          <w:tcPr>
            <w:tcW w:w="869" w:type="dxa"/>
            <w:shd w:val="clear" w:color="auto" w:fill="auto"/>
            <w:hideMark/>
          </w:tcPr>
          <w:p w14:paraId="797222C3"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282</w:t>
            </w:r>
          </w:p>
        </w:tc>
        <w:tc>
          <w:tcPr>
            <w:tcW w:w="3154" w:type="dxa"/>
            <w:shd w:val="clear" w:color="auto" w:fill="auto"/>
            <w:hideMark/>
          </w:tcPr>
          <w:p w14:paraId="2AAC9C09"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804200О.99.0.ББ52АБ09000</w:t>
            </w:r>
          </w:p>
        </w:tc>
        <w:tc>
          <w:tcPr>
            <w:tcW w:w="2346" w:type="dxa"/>
            <w:shd w:val="clear" w:color="auto" w:fill="auto"/>
            <w:hideMark/>
          </w:tcPr>
          <w:p w14:paraId="3AEACF39"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5D1CA242"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туристско-краеведческой направленности для детей-инвалидов (адаптированная образовательная программа)</w:t>
            </w:r>
          </w:p>
        </w:tc>
        <w:tc>
          <w:tcPr>
            <w:tcW w:w="2651" w:type="dxa"/>
            <w:shd w:val="clear" w:color="auto" w:fill="auto"/>
            <w:hideMark/>
          </w:tcPr>
          <w:p w14:paraId="2E89B50A"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 с применением сетевой формы реализации и дистанционных образовательных технологий</w:t>
            </w:r>
          </w:p>
        </w:tc>
        <w:tc>
          <w:tcPr>
            <w:tcW w:w="2408" w:type="dxa"/>
            <w:shd w:val="clear" w:color="auto" w:fill="auto"/>
          </w:tcPr>
          <w:p w14:paraId="73F30C28"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211DAF2A" w14:textId="77777777" w:rsidTr="00E867C9">
        <w:trPr>
          <w:trHeight w:val="1683"/>
          <w:tblHeader/>
        </w:trPr>
        <w:tc>
          <w:tcPr>
            <w:tcW w:w="869" w:type="dxa"/>
            <w:shd w:val="clear" w:color="auto" w:fill="auto"/>
            <w:hideMark/>
          </w:tcPr>
          <w:p w14:paraId="30FDA9D6"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283</w:t>
            </w:r>
          </w:p>
        </w:tc>
        <w:tc>
          <w:tcPr>
            <w:tcW w:w="3154" w:type="dxa"/>
            <w:shd w:val="clear" w:color="auto" w:fill="auto"/>
            <w:hideMark/>
          </w:tcPr>
          <w:p w14:paraId="0E69511C"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804200О.99.0.ББ52АБ10000</w:t>
            </w:r>
          </w:p>
        </w:tc>
        <w:tc>
          <w:tcPr>
            <w:tcW w:w="2346" w:type="dxa"/>
            <w:shd w:val="clear" w:color="auto" w:fill="auto"/>
            <w:hideMark/>
          </w:tcPr>
          <w:p w14:paraId="795954E4"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731AB818"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туристско-краеведческой направленности для детей-инвалидов (адаптированная образовательная программа)</w:t>
            </w:r>
          </w:p>
        </w:tc>
        <w:tc>
          <w:tcPr>
            <w:tcW w:w="2651" w:type="dxa"/>
            <w:shd w:val="clear" w:color="auto" w:fill="auto"/>
            <w:hideMark/>
          </w:tcPr>
          <w:p w14:paraId="631567EE"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 с применением сетевой формы реализации и электронного обучения</w:t>
            </w:r>
          </w:p>
        </w:tc>
        <w:tc>
          <w:tcPr>
            <w:tcW w:w="2408" w:type="dxa"/>
            <w:shd w:val="clear" w:color="auto" w:fill="auto"/>
          </w:tcPr>
          <w:p w14:paraId="4740EF00"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2B1BA4A9" w14:textId="77777777" w:rsidTr="00E867C9">
        <w:trPr>
          <w:trHeight w:val="1835"/>
          <w:tblHeader/>
        </w:trPr>
        <w:tc>
          <w:tcPr>
            <w:tcW w:w="869" w:type="dxa"/>
            <w:shd w:val="clear" w:color="auto" w:fill="auto"/>
            <w:hideMark/>
          </w:tcPr>
          <w:p w14:paraId="0AD5A1C6"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lastRenderedPageBreak/>
              <w:t>284</w:t>
            </w:r>
          </w:p>
        </w:tc>
        <w:tc>
          <w:tcPr>
            <w:tcW w:w="3154" w:type="dxa"/>
            <w:shd w:val="clear" w:color="auto" w:fill="auto"/>
            <w:hideMark/>
          </w:tcPr>
          <w:p w14:paraId="40ABCF4B"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804200О.99.0.ББ52АБ11000</w:t>
            </w:r>
          </w:p>
        </w:tc>
        <w:tc>
          <w:tcPr>
            <w:tcW w:w="2346" w:type="dxa"/>
            <w:shd w:val="clear" w:color="auto" w:fill="auto"/>
            <w:hideMark/>
          </w:tcPr>
          <w:p w14:paraId="1A3C4A16"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15F2FFAB"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туристско-краеведческой направленности для детей-инвалидов (адаптированная образовательная программа)</w:t>
            </w:r>
          </w:p>
        </w:tc>
        <w:tc>
          <w:tcPr>
            <w:tcW w:w="2651" w:type="dxa"/>
            <w:shd w:val="clear" w:color="auto" w:fill="auto"/>
            <w:hideMark/>
          </w:tcPr>
          <w:p w14:paraId="2646F626"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 с применением сетевой формы реализации, дистанционных образовательных технологий и электронного обучения</w:t>
            </w:r>
          </w:p>
        </w:tc>
        <w:tc>
          <w:tcPr>
            <w:tcW w:w="2408" w:type="dxa"/>
            <w:shd w:val="clear" w:color="auto" w:fill="auto"/>
          </w:tcPr>
          <w:p w14:paraId="0B5DDE09"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465BCA9B" w14:textId="77777777" w:rsidTr="00E867C9">
        <w:trPr>
          <w:trHeight w:val="1734"/>
          <w:tblHeader/>
        </w:trPr>
        <w:tc>
          <w:tcPr>
            <w:tcW w:w="869" w:type="dxa"/>
            <w:shd w:val="clear" w:color="auto" w:fill="auto"/>
            <w:hideMark/>
          </w:tcPr>
          <w:p w14:paraId="5E88B35F"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285</w:t>
            </w:r>
          </w:p>
        </w:tc>
        <w:tc>
          <w:tcPr>
            <w:tcW w:w="3154" w:type="dxa"/>
            <w:shd w:val="clear" w:color="auto" w:fill="auto"/>
            <w:hideMark/>
          </w:tcPr>
          <w:p w14:paraId="3D562465"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804200О.99.0.ББ52АБ12000</w:t>
            </w:r>
          </w:p>
        </w:tc>
        <w:tc>
          <w:tcPr>
            <w:tcW w:w="2346" w:type="dxa"/>
            <w:shd w:val="clear" w:color="auto" w:fill="auto"/>
            <w:hideMark/>
          </w:tcPr>
          <w:p w14:paraId="2CBF0B36"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381DEC43"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туристско-краеведческой направленности для детей-инвалидов (адаптированная образовательная программа)</w:t>
            </w:r>
          </w:p>
        </w:tc>
        <w:tc>
          <w:tcPr>
            <w:tcW w:w="2651" w:type="dxa"/>
            <w:shd w:val="clear" w:color="auto" w:fill="auto"/>
            <w:hideMark/>
          </w:tcPr>
          <w:p w14:paraId="6EFD916A"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 с применением сетевой формы реализации</w:t>
            </w:r>
          </w:p>
        </w:tc>
        <w:tc>
          <w:tcPr>
            <w:tcW w:w="2408" w:type="dxa"/>
            <w:shd w:val="clear" w:color="auto" w:fill="auto"/>
          </w:tcPr>
          <w:p w14:paraId="10C08FDD"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6C762E67" w14:textId="77777777" w:rsidTr="00E867C9">
        <w:trPr>
          <w:trHeight w:val="1619"/>
          <w:tblHeader/>
        </w:trPr>
        <w:tc>
          <w:tcPr>
            <w:tcW w:w="869" w:type="dxa"/>
            <w:shd w:val="clear" w:color="auto" w:fill="auto"/>
            <w:hideMark/>
          </w:tcPr>
          <w:p w14:paraId="4A78746D"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286</w:t>
            </w:r>
          </w:p>
        </w:tc>
        <w:tc>
          <w:tcPr>
            <w:tcW w:w="3154" w:type="dxa"/>
            <w:shd w:val="clear" w:color="auto" w:fill="auto"/>
            <w:hideMark/>
          </w:tcPr>
          <w:p w14:paraId="0A174474"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804200О.99.0.ББ52АБ13000</w:t>
            </w:r>
          </w:p>
        </w:tc>
        <w:tc>
          <w:tcPr>
            <w:tcW w:w="2346" w:type="dxa"/>
            <w:shd w:val="clear" w:color="auto" w:fill="auto"/>
            <w:hideMark/>
          </w:tcPr>
          <w:p w14:paraId="39A9DB3A"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444C05AE"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туристско-краеведческой направленности для детей-инвалидов (адаптированная образовательная программа)</w:t>
            </w:r>
          </w:p>
        </w:tc>
        <w:tc>
          <w:tcPr>
            <w:tcW w:w="2651" w:type="dxa"/>
            <w:shd w:val="clear" w:color="auto" w:fill="auto"/>
            <w:hideMark/>
          </w:tcPr>
          <w:p w14:paraId="3382B43C"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 с применением сетевой формы реализации и дистанционных образовательных технологий</w:t>
            </w:r>
          </w:p>
        </w:tc>
        <w:tc>
          <w:tcPr>
            <w:tcW w:w="2408" w:type="dxa"/>
            <w:shd w:val="clear" w:color="auto" w:fill="auto"/>
          </w:tcPr>
          <w:p w14:paraId="38493B56"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6C51C369" w14:textId="77777777" w:rsidTr="00E867C9">
        <w:trPr>
          <w:trHeight w:val="1645"/>
          <w:tblHeader/>
        </w:trPr>
        <w:tc>
          <w:tcPr>
            <w:tcW w:w="869" w:type="dxa"/>
            <w:shd w:val="clear" w:color="auto" w:fill="auto"/>
            <w:hideMark/>
          </w:tcPr>
          <w:p w14:paraId="0CDF0F4C"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287</w:t>
            </w:r>
          </w:p>
        </w:tc>
        <w:tc>
          <w:tcPr>
            <w:tcW w:w="3154" w:type="dxa"/>
            <w:shd w:val="clear" w:color="auto" w:fill="auto"/>
            <w:hideMark/>
          </w:tcPr>
          <w:p w14:paraId="645A7D0C"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804200О.99.0.ББ52АБ14000</w:t>
            </w:r>
          </w:p>
        </w:tc>
        <w:tc>
          <w:tcPr>
            <w:tcW w:w="2346" w:type="dxa"/>
            <w:shd w:val="clear" w:color="auto" w:fill="auto"/>
            <w:hideMark/>
          </w:tcPr>
          <w:p w14:paraId="7E7C162A"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796B3D2B"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туристско-краеведческой направленности для детей-инвалидов (адаптированная образовательная программа)</w:t>
            </w:r>
          </w:p>
        </w:tc>
        <w:tc>
          <w:tcPr>
            <w:tcW w:w="2651" w:type="dxa"/>
            <w:shd w:val="clear" w:color="auto" w:fill="auto"/>
            <w:hideMark/>
          </w:tcPr>
          <w:p w14:paraId="22169AD3"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 с применением сетевой формы реализации и электронного обучения</w:t>
            </w:r>
          </w:p>
        </w:tc>
        <w:tc>
          <w:tcPr>
            <w:tcW w:w="2408" w:type="dxa"/>
            <w:shd w:val="clear" w:color="auto" w:fill="auto"/>
          </w:tcPr>
          <w:p w14:paraId="583E6266"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60295E68" w14:textId="77777777" w:rsidTr="00E867C9">
        <w:trPr>
          <w:trHeight w:val="1486"/>
          <w:tblHeader/>
        </w:trPr>
        <w:tc>
          <w:tcPr>
            <w:tcW w:w="869" w:type="dxa"/>
            <w:shd w:val="clear" w:color="auto" w:fill="auto"/>
            <w:hideMark/>
          </w:tcPr>
          <w:p w14:paraId="17C2839D"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288</w:t>
            </w:r>
          </w:p>
        </w:tc>
        <w:tc>
          <w:tcPr>
            <w:tcW w:w="3154" w:type="dxa"/>
            <w:shd w:val="clear" w:color="auto" w:fill="auto"/>
            <w:hideMark/>
          </w:tcPr>
          <w:p w14:paraId="1C3FEA3D"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804200О.99.0.ББ52АБ15000</w:t>
            </w:r>
          </w:p>
        </w:tc>
        <w:tc>
          <w:tcPr>
            <w:tcW w:w="2346" w:type="dxa"/>
            <w:shd w:val="clear" w:color="auto" w:fill="auto"/>
            <w:hideMark/>
          </w:tcPr>
          <w:p w14:paraId="5B09F595"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281F43A6"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туристско-краеведческой направленности для детей-инвалидов (адаптированная образовательная программа)</w:t>
            </w:r>
          </w:p>
        </w:tc>
        <w:tc>
          <w:tcPr>
            <w:tcW w:w="2651" w:type="dxa"/>
            <w:shd w:val="clear" w:color="auto" w:fill="auto"/>
            <w:hideMark/>
          </w:tcPr>
          <w:p w14:paraId="52730E12"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Очно-заочное с применением сетевой формы реализации, дистанционных образовательных технологий и электронного обучения</w:t>
            </w:r>
          </w:p>
        </w:tc>
        <w:tc>
          <w:tcPr>
            <w:tcW w:w="2408" w:type="dxa"/>
            <w:shd w:val="clear" w:color="auto" w:fill="auto"/>
          </w:tcPr>
          <w:p w14:paraId="22EFAF6B"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r w:rsidR="00E867C9" w:rsidRPr="00456E80" w14:paraId="599EEC40" w14:textId="77777777" w:rsidTr="00E867C9">
        <w:trPr>
          <w:trHeight w:val="1374"/>
          <w:tblHeader/>
        </w:trPr>
        <w:tc>
          <w:tcPr>
            <w:tcW w:w="869" w:type="dxa"/>
            <w:shd w:val="clear" w:color="auto" w:fill="auto"/>
            <w:hideMark/>
          </w:tcPr>
          <w:p w14:paraId="2E17A103"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lastRenderedPageBreak/>
              <w:t>289</w:t>
            </w:r>
          </w:p>
        </w:tc>
        <w:tc>
          <w:tcPr>
            <w:tcW w:w="3154" w:type="dxa"/>
            <w:shd w:val="clear" w:color="auto" w:fill="auto"/>
            <w:hideMark/>
          </w:tcPr>
          <w:p w14:paraId="5B88B2C6"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804200О.99.0.ББ52АО20000</w:t>
            </w:r>
          </w:p>
        </w:tc>
        <w:tc>
          <w:tcPr>
            <w:tcW w:w="2346" w:type="dxa"/>
            <w:shd w:val="clear" w:color="auto" w:fill="auto"/>
            <w:hideMark/>
          </w:tcPr>
          <w:p w14:paraId="263F4919"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w:t>
            </w:r>
          </w:p>
        </w:tc>
        <w:tc>
          <w:tcPr>
            <w:tcW w:w="3304" w:type="dxa"/>
            <w:shd w:val="clear" w:color="auto" w:fill="auto"/>
            <w:hideMark/>
          </w:tcPr>
          <w:p w14:paraId="64E3FE86"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Реализация дополнительных общеразвивающих программ для детей с ограниченными возможностями здоровья (ОВЗ) (адаптированная образовательная программа)</w:t>
            </w:r>
          </w:p>
        </w:tc>
        <w:tc>
          <w:tcPr>
            <w:tcW w:w="2651" w:type="dxa"/>
            <w:shd w:val="clear" w:color="auto" w:fill="auto"/>
            <w:hideMark/>
          </w:tcPr>
          <w:p w14:paraId="19A84E99"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Очное</w:t>
            </w:r>
          </w:p>
        </w:tc>
        <w:tc>
          <w:tcPr>
            <w:tcW w:w="2408" w:type="dxa"/>
            <w:shd w:val="clear" w:color="auto" w:fill="auto"/>
          </w:tcPr>
          <w:p w14:paraId="68DBF6FB" w14:textId="77777777" w:rsidR="00E867C9" w:rsidRPr="00456E80" w:rsidRDefault="00E867C9" w:rsidP="00C3441E">
            <w:pPr>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Отдел образования администрации Каширского муниципального района</w:t>
            </w:r>
          </w:p>
        </w:tc>
      </w:tr>
    </w:tbl>
    <w:p w14:paraId="40DA30C3" w14:textId="77777777" w:rsidR="00E867C9" w:rsidRPr="00456E80" w:rsidRDefault="00E867C9" w:rsidP="00456E80">
      <w:pPr>
        <w:pStyle w:val="ConsPlusNormal"/>
        <w:ind w:firstLine="709"/>
        <w:jc w:val="right"/>
        <w:outlineLvl w:val="0"/>
        <w:rPr>
          <w:rFonts w:ascii="Times New Roman" w:hAnsi="Times New Roman" w:cs="Times New Roman"/>
        </w:rPr>
        <w:sectPr w:rsidR="00E867C9" w:rsidRPr="00456E80" w:rsidSect="00136392">
          <w:type w:val="continuous"/>
          <w:pgSz w:w="16838" w:h="11906" w:orient="landscape"/>
          <w:pgMar w:top="720" w:right="720" w:bottom="720" w:left="720" w:header="709" w:footer="709" w:gutter="0"/>
          <w:cols w:space="708"/>
          <w:docGrid w:linePitch="360"/>
        </w:sectPr>
      </w:pPr>
    </w:p>
    <w:p w14:paraId="0D8D76B2" w14:textId="77777777" w:rsidR="00E867C9" w:rsidRPr="00456E80" w:rsidRDefault="00E867C9" w:rsidP="00456E80">
      <w:pPr>
        <w:pStyle w:val="ConsPlusNormal"/>
        <w:ind w:firstLine="709"/>
        <w:jc w:val="right"/>
        <w:outlineLvl w:val="0"/>
        <w:rPr>
          <w:rFonts w:ascii="Times New Roman" w:hAnsi="Times New Roman" w:cs="Times New Roman"/>
        </w:rPr>
      </w:pPr>
      <w:r w:rsidRPr="00456E80">
        <w:rPr>
          <w:rFonts w:ascii="Times New Roman" w:hAnsi="Times New Roman" w:cs="Times New Roman"/>
        </w:rPr>
        <w:lastRenderedPageBreak/>
        <w:t>Приложение №4</w:t>
      </w:r>
    </w:p>
    <w:p w14:paraId="070F3394" w14:textId="0CA90A49" w:rsidR="00E867C9" w:rsidRPr="00456E80" w:rsidRDefault="00E867C9" w:rsidP="00456E80">
      <w:pPr>
        <w:pStyle w:val="ConsPlusNormal"/>
        <w:ind w:firstLine="709"/>
        <w:jc w:val="right"/>
        <w:outlineLvl w:val="0"/>
        <w:rPr>
          <w:rFonts w:ascii="Times New Roman" w:hAnsi="Times New Roman" w:cs="Times New Roman"/>
        </w:rPr>
      </w:pPr>
      <w:r w:rsidRPr="00456E80">
        <w:rPr>
          <w:rFonts w:ascii="Times New Roman" w:hAnsi="Times New Roman" w:cs="Times New Roman"/>
        </w:rPr>
        <w:t>к</w:t>
      </w:r>
      <w:r w:rsidR="00136392" w:rsidRPr="00456E80">
        <w:rPr>
          <w:rFonts w:ascii="Times New Roman" w:hAnsi="Times New Roman" w:cs="Times New Roman"/>
        </w:rPr>
        <w:t xml:space="preserve"> </w:t>
      </w:r>
      <w:r w:rsidRPr="00456E80">
        <w:rPr>
          <w:rFonts w:ascii="Times New Roman" w:hAnsi="Times New Roman" w:cs="Times New Roman"/>
        </w:rPr>
        <w:t>постановлению администрации</w:t>
      </w:r>
    </w:p>
    <w:p w14:paraId="6D3A6EFC" w14:textId="77777777" w:rsidR="00E867C9" w:rsidRPr="00456E80" w:rsidRDefault="00E867C9" w:rsidP="00456E80">
      <w:pPr>
        <w:pStyle w:val="ConsPlusNormal"/>
        <w:ind w:firstLine="709"/>
        <w:jc w:val="right"/>
        <w:outlineLvl w:val="0"/>
        <w:rPr>
          <w:rFonts w:ascii="Times New Roman" w:hAnsi="Times New Roman" w:cs="Times New Roman"/>
        </w:rPr>
      </w:pPr>
      <w:r w:rsidRPr="00456E80">
        <w:rPr>
          <w:rFonts w:ascii="Times New Roman" w:hAnsi="Times New Roman" w:cs="Times New Roman"/>
        </w:rPr>
        <w:t xml:space="preserve">Каширского муниципального района </w:t>
      </w:r>
    </w:p>
    <w:p w14:paraId="75C0988E" w14:textId="77777777" w:rsidR="00E867C9" w:rsidRPr="00456E80" w:rsidRDefault="00E867C9" w:rsidP="00456E80">
      <w:pPr>
        <w:pStyle w:val="ConsPlusNormal"/>
        <w:ind w:firstLine="709"/>
        <w:jc w:val="right"/>
        <w:outlineLvl w:val="0"/>
        <w:rPr>
          <w:rFonts w:ascii="Times New Roman" w:hAnsi="Times New Roman" w:cs="Times New Roman"/>
          <w:u w:val="single"/>
        </w:rPr>
      </w:pPr>
      <w:r w:rsidRPr="00456E80">
        <w:rPr>
          <w:rFonts w:ascii="Times New Roman" w:hAnsi="Times New Roman" w:cs="Times New Roman"/>
        </w:rPr>
        <w:t xml:space="preserve">от «___» ______ 2025 г. </w:t>
      </w:r>
      <w:r w:rsidRPr="00456E80">
        <w:rPr>
          <w:rFonts w:ascii="Times New Roman" w:hAnsi="Times New Roman" w:cs="Times New Roman"/>
          <w:u w:val="single"/>
        </w:rPr>
        <w:t>№_____</w:t>
      </w:r>
    </w:p>
    <w:p w14:paraId="78A965B6" w14:textId="77777777" w:rsidR="00E867C9" w:rsidRPr="00456E80" w:rsidRDefault="00E867C9" w:rsidP="00456E80">
      <w:pPr>
        <w:pStyle w:val="ConsPlusNormal"/>
        <w:ind w:firstLine="709"/>
        <w:jc w:val="right"/>
        <w:outlineLvl w:val="0"/>
        <w:rPr>
          <w:rFonts w:ascii="Times New Roman" w:hAnsi="Times New Roman" w:cs="Times New Roman"/>
        </w:rPr>
      </w:pPr>
    </w:p>
    <w:p w14:paraId="15AFE723" w14:textId="77777777" w:rsidR="00E867C9" w:rsidRPr="00456E80" w:rsidRDefault="00E867C9" w:rsidP="00456E80">
      <w:pPr>
        <w:pStyle w:val="ConsPlusNormal"/>
        <w:ind w:firstLine="709"/>
        <w:jc w:val="right"/>
        <w:outlineLvl w:val="0"/>
        <w:rPr>
          <w:rFonts w:ascii="Times New Roman" w:hAnsi="Times New Roman" w:cs="Times New Roman"/>
        </w:rPr>
      </w:pPr>
    </w:p>
    <w:p w14:paraId="1842F279" w14:textId="77777777" w:rsidR="00E867C9" w:rsidRPr="00456E80" w:rsidRDefault="00E867C9" w:rsidP="00456E80">
      <w:pPr>
        <w:spacing w:after="0" w:line="240" w:lineRule="auto"/>
        <w:ind w:firstLine="709"/>
        <w:jc w:val="center"/>
        <w:rPr>
          <w:rFonts w:ascii="Times New Roman" w:eastAsia="Calibri" w:hAnsi="Times New Roman" w:cs="Times New Roman"/>
          <w:sz w:val="24"/>
          <w:szCs w:val="24"/>
        </w:rPr>
      </w:pPr>
      <w:r w:rsidRPr="00456E80">
        <w:rPr>
          <w:rFonts w:ascii="Times New Roman" w:eastAsia="Calibri" w:hAnsi="Times New Roman" w:cs="Times New Roman"/>
          <w:bCs/>
          <w:iCs/>
          <w:sz w:val="24"/>
          <w:szCs w:val="24"/>
        </w:rPr>
        <w:t>Показатели эффективности</w:t>
      </w:r>
      <w:r w:rsidRPr="00456E80">
        <w:rPr>
          <w:rFonts w:ascii="Times New Roman" w:eastAsia="Calibri" w:hAnsi="Times New Roman" w:cs="Times New Roman"/>
          <w:b/>
          <w:iCs/>
          <w:sz w:val="24"/>
          <w:szCs w:val="24"/>
        </w:rPr>
        <w:t xml:space="preserve"> </w:t>
      </w:r>
      <w:r w:rsidRPr="00456E80">
        <w:rPr>
          <w:rFonts w:ascii="Times New Roman" w:hAnsi="Times New Roman" w:cs="Times New Roman"/>
          <w:sz w:val="24"/>
          <w:szCs w:val="24"/>
        </w:rPr>
        <w:t xml:space="preserve">организации оказания муниципальных услуг в социальной сфере, при организации </w:t>
      </w:r>
      <w:proofErr w:type="gramStart"/>
      <w:r w:rsidRPr="00456E80">
        <w:rPr>
          <w:rFonts w:ascii="Times New Roman" w:hAnsi="Times New Roman" w:cs="Times New Roman"/>
          <w:sz w:val="24"/>
          <w:szCs w:val="24"/>
        </w:rPr>
        <w:t>оказания</w:t>
      </w:r>
      <w:proofErr w:type="gramEnd"/>
      <w:r w:rsidRPr="00456E80">
        <w:rPr>
          <w:rFonts w:ascii="Times New Roman" w:hAnsi="Times New Roman" w:cs="Times New Roman"/>
          <w:sz w:val="24"/>
          <w:szCs w:val="24"/>
        </w:rPr>
        <w:t xml:space="preserve"> которых планируется определять исполнителей услуг по результатам отбора исполнителей услуг, значения таких показателей и план достижения по годам исполнения муниципального социального заказа</w:t>
      </w:r>
    </w:p>
    <w:tbl>
      <w:tblPr>
        <w:tblStyle w:val="1b"/>
        <w:tblW w:w="0" w:type="auto"/>
        <w:tblInd w:w="-5" w:type="dxa"/>
        <w:tblLook w:val="04A0" w:firstRow="1" w:lastRow="0" w:firstColumn="1" w:lastColumn="0" w:noHBand="0" w:noVBand="1"/>
      </w:tblPr>
      <w:tblGrid>
        <w:gridCol w:w="570"/>
        <w:gridCol w:w="5296"/>
        <w:gridCol w:w="2538"/>
        <w:gridCol w:w="738"/>
        <w:gridCol w:w="738"/>
        <w:gridCol w:w="810"/>
      </w:tblGrid>
      <w:tr w:rsidR="00E867C9" w:rsidRPr="00456E80" w14:paraId="0772F0CD" w14:textId="77777777" w:rsidTr="00512CC2">
        <w:trPr>
          <w:tblHeader/>
        </w:trPr>
        <w:tc>
          <w:tcPr>
            <w:tcW w:w="0" w:type="auto"/>
            <w:vMerge w:val="restart"/>
          </w:tcPr>
          <w:p w14:paraId="5B5CCDBE" w14:textId="77777777" w:rsidR="00E867C9" w:rsidRPr="00456E80" w:rsidRDefault="00E867C9" w:rsidP="00512CC2">
            <w:pPr>
              <w:jc w:val="center"/>
              <w:rPr>
                <w:rFonts w:ascii="Times New Roman" w:hAnsi="Times New Roman"/>
                <w:sz w:val="24"/>
                <w:szCs w:val="24"/>
              </w:rPr>
            </w:pPr>
            <w:r w:rsidRPr="00456E80">
              <w:rPr>
                <w:rFonts w:ascii="Times New Roman" w:hAnsi="Times New Roman"/>
                <w:sz w:val="24"/>
                <w:szCs w:val="24"/>
              </w:rPr>
              <w:t>№ п/п</w:t>
            </w:r>
          </w:p>
        </w:tc>
        <w:tc>
          <w:tcPr>
            <w:tcW w:w="0" w:type="auto"/>
            <w:vMerge w:val="restart"/>
          </w:tcPr>
          <w:p w14:paraId="124DDE4C" w14:textId="77777777" w:rsidR="00E867C9" w:rsidRPr="00456E80" w:rsidRDefault="00E867C9" w:rsidP="00512CC2">
            <w:pPr>
              <w:jc w:val="center"/>
              <w:rPr>
                <w:rFonts w:ascii="Times New Roman" w:hAnsi="Times New Roman"/>
                <w:sz w:val="24"/>
                <w:szCs w:val="24"/>
              </w:rPr>
            </w:pPr>
            <w:r w:rsidRPr="00456E80">
              <w:rPr>
                <w:rFonts w:ascii="Times New Roman" w:hAnsi="Times New Roman"/>
                <w:sz w:val="24"/>
                <w:szCs w:val="24"/>
              </w:rPr>
              <w:t>Наименование показателя</w:t>
            </w:r>
          </w:p>
        </w:tc>
        <w:tc>
          <w:tcPr>
            <w:tcW w:w="0" w:type="auto"/>
            <w:vMerge w:val="restart"/>
          </w:tcPr>
          <w:p w14:paraId="5055CF24" w14:textId="77777777" w:rsidR="00E867C9" w:rsidRPr="00456E80" w:rsidRDefault="00E867C9" w:rsidP="00512CC2">
            <w:pPr>
              <w:jc w:val="center"/>
              <w:rPr>
                <w:rFonts w:ascii="Times New Roman" w:hAnsi="Times New Roman"/>
                <w:sz w:val="24"/>
                <w:szCs w:val="24"/>
              </w:rPr>
            </w:pPr>
            <w:r w:rsidRPr="00456E80">
              <w:rPr>
                <w:rFonts w:ascii="Times New Roman" w:hAnsi="Times New Roman"/>
                <w:sz w:val="24"/>
                <w:szCs w:val="24"/>
              </w:rPr>
              <w:t>Ответственный исполнитель</w:t>
            </w:r>
          </w:p>
        </w:tc>
        <w:tc>
          <w:tcPr>
            <w:tcW w:w="0" w:type="auto"/>
            <w:gridSpan w:val="3"/>
          </w:tcPr>
          <w:p w14:paraId="06F88780" w14:textId="77777777" w:rsidR="00E867C9" w:rsidRPr="00456E80" w:rsidRDefault="00E867C9" w:rsidP="00512CC2">
            <w:pPr>
              <w:jc w:val="center"/>
              <w:rPr>
                <w:rFonts w:ascii="Times New Roman" w:hAnsi="Times New Roman"/>
                <w:sz w:val="24"/>
                <w:szCs w:val="24"/>
              </w:rPr>
            </w:pPr>
            <w:r w:rsidRPr="00456E80">
              <w:rPr>
                <w:rFonts w:ascii="Times New Roman" w:hAnsi="Times New Roman"/>
                <w:sz w:val="24"/>
                <w:szCs w:val="24"/>
              </w:rPr>
              <w:t>Значение показателя</w:t>
            </w:r>
          </w:p>
        </w:tc>
      </w:tr>
      <w:tr w:rsidR="00E867C9" w:rsidRPr="00456E80" w14:paraId="452B0AC6" w14:textId="77777777" w:rsidTr="00512CC2">
        <w:trPr>
          <w:tblHeader/>
        </w:trPr>
        <w:tc>
          <w:tcPr>
            <w:tcW w:w="0" w:type="auto"/>
            <w:vMerge/>
          </w:tcPr>
          <w:p w14:paraId="5F8C9DE5" w14:textId="77777777" w:rsidR="00E867C9" w:rsidRPr="00456E80" w:rsidRDefault="00E867C9" w:rsidP="00512CC2">
            <w:pPr>
              <w:jc w:val="center"/>
              <w:rPr>
                <w:rFonts w:ascii="Times New Roman" w:hAnsi="Times New Roman"/>
                <w:sz w:val="24"/>
                <w:szCs w:val="24"/>
              </w:rPr>
            </w:pPr>
          </w:p>
        </w:tc>
        <w:tc>
          <w:tcPr>
            <w:tcW w:w="0" w:type="auto"/>
            <w:vMerge/>
          </w:tcPr>
          <w:p w14:paraId="30924797" w14:textId="77777777" w:rsidR="00E867C9" w:rsidRPr="00456E80" w:rsidRDefault="00E867C9" w:rsidP="00512CC2">
            <w:pPr>
              <w:jc w:val="center"/>
              <w:rPr>
                <w:rFonts w:ascii="Times New Roman" w:hAnsi="Times New Roman"/>
                <w:sz w:val="24"/>
                <w:szCs w:val="24"/>
              </w:rPr>
            </w:pPr>
          </w:p>
        </w:tc>
        <w:tc>
          <w:tcPr>
            <w:tcW w:w="0" w:type="auto"/>
            <w:vMerge/>
          </w:tcPr>
          <w:p w14:paraId="76D126D2" w14:textId="77777777" w:rsidR="00E867C9" w:rsidRPr="00456E80" w:rsidRDefault="00E867C9" w:rsidP="00512CC2">
            <w:pPr>
              <w:jc w:val="center"/>
              <w:rPr>
                <w:rFonts w:ascii="Times New Roman" w:hAnsi="Times New Roman"/>
                <w:sz w:val="24"/>
                <w:szCs w:val="24"/>
              </w:rPr>
            </w:pPr>
          </w:p>
        </w:tc>
        <w:tc>
          <w:tcPr>
            <w:tcW w:w="0" w:type="auto"/>
          </w:tcPr>
          <w:p w14:paraId="50CB449E" w14:textId="77777777" w:rsidR="00E867C9" w:rsidRPr="00456E80" w:rsidRDefault="00E867C9" w:rsidP="00512CC2">
            <w:pPr>
              <w:jc w:val="center"/>
              <w:rPr>
                <w:rFonts w:ascii="Times New Roman" w:hAnsi="Times New Roman"/>
                <w:sz w:val="24"/>
                <w:szCs w:val="24"/>
              </w:rPr>
            </w:pPr>
            <w:r w:rsidRPr="00456E80">
              <w:rPr>
                <w:rFonts w:ascii="Times New Roman" w:hAnsi="Times New Roman"/>
                <w:sz w:val="24"/>
                <w:szCs w:val="24"/>
              </w:rPr>
              <w:t>2025 год</w:t>
            </w:r>
          </w:p>
        </w:tc>
        <w:tc>
          <w:tcPr>
            <w:tcW w:w="0" w:type="auto"/>
          </w:tcPr>
          <w:p w14:paraId="211444D5" w14:textId="77777777" w:rsidR="00E867C9" w:rsidRPr="00456E80" w:rsidRDefault="00E867C9" w:rsidP="00512CC2">
            <w:pPr>
              <w:jc w:val="center"/>
              <w:rPr>
                <w:rFonts w:ascii="Times New Roman" w:hAnsi="Times New Roman"/>
                <w:sz w:val="24"/>
                <w:szCs w:val="24"/>
              </w:rPr>
            </w:pPr>
            <w:r w:rsidRPr="00456E80">
              <w:rPr>
                <w:rFonts w:ascii="Times New Roman" w:hAnsi="Times New Roman"/>
                <w:sz w:val="24"/>
                <w:szCs w:val="24"/>
              </w:rPr>
              <w:t>2026 год</w:t>
            </w:r>
          </w:p>
        </w:tc>
        <w:tc>
          <w:tcPr>
            <w:tcW w:w="0" w:type="auto"/>
          </w:tcPr>
          <w:p w14:paraId="21A15448" w14:textId="77777777" w:rsidR="00E867C9" w:rsidRPr="00456E80" w:rsidRDefault="00E867C9" w:rsidP="00512CC2">
            <w:pPr>
              <w:jc w:val="center"/>
              <w:rPr>
                <w:rFonts w:ascii="Times New Roman" w:hAnsi="Times New Roman"/>
                <w:sz w:val="24"/>
                <w:szCs w:val="24"/>
              </w:rPr>
            </w:pPr>
            <w:r w:rsidRPr="00456E80">
              <w:rPr>
                <w:rFonts w:ascii="Times New Roman" w:hAnsi="Times New Roman"/>
                <w:sz w:val="24"/>
                <w:szCs w:val="24"/>
              </w:rPr>
              <w:t>2027 год</w:t>
            </w:r>
          </w:p>
        </w:tc>
      </w:tr>
      <w:tr w:rsidR="00E867C9" w:rsidRPr="00456E80" w14:paraId="5470B650" w14:textId="77777777" w:rsidTr="00512CC2">
        <w:tc>
          <w:tcPr>
            <w:tcW w:w="0" w:type="auto"/>
          </w:tcPr>
          <w:p w14:paraId="1F4925BF" w14:textId="77777777" w:rsidR="00E867C9" w:rsidRPr="00456E80" w:rsidRDefault="00E867C9" w:rsidP="00512CC2">
            <w:pPr>
              <w:jc w:val="center"/>
              <w:rPr>
                <w:rFonts w:ascii="Times New Roman" w:hAnsi="Times New Roman"/>
                <w:sz w:val="24"/>
                <w:szCs w:val="24"/>
              </w:rPr>
            </w:pPr>
            <w:r w:rsidRPr="00456E80">
              <w:rPr>
                <w:rFonts w:ascii="Times New Roman" w:hAnsi="Times New Roman"/>
                <w:sz w:val="24"/>
                <w:szCs w:val="24"/>
              </w:rPr>
              <w:t>1</w:t>
            </w:r>
          </w:p>
        </w:tc>
        <w:tc>
          <w:tcPr>
            <w:tcW w:w="0" w:type="auto"/>
          </w:tcPr>
          <w:p w14:paraId="5439E5BB" w14:textId="77777777" w:rsidR="00E867C9" w:rsidRPr="00456E80" w:rsidRDefault="00E867C9" w:rsidP="00512CC2">
            <w:pPr>
              <w:jc w:val="center"/>
              <w:rPr>
                <w:rFonts w:ascii="Times New Roman" w:hAnsi="Times New Roman"/>
                <w:sz w:val="24"/>
                <w:szCs w:val="24"/>
              </w:rPr>
            </w:pPr>
            <w:r w:rsidRPr="00456E80">
              <w:rPr>
                <w:rFonts w:ascii="Times New Roman" w:hAnsi="Times New Roman"/>
                <w:sz w:val="24"/>
                <w:szCs w:val="24"/>
              </w:rPr>
              <w:t>2</w:t>
            </w:r>
          </w:p>
        </w:tc>
        <w:tc>
          <w:tcPr>
            <w:tcW w:w="0" w:type="auto"/>
          </w:tcPr>
          <w:p w14:paraId="4C2F0C80" w14:textId="77777777" w:rsidR="00E867C9" w:rsidRPr="00456E80" w:rsidRDefault="00E867C9" w:rsidP="00512CC2">
            <w:pPr>
              <w:rPr>
                <w:rFonts w:ascii="Times New Roman" w:hAnsi="Times New Roman"/>
                <w:sz w:val="24"/>
                <w:szCs w:val="24"/>
              </w:rPr>
            </w:pPr>
            <w:r w:rsidRPr="00456E80">
              <w:rPr>
                <w:rFonts w:ascii="Times New Roman" w:hAnsi="Times New Roman"/>
                <w:sz w:val="24"/>
                <w:szCs w:val="24"/>
              </w:rPr>
              <w:t>3</w:t>
            </w:r>
          </w:p>
        </w:tc>
        <w:tc>
          <w:tcPr>
            <w:tcW w:w="0" w:type="auto"/>
          </w:tcPr>
          <w:p w14:paraId="43FF74F9" w14:textId="77777777" w:rsidR="00E867C9" w:rsidRPr="00456E80" w:rsidRDefault="00E867C9" w:rsidP="00512CC2">
            <w:pPr>
              <w:rPr>
                <w:rFonts w:ascii="Times New Roman" w:hAnsi="Times New Roman"/>
                <w:sz w:val="24"/>
                <w:szCs w:val="24"/>
              </w:rPr>
            </w:pPr>
            <w:r w:rsidRPr="00456E80">
              <w:rPr>
                <w:rFonts w:ascii="Times New Roman" w:hAnsi="Times New Roman"/>
                <w:sz w:val="24"/>
                <w:szCs w:val="24"/>
              </w:rPr>
              <w:t>4</w:t>
            </w:r>
          </w:p>
        </w:tc>
        <w:tc>
          <w:tcPr>
            <w:tcW w:w="0" w:type="auto"/>
          </w:tcPr>
          <w:p w14:paraId="3A375291" w14:textId="77777777" w:rsidR="00E867C9" w:rsidRPr="00456E80" w:rsidRDefault="00E867C9" w:rsidP="00512CC2">
            <w:pPr>
              <w:rPr>
                <w:rFonts w:ascii="Times New Roman" w:hAnsi="Times New Roman"/>
                <w:sz w:val="24"/>
                <w:szCs w:val="24"/>
              </w:rPr>
            </w:pPr>
            <w:r w:rsidRPr="00456E80">
              <w:rPr>
                <w:rFonts w:ascii="Times New Roman" w:hAnsi="Times New Roman"/>
                <w:sz w:val="24"/>
                <w:szCs w:val="24"/>
              </w:rPr>
              <w:t>5</w:t>
            </w:r>
          </w:p>
        </w:tc>
        <w:tc>
          <w:tcPr>
            <w:tcW w:w="0" w:type="auto"/>
          </w:tcPr>
          <w:p w14:paraId="776763E8" w14:textId="77777777" w:rsidR="00E867C9" w:rsidRPr="00456E80" w:rsidRDefault="00E867C9" w:rsidP="00512CC2">
            <w:pPr>
              <w:rPr>
                <w:rFonts w:ascii="Times New Roman" w:hAnsi="Times New Roman"/>
                <w:sz w:val="24"/>
                <w:szCs w:val="24"/>
              </w:rPr>
            </w:pPr>
            <w:r w:rsidRPr="00456E80">
              <w:rPr>
                <w:rFonts w:ascii="Times New Roman" w:hAnsi="Times New Roman"/>
                <w:sz w:val="24"/>
                <w:szCs w:val="24"/>
              </w:rPr>
              <w:t>6</w:t>
            </w:r>
          </w:p>
        </w:tc>
      </w:tr>
      <w:tr w:rsidR="00E867C9" w:rsidRPr="00456E80" w14:paraId="5A84A52F" w14:textId="77777777" w:rsidTr="00512CC2">
        <w:tc>
          <w:tcPr>
            <w:tcW w:w="0" w:type="auto"/>
          </w:tcPr>
          <w:p w14:paraId="030EFECC" w14:textId="77777777" w:rsidR="00E867C9" w:rsidRPr="00456E80" w:rsidRDefault="00E867C9" w:rsidP="00EE14D3">
            <w:pPr>
              <w:pStyle w:val="affc"/>
              <w:numPr>
                <w:ilvl w:val="0"/>
                <w:numId w:val="8"/>
              </w:numPr>
              <w:spacing w:after="0" w:line="240" w:lineRule="auto"/>
              <w:ind w:left="0" w:firstLine="0"/>
              <w:rPr>
                <w:rFonts w:ascii="Times New Roman" w:eastAsia="Calibri" w:hAnsi="Times New Roman"/>
                <w:sz w:val="24"/>
                <w:szCs w:val="24"/>
              </w:rPr>
            </w:pPr>
          </w:p>
        </w:tc>
        <w:tc>
          <w:tcPr>
            <w:tcW w:w="0" w:type="auto"/>
          </w:tcPr>
          <w:p w14:paraId="71518284" w14:textId="77777777" w:rsidR="00E867C9" w:rsidRPr="00456E80" w:rsidRDefault="00E867C9" w:rsidP="00512CC2">
            <w:pPr>
              <w:rPr>
                <w:rFonts w:ascii="Times New Roman" w:hAnsi="Times New Roman"/>
                <w:sz w:val="24"/>
                <w:szCs w:val="24"/>
              </w:rPr>
            </w:pPr>
            <w:r w:rsidRPr="00456E80">
              <w:rPr>
                <w:rFonts w:ascii="Times New Roman" w:hAnsi="Times New Roman"/>
                <w:sz w:val="24"/>
                <w:szCs w:val="24"/>
              </w:rPr>
              <w:t xml:space="preserve">Общее количество потребителей муниципальных услуг в социальной сфере по направлению деятельности «реализация дополнительных общеразвивающих программ для детей», человек </w:t>
            </w:r>
          </w:p>
        </w:tc>
        <w:tc>
          <w:tcPr>
            <w:tcW w:w="0" w:type="auto"/>
          </w:tcPr>
          <w:p w14:paraId="5F08FAD0" w14:textId="77777777" w:rsidR="00E867C9" w:rsidRPr="00456E80" w:rsidRDefault="00E867C9" w:rsidP="00512CC2">
            <w:pPr>
              <w:jc w:val="center"/>
              <w:rPr>
                <w:rFonts w:ascii="Times New Roman" w:hAnsi="Times New Roman"/>
                <w:sz w:val="24"/>
                <w:szCs w:val="24"/>
              </w:rPr>
            </w:pPr>
            <w:r w:rsidRPr="00456E80">
              <w:rPr>
                <w:rFonts w:ascii="Times New Roman" w:hAnsi="Times New Roman"/>
                <w:sz w:val="24"/>
                <w:szCs w:val="24"/>
              </w:rPr>
              <w:t>Отдел образования администрации Каширского муниципального района</w:t>
            </w:r>
          </w:p>
        </w:tc>
        <w:tc>
          <w:tcPr>
            <w:tcW w:w="0" w:type="auto"/>
          </w:tcPr>
          <w:p w14:paraId="768AEDE1" w14:textId="77777777" w:rsidR="00E867C9" w:rsidRPr="00456E80" w:rsidRDefault="00E867C9" w:rsidP="00512CC2">
            <w:pPr>
              <w:rPr>
                <w:rFonts w:ascii="Times New Roman" w:hAnsi="Times New Roman"/>
                <w:sz w:val="24"/>
                <w:szCs w:val="24"/>
              </w:rPr>
            </w:pPr>
            <w:r w:rsidRPr="00456E80">
              <w:rPr>
                <w:rFonts w:ascii="Times New Roman" w:hAnsi="Times New Roman"/>
                <w:sz w:val="24"/>
                <w:szCs w:val="24"/>
              </w:rPr>
              <w:t>2680</w:t>
            </w:r>
          </w:p>
        </w:tc>
        <w:tc>
          <w:tcPr>
            <w:tcW w:w="0" w:type="auto"/>
          </w:tcPr>
          <w:p w14:paraId="4AD4B54B" w14:textId="77777777" w:rsidR="00E867C9" w:rsidRPr="00456E80" w:rsidRDefault="00E867C9" w:rsidP="00512CC2">
            <w:pPr>
              <w:rPr>
                <w:rFonts w:ascii="Times New Roman" w:hAnsi="Times New Roman"/>
                <w:sz w:val="24"/>
                <w:szCs w:val="24"/>
              </w:rPr>
            </w:pPr>
            <w:r w:rsidRPr="00456E80">
              <w:rPr>
                <w:rFonts w:ascii="Times New Roman" w:hAnsi="Times New Roman"/>
                <w:sz w:val="24"/>
                <w:szCs w:val="24"/>
              </w:rPr>
              <w:t>2681</w:t>
            </w:r>
          </w:p>
        </w:tc>
        <w:tc>
          <w:tcPr>
            <w:tcW w:w="0" w:type="auto"/>
          </w:tcPr>
          <w:p w14:paraId="5D3BCF18" w14:textId="77777777" w:rsidR="00E867C9" w:rsidRPr="00456E80" w:rsidRDefault="00E867C9" w:rsidP="00512CC2">
            <w:pPr>
              <w:jc w:val="center"/>
              <w:rPr>
                <w:rFonts w:ascii="Times New Roman" w:hAnsi="Times New Roman"/>
                <w:sz w:val="24"/>
                <w:szCs w:val="24"/>
              </w:rPr>
            </w:pPr>
            <w:r w:rsidRPr="00456E80">
              <w:rPr>
                <w:rFonts w:ascii="Times New Roman" w:hAnsi="Times New Roman"/>
                <w:sz w:val="24"/>
                <w:szCs w:val="24"/>
              </w:rPr>
              <w:t>2682</w:t>
            </w:r>
          </w:p>
        </w:tc>
      </w:tr>
      <w:tr w:rsidR="00E867C9" w:rsidRPr="00456E80" w14:paraId="7066D2CC" w14:textId="77777777" w:rsidTr="00512CC2">
        <w:tc>
          <w:tcPr>
            <w:tcW w:w="0" w:type="auto"/>
          </w:tcPr>
          <w:p w14:paraId="2DC1D145" w14:textId="77777777" w:rsidR="00E867C9" w:rsidRPr="00456E80" w:rsidRDefault="00E867C9" w:rsidP="00EE14D3">
            <w:pPr>
              <w:pStyle w:val="affc"/>
              <w:numPr>
                <w:ilvl w:val="0"/>
                <w:numId w:val="8"/>
              </w:numPr>
              <w:spacing w:after="0" w:line="240" w:lineRule="auto"/>
              <w:ind w:left="0" w:firstLine="0"/>
              <w:rPr>
                <w:rFonts w:ascii="Times New Roman" w:eastAsia="Calibri" w:hAnsi="Times New Roman"/>
                <w:sz w:val="24"/>
                <w:szCs w:val="24"/>
              </w:rPr>
            </w:pPr>
          </w:p>
        </w:tc>
        <w:tc>
          <w:tcPr>
            <w:tcW w:w="0" w:type="auto"/>
          </w:tcPr>
          <w:p w14:paraId="7F860BB2" w14:textId="77777777" w:rsidR="00E867C9" w:rsidRPr="00456E80" w:rsidRDefault="00E867C9" w:rsidP="00512CC2">
            <w:pPr>
              <w:rPr>
                <w:rFonts w:ascii="Times New Roman" w:hAnsi="Times New Roman"/>
                <w:sz w:val="24"/>
                <w:szCs w:val="24"/>
              </w:rPr>
            </w:pPr>
            <w:r w:rsidRPr="00456E80">
              <w:rPr>
                <w:rFonts w:ascii="Times New Roman" w:hAnsi="Times New Roman"/>
                <w:sz w:val="24"/>
                <w:szCs w:val="24"/>
              </w:rPr>
              <w:t>Доля соответствия показателей, определенных в рамках мероприятий по проведению мониторинга оказания муниципальных услуг в социальной сфере по направлению деятельности «реализация дополнительных общеразвивающих программ для детей», показателям, включенным в чек-лист, определенная в ходе указанного мониторинга, процент</w:t>
            </w:r>
          </w:p>
        </w:tc>
        <w:tc>
          <w:tcPr>
            <w:tcW w:w="0" w:type="auto"/>
          </w:tcPr>
          <w:p w14:paraId="547B9E61" w14:textId="77777777" w:rsidR="00E867C9" w:rsidRPr="00456E80" w:rsidRDefault="00E867C9" w:rsidP="00512CC2">
            <w:pPr>
              <w:rPr>
                <w:rFonts w:ascii="Times New Roman" w:hAnsi="Times New Roman"/>
                <w:sz w:val="24"/>
                <w:szCs w:val="24"/>
              </w:rPr>
            </w:pPr>
            <w:r w:rsidRPr="00456E80">
              <w:rPr>
                <w:rFonts w:ascii="Times New Roman" w:hAnsi="Times New Roman"/>
                <w:sz w:val="24"/>
                <w:szCs w:val="24"/>
              </w:rPr>
              <w:t>Отдел образования администрации Каширского муниципального района</w:t>
            </w:r>
          </w:p>
        </w:tc>
        <w:tc>
          <w:tcPr>
            <w:tcW w:w="0" w:type="auto"/>
          </w:tcPr>
          <w:p w14:paraId="2577CCAD" w14:textId="77777777" w:rsidR="00E867C9" w:rsidRPr="00456E80" w:rsidRDefault="00E867C9" w:rsidP="00512CC2">
            <w:pPr>
              <w:rPr>
                <w:rFonts w:ascii="Times New Roman" w:hAnsi="Times New Roman"/>
                <w:sz w:val="24"/>
                <w:szCs w:val="24"/>
              </w:rPr>
            </w:pPr>
            <w:r w:rsidRPr="00456E80">
              <w:rPr>
                <w:rFonts w:ascii="Times New Roman" w:hAnsi="Times New Roman"/>
                <w:sz w:val="24"/>
                <w:szCs w:val="24"/>
                <w:lang w:val="en-US"/>
              </w:rPr>
              <w:t>98</w:t>
            </w:r>
            <w:r w:rsidRPr="00456E80">
              <w:rPr>
                <w:rFonts w:ascii="Times New Roman" w:hAnsi="Times New Roman"/>
                <w:sz w:val="24"/>
                <w:szCs w:val="24"/>
              </w:rPr>
              <w:t>%</w:t>
            </w:r>
          </w:p>
        </w:tc>
        <w:tc>
          <w:tcPr>
            <w:tcW w:w="0" w:type="auto"/>
          </w:tcPr>
          <w:p w14:paraId="7FF3CFBA" w14:textId="77777777" w:rsidR="00E867C9" w:rsidRPr="00456E80" w:rsidRDefault="00E867C9" w:rsidP="00512CC2">
            <w:pPr>
              <w:rPr>
                <w:rFonts w:ascii="Times New Roman" w:hAnsi="Times New Roman"/>
                <w:sz w:val="24"/>
                <w:szCs w:val="24"/>
              </w:rPr>
            </w:pPr>
            <w:r w:rsidRPr="00456E80">
              <w:rPr>
                <w:rFonts w:ascii="Times New Roman" w:hAnsi="Times New Roman"/>
                <w:sz w:val="24"/>
                <w:szCs w:val="24"/>
                <w:lang w:val="en-US"/>
              </w:rPr>
              <w:t>99</w:t>
            </w:r>
            <w:r w:rsidRPr="00456E80">
              <w:rPr>
                <w:rFonts w:ascii="Times New Roman" w:hAnsi="Times New Roman"/>
                <w:sz w:val="24"/>
                <w:szCs w:val="24"/>
              </w:rPr>
              <w:t>%</w:t>
            </w:r>
          </w:p>
        </w:tc>
        <w:tc>
          <w:tcPr>
            <w:tcW w:w="0" w:type="auto"/>
          </w:tcPr>
          <w:p w14:paraId="47750C54" w14:textId="77777777" w:rsidR="00E867C9" w:rsidRPr="00456E80" w:rsidRDefault="00E867C9" w:rsidP="00512CC2">
            <w:pPr>
              <w:jc w:val="center"/>
              <w:rPr>
                <w:rFonts w:ascii="Times New Roman" w:hAnsi="Times New Roman"/>
                <w:sz w:val="24"/>
                <w:szCs w:val="24"/>
              </w:rPr>
            </w:pPr>
            <w:r w:rsidRPr="00456E80">
              <w:rPr>
                <w:rFonts w:ascii="Times New Roman" w:hAnsi="Times New Roman"/>
                <w:sz w:val="24"/>
                <w:szCs w:val="24"/>
                <w:lang w:val="en-US"/>
              </w:rPr>
              <w:t>100</w:t>
            </w:r>
            <w:r w:rsidRPr="00456E80">
              <w:rPr>
                <w:rFonts w:ascii="Times New Roman" w:hAnsi="Times New Roman"/>
                <w:sz w:val="24"/>
                <w:szCs w:val="24"/>
              </w:rPr>
              <w:t>%</w:t>
            </w:r>
          </w:p>
        </w:tc>
      </w:tr>
      <w:tr w:rsidR="00E867C9" w:rsidRPr="00456E80" w14:paraId="43331D42" w14:textId="77777777" w:rsidTr="00512CC2">
        <w:trPr>
          <w:trHeight w:val="504"/>
        </w:trPr>
        <w:tc>
          <w:tcPr>
            <w:tcW w:w="0" w:type="auto"/>
          </w:tcPr>
          <w:p w14:paraId="33B1C59C" w14:textId="77777777" w:rsidR="00E867C9" w:rsidRPr="00456E80" w:rsidRDefault="00E867C9" w:rsidP="00EE14D3">
            <w:pPr>
              <w:pStyle w:val="affc"/>
              <w:numPr>
                <w:ilvl w:val="0"/>
                <w:numId w:val="8"/>
              </w:numPr>
              <w:spacing w:after="0" w:line="240" w:lineRule="auto"/>
              <w:ind w:left="0" w:firstLine="0"/>
              <w:rPr>
                <w:rFonts w:ascii="Times New Roman" w:eastAsia="Calibri" w:hAnsi="Times New Roman"/>
                <w:sz w:val="24"/>
                <w:szCs w:val="24"/>
              </w:rPr>
            </w:pPr>
          </w:p>
        </w:tc>
        <w:tc>
          <w:tcPr>
            <w:tcW w:w="0" w:type="auto"/>
          </w:tcPr>
          <w:p w14:paraId="45F6C1EC" w14:textId="77777777" w:rsidR="00E867C9" w:rsidRPr="00456E80" w:rsidRDefault="00E867C9" w:rsidP="00512CC2">
            <w:pPr>
              <w:rPr>
                <w:rFonts w:ascii="Times New Roman" w:hAnsi="Times New Roman"/>
                <w:sz w:val="24"/>
                <w:szCs w:val="24"/>
              </w:rPr>
            </w:pPr>
            <w:r w:rsidRPr="00456E80">
              <w:rPr>
                <w:rFonts w:ascii="Times New Roman" w:hAnsi="Times New Roman"/>
                <w:sz w:val="24"/>
                <w:szCs w:val="24"/>
              </w:rPr>
              <w:t>Доля потребителей услуг, удовлетворенных качеством муниципальных услуг в социальной сфере по направлению деятельности «реализация дополнительных общеразвивающих программ для детей», оказанных исполнителями услуг, от общего числа потребителей услуг, определенный по результатам мониторинга удовлетворенности потребителей услуг, процент</w:t>
            </w:r>
          </w:p>
        </w:tc>
        <w:tc>
          <w:tcPr>
            <w:tcW w:w="0" w:type="auto"/>
          </w:tcPr>
          <w:p w14:paraId="267A42D1" w14:textId="77777777" w:rsidR="00E867C9" w:rsidRPr="00456E80" w:rsidRDefault="00E867C9" w:rsidP="00512CC2">
            <w:pPr>
              <w:rPr>
                <w:rFonts w:ascii="Times New Roman" w:hAnsi="Times New Roman"/>
                <w:sz w:val="24"/>
                <w:szCs w:val="24"/>
              </w:rPr>
            </w:pPr>
            <w:r w:rsidRPr="00456E80">
              <w:rPr>
                <w:rFonts w:ascii="Times New Roman" w:hAnsi="Times New Roman"/>
                <w:sz w:val="24"/>
                <w:szCs w:val="24"/>
              </w:rPr>
              <w:t>Отдел образования администрации Каширского муниципального района</w:t>
            </w:r>
          </w:p>
        </w:tc>
        <w:tc>
          <w:tcPr>
            <w:tcW w:w="0" w:type="auto"/>
          </w:tcPr>
          <w:p w14:paraId="3B621BBA" w14:textId="77777777" w:rsidR="00E867C9" w:rsidRPr="00456E80" w:rsidRDefault="00E867C9" w:rsidP="00512CC2">
            <w:pPr>
              <w:rPr>
                <w:rFonts w:ascii="Times New Roman" w:hAnsi="Times New Roman"/>
                <w:sz w:val="24"/>
                <w:szCs w:val="24"/>
              </w:rPr>
            </w:pPr>
            <w:r w:rsidRPr="00456E80">
              <w:rPr>
                <w:rFonts w:ascii="Times New Roman" w:hAnsi="Times New Roman"/>
                <w:sz w:val="24"/>
                <w:szCs w:val="24"/>
              </w:rPr>
              <w:t>80%</w:t>
            </w:r>
          </w:p>
        </w:tc>
        <w:tc>
          <w:tcPr>
            <w:tcW w:w="0" w:type="auto"/>
          </w:tcPr>
          <w:p w14:paraId="3DCE7335" w14:textId="77777777" w:rsidR="00E867C9" w:rsidRPr="00456E80" w:rsidRDefault="00E867C9" w:rsidP="00512CC2">
            <w:pPr>
              <w:rPr>
                <w:rFonts w:ascii="Times New Roman" w:hAnsi="Times New Roman"/>
                <w:sz w:val="24"/>
                <w:szCs w:val="24"/>
              </w:rPr>
            </w:pPr>
            <w:r w:rsidRPr="00456E80">
              <w:rPr>
                <w:rFonts w:ascii="Times New Roman" w:hAnsi="Times New Roman"/>
                <w:sz w:val="24"/>
                <w:szCs w:val="24"/>
              </w:rPr>
              <w:t>81%</w:t>
            </w:r>
          </w:p>
        </w:tc>
        <w:tc>
          <w:tcPr>
            <w:tcW w:w="0" w:type="auto"/>
          </w:tcPr>
          <w:p w14:paraId="34267A6B" w14:textId="77777777" w:rsidR="00E867C9" w:rsidRPr="00456E80" w:rsidRDefault="00E867C9" w:rsidP="00512CC2">
            <w:pPr>
              <w:jc w:val="center"/>
              <w:rPr>
                <w:rFonts w:ascii="Times New Roman" w:hAnsi="Times New Roman"/>
                <w:sz w:val="24"/>
                <w:szCs w:val="24"/>
              </w:rPr>
            </w:pPr>
            <w:r w:rsidRPr="00456E80">
              <w:rPr>
                <w:rFonts w:ascii="Times New Roman" w:hAnsi="Times New Roman"/>
                <w:sz w:val="24"/>
                <w:szCs w:val="24"/>
              </w:rPr>
              <w:t>82%</w:t>
            </w:r>
          </w:p>
        </w:tc>
      </w:tr>
    </w:tbl>
    <w:p w14:paraId="1AF64445" w14:textId="77777777" w:rsidR="00E867C9" w:rsidRPr="00456E80" w:rsidRDefault="00E867C9" w:rsidP="00456E80">
      <w:pPr>
        <w:pStyle w:val="ConsPlusNormal"/>
        <w:ind w:firstLine="709"/>
        <w:outlineLvl w:val="0"/>
        <w:rPr>
          <w:rFonts w:ascii="Times New Roman" w:hAnsi="Times New Roman" w:cs="Times New Roman"/>
        </w:rPr>
      </w:pPr>
    </w:p>
    <w:p w14:paraId="18831043" w14:textId="74A5D5FE" w:rsidR="00E867C9" w:rsidRPr="00456E80" w:rsidRDefault="00E867C9" w:rsidP="00456E80">
      <w:pPr>
        <w:spacing w:after="0" w:line="240" w:lineRule="auto"/>
        <w:ind w:firstLine="709"/>
        <w:rPr>
          <w:rFonts w:ascii="Times New Roman" w:hAnsi="Times New Roman" w:cs="Times New Roman"/>
          <w:sz w:val="24"/>
          <w:szCs w:val="24"/>
        </w:rPr>
      </w:pPr>
      <w:r w:rsidRPr="00456E80">
        <w:rPr>
          <w:rFonts w:ascii="Times New Roman" w:hAnsi="Times New Roman" w:cs="Times New Roman"/>
          <w:sz w:val="24"/>
          <w:szCs w:val="24"/>
        </w:rPr>
        <w:br w:type="page"/>
      </w:r>
    </w:p>
    <w:p w14:paraId="61941A30" w14:textId="77777777" w:rsidR="00E867C9" w:rsidRPr="00512CC2" w:rsidRDefault="00E867C9" w:rsidP="00456E80">
      <w:pPr>
        <w:pStyle w:val="1"/>
        <w:spacing w:before="0" w:after="0"/>
        <w:ind w:firstLine="709"/>
        <w:rPr>
          <w:rFonts w:ascii="Times New Roman" w:hAnsi="Times New Roman"/>
          <w:b w:val="0"/>
          <w:bCs w:val="0"/>
          <w:color w:val="auto"/>
          <w:sz w:val="24"/>
          <w:szCs w:val="24"/>
        </w:rPr>
      </w:pPr>
    </w:p>
    <w:p w14:paraId="09BD80F4" w14:textId="27837FE8" w:rsidR="00E867C9" w:rsidRPr="00512CC2" w:rsidRDefault="00E867C9" w:rsidP="00512CC2">
      <w:pPr>
        <w:pStyle w:val="1"/>
        <w:keepNext/>
        <w:widowControl/>
        <w:suppressAutoHyphens/>
        <w:autoSpaceDE/>
        <w:autoSpaceDN/>
        <w:adjustRightInd/>
        <w:spacing w:before="0" w:after="0"/>
        <w:ind w:left="360"/>
        <w:rPr>
          <w:rFonts w:ascii="Times New Roman" w:hAnsi="Times New Roman"/>
          <w:b w:val="0"/>
          <w:bCs w:val="0"/>
          <w:color w:val="auto"/>
          <w:sz w:val="24"/>
          <w:szCs w:val="24"/>
        </w:rPr>
      </w:pPr>
      <w:r w:rsidRPr="00512CC2">
        <w:rPr>
          <w:rFonts w:ascii="Times New Roman" w:hAnsi="Times New Roman"/>
          <w:b w:val="0"/>
          <w:color w:val="auto"/>
          <w:sz w:val="24"/>
          <w:szCs w:val="24"/>
        </w:rPr>
        <w:t>А Д М И Н</w:t>
      </w:r>
      <w:r w:rsidR="00136392" w:rsidRPr="00512CC2">
        <w:rPr>
          <w:rFonts w:ascii="Times New Roman" w:hAnsi="Times New Roman"/>
          <w:b w:val="0"/>
          <w:color w:val="auto"/>
          <w:sz w:val="24"/>
          <w:szCs w:val="24"/>
        </w:rPr>
        <w:t xml:space="preserve"> </w:t>
      </w:r>
      <w:r w:rsidRPr="00512CC2">
        <w:rPr>
          <w:rFonts w:ascii="Times New Roman" w:hAnsi="Times New Roman"/>
          <w:b w:val="0"/>
          <w:color w:val="auto"/>
          <w:sz w:val="24"/>
          <w:szCs w:val="24"/>
        </w:rPr>
        <w:t>И С Т Р А Ц И Я</w:t>
      </w:r>
    </w:p>
    <w:p w14:paraId="4608B821" w14:textId="54E87973" w:rsidR="00E867C9" w:rsidRPr="00512CC2" w:rsidRDefault="00E867C9" w:rsidP="00512CC2">
      <w:pPr>
        <w:pStyle w:val="1"/>
        <w:keepNext/>
        <w:widowControl/>
        <w:suppressAutoHyphens/>
        <w:autoSpaceDE/>
        <w:autoSpaceDN/>
        <w:adjustRightInd/>
        <w:spacing w:before="0" w:after="0"/>
        <w:ind w:left="709"/>
        <w:rPr>
          <w:rFonts w:ascii="Times New Roman" w:hAnsi="Times New Roman"/>
          <w:b w:val="0"/>
          <w:color w:val="auto"/>
          <w:sz w:val="24"/>
          <w:szCs w:val="24"/>
        </w:rPr>
      </w:pPr>
      <w:r w:rsidRPr="00512CC2">
        <w:rPr>
          <w:rFonts w:ascii="Times New Roman" w:hAnsi="Times New Roman"/>
          <w:b w:val="0"/>
          <w:color w:val="auto"/>
          <w:sz w:val="24"/>
          <w:szCs w:val="24"/>
        </w:rPr>
        <w:t>К А Ш И Р С К О Г О</w:t>
      </w:r>
      <w:r w:rsidR="00136392" w:rsidRPr="00512CC2">
        <w:rPr>
          <w:rFonts w:ascii="Times New Roman" w:hAnsi="Times New Roman"/>
          <w:b w:val="0"/>
          <w:color w:val="auto"/>
          <w:sz w:val="24"/>
          <w:szCs w:val="24"/>
        </w:rPr>
        <w:t xml:space="preserve"> </w:t>
      </w:r>
      <w:r w:rsidRPr="00512CC2">
        <w:rPr>
          <w:rFonts w:ascii="Times New Roman" w:hAnsi="Times New Roman"/>
          <w:b w:val="0"/>
          <w:color w:val="auto"/>
          <w:sz w:val="24"/>
          <w:szCs w:val="24"/>
        </w:rPr>
        <w:t>М У Н И Ц И П А Л</w:t>
      </w:r>
      <w:r w:rsidR="00136392" w:rsidRPr="00512CC2">
        <w:rPr>
          <w:rFonts w:ascii="Times New Roman" w:hAnsi="Times New Roman"/>
          <w:b w:val="0"/>
          <w:color w:val="auto"/>
          <w:sz w:val="24"/>
          <w:szCs w:val="24"/>
        </w:rPr>
        <w:t xml:space="preserve"> </w:t>
      </w:r>
      <w:r w:rsidRPr="00512CC2">
        <w:rPr>
          <w:rFonts w:ascii="Times New Roman" w:hAnsi="Times New Roman"/>
          <w:b w:val="0"/>
          <w:color w:val="auto"/>
          <w:sz w:val="24"/>
          <w:szCs w:val="24"/>
        </w:rPr>
        <w:t>Ь Н О Г О</w:t>
      </w:r>
      <w:r w:rsidR="00136392" w:rsidRPr="00512CC2">
        <w:rPr>
          <w:rFonts w:ascii="Times New Roman" w:hAnsi="Times New Roman"/>
          <w:b w:val="0"/>
          <w:color w:val="auto"/>
          <w:sz w:val="24"/>
          <w:szCs w:val="24"/>
        </w:rPr>
        <w:t xml:space="preserve"> </w:t>
      </w:r>
      <w:r w:rsidRPr="00512CC2">
        <w:rPr>
          <w:rFonts w:ascii="Times New Roman" w:hAnsi="Times New Roman"/>
          <w:b w:val="0"/>
          <w:color w:val="auto"/>
          <w:sz w:val="24"/>
          <w:szCs w:val="24"/>
        </w:rPr>
        <w:t>Р А Й О Н А</w:t>
      </w:r>
    </w:p>
    <w:p w14:paraId="578C9943" w14:textId="7DAD70D8" w:rsidR="00E867C9" w:rsidRPr="00512CC2" w:rsidRDefault="00E867C9" w:rsidP="00512CC2">
      <w:pPr>
        <w:pStyle w:val="3"/>
        <w:keepLines w:val="0"/>
        <w:suppressAutoHyphens/>
        <w:spacing w:before="0" w:line="240" w:lineRule="auto"/>
        <w:ind w:left="360"/>
        <w:jc w:val="center"/>
        <w:rPr>
          <w:rFonts w:ascii="Times New Roman" w:hAnsi="Times New Roman" w:cs="Times New Roman"/>
          <w:color w:val="auto"/>
        </w:rPr>
      </w:pPr>
      <w:r w:rsidRPr="00512CC2">
        <w:rPr>
          <w:rFonts w:ascii="Times New Roman" w:hAnsi="Times New Roman" w:cs="Times New Roman"/>
          <w:color w:val="auto"/>
        </w:rPr>
        <w:t>В О Р О Н Е Ж С К О Й</w:t>
      </w:r>
      <w:r w:rsidR="00136392" w:rsidRPr="00512CC2">
        <w:rPr>
          <w:rFonts w:ascii="Times New Roman" w:hAnsi="Times New Roman" w:cs="Times New Roman"/>
          <w:color w:val="auto"/>
        </w:rPr>
        <w:t xml:space="preserve"> </w:t>
      </w:r>
      <w:r w:rsidRPr="00512CC2">
        <w:rPr>
          <w:rFonts w:ascii="Times New Roman" w:hAnsi="Times New Roman" w:cs="Times New Roman"/>
          <w:color w:val="auto"/>
        </w:rPr>
        <w:t>О Б Л А С Т И</w:t>
      </w:r>
    </w:p>
    <w:p w14:paraId="47E07FEC" w14:textId="77777777" w:rsidR="00E867C9" w:rsidRPr="00512CC2" w:rsidRDefault="00E867C9" w:rsidP="00512CC2">
      <w:pPr>
        <w:pStyle w:val="1"/>
        <w:keepNext/>
        <w:widowControl/>
        <w:suppressAutoHyphens/>
        <w:autoSpaceDE/>
        <w:autoSpaceDN/>
        <w:adjustRightInd/>
        <w:spacing w:before="0" w:after="0"/>
        <w:ind w:left="360"/>
        <w:rPr>
          <w:rFonts w:ascii="Times New Roman" w:hAnsi="Times New Roman"/>
          <w:b w:val="0"/>
          <w:color w:val="auto"/>
          <w:sz w:val="24"/>
          <w:szCs w:val="24"/>
        </w:rPr>
      </w:pPr>
    </w:p>
    <w:p w14:paraId="0A985FBF" w14:textId="77777777" w:rsidR="00E867C9" w:rsidRPr="00512CC2" w:rsidRDefault="00E867C9" w:rsidP="00512CC2">
      <w:pPr>
        <w:pStyle w:val="1"/>
        <w:keepNext/>
        <w:widowControl/>
        <w:suppressAutoHyphens/>
        <w:autoSpaceDE/>
        <w:autoSpaceDN/>
        <w:adjustRightInd/>
        <w:spacing w:before="0" w:after="0"/>
        <w:ind w:left="360"/>
        <w:rPr>
          <w:rFonts w:ascii="Times New Roman" w:hAnsi="Times New Roman"/>
          <w:b w:val="0"/>
          <w:color w:val="auto"/>
          <w:sz w:val="24"/>
          <w:szCs w:val="24"/>
        </w:rPr>
      </w:pPr>
      <w:r w:rsidRPr="00512CC2">
        <w:rPr>
          <w:rFonts w:ascii="Times New Roman" w:hAnsi="Times New Roman"/>
          <w:b w:val="0"/>
          <w:color w:val="auto"/>
          <w:sz w:val="24"/>
          <w:szCs w:val="24"/>
        </w:rPr>
        <w:t>П О С Т А Н О В Л Е Н И Е</w:t>
      </w:r>
    </w:p>
    <w:p w14:paraId="129DE227" w14:textId="77777777" w:rsidR="00E867C9" w:rsidRPr="00512CC2" w:rsidRDefault="00E867C9" w:rsidP="00456E80">
      <w:pPr>
        <w:widowControl w:val="0"/>
        <w:autoSpaceDE w:val="0"/>
        <w:autoSpaceDN w:val="0"/>
        <w:spacing w:after="0" w:line="240" w:lineRule="auto"/>
        <w:ind w:firstLine="709"/>
        <w:jc w:val="center"/>
        <w:outlineLvl w:val="0"/>
        <w:rPr>
          <w:rFonts w:ascii="Times New Roman" w:hAnsi="Times New Roman" w:cs="Times New Roman"/>
          <w:sz w:val="24"/>
          <w:szCs w:val="24"/>
        </w:rPr>
      </w:pPr>
    </w:p>
    <w:p w14:paraId="4DF9BBBF" w14:textId="7FFCA805" w:rsidR="00E867C9" w:rsidRPr="00512CC2" w:rsidRDefault="00E867C9" w:rsidP="00456E80">
      <w:pPr>
        <w:pStyle w:val="af8"/>
        <w:spacing w:after="0"/>
        <w:ind w:firstLine="709"/>
        <w:rPr>
          <w:sz w:val="24"/>
          <w:szCs w:val="24"/>
        </w:rPr>
      </w:pPr>
      <w:r w:rsidRPr="00512CC2">
        <w:rPr>
          <w:sz w:val="24"/>
          <w:szCs w:val="24"/>
        </w:rPr>
        <w:t>от 25.04.2025 №188</w:t>
      </w:r>
      <w:r w:rsidR="00136392" w:rsidRPr="00512CC2">
        <w:rPr>
          <w:sz w:val="24"/>
          <w:szCs w:val="24"/>
        </w:rPr>
        <w:t xml:space="preserve"> </w:t>
      </w:r>
    </w:p>
    <w:p w14:paraId="00A47677" w14:textId="57086FA9" w:rsidR="00E867C9" w:rsidRPr="00512CC2" w:rsidRDefault="00136392" w:rsidP="00456E80">
      <w:pPr>
        <w:spacing w:after="0" w:line="240" w:lineRule="auto"/>
        <w:ind w:firstLine="709"/>
        <w:rPr>
          <w:rFonts w:ascii="Times New Roman" w:hAnsi="Times New Roman" w:cs="Times New Roman"/>
          <w:sz w:val="24"/>
          <w:szCs w:val="24"/>
        </w:rPr>
      </w:pPr>
      <w:r w:rsidRPr="00512CC2">
        <w:rPr>
          <w:rFonts w:ascii="Times New Roman" w:hAnsi="Times New Roman" w:cs="Times New Roman"/>
          <w:sz w:val="24"/>
          <w:szCs w:val="24"/>
        </w:rPr>
        <w:t xml:space="preserve"> </w:t>
      </w:r>
      <w:r w:rsidR="00E867C9" w:rsidRPr="00512CC2">
        <w:rPr>
          <w:rFonts w:ascii="Times New Roman" w:hAnsi="Times New Roman" w:cs="Times New Roman"/>
          <w:sz w:val="24"/>
          <w:szCs w:val="24"/>
        </w:rPr>
        <w:t>с. Каширское</w:t>
      </w:r>
    </w:p>
    <w:p w14:paraId="4061722C" w14:textId="77777777" w:rsidR="00E867C9" w:rsidRPr="00512CC2" w:rsidRDefault="00E867C9" w:rsidP="00456E80">
      <w:pPr>
        <w:spacing w:after="0" w:line="240" w:lineRule="auto"/>
        <w:ind w:firstLine="709"/>
        <w:rPr>
          <w:rFonts w:ascii="Times New Roman" w:hAnsi="Times New Roman" w:cs="Times New Roman"/>
          <w:sz w:val="24"/>
          <w:szCs w:val="24"/>
        </w:rPr>
      </w:pPr>
    </w:p>
    <w:p w14:paraId="39A5FF37" w14:textId="262F5596" w:rsidR="00E867C9" w:rsidRPr="00512CC2" w:rsidRDefault="00E867C9" w:rsidP="00512CC2">
      <w:pPr>
        <w:pStyle w:val="Title"/>
        <w:spacing w:before="0" w:after="0"/>
        <w:ind w:right="4232" w:firstLine="0"/>
        <w:jc w:val="both"/>
        <w:rPr>
          <w:rFonts w:ascii="Times New Roman" w:hAnsi="Times New Roman" w:cs="Times New Roman"/>
          <w:sz w:val="24"/>
          <w:szCs w:val="24"/>
        </w:rPr>
      </w:pPr>
      <w:r w:rsidRPr="00512CC2">
        <w:rPr>
          <w:rFonts w:ascii="Times New Roman" w:hAnsi="Times New Roman" w:cs="Times New Roman"/>
          <w:sz w:val="24"/>
          <w:szCs w:val="24"/>
        </w:rPr>
        <w:t>Об утверждении Положения о порядке</w:t>
      </w:r>
      <w:r w:rsidR="00512CC2">
        <w:rPr>
          <w:rFonts w:ascii="Times New Roman" w:hAnsi="Times New Roman" w:cs="Times New Roman"/>
          <w:sz w:val="24"/>
          <w:szCs w:val="24"/>
        </w:rPr>
        <w:t xml:space="preserve"> </w:t>
      </w:r>
      <w:r w:rsidRPr="00512CC2">
        <w:rPr>
          <w:rFonts w:ascii="Times New Roman" w:hAnsi="Times New Roman" w:cs="Times New Roman"/>
          <w:sz w:val="24"/>
          <w:szCs w:val="24"/>
        </w:rPr>
        <w:t>формирования муниципального задания</w:t>
      </w:r>
      <w:r w:rsidR="00512CC2">
        <w:rPr>
          <w:rFonts w:ascii="Times New Roman" w:hAnsi="Times New Roman" w:cs="Times New Roman"/>
          <w:sz w:val="24"/>
          <w:szCs w:val="24"/>
        </w:rPr>
        <w:t xml:space="preserve"> </w:t>
      </w:r>
      <w:r w:rsidRPr="00512CC2">
        <w:rPr>
          <w:rFonts w:ascii="Times New Roman" w:hAnsi="Times New Roman" w:cs="Times New Roman"/>
          <w:sz w:val="24"/>
          <w:szCs w:val="24"/>
        </w:rPr>
        <w:t>на оказание муниципальных услуг (выполнение работ) в отношении муниципальных учреждений</w:t>
      </w:r>
      <w:r w:rsidR="00512CC2">
        <w:rPr>
          <w:rFonts w:ascii="Times New Roman" w:hAnsi="Times New Roman" w:cs="Times New Roman"/>
          <w:sz w:val="24"/>
          <w:szCs w:val="24"/>
        </w:rPr>
        <w:t xml:space="preserve"> </w:t>
      </w:r>
      <w:r w:rsidRPr="00512CC2">
        <w:rPr>
          <w:rFonts w:ascii="Times New Roman" w:hAnsi="Times New Roman" w:cs="Times New Roman"/>
          <w:sz w:val="24"/>
          <w:szCs w:val="24"/>
        </w:rPr>
        <w:t>Каширского муниципального района</w:t>
      </w:r>
      <w:r w:rsidR="00512CC2">
        <w:rPr>
          <w:rFonts w:ascii="Times New Roman" w:hAnsi="Times New Roman" w:cs="Times New Roman"/>
          <w:sz w:val="24"/>
          <w:szCs w:val="24"/>
        </w:rPr>
        <w:t xml:space="preserve"> </w:t>
      </w:r>
      <w:r w:rsidRPr="00512CC2">
        <w:rPr>
          <w:rFonts w:ascii="Times New Roman" w:hAnsi="Times New Roman" w:cs="Times New Roman"/>
          <w:sz w:val="24"/>
          <w:szCs w:val="24"/>
        </w:rPr>
        <w:t>Воронежской области и финансового обеспечения</w:t>
      </w:r>
      <w:r w:rsidR="00512CC2">
        <w:rPr>
          <w:rFonts w:ascii="Times New Roman" w:hAnsi="Times New Roman" w:cs="Times New Roman"/>
          <w:sz w:val="24"/>
          <w:szCs w:val="24"/>
        </w:rPr>
        <w:t xml:space="preserve"> </w:t>
      </w:r>
      <w:r w:rsidRPr="00512CC2">
        <w:rPr>
          <w:rFonts w:ascii="Times New Roman" w:hAnsi="Times New Roman" w:cs="Times New Roman"/>
          <w:sz w:val="24"/>
          <w:szCs w:val="24"/>
        </w:rPr>
        <w:t>выполнения муниципального задания</w:t>
      </w:r>
    </w:p>
    <w:p w14:paraId="303CA28B" w14:textId="77777777" w:rsidR="00E867C9" w:rsidRPr="00456E80" w:rsidRDefault="00E867C9" w:rsidP="00456E80">
      <w:pPr>
        <w:spacing w:after="0" w:line="240" w:lineRule="auto"/>
        <w:ind w:firstLine="709"/>
        <w:rPr>
          <w:rFonts w:ascii="Times New Roman" w:hAnsi="Times New Roman" w:cs="Times New Roman"/>
          <w:sz w:val="24"/>
          <w:szCs w:val="24"/>
        </w:rPr>
      </w:pPr>
    </w:p>
    <w:p w14:paraId="213485DD" w14:textId="77777777" w:rsidR="00E867C9" w:rsidRPr="00456E80" w:rsidRDefault="00E867C9" w:rsidP="00456E80">
      <w:pPr>
        <w:widowControl w:val="0"/>
        <w:autoSpaceDE w:val="0"/>
        <w:autoSpaceDN w:val="0"/>
        <w:spacing w:after="0" w:line="240" w:lineRule="auto"/>
        <w:ind w:firstLine="709"/>
        <w:rPr>
          <w:rFonts w:ascii="Times New Roman" w:hAnsi="Times New Roman" w:cs="Times New Roman"/>
          <w:sz w:val="24"/>
          <w:szCs w:val="24"/>
        </w:rPr>
      </w:pPr>
      <w:r w:rsidRPr="00456E80">
        <w:rPr>
          <w:rFonts w:ascii="Times New Roman" w:hAnsi="Times New Roman" w:cs="Times New Roman"/>
          <w:sz w:val="24"/>
          <w:szCs w:val="24"/>
        </w:rPr>
        <w:t>В соответствии с Федеральным законом от 26.12.2024 №476-ФЗ «О внесении изменений в Федеральный закон ФЗ «О государственном (муниципальном) социальном заказе на оказание государственных (муниципальных) услуг в социальной сфере», с учетом общих требований, предусмотренных постановлением правительства Российской Федерации от 26 июня 2015 № 640 «О порядке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выполнения государственного задания» администрация Каширского муниципального района</w:t>
      </w:r>
      <w:r w:rsidRPr="00456E80">
        <w:rPr>
          <w:rFonts w:ascii="Times New Roman" w:hAnsi="Times New Roman" w:cs="Times New Roman"/>
          <w:b/>
          <w:sz w:val="24"/>
          <w:szCs w:val="24"/>
        </w:rPr>
        <w:t xml:space="preserve"> </w:t>
      </w:r>
      <w:r w:rsidRPr="00456E80">
        <w:rPr>
          <w:rFonts w:ascii="Times New Roman" w:hAnsi="Times New Roman" w:cs="Times New Roman"/>
          <w:b/>
          <w:spacing w:val="20"/>
          <w:sz w:val="24"/>
          <w:szCs w:val="24"/>
        </w:rPr>
        <w:t>постановляет</w:t>
      </w:r>
      <w:r w:rsidRPr="00456E80">
        <w:rPr>
          <w:rFonts w:ascii="Times New Roman" w:hAnsi="Times New Roman" w:cs="Times New Roman"/>
          <w:sz w:val="24"/>
          <w:szCs w:val="24"/>
        </w:rPr>
        <w:t>:</w:t>
      </w:r>
    </w:p>
    <w:p w14:paraId="7700412E" w14:textId="77777777" w:rsidR="00E867C9" w:rsidRPr="00456E80" w:rsidRDefault="00E867C9" w:rsidP="00EE14D3">
      <w:pPr>
        <w:pStyle w:val="affc"/>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456E80">
        <w:rPr>
          <w:rFonts w:ascii="Times New Roman" w:hAnsi="Times New Roman" w:cs="Times New Roman"/>
          <w:sz w:val="24"/>
          <w:szCs w:val="24"/>
        </w:rPr>
        <w:t>Утвердить прилагаемое Положение о порядке формирования муниципального задания на оказание муниципальных услуг (выполнение работ) в отношении муниципальных учреждений Каширского муниципального района Воронежской области и финансового обеспечения выполнения муниципального задания (далее соответственно - муниципальное задание, Положение).</w:t>
      </w:r>
    </w:p>
    <w:p w14:paraId="5FD17001" w14:textId="4EFE9F80" w:rsidR="00E867C9" w:rsidRPr="00456E80" w:rsidRDefault="00E867C9" w:rsidP="00EE14D3">
      <w:pPr>
        <w:pStyle w:val="affc"/>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456E80">
        <w:rPr>
          <w:rFonts w:ascii="Times New Roman" w:hAnsi="Times New Roman" w:cs="Times New Roman"/>
          <w:sz w:val="24"/>
          <w:szCs w:val="24"/>
        </w:rPr>
        <w:t>Утвердить</w:t>
      </w:r>
      <w:r w:rsidR="00136392" w:rsidRPr="00456E80">
        <w:rPr>
          <w:rFonts w:ascii="Times New Roman" w:hAnsi="Times New Roman" w:cs="Times New Roman"/>
          <w:sz w:val="24"/>
          <w:szCs w:val="24"/>
        </w:rPr>
        <w:t xml:space="preserve"> </w:t>
      </w:r>
      <w:r w:rsidRPr="00456E80">
        <w:rPr>
          <w:rFonts w:ascii="Times New Roman" w:hAnsi="Times New Roman" w:cs="Times New Roman"/>
          <w:sz w:val="24"/>
          <w:szCs w:val="24"/>
        </w:rPr>
        <w:t xml:space="preserve">перечень </w:t>
      </w:r>
      <w:r w:rsidRPr="00456E80">
        <w:rPr>
          <w:rFonts w:ascii="Times New Roman" w:hAnsi="Times New Roman" w:cs="Times New Roman"/>
          <w:bCs/>
          <w:sz w:val="24"/>
          <w:szCs w:val="24"/>
        </w:rPr>
        <w:t>муниципальных учреждений Каширского муниципального района, реализующих муниципальные услуги</w:t>
      </w:r>
      <w:r w:rsidR="00136392" w:rsidRPr="00456E80">
        <w:rPr>
          <w:rFonts w:ascii="Times New Roman" w:hAnsi="Times New Roman" w:cs="Times New Roman"/>
          <w:bCs/>
          <w:sz w:val="24"/>
          <w:szCs w:val="24"/>
        </w:rPr>
        <w:t xml:space="preserve"> </w:t>
      </w:r>
      <w:r w:rsidRPr="00456E80">
        <w:rPr>
          <w:rFonts w:ascii="Times New Roman" w:hAnsi="Times New Roman" w:cs="Times New Roman"/>
          <w:sz w:val="24"/>
          <w:szCs w:val="24"/>
        </w:rPr>
        <w:t>в социальной сфере, в отношении которых формируется муниципальный социальный заказ на оказание муниципальных услуг в социальной сфере, отнесенных к полномочиям органов местного самоуправления Каширского муниципального района (Приложение№1).</w:t>
      </w:r>
    </w:p>
    <w:p w14:paraId="00C2BE98" w14:textId="42ED871C" w:rsidR="00E867C9" w:rsidRPr="00456E80" w:rsidRDefault="00E867C9" w:rsidP="00EE14D3">
      <w:pPr>
        <w:pStyle w:val="ad"/>
        <w:numPr>
          <w:ilvl w:val="0"/>
          <w:numId w:val="9"/>
        </w:numPr>
        <w:shd w:val="clear" w:color="auto" w:fill="FFFFFF" w:themeFill="background1"/>
        <w:spacing w:before="0" w:beforeAutospacing="0" w:after="0" w:afterAutospacing="0"/>
        <w:ind w:left="0" w:firstLine="709"/>
        <w:jc w:val="both"/>
        <w:rPr>
          <w:sz w:val="24"/>
          <w:szCs w:val="24"/>
        </w:rPr>
      </w:pPr>
      <w:r w:rsidRPr="00456E80">
        <w:rPr>
          <w:sz w:val="24"/>
          <w:szCs w:val="24"/>
        </w:rPr>
        <w:t>Опубликовать</w:t>
      </w:r>
      <w:r w:rsidR="00136392" w:rsidRPr="00456E80">
        <w:rPr>
          <w:sz w:val="24"/>
          <w:szCs w:val="24"/>
        </w:rPr>
        <w:t xml:space="preserve"> </w:t>
      </w:r>
      <w:r w:rsidRPr="00456E80">
        <w:rPr>
          <w:sz w:val="24"/>
          <w:szCs w:val="24"/>
        </w:rPr>
        <w:t>настоящее постановление в официальном</w:t>
      </w:r>
      <w:r w:rsidR="00136392" w:rsidRPr="00456E80">
        <w:rPr>
          <w:sz w:val="24"/>
          <w:szCs w:val="24"/>
        </w:rPr>
        <w:t xml:space="preserve"> </w:t>
      </w:r>
      <w:r w:rsidRPr="00456E80">
        <w:rPr>
          <w:sz w:val="24"/>
          <w:szCs w:val="24"/>
        </w:rPr>
        <w:t>периодическом печатном средстве массовой информации</w:t>
      </w:r>
      <w:r w:rsidR="00136392" w:rsidRPr="00456E80">
        <w:rPr>
          <w:sz w:val="24"/>
          <w:szCs w:val="24"/>
        </w:rPr>
        <w:t xml:space="preserve"> </w:t>
      </w:r>
      <w:r w:rsidRPr="00456E80">
        <w:rPr>
          <w:sz w:val="24"/>
          <w:szCs w:val="24"/>
        </w:rPr>
        <w:t>органов местного самоуправления Каширского муниципального района Воронежской области «Вестник» муниципальных правовых актов Каширского муниципального района Воронежской области» и разместить на официальном сайте администрации Каширского муниципального района.</w:t>
      </w:r>
    </w:p>
    <w:p w14:paraId="4A1673BB" w14:textId="198FA702" w:rsidR="00E867C9" w:rsidRPr="00456E80" w:rsidRDefault="00E867C9" w:rsidP="00EE14D3">
      <w:pPr>
        <w:pStyle w:val="ad"/>
        <w:numPr>
          <w:ilvl w:val="0"/>
          <w:numId w:val="9"/>
        </w:numPr>
        <w:shd w:val="clear" w:color="auto" w:fill="FFFFFF" w:themeFill="background1"/>
        <w:spacing w:before="0" w:beforeAutospacing="0" w:after="0" w:afterAutospacing="0"/>
        <w:ind w:left="0" w:firstLine="709"/>
        <w:jc w:val="both"/>
        <w:rPr>
          <w:sz w:val="24"/>
          <w:szCs w:val="24"/>
        </w:rPr>
      </w:pPr>
      <w:r w:rsidRPr="00456E80">
        <w:rPr>
          <w:sz w:val="24"/>
          <w:szCs w:val="24"/>
        </w:rPr>
        <w:t>Настоящее постановление вступает в силу со дня его официального опубликования и распространяется на правоотношения с</w:t>
      </w:r>
      <w:r w:rsidR="00136392" w:rsidRPr="00456E80">
        <w:rPr>
          <w:sz w:val="24"/>
          <w:szCs w:val="24"/>
        </w:rPr>
        <w:t xml:space="preserve"> </w:t>
      </w:r>
      <w:r w:rsidRPr="00456E80">
        <w:rPr>
          <w:sz w:val="24"/>
          <w:szCs w:val="24"/>
        </w:rPr>
        <w:t>01.01.2025 года.</w:t>
      </w:r>
    </w:p>
    <w:p w14:paraId="5A62B4B6" w14:textId="77777777" w:rsidR="00E867C9" w:rsidRPr="00456E80" w:rsidRDefault="00E867C9" w:rsidP="00EE14D3">
      <w:pPr>
        <w:pStyle w:val="ad"/>
        <w:widowControl w:val="0"/>
        <w:numPr>
          <w:ilvl w:val="0"/>
          <w:numId w:val="9"/>
        </w:numPr>
        <w:shd w:val="clear" w:color="auto" w:fill="FFFFFF" w:themeFill="background1"/>
        <w:tabs>
          <w:tab w:val="left" w:pos="-284"/>
          <w:tab w:val="left" w:pos="0"/>
        </w:tabs>
        <w:autoSpaceDE w:val="0"/>
        <w:autoSpaceDN w:val="0"/>
        <w:adjustRightInd w:val="0"/>
        <w:spacing w:before="0" w:beforeAutospacing="0" w:after="0" w:afterAutospacing="0"/>
        <w:ind w:left="0" w:firstLine="709"/>
        <w:jc w:val="both"/>
        <w:rPr>
          <w:sz w:val="24"/>
          <w:szCs w:val="24"/>
        </w:rPr>
      </w:pPr>
      <w:r w:rsidRPr="00456E80">
        <w:rPr>
          <w:sz w:val="24"/>
          <w:szCs w:val="24"/>
        </w:rPr>
        <w:t xml:space="preserve">Контроль за исполнением настоящего постановления возложить на </w:t>
      </w:r>
      <w:proofErr w:type="spellStart"/>
      <w:r w:rsidRPr="00456E80">
        <w:rPr>
          <w:sz w:val="24"/>
          <w:szCs w:val="24"/>
        </w:rPr>
        <w:t>и.о.заместителя</w:t>
      </w:r>
      <w:proofErr w:type="spellEnd"/>
      <w:r w:rsidRPr="00456E80">
        <w:rPr>
          <w:sz w:val="24"/>
          <w:szCs w:val="24"/>
        </w:rPr>
        <w:t xml:space="preserve"> главы администрации Каширского муниципального района Воронежской области Т. В. Сапкину.</w:t>
      </w:r>
    </w:p>
    <w:p w14:paraId="17BB7F04" w14:textId="77777777" w:rsidR="00E867C9" w:rsidRPr="00456E80" w:rsidRDefault="00E867C9" w:rsidP="00456E80">
      <w:pPr>
        <w:spacing w:after="0" w:line="240" w:lineRule="auto"/>
        <w:ind w:firstLine="709"/>
        <w:rPr>
          <w:rFonts w:ascii="Times New Roman" w:hAnsi="Times New Roman" w:cs="Times New Roman"/>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2"/>
        <w:gridCol w:w="5343"/>
      </w:tblGrid>
      <w:tr w:rsidR="00512CC2" w14:paraId="3528A367" w14:textId="77777777" w:rsidTr="00512CC2">
        <w:tc>
          <w:tcPr>
            <w:tcW w:w="5342" w:type="dxa"/>
          </w:tcPr>
          <w:p w14:paraId="420155E2" w14:textId="77777777" w:rsidR="00512CC2" w:rsidRPr="00512CC2" w:rsidRDefault="00512CC2" w:rsidP="00512CC2">
            <w:pPr>
              <w:pStyle w:val="ad"/>
              <w:widowControl w:val="0"/>
              <w:tabs>
                <w:tab w:val="left" w:pos="-284"/>
                <w:tab w:val="left" w:pos="0"/>
              </w:tabs>
              <w:autoSpaceDE w:val="0"/>
              <w:autoSpaceDN w:val="0"/>
              <w:adjustRightInd w:val="0"/>
              <w:spacing w:before="0" w:beforeAutospacing="0" w:after="0" w:afterAutospacing="0"/>
              <w:rPr>
                <w:sz w:val="24"/>
                <w:szCs w:val="24"/>
              </w:rPr>
            </w:pPr>
            <w:r w:rsidRPr="00512CC2">
              <w:rPr>
                <w:sz w:val="24"/>
                <w:szCs w:val="24"/>
              </w:rPr>
              <w:t>И. о. главы администрации</w:t>
            </w:r>
          </w:p>
          <w:p w14:paraId="03B99BD5" w14:textId="48488828" w:rsidR="00512CC2" w:rsidRDefault="00512CC2" w:rsidP="00512CC2">
            <w:pPr>
              <w:pStyle w:val="ad"/>
              <w:widowControl w:val="0"/>
              <w:tabs>
                <w:tab w:val="left" w:pos="-284"/>
                <w:tab w:val="left" w:pos="0"/>
              </w:tabs>
              <w:autoSpaceDE w:val="0"/>
              <w:autoSpaceDN w:val="0"/>
              <w:adjustRightInd w:val="0"/>
              <w:spacing w:before="0" w:beforeAutospacing="0" w:after="0" w:afterAutospacing="0"/>
              <w:rPr>
                <w:sz w:val="24"/>
                <w:szCs w:val="24"/>
              </w:rPr>
            </w:pPr>
            <w:r w:rsidRPr="00512CC2">
              <w:rPr>
                <w:sz w:val="24"/>
                <w:szCs w:val="24"/>
              </w:rPr>
              <w:t>Каширского муниципального района</w:t>
            </w:r>
          </w:p>
        </w:tc>
        <w:tc>
          <w:tcPr>
            <w:tcW w:w="5343" w:type="dxa"/>
          </w:tcPr>
          <w:p w14:paraId="7DC936CF" w14:textId="77777777" w:rsidR="00512CC2" w:rsidRDefault="00512CC2" w:rsidP="00512CC2">
            <w:pPr>
              <w:pStyle w:val="ad"/>
              <w:widowControl w:val="0"/>
              <w:tabs>
                <w:tab w:val="left" w:pos="-284"/>
                <w:tab w:val="left" w:pos="0"/>
              </w:tabs>
              <w:autoSpaceDE w:val="0"/>
              <w:autoSpaceDN w:val="0"/>
              <w:adjustRightInd w:val="0"/>
              <w:spacing w:before="0" w:beforeAutospacing="0" w:after="0" w:afterAutospacing="0"/>
              <w:jc w:val="right"/>
              <w:rPr>
                <w:sz w:val="24"/>
                <w:szCs w:val="24"/>
              </w:rPr>
            </w:pPr>
          </w:p>
          <w:p w14:paraId="029BFC3F" w14:textId="0BFCD33E" w:rsidR="00512CC2" w:rsidRDefault="00512CC2" w:rsidP="00512CC2">
            <w:pPr>
              <w:pStyle w:val="ad"/>
              <w:widowControl w:val="0"/>
              <w:tabs>
                <w:tab w:val="left" w:pos="-284"/>
                <w:tab w:val="left" w:pos="0"/>
              </w:tabs>
              <w:autoSpaceDE w:val="0"/>
              <w:autoSpaceDN w:val="0"/>
              <w:adjustRightInd w:val="0"/>
              <w:spacing w:before="0" w:beforeAutospacing="0" w:after="0" w:afterAutospacing="0"/>
              <w:jc w:val="right"/>
              <w:rPr>
                <w:sz w:val="24"/>
                <w:szCs w:val="24"/>
              </w:rPr>
            </w:pPr>
            <w:r w:rsidRPr="00456E80">
              <w:rPr>
                <w:sz w:val="24"/>
                <w:szCs w:val="24"/>
              </w:rPr>
              <w:t>О. И. Усова</w:t>
            </w:r>
          </w:p>
        </w:tc>
      </w:tr>
    </w:tbl>
    <w:p w14:paraId="64361414" w14:textId="77777777" w:rsidR="00512CC2" w:rsidRDefault="00512CC2" w:rsidP="00456E80">
      <w:pPr>
        <w:tabs>
          <w:tab w:val="left" w:pos="-284"/>
        </w:tabs>
        <w:spacing w:after="0" w:line="240" w:lineRule="auto"/>
        <w:ind w:firstLine="709"/>
        <w:jc w:val="right"/>
        <w:rPr>
          <w:rFonts w:ascii="Times New Roman" w:hAnsi="Times New Roman" w:cs="Times New Roman"/>
          <w:sz w:val="24"/>
          <w:szCs w:val="24"/>
        </w:rPr>
      </w:pPr>
    </w:p>
    <w:p w14:paraId="2E2B165D" w14:textId="70709E84" w:rsidR="00E867C9" w:rsidRPr="00456E80" w:rsidRDefault="00E867C9" w:rsidP="00456E80">
      <w:pPr>
        <w:tabs>
          <w:tab w:val="left" w:pos="-284"/>
        </w:tabs>
        <w:spacing w:after="0" w:line="240" w:lineRule="auto"/>
        <w:ind w:firstLine="709"/>
        <w:jc w:val="right"/>
        <w:rPr>
          <w:rFonts w:ascii="Times New Roman" w:hAnsi="Times New Roman" w:cs="Times New Roman"/>
          <w:sz w:val="24"/>
          <w:szCs w:val="24"/>
        </w:rPr>
      </w:pPr>
      <w:r w:rsidRPr="00456E80">
        <w:rPr>
          <w:rFonts w:ascii="Times New Roman" w:hAnsi="Times New Roman" w:cs="Times New Roman"/>
          <w:sz w:val="24"/>
          <w:szCs w:val="24"/>
        </w:rPr>
        <w:br w:type="page"/>
      </w:r>
      <w:r w:rsidR="00136392" w:rsidRPr="00456E80">
        <w:rPr>
          <w:rFonts w:ascii="Times New Roman" w:hAnsi="Times New Roman" w:cs="Times New Roman"/>
          <w:sz w:val="24"/>
          <w:szCs w:val="24"/>
        </w:rPr>
        <w:lastRenderedPageBreak/>
        <w:t xml:space="preserve"> </w:t>
      </w:r>
      <w:r w:rsidRPr="00456E80">
        <w:rPr>
          <w:rFonts w:ascii="Times New Roman" w:hAnsi="Times New Roman" w:cs="Times New Roman"/>
          <w:sz w:val="24"/>
          <w:szCs w:val="24"/>
        </w:rPr>
        <w:t xml:space="preserve">Утверждено </w:t>
      </w:r>
    </w:p>
    <w:p w14:paraId="4605CAFF" w14:textId="77777777" w:rsidR="00E867C9" w:rsidRPr="00456E80" w:rsidRDefault="00E867C9" w:rsidP="00456E80">
      <w:pPr>
        <w:widowControl w:val="0"/>
        <w:autoSpaceDE w:val="0"/>
        <w:autoSpaceDN w:val="0"/>
        <w:adjustRightInd w:val="0"/>
        <w:spacing w:after="0" w:line="240" w:lineRule="auto"/>
        <w:ind w:firstLine="709"/>
        <w:contextualSpacing/>
        <w:jc w:val="right"/>
        <w:rPr>
          <w:rFonts w:ascii="Times New Roman" w:hAnsi="Times New Roman" w:cs="Times New Roman"/>
          <w:sz w:val="24"/>
          <w:szCs w:val="24"/>
        </w:rPr>
      </w:pPr>
      <w:r w:rsidRPr="00456E80">
        <w:rPr>
          <w:rFonts w:ascii="Times New Roman" w:hAnsi="Times New Roman" w:cs="Times New Roman"/>
          <w:sz w:val="24"/>
          <w:szCs w:val="24"/>
        </w:rPr>
        <w:t>постановлением администрации</w:t>
      </w:r>
    </w:p>
    <w:p w14:paraId="674970FA" w14:textId="77777777" w:rsidR="00E867C9" w:rsidRPr="00456E80" w:rsidRDefault="00E867C9" w:rsidP="00456E80">
      <w:pPr>
        <w:widowControl w:val="0"/>
        <w:autoSpaceDE w:val="0"/>
        <w:autoSpaceDN w:val="0"/>
        <w:adjustRightInd w:val="0"/>
        <w:spacing w:after="0" w:line="240" w:lineRule="auto"/>
        <w:ind w:firstLine="709"/>
        <w:contextualSpacing/>
        <w:jc w:val="right"/>
        <w:rPr>
          <w:rFonts w:ascii="Times New Roman" w:hAnsi="Times New Roman" w:cs="Times New Roman"/>
          <w:sz w:val="24"/>
          <w:szCs w:val="24"/>
        </w:rPr>
      </w:pPr>
      <w:r w:rsidRPr="00456E80">
        <w:rPr>
          <w:rFonts w:ascii="Times New Roman" w:hAnsi="Times New Roman" w:cs="Times New Roman"/>
          <w:sz w:val="24"/>
          <w:szCs w:val="24"/>
        </w:rPr>
        <w:t xml:space="preserve"> Каширского муниципального района</w:t>
      </w:r>
    </w:p>
    <w:p w14:paraId="07800695" w14:textId="1FFA6618" w:rsidR="00E867C9" w:rsidRPr="00456E80" w:rsidRDefault="00E867C9" w:rsidP="00456E80">
      <w:pPr>
        <w:autoSpaceDE w:val="0"/>
        <w:autoSpaceDN w:val="0"/>
        <w:adjustRightInd w:val="0"/>
        <w:spacing w:after="0" w:line="240" w:lineRule="auto"/>
        <w:ind w:firstLine="709"/>
        <w:jc w:val="right"/>
        <w:rPr>
          <w:rFonts w:ascii="Times New Roman" w:hAnsi="Times New Roman" w:cs="Times New Roman"/>
          <w:sz w:val="24"/>
          <w:szCs w:val="24"/>
        </w:rPr>
      </w:pPr>
      <w:r w:rsidRPr="00456E80">
        <w:rPr>
          <w:rFonts w:ascii="Times New Roman" w:hAnsi="Times New Roman" w:cs="Times New Roman"/>
          <w:sz w:val="24"/>
          <w:szCs w:val="24"/>
        </w:rPr>
        <w:t>от 25.04.2025 №188</w:t>
      </w:r>
      <w:r w:rsidR="00136392" w:rsidRPr="00456E80">
        <w:rPr>
          <w:rFonts w:ascii="Times New Roman" w:hAnsi="Times New Roman" w:cs="Times New Roman"/>
          <w:sz w:val="24"/>
          <w:szCs w:val="24"/>
        </w:rPr>
        <w:t xml:space="preserve"> </w:t>
      </w:r>
    </w:p>
    <w:p w14:paraId="55893AD9" w14:textId="77777777" w:rsidR="00E867C9" w:rsidRPr="00456E80" w:rsidRDefault="00E867C9" w:rsidP="00456E80">
      <w:pPr>
        <w:widowControl w:val="0"/>
        <w:tabs>
          <w:tab w:val="left" w:pos="765"/>
          <w:tab w:val="center" w:pos="4677"/>
        </w:tabs>
        <w:autoSpaceDE w:val="0"/>
        <w:autoSpaceDN w:val="0"/>
        <w:spacing w:after="0" w:line="240" w:lineRule="auto"/>
        <w:ind w:firstLine="709"/>
        <w:jc w:val="center"/>
        <w:rPr>
          <w:rFonts w:ascii="Times New Roman" w:hAnsi="Times New Roman" w:cs="Times New Roman"/>
          <w:sz w:val="24"/>
          <w:szCs w:val="24"/>
        </w:rPr>
      </w:pPr>
    </w:p>
    <w:p w14:paraId="0CA383EE" w14:textId="77777777" w:rsidR="00E867C9" w:rsidRDefault="00E867C9" w:rsidP="00456E80">
      <w:pPr>
        <w:pStyle w:val="af4"/>
        <w:ind w:firstLine="709"/>
        <w:rPr>
          <w:rFonts w:eastAsia="Calibri"/>
          <w:sz w:val="24"/>
          <w:szCs w:val="24"/>
        </w:rPr>
      </w:pPr>
      <w:r w:rsidRPr="00456E80">
        <w:rPr>
          <w:rFonts w:eastAsia="Calibri"/>
          <w:sz w:val="24"/>
          <w:szCs w:val="24"/>
        </w:rPr>
        <w:t>Положение о порядке формирования муниципального задания на оказание муниципальных услуг (выполнение работ) в отношении муниципальных учреждений Каширского муниципального района Воронежской области и финансового обеспечения выполнения муниципального задания</w:t>
      </w:r>
    </w:p>
    <w:p w14:paraId="76403143" w14:textId="77777777" w:rsidR="00512CC2" w:rsidRPr="00512CC2" w:rsidRDefault="00512CC2" w:rsidP="00512CC2">
      <w:pPr>
        <w:rPr>
          <w:lang w:eastAsia="ru-RU"/>
        </w:rPr>
      </w:pPr>
    </w:p>
    <w:p w14:paraId="780906EB" w14:textId="77777777" w:rsidR="00E867C9" w:rsidRPr="00456E80" w:rsidRDefault="00E867C9" w:rsidP="00512CC2">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6E80">
        <w:rPr>
          <w:rFonts w:ascii="Times New Roman" w:eastAsia="Calibri" w:hAnsi="Times New Roman" w:cs="Times New Roman"/>
          <w:sz w:val="24"/>
          <w:szCs w:val="24"/>
        </w:rPr>
        <w:t>1. Настоящее Положение устанавливает порядок формирования и финансового обеспечения выполнения муниципального задания на оказание муниципальных услуг (выполнение работ) (далее - муниципальное задание) казенными учреждениями Каширского муниципального района, созданными на базе имущества, находящегося в муниципальной собственности Каширского муниципального района.</w:t>
      </w:r>
    </w:p>
    <w:p w14:paraId="0D5B4DD3" w14:textId="77777777" w:rsidR="00E867C9" w:rsidRPr="00456E80" w:rsidRDefault="00E867C9" w:rsidP="00512CC2">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6E80">
        <w:rPr>
          <w:rFonts w:ascii="Times New Roman" w:eastAsia="Calibri" w:hAnsi="Times New Roman" w:cs="Times New Roman"/>
          <w:sz w:val="24"/>
          <w:szCs w:val="24"/>
        </w:rPr>
        <w:t>2. Положение о формировании муниципального задания в отношении казенных учреждений Каширского муниципального района (далее - муниципальные учреждения) применяется, начиная с формирования муниципального задания при расчете объема финансового обеспечения выполнения муниципального задания на 2025 год и на плановый период 2026 и 2026годов.</w:t>
      </w:r>
    </w:p>
    <w:p w14:paraId="02C55339" w14:textId="77777777" w:rsidR="00E867C9" w:rsidRPr="00456E80" w:rsidRDefault="00E867C9" w:rsidP="00512CC2">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671674B1" w14:textId="77777777" w:rsidR="00E867C9" w:rsidRPr="00456E80" w:rsidRDefault="00E867C9" w:rsidP="00512CC2">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6E80">
        <w:rPr>
          <w:rFonts w:ascii="Times New Roman" w:eastAsia="Calibri" w:hAnsi="Times New Roman" w:cs="Times New Roman"/>
          <w:sz w:val="24"/>
          <w:szCs w:val="24"/>
        </w:rPr>
        <w:t>I. Формирование (изменение) муниципального задания</w:t>
      </w:r>
    </w:p>
    <w:p w14:paraId="638792FA" w14:textId="77777777" w:rsidR="00E867C9" w:rsidRPr="00456E80" w:rsidRDefault="00E867C9" w:rsidP="00512CC2">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631E6825" w14:textId="77777777" w:rsidR="00E867C9" w:rsidRPr="00456E80" w:rsidRDefault="00E867C9" w:rsidP="00512CC2">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6E80">
        <w:rPr>
          <w:rFonts w:ascii="Times New Roman" w:eastAsia="Calibri" w:hAnsi="Times New Roman" w:cs="Times New Roman"/>
          <w:sz w:val="24"/>
          <w:szCs w:val="24"/>
        </w:rPr>
        <w:t>3. Муниципальное задание формируется в соответствии с основными видами деятельности, предусмотренными учредительными документами муниципального учреждения, с учетом предложений муниципального учреждения,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 и возможностей муниципального учреждения по оказанию услуг и выполнению работ, а также показателей выполнения муниципальным учреждением муниципального задания в отчетном финансовом году.</w:t>
      </w:r>
    </w:p>
    <w:p w14:paraId="208E3FCA" w14:textId="77777777" w:rsidR="00E867C9" w:rsidRPr="00456E80" w:rsidRDefault="00E867C9" w:rsidP="00512CC2">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6E80">
        <w:rPr>
          <w:rFonts w:ascii="Times New Roman" w:eastAsia="Calibri" w:hAnsi="Times New Roman" w:cs="Times New Roman"/>
          <w:sz w:val="24"/>
          <w:szCs w:val="24"/>
        </w:rPr>
        <w:t>4. Муниципальное задание содержит показатели, характеризующие качество и (или) объем (содержание) муниципальной услуги (работы), определение категорий физических и (или) юридических лиц, являющихся потребителями соответствующих услуг,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в рамках муниципального задания, либо порядок установления указанных цен (тарифов) в случаях, установленных законодательством Российской Федерации, порядок контроля за исполнением муниципального задания и требования к отчетности о выполнении муниципального задания.</w:t>
      </w:r>
    </w:p>
    <w:p w14:paraId="0C31F4E3" w14:textId="77777777" w:rsidR="00E867C9" w:rsidRPr="00456E80" w:rsidRDefault="00E867C9" w:rsidP="00512CC2">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6E80">
        <w:rPr>
          <w:rFonts w:ascii="Times New Roman" w:eastAsia="Calibri" w:hAnsi="Times New Roman" w:cs="Times New Roman"/>
          <w:sz w:val="24"/>
          <w:szCs w:val="24"/>
        </w:rPr>
        <w:t>Муниципальное задание формируется по форме согласно приложению N 1 к настоящему Положению.</w:t>
      </w:r>
    </w:p>
    <w:p w14:paraId="738C6D65" w14:textId="77777777" w:rsidR="00E867C9" w:rsidRPr="00456E80" w:rsidRDefault="00E867C9" w:rsidP="00512CC2">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6E80">
        <w:rPr>
          <w:rFonts w:ascii="Times New Roman" w:eastAsia="Calibri" w:hAnsi="Times New Roman" w:cs="Times New Roman"/>
          <w:sz w:val="24"/>
          <w:szCs w:val="24"/>
        </w:rPr>
        <w:t>При установлении муниципальному учреждению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содержит требования к оказанию одной муниципальной услуги (выполнению одной работы).</w:t>
      </w:r>
    </w:p>
    <w:p w14:paraId="6D4DC016" w14:textId="77777777" w:rsidR="00E867C9" w:rsidRPr="00456E80" w:rsidRDefault="00E867C9" w:rsidP="00512CC2">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6E80">
        <w:rPr>
          <w:rFonts w:ascii="Times New Roman" w:eastAsia="Calibri" w:hAnsi="Times New Roman" w:cs="Times New Roman"/>
          <w:sz w:val="24"/>
          <w:szCs w:val="24"/>
        </w:rPr>
        <w:t>При установлении муниципальному учреждению муниципального задания на оказание муниципальной услуги (услуг) и выполнение работы (работ) муниципального задание формируется из 2 частей, каждая из которых должна содержать отдельно требования к оказанию муниципальной услуги (услуг) и выполнению работы (работ). Информация, касающаяся муниципального задания в целом, включается в 3-ю часть муниципального задания.</w:t>
      </w:r>
    </w:p>
    <w:p w14:paraId="5ACF0AB2" w14:textId="77777777" w:rsidR="00E867C9" w:rsidRPr="00456E80" w:rsidRDefault="00E867C9" w:rsidP="00512CC2">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6E80">
        <w:rPr>
          <w:rFonts w:ascii="Times New Roman" w:eastAsia="Calibri" w:hAnsi="Times New Roman" w:cs="Times New Roman"/>
          <w:sz w:val="24"/>
          <w:szCs w:val="24"/>
        </w:rPr>
        <w:t xml:space="preserve">В муниципальном задании могут быть установлены допустимые (возможные) отклонения в процентах (абсолютных величинах) от установленных показателей качества и (или) объема, если иное не установлено законодательством, в отношении отдельной муниципальной услуги (работы) </w:t>
      </w:r>
      <w:r w:rsidRPr="00456E80">
        <w:rPr>
          <w:rFonts w:ascii="Times New Roman" w:eastAsia="Calibri" w:hAnsi="Times New Roman" w:cs="Times New Roman"/>
          <w:sz w:val="24"/>
          <w:szCs w:val="24"/>
        </w:rPr>
        <w:lastRenderedPageBreak/>
        <w:t>либо общее допустимое (возможное) отклонение - в отношении муниципального задания или его части. Значения указанных показателей, устанавливаемые на текущий финансовый год, могут быть изменены только при формировании муниципального задания на очередной финансовый год.</w:t>
      </w:r>
    </w:p>
    <w:p w14:paraId="53DA2E7F" w14:textId="77777777" w:rsidR="00E867C9" w:rsidRPr="00456E80" w:rsidRDefault="00E867C9" w:rsidP="00512CC2">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6E80">
        <w:rPr>
          <w:rFonts w:ascii="Times New Roman" w:eastAsia="Calibri" w:hAnsi="Times New Roman" w:cs="Times New Roman"/>
          <w:sz w:val="24"/>
          <w:szCs w:val="24"/>
        </w:rPr>
        <w:t>5. Муниципальное задание утверждается на срок, соответствующий установленному бюджетным законодательством Российской Федерации сроку формирования районного бюджета.</w:t>
      </w:r>
    </w:p>
    <w:p w14:paraId="7436A430" w14:textId="77777777" w:rsidR="00E867C9" w:rsidRPr="00456E80" w:rsidRDefault="00E867C9" w:rsidP="00512CC2">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6E80">
        <w:rPr>
          <w:rFonts w:ascii="Times New Roman" w:eastAsia="Calibri" w:hAnsi="Times New Roman" w:cs="Times New Roman"/>
          <w:sz w:val="24"/>
          <w:szCs w:val="24"/>
        </w:rPr>
        <w:t>6. В случае внесения изменений в показатели муниципального задания формируется новое муниципальное задание (с учетом внесенных изменений) в соответствии с положениями настоящего раздела.</w:t>
      </w:r>
    </w:p>
    <w:p w14:paraId="6F45AE69" w14:textId="77777777" w:rsidR="00E867C9" w:rsidRPr="00456E80" w:rsidRDefault="00E867C9" w:rsidP="00512CC2">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6E80">
        <w:rPr>
          <w:rFonts w:ascii="Times New Roman" w:eastAsia="Calibri" w:hAnsi="Times New Roman" w:cs="Times New Roman"/>
          <w:sz w:val="24"/>
          <w:szCs w:val="24"/>
        </w:rPr>
        <w:t>7. Муниципальное задание формируется на оказание муниципальных услуг (выполнение работ), определенных в качестве основных видов деятельности муниципальных учреждений Каширского муниципального района, содержащихся в общероссийских базовых (отраслевых) перечнях (классификаторах) государственных и муниципальных услуг, оказываемых физическим лицам (далее - общероссийские базовые перечни), и региональном перечне (классификаторе) государственных (муниципальных) услуг и работ,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Каширского муниципального района, (муниципальными правовыми актами).</w:t>
      </w:r>
    </w:p>
    <w:p w14:paraId="5F40DE6A" w14:textId="77777777" w:rsidR="00E867C9" w:rsidRPr="00456E80" w:rsidRDefault="00E867C9" w:rsidP="00512CC2">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6E80">
        <w:rPr>
          <w:rFonts w:ascii="Times New Roman" w:eastAsia="Calibri" w:hAnsi="Times New Roman" w:cs="Times New Roman"/>
          <w:sz w:val="24"/>
          <w:szCs w:val="24"/>
        </w:rPr>
        <w:t>8. Муниципальное задание и отчет о выполнении муниципального задания, формируемый согласно приложению N 2 к настоящему Положению, размещаются в установленном порядке на официальном сайте в информационно-телекоммуникационной сети Интернет по размещению информации о государственных и муниципальных учреждениях (www.bus.gov.ru).</w:t>
      </w:r>
    </w:p>
    <w:p w14:paraId="56A1747A" w14:textId="77777777" w:rsidR="00E867C9" w:rsidRPr="00456E80" w:rsidRDefault="00E867C9" w:rsidP="00512CC2">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0AFE62B6" w14:textId="77777777" w:rsidR="00E867C9" w:rsidRPr="00456E80" w:rsidRDefault="00E867C9" w:rsidP="00512CC2">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6E80">
        <w:rPr>
          <w:rFonts w:ascii="Times New Roman" w:eastAsia="Calibri" w:hAnsi="Times New Roman" w:cs="Times New Roman"/>
          <w:sz w:val="24"/>
          <w:szCs w:val="24"/>
        </w:rPr>
        <w:t>II. Финансовое обеспечение выполнения муниципального задания</w:t>
      </w:r>
    </w:p>
    <w:p w14:paraId="5C1D934B" w14:textId="77777777" w:rsidR="00E867C9" w:rsidRPr="00456E80" w:rsidRDefault="00E867C9" w:rsidP="00512CC2">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75A88068" w14:textId="77777777" w:rsidR="00E867C9" w:rsidRPr="00456E80" w:rsidRDefault="00E867C9" w:rsidP="00512CC2">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6E80">
        <w:rPr>
          <w:rFonts w:ascii="Times New Roman" w:eastAsia="Calibri" w:hAnsi="Times New Roman" w:cs="Times New Roman"/>
          <w:sz w:val="24"/>
          <w:szCs w:val="24"/>
        </w:rPr>
        <w:t>9. 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муниципальным учреждением или приобретенного им за счет средств, выделенных муниципальному учреждению учредителем на приобретение такого имущества, в том числе земельных участков (за исключением имущества, сданного в аренду или переданного в безвозмездное пользование) (далее - имущество учреждения), затрат на уплату налогов, в качестве объекта налогообложения по которым признается имущество учреждения.</w:t>
      </w:r>
    </w:p>
    <w:p w14:paraId="5C52FFA7" w14:textId="77777777" w:rsidR="00E867C9" w:rsidRPr="00456E80" w:rsidRDefault="00E867C9" w:rsidP="00512CC2">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6E80">
        <w:rPr>
          <w:rFonts w:ascii="Times New Roman" w:eastAsia="Calibri" w:hAnsi="Times New Roman" w:cs="Times New Roman"/>
          <w:sz w:val="24"/>
          <w:szCs w:val="24"/>
        </w:rPr>
        <w:t>10. Объем финансового обеспечения выполнения муниципального задания (R) определяется по формуле:</w:t>
      </w:r>
    </w:p>
    <w:p w14:paraId="77269CD4" w14:textId="77777777" w:rsidR="00E867C9" w:rsidRPr="00456E80" w:rsidRDefault="00E867C9" w:rsidP="00456E80">
      <w:pPr>
        <w:autoSpaceDE w:val="0"/>
        <w:autoSpaceDN w:val="0"/>
        <w:adjustRightInd w:val="0"/>
        <w:spacing w:after="0" w:line="240" w:lineRule="auto"/>
        <w:ind w:firstLine="709"/>
        <w:rPr>
          <w:rFonts w:ascii="Times New Roman" w:eastAsia="Calibri" w:hAnsi="Times New Roman" w:cs="Times New Roman"/>
          <w:sz w:val="24"/>
          <w:szCs w:val="24"/>
        </w:rPr>
      </w:pPr>
      <w:r w:rsidRPr="00456E80">
        <w:rPr>
          <w:rFonts w:ascii="Times New Roman" w:hAnsi="Times New Roman" w:cs="Times New Roman"/>
          <w:noProof/>
          <w:sz w:val="24"/>
          <w:szCs w:val="24"/>
        </w:rPr>
        <w:drawing>
          <wp:inline distT="0" distB="0" distL="0" distR="0" wp14:anchorId="276017E3" wp14:editId="05956755">
            <wp:extent cx="2974975" cy="340995"/>
            <wp:effectExtent l="0" t="0" r="0" b="190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74975" cy="340995"/>
                    </a:xfrm>
                    <a:prstGeom prst="rect">
                      <a:avLst/>
                    </a:prstGeom>
                    <a:noFill/>
                    <a:ln>
                      <a:noFill/>
                    </a:ln>
                  </pic:spPr>
                </pic:pic>
              </a:graphicData>
            </a:graphic>
          </wp:inline>
        </w:drawing>
      </w:r>
    </w:p>
    <w:p w14:paraId="1F5B7830" w14:textId="77777777" w:rsidR="00E867C9" w:rsidRPr="00456E80" w:rsidRDefault="00E867C9" w:rsidP="00512CC2">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6E80">
        <w:rPr>
          <w:rFonts w:ascii="Times New Roman" w:eastAsia="Calibri" w:hAnsi="Times New Roman" w:cs="Times New Roman"/>
          <w:sz w:val="24"/>
          <w:szCs w:val="24"/>
        </w:rPr>
        <w:t>где:</w:t>
      </w:r>
    </w:p>
    <w:p w14:paraId="131E96FE" w14:textId="77777777" w:rsidR="00E867C9" w:rsidRPr="00456E80" w:rsidRDefault="00E867C9" w:rsidP="00512CC2">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spellStart"/>
      <w:r w:rsidRPr="00456E80">
        <w:rPr>
          <w:rFonts w:ascii="Times New Roman" w:eastAsia="Calibri" w:hAnsi="Times New Roman" w:cs="Times New Roman"/>
          <w:sz w:val="24"/>
          <w:szCs w:val="24"/>
        </w:rPr>
        <w:t>N</w:t>
      </w:r>
      <w:r w:rsidRPr="00456E80">
        <w:rPr>
          <w:rFonts w:ascii="Times New Roman" w:eastAsia="Calibri" w:hAnsi="Times New Roman" w:cs="Times New Roman"/>
          <w:sz w:val="24"/>
          <w:szCs w:val="24"/>
          <w:vertAlign w:val="subscript"/>
        </w:rPr>
        <w:t>i</w:t>
      </w:r>
      <w:proofErr w:type="spellEnd"/>
      <w:r w:rsidRPr="00456E80">
        <w:rPr>
          <w:rFonts w:ascii="Times New Roman" w:eastAsia="Calibri" w:hAnsi="Times New Roman" w:cs="Times New Roman"/>
          <w:sz w:val="24"/>
          <w:szCs w:val="24"/>
        </w:rPr>
        <w:t xml:space="preserve"> - нормативные затраты на оказание i-й муниципальной услуги, установленной муниципальным</w:t>
      </w:r>
    </w:p>
    <w:p w14:paraId="179341AD" w14:textId="77777777" w:rsidR="00E867C9" w:rsidRPr="00456E80" w:rsidRDefault="00E867C9" w:rsidP="00512CC2">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6E80">
        <w:rPr>
          <w:rFonts w:ascii="Times New Roman" w:eastAsia="Calibri" w:hAnsi="Times New Roman" w:cs="Times New Roman"/>
          <w:sz w:val="24"/>
          <w:szCs w:val="24"/>
        </w:rPr>
        <w:t>заданием;</w:t>
      </w:r>
    </w:p>
    <w:p w14:paraId="074B548E" w14:textId="77777777" w:rsidR="00E867C9" w:rsidRPr="00456E80" w:rsidRDefault="00E867C9" w:rsidP="00512CC2">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spellStart"/>
      <w:r w:rsidRPr="00456E80">
        <w:rPr>
          <w:rFonts w:ascii="Times New Roman" w:eastAsia="Calibri" w:hAnsi="Times New Roman" w:cs="Times New Roman"/>
          <w:sz w:val="24"/>
          <w:szCs w:val="24"/>
        </w:rPr>
        <w:t>V</w:t>
      </w:r>
      <w:r w:rsidRPr="00456E80">
        <w:rPr>
          <w:rFonts w:ascii="Times New Roman" w:eastAsia="Calibri" w:hAnsi="Times New Roman" w:cs="Times New Roman"/>
          <w:sz w:val="24"/>
          <w:szCs w:val="24"/>
          <w:vertAlign w:val="subscript"/>
        </w:rPr>
        <w:t>i</w:t>
      </w:r>
      <w:proofErr w:type="spellEnd"/>
      <w:r w:rsidRPr="00456E80">
        <w:rPr>
          <w:rFonts w:ascii="Times New Roman" w:eastAsia="Calibri" w:hAnsi="Times New Roman" w:cs="Times New Roman"/>
          <w:sz w:val="24"/>
          <w:szCs w:val="24"/>
        </w:rPr>
        <w:t xml:space="preserve"> - объем i-й муниципальной услуги, установленной муниципальным заданием;</w:t>
      </w:r>
    </w:p>
    <w:p w14:paraId="6FF782BB" w14:textId="77777777" w:rsidR="00E867C9" w:rsidRPr="00456E80" w:rsidRDefault="00E867C9" w:rsidP="00512CC2">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spellStart"/>
      <w:r w:rsidRPr="00456E80">
        <w:rPr>
          <w:rFonts w:ascii="Times New Roman" w:eastAsia="Calibri" w:hAnsi="Times New Roman" w:cs="Times New Roman"/>
          <w:sz w:val="24"/>
          <w:szCs w:val="24"/>
        </w:rPr>
        <w:t>N</w:t>
      </w:r>
      <w:r w:rsidRPr="00456E80">
        <w:rPr>
          <w:rFonts w:ascii="Times New Roman" w:eastAsia="Calibri" w:hAnsi="Times New Roman" w:cs="Times New Roman"/>
          <w:sz w:val="24"/>
          <w:szCs w:val="24"/>
          <w:vertAlign w:val="subscript"/>
        </w:rPr>
        <w:t>w</w:t>
      </w:r>
      <w:proofErr w:type="spellEnd"/>
      <w:r w:rsidRPr="00456E80">
        <w:rPr>
          <w:rFonts w:ascii="Times New Roman" w:eastAsia="Calibri" w:hAnsi="Times New Roman" w:cs="Times New Roman"/>
          <w:sz w:val="24"/>
          <w:szCs w:val="24"/>
        </w:rPr>
        <w:t xml:space="preserve"> - нормативные затраты на выполнение w-й работы, установленной муниципальным заданием;</w:t>
      </w:r>
    </w:p>
    <w:p w14:paraId="055F3427" w14:textId="77777777" w:rsidR="00E867C9" w:rsidRPr="00456E80" w:rsidRDefault="00E867C9" w:rsidP="00512CC2">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spellStart"/>
      <w:r w:rsidRPr="00456E80">
        <w:rPr>
          <w:rFonts w:ascii="Times New Roman" w:eastAsia="Calibri" w:hAnsi="Times New Roman" w:cs="Times New Roman"/>
          <w:sz w:val="24"/>
          <w:szCs w:val="24"/>
        </w:rPr>
        <w:t>P</w:t>
      </w:r>
      <w:r w:rsidRPr="00456E80">
        <w:rPr>
          <w:rFonts w:ascii="Times New Roman" w:eastAsia="Calibri" w:hAnsi="Times New Roman" w:cs="Times New Roman"/>
          <w:sz w:val="24"/>
          <w:szCs w:val="24"/>
          <w:vertAlign w:val="subscript"/>
        </w:rPr>
        <w:t>i</w:t>
      </w:r>
      <w:proofErr w:type="spellEnd"/>
      <w:r w:rsidRPr="00456E80">
        <w:rPr>
          <w:rFonts w:ascii="Times New Roman" w:eastAsia="Calibri" w:hAnsi="Times New Roman" w:cs="Times New Roman"/>
          <w:sz w:val="24"/>
          <w:szCs w:val="24"/>
        </w:rPr>
        <w:t xml:space="preserve"> - размер платы (тариф и цена) за оказание i-й муниципальной услуги в соответствии с пунктом 30 настоящего Положения, установленный муниципальным заданием;</w:t>
      </w:r>
    </w:p>
    <w:p w14:paraId="30606528" w14:textId="77777777" w:rsidR="00E867C9" w:rsidRPr="00456E80" w:rsidRDefault="00E867C9" w:rsidP="00512CC2">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6E80">
        <w:rPr>
          <w:rFonts w:ascii="Times New Roman" w:eastAsia="Calibri" w:hAnsi="Times New Roman" w:cs="Times New Roman"/>
          <w:sz w:val="24"/>
          <w:szCs w:val="24"/>
        </w:rPr>
        <w:t>N</w:t>
      </w:r>
      <w:r w:rsidRPr="00456E80">
        <w:rPr>
          <w:rFonts w:ascii="Times New Roman" w:eastAsia="Calibri" w:hAnsi="Times New Roman" w:cs="Times New Roman"/>
          <w:sz w:val="24"/>
          <w:szCs w:val="24"/>
          <w:vertAlign w:val="superscript"/>
        </w:rPr>
        <w:t>УН</w:t>
      </w:r>
      <w:r w:rsidRPr="00456E80">
        <w:rPr>
          <w:rFonts w:ascii="Times New Roman" w:eastAsia="Calibri" w:hAnsi="Times New Roman" w:cs="Times New Roman"/>
          <w:sz w:val="24"/>
          <w:szCs w:val="24"/>
        </w:rPr>
        <w:t xml:space="preserve"> - затраты на уплату налогов, в качестве </w:t>
      </w:r>
      <w:proofErr w:type="gramStart"/>
      <w:r w:rsidRPr="00456E80">
        <w:rPr>
          <w:rFonts w:ascii="Times New Roman" w:eastAsia="Calibri" w:hAnsi="Times New Roman" w:cs="Times New Roman"/>
          <w:sz w:val="24"/>
          <w:szCs w:val="24"/>
        </w:rPr>
        <w:t>объекта налогообложения</w:t>
      </w:r>
      <w:proofErr w:type="gramEnd"/>
      <w:r w:rsidRPr="00456E80">
        <w:rPr>
          <w:rFonts w:ascii="Times New Roman" w:eastAsia="Calibri" w:hAnsi="Times New Roman" w:cs="Times New Roman"/>
          <w:sz w:val="24"/>
          <w:szCs w:val="24"/>
        </w:rPr>
        <w:t xml:space="preserve"> по которым признается имущество учреждения;</w:t>
      </w:r>
    </w:p>
    <w:p w14:paraId="7D1570B7" w14:textId="77777777" w:rsidR="00E867C9" w:rsidRPr="00456E80" w:rsidRDefault="00E867C9" w:rsidP="00512CC2">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6E80">
        <w:rPr>
          <w:rFonts w:ascii="Times New Roman" w:eastAsia="Calibri" w:hAnsi="Times New Roman" w:cs="Times New Roman"/>
          <w:sz w:val="24"/>
          <w:szCs w:val="24"/>
        </w:rPr>
        <w:t>N</w:t>
      </w:r>
      <w:r w:rsidRPr="00456E80">
        <w:rPr>
          <w:rFonts w:ascii="Times New Roman" w:eastAsia="Calibri" w:hAnsi="Times New Roman" w:cs="Times New Roman"/>
          <w:sz w:val="24"/>
          <w:szCs w:val="24"/>
          <w:vertAlign w:val="superscript"/>
        </w:rPr>
        <w:t>СИ</w:t>
      </w:r>
      <w:r w:rsidRPr="00456E80">
        <w:rPr>
          <w:rFonts w:ascii="Times New Roman" w:eastAsia="Calibri" w:hAnsi="Times New Roman" w:cs="Times New Roman"/>
          <w:sz w:val="24"/>
          <w:szCs w:val="24"/>
        </w:rPr>
        <w:t xml:space="preserve"> - затраты на содержание имущества учреждения, не используемого для оказания муниципальных услуг (выполнения работ) и для общехозяйственных нужд (далее - не используемое для выполнения муниципального задания имущество).</w:t>
      </w:r>
    </w:p>
    <w:p w14:paraId="3A921DBC" w14:textId="77777777" w:rsidR="00E867C9" w:rsidRPr="00456E80" w:rsidRDefault="00E867C9" w:rsidP="00512CC2">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6E80">
        <w:rPr>
          <w:rFonts w:ascii="Times New Roman" w:eastAsia="Calibri" w:hAnsi="Times New Roman" w:cs="Times New Roman"/>
          <w:sz w:val="24"/>
          <w:szCs w:val="24"/>
        </w:rPr>
        <w:t xml:space="preserve">11. 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определяемых в соответствии с настоящим Положением базового норматива затрат и </w:t>
      </w:r>
      <w:r w:rsidRPr="00456E80">
        <w:rPr>
          <w:rFonts w:ascii="Times New Roman" w:eastAsia="Calibri" w:hAnsi="Times New Roman" w:cs="Times New Roman"/>
          <w:sz w:val="24"/>
          <w:szCs w:val="24"/>
        </w:rPr>
        <w:lastRenderedPageBreak/>
        <w:t>корректирующих коэффициентов к базовым нормативам затрат (далее - корректирующие коэффициенты), с соблюдением общих требований к определению нормативных затрат на оказание муниципальных услуг, применяемых при расчете объема финансового обеспечения выполнения муниципального задания на оказание муниципальных услуг (выполнение работ) муниципальным учреждением в соответствующих сферах деятельности (далее - общие требования), утверждаемых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w:t>
      </w:r>
    </w:p>
    <w:p w14:paraId="128B7583" w14:textId="77777777" w:rsidR="00E867C9" w:rsidRPr="00456E80" w:rsidRDefault="00E867C9" w:rsidP="00512CC2">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6E80">
        <w:rPr>
          <w:rFonts w:ascii="Times New Roman" w:eastAsia="Calibri" w:hAnsi="Times New Roman" w:cs="Times New Roman"/>
          <w:sz w:val="24"/>
          <w:szCs w:val="24"/>
        </w:rPr>
        <w:t>12. Значения нормативных затрат на оказание муниципальной услуги утверждаются в отношении казенных учреждений Каширского муниципального района - органом, осуществляющим функции и полномочия учредителя.</w:t>
      </w:r>
    </w:p>
    <w:p w14:paraId="0B27EF9F" w14:textId="77777777" w:rsidR="00E867C9" w:rsidRPr="00456E80" w:rsidRDefault="00E867C9" w:rsidP="00512CC2">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6E80">
        <w:rPr>
          <w:rFonts w:ascii="Times New Roman" w:eastAsia="Calibri" w:hAnsi="Times New Roman" w:cs="Times New Roman"/>
          <w:sz w:val="24"/>
          <w:szCs w:val="24"/>
        </w:rPr>
        <w:t>13. Базовый норматив затрат на оказание муниципальной услуги состоит из базового норматива:</w:t>
      </w:r>
    </w:p>
    <w:p w14:paraId="16204FC0" w14:textId="77777777" w:rsidR="00E867C9" w:rsidRPr="00456E80" w:rsidRDefault="00E867C9" w:rsidP="00512CC2">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6E80">
        <w:rPr>
          <w:rFonts w:ascii="Times New Roman" w:eastAsia="Calibri" w:hAnsi="Times New Roman" w:cs="Times New Roman"/>
          <w:sz w:val="24"/>
          <w:szCs w:val="24"/>
        </w:rPr>
        <w:t>а) затрат, непосредственно связанных с оказанием муниципальной услуги;</w:t>
      </w:r>
    </w:p>
    <w:p w14:paraId="70A039EF" w14:textId="77777777" w:rsidR="00E867C9" w:rsidRPr="00456E80" w:rsidRDefault="00E867C9" w:rsidP="00512CC2">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6E80">
        <w:rPr>
          <w:rFonts w:ascii="Times New Roman" w:eastAsia="Calibri" w:hAnsi="Times New Roman" w:cs="Times New Roman"/>
          <w:sz w:val="24"/>
          <w:szCs w:val="24"/>
        </w:rPr>
        <w:t>б) затрат на общехозяйственные нужды на оказание муниципальной услуги.</w:t>
      </w:r>
    </w:p>
    <w:p w14:paraId="4DDB8713" w14:textId="77777777" w:rsidR="00E867C9" w:rsidRPr="00456E80" w:rsidRDefault="00E867C9" w:rsidP="00512CC2">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6E80">
        <w:rPr>
          <w:rFonts w:ascii="Times New Roman" w:eastAsia="Calibri" w:hAnsi="Times New Roman" w:cs="Times New Roman"/>
          <w:sz w:val="24"/>
          <w:szCs w:val="24"/>
        </w:rPr>
        <w:t>14. Базовый норматив затрат рассчитывается исходя из затрат, необходимых для оказания муниципальной услуги, с соблюдением показателей качества оказания муниципальной услуги, а также показателей, отражающих отраслевую специфику муниципальной услуги (содержание, условия (формы) оказания муниципальной услуги), установленных в общероссийском базовом перечне и (или) региональном перечне (далее - показатели отраслевой специфики), отраслевой корректирующий коэффициент при которых принимает значение, равное 1.</w:t>
      </w:r>
    </w:p>
    <w:p w14:paraId="79D9CA7A" w14:textId="77777777" w:rsidR="00E867C9" w:rsidRPr="00456E80" w:rsidRDefault="00E867C9" w:rsidP="00512CC2">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6E80">
        <w:rPr>
          <w:rFonts w:ascii="Times New Roman" w:eastAsia="Calibri" w:hAnsi="Times New Roman" w:cs="Times New Roman"/>
          <w:sz w:val="24"/>
          <w:szCs w:val="24"/>
        </w:rPr>
        <w:t>15. При определении базового норматива затрат применяются нормы материальных, технических и трудовых ресурсов, используемых для оказания муниципальной услуги, установленные нормативными правовыми актами Российской Федерации,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оказания муниципальных услуг в установленной сфере (далее - стандарты услуги).</w:t>
      </w:r>
    </w:p>
    <w:p w14:paraId="33399DB6" w14:textId="77777777" w:rsidR="00E867C9" w:rsidRPr="00456E80" w:rsidRDefault="00E867C9" w:rsidP="00512CC2">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6E80">
        <w:rPr>
          <w:rFonts w:ascii="Times New Roman" w:eastAsia="Calibri" w:hAnsi="Times New Roman" w:cs="Times New Roman"/>
          <w:sz w:val="24"/>
          <w:szCs w:val="24"/>
        </w:rPr>
        <w:t>16. В базовый норматив затрат, непосредственно связанных с оказанием муниципальной услуги, включаются:</w:t>
      </w:r>
    </w:p>
    <w:p w14:paraId="44641E77" w14:textId="77777777" w:rsidR="00E867C9" w:rsidRPr="00456E80" w:rsidRDefault="00E867C9" w:rsidP="00512CC2">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6E80">
        <w:rPr>
          <w:rFonts w:ascii="Times New Roman" w:eastAsia="Calibri" w:hAnsi="Times New Roman" w:cs="Times New Roman"/>
          <w:sz w:val="24"/>
          <w:szCs w:val="24"/>
        </w:rPr>
        <w:t>а) затраты на оплату труда работников, непосредственно связанных с оказанием муниципальной услуги, и начисления на выплаты по оплате труда работников, непосредственно связанных с оказанием муниципальной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содержащими нормы трудового права (далее - начисления на выплаты по оплате труда);</w:t>
      </w:r>
    </w:p>
    <w:p w14:paraId="4FF1A2C8" w14:textId="77777777" w:rsidR="00E867C9" w:rsidRPr="00456E80" w:rsidRDefault="00E867C9" w:rsidP="00512CC2">
      <w:pPr>
        <w:autoSpaceDE w:val="0"/>
        <w:autoSpaceDN w:val="0"/>
        <w:adjustRightInd w:val="0"/>
        <w:spacing w:after="0" w:line="240" w:lineRule="auto"/>
        <w:ind w:firstLine="709"/>
        <w:jc w:val="both"/>
        <w:rPr>
          <w:rFonts w:ascii="Times New Roman" w:eastAsia="Calibri" w:hAnsi="Times New Roman" w:cs="Times New Roman"/>
          <w:sz w:val="24"/>
          <w:szCs w:val="24"/>
        </w:rPr>
      </w:pPr>
      <w:bookmarkStart w:id="45" w:name="Par66"/>
      <w:bookmarkEnd w:id="45"/>
      <w:r w:rsidRPr="00456E80">
        <w:rPr>
          <w:rFonts w:ascii="Times New Roman" w:eastAsia="Calibri" w:hAnsi="Times New Roman" w:cs="Times New Roman"/>
          <w:sz w:val="24"/>
          <w:szCs w:val="24"/>
        </w:rPr>
        <w:t>б) затраты на приобретение материальных запасов и на приобретение движимого имущества (основных средств и нематериальных активов), не отнесенного к особо ценному движимому имуществу и используемого в процессе оказания муниципальной услуги, с учетом срока его полезного использования, а также затраты на аренду указанного имущества;</w:t>
      </w:r>
    </w:p>
    <w:p w14:paraId="03FEAD8C" w14:textId="77777777" w:rsidR="00E867C9" w:rsidRPr="00456E80" w:rsidRDefault="00E867C9" w:rsidP="00512CC2">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6E80">
        <w:rPr>
          <w:rFonts w:ascii="Times New Roman" w:eastAsia="Calibri" w:hAnsi="Times New Roman" w:cs="Times New Roman"/>
          <w:sz w:val="24"/>
          <w:szCs w:val="24"/>
        </w:rPr>
        <w:t>в) иные затраты, непосредственно связанные с оказанием муниципальной услуги.</w:t>
      </w:r>
    </w:p>
    <w:p w14:paraId="5C5493FF" w14:textId="77777777" w:rsidR="00E867C9" w:rsidRPr="00456E80" w:rsidRDefault="00E867C9" w:rsidP="00512CC2">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6E80">
        <w:rPr>
          <w:rFonts w:ascii="Times New Roman" w:eastAsia="Calibri" w:hAnsi="Times New Roman" w:cs="Times New Roman"/>
          <w:sz w:val="24"/>
          <w:szCs w:val="24"/>
        </w:rPr>
        <w:t>17. В базовый норматив затрат на общехозяйственные нужды на оказание муниципальной услуги включаются:</w:t>
      </w:r>
    </w:p>
    <w:p w14:paraId="33BE8A0F" w14:textId="77777777" w:rsidR="00E867C9" w:rsidRPr="00456E80" w:rsidRDefault="00E867C9" w:rsidP="00512CC2">
      <w:pPr>
        <w:autoSpaceDE w:val="0"/>
        <w:autoSpaceDN w:val="0"/>
        <w:adjustRightInd w:val="0"/>
        <w:spacing w:after="0" w:line="240" w:lineRule="auto"/>
        <w:ind w:firstLine="709"/>
        <w:jc w:val="both"/>
        <w:rPr>
          <w:rFonts w:ascii="Times New Roman" w:eastAsia="Calibri" w:hAnsi="Times New Roman" w:cs="Times New Roman"/>
          <w:sz w:val="24"/>
          <w:szCs w:val="24"/>
        </w:rPr>
      </w:pPr>
      <w:bookmarkStart w:id="46" w:name="Par70"/>
      <w:bookmarkEnd w:id="46"/>
      <w:r w:rsidRPr="00456E80">
        <w:rPr>
          <w:rFonts w:ascii="Times New Roman" w:eastAsia="Calibri" w:hAnsi="Times New Roman" w:cs="Times New Roman"/>
          <w:sz w:val="24"/>
          <w:szCs w:val="24"/>
        </w:rPr>
        <w:t>а) затраты на коммунальные услуги;</w:t>
      </w:r>
    </w:p>
    <w:p w14:paraId="2FC334EC" w14:textId="77777777" w:rsidR="00E867C9" w:rsidRPr="00456E80" w:rsidRDefault="00E867C9" w:rsidP="00512CC2">
      <w:pPr>
        <w:autoSpaceDE w:val="0"/>
        <w:autoSpaceDN w:val="0"/>
        <w:adjustRightInd w:val="0"/>
        <w:spacing w:after="0" w:line="240" w:lineRule="auto"/>
        <w:ind w:firstLine="709"/>
        <w:jc w:val="both"/>
        <w:rPr>
          <w:rFonts w:ascii="Times New Roman" w:eastAsia="Calibri" w:hAnsi="Times New Roman" w:cs="Times New Roman"/>
          <w:sz w:val="24"/>
          <w:szCs w:val="24"/>
        </w:rPr>
      </w:pPr>
      <w:bookmarkStart w:id="47" w:name="Par71"/>
      <w:bookmarkEnd w:id="47"/>
      <w:r w:rsidRPr="00456E80">
        <w:rPr>
          <w:rFonts w:ascii="Times New Roman" w:eastAsia="Calibri" w:hAnsi="Times New Roman" w:cs="Times New Roman"/>
          <w:sz w:val="24"/>
          <w:szCs w:val="24"/>
        </w:rPr>
        <w:t>б) затраты на содержание объектов недвижимого имущества, а также затраты на аренду указанного имущества;</w:t>
      </w:r>
    </w:p>
    <w:p w14:paraId="6ED2028B" w14:textId="77777777" w:rsidR="00E867C9" w:rsidRPr="00456E80" w:rsidRDefault="00E867C9" w:rsidP="00512CC2">
      <w:pPr>
        <w:autoSpaceDE w:val="0"/>
        <w:autoSpaceDN w:val="0"/>
        <w:adjustRightInd w:val="0"/>
        <w:spacing w:after="0" w:line="240" w:lineRule="auto"/>
        <w:ind w:firstLine="709"/>
        <w:jc w:val="both"/>
        <w:rPr>
          <w:rFonts w:ascii="Times New Roman" w:eastAsia="Calibri" w:hAnsi="Times New Roman" w:cs="Times New Roman"/>
          <w:sz w:val="24"/>
          <w:szCs w:val="24"/>
        </w:rPr>
      </w:pPr>
      <w:bookmarkStart w:id="48" w:name="Par73"/>
      <w:bookmarkEnd w:id="48"/>
      <w:r w:rsidRPr="00456E80">
        <w:rPr>
          <w:rFonts w:ascii="Times New Roman" w:eastAsia="Calibri" w:hAnsi="Times New Roman" w:cs="Times New Roman"/>
          <w:sz w:val="24"/>
          <w:szCs w:val="24"/>
        </w:rPr>
        <w:t>в) затраты на содержание объектов особо ценного движимого имущества, а также затраты на аренду указанного имущества;</w:t>
      </w:r>
    </w:p>
    <w:p w14:paraId="09B89346" w14:textId="77777777" w:rsidR="00E867C9" w:rsidRPr="00456E80" w:rsidRDefault="00E867C9" w:rsidP="00512CC2">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6E80">
        <w:rPr>
          <w:rFonts w:ascii="Times New Roman" w:eastAsia="Calibri" w:hAnsi="Times New Roman" w:cs="Times New Roman"/>
          <w:sz w:val="24"/>
          <w:szCs w:val="24"/>
        </w:rPr>
        <w:t>г) затраты на приобретение услуг связи;</w:t>
      </w:r>
    </w:p>
    <w:p w14:paraId="08F692D0" w14:textId="77777777" w:rsidR="00E867C9" w:rsidRPr="00456E80" w:rsidRDefault="00E867C9" w:rsidP="00512CC2">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6E80">
        <w:rPr>
          <w:rFonts w:ascii="Times New Roman" w:eastAsia="Calibri" w:hAnsi="Times New Roman" w:cs="Times New Roman"/>
          <w:sz w:val="24"/>
          <w:szCs w:val="24"/>
        </w:rPr>
        <w:t>д) затраты на приобретение транспортных услуг;</w:t>
      </w:r>
    </w:p>
    <w:p w14:paraId="766AF9BF" w14:textId="77777777" w:rsidR="00E867C9" w:rsidRPr="00456E80" w:rsidRDefault="00E867C9" w:rsidP="00512CC2">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6E80">
        <w:rPr>
          <w:rFonts w:ascii="Times New Roman" w:eastAsia="Calibri" w:hAnsi="Times New Roman" w:cs="Times New Roman"/>
          <w:sz w:val="24"/>
          <w:szCs w:val="24"/>
        </w:rPr>
        <w:lastRenderedPageBreak/>
        <w:t>е) затраты на оплату труда работников, которые не принимают непосредственного участия в оказании муниципальной услуги, и начисления на выплаты по оплате труда работников, которые не принимают непосредственного участия в оказании муниципальной услуги;</w:t>
      </w:r>
    </w:p>
    <w:p w14:paraId="00FBF978" w14:textId="77777777" w:rsidR="00E867C9" w:rsidRPr="00456E80" w:rsidRDefault="00E867C9" w:rsidP="00512CC2">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6E80">
        <w:rPr>
          <w:rFonts w:ascii="Times New Roman" w:eastAsia="Calibri" w:hAnsi="Times New Roman" w:cs="Times New Roman"/>
          <w:sz w:val="24"/>
          <w:szCs w:val="24"/>
        </w:rPr>
        <w:t>ж) затраты на прочие общехозяйственные нужды.</w:t>
      </w:r>
    </w:p>
    <w:p w14:paraId="5D9E256B" w14:textId="77777777" w:rsidR="00E867C9" w:rsidRPr="00456E80" w:rsidRDefault="00E867C9" w:rsidP="00512CC2">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6E80">
        <w:rPr>
          <w:rFonts w:ascii="Times New Roman" w:eastAsia="Calibri" w:hAnsi="Times New Roman" w:cs="Times New Roman"/>
          <w:sz w:val="24"/>
          <w:szCs w:val="24"/>
        </w:rPr>
        <w:t>18. В затраты, указанные в подпунктах "а" - "в" пункта 17 настоящего Положения, включаются затраты на оказание муниципальной услуги в отношении имущества учреждения, используемого в том числе на основании договора аренды (финансовой аренды) или договора безвозмездного пользования, для выполнения муниципального задания и общехозяйственных нужд (далее - имущество, необходимое для выполнения муниципального задания).</w:t>
      </w:r>
    </w:p>
    <w:p w14:paraId="170E55E3" w14:textId="77777777" w:rsidR="00E867C9" w:rsidRPr="00456E80" w:rsidRDefault="00E867C9" w:rsidP="00512CC2">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6E80">
        <w:rPr>
          <w:rFonts w:ascii="Times New Roman" w:eastAsia="Calibri" w:hAnsi="Times New Roman" w:cs="Times New Roman"/>
          <w:sz w:val="24"/>
          <w:szCs w:val="24"/>
        </w:rPr>
        <w:t>Затраты на аренду имущества, включенные в затраты, указанные в подпункте "б" пункта 16 и подпунктах "б" и "в" пункта 17 настоящего Положения, учитываются в составе указанных затрат в случае, если имущество, необходимое для выполнения муниципального задания, не закреплено за бюджетным учреждением Каширского муниципального района на праве оперативного управления.</w:t>
      </w:r>
    </w:p>
    <w:p w14:paraId="1C01A681" w14:textId="77777777" w:rsidR="00E867C9" w:rsidRPr="00456E80" w:rsidRDefault="00E867C9" w:rsidP="00512CC2">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6E80">
        <w:rPr>
          <w:rFonts w:ascii="Times New Roman" w:eastAsia="Calibri" w:hAnsi="Times New Roman" w:cs="Times New Roman"/>
          <w:sz w:val="24"/>
          <w:szCs w:val="24"/>
        </w:rPr>
        <w:t>19. Значение базового норматива затрат на оказание муниципальной услуги утверждается администрацией Каширского муниципального района (учредителем бюджетных учреждений Каширского муниципального района) после согласования с отделом финансов администрации Каширского муниципального района общей суммы, с выделением:</w:t>
      </w:r>
    </w:p>
    <w:p w14:paraId="065D6FD2" w14:textId="77777777" w:rsidR="00E867C9" w:rsidRPr="00456E80" w:rsidRDefault="00E867C9" w:rsidP="00512CC2">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6E80">
        <w:rPr>
          <w:rFonts w:ascii="Times New Roman" w:eastAsia="Calibri" w:hAnsi="Times New Roman" w:cs="Times New Roman"/>
          <w:sz w:val="24"/>
          <w:szCs w:val="24"/>
        </w:rPr>
        <w:t>а) суммы затрат на оплату труда с начислениями на выплаты по оплате труда работников, непосредственно связанных с оказанием муниципальной услуги, включая административно – управленческий персонал, в случаях, установленных стандартами услуги;</w:t>
      </w:r>
    </w:p>
    <w:p w14:paraId="49976D4E" w14:textId="77777777" w:rsidR="00E867C9" w:rsidRPr="00456E80" w:rsidRDefault="00E867C9" w:rsidP="00512CC2">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6E80">
        <w:rPr>
          <w:rFonts w:ascii="Times New Roman" w:eastAsia="Calibri" w:hAnsi="Times New Roman" w:cs="Times New Roman"/>
          <w:sz w:val="24"/>
          <w:szCs w:val="24"/>
        </w:rPr>
        <w:t>б) суммы затрат на коммунальные услуги и содержание недвижимого имущества, необходимого для выполнения муниципального задания на оказание муниципальной услуги.</w:t>
      </w:r>
    </w:p>
    <w:p w14:paraId="51493502" w14:textId="719CBA64" w:rsidR="00E867C9" w:rsidRPr="00456E80" w:rsidRDefault="00E867C9" w:rsidP="00512CC2">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6E80">
        <w:rPr>
          <w:rFonts w:ascii="Times New Roman" w:eastAsia="Calibri" w:hAnsi="Times New Roman" w:cs="Times New Roman"/>
          <w:sz w:val="24"/>
          <w:szCs w:val="24"/>
        </w:rPr>
        <w:t>20.</w:t>
      </w:r>
      <w:r w:rsidR="00136392" w:rsidRPr="00456E80">
        <w:rPr>
          <w:rFonts w:ascii="Times New Roman" w:eastAsia="Calibri" w:hAnsi="Times New Roman" w:cs="Times New Roman"/>
          <w:sz w:val="24"/>
          <w:szCs w:val="24"/>
        </w:rPr>
        <w:t xml:space="preserve"> </w:t>
      </w:r>
      <w:r w:rsidRPr="00456E80">
        <w:rPr>
          <w:rFonts w:ascii="Times New Roman" w:eastAsia="Calibri" w:hAnsi="Times New Roman" w:cs="Times New Roman"/>
          <w:sz w:val="24"/>
          <w:szCs w:val="24"/>
        </w:rPr>
        <w:t>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w:t>
      </w:r>
    </w:p>
    <w:p w14:paraId="0083683E" w14:textId="77777777" w:rsidR="00E867C9" w:rsidRPr="00456E80" w:rsidRDefault="00E867C9" w:rsidP="00512CC2">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6E80">
        <w:rPr>
          <w:rFonts w:ascii="Times New Roman" w:eastAsia="Calibri" w:hAnsi="Times New Roman" w:cs="Times New Roman"/>
          <w:sz w:val="24"/>
          <w:szCs w:val="24"/>
        </w:rPr>
        <w:t>21. Отраслевой корректирующий коэффициент учитывает показатели отраслевой специфики, в том числе с учетом показателей качества муниципальной услуги.</w:t>
      </w:r>
    </w:p>
    <w:p w14:paraId="4C42D62F" w14:textId="77777777" w:rsidR="00E867C9" w:rsidRPr="00456E80" w:rsidRDefault="00E867C9" w:rsidP="00512CC2">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6E80">
        <w:rPr>
          <w:rFonts w:ascii="Times New Roman" w:eastAsia="Calibri" w:hAnsi="Times New Roman" w:cs="Times New Roman"/>
          <w:sz w:val="24"/>
          <w:szCs w:val="24"/>
        </w:rPr>
        <w:t>22. Значения базовых нормативов затрат на оказание муниципальных услуг и отраслевых корректирующих коэффициентов подлежат размещению в установленном порядке на официальном сайте в информационно-телекоммуникационной сети Интернет по размещению информации о государственных и муниципальных учреждениях (www.bus.gov.ru).</w:t>
      </w:r>
    </w:p>
    <w:p w14:paraId="3B1FA3BD" w14:textId="77777777" w:rsidR="00E867C9" w:rsidRPr="00456E80" w:rsidRDefault="00E867C9" w:rsidP="00512CC2">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6E80">
        <w:rPr>
          <w:rFonts w:ascii="Times New Roman" w:eastAsia="Calibri" w:hAnsi="Times New Roman" w:cs="Times New Roman"/>
          <w:sz w:val="24"/>
          <w:szCs w:val="24"/>
        </w:rPr>
        <w:t>23. Нормативные затраты на выполнение работы определяются при расчете объема финансового обеспечения выполнения муниципального задания в порядке, установленном администрацией Каширского муниципального района, осуществляющей функции и полномочия учредителя в отношении казенных учреждений Каширского муниципального района.</w:t>
      </w:r>
    </w:p>
    <w:p w14:paraId="47D966B9" w14:textId="77777777" w:rsidR="00E867C9" w:rsidRPr="00456E80" w:rsidRDefault="00E867C9" w:rsidP="00512CC2">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6E80">
        <w:rPr>
          <w:rFonts w:ascii="Times New Roman" w:eastAsia="Calibri" w:hAnsi="Times New Roman" w:cs="Times New Roman"/>
          <w:sz w:val="24"/>
          <w:szCs w:val="24"/>
        </w:rPr>
        <w:t>24. 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 на единицу объема работы. В нормативные затраты на выполнение работы включаются в том числе:</w:t>
      </w:r>
    </w:p>
    <w:p w14:paraId="7A46919C" w14:textId="77777777" w:rsidR="00E867C9" w:rsidRPr="00456E80" w:rsidRDefault="00E867C9" w:rsidP="00512CC2">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6E80">
        <w:rPr>
          <w:rFonts w:ascii="Times New Roman" w:eastAsia="Calibri" w:hAnsi="Times New Roman" w:cs="Times New Roman"/>
          <w:sz w:val="24"/>
          <w:szCs w:val="24"/>
        </w:rPr>
        <w:t>а) затраты на оплату труда работников, непосредственно связанных с выполнением работы, и начисления на выплаты по оплате труда работников, непосредственно связанных с выполнением работы;</w:t>
      </w:r>
    </w:p>
    <w:p w14:paraId="004CF5AD" w14:textId="77777777" w:rsidR="00E867C9" w:rsidRPr="00456E80" w:rsidRDefault="00E867C9" w:rsidP="00512CC2">
      <w:pPr>
        <w:autoSpaceDE w:val="0"/>
        <w:autoSpaceDN w:val="0"/>
        <w:adjustRightInd w:val="0"/>
        <w:spacing w:after="0" w:line="240" w:lineRule="auto"/>
        <w:ind w:firstLine="709"/>
        <w:jc w:val="both"/>
        <w:rPr>
          <w:rFonts w:ascii="Times New Roman" w:eastAsia="Calibri" w:hAnsi="Times New Roman" w:cs="Times New Roman"/>
          <w:sz w:val="24"/>
          <w:szCs w:val="24"/>
        </w:rPr>
      </w:pPr>
      <w:bookmarkStart w:id="49" w:name="Par96"/>
      <w:bookmarkEnd w:id="49"/>
      <w:r w:rsidRPr="00456E80">
        <w:rPr>
          <w:rFonts w:ascii="Times New Roman" w:eastAsia="Calibri" w:hAnsi="Times New Roman" w:cs="Times New Roman"/>
          <w:sz w:val="24"/>
          <w:szCs w:val="24"/>
        </w:rPr>
        <w:t>б) затраты на приобретение материальных запасов и на приобретение движимого имущества (основных средств и нематериальных активов), не отнесенного к особо ценному движимому имуществу и используемого в процессе выполнения работы, с учетом срока его полезного использования, а также затраты на аренду указанного имущества;</w:t>
      </w:r>
    </w:p>
    <w:p w14:paraId="2379A5D2" w14:textId="77777777" w:rsidR="00E867C9" w:rsidRPr="00456E80" w:rsidRDefault="00E867C9" w:rsidP="00512CC2">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6E80">
        <w:rPr>
          <w:rFonts w:ascii="Times New Roman" w:eastAsia="Calibri" w:hAnsi="Times New Roman" w:cs="Times New Roman"/>
          <w:sz w:val="24"/>
          <w:szCs w:val="24"/>
        </w:rPr>
        <w:t>в) затраты на иные расходы, непосредственно связанные с выполнением работы;</w:t>
      </w:r>
    </w:p>
    <w:p w14:paraId="0CDB3712" w14:textId="77777777" w:rsidR="00E867C9" w:rsidRPr="00456E80" w:rsidRDefault="00E867C9" w:rsidP="00512CC2">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6E80">
        <w:rPr>
          <w:rFonts w:ascii="Times New Roman" w:eastAsia="Calibri" w:hAnsi="Times New Roman" w:cs="Times New Roman"/>
          <w:sz w:val="24"/>
          <w:szCs w:val="24"/>
        </w:rPr>
        <w:t>г) затраты на оплату коммунальных услуг;</w:t>
      </w:r>
    </w:p>
    <w:p w14:paraId="50DC5DDE" w14:textId="77777777" w:rsidR="00E867C9" w:rsidRPr="00456E80" w:rsidRDefault="00E867C9" w:rsidP="00512CC2">
      <w:pPr>
        <w:autoSpaceDE w:val="0"/>
        <w:autoSpaceDN w:val="0"/>
        <w:adjustRightInd w:val="0"/>
        <w:spacing w:after="0" w:line="240" w:lineRule="auto"/>
        <w:ind w:firstLine="709"/>
        <w:jc w:val="both"/>
        <w:rPr>
          <w:rFonts w:ascii="Times New Roman" w:eastAsia="Calibri" w:hAnsi="Times New Roman" w:cs="Times New Roman"/>
          <w:sz w:val="24"/>
          <w:szCs w:val="24"/>
        </w:rPr>
      </w:pPr>
      <w:bookmarkStart w:id="50" w:name="Par100"/>
      <w:bookmarkEnd w:id="50"/>
      <w:r w:rsidRPr="00456E80">
        <w:rPr>
          <w:rFonts w:ascii="Times New Roman" w:eastAsia="Calibri" w:hAnsi="Times New Roman" w:cs="Times New Roman"/>
          <w:sz w:val="24"/>
          <w:szCs w:val="24"/>
        </w:rPr>
        <w:t>д) затраты на содержание объектов недвижимого имущества, необходимого для выполнения муниципального задания, а также затраты на аренду указанного имущества;</w:t>
      </w:r>
    </w:p>
    <w:p w14:paraId="3109ED8F" w14:textId="77777777" w:rsidR="00E867C9" w:rsidRPr="00456E80" w:rsidRDefault="00E867C9" w:rsidP="00512CC2">
      <w:pPr>
        <w:autoSpaceDE w:val="0"/>
        <w:autoSpaceDN w:val="0"/>
        <w:adjustRightInd w:val="0"/>
        <w:spacing w:after="0" w:line="240" w:lineRule="auto"/>
        <w:ind w:firstLine="709"/>
        <w:jc w:val="both"/>
        <w:rPr>
          <w:rFonts w:ascii="Times New Roman" w:eastAsia="Calibri" w:hAnsi="Times New Roman" w:cs="Times New Roman"/>
          <w:sz w:val="24"/>
          <w:szCs w:val="24"/>
        </w:rPr>
      </w:pPr>
      <w:bookmarkStart w:id="51" w:name="Par102"/>
      <w:bookmarkEnd w:id="51"/>
      <w:r w:rsidRPr="00456E80">
        <w:rPr>
          <w:rFonts w:ascii="Times New Roman" w:eastAsia="Calibri" w:hAnsi="Times New Roman" w:cs="Times New Roman"/>
          <w:sz w:val="24"/>
          <w:szCs w:val="24"/>
        </w:rPr>
        <w:t>е) затраты на содержание объектов особо ценного движимого имущества и имущества, необходимого для выполнения муниципального задания, а также затраты на аренду указанного имущества;</w:t>
      </w:r>
    </w:p>
    <w:p w14:paraId="64EB4D9B" w14:textId="77777777" w:rsidR="00E867C9" w:rsidRPr="00456E80" w:rsidRDefault="00E867C9" w:rsidP="00512CC2">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6E80">
        <w:rPr>
          <w:rFonts w:ascii="Times New Roman" w:eastAsia="Calibri" w:hAnsi="Times New Roman" w:cs="Times New Roman"/>
          <w:sz w:val="24"/>
          <w:szCs w:val="24"/>
        </w:rPr>
        <w:lastRenderedPageBreak/>
        <w:t>ж) затраты на приобретение услуг связи;</w:t>
      </w:r>
    </w:p>
    <w:p w14:paraId="320D182A" w14:textId="77777777" w:rsidR="00E867C9" w:rsidRPr="00456E80" w:rsidRDefault="00E867C9" w:rsidP="00512CC2">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6E80">
        <w:rPr>
          <w:rFonts w:ascii="Times New Roman" w:eastAsia="Calibri" w:hAnsi="Times New Roman" w:cs="Times New Roman"/>
          <w:sz w:val="24"/>
          <w:szCs w:val="24"/>
        </w:rPr>
        <w:t>з) затраты на приобретение транспортных услуг;</w:t>
      </w:r>
    </w:p>
    <w:p w14:paraId="3B64C977" w14:textId="77777777" w:rsidR="00E867C9" w:rsidRPr="00456E80" w:rsidRDefault="00E867C9" w:rsidP="00512CC2">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6E80">
        <w:rPr>
          <w:rFonts w:ascii="Times New Roman" w:eastAsia="Calibri" w:hAnsi="Times New Roman" w:cs="Times New Roman"/>
          <w:sz w:val="24"/>
          <w:szCs w:val="24"/>
        </w:rPr>
        <w:t>и) затраты на оплату труда работников, которые не принимают непосредственного участия в выполнении работы, и начисления на выплаты по оплате труда работников, которые не принимают непосредственного участия в выполнении работы, включая административно-управленческий персонал;</w:t>
      </w:r>
    </w:p>
    <w:p w14:paraId="2491BBA4" w14:textId="77777777" w:rsidR="00E867C9" w:rsidRPr="00456E80" w:rsidRDefault="00E867C9" w:rsidP="00512CC2">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6E80">
        <w:rPr>
          <w:rFonts w:ascii="Times New Roman" w:eastAsia="Calibri" w:hAnsi="Times New Roman" w:cs="Times New Roman"/>
          <w:sz w:val="24"/>
          <w:szCs w:val="24"/>
        </w:rPr>
        <w:t>й) затраты на прочие общехозяйственные нужды.</w:t>
      </w:r>
    </w:p>
    <w:p w14:paraId="05D83B27" w14:textId="77777777" w:rsidR="00E867C9" w:rsidRPr="00456E80" w:rsidRDefault="00E867C9" w:rsidP="00512CC2">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6E80">
        <w:rPr>
          <w:rFonts w:ascii="Times New Roman" w:eastAsia="Calibri" w:hAnsi="Times New Roman" w:cs="Times New Roman"/>
          <w:sz w:val="24"/>
          <w:szCs w:val="24"/>
        </w:rPr>
        <w:t>Затраты на аренду имущества, включенные в затраты, указанные в "б", "д" и "е" настоящего пункта, учитываются в составе указанных затрат в случае, если имущество, необходимое для выполнения муниципального задания, не закреплено за казенным учреждением Каширского муниципального района на праве оперативного управления.</w:t>
      </w:r>
    </w:p>
    <w:p w14:paraId="5361FFF6" w14:textId="77777777" w:rsidR="00E867C9" w:rsidRPr="00456E80" w:rsidRDefault="00E867C9" w:rsidP="00512CC2">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6E80">
        <w:rPr>
          <w:rFonts w:ascii="Times New Roman" w:eastAsia="Calibri" w:hAnsi="Times New Roman" w:cs="Times New Roman"/>
          <w:sz w:val="24"/>
          <w:szCs w:val="24"/>
        </w:rPr>
        <w:t>24.1. 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установленные нормативными правовыми актами Российской Федерации, а также меж 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выполнения работ в установленной сфере.</w:t>
      </w:r>
    </w:p>
    <w:p w14:paraId="71A5746E" w14:textId="77777777" w:rsidR="00E867C9" w:rsidRPr="00456E80" w:rsidRDefault="00E867C9" w:rsidP="00512CC2">
      <w:pPr>
        <w:autoSpaceDE w:val="0"/>
        <w:autoSpaceDN w:val="0"/>
        <w:adjustRightInd w:val="0"/>
        <w:spacing w:after="0" w:line="240" w:lineRule="auto"/>
        <w:ind w:firstLine="709"/>
        <w:jc w:val="both"/>
        <w:rPr>
          <w:rFonts w:ascii="Times New Roman" w:eastAsia="Calibri" w:hAnsi="Times New Roman" w:cs="Times New Roman"/>
          <w:sz w:val="24"/>
          <w:szCs w:val="24"/>
        </w:rPr>
      </w:pPr>
      <w:bookmarkStart w:id="52" w:name="Par114"/>
      <w:bookmarkEnd w:id="52"/>
      <w:r w:rsidRPr="00456E80">
        <w:rPr>
          <w:rFonts w:ascii="Times New Roman" w:eastAsia="Calibri" w:hAnsi="Times New Roman" w:cs="Times New Roman"/>
          <w:sz w:val="24"/>
          <w:szCs w:val="24"/>
        </w:rPr>
        <w:t xml:space="preserve">25. В объем финансового обеспечения выполнения муниципального задания включаются затраты на уплату налогов, в качестве </w:t>
      </w:r>
      <w:proofErr w:type="gramStart"/>
      <w:r w:rsidRPr="00456E80">
        <w:rPr>
          <w:rFonts w:ascii="Times New Roman" w:eastAsia="Calibri" w:hAnsi="Times New Roman" w:cs="Times New Roman"/>
          <w:sz w:val="24"/>
          <w:szCs w:val="24"/>
        </w:rPr>
        <w:t>объекта налогообложения</w:t>
      </w:r>
      <w:proofErr w:type="gramEnd"/>
      <w:r w:rsidRPr="00456E80">
        <w:rPr>
          <w:rFonts w:ascii="Times New Roman" w:eastAsia="Calibri" w:hAnsi="Times New Roman" w:cs="Times New Roman"/>
          <w:sz w:val="24"/>
          <w:szCs w:val="24"/>
        </w:rPr>
        <w:t xml:space="preserve"> по которым признается имущество учреждения.</w:t>
      </w:r>
    </w:p>
    <w:p w14:paraId="737087A9" w14:textId="77777777" w:rsidR="00E867C9" w:rsidRPr="00456E80" w:rsidRDefault="00E867C9" w:rsidP="00512CC2">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6E80">
        <w:rPr>
          <w:rFonts w:ascii="Times New Roman" w:eastAsia="Calibri" w:hAnsi="Times New Roman" w:cs="Times New Roman"/>
          <w:sz w:val="24"/>
          <w:szCs w:val="24"/>
        </w:rPr>
        <w:t>26. Затраты на содержание не используемого для выполнения муниципального задания имущества казенного учреждения Каширского муниципального района рассчитываются с учетом затрат:</w:t>
      </w:r>
    </w:p>
    <w:p w14:paraId="3F114738" w14:textId="77777777" w:rsidR="00E867C9" w:rsidRPr="00456E80" w:rsidRDefault="00E867C9" w:rsidP="00512CC2">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6E80">
        <w:rPr>
          <w:rFonts w:ascii="Times New Roman" w:eastAsia="Calibri" w:hAnsi="Times New Roman" w:cs="Times New Roman"/>
          <w:sz w:val="24"/>
          <w:szCs w:val="24"/>
        </w:rPr>
        <w:t>а) на потребление электрической энергии в размере 10 процентов общего объема затрат казенного учреждения Каширского муниципального района в части указанного вида затрат в составе затрат на коммунальные услуги;</w:t>
      </w:r>
    </w:p>
    <w:p w14:paraId="14E60DAE" w14:textId="77777777" w:rsidR="00E867C9" w:rsidRPr="00456E80" w:rsidRDefault="00E867C9" w:rsidP="00512CC2">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6E80">
        <w:rPr>
          <w:rFonts w:ascii="Times New Roman" w:eastAsia="Calibri" w:hAnsi="Times New Roman" w:cs="Times New Roman"/>
          <w:sz w:val="24"/>
          <w:szCs w:val="24"/>
        </w:rPr>
        <w:t>б) на потребление тепловой энергии в размере 50 процентов общего объема затрат казенного учреждения Каширского муниципального района в части указанного вида затрат в составе затрат на коммунальные услуги.</w:t>
      </w:r>
    </w:p>
    <w:p w14:paraId="58A799FC" w14:textId="77777777" w:rsidR="00E867C9" w:rsidRPr="00456E80" w:rsidRDefault="00E867C9" w:rsidP="00512CC2">
      <w:pPr>
        <w:autoSpaceDE w:val="0"/>
        <w:autoSpaceDN w:val="0"/>
        <w:adjustRightInd w:val="0"/>
        <w:spacing w:after="0" w:line="240" w:lineRule="auto"/>
        <w:ind w:firstLine="709"/>
        <w:jc w:val="both"/>
        <w:rPr>
          <w:rFonts w:ascii="Times New Roman" w:eastAsia="Calibri" w:hAnsi="Times New Roman" w:cs="Times New Roman"/>
          <w:sz w:val="24"/>
          <w:szCs w:val="24"/>
        </w:rPr>
      </w:pPr>
      <w:bookmarkStart w:id="53" w:name="Par124"/>
      <w:bookmarkEnd w:id="53"/>
      <w:r w:rsidRPr="00456E80">
        <w:rPr>
          <w:rFonts w:ascii="Times New Roman" w:eastAsia="Calibri" w:hAnsi="Times New Roman" w:cs="Times New Roman"/>
          <w:sz w:val="24"/>
          <w:szCs w:val="24"/>
        </w:rPr>
        <w:t>27. Нормативные затраты (затраты), определяемые в соответствии с настоящим Положением, учитываются в расчете субсидий на финансовое выполнение муниципального задания на оказание (выполнение) муниципальных услуг (работ) при формировании районного бюджета на очередной финансовый год и плановый период и не могут приводить к превышению объема бюджетных ассигнований, предусмотренных законом о бюджете на соответствующий финансовый период.</w:t>
      </w:r>
    </w:p>
    <w:p w14:paraId="30CB4738" w14:textId="77777777" w:rsidR="00E867C9" w:rsidRPr="00456E80" w:rsidRDefault="00E867C9" w:rsidP="00512CC2">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6E80">
        <w:rPr>
          <w:rFonts w:ascii="Times New Roman" w:eastAsia="Calibri" w:hAnsi="Times New Roman" w:cs="Times New Roman"/>
          <w:sz w:val="24"/>
          <w:szCs w:val="24"/>
        </w:rPr>
        <w:t>28. Финансовое обеспечение выполнения муниципального задания осуществляется в пределах бюджетных ассигнований, предусмотренных в районном бюджете на указанные цели.</w:t>
      </w:r>
    </w:p>
    <w:p w14:paraId="0177EDB0" w14:textId="77777777" w:rsidR="00E867C9" w:rsidRPr="00456E80" w:rsidRDefault="00E867C9" w:rsidP="00512CC2">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6E80">
        <w:rPr>
          <w:rFonts w:ascii="Times New Roman" w:eastAsia="Calibri" w:hAnsi="Times New Roman" w:cs="Times New Roman"/>
          <w:sz w:val="24"/>
          <w:szCs w:val="24"/>
        </w:rPr>
        <w:t>29. Уменьшение объема субсидии в течение срока выполнения муниципального задания осуществляется только при соответствующем изменении муниципального задания.</w:t>
      </w:r>
    </w:p>
    <w:p w14:paraId="70E63135" w14:textId="77777777" w:rsidR="00E867C9" w:rsidRPr="00456E80" w:rsidRDefault="00E867C9" w:rsidP="00512CC2">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6E80">
        <w:rPr>
          <w:rFonts w:ascii="Times New Roman" w:eastAsia="Calibri" w:hAnsi="Times New Roman" w:cs="Times New Roman"/>
          <w:sz w:val="24"/>
          <w:szCs w:val="24"/>
        </w:rPr>
        <w:t>Изменение нормативных затрат, определяемых в соответствии с настоящим Положением, в течение срока выполнения муниципального задания осуществляется (при необходимости) в случаях, предусмотренных нормативными правовыми актами Российской Федерации (включая внесение изменений в указанные нормативные правовые акты), нормативных правовых актов Воронежской области, нормативных правовых актов Каширского муниципального района, приводящих к изменению объема финансового обеспечения выполнения муниципального задания.</w:t>
      </w:r>
    </w:p>
    <w:p w14:paraId="49FAA7E7" w14:textId="77777777" w:rsidR="00E867C9" w:rsidRPr="00456E80" w:rsidRDefault="00E867C9" w:rsidP="00512CC2">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6E80">
        <w:rPr>
          <w:rFonts w:ascii="Times New Roman" w:eastAsia="Calibri" w:hAnsi="Times New Roman" w:cs="Times New Roman"/>
          <w:sz w:val="24"/>
          <w:szCs w:val="24"/>
        </w:rPr>
        <w:t>30. Казенные учреждения Каширского муниципального района, представляют отчет о выполнении муниципального задания, предусмотренный приложением N 2 к настоящему Положению, в соответствии с требованиями, установленными в муниципальном задании.</w:t>
      </w:r>
    </w:p>
    <w:p w14:paraId="300832A5" w14:textId="77777777" w:rsidR="00E867C9" w:rsidRPr="00456E80" w:rsidRDefault="00E867C9" w:rsidP="00512CC2">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6E80">
        <w:rPr>
          <w:rFonts w:ascii="Times New Roman" w:eastAsia="Calibri" w:hAnsi="Times New Roman" w:cs="Times New Roman"/>
          <w:sz w:val="24"/>
          <w:szCs w:val="24"/>
        </w:rPr>
        <w:t>Указанный отчет представляется в сроки, установленные муниципальным заданием, но не позднее 1 марта финансового года, следующего за отчетным.</w:t>
      </w:r>
    </w:p>
    <w:p w14:paraId="458BA2BB" w14:textId="77777777" w:rsidR="00E867C9" w:rsidRPr="00456E80" w:rsidRDefault="00E867C9" w:rsidP="00512CC2">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6E80">
        <w:rPr>
          <w:rFonts w:ascii="Times New Roman" w:eastAsia="Calibri" w:hAnsi="Times New Roman" w:cs="Times New Roman"/>
          <w:sz w:val="24"/>
          <w:szCs w:val="24"/>
        </w:rPr>
        <w:t>31. Контроль за выполнением муниципального задания казенными учреждениями осуществляют администрация Каширского муниципального района, осуществляющая функции и полномочия учредителя в отношении бюджетных учреждений, а также отдел финансов администрации Каширского муниципального района.</w:t>
      </w:r>
    </w:p>
    <w:p w14:paraId="18EEC204" w14:textId="77777777" w:rsidR="00E867C9" w:rsidRPr="00456E80" w:rsidRDefault="00E867C9" w:rsidP="00512CC2">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6E80">
        <w:rPr>
          <w:rFonts w:ascii="Times New Roman" w:eastAsia="Calibri" w:hAnsi="Times New Roman" w:cs="Times New Roman"/>
          <w:sz w:val="24"/>
          <w:szCs w:val="24"/>
        </w:rPr>
        <w:lastRenderedPageBreak/>
        <w:t>Правила осуществления контроля за выполнением муниципального задания устанавливаются администрацией Каширского муниципального района, осуществляющей функции и полномочия учредителя и могут предусматривать в том числе:</w:t>
      </w:r>
    </w:p>
    <w:p w14:paraId="1A95E461" w14:textId="77777777" w:rsidR="00E867C9" w:rsidRPr="00456E80" w:rsidRDefault="00E867C9" w:rsidP="00512CC2">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6E80">
        <w:rPr>
          <w:rFonts w:ascii="Times New Roman" w:eastAsia="Calibri" w:hAnsi="Times New Roman" w:cs="Times New Roman"/>
          <w:sz w:val="24"/>
          <w:szCs w:val="24"/>
        </w:rPr>
        <w:t xml:space="preserve">- документы, применяемые муниципальным учреждением в целях подтверждения информации о потребителях оказываемых муниципальных услуг (выполняемых работ) и </w:t>
      </w:r>
      <w:proofErr w:type="gramStart"/>
      <w:r w:rsidRPr="00456E80">
        <w:rPr>
          <w:rFonts w:ascii="Times New Roman" w:eastAsia="Calibri" w:hAnsi="Times New Roman" w:cs="Times New Roman"/>
          <w:sz w:val="24"/>
          <w:szCs w:val="24"/>
        </w:rPr>
        <w:t>выполнения</w:t>
      </w:r>
      <w:proofErr w:type="gramEnd"/>
      <w:r w:rsidRPr="00456E80">
        <w:rPr>
          <w:rFonts w:ascii="Times New Roman" w:eastAsia="Calibri" w:hAnsi="Times New Roman" w:cs="Times New Roman"/>
          <w:sz w:val="24"/>
          <w:szCs w:val="24"/>
        </w:rPr>
        <w:t xml:space="preserve"> содержащихся в муниципальном задании показателей объема оказываемых услуг (выполняемых работ), а также (при необходимости) формы указанных документов;</w:t>
      </w:r>
    </w:p>
    <w:p w14:paraId="03671750" w14:textId="77777777" w:rsidR="00E867C9" w:rsidRDefault="00E867C9" w:rsidP="00512CC2">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6E80">
        <w:rPr>
          <w:rFonts w:ascii="Times New Roman" w:eastAsia="Calibri" w:hAnsi="Times New Roman" w:cs="Times New Roman"/>
          <w:sz w:val="24"/>
          <w:szCs w:val="24"/>
        </w:rPr>
        <w:t>- формы аналитической отчетности, подтверждающие оказание услуг (выполнение работ) и периодичность ее формирования.</w:t>
      </w:r>
    </w:p>
    <w:p w14:paraId="539E2D64" w14:textId="77777777" w:rsidR="00512CC2" w:rsidRPr="00456E80" w:rsidRDefault="00512CC2" w:rsidP="00456E80">
      <w:pPr>
        <w:autoSpaceDE w:val="0"/>
        <w:autoSpaceDN w:val="0"/>
        <w:adjustRightInd w:val="0"/>
        <w:spacing w:after="0" w:line="240" w:lineRule="auto"/>
        <w:ind w:firstLine="709"/>
        <w:rPr>
          <w:rFonts w:ascii="Times New Roman" w:eastAsia="Calibri" w:hAnsi="Times New Roman" w:cs="Times New Roman"/>
          <w:sz w:val="24"/>
          <w:szCs w:val="24"/>
        </w:rPr>
      </w:pPr>
    </w:p>
    <w:p w14:paraId="24F602C6" w14:textId="77777777" w:rsidR="00E867C9" w:rsidRPr="00456E80" w:rsidRDefault="00E867C9" w:rsidP="00456E80">
      <w:pPr>
        <w:autoSpaceDE w:val="0"/>
        <w:autoSpaceDN w:val="0"/>
        <w:adjustRightInd w:val="0"/>
        <w:spacing w:after="0" w:line="240" w:lineRule="auto"/>
        <w:ind w:firstLine="709"/>
        <w:rPr>
          <w:rFonts w:ascii="Times New Roman" w:eastAsia="Calibri" w:hAnsi="Times New Roman" w:cs="Times New Roman"/>
          <w:sz w:val="24"/>
          <w:szCs w:val="24"/>
        </w:rPr>
        <w:sectPr w:rsidR="00E867C9" w:rsidRPr="00456E80" w:rsidSect="00136392">
          <w:headerReference w:type="default" r:id="rId12"/>
          <w:type w:val="continuous"/>
          <w:pgSz w:w="11909" w:h="16834" w:code="9"/>
          <w:pgMar w:top="720" w:right="720" w:bottom="720" w:left="720" w:header="709" w:footer="709" w:gutter="0"/>
          <w:cols w:space="720"/>
          <w:noEndnote/>
          <w:docGrid w:linePitch="360"/>
        </w:sectPr>
      </w:pPr>
    </w:p>
    <w:p w14:paraId="0CD52DF0" w14:textId="77777777" w:rsidR="00E867C9" w:rsidRPr="00456E80" w:rsidRDefault="00E867C9" w:rsidP="00456E80">
      <w:pPr>
        <w:autoSpaceDE w:val="0"/>
        <w:autoSpaceDN w:val="0"/>
        <w:adjustRightInd w:val="0"/>
        <w:spacing w:after="0" w:line="240" w:lineRule="auto"/>
        <w:ind w:firstLine="709"/>
        <w:rPr>
          <w:rFonts w:ascii="Times New Roman" w:hAnsi="Times New Roman" w:cs="Times New Roman"/>
          <w:sz w:val="24"/>
          <w:szCs w:val="24"/>
        </w:rPr>
      </w:pPr>
    </w:p>
    <w:p w14:paraId="69501904" w14:textId="77777777" w:rsidR="00E867C9" w:rsidRPr="00456E80" w:rsidRDefault="00E867C9" w:rsidP="00456E80">
      <w:pPr>
        <w:widowControl w:val="0"/>
        <w:tabs>
          <w:tab w:val="left" w:pos="11199"/>
        </w:tabs>
        <w:spacing w:after="0" w:line="240" w:lineRule="auto"/>
        <w:ind w:firstLine="709"/>
        <w:jc w:val="center"/>
        <w:rPr>
          <w:rFonts w:ascii="Times New Roman" w:hAnsi="Times New Roman" w:cs="Times New Roman"/>
          <w:sz w:val="24"/>
          <w:szCs w:val="24"/>
        </w:rPr>
      </w:pPr>
      <w:bookmarkStart w:id="54" w:name="bookmark0"/>
      <w:bookmarkStart w:id="55" w:name="bookmark1"/>
      <w:r w:rsidRPr="00456E80">
        <w:rPr>
          <w:rFonts w:ascii="Times New Roman" w:hAnsi="Times New Roman" w:cs="Times New Roman"/>
          <w:sz w:val="24"/>
          <w:szCs w:val="24"/>
        </w:rPr>
        <w:t>Приложение № 1</w:t>
      </w:r>
    </w:p>
    <w:p w14:paraId="40DC9D92" w14:textId="77777777" w:rsidR="00E867C9" w:rsidRPr="00456E80" w:rsidRDefault="00E867C9" w:rsidP="00456E80">
      <w:pPr>
        <w:widowControl w:val="0"/>
        <w:tabs>
          <w:tab w:val="left" w:pos="11199"/>
        </w:tabs>
        <w:spacing w:after="0" w:line="240" w:lineRule="auto"/>
        <w:ind w:firstLine="709"/>
        <w:jc w:val="center"/>
        <w:rPr>
          <w:rFonts w:ascii="Times New Roman" w:hAnsi="Times New Roman" w:cs="Times New Roman"/>
          <w:sz w:val="24"/>
          <w:szCs w:val="24"/>
        </w:rPr>
      </w:pPr>
      <w:r w:rsidRPr="00456E80">
        <w:rPr>
          <w:rFonts w:ascii="Times New Roman" w:hAnsi="Times New Roman" w:cs="Times New Roman"/>
          <w:sz w:val="24"/>
          <w:szCs w:val="24"/>
        </w:rPr>
        <w:t>к Положению о формировании муниципального задания на оказание муниципальных услуг (выполнение работ) в отношении муниципальных учреждений Каширского муниципального района и финансовом обеспечении выполнения муниципального задания</w:t>
      </w:r>
    </w:p>
    <w:p w14:paraId="6A95D230" w14:textId="77777777" w:rsidR="00E867C9" w:rsidRPr="00456E80" w:rsidRDefault="00E867C9" w:rsidP="00456E80">
      <w:pPr>
        <w:widowControl w:val="0"/>
        <w:tabs>
          <w:tab w:val="left" w:pos="11199"/>
        </w:tabs>
        <w:spacing w:after="0" w:line="240" w:lineRule="auto"/>
        <w:ind w:firstLine="709"/>
        <w:rPr>
          <w:rFonts w:ascii="Times New Roman" w:hAnsi="Times New Roman" w:cs="Times New Roman"/>
          <w:sz w:val="24"/>
          <w:szCs w:val="24"/>
        </w:rPr>
      </w:pPr>
    </w:p>
    <w:p w14:paraId="10AD67B6" w14:textId="77777777" w:rsidR="00E867C9" w:rsidRPr="00456E80" w:rsidRDefault="00E867C9" w:rsidP="00456E80">
      <w:pPr>
        <w:widowControl w:val="0"/>
        <w:tabs>
          <w:tab w:val="left" w:pos="11199"/>
        </w:tabs>
        <w:spacing w:after="0" w:line="240" w:lineRule="auto"/>
        <w:ind w:firstLine="709"/>
        <w:jc w:val="center"/>
        <w:rPr>
          <w:rFonts w:ascii="Times New Roman" w:hAnsi="Times New Roman" w:cs="Times New Roman"/>
          <w:sz w:val="24"/>
          <w:szCs w:val="24"/>
        </w:rPr>
      </w:pPr>
      <w:r w:rsidRPr="00456E80">
        <w:rPr>
          <w:rFonts w:ascii="Times New Roman" w:hAnsi="Times New Roman" w:cs="Times New Roman"/>
          <w:sz w:val="24"/>
          <w:szCs w:val="24"/>
        </w:rPr>
        <w:t>УТВЕРЖДАЮ</w:t>
      </w:r>
    </w:p>
    <w:p w14:paraId="677076A6" w14:textId="77777777" w:rsidR="00E867C9" w:rsidRPr="00456E80" w:rsidRDefault="00E867C9" w:rsidP="00456E80">
      <w:pPr>
        <w:widowControl w:val="0"/>
        <w:tabs>
          <w:tab w:val="left" w:pos="11199"/>
        </w:tabs>
        <w:spacing w:after="0" w:line="240" w:lineRule="auto"/>
        <w:ind w:firstLine="709"/>
        <w:jc w:val="center"/>
        <w:rPr>
          <w:rFonts w:ascii="Times New Roman" w:hAnsi="Times New Roman" w:cs="Times New Roman"/>
          <w:sz w:val="24"/>
          <w:szCs w:val="24"/>
        </w:rPr>
      </w:pPr>
      <w:r w:rsidRPr="00456E80">
        <w:rPr>
          <w:rFonts w:ascii="Times New Roman" w:hAnsi="Times New Roman" w:cs="Times New Roman"/>
          <w:sz w:val="24"/>
          <w:szCs w:val="24"/>
        </w:rPr>
        <w:t>Руководитель</w:t>
      </w:r>
    </w:p>
    <w:p w14:paraId="6084ADB9" w14:textId="41D79F55" w:rsidR="00E867C9" w:rsidRPr="00456E80" w:rsidRDefault="00E867C9" w:rsidP="00456E80">
      <w:pPr>
        <w:widowControl w:val="0"/>
        <w:tabs>
          <w:tab w:val="left" w:pos="11199"/>
        </w:tabs>
        <w:spacing w:after="0" w:line="240" w:lineRule="auto"/>
        <w:ind w:firstLine="709"/>
        <w:jc w:val="center"/>
        <w:rPr>
          <w:rFonts w:ascii="Times New Roman" w:hAnsi="Times New Roman" w:cs="Times New Roman"/>
          <w:sz w:val="24"/>
          <w:szCs w:val="24"/>
        </w:rPr>
      </w:pPr>
      <w:r w:rsidRPr="00456E80">
        <w:rPr>
          <w:rFonts w:ascii="Times New Roman" w:hAnsi="Times New Roman" w:cs="Times New Roman"/>
          <w:sz w:val="24"/>
          <w:szCs w:val="24"/>
        </w:rPr>
        <w:t>(уполномоченное</w:t>
      </w:r>
      <w:r w:rsidR="00136392" w:rsidRPr="00456E80">
        <w:rPr>
          <w:rFonts w:ascii="Times New Roman" w:hAnsi="Times New Roman" w:cs="Times New Roman"/>
          <w:sz w:val="24"/>
          <w:szCs w:val="24"/>
        </w:rPr>
        <w:t xml:space="preserve"> </w:t>
      </w:r>
      <w:r w:rsidRPr="00456E80">
        <w:rPr>
          <w:rFonts w:ascii="Times New Roman" w:hAnsi="Times New Roman" w:cs="Times New Roman"/>
          <w:sz w:val="24"/>
          <w:szCs w:val="24"/>
        </w:rPr>
        <w:t>лицо)</w:t>
      </w:r>
      <w:r w:rsidR="00136392" w:rsidRPr="00456E80">
        <w:rPr>
          <w:rFonts w:ascii="Times New Roman" w:hAnsi="Times New Roman" w:cs="Times New Roman"/>
          <w:sz w:val="24"/>
          <w:szCs w:val="24"/>
        </w:rPr>
        <w:t xml:space="preserve"> </w:t>
      </w:r>
      <w:r w:rsidRPr="00456E80">
        <w:rPr>
          <w:rFonts w:ascii="Times New Roman" w:hAnsi="Times New Roman" w:cs="Times New Roman"/>
          <w:sz w:val="24"/>
          <w:szCs w:val="24"/>
        </w:rPr>
        <w:t>__________________________________________________________________________________________</w:t>
      </w:r>
    </w:p>
    <w:p w14:paraId="5D096FDE" w14:textId="4B94BBDD" w:rsidR="00E867C9" w:rsidRPr="00456E80" w:rsidRDefault="00E867C9" w:rsidP="00456E80">
      <w:pPr>
        <w:widowControl w:val="0"/>
        <w:tabs>
          <w:tab w:val="left" w:pos="11199"/>
          <w:tab w:val="left" w:pos="15168"/>
        </w:tabs>
        <w:spacing w:after="0" w:line="240" w:lineRule="auto"/>
        <w:ind w:firstLine="709"/>
        <w:jc w:val="center"/>
        <w:rPr>
          <w:rFonts w:ascii="Times New Roman" w:hAnsi="Times New Roman" w:cs="Times New Roman"/>
          <w:sz w:val="24"/>
          <w:szCs w:val="24"/>
        </w:rPr>
      </w:pPr>
      <w:r w:rsidRPr="00456E80">
        <w:rPr>
          <w:rFonts w:ascii="Times New Roman" w:hAnsi="Times New Roman" w:cs="Times New Roman"/>
          <w:sz w:val="24"/>
          <w:szCs w:val="24"/>
        </w:rPr>
        <w:t xml:space="preserve">(наименование органа, осуществляющего </w:t>
      </w:r>
      <w:proofErr w:type="gramStart"/>
      <w:r w:rsidRPr="00456E80">
        <w:rPr>
          <w:rFonts w:ascii="Times New Roman" w:hAnsi="Times New Roman" w:cs="Times New Roman"/>
          <w:sz w:val="24"/>
          <w:szCs w:val="24"/>
        </w:rPr>
        <w:t xml:space="preserve">функции </w:t>
      </w:r>
      <w:r w:rsidR="00136392" w:rsidRPr="00456E80">
        <w:rPr>
          <w:rFonts w:ascii="Times New Roman" w:hAnsi="Times New Roman" w:cs="Times New Roman"/>
          <w:sz w:val="24"/>
          <w:szCs w:val="24"/>
        </w:rPr>
        <w:t xml:space="preserve"> </w:t>
      </w:r>
      <w:r w:rsidRPr="00456E80">
        <w:rPr>
          <w:rFonts w:ascii="Times New Roman" w:hAnsi="Times New Roman" w:cs="Times New Roman"/>
          <w:sz w:val="24"/>
          <w:szCs w:val="24"/>
        </w:rPr>
        <w:t>и</w:t>
      </w:r>
      <w:proofErr w:type="gramEnd"/>
      <w:r w:rsidRPr="00456E80">
        <w:rPr>
          <w:rFonts w:ascii="Times New Roman" w:hAnsi="Times New Roman" w:cs="Times New Roman"/>
          <w:sz w:val="24"/>
          <w:szCs w:val="24"/>
        </w:rPr>
        <w:t xml:space="preserve"> полномочия учредителя, главного распорядителя средств бюджета Каширского муниципального района)</w:t>
      </w:r>
    </w:p>
    <w:p w14:paraId="4E15736F" w14:textId="0842B5CC" w:rsidR="00E867C9" w:rsidRPr="00456E80" w:rsidRDefault="00E867C9" w:rsidP="00456E80">
      <w:pPr>
        <w:widowControl w:val="0"/>
        <w:tabs>
          <w:tab w:val="left" w:pos="11199"/>
        </w:tabs>
        <w:spacing w:after="0" w:line="240" w:lineRule="auto"/>
        <w:ind w:firstLine="709"/>
        <w:jc w:val="center"/>
        <w:rPr>
          <w:rFonts w:ascii="Times New Roman" w:hAnsi="Times New Roman" w:cs="Times New Roman"/>
          <w:sz w:val="24"/>
          <w:szCs w:val="24"/>
        </w:rPr>
      </w:pPr>
      <w:r w:rsidRPr="00456E80">
        <w:rPr>
          <w:rFonts w:ascii="Times New Roman" w:hAnsi="Times New Roman" w:cs="Times New Roman"/>
          <w:sz w:val="24"/>
          <w:szCs w:val="24"/>
        </w:rPr>
        <w:t>___________</w:t>
      </w:r>
      <w:r w:rsidR="00136392" w:rsidRPr="00456E80">
        <w:rPr>
          <w:rFonts w:ascii="Times New Roman" w:hAnsi="Times New Roman" w:cs="Times New Roman"/>
          <w:sz w:val="24"/>
          <w:szCs w:val="24"/>
        </w:rPr>
        <w:t xml:space="preserve"> </w:t>
      </w:r>
      <w:r w:rsidRPr="00456E80">
        <w:rPr>
          <w:rFonts w:ascii="Times New Roman" w:hAnsi="Times New Roman" w:cs="Times New Roman"/>
          <w:sz w:val="24"/>
          <w:szCs w:val="24"/>
        </w:rPr>
        <w:t>___________</w:t>
      </w:r>
      <w:r w:rsidR="00136392" w:rsidRPr="00456E80">
        <w:rPr>
          <w:rFonts w:ascii="Times New Roman" w:hAnsi="Times New Roman" w:cs="Times New Roman"/>
          <w:sz w:val="24"/>
          <w:szCs w:val="24"/>
        </w:rPr>
        <w:t xml:space="preserve"> </w:t>
      </w:r>
      <w:r w:rsidRPr="00456E80">
        <w:rPr>
          <w:rFonts w:ascii="Times New Roman" w:hAnsi="Times New Roman" w:cs="Times New Roman"/>
          <w:sz w:val="24"/>
          <w:szCs w:val="24"/>
        </w:rPr>
        <w:t>________________</w:t>
      </w:r>
    </w:p>
    <w:p w14:paraId="27FA56B9" w14:textId="162B5893" w:rsidR="00E867C9" w:rsidRPr="00456E80" w:rsidRDefault="00136392" w:rsidP="00456E80">
      <w:pPr>
        <w:widowControl w:val="0"/>
        <w:tabs>
          <w:tab w:val="left" w:pos="11199"/>
        </w:tabs>
        <w:spacing w:after="0" w:line="240" w:lineRule="auto"/>
        <w:ind w:firstLine="709"/>
        <w:rPr>
          <w:rFonts w:ascii="Times New Roman" w:hAnsi="Times New Roman" w:cs="Times New Roman"/>
          <w:spacing w:val="-10"/>
          <w:kern w:val="24"/>
          <w:sz w:val="24"/>
          <w:szCs w:val="24"/>
        </w:rPr>
      </w:pPr>
      <w:r w:rsidRPr="00456E80">
        <w:rPr>
          <w:rFonts w:ascii="Times New Roman" w:hAnsi="Times New Roman" w:cs="Times New Roman"/>
          <w:sz w:val="24"/>
          <w:szCs w:val="24"/>
        </w:rPr>
        <w:t xml:space="preserve"> </w:t>
      </w:r>
      <w:r w:rsidR="00E867C9" w:rsidRPr="00456E80">
        <w:rPr>
          <w:rFonts w:ascii="Times New Roman" w:hAnsi="Times New Roman" w:cs="Times New Roman"/>
          <w:sz w:val="24"/>
          <w:szCs w:val="24"/>
        </w:rPr>
        <w:t>(должность)</w:t>
      </w:r>
      <w:r w:rsidRPr="00456E80">
        <w:rPr>
          <w:rFonts w:ascii="Times New Roman" w:hAnsi="Times New Roman" w:cs="Times New Roman"/>
          <w:sz w:val="24"/>
          <w:szCs w:val="24"/>
        </w:rPr>
        <w:t xml:space="preserve"> </w:t>
      </w:r>
      <w:r w:rsidR="00E867C9" w:rsidRPr="00456E80">
        <w:rPr>
          <w:rFonts w:ascii="Times New Roman" w:hAnsi="Times New Roman" w:cs="Times New Roman"/>
          <w:sz w:val="24"/>
          <w:szCs w:val="24"/>
        </w:rPr>
        <w:t>(подпись)</w:t>
      </w:r>
      <w:r w:rsidRPr="00456E80">
        <w:rPr>
          <w:rFonts w:ascii="Times New Roman" w:hAnsi="Times New Roman" w:cs="Times New Roman"/>
          <w:sz w:val="24"/>
          <w:szCs w:val="24"/>
        </w:rPr>
        <w:t xml:space="preserve"> </w:t>
      </w:r>
      <w:r w:rsidR="00E867C9" w:rsidRPr="00456E80">
        <w:rPr>
          <w:rFonts w:ascii="Times New Roman" w:hAnsi="Times New Roman" w:cs="Times New Roman"/>
          <w:spacing w:val="-10"/>
          <w:kern w:val="24"/>
          <w:sz w:val="24"/>
          <w:szCs w:val="24"/>
        </w:rPr>
        <w:t>(расшифровка подписи)</w:t>
      </w:r>
    </w:p>
    <w:p w14:paraId="49DDB22D" w14:textId="77777777" w:rsidR="00E867C9" w:rsidRPr="00456E80" w:rsidRDefault="00E867C9" w:rsidP="00456E80">
      <w:pPr>
        <w:widowControl w:val="0"/>
        <w:tabs>
          <w:tab w:val="left" w:pos="11199"/>
        </w:tabs>
        <w:spacing w:after="0" w:line="240" w:lineRule="auto"/>
        <w:ind w:firstLine="709"/>
        <w:jc w:val="center"/>
        <w:rPr>
          <w:rFonts w:ascii="Times New Roman" w:hAnsi="Times New Roman" w:cs="Times New Roman"/>
          <w:sz w:val="24"/>
          <w:szCs w:val="24"/>
        </w:rPr>
      </w:pPr>
    </w:p>
    <w:p w14:paraId="59094050" w14:textId="77777777" w:rsidR="00E867C9" w:rsidRPr="00456E80" w:rsidRDefault="00E867C9" w:rsidP="00456E80">
      <w:pPr>
        <w:widowControl w:val="0"/>
        <w:tabs>
          <w:tab w:val="left" w:pos="11199"/>
        </w:tabs>
        <w:spacing w:after="0" w:line="240" w:lineRule="auto"/>
        <w:ind w:firstLine="709"/>
        <w:jc w:val="center"/>
        <w:rPr>
          <w:rFonts w:ascii="Times New Roman" w:hAnsi="Times New Roman" w:cs="Times New Roman"/>
          <w:sz w:val="24"/>
          <w:szCs w:val="24"/>
        </w:rPr>
      </w:pPr>
      <w:r w:rsidRPr="00456E80">
        <w:rPr>
          <w:rFonts w:ascii="Times New Roman" w:hAnsi="Times New Roman" w:cs="Times New Roman"/>
          <w:sz w:val="24"/>
          <w:szCs w:val="24"/>
        </w:rPr>
        <w:t>« _____ » ___________________ 20___ г.</w:t>
      </w:r>
    </w:p>
    <w:p w14:paraId="52F52057" w14:textId="50DB4DC3" w:rsidR="00E867C9" w:rsidRPr="00456E80" w:rsidRDefault="00E867C9" w:rsidP="00456E80">
      <w:pPr>
        <w:widowControl w:val="0"/>
        <w:tabs>
          <w:tab w:val="left" w:pos="11199"/>
        </w:tabs>
        <w:spacing w:after="0" w:line="240" w:lineRule="auto"/>
        <w:ind w:firstLine="709"/>
        <w:rPr>
          <w:rFonts w:ascii="Times New Roman" w:hAnsi="Times New Roman" w:cs="Times New Roman"/>
          <w:sz w:val="24"/>
          <w:szCs w:val="24"/>
        </w:rPr>
      </w:pPr>
    </w:p>
    <w:p w14:paraId="20E69D4C" w14:textId="08431DAA" w:rsidR="00E867C9" w:rsidRPr="00456E80" w:rsidRDefault="00512CC2" w:rsidP="00456E80">
      <w:pPr>
        <w:widowControl w:val="0"/>
        <w:spacing w:after="0" w:line="240" w:lineRule="auto"/>
        <w:ind w:firstLine="709"/>
        <w:jc w:val="center"/>
        <w:outlineLvl w:val="3"/>
        <w:rPr>
          <w:rFonts w:ascii="Times New Roman" w:hAnsi="Times New Roman" w:cs="Times New Roman"/>
          <w:b/>
          <w:bCs/>
          <w:sz w:val="24"/>
          <w:szCs w:val="24"/>
        </w:rPr>
      </w:pPr>
      <w:r w:rsidRPr="00456E80">
        <w:rPr>
          <w:rFonts w:ascii="Times New Roman" w:hAnsi="Times New Roman" w:cs="Times New Roman"/>
          <w:noProof/>
          <w:sz w:val="24"/>
          <w:szCs w:val="24"/>
        </w:rPr>
        <mc:AlternateContent>
          <mc:Choice Requires="wps">
            <w:drawing>
              <wp:anchor distT="0" distB="0" distL="114300" distR="114300" simplePos="0" relativeHeight="251608064" behindDoc="0" locked="0" layoutInCell="1" allowOverlap="1" wp14:anchorId="2403B45C" wp14:editId="4FA9DE5A">
                <wp:simplePos x="0" y="0"/>
                <wp:positionH relativeFrom="column">
                  <wp:posOffset>6481206</wp:posOffset>
                </wp:positionH>
                <wp:positionV relativeFrom="paragraph">
                  <wp:posOffset>12370</wp:posOffset>
                </wp:positionV>
                <wp:extent cx="650875" cy="78740"/>
                <wp:effectExtent l="0" t="0" r="15875" b="16510"/>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 cy="78740"/>
                        </a:xfrm>
                        <a:prstGeom prst="rect">
                          <a:avLst/>
                        </a:prstGeom>
                        <a:solidFill>
                          <a:srgbClr val="FFFFFF"/>
                        </a:solidFill>
                        <a:ln w="9525">
                          <a:solidFill>
                            <a:srgbClr val="000000"/>
                          </a:solidFill>
                          <a:miter lim="800000"/>
                          <a:headEnd/>
                          <a:tailEnd/>
                        </a:ln>
                      </wps:spPr>
                      <wps:txbx>
                        <w:txbxContent>
                          <w:p w14:paraId="6C37865F" w14:textId="77777777" w:rsidR="00B05F69" w:rsidRDefault="00B05F69" w:rsidP="00E867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03B45C" id="Надпись 15" o:spid="_x0000_s1033" type="#_x0000_t202" style="position:absolute;left:0;text-align:left;margin-left:510.35pt;margin-top:.95pt;width:51.25pt;height:6.2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">
                <v:textbox>
                  <w:txbxContent>
                    <w:p w14:paraId="6C37865F" w14:textId="77777777" w:rsidR="00B05F69" w:rsidRDefault="00B05F69" w:rsidP="00E867C9"/>
                  </w:txbxContent>
                </v:textbox>
              </v:shape>
            </w:pict>
          </mc:Fallback>
        </mc:AlternateContent>
      </w:r>
      <w:r w:rsidR="00E867C9" w:rsidRPr="00456E80">
        <w:rPr>
          <w:rFonts w:ascii="Times New Roman" w:hAnsi="Times New Roman" w:cs="Times New Roman"/>
          <w:noProof/>
          <w:sz w:val="24"/>
          <w:szCs w:val="24"/>
        </w:rPr>
        <mc:AlternateContent>
          <mc:Choice Requires="wps">
            <w:drawing>
              <wp:anchor distT="0" distB="0" distL="114300" distR="114300" simplePos="0" relativeHeight="251592704" behindDoc="0" locked="0" layoutInCell="1" allowOverlap="1" wp14:anchorId="7266AF30" wp14:editId="42C3FE8F">
                <wp:simplePos x="0" y="0"/>
                <wp:positionH relativeFrom="column">
                  <wp:posOffset>7333615</wp:posOffset>
                </wp:positionH>
                <wp:positionV relativeFrom="paragraph">
                  <wp:posOffset>113030</wp:posOffset>
                </wp:positionV>
                <wp:extent cx="1889125" cy="2474595"/>
                <wp:effectExtent l="0" t="0" r="0" b="1905"/>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125" cy="2474595"/>
                        </a:xfrm>
                        <a:prstGeom prst="rect">
                          <a:avLst/>
                        </a:prstGeom>
                        <a:solidFill>
                          <a:srgbClr val="FFFFFF"/>
                        </a:solidFill>
                        <a:ln>
                          <a:noFill/>
                        </a:ln>
                      </wps:spPr>
                      <wps:txbx>
                        <w:txbxContent>
                          <w:tbl>
                            <w:tblPr>
                              <w:tblW w:w="3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9"/>
                              <w:gridCol w:w="1503"/>
                            </w:tblGrid>
                            <w:tr w:rsidR="00B05F69" w:rsidRPr="00204DAF" w14:paraId="6F7DFE56" w14:textId="77777777">
                              <w:trPr>
                                <w:trHeight w:val="178"/>
                              </w:trPr>
                              <w:tc>
                                <w:tcPr>
                                  <w:tcW w:w="1353" w:type="dxa"/>
                                  <w:tcBorders>
                                    <w:top w:val="nil"/>
                                    <w:left w:val="nil"/>
                                    <w:bottom w:val="nil"/>
                                  </w:tcBorders>
                                </w:tcPr>
                                <w:p w14:paraId="19D48441" w14:textId="77777777" w:rsidR="00B05F69" w:rsidRPr="00204DAF" w:rsidRDefault="00B05F69" w:rsidP="00512CC2">
                                  <w:pPr>
                                    <w:rPr>
                                      <w:rFonts w:ascii="Times New Roman" w:hAnsi="Times New Roman"/>
                                      <w:sz w:val="20"/>
                                      <w:szCs w:val="20"/>
                                    </w:rPr>
                                  </w:pPr>
                                </w:p>
                              </w:tc>
                              <w:tc>
                                <w:tcPr>
                                  <w:tcW w:w="1503" w:type="dxa"/>
                                  <w:tcBorders>
                                    <w:bottom w:val="single" w:sz="12" w:space="0" w:color="auto"/>
                                  </w:tcBorders>
                                </w:tcPr>
                                <w:p w14:paraId="08E25FB3" w14:textId="77777777" w:rsidR="00B05F69" w:rsidRPr="00204DAF" w:rsidRDefault="00B05F69" w:rsidP="00512CC2">
                                  <w:pPr>
                                    <w:rPr>
                                      <w:rFonts w:ascii="Times New Roman" w:hAnsi="Times New Roman"/>
                                      <w:sz w:val="20"/>
                                      <w:szCs w:val="20"/>
                                    </w:rPr>
                                  </w:pPr>
                                  <w:r w:rsidRPr="00204DAF">
                                    <w:rPr>
                                      <w:rFonts w:ascii="Times New Roman" w:hAnsi="Times New Roman"/>
                                      <w:sz w:val="20"/>
                                      <w:szCs w:val="20"/>
                                    </w:rPr>
                                    <w:t>Коды</w:t>
                                  </w:r>
                                </w:p>
                              </w:tc>
                            </w:tr>
                            <w:tr w:rsidR="00B05F69" w:rsidRPr="00204DAF" w14:paraId="70FB64C7" w14:textId="77777777">
                              <w:trPr>
                                <w:trHeight w:val="34"/>
                              </w:trPr>
                              <w:tc>
                                <w:tcPr>
                                  <w:tcW w:w="1529" w:type="dxa"/>
                                  <w:tcBorders>
                                    <w:top w:val="nil"/>
                                    <w:left w:val="nil"/>
                                    <w:bottom w:val="nil"/>
                                    <w:right w:val="single" w:sz="12" w:space="0" w:color="auto"/>
                                  </w:tcBorders>
                                  <w:vAlign w:val="center"/>
                                </w:tcPr>
                                <w:p w14:paraId="4F931ECE" w14:textId="77777777" w:rsidR="00B05F69" w:rsidRPr="00204DAF" w:rsidRDefault="00B05F69" w:rsidP="00512CC2">
                                  <w:pPr>
                                    <w:ind w:left="-142"/>
                                    <w:jc w:val="right"/>
                                    <w:rPr>
                                      <w:rFonts w:ascii="Times New Roman" w:hAnsi="Times New Roman"/>
                                      <w:sz w:val="20"/>
                                      <w:szCs w:val="20"/>
                                    </w:rPr>
                                  </w:pPr>
                                  <w:r w:rsidRPr="00204DAF">
                                    <w:rPr>
                                      <w:rFonts w:ascii="Times New Roman" w:hAnsi="Times New Roman"/>
                                      <w:sz w:val="20"/>
                                      <w:szCs w:val="20"/>
                                    </w:rPr>
                                    <w:t>Форма по ОКУД</w:t>
                                  </w:r>
                                </w:p>
                              </w:tc>
                              <w:tc>
                                <w:tcPr>
                                  <w:tcW w:w="1503" w:type="dxa"/>
                                  <w:tcBorders>
                                    <w:top w:val="single" w:sz="12" w:space="0" w:color="auto"/>
                                    <w:left w:val="single" w:sz="12" w:space="0" w:color="auto"/>
                                    <w:bottom w:val="single" w:sz="6" w:space="0" w:color="auto"/>
                                    <w:right w:val="single" w:sz="12" w:space="0" w:color="auto"/>
                                  </w:tcBorders>
                                  <w:vAlign w:val="center"/>
                                </w:tcPr>
                                <w:p w14:paraId="5A119E86" w14:textId="77777777" w:rsidR="00B05F69" w:rsidRPr="00204DAF" w:rsidRDefault="00B05F69" w:rsidP="00512CC2">
                                  <w:pPr>
                                    <w:jc w:val="center"/>
                                    <w:rPr>
                                      <w:rFonts w:ascii="Times New Roman" w:hAnsi="Times New Roman"/>
                                      <w:sz w:val="20"/>
                                      <w:szCs w:val="20"/>
                                    </w:rPr>
                                  </w:pPr>
                                  <w:r w:rsidRPr="00204DAF">
                                    <w:rPr>
                                      <w:rFonts w:ascii="Times New Roman" w:hAnsi="Times New Roman"/>
                                      <w:sz w:val="20"/>
                                      <w:szCs w:val="20"/>
                                    </w:rPr>
                                    <w:t>0506001</w:t>
                                  </w:r>
                                </w:p>
                              </w:tc>
                            </w:tr>
                            <w:tr w:rsidR="00B05F69" w:rsidRPr="00204DAF" w14:paraId="166FA626" w14:textId="77777777">
                              <w:trPr>
                                <w:trHeight w:val="383"/>
                              </w:trPr>
                              <w:tc>
                                <w:tcPr>
                                  <w:tcW w:w="1529" w:type="dxa"/>
                                  <w:tcBorders>
                                    <w:top w:val="nil"/>
                                    <w:left w:val="nil"/>
                                    <w:bottom w:val="nil"/>
                                    <w:right w:val="single" w:sz="12" w:space="0" w:color="auto"/>
                                  </w:tcBorders>
                                  <w:vAlign w:val="center"/>
                                </w:tcPr>
                                <w:p w14:paraId="775607EC" w14:textId="77777777" w:rsidR="00B05F69" w:rsidRPr="00204DAF" w:rsidRDefault="00B05F69" w:rsidP="00512CC2">
                                  <w:pPr>
                                    <w:ind w:left="-142"/>
                                    <w:jc w:val="right"/>
                                    <w:rPr>
                                      <w:rFonts w:ascii="Times New Roman" w:hAnsi="Times New Roman"/>
                                      <w:sz w:val="20"/>
                                      <w:szCs w:val="20"/>
                                    </w:rPr>
                                  </w:pPr>
                                  <w:r w:rsidRPr="00204DAF">
                                    <w:rPr>
                                      <w:rFonts w:ascii="Times New Roman" w:hAnsi="Times New Roman"/>
                                      <w:sz w:val="20"/>
                                      <w:szCs w:val="20"/>
                                    </w:rPr>
                                    <w:t>Дата</w:t>
                                  </w:r>
                                </w:p>
                              </w:tc>
                              <w:tc>
                                <w:tcPr>
                                  <w:tcW w:w="1503" w:type="dxa"/>
                                  <w:tcBorders>
                                    <w:top w:val="single" w:sz="6" w:space="0" w:color="auto"/>
                                    <w:left w:val="single" w:sz="12" w:space="0" w:color="auto"/>
                                    <w:bottom w:val="single" w:sz="6" w:space="0" w:color="auto"/>
                                    <w:right w:val="single" w:sz="12" w:space="0" w:color="auto"/>
                                  </w:tcBorders>
                                  <w:vAlign w:val="center"/>
                                </w:tcPr>
                                <w:p w14:paraId="3A7ADCA6" w14:textId="77777777" w:rsidR="00B05F69" w:rsidRPr="00204DAF" w:rsidRDefault="00B05F69" w:rsidP="00512CC2">
                                  <w:pPr>
                                    <w:jc w:val="center"/>
                                    <w:rPr>
                                      <w:rFonts w:ascii="Times New Roman" w:hAnsi="Times New Roman"/>
                                      <w:sz w:val="20"/>
                                      <w:szCs w:val="20"/>
                                    </w:rPr>
                                  </w:pPr>
                                </w:p>
                              </w:tc>
                            </w:tr>
                            <w:tr w:rsidR="00B05F69" w:rsidRPr="00204DAF" w14:paraId="2CA76253" w14:textId="77777777">
                              <w:trPr>
                                <w:trHeight w:val="565"/>
                              </w:trPr>
                              <w:tc>
                                <w:tcPr>
                                  <w:tcW w:w="1529" w:type="dxa"/>
                                  <w:tcBorders>
                                    <w:top w:val="nil"/>
                                    <w:left w:val="nil"/>
                                    <w:bottom w:val="nil"/>
                                    <w:right w:val="single" w:sz="12" w:space="0" w:color="auto"/>
                                  </w:tcBorders>
                                  <w:vAlign w:val="center"/>
                                </w:tcPr>
                                <w:p w14:paraId="5445AB1D" w14:textId="77777777" w:rsidR="00B05F69" w:rsidRPr="00204DAF" w:rsidRDefault="00B05F69" w:rsidP="00512CC2">
                                  <w:pPr>
                                    <w:ind w:left="-142"/>
                                    <w:jc w:val="right"/>
                                    <w:rPr>
                                      <w:rFonts w:ascii="Times New Roman" w:hAnsi="Times New Roman"/>
                                      <w:sz w:val="20"/>
                                      <w:szCs w:val="20"/>
                                    </w:rPr>
                                  </w:pPr>
                                  <w:r w:rsidRPr="00204DAF">
                                    <w:rPr>
                                      <w:rFonts w:ascii="Times New Roman" w:hAnsi="Times New Roman"/>
                                      <w:sz w:val="20"/>
                                      <w:szCs w:val="20"/>
                                    </w:rPr>
                                    <w:t>по Сводному реестру</w:t>
                                  </w:r>
                                </w:p>
                              </w:tc>
                              <w:tc>
                                <w:tcPr>
                                  <w:tcW w:w="1503" w:type="dxa"/>
                                  <w:tcBorders>
                                    <w:top w:val="single" w:sz="6" w:space="0" w:color="auto"/>
                                    <w:left w:val="single" w:sz="12" w:space="0" w:color="auto"/>
                                    <w:bottom w:val="single" w:sz="6" w:space="0" w:color="auto"/>
                                    <w:right w:val="single" w:sz="12" w:space="0" w:color="auto"/>
                                  </w:tcBorders>
                                  <w:vAlign w:val="center"/>
                                </w:tcPr>
                                <w:p w14:paraId="0FC250EE" w14:textId="77777777" w:rsidR="00B05F69" w:rsidRPr="00204DAF" w:rsidRDefault="00B05F69" w:rsidP="00512CC2">
                                  <w:pPr>
                                    <w:jc w:val="center"/>
                                    <w:rPr>
                                      <w:rFonts w:ascii="Times New Roman" w:hAnsi="Times New Roman"/>
                                      <w:sz w:val="20"/>
                                      <w:szCs w:val="20"/>
                                    </w:rPr>
                                  </w:pPr>
                                </w:p>
                              </w:tc>
                            </w:tr>
                            <w:tr w:rsidR="00B05F69" w:rsidRPr="00204DAF" w14:paraId="60F151DB" w14:textId="77777777">
                              <w:trPr>
                                <w:trHeight w:val="179"/>
                              </w:trPr>
                              <w:tc>
                                <w:tcPr>
                                  <w:tcW w:w="1529" w:type="dxa"/>
                                  <w:tcBorders>
                                    <w:top w:val="nil"/>
                                    <w:left w:val="nil"/>
                                    <w:bottom w:val="nil"/>
                                    <w:right w:val="single" w:sz="12" w:space="0" w:color="auto"/>
                                  </w:tcBorders>
                                  <w:vAlign w:val="center"/>
                                </w:tcPr>
                                <w:p w14:paraId="2C73D5E8" w14:textId="77777777" w:rsidR="00B05F69" w:rsidRPr="00204DAF" w:rsidRDefault="00B05F69" w:rsidP="00512CC2">
                                  <w:pPr>
                                    <w:ind w:left="-142"/>
                                    <w:jc w:val="right"/>
                                    <w:rPr>
                                      <w:rFonts w:ascii="Times New Roman" w:hAnsi="Times New Roman"/>
                                      <w:sz w:val="20"/>
                                      <w:szCs w:val="20"/>
                                    </w:rPr>
                                  </w:pPr>
                                  <w:r w:rsidRPr="00204DAF">
                                    <w:rPr>
                                      <w:rFonts w:ascii="Times New Roman" w:hAnsi="Times New Roman"/>
                                      <w:sz w:val="20"/>
                                      <w:szCs w:val="20"/>
                                    </w:rPr>
                                    <w:t>По ОКВЭД</w:t>
                                  </w:r>
                                </w:p>
                              </w:tc>
                              <w:tc>
                                <w:tcPr>
                                  <w:tcW w:w="1503" w:type="dxa"/>
                                  <w:tcBorders>
                                    <w:top w:val="single" w:sz="6" w:space="0" w:color="auto"/>
                                    <w:left w:val="single" w:sz="12" w:space="0" w:color="auto"/>
                                    <w:bottom w:val="single" w:sz="6" w:space="0" w:color="auto"/>
                                    <w:right w:val="single" w:sz="12" w:space="0" w:color="auto"/>
                                  </w:tcBorders>
                                  <w:vAlign w:val="center"/>
                                </w:tcPr>
                                <w:p w14:paraId="72E1F141" w14:textId="77777777" w:rsidR="00B05F69" w:rsidRPr="00204DAF" w:rsidRDefault="00B05F69" w:rsidP="00512CC2">
                                  <w:pPr>
                                    <w:jc w:val="center"/>
                                    <w:rPr>
                                      <w:rFonts w:ascii="Times New Roman" w:hAnsi="Times New Roman"/>
                                      <w:sz w:val="20"/>
                                      <w:szCs w:val="20"/>
                                    </w:rPr>
                                  </w:pPr>
                                </w:p>
                              </w:tc>
                            </w:tr>
                            <w:tr w:rsidR="00B05F69" w:rsidRPr="00204DAF" w14:paraId="57E5D6A2" w14:textId="77777777">
                              <w:trPr>
                                <w:trHeight w:val="201"/>
                              </w:trPr>
                              <w:tc>
                                <w:tcPr>
                                  <w:tcW w:w="1529" w:type="dxa"/>
                                  <w:tcBorders>
                                    <w:top w:val="nil"/>
                                    <w:left w:val="nil"/>
                                    <w:bottom w:val="nil"/>
                                    <w:right w:val="single" w:sz="12" w:space="0" w:color="auto"/>
                                  </w:tcBorders>
                                  <w:vAlign w:val="center"/>
                                </w:tcPr>
                                <w:p w14:paraId="24DE3985" w14:textId="77777777" w:rsidR="00B05F69" w:rsidRPr="00204DAF" w:rsidRDefault="00B05F69" w:rsidP="00512CC2">
                                  <w:pPr>
                                    <w:ind w:left="-142"/>
                                    <w:jc w:val="right"/>
                                    <w:rPr>
                                      <w:rFonts w:ascii="Times New Roman" w:hAnsi="Times New Roman"/>
                                      <w:sz w:val="20"/>
                                      <w:szCs w:val="20"/>
                                    </w:rPr>
                                  </w:pPr>
                                  <w:r w:rsidRPr="00204DAF">
                                    <w:rPr>
                                      <w:rFonts w:ascii="Times New Roman" w:hAnsi="Times New Roman"/>
                                      <w:sz w:val="20"/>
                                      <w:szCs w:val="20"/>
                                    </w:rPr>
                                    <w:t>По ОКВЭД</w:t>
                                  </w:r>
                                </w:p>
                              </w:tc>
                              <w:tc>
                                <w:tcPr>
                                  <w:tcW w:w="1503" w:type="dxa"/>
                                  <w:tcBorders>
                                    <w:top w:val="single" w:sz="6" w:space="0" w:color="auto"/>
                                    <w:left w:val="single" w:sz="12" w:space="0" w:color="auto"/>
                                    <w:bottom w:val="single" w:sz="6" w:space="0" w:color="auto"/>
                                    <w:right w:val="single" w:sz="12" w:space="0" w:color="auto"/>
                                  </w:tcBorders>
                                  <w:vAlign w:val="center"/>
                                </w:tcPr>
                                <w:p w14:paraId="7C515990" w14:textId="77777777" w:rsidR="00B05F69" w:rsidRPr="00204DAF" w:rsidRDefault="00B05F69" w:rsidP="00512CC2">
                                  <w:pPr>
                                    <w:jc w:val="center"/>
                                    <w:rPr>
                                      <w:rFonts w:ascii="Times New Roman" w:hAnsi="Times New Roman"/>
                                      <w:sz w:val="20"/>
                                      <w:szCs w:val="20"/>
                                    </w:rPr>
                                  </w:pPr>
                                </w:p>
                              </w:tc>
                            </w:tr>
                            <w:tr w:rsidR="00B05F69" w:rsidRPr="00204DAF" w14:paraId="030D61FA" w14:textId="77777777">
                              <w:trPr>
                                <w:trHeight w:val="56"/>
                              </w:trPr>
                              <w:tc>
                                <w:tcPr>
                                  <w:tcW w:w="1529" w:type="dxa"/>
                                  <w:tcBorders>
                                    <w:top w:val="nil"/>
                                    <w:left w:val="nil"/>
                                    <w:bottom w:val="nil"/>
                                    <w:right w:val="single" w:sz="12" w:space="0" w:color="auto"/>
                                  </w:tcBorders>
                                  <w:vAlign w:val="center"/>
                                </w:tcPr>
                                <w:p w14:paraId="2767DF4B" w14:textId="77777777" w:rsidR="00B05F69" w:rsidRPr="00204DAF" w:rsidRDefault="00B05F69" w:rsidP="00512CC2">
                                  <w:pPr>
                                    <w:ind w:left="-142"/>
                                    <w:jc w:val="right"/>
                                    <w:rPr>
                                      <w:sz w:val="20"/>
                                      <w:szCs w:val="20"/>
                                    </w:rPr>
                                  </w:pPr>
                                  <w:r w:rsidRPr="00204DAF">
                                    <w:rPr>
                                      <w:sz w:val="20"/>
                                      <w:szCs w:val="20"/>
                                    </w:rPr>
                                    <w:t>По ОКВЭД</w:t>
                                  </w:r>
                                </w:p>
                              </w:tc>
                              <w:tc>
                                <w:tcPr>
                                  <w:tcW w:w="1503" w:type="dxa"/>
                                  <w:tcBorders>
                                    <w:top w:val="single" w:sz="6" w:space="0" w:color="auto"/>
                                    <w:left w:val="single" w:sz="12" w:space="0" w:color="auto"/>
                                    <w:bottom w:val="single" w:sz="6" w:space="0" w:color="auto"/>
                                    <w:right w:val="single" w:sz="12" w:space="0" w:color="auto"/>
                                  </w:tcBorders>
                                  <w:vAlign w:val="center"/>
                                </w:tcPr>
                                <w:p w14:paraId="56EDFCF0" w14:textId="77777777" w:rsidR="00B05F69" w:rsidRPr="00204DAF" w:rsidRDefault="00B05F69" w:rsidP="00512CC2">
                                  <w:pPr>
                                    <w:jc w:val="center"/>
                                    <w:rPr>
                                      <w:sz w:val="20"/>
                                      <w:szCs w:val="20"/>
                                    </w:rPr>
                                  </w:pPr>
                                </w:p>
                              </w:tc>
                            </w:tr>
                            <w:tr w:rsidR="00B05F69" w:rsidRPr="00204DAF" w14:paraId="308F4920" w14:textId="77777777">
                              <w:trPr>
                                <w:trHeight w:val="201"/>
                              </w:trPr>
                              <w:tc>
                                <w:tcPr>
                                  <w:tcW w:w="1353" w:type="dxa"/>
                                  <w:tcBorders>
                                    <w:top w:val="nil"/>
                                    <w:left w:val="nil"/>
                                    <w:bottom w:val="nil"/>
                                    <w:right w:val="single" w:sz="12" w:space="0" w:color="auto"/>
                                  </w:tcBorders>
                                </w:tcPr>
                                <w:p w14:paraId="33745EAE" w14:textId="77777777" w:rsidR="00B05F69" w:rsidRPr="00204DAF" w:rsidRDefault="00B05F69" w:rsidP="00512CC2">
                                  <w:pPr>
                                    <w:jc w:val="right"/>
                                    <w:rPr>
                                      <w:sz w:val="20"/>
                                      <w:szCs w:val="20"/>
                                    </w:rPr>
                                  </w:pPr>
                                </w:p>
                              </w:tc>
                              <w:tc>
                                <w:tcPr>
                                  <w:tcW w:w="1503" w:type="dxa"/>
                                  <w:tcBorders>
                                    <w:top w:val="single" w:sz="6" w:space="0" w:color="auto"/>
                                    <w:left w:val="single" w:sz="12" w:space="0" w:color="auto"/>
                                    <w:bottom w:val="single" w:sz="12" w:space="0" w:color="auto"/>
                                    <w:right w:val="single" w:sz="12" w:space="0" w:color="auto"/>
                                  </w:tcBorders>
                                  <w:vAlign w:val="center"/>
                                </w:tcPr>
                                <w:p w14:paraId="12610F29" w14:textId="77777777" w:rsidR="00B05F69" w:rsidRPr="00204DAF" w:rsidRDefault="00B05F69" w:rsidP="00512CC2">
                                  <w:pPr>
                                    <w:jc w:val="center"/>
                                    <w:rPr>
                                      <w:sz w:val="20"/>
                                      <w:szCs w:val="20"/>
                                    </w:rPr>
                                  </w:pPr>
                                </w:p>
                              </w:tc>
                            </w:tr>
                          </w:tbl>
                          <w:p w14:paraId="03F51111" w14:textId="77777777" w:rsidR="00B05F69" w:rsidRPr="00204DAF" w:rsidRDefault="00B05F69" w:rsidP="00E867C9">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6AF30" id="Надпись 16" o:spid="_x0000_s1034" type="#_x0000_t202" style="position:absolute;left:0;text-align:left;margin-left:577.45pt;margin-top:8.9pt;width:148.75pt;height:194.8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" stroked="f">
                <v:textbox>
                  <w:txbxContent>
                    <w:tbl>
                      <w:tblPr>
                        <w:tblW w:w="3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9"/>
                        <w:gridCol w:w="1503"/>
                      </w:tblGrid>
                      <w:tr w:rsidR="00B05F69" w:rsidRPr="00204DAF" w14:paraId="6F7DFE56" w14:textId="77777777">
                        <w:trPr>
                          <w:trHeight w:val="178"/>
                        </w:trPr>
                        <w:tc>
                          <w:tcPr>
                            <w:tcW w:w="1353" w:type="dxa"/>
                            <w:tcBorders>
                              <w:top w:val="nil"/>
                              <w:left w:val="nil"/>
                              <w:bottom w:val="nil"/>
                            </w:tcBorders>
                          </w:tcPr>
                          <w:p w14:paraId="19D48441" w14:textId="77777777" w:rsidR="00B05F69" w:rsidRPr="00204DAF" w:rsidRDefault="00B05F69" w:rsidP="00512CC2">
                            <w:pPr>
                              <w:rPr>
                                <w:rFonts w:ascii="Times New Roman" w:hAnsi="Times New Roman"/>
                                <w:sz w:val="20"/>
                                <w:szCs w:val="20"/>
                              </w:rPr>
                            </w:pPr>
                          </w:p>
                        </w:tc>
                        <w:tc>
                          <w:tcPr>
                            <w:tcW w:w="1503" w:type="dxa"/>
                            <w:tcBorders>
                              <w:bottom w:val="single" w:sz="12" w:space="0" w:color="auto"/>
                            </w:tcBorders>
                          </w:tcPr>
                          <w:p w14:paraId="08E25FB3" w14:textId="77777777" w:rsidR="00B05F69" w:rsidRPr="00204DAF" w:rsidRDefault="00B05F69" w:rsidP="00512CC2">
                            <w:pPr>
                              <w:rPr>
                                <w:rFonts w:ascii="Times New Roman" w:hAnsi="Times New Roman"/>
                                <w:sz w:val="20"/>
                                <w:szCs w:val="20"/>
                              </w:rPr>
                            </w:pPr>
                            <w:r w:rsidRPr="00204DAF">
                              <w:rPr>
                                <w:rFonts w:ascii="Times New Roman" w:hAnsi="Times New Roman"/>
                                <w:sz w:val="20"/>
                                <w:szCs w:val="20"/>
                              </w:rPr>
                              <w:t>Коды</w:t>
                            </w:r>
                          </w:p>
                        </w:tc>
                      </w:tr>
                      <w:tr w:rsidR="00B05F69" w:rsidRPr="00204DAF" w14:paraId="70FB64C7" w14:textId="77777777">
                        <w:trPr>
                          <w:trHeight w:val="34"/>
                        </w:trPr>
                        <w:tc>
                          <w:tcPr>
                            <w:tcW w:w="1529" w:type="dxa"/>
                            <w:tcBorders>
                              <w:top w:val="nil"/>
                              <w:left w:val="nil"/>
                              <w:bottom w:val="nil"/>
                              <w:right w:val="single" w:sz="12" w:space="0" w:color="auto"/>
                            </w:tcBorders>
                            <w:vAlign w:val="center"/>
                          </w:tcPr>
                          <w:p w14:paraId="4F931ECE" w14:textId="77777777" w:rsidR="00B05F69" w:rsidRPr="00204DAF" w:rsidRDefault="00B05F69" w:rsidP="00512CC2">
                            <w:pPr>
                              <w:ind w:left="-142"/>
                              <w:jc w:val="right"/>
                              <w:rPr>
                                <w:rFonts w:ascii="Times New Roman" w:hAnsi="Times New Roman"/>
                                <w:sz w:val="20"/>
                                <w:szCs w:val="20"/>
                              </w:rPr>
                            </w:pPr>
                            <w:r w:rsidRPr="00204DAF">
                              <w:rPr>
                                <w:rFonts w:ascii="Times New Roman" w:hAnsi="Times New Roman"/>
                                <w:sz w:val="20"/>
                                <w:szCs w:val="20"/>
                              </w:rPr>
                              <w:t>Форма по ОКУД</w:t>
                            </w:r>
                          </w:p>
                        </w:tc>
                        <w:tc>
                          <w:tcPr>
                            <w:tcW w:w="1503" w:type="dxa"/>
                            <w:tcBorders>
                              <w:top w:val="single" w:sz="12" w:space="0" w:color="auto"/>
                              <w:left w:val="single" w:sz="12" w:space="0" w:color="auto"/>
                              <w:bottom w:val="single" w:sz="6" w:space="0" w:color="auto"/>
                              <w:right w:val="single" w:sz="12" w:space="0" w:color="auto"/>
                            </w:tcBorders>
                            <w:vAlign w:val="center"/>
                          </w:tcPr>
                          <w:p w14:paraId="5A119E86" w14:textId="77777777" w:rsidR="00B05F69" w:rsidRPr="00204DAF" w:rsidRDefault="00B05F69" w:rsidP="00512CC2">
                            <w:pPr>
                              <w:jc w:val="center"/>
                              <w:rPr>
                                <w:rFonts w:ascii="Times New Roman" w:hAnsi="Times New Roman"/>
                                <w:sz w:val="20"/>
                                <w:szCs w:val="20"/>
                              </w:rPr>
                            </w:pPr>
                            <w:r w:rsidRPr="00204DAF">
                              <w:rPr>
                                <w:rFonts w:ascii="Times New Roman" w:hAnsi="Times New Roman"/>
                                <w:sz w:val="20"/>
                                <w:szCs w:val="20"/>
                              </w:rPr>
                              <w:t>0506001</w:t>
                            </w:r>
                          </w:p>
                        </w:tc>
                      </w:tr>
                      <w:tr w:rsidR="00B05F69" w:rsidRPr="00204DAF" w14:paraId="166FA626" w14:textId="77777777">
                        <w:trPr>
                          <w:trHeight w:val="383"/>
                        </w:trPr>
                        <w:tc>
                          <w:tcPr>
                            <w:tcW w:w="1529" w:type="dxa"/>
                            <w:tcBorders>
                              <w:top w:val="nil"/>
                              <w:left w:val="nil"/>
                              <w:bottom w:val="nil"/>
                              <w:right w:val="single" w:sz="12" w:space="0" w:color="auto"/>
                            </w:tcBorders>
                            <w:vAlign w:val="center"/>
                          </w:tcPr>
                          <w:p w14:paraId="775607EC" w14:textId="77777777" w:rsidR="00B05F69" w:rsidRPr="00204DAF" w:rsidRDefault="00B05F69" w:rsidP="00512CC2">
                            <w:pPr>
                              <w:ind w:left="-142"/>
                              <w:jc w:val="right"/>
                              <w:rPr>
                                <w:rFonts w:ascii="Times New Roman" w:hAnsi="Times New Roman"/>
                                <w:sz w:val="20"/>
                                <w:szCs w:val="20"/>
                              </w:rPr>
                            </w:pPr>
                            <w:r w:rsidRPr="00204DAF">
                              <w:rPr>
                                <w:rFonts w:ascii="Times New Roman" w:hAnsi="Times New Roman"/>
                                <w:sz w:val="20"/>
                                <w:szCs w:val="20"/>
                              </w:rPr>
                              <w:t>Дата</w:t>
                            </w:r>
                          </w:p>
                        </w:tc>
                        <w:tc>
                          <w:tcPr>
                            <w:tcW w:w="1503" w:type="dxa"/>
                            <w:tcBorders>
                              <w:top w:val="single" w:sz="6" w:space="0" w:color="auto"/>
                              <w:left w:val="single" w:sz="12" w:space="0" w:color="auto"/>
                              <w:bottom w:val="single" w:sz="6" w:space="0" w:color="auto"/>
                              <w:right w:val="single" w:sz="12" w:space="0" w:color="auto"/>
                            </w:tcBorders>
                            <w:vAlign w:val="center"/>
                          </w:tcPr>
                          <w:p w14:paraId="3A7ADCA6" w14:textId="77777777" w:rsidR="00B05F69" w:rsidRPr="00204DAF" w:rsidRDefault="00B05F69" w:rsidP="00512CC2">
                            <w:pPr>
                              <w:jc w:val="center"/>
                              <w:rPr>
                                <w:rFonts w:ascii="Times New Roman" w:hAnsi="Times New Roman"/>
                                <w:sz w:val="20"/>
                                <w:szCs w:val="20"/>
                              </w:rPr>
                            </w:pPr>
                          </w:p>
                        </w:tc>
                      </w:tr>
                      <w:tr w:rsidR="00B05F69" w:rsidRPr="00204DAF" w14:paraId="2CA76253" w14:textId="77777777">
                        <w:trPr>
                          <w:trHeight w:val="565"/>
                        </w:trPr>
                        <w:tc>
                          <w:tcPr>
                            <w:tcW w:w="1529" w:type="dxa"/>
                            <w:tcBorders>
                              <w:top w:val="nil"/>
                              <w:left w:val="nil"/>
                              <w:bottom w:val="nil"/>
                              <w:right w:val="single" w:sz="12" w:space="0" w:color="auto"/>
                            </w:tcBorders>
                            <w:vAlign w:val="center"/>
                          </w:tcPr>
                          <w:p w14:paraId="5445AB1D" w14:textId="77777777" w:rsidR="00B05F69" w:rsidRPr="00204DAF" w:rsidRDefault="00B05F69" w:rsidP="00512CC2">
                            <w:pPr>
                              <w:ind w:left="-142"/>
                              <w:jc w:val="right"/>
                              <w:rPr>
                                <w:rFonts w:ascii="Times New Roman" w:hAnsi="Times New Roman"/>
                                <w:sz w:val="20"/>
                                <w:szCs w:val="20"/>
                              </w:rPr>
                            </w:pPr>
                            <w:r w:rsidRPr="00204DAF">
                              <w:rPr>
                                <w:rFonts w:ascii="Times New Roman" w:hAnsi="Times New Roman"/>
                                <w:sz w:val="20"/>
                                <w:szCs w:val="20"/>
                              </w:rPr>
                              <w:t>по Сводному реестру</w:t>
                            </w:r>
                          </w:p>
                        </w:tc>
                        <w:tc>
                          <w:tcPr>
                            <w:tcW w:w="1503" w:type="dxa"/>
                            <w:tcBorders>
                              <w:top w:val="single" w:sz="6" w:space="0" w:color="auto"/>
                              <w:left w:val="single" w:sz="12" w:space="0" w:color="auto"/>
                              <w:bottom w:val="single" w:sz="6" w:space="0" w:color="auto"/>
                              <w:right w:val="single" w:sz="12" w:space="0" w:color="auto"/>
                            </w:tcBorders>
                            <w:vAlign w:val="center"/>
                          </w:tcPr>
                          <w:p w14:paraId="0FC250EE" w14:textId="77777777" w:rsidR="00B05F69" w:rsidRPr="00204DAF" w:rsidRDefault="00B05F69" w:rsidP="00512CC2">
                            <w:pPr>
                              <w:jc w:val="center"/>
                              <w:rPr>
                                <w:rFonts w:ascii="Times New Roman" w:hAnsi="Times New Roman"/>
                                <w:sz w:val="20"/>
                                <w:szCs w:val="20"/>
                              </w:rPr>
                            </w:pPr>
                          </w:p>
                        </w:tc>
                      </w:tr>
                      <w:tr w:rsidR="00B05F69" w:rsidRPr="00204DAF" w14:paraId="60F151DB" w14:textId="77777777">
                        <w:trPr>
                          <w:trHeight w:val="179"/>
                        </w:trPr>
                        <w:tc>
                          <w:tcPr>
                            <w:tcW w:w="1529" w:type="dxa"/>
                            <w:tcBorders>
                              <w:top w:val="nil"/>
                              <w:left w:val="nil"/>
                              <w:bottom w:val="nil"/>
                              <w:right w:val="single" w:sz="12" w:space="0" w:color="auto"/>
                            </w:tcBorders>
                            <w:vAlign w:val="center"/>
                          </w:tcPr>
                          <w:p w14:paraId="2C73D5E8" w14:textId="77777777" w:rsidR="00B05F69" w:rsidRPr="00204DAF" w:rsidRDefault="00B05F69" w:rsidP="00512CC2">
                            <w:pPr>
                              <w:ind w:left="-142"/>
                              <w:jc w:val="right"/>
                              <w:rPr>
                                <w:rFonts w:ascii="Times New Roman" w:hAnsi="Times New Roman"/>
                                <w:sz w:val="20"/>
                                <w:szCs w:val="20"/>
                              </w:rPr>
                            </w:pPr>
                            <w:r w:rsidRPr="00204DAF">
                              <w:rPr>
                                <w:rFonts w:ascii="Times New Roman" w:hAnsi="Times New Roman"/>
                                <w:sz w:val="20"/>
                                <w:szCs w:val="20"/>
                              </w:rPr>
                              <w:t>По ОКВЭД</w:t>
                            </w:r>
                          </w:p>
                        </w:tc>
                        <w:tc>
                          <w:tcPr>
                            <w:tcW w:w="1503" w:type="dxa"/>
                            <w:tcBorders>
                              <w:top w:val="single" w:sz="6" w:space="0" w:color="auto"/>
                              <w:left w:val="single" w:sz="12" w:space="0" w:color="auto"/>
                              <w:bottom w:val="single" w:sz="6" w:space="0" w:color="auto"/>
                              <w:right w:val="single" w:sz="12" w:space="0" w:color="auto"/>
                            </w:tcBorders>
                            <w:vAlign w:val="center"/>
                          </w:tcPr>
                          <w:p w14:paraId="72E1F141" w14:textId="77777777" w:rsidR="00B05F69" w:rsidRPr="00204DAF" w:rsidRDefault="00B05F69" w:rsidP="00512CC2">
                            <w:pPr>
                              <w:jc w:val="center"/>
                              <w:rPr>
                                <w:rFonts w:ascii="Times New Roman" w:hAnsi="Times New Roman"/>
                                <w:sz w:val="20"/>
                                <w:szCs w:val="20"/>
                              </w:rPr>
                            </w:pPr>
                          </w:p>
                        </w:tc>
                      </w:tr>
                      <w:tr w:rsidR="00B05F69" w:rsidRPr="00204DAF" w14:paraId="57E5D6A2" w14:textId="77777777">
                        <w:trPr>
                          <w:trHeight w:val="201"/>
                        </w:trPr>
                        <w:tc>
                          <w:tcPr>
                            <w:tcW w:w="1529" w:type="dxa"/>
                            <w:tcBorders>
                              <w:top w:val="nil"/>
                              <w:left w:val="nil"/>
                              <w:bottom w:val="nil"/>
                              <w:right w:val="single" w:sz="12" w:space="0" w:color="auto"/>
                            </w:tcBorders>
                            <w:vAlign w:val="center"/>
                          </w:tcPr>
                          <w:p w14:paraId="24DE3985" w14:textId="77777777" w:rsidR="00B05F69" w:rsidRPr="00204DAF" w:rsidRDefault="00B05F69" w:rsidP="00512CC2">
                            <w:pPr>
                              <w:ind w:left="-142"/>
                              <w:jc w:val="right"/>
                              <w:rPr>
                                <w:rFonts w:ascii="Times New Roman" w:hAnsi="Times New Roman"/>
                                <w:sz w:val="20"/>
                                <w:szCs w:val="20"/>
                              </w:rPr>
                            </w:pPr>
                            <w:r w:rsidRPr="00204DAF">
                              <w:rPr>
                                <w:rFonts w:ascii="Times New Roman" w:hAnsi="Times New Roman"/>
                                <w:sz w:val="20"/>
                                <w:szCs w:val="20"/>
                              </w:rPr>
                              <w:t>По ОКВЭД</w:t>
                            </w:r>
                          </w:p>
                        </w:tc>
                        <w:tc>
                          <w:tcPr>
                            <w:tcW w:w="1503" w:type="dxa"/>
                            <w:tcBorders>
                              <w:top w:val="single" w:sz="6" w:space="0" w:color="auto"/>
                              <w:left w:val="single" w:sz="12" w:space="0" w:color="auto"/>
                              <w:bottom w:val="single" w:sz="6" w:space="0" w:color="auto"/>
                              <w:right w:val="single" w:sz="12" w:space="0" w:color="auto"/>
                            </w:tcBorders>
                            <w:vAlign w:val="center"/>
                          </w:tcPr>
                          <w:p w14:paraId="7C515990" w14:textId="77777777" w:rsidR="00B05F69" w:rsidRPr="00204DAF" w:rsidRDefault="00B05F69" w:rsidP="00512CC2">
                            <w:pPr>
                              <w:jc w:val="center"/>
                              <w:rPr>
                                <w:rFonts w:ascii="Times New Roman" w:hAnsi="Times New Roman"/>
                                <w:sz w:val="20"/>
                                <w:szCs w:val="20"/>
                              </w:rPr>
                            </w:pPr>
                          </w:p>
                        </w:tc>
                      </w:tr>
                      <w:tr w:rsidR="00B05F69" w:rsidRPr="00204DAF" w14:paraId="030D61FA" w14:textId="77777777">
                        <w:trPr>
                          <w:trHeight w:val="56"/>
                        </w:trPr>
                        <w:tc>
                          <w:tcPr>
                            <w:tcW w:w="1529" w:type="dxa"/>
                            <w:tcBorders>
                              <w:top w:val="nil"/>
                              <w:left w:val="nil"/>
                              <w:bottom w:val="nil"/>
                              <w:right w:val="single" w:sz="12" w:space="0" w:color="auto"/>
                            </w:tcBorders>
                            <w:vAlign w:val="center"/>
                          </w:tcPr>
                          <w:p w14:paraId="2767DF4B" w14:textId="77777777" w:rsidR="00B05F69" w:rsidRPr="00204DAF" w:rsidRDefault="00B05F69" w:rsidP="00512CC2">
                            <w:pPr>
                              <w:ind w:left="-142"/>
                              <w:jc w:val="right"/>
                              <w:rPr>
                                <w:sz w:val="20"/>
                                <w:szCs w:val="20"/>
                              </w:rPr>
                            </w:pPr>
                            <w:r w:rsidRPr="00204DAF">
                              <w:rPr>
                                <w:sz w:val="20"/>
                                <w:szCs w:val="20"/>
                              </w:rPr>
                              <w:t>По ОКВЭД</w:t>
                            </w:r>
                          </w:p>
                        </w:tc>
                        <w:tc>
                          <w:tcPr>
                            <w:tcW w:w="1503" w:type="dxa"/>
                            <w:tcBorders>
                              <w:top w:val="single" w:sz="6" w:space="0" w:color="auto"/>
                              <w:left w:val="single" w:sz="12" w:space="0" w:color="auto"/>
                              <w:bottom w:val="single" w:sz="6" w:space="0" w:color="auto"/>
                              <w:right w:val="single" w:sz="12" w:space="0" w:color="auto"/>
                            </w:tcBorders>
                            <w:vAlign w:val="center"/>
                          </w:tcPr>
                          <w:p w14:paraId="56EDFCF0" w14:textId="77777777" w:rsidR="00B05F69" w:rsidRPr="00204DAF" w:rsidRDefault="00B05F69" w:rsidP="00512CC2">
                            <w:pPr>
                              <w:jc w:val="center"/>
                              <w:rPr>
                                <w:sz w:val="20"/>
                                <w:szCs w:val="20"/>
                              </w:rPr>
                            </w:pPr>
                          </w:p>
                        </w:tc>
                      </w:tr>
                      <w:tr w:rsidR="00B05F69" w:rsidRPr="00204DAF" w14:paraId="308F4920" w14:textId="77777777">
                        <w:trPr>
                          <w:trHeight w:val="201"/>
                        </w:trPr>
                        <w:tc>
                          <w:tcPr>
                            <w:tcW w:w="1353" w:type="dxa"/>
                            <w:tcBorders>
                              <w:top w:val="nil"/>
                              <w:left w:val="nil"/>
                              <w:bottom w:val="nil"/>
                              <w:right w:val="single" w:sz="12" w:space="0" w:color="auto"/>
                            </w:tcBorders>
                          </w:tcPr>
                          <w:p w14:paraId="33745EAE" w14:textId="77777777" w:rsidR="00B05F69" w:rsidRPr="00204DAF" w:rsidRDefault="00B05F69" w:rsidP="00512CC2">
                            <w:pPr>
                              <w:jc w:val="right"/>
                              <w:rPr>
                                <w:sz w:val="20"/>
                                <w:szCs w:val="20"/>
                              </w:rPr>
                            </w:pPr>
                          </w:p>
                        </w:tc>
                        <w:tc>
                          <w:tcPr>
                            <w:tcW w:w="1503" w:type="dxa"/>
                            <w:tcBorders>
                              <w:top w:val="single" w:sz="6" w:space="0" w:color="auto"/>
                              <w:left w:val="single" w:sz="12" w:space="0" w:color="auto"/>
                              <w:bottom w:val="single" w:sz="12" w:space="0" w:color="auto"/>
                              <w:right w:val="single" w:sz="12" w:space="0" w:color="auto"/>
                            </w:tcBorders>
                            <w:vAlign w:val="center"/>
                          </w:tcPr>
                          <w:p w14:paraId="12610F29" w14:textId="77777777" w:rsidR="00B05F69" w:rsidRPr="00204DAF" w:rsidRDefault="00B05F69" w:rsidP="00512CC2">
                            <w:pPr>
                              <w:jc w:val="center"/>
                              <w:rPr>
                                <w:sz w:val="20"/>
                                <w:szCs w:val="20"/>
                              </w:rPr>
                            </w:pPr>
                          </w:p>
                        </w:tc>
                      </w:tr>
                    </w:tbl>
                    <w:p w14:paraId="03F51111" w14:textId="77777777" w:rsidR="00B05F69" w:rsidRPr="00204DAF" w:rsidRDefault="00B05F69" w:rsidP="00E867C9">
                      <w:pPr>
                        <w:rPr>
                          <w:sz w:val="20"/>
                          <w:szCs w:val="20"/>
                        </w:rPr>
                      </w:pPr>
                    </w:p>
                  </w:txbxContent>
                </v:textbox>
              </v:shape>
            </w:pict>
          </mc:Fallback>
        </mc:AlternateContent>
      </w:r>
      <w:r w:rsidR="00E867C9" w:rsidRPr="00456E80">
        <w:rPr>
          <w:rFonts w:ascii="Times New Roman" w:hAnsi="Times New Roman" w:cs="Times New Roman"/>
          <w:sz w:val="24"/>
          <w:szCs w:val="24"/>
          <w:shd w:val="clear" w:color="auto" w:fill="FFFFFF"/>
        </w:rPr>
        <w:t xml:space="preserve">МУНИЦИПАЛЬНОЕ ЗАДАНИЕ № </w:t>
      </w:r>
      <w:r w:rsidR="00E867C9" w:rsidRPr="00456E80">
        <w:rPr>
          <w:rFonts w:ascii="Times New Roman" w:hAnsi="Times New Roman" w:cs="Times New Roman"/>
          <w:b/>
          <w:bCs/>
          <w:sz w:val="24"/>
          <w:szCs w:val="24"/>
          <w:vertAlign w:val="superscript"/>
        </w:rPr>
        <w:t>1</w:t>
      </w:r>
      <w:bookmarkEnd w:id="54"/>
      <w:r w:rsidR="00E867C9" w:rsidRPr="00456E80">
        <w:rPr>
          <w:rFonts w:ascii="Times New Roman" w:hAnsi="Times New Roman" w:cs="Times New Roman"/>
          <w:b/>
          <w:bCs/>
          <w:sz w:val="24"/>
          <w:szCs w:val="24"/>
          <w:vertAlign w:val="superscript"/>
        </w:rPr>
        <w:t>)</w:t>
      </w:r>
    </w:p>
    <w:p w14:paraId="4A2D3178" w14:textId="0E220170" w:rsidR="00E867C9" w:rsidRPr="00456E80" w:rsidRDefault="00E867C9" w:rsidP="00456E80">
      <w:pPr>
        <w:widowControl w:val="0"/>
        <w:spacing w:after="0" w:line="240" w:lineRule="auto"/>
        <w:ind w:firstLine="709"/>
        <w:jc w:val="center"/>
        <w:rPr>
          <w:rFonts w:ascii="Times New Roman" w:hAnsi="Times New Roman" w:cs="Times New Roman"/>
          <w:sz w:val="24"/>
          <w:szCs w:val="24"/>
          <w:shd w:val="clear" w:color="auto" w:fill="FFFFFF"/>
        </w:rPr>
      </w:pPr>
      <w:r w:rsidRPr="00456E80">
        <w:rPr>
          <w:rFonts w:ascii="Times New Roman" w:hAnsi="Times New Roman" w:cs="Times New Roman"/>
          <w:sz w:val="24"/>
          <w:szCs w:val="24"/>
          <w:shd w:val="clear" w:color="auto" w:fill="FFFFFF"/>
        </w:rPr>
        <w:t>на 20___ год и плановый период 20___ и 20___ годов</w:t>
      </w:r>
    </w:p>
    <w:p w14:paraId="42CF9FA9" w14:textId="452143AC" w:rsidR="00E867C9" w:rsidRPr="00456E80" w:rsidRDefault="00E867C9" w:rsidP="00456E80">
      <w:pPr>
        <w:widowControl w:val="0"/>
        <w:tabs>
          <w:tab w:val="right" w:pos="2698"/>
        </w:tabs>
        <w:spacing w:after="0" w:line="240" w:lineRule="auto"/>
        <w:ind w:firstLine="709"/>
        <w:jc w:val="center"/>
        <w:rPr>
          <w:rFonts w:ascii="Times New Roman" w:hAnsi="Times New Roman" w:cs="Times New Roman"/>
          <w:sz w:val="24"/>
          <w:szCs w:val="24"/>
          <w:shd w:val="clear" w:color="auto" w:fill="FFFFFF"/>
        </w:rPr>
      </w:pPr>
      <w:r w:rsidRPr="00456E80">
        <w:rPr>
          <w:rFonts w:ascii="Times New Roman" w:hAnsi="Times New Roman" w:cs="Times New Roman"/>
          <w:sz w:val="24"/>
          <w:szCs w:val="24"/>
          <w:shd w:val="clear" w:color="auto" w:fill="FFFFFF"/>
        </w:rPr>
        <w:t xml:space="preserve">от </w:t>
      </w:r>
      <w:proofErr w:type="gramStart"/>
      <w:r w:rsidRPr="00456E80">
        <w:rPr>
          <w:rFonts w:ascii="Times New Roman" w:hAnsi="Times New Roman" w:cs="Times New Roman"/>
          <w:sz w:val="24"/>
          <w:szCs w:val="24"/>
          <w:shd w:val="clear" w:color="auto" w:fill="FFFFFF"/>
        </w:rPr>
        <w:t>« _</w:t>
      </w:r>
      <w:proofErr w:type="gramEnd"/>
      <w:r w:rsidRPr="00456E80">
        <w:rPr>
          <w:rFonts w:ascii="Times New Roman" w:hAnsi="Times New Roman" w:cs="Times New Roman"/>
          <w:sz w:val="24"/>
          <w:szCs w:val="24"/>
          <w:shd w:val="clear" w:color="auto" w:fill="FFFFFF"/>
        </w:rPr>
        <w:t>_____</w:t>
      </w:r>
      <w:r w:rsidR="00136392" w:rsidRPr="00456E80">
        <w:rPr>
          <w:rFonts w:ascii="Times New Roman" w:hAnsi="Times New Roman" w:cs="Times New Roman"/>
          <w:sz w:val="24"/>
          <w:szCs w:val="24"/>
          <w:shd w:val="clear" w:color="auto" w:fill="FFFFFF"/>
        </w:rPr>
        <w:t xml:space="preserve"> </w:t>
      </w:r>
      <w:r w:rsidRPr="00456E80">
        <w:rPr>
          <w:rFonts w:ascii="Times New Roman" w:hAnsi="Times New Roman" w:cs="Times New Roman"/>
          <w:sz w:val="24"/>
          <w:szCs w:val="24"/>
          <w:shd w:val="clear" w:color="auto" w:fill="FFFFFF"/>
        </w:rPr>
        <w:t>»</w:t>
      </w:r>
      <w:r w:rsidR="00136392" w:rsidRPr="00456E80">
        <w:rPr>
          <w:rFonts w:ascii="Times New Roman" w:hAnsi="Times New Roman" w:cs="Times New Roman"/>
          <w:sz w:val="24"/>
          <w:szCs w:val="24"/>
          <w:shd w:val="clear" w:color="auto" w:fill="FFFFFF"/>
        </w:rPr>
        <w:t xml:space="preserve"> </w:t>
      </w:r>
      <w:r w:rsidRPr="00456E80">
        <w:rPr>
          <w:rFonts w:ascii="Times New Roman" w:hAnsi="Times New Roman" w:cs="Times New Roman"/>
          <w:sz w:val="24"/>
          <w:szCs w:val="24"/>
          <w:shd w:val="clear" w:color="auto" w:fill="FFFFFF"/>
        </w:rPr>
        <w:t>__________________________ 20___ г.</w:t>
      </w:r>
    </w:p>
    <w:p w14:paraId="322CF2C8" w14:textId="77777777" w:rsidR="00E867C9" w:rsidRPr="00456E80" w:rsidRDefault="00E867C9" w:rsidP="00456E80">
      <w:pPr>
        <w:widowControl w:val="0"/>
        <w:tabs>
          <w:tab w:val="right" w:pos="2698"/>
        </w:tabs>
        <w:spacing w:after="0" w:line="240" w:lineRule="auto"/>
        <w:ind w:firstLine="709"/>
        <w:rPr>
          <w:rFonts w:ascii="Times New Roman" w:hAnsi="Times New Roman" w:cs="Times New Roman"/>
          <w:sz w:val="24"/>
          <w:szCs w:val="24"/>
          <w:shd w:val="clear" w:color="auto" w:fill="FFFFFF"/>
        </w:rPr>
      </w:pPr>
    </w:p>
    <w:p w14:paraId="016ABB13" w14:textId="074AB342" w:rsidR="00E867C9" w:rsidRPr="00456E80" w:rsidRDefault="00E867C9" w:rsidP="00456E80">
      <w:pPr>
        <w:widowControl w:val="0"/>
        <w:spacing w:after="0" w:line="240" w:lineRule="auto"/>
        <w:ind w:firstLine="709"/>
        <w:outlineLvl w:val="3"/>
        <w:rPr>
          <w:rFonts w:ascii="Times New Roman" w:hAnsi="Times New Roman" w:cs="Times New Roman"/>
          <w:sz w:val="24"/>
          <w:szCs w:val="24"/>
          <w:shd w:val="clear" w:color="auto" w:fill="FFFFFF"/>
        </w:rPr>
      </w:pPr>
      <w:r w:rsidRPr="00456E80">
        <w:rPr>
          <w:rFonts w:ascii="Times New Roman" w:hAnsi="Times New Roman" w:cs="Times New Roman"/>
          <w:sz w:val="24"/>
          <w:szCs w:val="24"/>
          <w:shd w:val="clear" w:color="auto" w:fill="FFFFFF"/>
        </w:rPr>
        <w:t>Наименование</w:t>
      </w:r>
      <w:r w:rsidR="00136392" w:rsidRPr="00456E80">
        <w:rPr>
          <w:rFonts w:ascii="Times New Roman" w:hAnsi="Times New Roman" w:cs="Times New Roman"/>
          <w:sz w:val="24"/>
          <w:szCs w:val="24"/>
          <w:shd w:val="clear" w:color="auto" w:fill="FFFFFF"/>
        </w:rPr>
        <w:t xml:space="preserve"> </w:t>
      </w:r>
      <w:r w:rsidRPr="00456E80">
        <w:rPr>
          <w:rFonts w:ascii="Times New Roman" w:hAnsi="Times New Roman" w:cs="Times New Roman"/>
          <w:sz w:val="24"/>
          <w:szCs w:val="24"/>
          <w:shd w:val="clear" w:color="auto" w:fill="FFFFFF"/>
        </w:rPr>
        <w:t>муниципального учреждения</w:t>
      </w:r>
    </w:p>
    <w:p w14:paraId="76978843" w14:textId="77777777" w:rsidR="00E867C9" w:rsidRPr="00456E80" w:rsidRDefault="00E867C9" w:rsidP="00456E80">
      <w:pPr>
        <w:widowControl w:val="0"/>
        <w:spacing w:after="0" w:line="240" w:lineRule="auto"/>
        <w:ind w:firstLine="709"/>
        <w:outlineLvl w:val="3"/>
        <w:rPr>
          <w:rFonts w:ascii="Times New Roman" w:hAnsi="Times New Roman" w:cs="Times New Roman"/>
          <w:sz w:val="24"/>
          <w:szCs w:val="24"/>
          <w:shd w:val="clear" w:color="auto" w:fill="FFFFFF"/>
        </w:rPr>
      </w:pPr>
      <w:r w:rsidRPr="00456E80">
        <w:rPr>
          <w:rFonts w:ascii="Times New Roman" w:hAnsi="Times New Roman" w:cs="Times New Roman"/>
          <w:sz w:val="24"/>
          <w:szCs w:val="24"/>
        </w:rPr>
        <w:t>Каширского муниципального района</w:t>
      </w:r>
      <w:r w:rsidRPr="00456E80">
        <w:rPr>
          <w:rFonts w:ascii="Times New Roman" w:hAnsi="Times New Roman" w:cs="Times New Roman"/>
          <w:sz w:val="24"/>
          <w:szCs w:val="24"/>
          <w:shd w:val="clear" w:color="auto" w:fill="FFFFFF"/>
        </w:rPr>
        <w:t xml:space="preserve"> (обособленного подразделения) _______ ____________________________</w:t>
      </w:r>
    </w:p>
    <w:p w14:paraId="2E5373AB" w14:textId="77777777" w:rsidR="00E867C9" w:rsidRPr="00456E80" w:rsidRDefault="00E867C9" w:rsidP="00456E80">
      <w:pPr>
        <w:widowControl w:val="0"/>
        <w:spacing w:after="0" w:line="240" w:lineRule="auto"/>
        <w:ind w:firstLine="709"/>
        <w:rPr>
          <w:rFonts w:ascii="Times New Roman" w:hAnsi="Times New Roman" w:cs="Times New Roman"/>
          <w:sz w:val="24"/>
          <w:szCs w:val="24"/>
        </w:rPr>
      </w:pPr>
      <w:r w:rsidRPr="00456E80">
        <w:rPr>
          <w:rFonts w:ascii="Times New Roman" w:hAnsi="Times New Roman" w:cs="Times New Roman"/>
          <w:sz w:val="24"/>
          <w:szCs w:val="24"/>
        </w:rPr>
        <w:t>_____________________________________________________________________________________________</w:t>
      </w:r>
    </w:p>
    <w:p w14:paraId="528939C4" w14:textId="77777777" w:rsidR="00E867C9" w:rsidRPr="00456E80" w:rsidRDefault="00E867C9" w:rsidP="00456E80">
      <w:pPr>
        <w:widowControl w:val="0"/>
        <w:spacing w:after="0" w:line="240" w:lineRule="auto"/>
        <w:ind w:firstLine="709"/>
        <w:outlineLvl w:val="3"/>
        <w:rPr>
          <w:rFonts w:ascii="Times New Roman" w:hAnsi="Times New Roman" w:cs="Times New Roman"/>
          <w:sz w:val="24"/>
          <w:szCs w:val="24"/>
          <w:shd w:val="clear" w:color="auto" w:fill="FFFFFF"/>
        </w:rPr>
      </w:pPr>
      <w:r w:rsidRPr="00456E80">
        <w:rPr>
          <w:rFonts w:ascii="Times New Roman" w:hAnsi="Times New Roman" w:cs="Times New Roman"/>
          <w:sz w:val="24"/>
          <w:szCs w:val="24"/>
          <w:shd w:val="clear" w:color="auto" w:fill="FFFFFF"/>
        </w:rPr>
        <w:t xml:space="preserve">Виды деятельности муниципального учреждения </w:t>
      </w:r>
    </w:p>
    <w:p w14:paraId="7579FB74" w14:textId="77777777" w:rsidR="00E867C9" w:rsidRPr="00456E80" w:rsidRDefault="00E867C9" w:rsidP="00456E80">
      <w:pPr>
        <w:widowControl w:val="0"/>
        <w:spacing w:after="0" w:line="240" w:lineRule="auto"/>
        <w:ind w:firstLine="709"/>
        <w:outlineLvl w:val="3"/>
        <w:rPr>
          <w:rFonts w:ascii="Times New Roman" w:hAnsi="Times New Roman" w:cs="Times New Roman"/>
          <w:sz w:val="24"/>
          <w:szCs w:val="24"/>
          <w:shd w:val="clear" w:color="auto" w:fill="FFFFFF"/>
        </w:rPr>
      </w:pPr>
      <w:r w:rsidRPr="00456E80">
        <w:rPr>
          <w:rFonts w:ascii="Times New Roman" w:hAnsi="Times New Roman" w:cs="Times New Roman"/>
          <w:sz w:val="24"/>
          <w:szCs w:val="24"/>
        </w:rPr>
        <w:t>Каширского муниципального района</w:t>
      </w:r>
      <w:r w:rsidRPr="00456E80">
        <w:rPr>
          <w:rFonts w:ascii="Times New Roman" w:hAnsi="Times New Roman" w:cs="Times New Roman"/>
          <w:sz w:val="24"/>
          <w:szCs w:val="24"/>
          <w:shd w:val="clear" w:color="auto" w:fill="FFFFFF"/>
        </w:rPr>
        <w:t xml:space="preserve"> (обособленного подразделения) ____________________________________</w:t>
      </w:r>
    </w:p>
    <w:p w14:paraId="63B07684" w14:textId="77777777" w:rsidR="00E867C9" w:rsidRPr="00456E80" w:rsidRDefault="00E867C9" w:rsidP="00456E80">
      <w:pPr>
        <w:widowControl w:val="0"/>
        <w:spacing w:after="0" w:line="240" w:lineRule="auto"/>
        <w:ind w:firstLine="709"/>
        <w:rPr>
          <w:rFonts w:ascii="Times New Roman" w:hAnsi="Times New Roman" w:cs="Times New Roman"/>
          <w:sz w:val="24"/>
          <w:szCs w:val="24"/>
        </w:rPr>
      </w:pPr>
      <w:r w:rsidRPr="00456E80">
        <w:rPr>
          <w:rFonts w:ascii="Times New Roman" w:hAnsi="Times New Roman" w:cs="Times New Roman"/>
          <w:sz w:val="24"/>
          <w:szCs w:val="24"/>
        </w:rPr>
        <w:t xml:space="preserve">_____________________________________________________________________________________________ </w:t>
      </w:r>
    </w:p>
    <w:p w14:paraId="03BF9D05" w14:textId="77777777" w:rsidR="00E867C9" w:rsidRPr="00456E80" w:rsidRDefault="00E867C9" w:rsidP="00456E80">
      <w:pPr>
        <w:widowControl w:val="0"/>
        <w:spacing w:after="0" w:line="240" w:lineRule="auto"/>
        <w:ind w:firstLine="709"/>
        <w:outlineLvl w:val="3"/>
        <w:rPr>
          <w:rFonts w:ascii="Times New Roman" w:hAnsi="Times New Roman" w:cs="Times New Roman"/>
          <w:sz w:val="24"/>
          <w:szCs w:val="24"/>
          <w:shd w:val="clear" w:color="auto" w:fill="FFFFFF"/>
        </w:rPr>
      </w:pPr>
      <w:r w:rsidRPr="00456E80">
        <w:rPr>
          <w:rFonts w:ascii="Times New Roman" w:hAnsi="Times New Roman" w:cs="Times New Roman"/>
          <w:sz w:val="24"/>
          <w:szCs w:val="24"/>
          <w:shd w:val="clear" w:color="auto" w:fill="FFFFFF"/>
        </w:rPr>
        <w:t>Вид муниципального учреждения</w:t>
      </w:r>
    </w:p>
    <w:p w14:paraId="68F76DFB" w14:textId="77777777" w:rsidR="00E867C9" w:rsidRPr="00456E80" w:rsidRDefault="00E867C9" w:rsidP="00456E80">
      <w:pPr>
        <w:widowControl w:val="0"/>
        <w:spacing w:after="0" w:line="240" w:lineRule="auto"/>
        <w:ind w:firstLine="709"/>
        <w:outlineLvl w:val="3"/>
        <w:rPr>
          <w:rFonts w:ascii="Times New Roman" w:hAnsi="Times New Roman" w:cs="Times New Roman"/>
          <w:sz w:val="24"/>
          <w:szCs w:val="24"/>
          <w:shd w:val="clear" w:color="auto" w:fill="FFFFFF"/>
        </w:rPr>
      </w:pPr>
      <w:r w:rsidRPr="00456E80">
        <w:rPr>
          <w:rFonts w:ascii="Times New Roman" w:hAnsi="Times New Roman" w:cs="Times New Roman"/>
          <w:sz w:val="24"/>
          <w:szCs w:val="24"/>
        </w:rPr>
        <w:t>Каширского муниципального района</w:t>
      </w:r>
      <w:r w:rsidRPr="00456E80">
        <w:rPr>
          <w:rFonts w:ascii="Times New Roman" w:hAnsi="Times New Roman" w:cs="Times New Roman"/>
          <w:sz w:val="24"/>
          <w:szCs w:val="24"/>
          <w:shd w:val="clear" w:color="auto" w:fill="FFFFFF"/>
        </w:rPr>
        <w:t xml:space="preserve"> _____________________________________________________________________________________</w:t>
      </w:r>
    </w:p>
    <w:p w14:paraId="7743139E" w14:textId="6C8437EB" w:rsidR="00E867C9" w:rsidRPr="00456E80" w:rsidRDefault="00136392" w:rsidP="00456E80">
      <w:pPr>
        <w:widowControl w:val="0"/>
        <w:spacing w:after="0" w:line="240" w:lineRule="auto"/>
        <w:ind w:firstLine="709"/>
        <w:outlineLvl w:val="3"/>
        <w:rPr>
          <w:rFonts w:ascii="Times New Roman" w:hAnsi="Times New Roman" w:cs="Times New Roman"/>
          <w:sz w:val="24"/>
          <w:szCs w:val="24"/>
          <w:shd w:val="clear" w:color="auto" w:fill="FFFFFF"/>
        </w:rPr>
      </w:pPr>
      <w:r w:rsidRPr="00456E80">
        <w:rPr>
          <w:rFonts w:ascii="Times New Roman" w:hAnsi="Times New Roman" w:cs="Times New Roman"/>
          <w:sz w:val="24"/>
          <w:szCs w:val="24"/>
          <w:shd w:val="clear" w:color="auto" w:fill="FFFFFF"/>
        </w:rPr>
        <w:t xml:space="preserve"> </w:t>
      </w:r>
      <w:r w:rsidR="00E867C9" w:rsidRPr="00456E80">
        <w:rPr>
          <w:rFonts w:ascii="Times New Roman" w:hAnsi="Times New Roman" w:cs="Times New Roman"/>
          <w:sz w:val="24"/>
          <w:szCs w:val="24"/>
          <w:shd w:val="clear" w:color="auto" w:fill="FFFFFF"/>
        </w:rPr>
        <w:t>(указывается вид</w:t>
      </w:r>
      <w:r w:rsidRPr="00456E80">
        <w:rPr>
          <w:rFonts w:ascii="Times New Roman" w:hAnsi="Times New Roman" w:cs="Times New Roman"/>
          <w:sz w:val="24"/>
          <w:szCs w:val="24"/>
          <w:shd w:val="clear" w:color="auto" w:fill="FFFFFF"/>
        </w:rPr>
        <w:t xml:space="preserve"> </w:t>
      </w:r>
      <w:r w:rsidR="00E867C9" w:rsidRPr="00456E80">
        <w:rPr>
          <w:rFonts w:ascii="Times New Roman" w:hAnsi="Times New Roman" w:cs="Times New Roman"/>
          <w:sz w:val="24"/>
          <w:szCs w:val="24"/>
          <w:shd w:val="clear" w:color="auto" w:fill="FFFFFF"/>
        </w:rPr>
        <w:t xml:space="preserve">муниципального учреждения </w:t>
      </w:r>
      <w:r w:rsidR="00E867C9" w:rsidRPr="00456E80">
        <w:rPr>
          <w:rFonts w:ascii="Times New Roman" w:hAnsi="Times New Roman" w:cs="Times New Roman"/>
          <w:sz w:val="24"/>
          <w:szCs w:val="24"/>
        </w:rPr>
        <w:t>Каширского муниципального района</w:t>
      </w:r>
    </w:p>
    <w:p w14:paraId="635481A4" w14:textId="7C101098" w:rsidR="00E867C9" w:rsidRPr="00456E80" w:rsidRDefault="00136392" w:rsidP="00456E80">
      <w:pPr>
        <w:widowControl w:val="0"/>
        <w:spacing w:after="0" w:line="240" w:lineRule="auto"/>
        <w:ind w:firstLine="709"/>
        <w:outlineLvl w:val="3"/>
        <w:rPr>
          <w:rFonts w:ascii="Times New Roman" w:hAnsi="Times New Roman" w:cs="Times New Roman"/>
          <w:sz w:val="24"/>
          <w:szCs w:val="24"/>
          <w:shd w:val="clear" w:color="auto" w:fill="FFFFFF"/>
        </w:rPr>
      </w:pPr>
      <w:r w:rsidRPr="00456E80">
        <w:rPr>
          <w:rFonts w:ascii="Times New Roman" w:hAnsi="Times New Roman" w:cs="Times New Roman"/>
          <w:sz w:val="24"/>
          <w:szCs w:val="24"/>
          <w:shd w:val="clear" w:color="auto" w:fill="FFFFFF"/>
        </w:rPr>
        <w:t xml:space="preserve"> </w:t>
      </w:r>
      <w:r w:rsidR="00E867C9" w:rsidRPr="00456E80">
        <w:rPr>
          <w:rFonts w:ascii="Times New Roman" w:hAnsi="Times New Roman" w:cs="Times New Roman"/>
          <w:sz w:val="24"/>
          <w:szCs w:val="24"/>
          <w:shd w:val="clear" w:color="auto" w:fill="FFFFFF"/>
        </w:rPr>
        <w:t>из базового (отраслевого) перечня)</w:t>
      </w:r>
    </w:p>
    <w:p w14:paraId="3BFE6A7D" w14:textId="77777777" w:rsidR="00E867C9" w:rsidRPr="00456E80" w:rsidRDefault="00E867C9" w:rsidP="00456E80">
      <w:pPr>
        <w:keepNext/>
        <w:spacing w:after="0" w:line="240" w:lineRule="auto"/>
        <w:ind w:firstLine="709"/>
        <w:jc w:val="center"/>
        <w:outlineLvl w:val="3"/>
        <w:rPr>
          <w:rFonts w:ascii="Times New Roman" w:hAnsi="Times New Roman" w:cs="Times New Roman"/>
          <w:sz w:val="24"/>
          <w:szCs w:val="24"/>
        </w:rPr>
      </w:pPr>
      <w:r w:rsidRPr="00456E80">
        <w:rPr>
          <w:rFonts w:ascii="Times New Roman" w:hAnsi="Times New Roman" w:cs="Times New Roman"/>
          <w:sz w:val="24"/>
          <w:szCs w:val="24"/>
          <w:shd w:val="clear" w:color="auto" w:fill="FFFFFF"/>
        </w:rPr>
        <w:t>ЧАСТЬ 1. Сведения об оказываемых муниципальных услугах</w:t>
      </w:r>
      <w:bookmarkEnd w:id="55"/>
      <w:r w:rsidRPr="00456E80">
        <w:rPr>
          <w:rFonts w:ascii="Times New Roman" w:hAnsi="Times New Roman" w:cs="Times New Roman"/>
          <w:sz w:val="24"/>
          <w:szCs w:val="24"/>
          <w:shd w:val="clear" w:color="auto" w:fill="FFFFFF"/>
        </w:rPr>
        <w:t xml:space="preserve"> </w:t>
      </w:r>
      <w:r w:rsidRPr="00456E80">
        <w:rPr>
          <w:rFonts w:ascii="Times New Roman" w:hAnsi="Times New Roman" w:cs="Times New Roman"/>
          <w:sz w:val="24"/>
          <w:szCs w:val="24"/>
          <w:shd w:val="clear" w:color="auto" w:fill="FFFFFF"/>
          <w:vertAlign w:val="superscript"/>
        </w:rPr>
        <w:t>2)</w:t>
      </w:r>
    </w:p>
    <w:p w14:paraId="2A480531" w14:textId="77777777" w:rsidR="00E867C9" w:rsidRPr="00456E80" w:rsidRDefault="00E867C9" w:rsidP="00456E80">
      <w:pPr>
        <w:keepNext/>
        <w:spacing w:after="0" w:line="240" w:lineRule="auto"/>
        <w:ind w:firstLine="709"/>
        <w:jc w:val="center"/>
        <w:outlineLvl w:val="3"/>
        <w:rPr>
          <w:rFonts w:ascii="Times New Roman" w:hAnsi="Times New Roman" w:cs="Times New Roman"/>
          <w:sz w:val="24"/>
          <w:szCs w:val="24"/>
        </w:rPr>
      </w:pPr>
      <w:r w:rsidRPr="00456E80">
        <w:rPr>
          <w:rFonts w:ascii="Times New Roman" w:hAnsi="Times New Roman" w:cs="Times New Roman"/>
          <w:sz w:val="24"/>
          <w:szCs w:val="24"/>
          <w:shd w:val="clear" w:color="auto" w:fill="FFFFFF"/>
        </w:rPr>
        <w:t xml:space="preserve">РАЗДЕЛ_____ </w:t>
      </w:r>
    </w:p>
    <w:p w14:paraId="27FC0317" w14:textId="77777777" w:rsidR="00E867C9" w:rsidRPr="00456E80" w:rsidRDefault="00E867C9" w:rsidP="00456E80">
      <w:pPr>
        <w:keepNext/>
        <w:spacing w:after="0" w:line="240" w:lineRule="auto"/>
        <w:ind w:firstLine="709"/>
        <w:outlineLvl w:val="3"/>
        <w:rPr>
          <w:rFonts w:ascii="Times New Roman" w:hAnsi="Times New Roman" w:cs="Times New Roman"/>
          <w:sz w:val="24"/>
          <w:szCs w:val="24"/>
          <w:shd w:val="clear" w:color="auto" w:fill="FFFFFF"/>
        </w:rPr>
      </w:pPr>
      <w:r w:rsidRPr="00456E80">
        <w:rPr>
          <w:rFonts w:ascii="Times New Roman" w:hAnsi="Times New Roman" w:cs="Times New Roman"/>
          <w:noProof/>
          <w:sz w:val="24"/>
          <w:szCs w:val="24"/>
        </w:rPr>
        <mc:AlternateContent>
          <mc:Choice Requires="wps">
            <w:drawing>
              <wp:anchor distT="0" distB="0" distL="114300" distR="114300" simplePos="0" relativeHeight="251620352" behindDoc="0" locked="0" layoutInCell="1" allowOverlap="1" wp14:anchorId="31F13E7E" wp14:editId="740981F2">
                <wp:simplePos x="0" y="0"/>
                <wp:positionH relativeFrom="column">
                  <wp:posOffset>7598410</wp:posOffset>
                </wp:positionH>
                <wp:positionV relativeFrom="paragraph">
                  <wp:posOffset>33020</wp:posOffset>
                </wp:positionV>
                <wp:extent cx="1901825" cy="1143000"/>
                <wp:effectExtent l="0" t="0" r="3175" b="0"/>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1825" cy="1143000"/>
                        </a:xfrm>
                        <a:prstGeom prst="rect">
                          <a:avLst/>
                        </a:prstGeom>
                        <a:solidFill>
                          <a:srgbClr val="FFFFFF"/>
                        </a:solidFill>
                        <a:ln>
                          <a:noFill/>
                        </a:ln>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1134"/>
                            </w:tblGrid>
                            <w:tr w:rsidR="00B05F69" w:rsidRPr="009D7718" w14:paraId="309F964E" w14:textId="77777777">
                              <w:trPr>
                                <w:trHeight w:val="118"/>
                              </w:trPr>
                              <w:tc>
                                <w:tcPr>
                                  <w:tcW w:w="1668" w:type="dxa"/>
                                  <w:tcBorders>
                                    <w:top w:val="nil"/>
                                    <w:left w:val="nil"/>
                                    <w:bottom w:val="nil"/>
                                    <w:right w:val="single" w:sz="12" w:space="0" w:color="auto"/>
                                  </w:tcBorders>
                                </w:tcPr>
                                <w:p w14:paraId="6AFA6893" w14:textId="77777777" w:rsidR="00B05F69" w:rsidRPr="00793F8B" w:rsidRDefault="00B05F69" w:rsidP="00E867C9">
                                  <w:pPr>
                                    <w:pStyle w:val="4"/>
                                    <w:ind w:right="34"/>
                                    <w:jc w:val="right"/>
                                    <w:rPr>
                                      <w:rStyle w:val="CharStyle9Exact"/>
                                      <w:bCs/>
                                      <w:color w:val="000000"/>
                                    </w:rPr>
                                  </w:pPr>
                                  <w:r w:rsidRPr="00793F8B">
                                    <w:rPr>
                                      <w:rStyle w:val="CharStyle9Exact"/>
                                      <w:color w:val="000000"/>
                                    </w:rPr>
                                    <w:t xml:space="preserve">Уникальный номер      </w:t>
                                  </w:r>
                                </w:p>
                                <w:p w14:paraId="238AC38B" w14:textId="77777777" w:rsidR="00B05F69" w:rsidRPr="00793F8B" w:rsidRDefault="00B05F69" w:rsidP="00E867C9">
                                  <w:pPr>
                                    <w:pStyle w:val="4"/>
                                    <w:jc w:val="right"/>
                                    <w:rPr>
                                      <w:rStyle w:val="CharStyle9Exact"/>
                                      <w:bCs/>
                                      <w:color w:val="000000"/>
                                    </w:rPr>
                                  </w:pPr>
                                  <w:r w:rsidRPr="00793F8B">
                                    <w:rPr>
                                      <w:rStyle w:val="CharStyle9Exact"/>
                                      <w:color w:val="000000"/>
                                    </w:rPr>
                                    <w:t xml:space="preserve">по базовому </w:t>
                                  </w:r>
                                </w:p>
                                <w:p w14:paraId="1D7C73F4" w14:textId="77777777" w:rsidR="00B05F69" w:rsidRPr="00793F8B" w:rsidRDefault="00B05F69" w:rsidP="00E867C9">
                                  <w:pPr>
                                    <w:pStyle w:val="4"/>
                                    <w:jc w:val="right"/>
                                    <w:rPr>
                                      <w:rStyle w:val="CharStyle9Exact"/>
                                      <w:bCs/>
                                      <w:color w:val="000000"/>
                                    </w:rPr>
                                  </w:pPr>
                                  <w:r w:rsidRPr="00793F8B">
                                    <w:rPr>
                                      <w:rStyle w:val="CharStyle9Exact"/>
                                      <w:color w:val="000000"/>
                                    </w:rPr>
                                    <w:t xml:space="preserve">(отраслевому) </w:t>
                                  </w:r>
                                </w:p>
                                <w:p w14:paraId="4A7923EB" w14:textId="77777777" w:rsidR="00B05F69" w:rsidRPr="00793F8B" w:rsidRDefault="00B05F69" w:rsidP="00E867C9">
                                  <w:pPr>
                                    <w:pStyle w:val="4"/>
                                    <w:jc w:val="right"/>
                                    <w:rPr>
                                      <w:rStyle w:val="CharStyle9Exact"/>
                                      <w:bCs/>
                                      <w:color w:val="000000"/>
                                    </w:rPr>
                                  </w:pPr>
                                  <w:r w:rsidRPr="00793F8B">
                                    <w:rPr>
                                      <w:rStyle w:val="CharStyle9Exact"/>
                                      <w:color w:val="000000"/>
                                    </w:rPr>
                                    <w:t xml:space="preserve">перечню   </w:t>
                                  </w:r>
                                </w:p>
                                <w:p w14:paraId="2463C4C4" w14:textId="77777777" w:rsidR="00B05F69" w:rsidRPr="00812CB6" w:rsidRDefault="00B05F69" w:rsidP="00E867C9">
                                  <w:pPr>
                                    <w:pStyle w:val="Style7"/>
                                    <w:shd w:val="clear" w:color="auto" w:fill="auto"/>
                                    <w:spacing w:before="0" w:after="0" w:line="144" w:lineRule="exact"/>
                                    <w:ind w:left="-851"/>
                                    <w:jc w:val="right"/>
                                    <w:rPr>
                                      <w:b w:val="0"/>
                                      <w:bCs/>
                                      <w:sz w:val="24"/>
                                      <w:szCs w:val="24"/>
                                    </w:rPr>
                                  </w:pPr>
                                </w:p>
                              </w:tc>
                              <w:tc>
                                <w:tcPr>
                                  <w:tcW w:w="1134" w:type="dxa"/>
                                  <w:tcBorders>
                                    <w:top w:val="single" w:sz="12" w:space="0" w:color="auto"/>
                                    <w:left w:val="single" w:sz="12" w:space="0" w:color="auto"/>
                                    <w:bottom w:val="single" w:sz="12" w:space="0" w:color="auto"/>
                                    <w:right w:val="single" w:sz="12" w:space="0" w:color="auto"/>
                                  </w:tcBorders>
                                </w:tcPr>
                                <w:p w14:paraId="2280573D" w14:textId="77777777" w:rsidR="00B05F69" w:rsidRPr="00812CB6" w:rsidRDefault="00B05F69" w:rsidP="00E867C9">
                                  <w:pPr>
                                    <w:pStyle w:val="Style7"/>
                                    <w:shd w:val="clear" w:color="auto" w:fill="auto"/>
                                    <w:spacing w:before="0" w:after="0" w:line="144" w:lineRule="exact"/>
                                    <w:ind w:firstLine="33"/>
                                    <w:jc w:val="right"/>
                                    <w:rPr>
                                      <w:b w:val="0"/>
                                      <w:bCs/>
                                      <w:sz w:val="24"/>
                                      <w:szCs w:val="24"/>
                                    </w:rPr>
                                  </w:pPr>
                                </w:p>
                              </w:tc>
                            </w:tr>
                          </w:tbl>
                          <w:p w14:paraId="7555EB53" w14:textId="77777777" w:rsidR="00B05F69" w:rsidRPr="009D7718" w:rsidRDefault="00B05F69" w:rsidP="00E867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13E7E" id="Надпись 14" o:spid="_x0000_s1035" type="#_x0000_t202" style="position:absolute;left:0;text-align:left;margin-left:598.3pt;margin-top:2.6pt;width:149.75pt;height:90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1134"/>
                      </w:tblGrid>
                      <w:tr w:rsidR="00B05F69" w:rsidRPr="009D7718" w14:paraId="309F964E" w14:textId="77777777">
                        <w:trPr>
                          <w:trHeight w:val="118"/>
                        </w:trPr>
                        <w:tc>
                          <w:tcPr>
                            <w:tcW w:w="1668" w:type="dxa"/>
                            <w:tcBorders>
                              <w:top w:val="nil"/>
                              <w:left w:val="nil"/>
                              <w:bottom w:val="nil"/>
                              <w:right w:val="single" w:sz="12" w:space="0" w:color="auto"/>
                            </w:tcBorders>
                          </w:tcPr>
                          <w:p w14:paraId="6AFA6893" w14:textId="77777777" w:rsidR="00B05F69" w:rsidRPr="00793F8B" w:rsidRDefault="00B05F69" w:rsidP="00E867C9">
                            <w:pPr>
                              <w:pStyle w:val="4"/>
                              <w:ind w:right="34"/>
                              <w:jc w:val="right"/>
                              <w:rPr>
                                <w:rStyle w:val="CharStyle9Exact"/>
                                <w:bCs/>
                                <w:color w:val="000000"/>
                              </w:rPr>
                            </w:pPr>
                            <w:r w:rsidRPr="00793F8B">
                              <w:rPr>
                                <w:rStyle w:val="CharStyle9Exact"/>
                                <w:color w:val="000000"/>
                              </w:rPr>
                              <w:t xml:space="preserve">Уникальный номер      </w:t>
                            </w:r>
                          </w:p>
                          <w:p w14:paraId="238AC38B" w14:textId="77777777" w:rsidR="00B05F69" w:rsidRPr="00793F8B" w:rsidRDefault="00B05F69" w:rsidP="00E867C9">
                            <w:pPr>
                              <w:pStyle w:val="4"/>
                              <w:jc w:val="right"/>
                              <w:rPr>
                                <w:rStyle w:val="CharStyle9Exact"/>
                                <w:bCs/>
                                <w:color w:val="000000"/>
                              </w:rPr>
                            </w:pPr>
                            <w:r w:rsidRPr="00793F8B">
                              <w:rPr>
                                <w:rStyle w:val="CharStyle9Exact"/>
                                <w:color w:val="000000"/>
                              </w:rPr>
                              <w:t xml:space="preserve">по базовому </w:t>
                            </w:r>
                          </w:p>
                          <w:p w14:paraId="1D7C73F4" w14:textId="77777777" w:rsidR="00B05F69" w:rsidRPr="00793F8B" w:rsidRDefault="00B05F69" w:rsidP="00E867C9">
                            <w:pPr>
                              <w:pStyle w:val="4"/>
                              <w:jc w:val="right"/>
                              <w:rPr>
                                <w:rStyle w:val="CharStyle9Exact"/>
                                <w:bCs/>
                                <w:color w:val="000000"/>
                              </w:rPr>
                            </w:pPr>
                            <w:r w:rsidRPr="00793F8B">
                              <w:rPr>
                                <w:rStyle w:val="CharStyle9Exact"/>
                                <w:color w:val="000000"/>
                              </w:rPr>
                              <w:t xml:space="preserve">(отраслевому) </w:t>
                            </w:r>
                          </w:p>
                          <w:p w14:paraId="4A7923EB" w14:textId="77777777" w:rsidR="00B05F69" w:rsidRPr="00793F8B" w:rsidRDefault="00B05F69" w:rsidP="00E867C9">
                            <w:pPr>
                              <w:pStyle w:val="4"/>
                              <w:jc w:val="right"/>
                              <w:rPr>
                                <w:rStyle w:val="CharStyle9Exact"/>
                                <w:bCs/>
                                <w:color w:val="000000"/>
                              </w:rPr>
                            </w:pPr>
                            <w:r w:rsidRPr="00793F8B">
                              <w:rPr>
                                <w:rStyle w:val="CharStyle9Exact"/>
                                <w:color w:val="000000"/>
                              </w:rPr>
                              <w:t xml:space="preserve">перечню   </w:t>
                            </w:r>
                          </w:p>
                          <w:p w14:paraId="2463C4C4" w14:textId="77777777" w:rsidR="00B05F69" w:rsidRPr="00812CB6" w:rsidRDefault="00B05F69" w:rsidP="00E867C9">
                            <w:pPr>
                              <w:pStyle w:val="Style7"/>
                              <w:shd w:val="clear" w:color="auto" w:fill="auto"/>
                              <w:spacing w:before="0" w:after="0" w:line="144" w:lineRule="exact"/>
                              <w:ind w:left="-851"/>
                              <w:jc w:val="right"/>
                              <w:rPr>
                                <w:b w:val="0"/>
                                <w:bCs/>
                                <w:sz w:val="24"/>
                                <w:szCs w:val="24"/>
                              </w:rPr>
                            </w:pPr>
                          </w:p>
                        </w:tc>
                        <w:tc>
                          <w:tcPr>
                            <w:tcW w:w="1134" w:type="dxa"/>
                            <w:tcBorders>
                              <w:top w:val="single" w:sz="12" w:space="0" w:color="auto"/>
                              <w:left w:val="single" w:sz="12" w:space="0" w:color="auto"/>
                              <w:bottom w:val="single" w:sz="12" w:space="0" w:color="auto"/>
                              <w:right w:val="single" w:sz="12" w:space="0" w:color="auto"/>
                            </w:tcBorders>
                          </w:tcPr>
                          <w:p w14:paraId="2280573D" w14:textId="77777777" w:rsidR="00B05F69" w:rsidRPr="00812CB6" w:rsidRDefault="00B05F69" w:rsidP="00E867C9">
                            <w:pPr>
                              <w:pStyle w:val="Style7"/>
                              <w:shd w:val="clear" w:color="auto" w:fill="auto"/>
                              <w:spacing w:before="0" w:after="0" w:line="144" w:lineRule="exact"/>
                              <w:ind w:firstLine="33"/>
                              <w:jc w:val="right"/>
                              <w:rPr>
                                <w:b w:val="0"/>
                                <w:bCs/>
                                <w:sz w:val="24"/>
                                <w:szCs w:val="24"/>
                              </w:rPr>
                            </w:pPr>
                          </w:p>
                        </w:tc>
                      </w:tr>
                    </w:tbl>
                    <w:p w14:paraId="7555EB53" w14:textId="77777777" w:rsidR="00B05F69" w:rsidRPr="009D7718" w:rsidRDefault="00B05F69" w:rsidP="00E867C9"/>
                  </w:txbxContent>
                </v:textbox>
              </v:shape>
            </w:pict>
          </mc:Fallback>
        </mc:AlternateContent>
      </w:r>
      <w:r w:rsidRPr="00456E80">
        <w:rPr>
          <w:rFonts w:ascii="Times New Roman" w:hAnsi="Times New Roman" w:cs="Times New Roman"/>
          <w:sz w:val="24"/>
          <w:szCs w:val="24"/>
          <w:shd w:val="clear" w:color="auto" w:fill="FFFFFF"/>
        </w:rPr>
        <w:t>1. Наименование муниципальной услуги _____________________________________________________________________________</w:t>
      </w:r>
    </w:p>
    <w:p w14:paraId="0A0F5E7A" w14:textId="77777777" w:rsidR="00E867C9" w:rsidRPr="00456E80" w:rsidRDefault="00E867C9" w:rsidP="00456E80">
      <w:pPr>
        <w:keepNext/>
        <w:spacing w:after="0" w:line="240" w:lineRule="auto"/>
        <w:ind w:firstLine="709"/>
        <w:outlineLvl w:val="3"/>
        <w:rPr>
          <w:rFonts w:ascii="Times New Roman" w:hAnsi="Times New Roman" w:cs="Times New Roman"/>
          <w:sz w:val="24"/>
          <w:szCs w:val="24"/>
          <w:shd w:val="clear" w:color="auto" w:fill="FFFFFF"/>
        </w:rPr>
      </w:pPr>
      <w:r w:rsidRPr="00456E80">
        <w:rPr>
          <w:rFonts w:ascii="Times New Roman" w:hAnsi="Times New Roman" w:cs="Times New Roman"/>
          <w:sz w:val="24"/>
          <w:szCs w:val="24"/>
          <w:shd w:val="clear" w:color="auto" w:fill="FFFFFF"/>
        </w:rPr>
        <w:t>___________________________________________________________________________________________________.____________</w:t>
      </w:r>
    </w:p>
    <w:p w14:paraId="0AA82EFD" w14:textId="176DC242" w:rsidR="00E867C9" w:rsidRPr="00456E80" w:rsidRDefault="00E867C9" w:rsidP="00456E80">
      <w:pPr>
        <w:keepNext/>
        <w:spacing w:after="0" w:line="240" w:lineRule="auto"/>
        <w:ind w:firstLine="709"/>
        <w:outlineLvl w:val="3"/>
        <w:rPr>
          <w:rFonts w:ascii="Times New Roman" w:hAnsi="Times New Roman" w:cs="Times New Roman"/>
          <w:sz w:val="24"/>
          <w:szCs w:val="24"/>
          <w:shd w:val="clear" w:color="auto" w:fill="FFFFFF"/>
        </w:rPr>
      </w:pPr>
      <w:r w:rsidRPr="00456E80">
        <w:rPr>
          <w:rFonts w:ascii="Times New Roman" w:hAnsi="Times New Roman" w:cs="Times New Roman"/>
          <w:sz w:val="24"/>
          <w:szCs w:val="24"/>
          <w:shd w:val="clear" w:color="auto" w:fill="FFFFFF"/>
        </w:rPr>
        <w:t>2.</w:t>
      </w:r>
      <w:r w:rsidR="00136392" w:rsidRPr="00456E80">
        <w:rPr>
          <w:rFonts w:ascii="Times New Roman" w:hAnsi="Times New Roman" w:cs="Times New Roman"/>
          <w:sz w:val="24"/>
          <w:szCs w:val="24"/>
          <w:shd w:val="clear" w:color="auto" w:fill="FFFFFF"/>
        </w:rPr>
        <w:t xml:space="preserve"> </w:t>
      </w:r>
      <w:r w:rsidRPr="00456E80">
        <w:rPr>
          <w:rFonts w:ascii="Times New Roman" w:hAnsi="Times New Roman" w:cs="Times New Roman"/>
          <w:sz w:val="24"/>
          <w:szCs w:val="24"/>
          <w:shd w:val="clear" w:color="auto" w:fill="FFFFFF"/>
        </w:rPr>
        <w:t>Категории потребителей муниципальной</w:t>
      </w:r>
      <w:r w:rsidR="00136392" w:rsidRPr="00456E80">
        <w:rPr>
          <w:rFonts w:ascii="Times New Roman" w:hAnsi="Times New Roman" w:cs="Times New Roman"/>
          <w:sz w:val="24"/>
          <w:szCs w:val="24"/>
          <w:shd w:val="clear" w:color="auto" w:fill="FFFFFF"/>
        </w:rPr>
        <w:t xml:space="preserve"> </w:t>
      </w:r>
      <w:r w:rsidRPr="00456E80">
        <w:rPr>
          <w:rFonts w:ascii="Times New Roman" w:hAnsi="Times New Roman" w:cs="Times New Roman"/>
          <w:sz w:val="24"/>
          <w:szCs w:val="24"/>
          <w:shd w:val="clear" w:color="auto" w:fill="FFFFFF"/>
        </w:rPr>
        <w:t>услуги ________________________________________________________________________</w:t>
      </w:r>
    </w:p>
    <w:p w14:paraId="711F4A04" w14:textId="77777777" w:rsidR="00E867C9" w:rsidRPr="00456E80" w:rsidRDefault="00E867C9" w:rsidP="00456E80">
      <w:pPr>
        <w:widowControl w:val="0"/>
        <w:spacing w:after="0" w:line="240" w:lineRule="auto"/>
        <w:ind w:firstLine="709"/>
        <w:rPr>
          <w:rFonts w:ascii="Times New Roman" w:hAnsi="Times New Roman" w:cs="Times New Roman"/>
          <w:sz w:val="24"/>
          <w:szCs w:val="24"/>
        </w:rPr>
      </w:pPr>
      <w:r w:rsidRPr="00456E80">
        <w:rPr>
          <w:rFonts w:ascii="Times New Roman" w:hAnsi="Times New Roman" w:cs="Times New Roman"/>
          <w:sz w:val="24"/>
          <w:szCs w:val="24"/>
        </w:rPr>
        <w:t>______________________________________________________________________________________________________</w:t>
      </w:r>
    </w:p>
    <w:p w14:paraId="58677ECD" w14:textId="77777777" w:rsidR="00E867C9" w:rsidRPr="00456E80" w:rsidRDefault="00E867C9" w:rsidP="00456E80">
      <w:pPr>
        <w:widowControl w:val="0"/>
        <w:spacing w:after="0" w:line="240" w:lineRule="auto"/>
        <w:ind w:firstLine="709"/>
        <w:rPr>
          <w:rFonts w:ascii="Times New Roman" w:hAnsi="Times New Roman" w:cs="Times New Roman"/>
          <w:sz w:val="24"/>
          <w:szCs w:val="24"/>
        </w:rPr>
      </w:pPr>
      <w:r w:rsidRPr="00456E80">
        <w:rPr>
          <w:rFonts w:ascii="Times New Roman" w:hAnsi="Times New Roman" w:cs="Times New Roman"/>
          <w:sz w:val="24"/>
          <w:szCs w:val="24"/>
        </w:rPr>
        <w:lastRenderedPageBreak/>
        <w:t>___________________________________________________________________________________________________.</w:t>
      </w:r>
    </w:p>
    <w:p w14:paraId="15786859" w14:textId="77777777" w:rsidR="00E867C9" w:rsidRPr="00456E80" w:rsidRDefault="00E867C9" w:rsidP="00456E80">
      <w:pPr>
        <w:widowControl w:val="0"/>
        <w:tabs>
          <w:tab w:val="left" w:pos="274"/>
        </w:tabs>
        <w:spacing w:after="0" w:line="240" w:lineRule="auto"/>
        <w:ind w:firstLine="709"/>
        <w:rPr>
          <w:rFonts w:ascii="Times New Roman" w:hAnsi="Times New Roman" w:cs="Times New Roman"/>
          <w:sz w:val="24"/>
          <w:szCs w:val="24"/>
        </w:rPr>
      </w:pPr>
    </w:p>
    <w:p w14:paraId="4747EB0F" w14:textId="7AEA60DE" w:rsidR="00E867C9" w:rsidRPr="00456E80" w:rsidRDefault="00E867C9" w:rsidP="00456E80">
      <w:pPr>
        <w:keepNext/>
        <w:spacing w:after="0" w:line="240" w:lineRule="auto"/>
        <w:ind w:firstLine="709"/>
        <w:outlineLvl w:val="3"/>
        <w:rPr>
          <w:rFonts w:ascii="Times New Roman" w:hAnsi="Times New Roman" w:cs="Times New Roman"/>
          <w:sz w:val="24"/>
          <w:szCs w:val="24"/>
          <w:shd w:val="clear" w:color="auto" w:fill="FFFFFF"/>
        </w:rPr>
      </w:pPr>
      <w:r w:rsidRPr="00456E80">
        <w:rPr>
          <w:rFonts w:ascii="Times New Roman" w:hAnsi="Times New Roman" w:cs="Times New Roman"/>
          <w:sz w:val="24"/>
          <w:szCs w:val="24"/>
          <w:shd w:val="clear" w:color="auto" w:fill="FFFFFF"/>
        </w:rPr>
        <w:t>3.</w:t>
      </w:r>
      <w:r w:rsidR="00136392" w:rsidRPr="00456E80">
        <w:rPr>
          <w:rFonts w:ascii="Times New Roman" w:hAnsi="Times New Roman" w:cs="Times New Roman"/>
          <w:sz w:val="24"/>
          <w:szCs w:val="24"/>
          <w:shd w:val="clear" w:color="auto" w:fill="FFFFFF"/>
        </w:rPr>
        <w:t xml:space="preserve"> </w:t>
      </w:r>
      <w:r w:rsidRPr="00456E80">
        <w:rPr>
          <w:rFonts w:ascii="Times New Roman" w:hAnsi="Times New Roman" w:cs="Times New Roman"/>
          <w:sz w:val="24"/>
          <w:szCs w:val="24"/>
          <w:shd w:val="clear" w:color="auto" w:fill="FFFFFF"/>
        </w:rPr>
        <w:t>Показатели, характеризующие объем и (или) качество муниципальной услуги</w:t>
      </w:r>
    </w:p>
    <w:p w14:paraId="2D11784A" w14:textId="00D794F4" w:rsidR="00E867C9" w:rsidRPr="00456E80" w:rsidRDefault="00E867C9" w:rsidP="00456E80">
      <w:pPr>
        <w:keepNext/>
        <w:spacing w:after="0" w:line="240" w:lineRule="auto"/>
        <w:ind w:firstLine="709"/>
        <w:outlineLvl w:val="3"/>
        <w:rPr>
          <w:rFonts w:ascii="Times New Roman" w:hAnsi="Times New Roman" w:cs="Times New Roman"/>
          <w:sz w:val="24"/>
          <w:szCs w:val="24"/>
        </w:rPr>
      </w:pPr>
      <w:r w:rsidRPr="00456E80">
        <w:rPr>
          <w:rFonts w:ascii="Times New Roman" w:hAnsi="Times New Roman" w:cs="Times New Roman"/>
          <w:sz w:val="24"/>
          <w:szCs w:val="24"/>
          <w:shd w:val="clear" w:color="auto" w:fill="FFFFFF"/>
        </w:rPr>
        <w:t>3.1.</w:t>
      </w:r>
      <w:r w:rsidR="00136392" w:rsidRPr="00456E80">
        <w:rPr>
          <w:rFonts w:ascii="Times New Roman" w:hAnsi="Times New Roman" w:cs="Times New Roman"/>
          <w:sz w:val="24"/>
          <w:szCs w:val="24"/>
          <w:shd w:val="clear" w:color="auto" w:fill="FFFFFF"/>
        </w:rPr>
        <w:t xml:space="preserve"> </w:t>
      </w:r>
      <w:r w:rsidRPr="00456E80">
        <w:rPr>
          <w:rFonts w:ascii="Times New Roman" w:hAnsi="Times New Roman" w:cs="Times New Roman"/>
          <w:sz w:val="24"/>
          <w:szCs w:val="24"/>
          <w:shd w:val="clear" w:color="auto" w:fill="FFFFFF"/>
        </w:rPr>
        <w:t xml:space="preserve">Показатели, характеризующие качество муниципальной услуги </w:t>
      </w:r>
      <w:r w:rsidRPr="00456E80">
        <w:rPr>
          <w:rFonts w:ascii="Times New Roman" w:hAnsi="Times New Roman" w:cs="Times New Roman"/>
          <w:sz w:val="24"/>
          <w:szCs w:val="24"/>
          <w:shd w:val="clear" w:color="auto" w:fill="FFFFFF"/>
          <w:vertAlign w:val="superscript"/>
        </w:rPr>
        <w:t>3)</w:t>
      </w:r>
    </w:p>
    <w:p w14:paraId="1240808F" w14:textId="77777777" w:rsidR="00E867C9" w:rsidRPr="00456E80" w:rsidRDefault="00E867C9" w:rsidP="00456E80">
      <w:pPr>
        <w:widowControl w:val="0"/>
        <w:spacing w:after="0" w:line="240" w:lineRule="auto"/>
        <w:ind w:firstLine="709"/>
        <w:rPr>
          <w:rFonts w:ascii="Times New Roman" w:hAnsi="Times New Roman" w:cs="Times New Roman"/>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12"/>
        <w:gridCol w:w="1286"/>
        <w:gridCol w:w="1211"/>
        <w:gridCol w:w="1306"/>
        <w:gridCol w:w="1241"/>
        <w:gridCol w:w="1255"/>
        <w:gridCol w:w="1430"/>
        <w:gridCol w:w="1864"/>
        <w:gridCol w:w="1131"/>
        <w:gridCol w:w="1309"/>
        <w:gridCol w:w="1018"/>
        <w:gridCol w:w="1041"/>
      </w:tblGrid>
      <w:tr w:rsidR="00E867C9" w:rsidRPr="00456E80" w14:paraId="5DC44B84" w14:textId="77777777" w:rsidTr="00E867C9">
        <w:trPr>
          <w:trHeight w:hRule="exact" w:val="762"/>
        </w:trPr>
        <w:tc>
          <w:tcPr>
            <w:tcW w:w="1227" w:type="dxa"/>
            <w:vMerge w:val="restart"/>
            <w:shd w:val="clear" w:color="auto" w:fill="FFFFFF"/>
          </w:tcPr>
          <w:p w14:paraId="4F90A0FA" w14:textId="77777777" w:rsidR="00E867C9" w:rsidRPr="00456E80" w:rsidRDefault="00E867C9" w:rsidP="00512CC2">
            <w:pPr>
              <w:keepNext/>
              <w:spacing w:after="0" w:line="240" w:lineRule="auto"/>
              <w:jc w:val="center"/>
              <w:outlineLvl w:val="3"/>
              <w:rPr>
                <w:rFonts w:ascii="Times New Roman" w:hAnsi="Times New Roman" w:cs="Times New Roman"/>
                <w:b/>
                <w:bCs/>
                <w:sz w:val="24"/>
                <w:szCs w:val="24"/>
              </w:rPr>
            </w:pPr>
            <w:r w:rsidRPr="00456E80">
              <w:rPr>
                <w:rFonts w:ascii="Times New Roman" w:hAnsi="Times New Roman" w:cs="Times New Roman"/>
                <w:sz w:val="24"/>
                <w:szCs w:val="24"/>
              </w:rPr>
              <w:t>Уникальный номер реестровой записи</w:t>
            </w:r>
          </w:p>
        </w:tc>
        <w:tc>
          <w:tcPr>
            <w:tcW w:w="3561" w:type="dxa"/>
            <w:gridSpan w:val="3"/>
            <w:vMerge w:val="restart"/>
            <w:shd w:val="clear" w:color="auto" w:fill="FFFFFF"/>
          </w:tcPr>
          <w:p w14:paraId="7A7C650B" w14:textId="77777777" w:rsidR="00E867C9" w:rsidRPr="00456E80" w:rsidRDefault="00E867C9" w:rsidP="00512CC2">
            <w:pPr>
              <w:keepNext/>
              <w:spacing w:after="0" w:line="240" w:lineRule="auto"/>
              <w:jc w:val="center"/>
              <w:outlineLvl w:val="3"/>
              <w:rPr>
                <w:rFonts w:ascii="Times New Roman" w:hAnsi="Times New Roman" w:cs="Times New Roman"/>
                <w:b/>
                <w:bCs/>
                <w:sz w:val="24"/>
                <w:szCs w:val="24"/>
              </w:rPr>
            </w:pPr>
            <w:r w:rsidRPr="00456E80">
              <w:rPr>
                <w:rFonts w:ascii="Times New Roman" w:hAnsi="Times New Roman" w:cs="Times New Roman"/>
                <w:sz w:val="24"/>
                <w:szCs w:val="24"/>
              </w:rPr>
              <w:t>Показатель, характеризующий содержание муниципальной услуги</w:t>
            </w:r>
          </w:p>
        </w:tc>
        <w:tc>
          <w:tcPr>
            <w:tcW w:w="2337" w:type="dxa"/>
            <w:gridSpan w:val="2"/>
            <w:vMerge w:val="restart"/>
            <w:shd w:val="clear" w:color="auto" w:fill="FFFFFF"/>
          </w:tcPr>
          <w:p w14:paraId="113D491D" w14:textId="77777777" w:rsidR="00E867C9" w:rsidRPr="00456E80" w:rsidRDefault="00E867C9" w:rsidP="00512CC2">
            <w:pPr>
              <w:keepNext/>
              <w:spacing w:after="0" w:line="240" w:lineRule="auto"/>
              <w:jc w:val="center"/>
              <w:outlineLvl w:val="3"/>
              <w:rPr>
                <w:rFonts w:ascii="Times New Roman" w:hAnsi="Times New Roman" w:cs="Times New Roman"/>
                <w:b/>
                <w:bCs/>
                <w:sz w:val="24"/>
                <w:szCs w:val="24"/>
              </w:rPr>
            </w:pPr>
            <w:r w:rsidRPr="00456E80">
              <w:rPr>
                <w:rFonts w:ascii="Times New Roman" w:hAnsi="Times New Roman" w:cs="Times New Roman"/>
                <w:sz w:val="24"/>
                <w:szCs w:val="24"/>
              </w:rPr>
              <w:t>Показатель, характеризующий условия (формы) оказания муниципальной услуги</w:t>
            </w:r>
          </w:p>
        </w:tc>
        <w:tc>
          <w:tcPr>
            <w:tcW w:w="4143" w:type="dxa"/>
            <w:gridSpan w:val="3"/>
            <w:shd w:val="clear" w:color="auto" w:fill="FFFFFF"/>
          </w:tcPr>
          <w:p w14:paraId="772AA996" w14:textId="77777777" w:rsidR="00E867C9" w:rsidRPr="00456E80" w:rsidRDefault="00E867C9" w:rsidP="00512CC2">
            <w:pPr>
              <w:keepNext/>
              <w:spacing w:after="0" w:line="240" w:lineRule="auto"/>
              <w:jc w:val="center"/>
              <w:outlineLvl w:val="3"/>
              <w:rPr>
                <w:rFonts w:ascii="Times New Roman" w:hAnsi="Times New Roman" w:cs="Times New Roman"/>
                <w:b/>
                <w:bCs/>
                <w:sz w:val="24"/>
                <w:szCs w:val="24"/>
              </w:rPr>
            </w:pPr>
            <w:r w:rsidRPr="00456E80">
              <w:rPr>
                <w:rFonts w:ascii="Times New Roman" w:hAnsi="Times New Roman" w:cs="Times New Roman"/>
                <w:sz w:val="24"/>
                <w:szCs w:val="24"/>
              </w:rPr>
              <w:t>Показатель качества муниципальной услуги</w:t>
            </w:r>
          </w:p>
        </w:tc>
        <w:tc>
          <w:tcPr>
            <w:tcW w:w="3153" w:type="dxa"/>
            <w:gridSpan w:val="3"/>
            <w:shd w:val="clear" w:color="auto" w:fill="FFFFFF"/>
          </w:tcPr>
          <w:p w14:paraId="3AB8C758" w14:textId="77777777" w:rsidR="00E867C9" w:rsidRPr="00456E80" w:rsidRDefault="00E867C9" w:rsidP="00512CC2">
            <w:pPr>
              <w:keepNext/>
              <w:spacing w:after="0" w:line="240" w:lineRule="auto"/>
              <w:jc w:val="center"/>
              <w:outlineLvl w:val="3"/>
              <w:rPr>
                <w:rFonts w:ascii="Times New Roman" w:hAnsi="Times New Roman" w:cs="Times New Roman"/>
                <w:b/>
                <w:bCs/>
                <w:sz w:val="24"/>
                <w:szCs w:val="24"/>
              </w:rPr>
            </w:pPr>
            <w:r w:rsidRPr="00456E80">
              <w:rPr>
                <w:rFonts w:ascii="Times New Roman" w:hAnsi="Times New Roman" w:cs="Times New Roman"/>
                <w:sz w:val="24"/>
                <w:szCs w:val="24"/>
              </w:rPr>
              <w:t>Значение показателя качества муниципальной услуги</w:t>
            </w:r>
          </w:p>
        </w:tc>
      </w:tr>
      <w:tr w:rsidR="00E867C9" w:rsidRPr="00456E80" w14:paraId="08FFC42F" w14:textId="77777777" w:rsidTr="00E867C9">
        <w:trPr>
          <w:trHeight w:hRule="exact" w:val="484"/>
        </w:trPr>
        <w:tc>
          <w:tcPr>
            <w:tcW w:w="1227" w:type="dxa"/>
            <w:vMerge/>
            <w:shd w:val="clear" w:color="auto" w:fill="FFFFFF"/>
          </w:tcPr>
          <w:p w14:paraId="4E91EAE8" w14:textId="77777777" w:rsidR="00E867C9" w:rsidRPr="00456E80" w:rsidRDefault="00E867C9" w:rsidP="00512CC2">
            <w:pPr>
              <w:keepNext/>
              <w:spacing w:after="0" w:line="240" w:lineRule="auto"/>
              <w:jc w:val="center"/>
              <w:outlineLvl w:val="3"/>
              <w:rPr>
                <w:rFonts w:ascii="Times New Roman" w:hAnsi="Times New Roman" w:cs="Times New Roman"/>
                <w:b/>
                <w:bCs/>
                <w:sz w:val="24"/>
                <w:szCs w:val="24"/>
              </w:rPr>
            </w:pPr>
          </w:p>
        </w:tc>
        <w:tc>
          <w:tcPr>
            <w:tcW w:w="3561" w:type="dxa"/>
            <w:gridSpan w:val="3"/>
            <w:vMerge/>
            <w:shd w:val="clear" w:color="auto" w:fill="FFFFFF"/>
          </w:tcPr>
          <w:p w14:paraId="4EEDABF5" w14:textId="77777777" w:rsidR="00E867C9" w:rsidRPr="00456E80" w:rsidRDefault="00E867C9" w:rsidP="00512CC2">
            <w:pPr>
              <w:keepNext/>
              <w:spacing w:after="0" w:line="240" w:lineRule="auto"/>
              <w:jc w:val="center"/>
              <w:outlineLvl w:val="3"/>
              <w:rPr>
                <w:rFonts w:ascii="Times New Roman" w:hAnsi="Times New Roman" w:cs="Times New Roman"/>
                <w:b/>
                <w:bCs/>
                <w:sz w:val="24"/>
                <w:szCs w:val="24"/>
              </w:rPr>
            </w:pPr>
          </w:p>
        </w:tc>
        <w:tc>
          <w:tcPr>
            <w:tcW w:w="2337" w:type="dxa"/>
            <w:gridSpan w:val="2"/>
            <w:vMerge/>
            <w:shd w:val="clear" w:color="auto" w:fill="FFFFFF"/>
          </w:tcPr>
          <w:p w14:paraId="0EEAC281" w14:textId="77777777" w:rsidR="00E867C9" w:rsidRPr="00456E80" w:rsidRDefault="00E867C9" w:rsidP="00512CC2">
            <w:pPr>
              <w:keepNext/>
              <w:spacing w:after="0" w:line="240" w:lineRule="auto"/>
              <w:jc w:val="center"/>
              <w:outlineLvl w:val="3"/>
              <w:rPr>
                <w:rFonts w:ascii="Times New Roman" w:hAnsi="Times New Roman" w:cs="Times New Roman"/>
                <w:b/>
                <w:bCs/>
                <w:sz w:val="24"/>
                <w:szCs w:val="24"/>
              </w:rPr>
            </w:pPr>
          </w:p>
        </w:tc>
        <w:tc>
          <w:tcPr>
            <w:tcW w:w="1339" w:type="dxa"/>
            <w:vMerge w:val="restart"/>
            <w:shd w:val="clear" w:color="auto" w:fill="FFFFFF"/>
          </w:tcPr>
          <w:p w14:paraId="5F3482F0" w14:textId="77777777" w:rsidR="00E867C9" w:rsidRPr="00456E80" w:rsidRDefault="00E867C9" w:rsidP="00512CC2">
            <w:pPr>
              <w:keepNext/>
              <w:spacing w:after="0" w:line="240" w:lineRule="auto"/>
              <w:jc w:val="center"/>
              <w:outlineLvl w:val="3"/>
              <w:rPr>
                <w:rFonts w:ascii="Times New Roman" w:hAnsi="Times New Roman" w:cs="Times New Roman"/>
                <w:b/>
                <w:bCs/>
                <w:sz w:val="24"/>
                <w:szCs w:val="24"/>
              </w:rPr>
            </w:pPr>
            <w:r w:rsidRPr="00456E80">
              <w:rPr>
                <w:rFonts w:ascii="Times New Roman" w:hAnsi="Times New Roman" w:cs="Times New Roman"/>
                <w:sz w:val="24"/>
                <w:szCs w:val="24"/>
              </w:rPr>
              <w:t>наименование показателя</w:t>
            </w:r>
          </w:p>
        </w:tc>
        <w:tc>
          <w:tcPr>
            <w:tcW w:w="2804" w:type="dxa"/>
            <w:gridSpan w:val="2"/>
            <w:shd w:val="clear" w:color="auto" w:fill="FFFFFF"/>
          </w:tcPr>
          <w:p w14:paraId="7C90143D" w14:textId="77777777" w:rsidR="00E867C9" w:rsidRPr="00456E80" w:rsidRDefault="00E867C9" w:rsidP="00512CC2">
            <w:pPr>
              <w:keepNext/>
              <w:spacing w:after="0" w:line="240" w:lineRule="auto"/>
              <w:jc w:val="center"/>
              <w:outlineLvl w:val="3"/>
              <w:rPr>
                <w:rFonts w:ascii="Times New Roman" w:hAnsi="Times New Roman" w:cs="Times New Roman"/>
                <w:b/>
                <w:bCs/>
                <w:sz w:val="24"/>
                <w:szCs w:val="24"/>
              </w:rPr>
            </w:pPr>
            <w:r w:rsidRPr="00456E80">
              <w:rPr>
                <w:rFonts w:ascii="Times New Roman" w:hAnsi="Times New Roman" w:cs="Times New Roman"/>
                <w:sz w:val="24"/>
                <w:szCs w:val="24"/>
              </w:rPr>
              <w:t>единица измерения по ОКЕИ</w:t>
            </w:r>
          </w:p>
        </w:tc>
        <w:tc>
          <w:tcPr>
            <w:tcW w:w="1225" w:type="dxa"/>
            <w:vMerge w:val="restart"/>
            <w:shd w:val="clear" w:color="auto" w:fill="FFFFFF"/>
          </w:tcPr>
          <w:p w14:paraId="3E656D4F" w14:textId="77777777" w:rsidR="00E867C9" w:rsidRPr="00456E80" w:rsidRDefault="00E867C9" w:rsidP="00512CC2">
            <w:pPr>
              <w:keepNext/>
              <w:spacing w:after="0" w:line="240" w:lineRule="auto"/>
              <w:jc w:val="center"/>
              <w:outlineLvl w:val="3"/>
              <w:rPr>
                <w:rFonts w:ascii="Times New Roman" w:hAnsi="Times New Roman" w:cs="Times New Roman"/>
                <w:b/>
                <w:bCs/>
                <w:sz w:val="24"/>
                <w:szCs w:val="24"/>
              </w:rPr>
            </w:pPr>
            <w:r w:rsidRPr="00456E80">
              <w:rPr>
                <w:rFonts w:ascii="Times New Roman" w:hAnsi="Times New Roman" w:cs="Times New Roman"/>
                <w:sz w:val="24"/>
                <w:szCs w:val="24"/>
              </w:rPr>
              <w:t>20__ год (очередной финансовый год)</w:t>
            </w:r>
          </w:p>
        </w:tc>
        <w:tc>
          <w:tcPr>
            <w:tcW w:w="953" w:type="dxa"/>
            <w:vMerge w:val="restart"/>
            <w:shd w:val="clear" w:color="auto" w:fill="FFFFFF"/>
          </w:tcPr>
          <w:p w14:paraId="541F40FF" w14:textId="77777777" w:rsidR="00E867C9" w:rsidRPr="00456E80" w:rsidRDefault="00E867C9" w:rsidP="00512CC2">
            <w:pPr>
              <w:keepNext/>
              <w:spacing w:after="0" w:line="240" w:lineRule="auto"/>
              <w:jc w:val="center"/>
              <w:outlineLvl w:val="3"/>
              <w:rPr>
                <w:rFonts w:ascii="Times New Roman" w:hAnsi="Times New Roman" w:cs="Times New Roman"/>
                <w:b/>
                <w:bCs/>
                <w:sz w:val="24"/>
                <w:szCs w:val="24"/>
              </w:rPr>
            </w:pPr>
            <w:r w:rsidRPr="00456E80">
              <w:rPr>
                <w:rFonts w:ascii="Times New Roman" w:hAnsi="Times New Roman" w:cs="Times New Roman"/>
                <w:sz w:val="24"/>
                <w:szCs w:val="24"/>
              </w:rPr>
              <w:t>20__ год (1-й год планового периода)</w:t>
            </w:r>
          </w:p>
        </w:tc>
        <w:tc>
          <w:tcPr>
            <w:tcW w:w="975" w:type="dxa"/>
            <w:vMerge w:val="restart"/>
            <w:shd w:val="clear" w:color="auto" w:fill="FFFFFF"/>
          </w:tcPr>
          <w:p w14:paraId="4E0D538C" w14:textId="77777777" w:rsidR="00E867C9" w:rsidRPr="00456E80" w:rsidRDefault="00E867C9" w:rsidP="00512CC2">
            <w:pPr>
              <w:keepNext/>
              <w:spacing w:after="0" w:line="240" w:lineRule="auto"/>
              <w:jc w:val="center"/>
              <w:outlineLvl w:val="3"/>
              <w:rPr>
                <w:rFonts w:ascii="Times New Roman" w:hAnsi="Times New Roman" w:cs="Times New Roman"/>
                <w:sz w:val="24"/>
                <w:szCs w:val="24"/>
              </w:rPr>
            </w:pPr>
            <w:r w:rsidRPr="00456E80">
              <w:rPr>
                <w:rFonts w:ascii="Times New Roman" w:hAnsi="Times New Roman" w:cs="Times New Roman"/>
                <w:sz w:val="24"/>
                <w:szCs w:val="24"/>
              </w:rPr>
              <w:t xml:space="preserve">20__год </w:t>
            </w:r>
          </w:p>
          <w:p w14:paraId="704B04B0" w14:textId="77777777" w:rsidR="00E867C9" w:rsidRPr="00456E80" w:rsidRDefault="00E867C9" w:rsidP="00512CC2">
            <w:pPr>
              <w:keepNext/>
              <w:spacing w:after="0" w:line="240" w:lineRule="auto"/>
              <w:jc w:val="center"/>
              <w:outlineLvl w:val="3"/>
              <w:rPr>
                <w:rFonts w:ascii="Times New Roman" w:hAnsi="Times New Roman" w:cs="Times New Roman"/>
                <w:b/>
                <w:bCs/>
                <w:sz w:val="24"/>
                <w:szCs w:val="24"/>
              </w:rPr>
            </w:pPr>
            <w:r w:rsidRPr="00456E80">
              <w:rPr>
                <w:rFonts w:ascii="Times New Roman" w:hAnsi="Times New Roman" w:cs="Times New Roman"/>
                <w:sz w:val="24"/>
                <w:szCs w:val="24"/>
              </w:rPr>
              <w:t>(2-й год планового периода)</w:t>
            </w:r>
          </w:p>
        </w:tc>
      </w:tr>
      <w:tr w:rsidR="00E867C9" w:rsidRPr="00456E80" w14:paraId="7A0FC657" w14:textId="77777777" w:rsidTr="00E867C9">
        <w:trPr>
          <w:trHeight w:val="624"/>
        </w:trPr>
        <w:tc>
          <w:tcPr>
            <w:tcW w:w="1227" w:type="dxa"/>
            <w:vMerge/>
            <w:shd w:val="clear" w:color="auto" w:fill="FFFFFF"/>
          </w:tcPr>
          <w:p w14:paraId="5715F672" w14:textId="77777777" w:rsidR="00E867C9" w:rsidRPr="00456E80" w:rsidRDefault="00E867C9" w:rsidP="00512CC2">
            <w:pPr>
              <w:keepNext/>
              <w:spacing w:after="0" w:line="240" w:lineRule="auto"/>
              <w:jc w:val="center"/>
              <w:outlineLvl w:val="3"/>
              <w:rPr>
                <w:rFonts w:ascii="Times New Roman" w:hAnsi="Times New Roman" w:cs="Times New Roman"/>
                <w:b/>
                <w:bCs/>
                <w:sz w:val="24"/>
                <w:szCs w:val="24"/>
              </w:rPr>
            </w:pPr>
          </w:p>
        </w:tc>
        <w:tc>
          <w:tcPr>
            <w:tcW w:w="1204" w:type="dxa"/>
            <w:shd w:val="clear" w:color="auto" w:fill="FFFFFF"/>
          </w:tcPr>
          <w:p w14:paraId="009C562C" w14:textId="77777777" w:rsidR="00E867C9" w:rsidRPr="00456E80" w:rsidRDefault="00E867C9" w:rsidP="00512CC2">
            <w:pPr>
              <w:keepNext/>
              <w:spacing w:after="0" w:line="240" w:lineRule="auto"/>
              <w:jc w:val="center"/>
              <w:outlineLvl w:val="3"/>
              <w:rPr>
                <w:rFonts w:ascii="Times New Roman" w:hAnsi="Times New Roman" w:cs="Times New Roman"/>
                <w:sz w:val="24"/>
                <w:szCs w:val="24"/>
              </w:rPr>
            </w:pPr>
            <w:r w:rsidRPr="00456E80">
              <w:rPr>
                <w:rFonts w:ascii="Times New Roman" w:hAnsi="Times New Roman" w:cs="Times New Roman"/>
                <w:sz w:val="24"/>
                <w:szCs w:val="24"/>
              </w:rPr>
              <w:t>___________</w:t>
            </w:r>
          </w:p>
          <w:p w14:paraId="08A298E6" w14:textId="77777777" w:rsidR="00E867C9" w:rsidRPr="00456E80" w:rsidRDefault="00E867C9" w:rsidP="00512CC2">
            <w:pPr>
              <w:keepNext/>
              <w:spacing w:after="0" w:line="240" w:lineRule="auto"/>
              <w:jc w:val="center"/>
              <w:outlineLvl w:val="3"/>
              <w:rPr>
                <w:rFonts w:ascii="Times New Roman" w:hAnsi="Times New Roman" w:cs="Times New Roman"/>
                <w:sz w:val="24"/>
                <w:szCs w:val="24"/>
              </w:rPr>
            </w:pPr>
            <w:r w:rsidRPr="00456E80">
              <w:rPr>
                <w:rFonts w:ascii="Times New Roman" w:hAnsi="Times New Roman" w:cs="Times New Roman"/>
                <w:sz w:val="24"/>
                <w:szCs w:val="24"/>
              </w:rPr>
              <w:t>(</w:t>
            </w:r>
            <w:proofErr w:type="spellStart"/>
            <w:r w:rsidRPr="00456E80">
              <w:rPr>
                <w:rFonts w:ascii="Times New Roman" w:hAnsi="Times New Roman" w:cs="Times New Roman"/>
                <w:sz w:val="24"/>
                <w:szCs w:val="24"/>
              </w:rPr>
              <w:t>наименова</w:t>
            </w:r>
            <w:proofErr w:type="spellEnd"/>
            <w:r w:rsidRPr="00456E80">
              <w:rPr>
                <w:rFonts w:ascii="Times New Roman" w:hAnsi="Times New Roman" w:cs="Times New Roman"/>
                <w:sz w:val="24"/>
                <w:szCs w:val="24"/>
              </w:rPr>
              <w:t>-</w:t>
            </w:r>
          </w:p>
          <w:p w14:paraId="60D06AE6" w14:textId="77777777" w:rsidR="00E867C9" w:rsidRPr="00456E80" w:rsidRDefault="00E867C9" w:rsidP="00512CC2">
            <w:pPr>
              <w:keepNext/>
              <w:spacing w:after="0" w:line="240" w:lineRule="auto"/>
              <w:jc w:val="center"/>
              <w:outlineLvl w:val="3"/>
              <w:rPr>
                <w:rFonts w:ascii="Times New Roman" w:hAnsi="Times New Roman" w:cs="Times New Roman"/>
                <w:b/>
                <w:bCs/>
                <w:sz w:val="24"/>
                <w:szCs w:val="24"/>
              </w:rPr>
            </w:pPr>
            <w:proofErr w:type="spellStart"/>
            <w:r w:rsidRPr="00456E80">
              <w:rPr>
                <w:rFonts w:ascii="Times New Roman" w:hAnsi="Times New Roman" w:cs="Times New Roman"/>
                <w:sz w:val="24"/>
                <w:szCs w:val="24"/>
              </w:rPr>
              <w:t>ние</w:t>
            </w:r>
            <w:proofErr w:type="spellEnd"/>
          </w:p>
          <w:p w14:paraId="36A1D980" w14:textId="77777777" w:rsidR="00E867C9" w:rsidRPr="00456E80" w:rsidRDefault="00E867C9" w:rsidP="00512CC2">
            <w:pPr>
              <w:keepNext/>
              <w:spacing w:after="0" w:line="240" w:lineRule="auto"/>
              <w:jc w:val="center"/>
              <w:outlineLvl w:val="3"/>
              <w:rPr>
                <w:rFonts w:ascii="Times New Roman" w:hAnsi="Times New Roman" w:cs="Times New Roman"/>
                <w:b/>
                <w:bCs/>
                <w:sz w:val="24"/>
                <w:szCs w:val="24"/>
              </w:rPr>
            </w:pPr>
            <w:r w:rsidRPr="00456E80">
              <w:rPr>
                <w:rFonts w:ascii="Times New Roman" w:hAnsi="Times New Roman" w:cs="Times New Roman"/>
                <w:sz w:val="24"/>
                <w:szCs w:val="24"/>
              </w:rPr>
              <w:t>показателя)</w:t>
            </w:r>
          </w:p>
        </w:tc>
        <w:tc>
          <w:tcPr>
            <w:tcW w:w="1134" w:type="dxa"/>
            <w:shd w:val="clear" w:color="auto" w:fill="FFFFFF"/>
          </w:tcPr>
          <w:p w14:paraId="7A21E0DC" w14:textId="77777777" w:rsidR="00E867C9" w:rsidRPr="00456E80" w:rsidRDefault="00E867C9" w:rsidP="00512CC2">
            <w:pPr>
              <w:keepNext/>
              <w:spacing w:after="0" w:line="240" w:lineRule="auto"/>
              <w:jc w:val="center"/>
              <w:outlineLvl w:val="3"/>
              <w:rPr>
                <w:rFonts w:ascii="Times New Roman" w:hAnsi="Times New Roman" w:cs="Times New Roman"/>
                <w:sz w:val="24"/>
                <w:szCs w:val="24"/>
              </w:rPr>
            </w:pPr>
            <w:r w:rsidRPr="00456E80">
              <w:rPr>
                <w:rFonts w:ascii="Times New Roman" w:hAnsi="Times New Roman" w:cs="Times New Roman"/>
                <w:sz w:val="24"/>
                <w:szCs w:val="24"/>
              </w:rPr>
              <w:t>__________</w:t>
            </w:r>
          </w:p>
          <w:p w14:paraId="00BC3E34" w14:textId="77777777" w:rsidR="00E867C9" w:rsidRPr="00456E80" w:rsidRDefault="00E867C9" w:rsidP="00512CC2">
            <w:pPr>
              <w:keepNext/>
              <w:spacing w:after="0" w:line="240" w:lineRule="auto"/>
              <w:jc w:val="center"/>
              <w:outlineLvl w:val="3"/>
              <w:rPr>
                <w:rFonts w:ascii="Times New Roman" w:hAnsi="Times New Roman" w:cs="Times New Roman"/>
                <w:sz w:val="24"/>
                <w:szCs w:val="24"/>
              </w:rPr>
            </w:pPr>
            <w:r w:rsidRPr="00456E80">
              <w:rPr>
                <w:rFonts w:ascii="Times New Roman" w:hAnsi="Times New Roman" w:cs="Times New Roman"/>
                <w:sz w:val="24"/>
                <w:szCs w:val="24"/>
              </w:rPr>
              <w:t>(</w:t>
            </w:r>
            <w:proofErr w:type="spellStart"/>
            <w:r w:rsidRPr="00456E80">
              <w:rPr>
                <w:rFonts w:ascii="Times New Roman" w:hAnsi="Times New Roman" w:cs="Times New Roman"/>
                <w:sz w:val="24"/>
                <w:szCs w:val="24"/>
              </w:rPr>
              <w:t>наименова</w:t>
            </w:r>
            <w:proofErr w:type="spellEnd"/>
            <w:r w:rsidRPr="00456E80">
              <w:rPr>
                <w:rFonts w:ascii="Times New Roman" w:hAnsi="Times New Roman" w:cs="Times New Roman"/>
                <w:sz w:val="24"/>
                <w:szCs w:val="24"/>
              </w:rPr>
              <w:t>-</w:t>
            </w:r>
          </w:p>
          <w:p w14:paraId="50AB021E" w14:textId="77777777" w:rsidR="00E867C9" w:rsidRPr="00456E80" w:rsidRDefault="00E867C9" w:rsidP="00512CC2">
            <w:pPr>
              <w:keepNext/>
              <w:spacing w:after="0" w:line="240" w:lineRule="auto"/>
              <w:jc w:val="center"/>
              <w:outlineLvl w:val="3"/>
              <w:rPr>
                <w:rFonts w:ascii="Times New Roman" w:hAnsi="Times New Roman" w:cs="Times New Roman"/>
                <w:sz w:val="24"/>
                <w:szCs w:val="24"/>
              </w:rPr>
            </w:pPr>
            <w:proofErr w:type="spellStart"/>
            <w:r w:rsidRPr="00456E80">
              <w:rPr>
                <w:rFonts w:ascii="Times New Roman" w:hAnsi="Times New Roman" w:cs="Times New Roman"/>
                <w:sz w:val="24"/>
                <w:szCs w:val="24"/>
              </w:rPr>
              <w:t>ние</w:t>
            </w:r>
            <w:proofErr w:type="spellEnd"/>
          </w:p>
          <w:p w14:paraId="4B7D1FB3" w14:textId="77777777" w:rsidR="00E867C9" w:rsidRPr="00456E80" w:rsidRDefault="00E867C9" w:rsidP="00512CC2">
            <w:pPr>
              <w:keepNext/>
              <w:spacing w:after="0" w:line="240" w:lineRule="auto"/>
              <w:jc w:val="center"/>
              <w:outlineLvl w:val="3"/>
              <w:rPr>
                <w:rFonts w:ascii="Times New Roman" w:hAnsi="Times New Roman" w:cs="Times New Roman"/>
                <w:sz w:val="24"/>
                <w:szCs w:val="24"/>
              </w:rPr>
            </w:pPr>
            <w:r w:rsidRPr="00456E80">
              <w:rPr>
                <w:rFonts w:ascii="Times New Roman" w:hAnsi="Times New Roman" w:cs="Times New Roman"/>
                <w:sz w:val="24"/>
                <w:szCs w:val="24"/>
              </w:rPr>
              <w:t>показателя)</w:t>
            </w:r>
          </w:p>
        </w:tc>
        <w:tc>
          <w:tcPr>
            <w:tcW w:w="1223" w:type="dxa"/>
            <w:shd w:val="clear" w:color="auto" w:fill="FFFFFF"/>
          </w:tcPr>
          <w:p w14:paraId="1A36036D" w14:textId="77777777" w:rsidR="00E867C9" w:rsidRPr="00456E80" w:rsidRDefault="00E867C9" w:rsidP="00512CC2">
            <w:pPr>
              <w:keepNext/>
              <w:spacing w:after="0" w:line="240" w:lineRule="auto"/>
              <w:jc w:val="center"/>
              <w:outlineLvl w:val="3"/>
              <w:rPr>
                <w:rFonts w:ascii="Times New Roman" w:hAnsi="Times New Roman" w:cs="Times New Roman"/>
                <w:sz w:val="24"/>
                <w:szCs w:val="24"/>
              </w:rPr>
            </w:pPr>
            <w:r w:rsidRPr="00456E80">
              <w:rPr>
                <w:rFonts w:ascii="Times New Roman" w:hAnsi="Times New Roman" w:cs="Times New Roman"/>
                <w:sz w:val="24"/>
                <w:szCs w:val="24"/>
              </w:rPr>
              <w:t>__________</w:t>
            </w:r>
          </w:p>
          <w:p w14:paraId="252E2791" w14:textId="77777777" w:rsidR="00E867C9" w:rsidRPr="00456E80" w:rsidRDefault="00E867C9" w:rsidP="00512CC2">
            <w:pPr>
              <w:keepNext/>
              <w:spacing w:after="0" w:line="240" w:lineRule="auto"/>
              <w:jc w:val="center"/>
              <w:outlineLvl w:val="3"/>
              <w:rPr>
                <w:rFonts w:ascii="Times New Roman" w:hAnsi="Times New Roman" w:cs="Times New Roman"/>
                <w:sz w:val="24"/>
                <w:szCs w:val="24"/>
              </w:rPr>
            </w:pPr>
            <w:r w:rsidRPr="00456E80">
              <w:rPr>
                <w:rFonts w:ascii="Times New Roman" w:hAnsi="Times New Roman" w:cs="Times New Roman"/>
                <w:sz w:val="24"/>
                <w:szCs w:val="24"/>
              </w:rPr>
              <w:t>(</w:t>
            </w:r>
            <w:proofErr w:type="spellStart"/>
            <w:r w:rsidRPr="00456E80">
              <w:rPr>
                <w:rFonts w:ascii="Times New Roman" w:hAnsi="Times New Roman" w:cs="Times New Roman"/>
                <w:sz w:val="24"/>
                <w:szCs w:val="24"/>
              </w:rPr>
              <w:t>наименова</w:t>
            </w:r>
            <w:proofErr w:type="spellEnd"/>
            <w:r w:rsidRPr="00456E80">
              <w:rPr>
                <w:rFonts w:ascii="Times New Roman" w:hAnsi="Times New Roman" w:cs="Times New Roman"/>
                <w:sz w:val="24"/>
                <w:szCs w:val="24"/>
              </w:rPr>
              <w:t>-</w:t>
            </w:r>
          </w:p>
          <w:p w14:paraId="76B0BDA3" w14:textId="77777777" w:rsidR="00E867C9" w:rsidRPr="00456E80" w:rsidRDefault="00E867C9" w:rsidP="00512CC2">
            <w:pPr>
              <w:keepNext/>
              <w:spacing w:after="0" w:line="240" w:lineRule="auto"/>
              <w:jc w:val="center"/>
              <w:outlineLvl w:val="3"/>
              <w:rPr>
                <w:rFonts w:ascii="Times New Roman" w:hAnsi="Times New Roman" w:cs="Times New Roman"/>
                <w:sz w:val="24"/>
                <w:szCs w:val="24"/>
              </w:rPr>
            </w:pPr>
            <w:proofErr w:type="spellStart"/>
            <w:r w:rsidRPr="00456E80">
              <w:rPr>
                <w:rFonts w:ascii="Times New Roman" w:hAnsi="Times New Roman" w:cs="Times New Roman"/>
                <w:sz w:val="24"/>
                <w:szCs w:val="24"/>
              </w:rPr>
              <w:t>ние</w:t>
            </w:r>
            <w:proofErr w:type="spellEnd"/>
          </w:p>
          <w:p w14:paraId="75681FDB" w14:textId="77777777" w:rsidR="00E867C9" w:rsidRPr="00456E80" w:rsidRDefault="00E867C9" w:rsidP="00512CC2">
            <w:pPr>
              <w:keepNext/>
              <w:spacing w:after="0" w:line="240" w:lineRule="auto"/>
              <w:jc w:val="center"/>
              <w:outlineLvl w:val="3"/>
              <w:rPr>
                <w:rFonts w:ascii="Times New Roman" w:hAnsi="Times New Roman" w:cs="Times New Roman"/>
                <w:sz w:val="24"/>
                <w:szCs w:val="24"/>
              </w:rPr>
            </w:pPr>
            <w:r w:rsidRPr="00456E80">
              <w:rPr>
                <w:rFonts w:ascii="Times New Roman" w:hAnsi="Times New Roman" w:cs="Times New Roman"/>
                <w:sz w:val="24"/>
                <w:szCs w:val="24"/>
              </w:rPr>
              <w:t>показателя)</w:t>
            </w:r>
          </w:p>
        </w:tc>
        <w:tc>
          <w:tcPr>
            <w:tcW w:w="1162" w:type="dxa"/>
            <w:shd w:val="clear" w:color="auto" w:fill="FFFFFF"/>
          </w:tcPr>
          <w:p w14:paraId="369B0853" w14:textId="77777777" w:rsidR="00E867C9" w:rsidRPr="00456E80" w:rsidRDefault="00E867C9" w:rsidP="00512CC2">
            <w:pPr>
              <w:keepNext/>
              <w:spacing w:after="0" w:line="240" w:lineRule="auto"/>
              <w:jc w:val="center"/>
              <w:outlineLvl w:val="3"/>
              <w:rPr>
                <w:rFonts w:ascii="Times New Roman" w:hAnsi="Times New Roman" w:cs="Times New Roman"/>
                <w:sz w:val="24"/>
                <w:szCs w:val="24"/>
              </w:rPr>
            </w:pPr>
            <w:r w:rsidRPr="00456E80">
              <w:rPr>
                <w:rFonts w:ascii="Times New Roman" w:hAnsi="Times New Roman" w:cs="Times New Roman"/>
                <w:sz w:val="24"/>
                <w:szCs w:val="24"/>
              </w:rPr>
              <w:t>__________</w:t>
            </w:r>
          </w:p>
          <w:p w14:paraId="749B240D" w14:textId="77777777" w:rsidR="00E867C9" w:rsidRPr="00456E80" w:rsidRDefault="00E867C9" w:rsidP="00512CC2">
            <w:pPr>
              <w:keepNext/>
              <w:spacing w:after="0" w:line="240" w:lineRule="auto"/>
              <w:jc w:val="center"/>
              <w:outlineLvl w:val="3"/>
              <w:rPr>
                <w:rFonts w:ascii="Times New Roman" w:hAnsi="Times New Roman" w:cs="Times New Roman"/>
                <w:sz w:val="24"/>
                <w:szCs w:val="24"/>
              </w:rPr>
            </w:pPr>
            <w:r w:rsidRPr="00456E80">
              <w:rPr>
                <w:rFonts w:ascii="Times New Roman" w:hAnsi="Times New Roman" w:cs="Times New Roman"/>
                <w:sz w:val="24"/>
                <w:szCs w:val="24"/>
              </w:rPr>
              <w:t>(</w:t>
            </w:r>
            <w:proofErr w:type="spellStart"/>
            <w:r w:rsidRPr="00456E80">
              <w:rPr>
                <w:rFonts w:ascii="Times New Roman" w:hAnsi="Times New Roman" w:cs="Times New Roman"/>
                <w:sz w:val="24"/>
                <w:szCs w:val="24"/>
              </w:rPr>
              <w:t>наименова</w:t>
            </w:r>
            <w:proofErr w:type="spellEnd"/>
            <w:r w:rsidRPr="00456E80">
              <w:rPr>
                <w:rFonts w:ascii="Times New Roman" w:hAnsi="Times New Roman" w:cs="Times New Roman"/>
                <w:sz w:val="24"/>
                <w:szCs w:val="24"/>
              </w:rPr>
              <w:t>-</w:t>
            </w:r>
          </w:p>
          <w:p w14:paraId="7EC306FF" w14:textId="77777777" w:rsidR="00E867C9" w:rsidRPr="00456E80" w:rsidRDefault="00E867C9" w:rsidP="00512CC2">
            <w:pPr>
              <w:keepNext/>
              <w:spacing w:after="0" w:line="240" w:lineRule="auto"/>
              <w:jc w:val="center"/>
              <w:outlineLvl w:val="3"/>
              <w:rPr>
                <w:rFonts w:ascii="Times New Roman" w:hAnsi="Times New Roman" w:cs="Times New Roman"/>
                <w:sz w:val="24"/>
                <w:szCs w:val="24"/>
              </w:rPr>
            </w:pPr>
            <w:proofErr w:type="spellStart"/>
            <w:r w:rsidRPr="00456E80">
              <w:rPr>
                <w:rFonts w:ascii="Times New Roman" w:hAnsi="Times New Roman" w:cs="Times New Roman"/>
                <w:sz w:val="24"/>
                <w:szCs w:val="24"/>
              </w:rPr>
              <w:t>ние</w:t>
            </w:r>
            <w:proofErr w:type="spellEnd"/>
          </w:p>
          <w:p w14:paraId="1AF063A5" w14:textId="77777777" w:rsidR="00E867C9" w:rsidRPr="00456E80" w:rsidRDefault="00E867C9" w:rsidP="00512CC2">
            <w:pPr>
              <w:keepNext/>
              <w:spacing w:after="0" w:line="240" w:lineRule="auto"/>
              <w:jc w:val="center"/>
              <w:outlineLvl w:val="3"/>
              <w:rPr>
                <w:rFonts w:ascii="Times New Roman" w:hAnsi="Times New Roman" w:cs="Times New Roman"/>
                <w:sz w:val="24"/>
                <w:szCs w:val="24"/>
              </w:rPr>
            </w:pPr>
            <w:r w:rsidRPr="00456E80">
              <w:rPr>
                <w:rFonts w:ascii="Times New Roman" w:hAnsi="Times New Roman" w:cs="Times New Roman"/>
                <w:sz w:val="24"/>
                <w:szCs w:val="24"/>
              </w:rPr>
              <w:t>показателя)</w:t>
            </w:r>
          </w:p>
        </w:tc>
        <w:tc>
          <w:tcPr>
            <w:tcW w:w="1175" w:type="dxa"/>
            <w:shd w:val="clear" w:color="auto" w:fill="FFFFFF"/>
          </w:tcPr>
          <w:p w14:paraId="132B5FED" w14:textId="77777777" w:rsidR="00E867C9" w:rsidRPr="00456E80" w:rsidRDefault="00E867C9" w:rsidP="00512CC2">
            <w:pPr>
              <w:keepNext/>
              <w:spacing w:after="0" w:line="240" w:lineRule="auto"/>
              <w:jc w:val="center"/>
              <w:outlineLvl w:val="3"/>
              <w:rPr>
                <w:rFonts w:ascii="Times New Roman" w:hAnsi="Times New Roman" w:cs="Times New Roman"/>
                <w:sz w:val="24"/>
                <w:szCs w:val="24"/>
              </w:rPr>
            </w:pPr>
            <w:r w:rsidRPr="00456E80">
              <w:rPr>
                <w:rFonts w:ascii="Times New Roman" w:hAnsi="Times New Roman" w:cs="Times New Roman"/>
                <w:sz w:val="24"/>
                <w:szCs w:val="24"/>
              </w:rPr>
              <w:t>__________</w:t>
            </w:r>
          </w:p>
          <w:p w14:paraId="020BB64E" w14:textId="77777777" w:rsidR="00E867C9" w:rsidRPr="00456E80" w:rsidRDefault="00E867C9" w:rsidP="00512CC2">
            <w:pPr>
              <w:keepNext/>
              <w:spacing w:after="0" w:line="240" w:lineRule="auto"/>
              <w:jc w:val="center"/>
              <w:outlineLvl w:val="3"/>
              <w:rPr>
                <w:rFonts w:ascii="Times New Roman" w:hAnsi="Times New Roman" w:cs="Times New Roman"/>
                <w:sz w:val="24"/>
                <w:szCs w:val="24"/>
              </w:rPr>
            </w:pPr>
            <w:r w:rsidRPr="00456E80">
              <w:rPr>
                <w:rFonts w:ascii="Times New Roman" w:hAnsi="Times New Roman" w:cs="Times New Roman"/>
                <w:sz w:val="24"/>
                <w:szCs w:val="24"/>
              </w:rPr>
              <w:t>(</w:t>
            </w:r>
            <w:proofErr w:type="spellStart"/>
            <w:r w:rsidRPr="00456E80">
              <w:rPr>
                <w:rFonts w:ascii="Times New Roman" w:hAnsi="Times New Roman" w:cs="Times New Roman"/>
                <w:sz w:val="24"/>
                <w:szCs w:val="24"/>
              </w:rPr>
              <w:t>наименова</w:t>
            </w:r>
            <w:proofErr w:type="spellEnd"/>
            <w:r w:rsidRPr="00456E80">
              <w:rPr>
                <w:rFonts w:ascii="Times New Roman" w:hAnsi="Times New Roman" w:cs="Times New Roman"/>
                <w:sz w:val="24"/>
                <w:szCs w:val="24"/>
              </w:rPr>
              <w:t>-</w:t>
            </w:r>
          </w:p>
          <w:p w14:paraId="165D9273" w14:textId="77777777" w:rsidR="00E867C9" w:rsidRPr="00456E80" w:rsidRDefault="00E867C9" w:rsidP="00512CC2">
            <w:pPr>
              <w:keepNext/>
              <w:spacing w:after="0" w:line="240" w:lineRule="auto"/>
              <w:jc w:val="center"/>
              <w:outlineLvl w:val="3"/>
              <w:rPr>
                <w:rFonts w:ascii="Times New Roman" w:hAnsi="Times New Roman" w:cs="Times New Roman"/>
                <w:sz w:val="24"/>
                <w:szCs w:val="24"/>
              </w:rPr>
            </w:pPr>
            <w:proofErr w:type="spellStart"/>
            <w:r w:rsidRPr="00456E80">
              <w:rPr>
                <w:rFonts w:ascii="Times New Roman" w:hAnsi="Times New Roman" w:cs="Times New Roman"/>
                <w:sz w:val="24"/>
                <w:szCs w:val="24"/>
              </w:rPr>
              <w:t>ние</w:t>
            </w:r>
            <w:proofErr w:type="spellEnd"/>
          </w:p>
          <w:p w14:paraId="1EC7FD87" w14:textId="77777777" w:rsidR="00E867C9" w:rsidRPr="00456E80" w:rsidRDefault="00E867C9" w:rsidP="00512CC2">
            <w:pPr>
              <w:keepNext/>
              <w:spacing w:after="0" w:line="240" w:lineRule="auto"/>
              <w:jc w:val="center"/>
              <w:outlineLvl w:val="3"/>
              <w:rPr>
                <w:rFonts w:ascii="Times New Roman" w:hAnsi="Times New Roman" w:cs="Times New Roman"/>
                <w:sz w:val="24"/>
                <w:szCs w:val="24"/>
              </w:rPr>
            </w:pPr>
            <w:r w:rsidRPr="00456E80">
              <w:rPr>
                <w:rFonts w:ascii="Times New Roman" w:hAnsi="Times New Roman" w:cs="Times New Roman"/>
                <w:sz w:val="24"/>
                <w:szCs w:val="24"/>
              </w:rPr>
              <w:t>показателя)</w:t>
            </w:r>
          </w:p>
        </w:tc>
        <w:tc>
          <w:tcPr>
            <w:tcW w:w="1339" w:type="dxa"/>
            <w:vMerge/>
            <w:shd w:val="clear" w:color="auto" w:fill="FFFFFF"/>
          </w:tcPr>
          <w:p w14:paraId="7955F3EA" w14:textId="77777777" w:rsidR="00E867C9" w:rsidRPr="00456E80" w:rsidRDefault="00E867C9" w:rsidP="00512CC2">
            <w:pPr>
              <w:keepNext/>
              <w:spacing w:after="0" w:line="240" w:lineRule="auto"/>
              <w:jc w:val="center"/>
              <w:outlineLvl w:val="3"/>
              <w:rPr>
                <w:rFonts w:ascii="Times New Roman" w:hAnsi="Times New Roman" w:cs="Times New Roman"/>
                <w:b/>
                <w:bCs/>
                <w:sz w:val="24"/>
                <w:szCs w:val="24"/>
              </w:rPr>
            </w:pPr>
          </w:p>
        </w:tc>
        <w:tc>
          <w:tcPr>
            <w:tcW w:w="1745" w:type="dxa"/>
            <w:shd w:val="clear" w:color="auto" w:fill="FFFFFF"/>
          </w:tcPr>
          <w:p w14:paraId="717B49F9" w14:textId="77777777" w:rsidR="00E867C9" w:rsidRPr="00456E80" w:rsidRDefault="00E867C9" w:rsidP="00512CC2">
            <w:pPr>
              <w:keepNext/>
              <w:spacing w:after="0" w:line="240" w:lineRule="auto"/>
              <w:jc w:val="center"/>
              <w:outlineLvl w:val="3"/>
              <w:rPr>
                <w:rFonts w:ascii="Times New Roman" w:hAnsi="Times New Roman" w:cs="Times New Roman"/>
                <w:b/>
                <w:bCs/>
                <w:sz w:val="24"/>
                <w:szCs w:val="24"/>
              </w:rPr>
            </w:pPr>
            <w:r w:rsidRPr="00456E80">
              <w:rPr>
                <w:rFonts w:ascii="Times New Roman" w:hAnsi="Times New Roman" w:cs="Times New Roman"/>
                <w:sz w:val="24"/>
                <w:szCs w:val="24"/>
              </w:rPr>
              <w:t>наименование</w:t>
            </w:r>
          </w:p>
        </w:tc>
        <w:tc>
          <w:tcPr>
            <w:tcW w:w="1059" w:type="dxa"/>
            <w:shd w:val="clear" w:color="auto" w:fill="FFFFFF"/>
          </w:tcPr>
          <w:p w14:paraId="21D1B9F0" w14:textId="77777777" w:rsidR="00E867C9" w:rsidRPr="00456E80" w:rsidRDefault="00E867C9" w:rsidP="00512CC2">
            <w:pPr>
              <w:keepNext/>
              <w:spacing w:after="0" w:line="240" w:lineRule="auto"/>
              <w:jc w:val="center"/>
              <w:outlineLvl w:val="3"/>
              <w:rPr>
                <w:rFonts w:ascii="Times New Roman" w:hAnsi="Times New Roman" w:cs="Times New Roman"/>
                <w:b/>
                <w:bCs/>
                <w:sz w:val="24"/>
                <w:szCs w:val="24"/>
              </w:rPr>
            </w:pPr>
            <w:r w:rsidRPr="00456E80">
              <w:rPr>
                <w:rFonts w:ascii="Times New Roman" w:hAnsi="Times New Roman" w:cs="Times New Roman"/>
                <w:sz w:val="24"/>
                <w:szCs w:val="24"/>
              </w:rPr>
              <w:t>код</w:t>
            </w:r>
          </w:p>
        </w:tc>
        <w:tc>
          <w:tcPr>
            <w:tcW w:w="1225" w:type="dxa"/>
            <w:vMerge/>
            <w:shd w:val="clear" w:color="auto" w:fill="FFFFFF"/>
          </w:tcPr>
          <w:p w14:paraId="05D6F5FF" w14:textId="77777777" w:rsidR="00E867C9" w:rsidRPr="00456E80" w:rsidRDefault="00E867C9" w:rsidP="00512CC2">
            <w:pPr>
              <w:keepNext/>
              <w:spacing w:after="0" w:line="240" w:lineRule="auto"/>
              <w:jc w:val="center"/>
              <w:outlineLvl w:val="3"/>
              <w:rPr>
                <w:rFonts w:ascii="Times New Roman" w:hAnsi="Times New Roman" w:cs="Times New Roman"/>
                <w:b/>
                <w:bCs/>
                <w:sz w:val="24"/>
                <w:szCs w:val="24"/>
              </w:rPr>
            </w:pPr>
          </w:p>
        </w:tc>
        <w:tc>
          <w:tcPr>
            <w:tcW w:w="953" w:type="dxa"/>
            <w:vMerge/>
            <w:shd w:val="clear" w:color="auto" w:fill="FFFFFF"/>
          </w:tcPr>
          <w:p w14:paraId="22A7E7E5" w14:textId="77777777" w:rsidR="00E867C9" w:rsidRPr="00456E80" w:rsidRDefault="00E867C9" w:rsidP="00512CC2">
            <w:pPr>
              <w:keepNext/>
              <w:spacing w:after="0" w:line="240" w:lineRule="auto"/>
              <w:jc w:val="center"/>
              <w:outlineLvl w:val="3"/>
              <w:rPr>
                <w:rFonts w:ascii="Times New Roman" w:hAnsi="Times New Roman" w:cs="Times New Roman"/>
                <w:b/>
                <w:bCs/>
                <w:sz w:val="24"/>
                <w:szCs w:val="24"/>
              </w:rPr>
            </w:pPr>
          </w:p>
        </w:tc>
        <w:tc>
          <w:tcPr>
            <w:tcW w:w="975" w:type="dxa"/>
            <w:vMerge/>
            <w:shd w:val="clear" w:color="auto" w:fill="FFFFFF"/>
          </w:tcPr>
          <w:p w14:paraId="1E77EEC5" w14:textId="77777777" w:rsidR="00E867C9" w:rsidRPr="00456E80" w:rsidRDefault="00E867C9" w:rsidP="00512CC2">
            <w:pPr>
              <w:keepNext/>
              <w:spacing w:after="0" w:line="240" w:lineRule="auto"/>
              <w:jc w:val="center"/>
              <w:outlineLvl w:val="3"/>
              <w:rPr>
                <w:rFonts w:ascii="Times New Roman" w:hAnsi="Times New Roman" w:cs="Times New Roman"/>
                <w:b/>
                <w:bCs/>
                <w:sz w:val="24"/>
                <w:szCs w:val="24"/>
              </w:rPr>
            </w:pPr>
          </w:p>
        </w:tc>
      </w:tr>
      <w:tr w:rsidR="00E867C9" w:rsidRPr="00456E80" w14:paraId="1109B035" w14:textId="77777777" w:rsidTr="00E867C9">
        <w:trPr>
          <w:trHeight w:hRule="exact" w:val="372"/>
        </w:trPr>
        <w:tc>
          <w:tcPr>
            <w:tcW w:w="1227" w:type="dxa"/>
            <w:shd w:val="clear" w:color="auto" w:fill="FFFFFF"/>
          </w:tcPr>
          <w:p w14:paraId="4A390273" w14:textId="77777777" w:rsidR="00E867C9" w:rsidRPr="00456E80" w:rsidRDefault="00E867C9" w:rsidP="00512CC2">
            <w:pPr>
              <w:keepNext/>
              <w:spacing w:after="0" w:line="240" w:lineRule="auto"/>
              <w:jc w:val="center"/>
              <w:outlineLvl w:val="3"/>
              <w:rPr>
                <w:rFonts w:ascii="Times New Roman" w:hAnsi="Times New Roman" w:cs="Times New Roman"/>
                <w:b/>
                <w:bCs/>
                <w:sz w:val="24"/>
                <w:szCs w:val="24"/>
              </w:rPr>
            </w:pPr>
            <w:r w:rsidRPr="00456E80">
              <w:rPr>
                <w:rFonts w:ascii="Times New Roman" w:hAnsi="Times New Roman" w:cs="Times New Roman"/>
                <w:sz w:val="24"/>
                <w:szCs w:val="24"/>
              </w:rPr>
              <w:t>1</w:t>
            </w:r>
          </w:p>
        </w:tc>
        <w:tc>
          <w:tcPr>
            <w:tcW w:w="1204" w:type="dxa"/>
            <w:shd w:val="clear" w:color="auto" w:fill="FFFFFF"/>
          </w:tcPr>
          <w:p w14:paraId="081FBF96" w14:textId="77777777" w:rsidR="00E867C9" w:rsidRPr="00456E80" w:rsidRDefault="00E867C9" w:rsidP="00512CC2">
            <w:pPr>
              <w:keepNext/>
              <w:spacing w:after="0" w:line="240" w:lineRule="auto"/>
              <w:jc w:val="center"/>
              <w:outlineLvl w:val="3"/>
              <w:rPr>
                <w:rFonts w:ascii="Times New Roman" w:hAnsi="Times New Roman" w:cs="Times New Roman"/>
                <w:b/>
                <w:bCs/>
                <w:sz w:val="24"/>
                <w:szCs w:val="24"/>
              </w:rPr>
            </w:pPr>
            <w:r w:rsidRPr="00456E80">
              <w:rPr>
                <w:rFonts w:ascii="Times New Roman" w:hAnsi="Times New Roman" w:cs="Times New Roman"/>
                <w:sz w:val="24"/>
                <w:szCs w:val="24"/>
              </w:rPr>
              <w:t>2</w:t>
            </w:r>
          </w:p>
        </w:tc>
        <w:tc>
          <w:tcPr>
            <w:tcW w:w="1134" w:type="dxa"/>
            <w:shd w:val="clear" w:color="auto" w:fill="FFFFFF"/>
          </w:tcPr>
          <w:p w14:paraId="45058DBF" w14:textId="77777777" w:rsidR="00E867C9" w:rsidRPr="00456E80" w:rsidRDefault="00E867C9" w:rsidP="00512CC2">
            <w:pPr>
              <w:keepNext/>
              <w:spacing w:after="0" w:line="240" w:lineRule="auto"/>
              <w:jc w:val="center"/>
              <w:outlineLvl w:val="3"/>
              <w:rPr>
                <w:rFonts w:ascii="Times New Roman" w:hAnsi="Times New Roman" w:cs="Times New Roman"/>
                <w:b/>
                <w:bCs/>
                <w:sz w:val="24"/>
                <w:szCs w:val="24"/>
              </w:rPr>
            </w:pPr>
            <w:r w:rsidRPr="00456E80">
              <w:rPr>
                <w:rFonts w:ascii="Times New Roman" w:hAnsi="Times New Roman" w:cs="Times New Roman"/>
                <w:sz w:val="24"/>
                <w:szCs w:val="24"/>
              </w:rPr>
              <w:t>3</w:t>
            </w:r>
          </w:p>
        </w:tc>
        <w:tc>
          <w:tcPr>
            <w:tcW w:w="1223" w:type="dxa"/>
            <w:shd w:val="clear" w:color="auto" w:fill="FFFFFF"/>
          </w:tcPr>
          <w:p w14:paraId="011BB155" w14:textId="77777777" w:rsidR="00E867C9" w:rsidRPr="00456E80" w:rsidRDefault="00E867C9" w:rsidP="00512CC2">
            <w:pPr>
              <w:keepNext/>
              <w:spacing w:after="0" w:line="240" w:lineRule="auto"/>
              <w:jc w:val="center"/>
              <w:outlineLvl w:val="3"/>
              <w:rPr>
                <w:rFonts w:ascii="Times New Roman" w:hAnsi="Times New Roman" w:cs="Times New Roman"/>
                <w:b/>
                <w:bCs/>
                <w:sz w:val="24"/>
                <w:szCs w:val="24"/>
              </w:rPr>
            </w:pPr>
            <w:r w:rsidRPr="00456E80">
              <w:rPr>
                <w:rFonts w:ascii="Times New Roman" w:hAnsi="Times New Roman" w:cs="Times New Roman"/>
                <w:sz w:val="24"/>
                <w:szCs w:val="24"/>
              </w:rPr>
              <w:t>4</w:t>
            </w:r>
          </w:p>
        </w:tc>
        <w:tc>
          <w:tcPr>
            <w:tcW w:w="1162" w:type="dxa"/>
            <w:shd w:val="clear" w:color="auto" w:fill="FFFFFF"/>
          </w:tcPr>
          <w:p w14:paraId="1E6EAE4C" w14:textId="77777777" w:rsidR="00E867C9" w:rsidRPr="00456E80" w:rsidRDefault="00E867C9" w:rsidP="00512CC2">
            <w:pPr>
              <w:keepNext/>
              <w:spacing w:after="0" w:line="240" w:lineRule="auto"/>
              <w:jc w:val="center"/>
              <w:outlineLvl w:val="3"/>
              <w:rPr>
                <w:rFonts w:ascii="Times New Roman" w:hAnsi="Times New Roman" w:cs="Times New Roman"/>
                <w:sz w:val="24"/>
                <w:szCs w:val="24"/>
              </w:rPr>
            </w:pPr>
            <w:r w:rsidRPr="00456E80">
              <w:rPr>
                <w:rFonts w:ascii="Times New Roman" w:hAnsi="Times New Roman" w:cs="Times New Roman"/>
                <w:sz w:val="24"/>
                <w:szCs w:val="24"/>
              </w:rPr>
              <w:t>5</w:t>
            </w:r>
          </w:p>
        </w:tc>
        <w:tc>
          <w:tcPr>
            <w:tcW w:w="1175" w:type="dxa"/>
            <w:shd w:val="clear" w:color="auto" w:fill="FFFFFF"/>
          </w:tcPr>
          <w:p w14:paraId="172157BB" w14:textId="77777777" w:rsidR="00E867C9" w:rsidRPr="00456E80" w:rsidRDefault="00E867C9" w:rsidP="00512CC2">
            <w:pPr>
              <w:keepNext/>
              <w:spacing w:after="0" w:line="240" w:lineRule="auto"/>
              <w:jc w:val="center"/>
              <w:outlineLvl w:val="3"/>
              <w:rPr>
                <w:rFonts w:ascii="Times New Roman" w:hAnsi="Times New Roman" w:cs="Times New Roman"/>
                <w:sz w:val="24"/>
                <w:szCs w:val="24"/>
              </w:rPr>
            </w:pPr>
            <w:r w:rsidRPr="00456E80">
              <w:rPr>
                <w:rFonts w:ascii="Times New Roman" w:hAnsi="Times New Roman" w:cs="Times New Roman"/>
                <w:sz w:val="24"/>
                <w:szCs w:val="24"/>
              </w:rPr>
              <w:t>6</w:t>
            </w:r>
          </w:p>
        </w:tc>
        <w:tc>
          <w:tcPr>
            <w:tcW w:w="1339" w:type="dxa"/>
            <w:shd w:val="clear" w:color="auto" w:fill="FFFFFF"/>
          </w:tcPr>
          <w:p w14:paraId="752F4FCC" w14:textId="77777777" w:rsidR="00E867C9" w:rsidRPr="00456E80" w:rsidRDefault="00E867C9" w:rsidP="00512CC2">
            <w:pPr>
              <w:keepNext/>
              <w:spacing w:after="0" w:line="240" w:lineRule="auto"/>
              <w:jc w:val="center"/>
              <w:outlineLvl w:val="3"/>
              <w:rPr>
                <w:rFonts w:ascii="Times New Roman" w:hAnsi="Times New Roman" w:cs="Times New Roman"/>
                <w:sz w:val="24"/>
                <w:szCs w:val="24"/>
              </w:rPr>
            </w:pPr>
            <w:r w:rsidRPr="00456E80">
              <w:rPr>
                <w:rFonts w:ascii="Times New Roman" w:hAnsi="Times New Roman" w:cs="Times New Roman"/>
                <w:sz w:val="24"/>
                <w:szCs w:val="24"/>
              </w:rPr>
              <w:t>7</w:t>
            </w:r>
          </w:p>
        </w:tc>
        <w:tc>
          <w:tcPr>
            <w:tcW w:w="1745" w:type="dxa"/>
            <w:shd w:val="clear" w:color="auto" w:fill="FFFFFF"/>
          </w:tcPr>
          <w:p w14:paraId="331549C5" w14:textId="77777777" w:rsidR="00E867C9" w:rsidRPr="00456E80" w:rsidRDefault="00E867C9" w:rsidP="00512CC2">
            <w:pPr>
              <w:keepNext/>
              <w:spacing w:after="0" w:line="240" w:lineRule="auto"/>
              <w:jc w:val="center"/>
              <w:outlineLvl w:val="3"/>
              <w:rPr>
                <w:rFonts w:ascii="Times New Roman" w:hAnsi="Times New Roman" w:cs="Times New Roman"/>
                <w:sz w:val="24"/>
                <w:szCs w:val="24"/>
              </w:rPr>
            </w:pPr>
            <w:r w:rsidRPr="00456E80">
              <w:rPr>
                <w:rFonts w:ascii="Times New Roman" w:hAnsi="Times New Roman" w:cs="Times New Roman"/>
                <w:sz w:val="24"/>
                <w:szCs w:val="24"/>
              </w:rPr>
              <w:t>8</w:t>
            </w:r>
          </w:p>
        </w:tc>
        <w:tc>
          <w:tcPr>
            <w:tcW w:w="1059" w:type="dxa"/>
            <w:shd w:val="clear" w:color="auto" w:fill="FFFFFF"/>
          </w:tcPr>
          <w:p w14:paraId="52BBE827" w14:textId="77777777" w:rsidR="00E867C9" w:rsidRPr="00456E80" w:rsidRDefault="00E867C9" w:rsidP="00512CC2">
            <w:pPr>
              <w:keepNext/>
              <w:spacing w:after="0" w:line="240" w:lineRule="auto"/>
              <w:jc w:val="center"/>
              <w:outlineLvl w:val="3"/>
              <w:rPr>
                <w:rFonts w:ascii="Times New Roman" w:hAnsi="Times New Roman" w:cs="Times New Roman"/>
                <w:sz w:val="24"/>
                <w:szCs w:val="24"/>
              </w:rPr>
            </w:pPr>
            <w:r w:rsidRPr="00456E80">
              <w:rPr>
                <w:rFonts w:ascii="Times New Roman" w:hAnsi="Times New Roman" w:cs="Times New Roman"/>
                <w:sz w:val="24"/>
                <w:szCs w:val="24"/>
              </w:rPr>
              <w:t>9</w:t>
            </w:r>
          </w:p>
        </w:tc>
        <w:tc>
          <w:tcPr>
            <w:tcW w:w="1225" w:type="dxa"/>
            <w:shd w:val="clear" w:color="auto" w:fill="FFFFFF"/>
          </w:tcPr>
          <w:p w14:paraId="0DC5F4FD" w14:textId="77777777" w:rsidR="00E867C9" w:rsidRPr="00456E80" w:rsidRDefault="00E867C9" w:rsidP="00512CC2">
            <w:pPr>
              <w:keepNext/>
              <w:spacing w:after="0" w:line="240" w:lineRule="auto"/>
              <w:jc w:val="center"/>
              <w:outlineLvl w:val="3"/>
              <w:rPr>
                <w:rFonts w:ascii="Times New Roman" w:hAnsi="Times New Roman" w:cs="Times New Roman"/>
                <w:sz w:val="24"/>
                <w:szCs w:val="24"/>
              </w:rPr>
            </w:pPr>
            <w:r w:rsidRPr="00456E80">
              <w:rPr>
                <w:rFonts w:ascii="Times New Roman" w:hAnsi="Times New Roman" w:cs="Times New Roman"/>
                <w:sz w:val="24"/>
                <w:szCs w:val="24"/>
              </w:rPr>
              <w:t>10</w:t>
            </w:r>
          </w:p>
        </w:tc>
        <w:tc>
          <w:tcPr>
            <w:tcW w:w="953" w:type="dxa"/>
            <w:shd w:val="clear" w:color="auto" w:fill="FFFFFF"/>
          </w:tcPr>
          <w:p w14:paraId="7E54590F" w14:textId="77777777" w:rsidR="00E867C9" w:rsidRPr="00456E80" w:rsidRDefault="00E867C9" w:rsidP="00512CC2">
            <w:pPr>
              <w:keepNext/>
              <w:spacing w:after="0" w:line="240" w:lineRule="auto"/>
              <w:jc w:val="center"/>
              <w:outlineLvl w:val="3"/>
              <w:rPr>
                <w:rFonts w:ascii="Times New Roman" w:hAnsi="Times New Roman" w:cs="Times New Roman"/>
                <w:sz w:val="24"/>
                <w:szCs w:val="24"/>
              </w:rPr>
            </w:pPr>
            <w:r w:rsidRPr="00456E80">
              <w:rPr>
                <w:rFonts w:ascii="Times New Roman" w:hAnsi="Times New Roman" w:cs="Times New Roman"/>
                <w:sz w:val="24"/>
                <w:szCs w:val="24"/>
              </w:rPr>
              <w:t>11</w:t>
            </w:r>
          </w:p>
        </w:tc>
        <w:tc>
          <w:tcPr>
            <w:tcW w:w="975" w:type="dxa"/>
            <w:shd w:val="clear" w:color="auto" w:fill="FFFFFF"/>
          </w:tcPr>
          <w:p w14:paraId="04E99BC6" w14:textId="77777777" w:rsidR="00E867C9" w:rsidRPr="00456E80" w:rsidRDefault="00E867C9" w:rsidP="00512CC2">
            <w:pPr>
              <w:keepNext/>
              <w:spacing w:after="0" w:line="240" w:lineRule="auto"/>
              <w:jc w:val="center"/>
              <w:outlineLvl w:val="3"/>
              <w:rPr>
                <w:rFonts w:ascii="Times New Roman" w:hAnsi="Times New Roman" w:cs="Times New Roman"/>
                <w:sz w:val="24"/>
                <w:szCs w:val="24"/>
              </w:rPr>
            </w:pPr>
            <w:r w:rsidRPr="00456E80">
              <w:rPr>
                <w:rFonts w:ascii="Times New Roman" w:hAnsi="Times New Roman" w:cs="Times New Roman"/>
                <w:sz w:val="24"/>
                <w:szCs w:val="24"/>
              </w:rPr>
              <w:t>12</w:t>
            </w:r>
          </w:p>
        </w:tc>
      </w:tr>
      <w:tr w:rsidR="00E867C9" w:rsidRPr="00456E80" w14:paraId="09301047" w14:textId="77777777" w:rsidTr="00E867C9">
        <w:trPr>
          <w:trHeight w:hRule="exact" w:val="203"/>
        </w:trPr>
        <w:tc>
          <w:tcPr>
            <w:tcW w:w="1227" w:type="dxa"/>
            <w:vMerge w:val="restart"/>
            <w:shd w:val="clear" w:color="auto" w:fill="FFFFFF"/>
          </w:tcPr>
          <w:p w14:paraId="3BB99A5A" w14:textId="77777777" w:rsidR="00E867C9" w:rsidRPr="00456E80" w:rsidRDefault="00E867C9" w:rsidP="00512CC2">
            <w:pPr>
              <w:keepNext/>
              <w:spacing w:after="0" w:line="240" w:lineRule="auto"/>
              <w:outlineLvl w:val="3"/>
              <w:rPr>
                <w:rFonts w:ascii="Times New Roman" w:hAnsi="Times New Roman" w:cs="Times New Roman"/>
                <w:b/>
                <w:bCs/>
                <w:sz w:val="24"/>
                <w:szCs w:val="24"/>
              </w:rPr>
            </w:pPr>
          </w:p>
        </w:tc>
        <w:tc>
          <w:tcPr>
            <w:tcW w:w="1204" w:type="dxa"/>
            <w:vMerge w:val="restart"/>
            <w:shd w:val="clear" w:color="auto" w:fill="FFFFFF"/>
          </w:tcPr>
          <w:p w14:paraId="5A6331E8" w14:textId="77777777" w:rsidR="00E867C9" w:rsidRPr="00456E80" w:rsidRDefault="00E867C9" w:rsidP="00512CC2">
            <w:pPr>
              <w:keepNext/>
              <w:spacing w:after="0" w:line="240" w:lineRule="auto"/>
              <w:outlineLvl w:val="3"/>
              <w:rPr>
                <w:rFonts w:ascii="Times New Roman" w:hAnsi="Times New Roman" w:cs="Times New Roman"/>
                <w:b/>
                <w:bCs/>
                <w:sz w:val="24"/>
                <w:szCs w:val="24"/>
              </w:rPr>
            </w:pPr>
          </w:p>
        </w:tc>
        <w:tc>
          <w:tcPr>
            <w:tcW w:w="1134" w:type="dxa"/>
            <w:vMerge w:val="restart"/>
            <w:shd w:val="clear" w:color="auto" w:fill="FFFFFF"/>
          </w:tcPr>
          <w:p w14:paraId="2A7E6880" w14:textId="77777777" w:rsidR="00E867C9" w:rsidRPr="00456E80" w:rsidRDefault="00E867C9" w:rsidP="00512CC2">
            <w:pPr>
              <w:keepNext/>
              <w:spacing w:after="0" w:line="240" w:lineRule="auto"/>
              <w:outlineLvl w:val="3"/>
              <w:rPr>
                <w:rFonts w:ascii="Times New Roman" w:hAnsi="Times New Roman" w:cs="Times New Roman"/>
                <w:b/>
                <w:bCs/>
                <w:sz w:val="24"/>
                <w:szCs w:val="24"/>
              </w:rPr>
            </w:pPr>
          </w:p>
        </w:tc>
        <w:tc>
          <w:tcPr>
            <w:tcW w:w="1223" w:type="dxa"/>
            <w:vMerge w:val="restart"/>
            <w:shd w:val="clear" w:color="auto" w:fill="FFFFFF"/>
          </w:tcPr>
          <w:p w14:paraId="4E7BBA76" w14:textId="77777777" w:rsidR="00E867C9" w:rsidRPr="00456E80" w:rsidRDefault="00E867C9" w:rsidP="00512CC2">
            <w:pPr>
              <w:keepNext/>
              <w:spacing w:after="0" w:line="240" w:lineRule="auto"/>
              <w:outlineLvl w:val="3"/>
              <w:rPr>
                <w:rFonts w:ascii="Times New Roman" w:hAnsi="Times New Roman" w:cs="Times New Roman"/>
                <w:b/>
                <w:bCs/>
                <w:sz w:val="24"/>
                <w:szCs w:val="24"/>
              </w:rPr>
            </w:pPr>
          </w:p>
        </w:tc>
        <w:tc>
          <w:tcPr>
            <w:tcW w:w="1162" w:type="dxa"/>
            <w:vMerge w:val="restart"/>
            <w:shd w:val="clear" w:color="auto" w:fill="FFFFFF"/>
          </w:tcPr>
          <w:p w14:paraId="7BAD110A" w14:textId="77777777" w:rsidR="00E867C9" w:rsidRPr="00456E80" w:rsidRDefault="00E867C9" w:rsidP="00512CC2">
            <w:pPr>
              <w:keepNext/>
              <w:spacing w:after="0" w:line="240" w:lineRule="auto"/>
              <w:outlineLvl w:val="3"/>
              <w:rPr>
                <w:rFonts w:ascii="Times New Roman" w:hAnsi="Times New Roman" w:cs="Times New Roman"/>
                <w:b/>
                <w:bCs/>
                <w:sz w:val="24"/>
                <w:szCs w:val="24"/>
              </w:rPr>
            </w:pPr>
          </w:p>
        </w:tc>
        <w:tc>
          <w:tcPr>
            <w:tcW w:w="1175" w:type="dxa"/>
            <w:vMerge w:val="restart"/>
            <w:shd w:val="clear" w:color="auto" w:fill="FFFFFF"/>
          </w:tcPr>
          <w:p w14:paraId="3973941C" w14:textId="77777777" w:rsidR="00E867C9" w:rsidRPr="00456E80" w:rsidRDefault="00E867C9" w:rsidP="00512CC2">
            <w:pPr>
              <w:keepNext/>
              <w:spacing w:after="0" w:line="240" w:lineRule="auto"/>
              <w:outlineLvl w:val="3"/>
              <w:rPr>
                <w:rFonts w:ascii="Times New Roman" w:hAnsi="Times New Roman" w:cs="Times New Roman"/>
                <w:b/>
                <w:bCs/>
                <w:sz w:val="24"/>
                <w:szCs w:val="24"/>
              </w:rPr>
            </w:pPr>
          </w:p>
        </w:tc>
        <w:tc>
          <w:tcPr>
            <w:tcW w:w="1339" w:type="dxa"/>
            <w:shd w:val="clear" w:color="auto" w:fill="FFFFFF"/>
          </w:tcPr>
          <w:p w14:paraId="2205CA2B" w14:textId="77777777" w:rsidR="00E867C9" w:rsidRPr="00456E80" w:rsidRDefault="00E867C9" w:rsidP="00512CC2">
            <w:pPr>
              <w:keepNext/>
              <w:spacing w:after="0" w:line="240" w:lineRule="auto"/>
              <w:outlineLvl w:val="3"/>
              <w:rPr>
                <w:rFonts w:ascii="Times New Roman" w:hAnsi="Times New Roman" w:cs="Times New Roman"/>
                <w:b/>
                <w:bCs/>
                <w:sz w:val="24"/>
                <w:szCs w:val="24"/>
              </w:rPr>
            </w:pPr>
          </w:p>
        </w:tc>
        <w:tc>
          <w:tcPr>
            <w:tcW w:w="1745" w:type="dxa"/>
            <w:shd w:val="clear" w:color="auto" w:fill="FFFFFF"/>
          </w:tcPr>
          <w:p w14:paraId="53299ED9" w14:textId="77777777" w:rsidR="00E867C9" w:rsidRPr="00456E80" w:rsidRDefault="00E867C9" w:rsidP="00512CC2">
            <w:pPr>
              <w:keepNext/>
              <w:spacing w:after="0" w:line="240" w:lineRule="auto"/>
              <w:outlineLvl w:val="3"/>
              <w:rPr>
                <w:rFonts w:ascii="Times New Roman" w:hAnsi="Times New Roman" w:cs="Times New Roman"/>
                <w:b/>
                <w:bCs/>
                <w:sz w:val="24"/>
                <w:szCs w:val="24"/>
              </w:rPr>
            </w:pPr>
          </w:p>
        </w:tc>
        <w:tc>
          <w:tcPr>
            <w:tcW w:w="1059" w:type="dxa"/>
            <w:shd w:val="clear" w:color="auto" w:fill="FFFFFF"/>
          </w:tcPr>
          <w:p w14:paraId="7EBFD2C1" w14:textId="77777777" w:rsidR="00E867C9" w:rsidRPr="00456E80" w:rsidRDefault="00E867C9" w:rsidP="00512CC2">
            <w:pPr>
              <w:keepNext/>
              <w:spacing w:after="0" w:line="240" w:lineRule="auto"/>
              <w:outlineLvl w:val="3"/>
              <w:rPr>
                <w:rFonts w:ascii="Times New Roman" w:hAnsi="Times New Roman" w:cs="Times New Roman"/>
                <w:b/>
                <w:bCs/>
                <w:sz w:val="24"/>
                <w:szCs w:val="24"/>
              </w:rPr>
            </w:pPr>
          </w:p>
        </w:tc>
        <w:tc>
          <w:tcPr>
            <w:tcW w:w="1225" w:type="dxa"/>
            <w:shd w:val="clear" w:color="auto" w:fill="FFFFFF"/>
          </w:tcPr>
          <w:p w14:paraId="200533D8" w14:textId="77777777" w:rsidR="00E867C9" w:rsidRPr="00456E80" w:rsidRDefault="00E867C9" w:rsidP="00512CC2">
            <w:pPr>
              <w:keepNext/>
              <w:spacing w:after="0" w:line="240" w:lineRule="auto"/>
              <w:outlineLvl w:val="3"/>
              <w:rPr>
                <w:rFonts w:ascii="Times New Roman" w:hAnsi="Times New Roman" w:cs="Times New Roman"/>
                <w:b/>
                <w:bCs/>
                <w:sz w:val="24"/>
                <w:szCs w:val="24"/>
              </w:rPr>
            </w:pPr>
          </w:p>
        </w:tc>
        <w:tc>
          <w:tcPr>
            <w:tcW w:w="953" w:type="dxa"/>
            <w:shd w:val="clear" w:color="auto" w:fill="FFFFFF"/>
          </w:tcPr>
          <w:p w14:paraId="02A2B785" w14:textId="77777777" w:rsidR="00E867C9" w:rsidRPr="00456E80" w:rsidRDefault="00E867C9" w:rsidP="00512CC2">
            <w:pPr>
              <w:keepNext/>
              <w:spacing w:after="0" w:line="240" w:lineRule="auto"/>
              <w:outlineLvl w:val="3"/>
              <w:rPr>
                <w:rFonts w:ascii="Times New Roman" w:hAnsi="Times New Roman" w:cs="Times New Roman"/>
                <w:b/>
                <w:bCs/>
                <w:sz w:val="24"/>
                <w:szCs w:val="24"/>
              </w:rPr>
            </w:pPr>
          </w:p>
        </w:tc>
        <w:tc>
          <w:tcPr>
            <w:tcW w:w="975" w:type="dxa"/>
            <w:shd w:val="clear" w:color="auto" w:fill="FFFFFF"/>
          </w:tcPr>
          <w:p w14:paraId="376718D2" w14:textId="77777777" w:rsidR="00E867C9" w:rsidRPr="00456E80" w:rsidRDefault="00E867C9" w:rsidP="00512CC2">
            <w:pPr>
              <w:keepNext/>
              <w:spacing w:after="0" w:line="240" w:lineRule="auto"/>
              <w:outlineLvl w:val="3"/>
              <w:rPr>
                <w:rFonts w:ascii="Times New Roman" w:hAnsi="Times New Roman" w:cs="Times New Roman"/>
                <w:b/>
                <w:bCs/>
                <w:sz w:val="24"/>
                <w:szCs w:val="24"/>
              </w:rPr>
            </w:pPr>
          </w:p>
        </w:tc>
      </w:tr>
      <w:tr w:rsidR="00E867C9" w:rsidRPr="00456E80" w14:paraId="3BCE3550" w14:textId="77777777" w:rsidTr="00E867C9">
        <w:trPr>
          <w:trHeight w:hRule="exact" w:val="203"/>
        </w:trPr>
        <w:tc>
          <w:tcPr>
            <w:tcW w:w="1227" w:type="dxa"/>
            <w:vMerge/>
            <w:shd w:val="clear" w:color="auto" w:fill="FFFFFF"/>
          </w:tcPr>
          <w:p w14:paraId="13ED3210" w14:textId="77777777" w:rsidR="00E867C9" w:rsidRPr="00456E80" w:rsidRDefault="00E867C9" w:rsidP="00512CC2">
            <w:pPr>
              <w:keepNext/>
              <w:spacing w:after="0" w:line="240" w:lineRule="auto"/>
              <w:outlineLvl w:val="3"/>
              <w:rPr>
                <w:rFonts w:ascii="Times New Roman" w:hAnsi="Times New Roman" w:cs="Times New Roman"/>
                <w:b/>
                <w:bCs/>
                <w:sz w:val="24"/>
                <w:szCs w:val="24"/>
              </w:rPr>
            </w:pPr>
          </w:p>
        </w:tc>
        <w:tc>
          <w:tcPr>
            <w:tcW w:w="1204" w:type="dxa"/>
            <w:vMerge/>
            <w:shd w:val="clear" w:color="auto" w:fill="FFFFFF"/>
          </w:tcPr>
          <w:p w14:paraId="0DA6411E" w14:textId="77777777" w:rsidR="00E867C9" w:rsidRPr="00456E80" w:rsidRDefault="00E867C9" w:rsidP="00512CC2">
            <w:pPr>
              <w:keepNext/>
              <w:spacing w:after="0" w:line="240" w:lineRule="auto"/>
              <w:outlineLvl w:val="3"/>
              <w:rPr>
                <w:rFonts w:ascii="Times New Roman" w:hAnsi="Times New Roman" w:cs="Times New Roman"/>
                <w:b/>
                <w:bCs/>
                <w:sz w:val="24"/>
                <w:szCs w:val="24"/>
              </w:rPr>
            </w:pPr>
          </w:p>
        </w:tc>
        <w:tc>
          <w:tcPr>
            <w:tcW w:w="1134" w:type="dxa"/>
            <w:vMerge/>
            <w:shd w:val="clear" w:color="auto" w:fill="FFFFFF"/>
          </w:tcPr>
          <w:p w14:paraId="3E1CE34E" w14:textId="77777777" w:rsidR="00E867C9" w:rsidRPr="00456E80" w:rsidRDefault="00E867C9" w:rsidP="00512CC2">
            <w:pPr>
              <w:keepNext/>
              <w:spacing w:after="0" w:line="240" w:lineRule="auto"/>
              <w:outlineLvl w:val="3"/>
              <w:rPr>
                <w:rFonts w:ascii="Times New Roman" w:hAnsi="Times New Roman" w:cs="Times New Roman"/>
                <w:b/>
                <w:bCs/>
                <w:sz w:val="24"/>
                <w:szCs w:val="24"/>
              </w:rPr>
            </w:pPr>
          </w:p>
        </w:tc>
        <w:tc>
          <w:tcPr>
            <w:tcW w:w="1223" w:type="dxa"/>
            <w:vMerge/>
            <w:shd w:val="clear" w:color="auto" w:fill="FFFFFF"/>
          </w:tcPr>
          <w:p w14:paraId="75490525" w14:textId="77777777" w:rsidR="00E867C9" w:rsidRPr="00456E80" w:rsidRDefault="00E867C9" w:rsidP="00512CC2">
            <w:pPr>
              <w:keepNext/>
              <w:spacing w:after="0" w:line="240" w:lineRule="auto"/>
              <w:outlineLvl w:val="3"/>
              <w:rPr>
                <w:rFonts w:ascii="Times New Roman" w:hAnsi="Times New Roman" w:cs="Times New Roman"/>
                <w:b/>
                <w:bCs/>
                <w:sz w:val="24"/>
                <w:szCs w:val="24"/>
              </w:rPr>
            </w:pPr>
          </w:p>
        </w:tc>
        <w:tc>
          <w:tcPr>
            <w:tcW w:w="1162" w:type="dxa"/>
            <w:vMerge/>
            <w:shd w:val="clear" w:color="auto" w:fill="FFFFFF"/>
          </w:tcPr>
          <w:p w14:paraId="0D57462B" w14:textId="77777777" w:rsidR="00E867C9" w:rsidRPr="00456E80" w:rsidRDefault="00E867C9" w:rsidP="00512CC2">
            <w:pPr>
              <w:keepNext/>
              <w:spacing w:after="0" w:line="240" w:lineRule="auto"/>
              <w:outlineLvl w:val="3"/>
              <w:rPr>
                <w:rFonts w:ascii="Times New Roman" w:hAnsi="Times New Roman" w:cs="Times New Roman"/>
                <w:b/>
                <w:bCs/>
                <w:sz w:val="24"/>
                <w:szCs w:val="24"/>
              </w:rPr>
            </w:pPr>
          </w:p>
        </w:tc>
        <w:tc>
          <w:tcPr>
            <w:tcW w:w="1175" w:type="dxa"/>
            <w:vMerge/>
            <w:shd w:val="clear" w:color="auto" w:fill="FFFFFF"/>
          </w:tcPr>
          <w:p w14:paraId="682B9E7C" w14:textId="77777777" w:rsidR="00E867C9" w:rsidRPr="00456E80" w:rsidRDefault="00E867C9" w:rsidP="00512CC2">
            <w:pPr>
              <w:keepNext/>
              <w:spacing w:after="0" w:line="240" w:lineRule="auto"/>
              <w:outlineLvl w:val="3"/>
              <w:rPr>
                <w:rFonts w:ascii="Times New Roman" w:hAnsi="Times New Roman" w:cs="Times New Roman"/>
                <w:b/>
                <w:bCs/>
                <w:sz w:val="24"/>
                <w:szCs w:val="24"/>
              </w:rPr>
            </w:pPr>
          </w:p>
        </w:tc>
        <w:tc>
          <w:tcPr>
            <w:tcW w:w="1339" w:type="dxa"/>
            <w:shd w:val="clear" w:color="auto" w:fill="FFFFFF"/>
          </w:tcPr>
          <w:p w14:paraId="6C6BE418" w14:textId="77777777" w:rsidR="00E867C9" w:rsidRPr="00456E80" w:rsidRDefault="00E867C9" w:rsidP="00512CC2">
            <w:pPr>
              <w:keepNext/>
              <w:spacing w:after="0" w:line="240" w:lineRule="auto"/>
              <w:outlineLvl w:val="3"/>
              <w:rPr>
                <w:rFonts w:ascii="Times New Roman" w:hAnsi="Times New Roman" w:cs="Times New Roman"/>
                <w:b/>
                <w:bCs/>
                <w:sz w:val="24"/>
                <w:szCs w:val="24"/>
              </w:rPr>
            </w:pPr>
          </w:p>
        </w:tc>
        <w:tc>
          <w:tcPr>
            <w:tcW w:w="1745" w:type="dxa"/>
            <w:shd w:val="clear" w:color="auto" w:fill="FFFFFF"/>
          </w:tcPr>
          <w:p w14:paraId="021A5FE3" w14:textId="77777777" w:rsidR="00E867C9" w:rsidRPr="00456E80" w:rsidRDefault="00E867C9" w:rsidP="00512CC2">
            <w:pPr>
              <w:keepNext/>
              <w:spacing w:after="0" w:line="240" w:lineRule="auto"/>
              <w:outlineLvl w:val="3"/>
              <w:rPr>
                <w:rFonts w:ascii="Times New Roman" w:hAnsi="Times New Roman" w:cs="Times New Roman"/>
                <w:b/>
                <w:bCs/>
                <w:sz w:val="24"/>
                <w:szCs w:val="24"/>
              </w:rPr>
            </w:pPr>
          </w:p>
        </w:tc>
        <w:tc>
          <w:tcPr>
            <w:tcW w:w="1059" w:type="dxa"/>
            <w:shd w:val="clear" w:color="auto" w:fill="FFFFFF"/>
          </w:tcPr>
          <w:p w14:paraId="48DD41FC" w14:textId="77777777" w:rsidR="00E867C9" w:rsidRPr="00456E80" w:rsidRDefault="00E867C9" w:rsidP="00512CC2">
            <w:pPr>
              <w:keepNext/>
              <w:spacing w:after="0" w:line="240" w:lineRule="auto"/>
              <w:outlineLvl w:val="3"/>
              <w:rPr>
                <w:rFonts w:ascii="Times New Roman" w:hAnsi="Times New Roman" w:cs="Times New Roman"/>
                <w:b/>
                <w:bCs/>
                <w:sz w:val="24"/>
                <w:szCs w:val="24"/>
              </w:rPr>
            </w:pPr>
          </w:p>
        </w:tc>
        <w:tc>
          <w:tcPr>
            <w:tcW w:w="1225" w:type="dxa"/>
            <w:shd w:val="clear" w:color="auto" w:fill="FFFFFF"/>
          </w:tcPr>
          <w:p w14:paraId="6B393511" w14:textId="77777777" w:rsidR="00E867C9" w:rsidRPr="00456E80" w:rsidRDefault="00E867C9" w:rsidP="00512CC2">
            <w:pPr>
              <w:keepNext/>
              <w:spacing w:after="0" w:line="240" w:lineRule="auto"/>
              <w:outlineLvl w:val="3"/>
              <w:rPr>
                <w:rFonts w:ascii="Times New Roman" w:hAnsi="Times New Roman" w:cs="Times New Roman"/>
                <w:b/>
                <w:bCs/>
                <w:sz w:val="24"/>
                <w:szCs w:val="24"/>
              </w:rPr>
            </w:pPr>
          </w:p>
        </w:tc>
        <w:tc>
          <w:tcPr>
            <w:tcW w:w="953" w:type="dxa"/>
            <w:shd w:val="clear" w:color="auto" w:fill="FFFFFF"/>
          </w:tcPr>
          <w:p w14:paraId="0CB5B9D3" w14:textId="77777777" w:rsidR="00E867C9" w:rsidRPr="00456E80" w:rsidRDefault="00E867C9" w:rsidP="00512CC2">
            <w:pPr>
              <w:keepNext/>
              <w:spacing w:after="0" w:line="240" w:lineRule="auto"/>
              <w:outlineLvl w:val="3"/>
              <w:rPr>
                <w:rFonts w:ascii="Times New Roman" w:hAnsi="Times New Roman" w:cs="Times New Roman"/>
                <w:b/>
                <w:bCs/>
                <w:sz w:val="24"/>
                <w:szCs w:val="24"/>
              </w:rPr>
            </w:pPr>
          </w:p>
        </w:tc>
        <w:tc>
          <w:tcPr>
            <w:tcW w:w="975" w:type="dxa"/>
            <w:shd w:val="clear" w:color="auto" w:fill="FFFFFF"/>
          </w:tcPr>
          <w:p w14:paraId="32A695D1" w14:textId="77777777" w:rsidR="00E867C9" w:rsidRPr="00456E80" w:rsidRDefault="00E867C9" w:rsidP="00512CC2">
            <w:pPr>
              <w:keepNext/>
              <w:spacing w:after="0" w:line="240" w:lineRule="auto"/>
              <w:outlineLvl w:val="3"/>
              <w:rPr>
                <w:rFonts w:ascii="Times New Roman" w:hAnsi="Times New Roman" w:cs="Times New Roman"/>
                <w:b/>
                <w:bCs/>
                <w:sz w:val="24"/>
                <w:szCs w:val="24"/>
              </w:rPr>
            </w:pPr>
          </w:p>
        </w:tc>
      </w:tr>
      <w:tr w:rsidR="00E867C9" w:rsidRPr="00456E80" w14:paraId="7CED7010" w14:textId="77777777" w:rsidTr="00E867C9">
        <w:trPr>
          <w:trHeight w:hRule="exact" w:val="203"/>
        </w:trPr>
        <w:tc>
          <w:tcPr>
            <w:tcW w:w="1227" w:type="dxa"/>
            <w:vMerge w:val="restart"/>
            <w:shd w:val="clear" w:color="auto" w:fill="FFFFFF"/>
          </w:tcPr>
          <w:p w14:paraId="70E0155A" w14:textId="77777777" w:rsidR="00E867C9" w:rsidRPr="00456E80" w:rsidRDefault="00E867C9" w:rsidP="00512CC2">
            <w:pPr>
              <w:keepNext/>
              <w:spacing w:after="0" w:line="240" w:lineRule="auto"/>
              <w:outlineLvl w:val="3"/>
              <w:rPr>
                <w:rFonts w:ascii="Times New Roman" w:hAnsi="Times New Roman" w:cs="Times New Roman"/>
                <w:b/>
                <w:bCs/>
                <w:sz w:val="24"/>
                <w:szCs w:val="24"/>
              </w:rPr>
            </w:pPr>
          </w:p>
        </w:tc>
        <w:tc>
          <w:tcPr>
            <w:tcW w:w="1204" w:type="dxa"/>
            <w:vMerge w:val="restart"/>
            <w:shd w:val="clear" w:color="auto" w:fill="FFFFFF"/>
          </w:tcPr>
          <w:p w14:paraId="5FA00EFC" w14:textId="77777777" w:rsidR="00E867C9" w:rsidRPr="00456E80" w:rsidRDefault="00E867C9" w:rsidP="00512CC2">
            <w:pPr>
              <w:keepNext/>
              <w:spacing w:after="0" w:line="240" w:lineRule="auto"/>
              <w:outlineLvl w:val="3"/>
              <w:rPr>
                <w:rFonts w:ascii="Times New Roman" w:hAnsi="Times New Roman" w:cs="Times New Roman"/>
                <w:b/>
                <w:bCs/>
                <w:sz w:val="24"/>
                <w:szCs w:val="24"/>
              </w:rPr>
            </w:pPr>
          </w:p>
        </w:tc>
        <w:tc>
          <w:tcPr>
            <w:tcW w:w="1134" w:type="dxa"/>
            <w:vMerge w:val="restart"/>
            <w:shd w:val="clear" w:color="auto" w:fill="FFFFFF"/>
          </w:tcPr>
          <w:p w14:paraId="1A6BCBF7" w14:textId="77777777" w:rsidR="00E867C9" w:rsidRPr="00456E80" w:rsidRDefault="00E867C9" w:rsidP="00512CC2">
            <w:pPr>
              <w:keepNext/>
              <w:spacing w:after="0" w:line="240" w:lineRule="auto"/>
              <w:outlineLvl w:val="3"/>
              <w:rPr>
                <w:rFonts w:ascii="Times New Roman" w:hAnsi="Times New Roman" w:cs="Times New Roman"/>
                <w:b/>
                <w:bCs/>
                <w:sz w:val="24"/>
                <w:szCs w:val="24"/>
              </w:rPr>
            </w:pPr>
          </w:p>
        </w:tc>
        <w:tc>
          <w:tcPr>
            <w:tcW w:w="1223" w:type="dxa"/>
            <w:vMerge w:val="restart"/>
            <w:shd w:val="clear" w:color="auto" w:fill="FFFFFF"/>
          </w:tcPr>
          <w:p w14:paraId="347C8438" w14:textId="77777777" w:rsidR="00E867C9" w:rsidRPr="00456E80" w:rsidRDefault="00E867C9" w:rsidP="00512CC2">
            <w:pPr>
              <w:keepNext/>
              <w:spacing w:after="0" w:line="240" w:lineRule="auto"/>
              <w:outlineLvl w:val="3"/>
              <w:rPr>
                <w:rFonts w:ascii="Times New Roman" w:hAnsi="Times New Roman" w:cs="Times New Roman"/>
                <w:b/>
                <w:bCs/>
                <w:sz w:val="24"/>
                <w:szCs w:val="24"/>
              </w:rPr>
            </w:pPr>
          </w:p>
        </w:tc>
        <w:tc>
          <w:tcPr>
            <w:tcW w:w="1162" w:type="dxa"/>
            <w:vMerge w:val="restart"/>
            <w:shd w:val="clear" w:color="auto" w:fill="FFFFFF"/>
          </w:tcPr>
          <w:p w14:paraId="27E928BE" w14:textId="77777777" w:rsidR="00E867C9" w:rsidRPr="00456E80" w:rsidRDefault="00E867C9" w:rsidP="00512CC2">
            <w:pPr>
              <w:keepNext/>
              <w:spacing w:after="0" w:line="240" w:lineRule="auto"/>
              <w:outlineLvl w:val="3"/>
              <w:rPr>
                <w:rFonts w:ascii="Times New Roman" w:hAnsi="Times New Roman" w:cs="Times New Roman"/>
                <w:b/>
                <w:bCs/>
                <w:sz w:val="24"/>
                <w:szCs w:val="24"/>
              </w:rPr>
            </w:pPr>
          </w:p>
        </w:tc>
        <w:tc>
          <w:tcPr>
            <w:tcW w:w="1175" w:type="dxa"/>
            <w:vMerge w:val="restart"/>
            <w:shd w:val="clear" w:color="auto" w:fill="FFFFFF"/>
          </w:tcPr>
          <w:p w14:paraId="36CCD70B" w14:textId="77777777" w:rsidR="00E867C9" w:rsidRPr="00456E80" w:rsidRDefault="00E867C9" w:rsidP="00512CC2">
            <w:pPr>
              <w:keepNext/>
              <w:spacing w:after="0" w:line="240" w:lineRule="auto"/>
              <w:outlineLvl w:val="3"/>
              <w:rPr>
                <w:rFonts w:ascii="Times New Roman" w:hAnsi="Times New Roman" w:cs="Times New Roman"/>
                <w:b/>
                <w:bCs/>
                <w:sz w:val="24"/>
                <w:szCs w:val="24"/>
              </w:rPr>
            </w:pPr>
          </w:p>
        </w:tc>
        <w:tc>
          <w:tcPr>
            <w:tcW w:w="1339" w:type="dxa"/>
            <w:shd w:val="clear" w:color="auto" w:fill="FFFFFF"/>
          </w:tcPr>
          <w:p w14:paraId="6B62888D" w14:textId="77777777" w:rsidR="00E867C9" w:rsidRPr="00456E80" w:rsidRDefault="00E867C9" w:rsidP="00512CC2">
            <w:pPr>
              <w:keepNext/>
              <w:spacing w:after="0" w:line="240" w:lineRule="auto"/>
              <w:outlineLvl w:val="3"/>
              <w:rPr>
                <w:rFonts w:ascii="Times New Roman" w:hAnsi="Times New Roman" w:cs="Times New Roman"/>
                <w:b/>
                <w:bCs/>
                <w:sz w:val="24"/>
                <w:szCs w:val="24"/>
              </w:rPr>
            </w:pPr>
          </w:p>
        </w:tc>
        <w:tc>
          <w:tcPr>
            <w:tcW w:w="1745" w:type="dxa"/>
            <w:shd w:val="clear" w:color="auto" w:fill="FFFFFF"/>
          </w:tcPr>
          <w:p w14:paraId="3E1D74F8" w14:textId="77777777" w:rsidR="00E867C9" w:rsidRPr="00456E80" w:rsidRDefault="00E867C9" w:rsidP="00512CC2">
            <w:pPr>
              <w:keepNext/>
              <w:spacing w:after="0" w:line="240" w:lineRule="auto"/>
              <w:outlineLvl w:val="3"/>
              <w:rPr>
                <w:rFonts w:ascii="Times New Roman" w:hAnsi="Times New Roman" w:cs="Times New Roman"/>
                <w:b/>
                <w:bCs/>
                <w:sz w:val="24"/>
                <w:szCs w:val="24"/>
              </w:rPr>
            </w:pPr>
          </w:p>
        </w:tc>
        <w:tc>
          <w:tcPr>
            <w:tcW w:w="1059" w:type="dxa"/>
            <w:shd w:val="clear" w:color="auto" w:fill="FFFFFF"/>
          </w:tcPr>
          <w:p w14:paraId="0B1D2FBB" w14:textId="77777777" w:rsidR="00E867C9" w:rsidRPr="00456E80" w:rsidRDefault="00E867C9" w:rsidP="00512CC2">
            <w:pPr>
              <w:keepNext/>
              <w:spacing w:after="0" w:line="240" w:lineRule="auto"/>
              <w:outlineLvl w:val="3"/>
              <w:rPr>
                <w:rFonts w:ascii="Times New Roman" w:hAnsi="Times New Roman" w:cs="Times New Roman"/>
                <w:b/>
                <w:bCs/>
                <w:sz w:val="24"/>
                <w:szCs w:val="24"/>
              </w:rPr>
            </w:pPr>
          </w:p>
        </w:tc>
        <w:tc>
          <w:tcPr>
            <w:tcW w:w="1225" w:type="dxa"/>
            <w:shd w:val="clear" w:color="auto" w:fill="FFFFFF"/>
          </w:tcPr>
          <w:p w14:paraId="79BCC00B" w14:textId="77777777" w:rsidR="00E867C9" w:rsidRPr="00456E80" w:rsidRDefault="00E867C9" w:rsidP="00512CC2">
            <w:pPr>
              <w:keepNext/>
              <w:spacing w:after="0" w:line="240" w:lineRule="auto"/>
              <w:outlineLvl w:val="3"/>
              <w:rPr>
                <w:rFonts w:ascii="Times New Roman" w:hAnsi="Times New Roman" w:cs="Times New Roman"/>
                <w:b/>
                <w:bCs/>
                <w:sz w:val="24"/>
                <w:szCs w:val="24"/>
              </w:rPr>
            </w:pPr>
          </w:p>
        </w:tc>
        <w:tc>
          <w:tcPr>
            <w:tcW w:w="953" w:type="dxa"/>
            <w:shd w:val="clear" w:color="auto" w:fill="FFFFFF"/>
          </w:tcPr>
          <w:p w14:paraId="59205F27" w14:textId="77777777" w:rsidR="00E867C9" w:rsidRPr="00456E80" w:rsidRDefault="00E867C9" w:rsidP="00512CC2">
            <w:pPr>
              <w:keepNext/>
              <w:spacing w:after="0" w:line="240" w:lineRule="auto"/>
              <w:outlineLvl w:val="3"/>
              <w:rPr>
                <w:rFonts w:ascii="Times New Roman" w:hAnsi="Times New Roman" w:cs="Times New Roman"/>
                <w:b/>
                <w:bCs/>
                <w:sz w:val="24"/>
                <w:szCs w:val="24"/>
              </w:rPr>
            </w:pPr>
          </w:p>
        </w:tc>
        <w:tc>
          <w:tcPr>
            <w:tcW w:w="975" w:type="dxa"/>
            <w:shd w:val="clear" w:color="auto" w:fill="FFFFFF"/>
          </w:tcPr>
          <w:p w14:paraId="49EF506E" w14:textId="77777777" w:rsidR="00E867C9" w:rsidRPr="00456E80" w:rsidRDefault="00E867C9" w:rsidP="00512CC2">
            <w:pPr>
              <w:keepNext/>
              <w:spacing w:after="0" w:line="240" w:lineRule="auto"/>
              <w:outlineLvl w:val="3"/>
              <w:rPr>
                <w:rFonts w:ascii="Times New Roman" w:hAnsi="Times New Roman" w:cs="Times New Roman"/>
                <w:b/>
                <w:bCs/>
                <w:sz w:val="24"/>
                <w:szCs w:val="24"/>
              </w:rPr>
            </w:pPr>
          </w:p>
        </w:tc>
      </w:tr>
      <w:tr w:rsidR="00E867C9" w:rsidRPr="00456E80" w14:paraId="44A9E559" w14:textId="77777777" w:rsidTr="00E867C9">
        <w:trPr>
          <w:trHeight w:hRule="exact" w:val="230"/>
        </w:trPr>
        <w:tc>
          <w:tcPr>
            <w:tcW w:w="1227" w:type="dxa"/>
            <w:vMerge/>
            <w:shd w:val="clear" w:color="auto" w:fill="FFFFFF"/>
          </w:tcPr>
          <w:p w14:paraId="3BF1096D" w14:textId="77777777" w:rsidR="00E867C9" w:rsidRPr="00456E80" w:rsidRDefault="00E867C9" w:rsidP="00512CC2">
            <w:pPr>
              <w:keepNext/>
              <w:spacing w:after="0" w:line="240" w:lineRule="auto"/>
              <w:outlineLvl w:val="3"/>
              <w:rPr>
                <w:rFonts w:ascii="Times New Roman" w:hAnsi="Times New Roman" w:cs="Times New Roman"/>
                <w:b/>
                <w:bCs/>
                <w:sz w:val="24"/>
                <w:szCs w:val="24"/>
              </w:rPr>
            </w:pPr>
          </w:p>
        </w:tc>
        <w:tc>
          <w:tcPr>
            <w:tcW w:w="1204" w:type="dxa"/>
            <w:vMerge/>
            <w:shd w:val="clear" w:color="auto" w:fill="FFFFFF"/>
          </w:tcPr>
          <w:p w14:paraId="29037EEE" w14:textId="77777777" w:rsidR="00E867C9" w:rsidRPr="00456E80" w:rsidRDefault="00E867C9" w:rsidP="00512CC2">
            <w:pPr>
              <w:keepNext/>
              <w:spacing w:after="0" w:line="240" w:lineRule="auto"/>
              <w:outlineLvl w:val="3"/>
              <w:rPr>
                <w:rFonts w:ascii="Times New Roman" w:hAnsi="Times New Roman" w:cs="Times New Roman"/>
                <w:b/>
                <w:bCs/>
                <w:sz w:val="24"/>
                <w:szCs w:val="24"/>
              </w:rPr>
            </w:pPr>
          </w:p>
        </w:tc>
        <w:tc>
          <w:tcPr>
            <w:tcW w:w="1134" w:type="dxa"/>
            <w:vMerge/>
            <w:shd w:val="clear" w:color="auto" w:fill="FFFFFF"/>
          </w:tcPr>
          <w:p w14:paraId="06292C42" w14:textId="77777777" w:rsidR="00E867C9" w:rsidRPr="00456E80" w:rsidRDefault="00E867C9" w:rsidP="00512CC2">
            <w:pPr>
              <w:keepNext/>
              <w:spacing w:after="0" w:line="240" w:lineRule="auto"/>
              <w:outlineLvl w:val="3"/>
              <w:rPr>
                <w:rFonts w:ascii="Times New Roman" w:hAnsi="Times New Roman" w:cs="Times New Roman"/>
                <w:b/>
                <w:bCs/>
                <w:sz w:val="24"/>
                <w:szCs w:val="24"/>
              </w:rPr>
            </w:pPr>
          </w:p>
        </w:tc>
        <w:tc>
          <w:tcPr>
            <w:tcW w:w="1223" w:type="dxa"/>
            <w:vMerge/>
            <w:shd w:val="clear" w:color="auto" w:fill="FFFFFF"/>
          </w:tcPr>
          <w:p w14:paraId="74939180" w14:textId="77777777" w:rsidR="00E867C9" w:rsidRPr="00456E80" w:rsidRDefault="00E867C9" w:rsidP="00512CC2">
            <w:pPr>
              <w:keepNext/>
              <w:spacing w:after="0" w:line="240" w:lineRule="auto"/>
              <w:outlineLvl w:val="3"/>
              <w:rPr>
                <w:rFonts w:ascii="Times New Roman" w:hAnsi="Times New Roman" w:cs="Times New Roman"/>
                <w:b/>
                <w:bCs/>
                <w:sz w:val="24"/>
                <w:szCs w:val="24"/>
              </w:rPr>
            </w:pPr>
          </w:p>
        </w:tc>
        <w:tc>
          <w:tcPr>
            <w:tcW w:w="1162" w:type="dxa"/>
            <w:vMerge/>
            <w:shd w:val="clear" w:color="auto" w:fill="FFFFFF"/>
          </w:tcPr>
          <w:p w14:paraId="5C41DE2C" w14:textId="77777777" w:rsidR="00E867C9" w:rsidRPr="00456E80" w:rsidRDefault="00E867C9" w:rsidP="00512CC2">
            <w:pPr>
              <w:keepNext/>
              <w:spacing w:after="0" w:line="240" w:lineRule="auto"/>
              <w:outlineLvl w:val="3"/>
              <w:rPr>
                <w:rFonts w:ascii="Times New Roman" w:hAnsi="Times New Roman" w:cs="Times New Roman"/>
                <w:b/>
                <w:bCs/>
                <w:sz w:val="24"/>
                <w:szCs w:val="24"/>
              </w:rPr>
            </w:pPr>
          </w:p>
        </w:tc>
        <w:tc>
          <w:tcPr>
            <w:tcW w:w="1175" w:type="dxa"/>
            <w:vMerge/>
            <w:shd w:val="clear" w:color="auto" w:fill="FFFFFF"/>
          </w:tcPr>
          <w:p w14:paraId="65F535CB" w14:textId="77777777" w:rsidR="00E867C9" w:rsidRPr="00456E80" w:rsidRDefault="00E867C9" w:rsidP="00512CC2">
            <w:pPr>
              <w:keepNext/>
              <w:spacing w:after="0" w:line="240" w:lineRule="auto"/>
              <w:outlineLvl w:val="3"/>
              <w:rPr>
                <w:rFonts w:ascii="Times New Roman" w:hAnsi="Times New Roman" w:cs="Times New Roman"/>
                <w:b/>
                <w:bCs/>
                <w:sz w:val="24"/>
                <w:szCs w:val="24"/>
              </w:rPr>
            </w:pPr>
          </w:p>
        </w:tc>
        <w:tc>
          <w:tcPr>
            <w:tcW w:w="1339" w:type="dxa"/>
            <w:shd w:val="clear" w:color="auto" w:fill="FFFFFF"/>
          </w:tcPr>
          <w:p w14:paraId="0B1D9799" w14:textId="77777777" w:rsidR="00E867C9" w:rsidRPr="00456E80" w:rsidRDefault="00E867C9" w:rsidP="00512CC2">
            <w:pPr>
              <w:keepNext/>
              <w:spacing w:after="0" w:line="240" w:lineRule="auto"/>
              <w:outlineLvl w:val="3"/>
              <w:rPr>
                <w:rFonts w:ascii="Times New Roman" w:hAnsi="Times New Roman" w:cs="Times New Roman"/>
                <w:b/>
                <w:bCs/>
                <w:sz w:val="24"/>
                <w:szCs w:val="24"/>
              </w:rPr>
            </w:pPr>
          </w:p>
        </w:tc>
        <w:tc>
          <w:tcPr>
            <w:tcW w:w="1745" w:type="dxa"/>
            <w:shd w:val="clear" w:color="auto" w:fill="FFFFFF"/>
          </w:tcPr>
          <w:p w14:paraId="094D7CD0" w14:textId="77777777" w:rsidR="00E867C9" w:rsidRPr="00456E80" w:rsidRDefault="00E867C9" w:rsidP="00512CC2">
            <w:pPr>
              <w:keepNext/>
              <w:spacing w:after="0" w:line="240" w:lineRule="auto"/>
              <w:outlineLvl w:val="3"/>
              <w:rPr>
                <w:rFonts w:ascii="Times New Roman" w:hAnsi="Times New Roman" w:cs="Times New Roman"/>
                <w:b/>
                <w:bCs/>
                <w:sz w:val="24"/>
                <w:szCs w:val="24"/>
              </w:rPr>
            </w:pPr>
          </w:p>
        </w:tc>
        <w:tc>
          <w:tcPr>
            <w:tcW w:w="1059" w:type="dxa"/>
            <w:shd w:val="clear" w:color="auto" w:fill="FFFFFF"/>
          </w:tcPr>
          <w:p w14:paraId="7CB9DBD3" w14:textId="77777777" w:rsidR="00E867C9" w:rsidRPr="00456E80" w:rsidRDefault="00E867C9" w:rsidP="00512CC2">
            <w:pPr>
              <w:keepNext/>
              <w:spacing w:after="0" w:line="240" w:lineRule="auto"/>
              <w:outlineLvl w:val="3"/>
              <w:rPr>
                <w:rFonts w:ascii="Times New Roman" w:hAnsi="Times New Roman" w:cs="Times New Roman"/>
                <w:b/>
                <w:bCs/>
                <w:sz w:val="24"/>
                <w:szCs w:val="24"/>
              </w:rPr>
            </w:pPr>
          </w:p>
        </w:tc>
        <w:tc>
          <w:tcPr>
            <w:tcW w:w="1225" w:type="dxa"/>
            <w:shd w:val="clear" w:color="auto" w:fill="FFFFFF"/>
          </w:tcPr>
          <w:p w14:paraId="01332A90" w14:textId="77777777" w:rsidR="00E867C9" w:rsidRPr="00456E80" w:rsidRDefault="00E867C9" w:rsidP="00512CC2">
            <w:pPr>
              <w:keepNext/>
              <w:spacing w:after="0" w:line="240" w:lineRule="auto"/>
              <w:outlineLvl w:val="3"/>
              <w:rPr>
                <w:rFonts w:ascii="Times New Roman" w:hAnsi="Times New Roman" w:cs="Times New Roman"/>
                <w:b/>
                <w:bCs/>
                <w:sz w:val="24"/>
                <w:szCs w:val="24"/>
              </w:rPr>
            </w:pPr>
          </w:p>
        </w:tc>
        <w:tc>
          <w:tcPr>
            <w:tcW w:w="953" w:type="dxa"/>
            <w:shd w:val="clear" w:color="auto" w:fill="FFFFFF"/>
          </w:tcPr>
          <w:p w14:paraId="22F481FF" w14:textId="77777777" w:rsidR="00E867C9" w:rsidRPr="00456E80" w:rsidRDefault="00E867C9" w:rsidP="00512CC2">
            <w:pPr>
              <w:keepNext/>
              <w:spacing w:after="0" w:line="240" w:lineRule="auto"/>
              <w:outlineLvl w:val="3"/>
              <w:rPr>
                <w:rFonts w:ascii="Times New Roman" w:hAnsi="Times New Roman" w:cs="Times New Roman"/>
                <w:b/>
                <w:bCs/>
                <w:sz w:val="24"/>
                <w:szCs w:val="24"/>
              </w:rPr>
            </w:pPr>
          </w:p>
        </w:tc>
        <w:tc>
          <w:tcPr>
            <w:tcW w:w="975" w:type="dxa"/>
            <w:shd w:val="clear" w:color="auto" w:fill="FFFFFF"/>
          </w:tcPr>
          <w:p w14:paraId="192BE982" w14:textId="77777777" w:rsidR="00E867C9" w:rsidRPr="00456E80" w:rsidRDefault="00E867C9" w:rsidP="00512CC2">
            <w:pPr>
              <w:keepNext/>
              <w:spacing w:after="0" w:line="240" w:lineRule="auto"/>
              <w:outlineLvl w:val="3"/>
              <w:rPr>
                <w:rFonts w:ascii="Times New Roman" w:hAnsi="Times New Roman" w:cs="Times New Roman"/>
                <w:b/>
                <w:bCs/>
                <w:sz w:val="24"/>
                <w:szCs w:val="24"/>
              </w:rPr>
            </w:pPr>
          </w:p>
        </w:tc>
      </w:tr>
    </w:tbl>
    <w:p w14:paraId="44D0639B" w14:textId="77777777" w:rsidR="00E867C9" w:rsidRPr="00456E80" w:rsidRDefault="00E867C9" w:rsidP="00456E80">
      <w:pPr>
        <w:keepNext/>
        <w:spacing w:after="0" w:line="240" w:lineRule="auto"/>
        <w:ind w:firstLine="709"/>
        <w:outlineLvl w:val="3"/>
        <w:rPr>
          <w:rFonts w:ascii="Times New Roman" w:hAnsi="Times New Roman" w:cs="Times New Roman"/>
          <w:b/>
          <w:bCs/>
          <w:sz w:val="24"/>
          <w:szCs w:val="24"/>
          <w:shd w:val="clear" w:color="auto" w:fill="FFFFFF"/>
        </w:rPr>
      </w:pPr>
      <w:r w:rsidRPr="00456E80">
        <w:rPr>
          <w:rFonts w:ascii="Times New Roman" w:hAnsi="Times New Roman" w:cs="Times New Roman"/>
          <w:noProof/>
          <w:sz w:val="24"/>
          <w:szCs w:val="24"/>
        </w:rPr>
        <mc:AlternateContent>
          <mc:Choice Requires="wps">
            <w:drawing>
              <wp:anchor distT="0" distB="0" distL="114300" distR="114300" simplePos="0" relativeHeight="251632640" behindDoc="0" locked="0" layoutInCell="1" allowOverlap="1" wp14:anchorId="3F0750EC" wp14:editId="2BCB247D">
                <wp:simplePos x="0" y="0"/>
                <wp:positionH relativeFrom="column">
                  <wp:posOffset>3089910</wp:posOffset>
                </wp:positionH>
                <wp:positionV relativeFrom="paragraph">
                  <wp:posOffset>375285</wp:posOffset>
                </wp:positionV>
                <wp:extent cx="413385" cy="167640"/>
                <wp:effectExtent l="0" t="0" r="24765" b="22860"/>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167640"/>
                        </a:xfrm>
                        <a:prstGeom prst="rect">
                          <a:avLst/>
                        </a:prstGeom>
                        <a:solidFill>
                          <a:srgbClr val="FFFFFF"/>
                        </a:solidFill>
                        <a:ln w="9525">
                          <a:solidFill>
                            <a:srgbClr val="000000"/>
                          </a:solidFill>
                          <a:miter lim="800000"/>
                          <a:headEnd/>
                          <a:tailEnd/>
                        </a:ln>
                      </wps:spPr>
                      <wps:txbx>
                        <w:txbxContent>
                          <w:p w14:paraId="1D17F161" w14:textId="77777777" w:rsidR="00B05F69" w:rsidRPr="00E10A7B" w:rsidRDefault="00B05F69" w:rsidP="00E867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750EC" id="Надпись 13" o:spid="_x0000_s1036" type="#_x0000_t202" style="position:absolute;left:0;text-align:left;margin-left:243.3pt;margin-top:29.55pt;width:32.55pt;height:13.2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">
                <v:textbox>
                  <w:txbxContent>
                    <w:p w14:paraId="1D17F161" w14:textId="77777777" w:rsidR="00B05F69" w:rsidRPr="00E10A7B" w:rsidRDefault="00B05F69" w:rsidP="00E867C9"/>
                  </w:txbxContent>
                </v:textbox>
              </v:shape>
            </w:pict>
          </mc:Fallback>
        </mc:AlternateContent>
      </w:r>
      <w:r w:rsidRPr="00456E80">
        <w:rPr>
          <w:rFonts w:ascii="Times New Roman" w:hAnsi="Times New Roman" w:cs="Times New Roman"/>
          <w:sz w:val="24"/>
          <w:szCs w:val="24"/>
          <w:shd w:val="clear" w:color="auto" w:fill="FFFFFF"/>
        </w:rPr>
        <w:t>Допустимые (возможные) отклонения от установленных показателей качества муниципальной услуги, в пределах которых муниципальное задание считается выполненным, (процентов)</w:t>
      </w:r>
    </w:p>
    <w:p w14:paraId="098A126B" w14:textId="77777777" w:rsidR="00E867C9" w:rsidRPr="00456E80" w:rsidRDefault="00E867C9" w:rsidP="00456E80">
      <w:pPr>
        <w:keepNext/>
        <w:spacing w:after="0" w:line="240" w:lineRule="auto"/>
        <w:ind w:firstLine="709"/>
        <w:outlineLvl w:val="3"/>
        <w:rPr>
          <w:rFonts w:ascii="Times New Roman" w:hAnsi="Times New Roman" w:cs="Times New Roman"/>
          <w:b/>
          <w:bCs/>
          <w:sz w:val="24"/>
          <w:szCs w:val="24"/>
        </w:rPr>
      </w:pPr>
    </w:p>
    <w:p w14:paraId="10F155EF" w14:textId="77777777" w:rsidR="00E867C9" w:rsidRPr="00456E80" w:rsidRDefault="00E867C9" w:rsidP="00456E80">
      <w:pPr>
        <w:widowControl w:val="0"/>
        <w:spacing w:after="0" w:line="240" w:lineRule="auto"/>
        <w:ind w:firstLine="709"/>
        <w:rPr>
          <w:rFonts w:ascii="Times New Roman" w:hAnsi="Times New Roman" w:cs="Times New Roman"/>
          <w:sz w:val="24"/>
          <w:szCs w:val="24"/>
        </w:rPr>
      </w:pPr>
    </w:p>
    <w:p w14:paraId="157A7B1B" w14:textId="77777777" w:rsidR="00E867C9" w:rsidRPr="00456E80" w:rsidRDefault="00E867C9" w:rsidP="00456E80">
      <w:pPr>
        <w:widowControl w:val="0"/>
        <w:spacing w:after="0" w:line="240" w:lineRule="auto"/>
        <w:ind w:firstLine="709"/>
        <w:rPr>
          <w:rFonts w:ascii="Times New Roman" w:hAnsi="Times New Roman" w:cs="Times New Roman"/>
          <w:sz w:val="24"/>
          <w:szCs w:val="24"/>
        </w:rPr>
      </w:pPr>
    </w:p>
    <w:p w14:paraId="16D18703" w14:textId="2D4D2685" w:rsidR="00E867C9" w:rsidRPr="00456E80" w:rsidRDefault="00E867C9" w:rsidP="00456E80">
      <w:pPr>
        <w:pageBreakBefore/>
        <w:widowControl w:val="0"/>
        <w:spacing w:after="0" w:line="240" w:lineRule="auto"/>
        <w:ind w:firstLine="709"/>
        <w:rPr>
          <w:rFonts w:ascii="Times New Roman" w:hAnsi="Times New Roman" w:cs="Times New Roman"/>
          <w:sz w:val="24"/>
          <w:szCs w:val="24"/>
          <w:shd w:val="clear" w:color="auto" w:fill="FFFFFF"/>
        </w:rPr>
      </w:pPr>
      <w:r w:rsidRPr="00456E80">
        <w:rPr>
          <w:rFonts w:ascii="Times New Roman" w:hAnsi="Times New Roman" w:cs="Times New Roman"/>
          <w:sz w:val="24"/>
          <w:szCs w:val="24"/>
        </w:rPr>
        <w:lastRenderedPageBreak/>
        <w:t>3.2</w:t>
      </w:r>
      <w:r w:rsidR="00136392" w:rsidRPr="00456E80">
        <w:rPr>
          <w:rFonts w:ascii="Times New Roman" w:hAnsi="Times New Roman" w:cs="Times New Roman"/>
          <w:sz w:val="24"/>
          <w:szCs w:val="24"/>
        </w:rPr>
        <w:t xml:space="preserve"> </w:t>
      </w:r>
      <w:r w:rsidRPr="00456E80">
        <w:rPr>
          <w:rFonts w:ascii="Times New Roman" w:hAnsi="Times New Roman" w:cs="Times New Roman"/>
          <w:sz w:val="24"/>
          <w:szCs w:val="24"/>
          <w:shd w:val="clear" w:color="auto" w:fill="FFFFFF"/>
        </w:rPr>
        <w:t xml:space="preserve">Показатели, характеризующие объем муниципальной услуги </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13"/>
        <w:gridCol w:w="1086"/>
        <w:gridCol w:w="1084"/>
        <w:gridCol w:w="1239"/>
        <w:gridCol w:w="1142"/>
        <w:gridCol w:w="1134"/>
        <w:gridCol w:w="1308"/>
        <w:gridCol w:w="889"/>
        <w:gridCol w:w="492"/>
        <w:gridCol w:w="943"/>
        <w:gridCol w:w="934"/>
        <w:gridCol w:w="991"/>
        <w:gridCol w:w="1176"/>
        <w:gridCol w:w="880"/>
        <w:gridCol w:w="893"/>
      </w:tblGrid>
      <w:tr w:rsidR="00E867C9" w:rsidRPr="00456E80" w14:paraId="48F057B5" w14:textId="77777777" w:rsidTr="00E867C9">
        <w:tc>
          <w:tcPr>
            <w:tcW w:w="1137" w:type="dxa"/>
            <w:vMerge w:val="restart"/>
            <w:shd w:val="clear" w:color="auto" w:fill="FFFFFF"/>
          </w:tcPr>
          <w:p w14:paraId="7F354D83" w14:textId="77777777" w:rsidR="00E867C9" w:rsidRPr="00456E80" w:rsidRDefault="00E867C9" w:rsidP="00512CC2">
            <w:pPr>
              <w:widowControl w:val="0"/>
              <w:spacing w:after="0" w:line="240" w:lineRule="auto"/>
              <w:jc w:val="center"/>
              <w:rPr>
                <w:rFonts w:ascii="Times New Roman" w:hAnsi="Times New Roman" w:cs="Times New Roman"/>
                <w:sz w:val="24"/>
                <w:szCs w:val="24"/>
              </w:rPr>
            </w:pPr>
          </w:p>
          <w:p w14:paraId="3AEB891C" w14:textId="77777777" w:rsidR="00E867C9" w:rsidRPr="00456E80" w:rsidRDefault="00E867C9" w:rsidP="00512CC2">
            <w:pPr>
              <w:widowControl w:val="0"/>
              <w:spacing w:after="0" w:line="240" w:lineRule="auto"/>
              <w:jc w:val="center"/>
              <w:rPr>
                <w:rFonts w:ascii="Times New Roman" w:hAnsi="Times New Roman" w:cs="Times New Roman"/>
                <w:b/>
                <w:bCs/>
                <w:sz w:val="24"/>
                <w:szCs w:val="24"/>
              </w:rPr>
            </w:pPr>
            <w:r w:rsidRPr="00456E80">
              <w:rPr>
                <w:rFonts w:ascii="Times New Roman" w:hAnsi="Times New Roman" w:cs="Times New Roman"/>
                <w:sz w:val="24"/>
                <w:szCs w:val="24"/>
              </w:rPr>
              <w:t>Уникальный</w:t>
            </w:r>
          </w:p>
          <w:p w14:paraId="78F7CE03" w14:textId="77777777" w:rsidR="00E867C9" w:rsidRPr="00456E80" w:rsidRDefault="00E867C9" w:rsidP="00512CC2">
            <w:pPr>
              <w:widowControl w:val="0"/>
              <w:spacing w:after="0" w:line="240" w:lineRule="auto"/>
              <w:jc w:val="center"/>
              <w:rPr>
                <w:rFonts w:ascii="Times New Roman" w:hAnsi="Times New Roman" w:cs="Times New Roman"/>
                <w:b/>
                <w:bCs/>
                <w:sz w:val="24"/>
                <w:szCs w:val="24"/>
              </w:rPr>
            </w:pPr>
            <w:r w:rsidRPr="00456E80">
              <w:rPr>
                <w:rFonts w:ascii="Times New Roman" w:hAnsi="Times New Roman" w:cs="Times New Roman"/>
                <w:sz w:val="24"/>
                <w:szCs w:val="24"/>
              </w:rPr>
              <w:t>номер</w:t>
            </w:r>
          </w:p>
          <w:p w14:paraId="55A736EF" w14:textId="77777777" w:rsidR="00E867C9" w:rsidRPr="00456E80" w:rsidRDefault="00E867C9" w:rsidP="00512CC2">
            <w:pPr>
              <w:widowControl w:val="0"/>
              <w:spacing w:after="0" w:line="240" w:lineRule="auto"/>
              <w:jc w:val="center"/>
              <w:rPr>
                <w:rFonts w:ascii="Times New Roman" w:hAnsi="Times New Roman" w:cs="Times New Roman"/>
                <w:b/>
                <w:bCs/>
                <w:sz w:val="24"/>
                <w:szCs w:val="24"/>
              </w:rPr>
            </w:pPr>
            <w:r w:rsidRPr="00456E80">
              <w:rPr>
                <w:rFonts w:ascii="Times New Roman" w:hAnsi="Times New Roman" w:cs="Times New Roman"/>
                <w:sz w:val="24"/>
                <w:szCs w:val="24"/>
              </w:rPr>
              <w:t>реестровой</w:t>
            </w:r>
          </w:p>
          <w:p w14:paraId="0AF353C2" w14:textId="77777777" w:rsidR="00E867C9" w:rsidRPr="00456E80" w:rsidRDefault="00E867C9" w:rsidP="00512CC2">
            <w:pPr>
              <w:widowControl w:val="0"/>
              <w:spacing w:after="0" w:line="240" w:lineRule="auto"/>
              <w:jc w:val="center"/>
              <w:rPr>
                <w:rFonts w:ascii="Times New Roman" w:hAnsi="Times New Roman" w:cs="Times New Roman"/>
                <w:b/>
                <w:bCs/>
                <w:sz w:val="24"/>
                <w:szCs w:val="24"/>
              </w:rPr>
            </w:pPr>
            <w:r w:rsidRPr="00456E80">
              <w:rPr>
                <w:rFonts w:ascii="Times New Roman" w:hAnsi="Times New Roman" w:cs="Times New Roman"/>
                <w:sz w:val="24"/>
                <w:szCs w:val="24"/>
              </w:rPr>
              <w:t>записи</w:t>
            </w:r>
          </w:p>
        </w:tc>
        <w:tc>
          <w:tcPr>
            <w:tcW w:w="3193" w:type="dxa"/>
            <w:gridSpan w:val="3"/>
            <w:vMerge w:val="restart"/>
            <w:shd w:val="clear" w:color="auto" w:fill="FFFFFF"/>
          </w:tcPr>
          <w:p w14:paraId="33E0E04A" w14:textId="77777777" w:rsidR="00E867C9" w:rsidRPr="00456E80" w:rsidRDefault="00E867C9" w:rsidP="00512CC2">
            <w:pPr>
              <w:widowControl w:val="0"/>
              <w:spacing w:after="0" w:line="240" w:lineRule="auto"/>
              <w:jc w:val="center"/>
              <w:rPr>
                <w:rFonts w:ascii="Times New Roman" w:hAnsi="Times New Roman" w:cs="Times New Roman"/>
                <w:b/>
                <w:bCs/>
                <w:sz w:val="24"/>
                <w:szCs w:val="24"/>
              </w:rPr>
            </w:pPr>
            <w:r w:rsidRPr="00456E80">
              <w:rPr>
                <w:rFonts w:ascii="Times New Roman" w:hAnsi="Times New Roman" w:cs="Times New Roman"/>
                <w:sz w:val="24"/>
                <w:szCs w:val="24"/>
              </w:rPr>
              <w:t>Показатель, характеризующий содержание муниципальной услуги</w:t>
            </w:r>
          </w:p>
        </w:tc>
        <w:tc>
          <w:tcPr>
            <w:tcW w:w="2132" w:type="dxa"/>
            <w:gridSpan w:val="2"/>
            <w:vMerge w:val="restart"/>
            <w:shd w:val="clear" w:color="auto" w:fill="FFFFFF"/>
          </w:tcPr>
          <w:p w14:paraId="5509542B" w14:textId="77777777" w:rsidR="00E867C9" w:rsidRPr="00456E80" w:rsidRDefault="00E867C9" w:rsidP="00512CC2">
            <w:pPr>
              <w:widowControl w:val="0"/>
              <w:spacing w:after="0" w:line="240" w:lineRule="auto"/>
              <w:jc w:val="center"/>
              <w:rPr>
                <w:rFonts w:ascii="Times New Roman" w:hAnsi="Times New Roman" w:cs="Times New Roman"/>
                <w:b/>
                <w:bCs/>
                <w:sz w:val="24"/>
                <w:szCs w:val="24"/>
              </w:rPr>
            </w:pPr>
            <w:r w:rsidRPr="00456E80">
              <w:rPr>
                <w:rFonts w:ascii="Times New Roman" w:hAnsi="Times New Roman" w:cs="Times New Roman"/>
                <w:sz w:val="24"/>
                <w:szCs w:val="24"/>
              </w:rPr>
              <w:t>Показатель, характеризующий условия (формы) оказания муниципальной услуги</w:t>
            </w:r>
          </w:p>
        </w:tc>
        <w:tc>
          <w:tcPr>
            <w:tcW w:w="2519" w:type="dxa"/>
            <w:gridSpan w:val="3"/>
            <w:shd w:val="clear" w:color="auto" w:fill="FFFFFF"/>
          </w:tcPr>
          <w:p w14:paraId="61EED4EE" w14:textId="77777777" w:rsidR="00E867C9" w:rsidRPr="00456E80" w:rsidRDefault="00E867C9" w:rsidP="00512CC2">
            <w:pPr>
              <w:widowControl w:val="0"/>
              <w:spacing w:after="0" w:line="240" w:lineRule="auto"/>
              <w:jc w:val="center"/>
              <w:rPr>
                <w:rFonts w:ascii="Times New Roman" w:hAnsi="Times New Roman" w:cs="Times New Roman"/>
                <w:b/>
                <w:bCs/>
                <w:sz w:val="24"/>
                <w:szCs w:val="24"/>
              </w:rPr>
            </w:pPr>
            <w:r w:rsidRPr="00456E80">
              <w:rPr>
                <w:rFonts w:ascii="Times New Roman" w:hAnsi="Times New Roman" w:cs="Times New Roman"/>
                <w:sz w:val="24"/>
                <w:szCs w:val="24"/>
              </w:rPr>
              <w:t>Показатель объема муниципальной услуги</w:t>
            </w:r>
          </w:p>
        </w:tc>
        <w:tc>
          <w:tcPr>
            <w:tcW w:w="2686" w:type="dxa"/>
            <w:gridSpan w:val="3"/>
            <w:shd w:val="clear" w:color="auto" w:fill="FFFFFF"/>
          </w:tcPr>
          <w:p w14:paraId="226B8A1A" w14:textId="77777777" w:rsidR="00E867C9" w:rsidRPr="00456E80" w:rsidRDefault="00E867C9" w:rsidP="00512CC2">
            <w:pPr>
              <w:widowControl w:val="0"/>
              <w:spacing w:after="0" w:line="240" w:lineRule="auto"/>
              <w:jc w:val="center"/>
              <w:rPr>
                <w:rFonts w:ascii="Times New Roman" w:hAnsi="Times New Roman" w:cs="Times New Roman"/>
                <w:b/>
                <w:bCs/>
                <w:sz w:val="24"/>
                <w:szCs w:val="24"/>
              </w:rPr>
            </w:pPr>
            <w:r w:rsidRPr="00456E80">
              <w:rPr>
                <w:rFonts w:ascii="Times New Roman" w:hAnsi="Times New Roman" w:cs="Times New Roman"/>
                <w:sz w:val="24"/>
                <w:szCs w:val="24"/>
              </w:rPr>
              <w:t>Значение показателя объема муниципальной услуги</w:t>
            </w:r>
          </w:p>
        </w:tc>
        <w:tc>
          <w:tcPr>
            <w:tcW w:w="2763" w:type="dxa"/>
            <w:gridSpan w:val="3"/>
            <w:shd w:val="clear" w:color="auto" w:fill="FFFFFF"/>
          </w:tcPr>
          <w:p w14:paraId="129DC08B" w14:textId="77777777" w:rsidR="00E867C9" w:rsidRPr="00456E80" w:rsidRDefault="00E867C9" w:rsidP="00512CC2">
            <w:pPr>
              <w:widowControl w:val="0"/>
              <w:spacing w:after="0" w:line="240" w:lineRule="auto"/>
              <w:jc w:val="center"/>
              <w:rPr>
                <w:rFonts w:ascii="Times New Roman" w:hAnsi="Times New Roman" w:cs="Times New Roman"/>
                <w:b/>
                <w:bCs/>
                <w:sz w:val="24"/>
                <w:szCs w:val="24"/>
              </w:rPr>
            </w:pPr>
            <w:r w:rsidRPr="00456E80">
              <w:rPr>
                <w:rFonts w:ascii="Times New Roman" w:hAnsi="Times New Roman" w:cs="Times New Roman"/>
                <w:sz w:val="24"/>
                <w:szCs w:val="24"/>
              </w:rPr>
              <w:t>Среднегодовой размер платы (цена, тариф)</w:t>
            </w:r>
          </w:p>
        </w:tc>
      </w:tr>
      <w:tr w:rsidR="00E867C9" w:rsidRPr="00456E80" w14:paraId="68522BB1" w14:textId="77777777" w:rsidTr="00E867C9">
        <w:tc>
          <w:tcPr>
            <w:tcW w:w="1137" w:type="dxa"/>
            <w:vMerge/>
            <w:shd w:val="clear" w:color="auto" w:fill="FFFFFF"/>
            <w:vAlign w:val="center"/>
          </w:tcPr>
          <w:p w14:paraId="476191F8" w14:textId="77777777" w:rsidR="00E867C9" w:rsidRPr="00456E80" w:rsidRDefault="00E867C9" w:rsidP="00512CC2">
            <w:pPr>
              <w:widowControl w:val="0"/>
              <w:spacing w:after="0" w:line="240" w:lineRule="auto"/>
              <w:jc w:val="center"/>
              <w:rPr>
                <w:rFonts w:ascii="Times New Roman" w:hAnsi="Times New Roman" w:cs="Times New Roman"/>
                <w:sz w:val="24"/>
                <w:szCs w:val="24"/>
              </w:rPr>
            </w:pPr>
          </w:p>
        </w:tc>
        <w:tc>
          <w:tcPr>
            <w:tcW w:w="3193" w:type="dxa"/>
            <w:gridSpan w:val="3"/>
            <w:vMerge/>
            <w:shd w:val="clear" w:color="auto" w:fill="FFFFFF"/>
            <w:vAlign w:val="center"/>
          </w:tcPr>
          <w:p w14:paraId="0529C16C" w14:textId="77777777" w:rsidR="00E867C9" w:rsidRPr="00456E80" w:rsidRDefault="00E867C9" w:rsidP="00512CC2">
            <w:pPr>
              <w:widowControl w:val="0"/>
              <w:spacing w:after="0" w:line="240" w:lineRule="auto"/>
              <w:jc w:val="center"/>
              <w:rPr>
                <w:rFonts w:ascii="Times New Roman" w:hAnsi="Times New Roman" w:cs="Times New Roman"/>
                <w:sz w:val="24"/>
                <w:szCs w:val="24"/>
              </w:rPr>
            </w:pPr>
          </w:p>
        </w:tc>
        <w:tc>
          <w:tcPr>
            <w:tcW w:w="2132" w:type="dxa"/>
            <w:gridSpan w:val="2"/>
            <w:vMerge/>
            <w:shd w:val="clear" w:color="auto" w:fill="FFFFFF"/>
            <w:vAlign w:val="center"/>
          </w:tcPr>
          <w:p w14:paraId="2DEDF60C" w14:textId="77777777" w:rsidR="00E867C9" w:rsidRPr="00456E80" w:rsidRDefault="00E867C9" w:rsidP="00512CC2">
            <w:pPr>
              <w:widowControl w:val="0"/>
              <w:spacing w:after="0" w:line="240" w:lineRule="auto"/>
              <w:jc w:val="center"/>
              <w:rPr>
                <w:rFonts w:ascii="Times New Roman" w:hAnsi="Times New Roman" w:cs="Times New Roman"/>
                <w:sz w:val="24"/>
                <w:szCs w:val="24"/>
              </w:rPr>
            </w:pPr>
          </w:p>
        </w:tc>
        <w:tc>
          <w:tcPr>
            <w:tcW w:w="1225" w:type="dxa"/>
            <w:vMerge w:val="restart"/>
            <w:shd w:val="clear" w:color="auto" w:fill="FFFFFF"/>
          </w:tcPr>
          <w:p w14:paraId="1D04EB79" w14:textId="77777777" w:rsidR="00E867C9" w:rsidRPr="00456E80" w:rsidRDefault="00E867C9" w:rsidP="00512CC2">
            <w:pPr>
              <w:widowControl w:val="0"/>
              <w:spacing w:after="0" w:line="240" w:lineRule="auto"/>
              <w:jc w:val="center"/>
              <w:rPr>
                <w:rFonts w:ascii="Times New Roman" w:hAnsi="Times New Roman" w:cs="Times New Roman"/>
                <w:sz w:val="24"/>
                <w:szCs w:val="24"/>
              </w:rPr>
            </w:pPr>
            <w:proofErr w:type="spellStart"/>
            <w:r w:rsidRPr="00456E80">
              <w:rPr>
                <w:rFonts w:ascii="Times New Roman" w:hAnsi="Times New Roman" w:cs="Times New Roman"/>
                <w:sz w:val="24"/>
                <w:szCs w:val="24"/>
              </w:rPr>
              <w:t>наименова</w:t>
            </w:r>
            <w:proofErr w:type="spellEnd"/>
            <w:r w:rsidRPr="00456E80">
              <w:rPr>
                <w:rFonts w:ascii="Times New Roman" w:hAnsi="Times New Roman" w:cs="Times New Roman"/>
                <w:sz w:val="24"/>
                <w:szCs w:val="24"/>
              </w:rPr>
              <w:t>-</w:t>
            </w:r>
          </w:p>
          <w:p w14:paraId="60CA54E0" w14:textId="77777777" w:rsidR="00E867C9" w:rsidRPr="00456E80" w:rsidRDefault="00E867C9" w:rsidP="00512CC2">
            <w:pPr>
              <w:widowControl w:val="0"/>
              <w:spacing w:after="0" w:line="240" w:lineRule="auto"/>
              <w:jc w:val="center"/>
              <w:rPr>
                <w:rFonts w:ascii="Times New Roman" w:hAnsi="Times New Roman" w:cs="Times New Roman"/>
                <w:sz w:val="24"/>
                <w:szCs w:val="24"/>
              </w:rPr>
            </w:pPr>
            <w:proofErr w:type="spellStart"/>
            <w:r w:rsidRPr="00456E80">
              <w:rPr>
                <w:rFonts w:ascii="Times New Roman" w:hAnsi="Times New Roman" w:cs="Times New Roman"/>
                <w:sz w:val="24"/>
                <w:szCs w:val="24"/>
              </w:rPr>
              <w:t>ние</w:t>
            </w:r>
            <w:proofErr w:type="spellEnd"/>
            <w:r w:rsidRPr="00456E80">
              <w:rPr>
                <w:rFonts w:ascii="Times New Roman" w:hAnsi="Times New Roman" w:cs="Times New Roman"/>
                <w:sz w:val="24"/>
                <w:szCs w:val="24"/>
              </w:rPr>
              <w:t xml:space="preserve"> показателя</w:t>
            </w:r>
          </w:p>
        </w:tc>
        <w:tc>
          <w:tcPr>
            <w:tcW w:w="1294" w:type="dxa"/>
            <w:gridSpan w:val="2"/>
            <w:shd w:val="clear" w:color="auto" w:fill="FFFFFF"/>
          </w:tcPr>
          <w:p w14:paraId="4D26FFFF" w14:textId="77777777" w:rsidR="00E867C9" w:rsidRPr="00456E80" w:rsidRDefault="00E867C9" w:rsidP="00512CC2">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единица измерения по ОКЕИ</w:t>
            </w:r>
          </w:p>
        </w:tc>
        <w:tc>
          <w:tcPr>
            <w:tcW w:w="883" w:type="dxa"/>
            <w:vMerge w:val="restart"/>
            <w:shd w:val="clear" w:color="auto" w:fill="FFFFFF"/>
          </w:tcPr>
          <w:p w14:paraId="6C37C5AE" w14:textId="77777777" w:rsidR="00E867C9" w:rsidRPr="00456E80" w:rsidRDefault="00E867C9" w:rsidP="00512CC2">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20__ год (</w:t>
            </w:r>
            <w:proofErr w:type="spellStart"/>
            <w:proofErr w:type="gramStart"/>
            <w:r w:rsidRPr="00456E80">
              <w:rPr>
                <w:rFonts w:ascii="Times New Roman" w:hAnsi="Times New Roman" w:cs="Times New Roman"/>
                <w:sz w:val="24"/>
                <w:szCs w:val="24"/>
              </w:rPr>
              <w:t>очеред</w:t>
            </w:r>
            <w:proofErr w:type="spellEnd"/>
            <w:r w:rsidRPr="00456E80">
              <w:rPr>
                <w:rFonts w:ascii="Times New Roman" w:hAnsi="Times New Roman" w:cs="Times New Roman"/>
                <w:sz w:val="24"/>
                <w:szCs w:val="24"/>
              </w:rPr>
              <w:t>-ной</w:t>
            </w:r>
            <w:proofErr w:type="gramEnd"/>
            <w:r w:rsidRPr="00456E80">
              <w:rPr>
                <w:rFonts w:ascii="Times New Roman" w:hAnsi="Times New Roman" w:cs="Times New Roman"/>
                <w:sz w:val="24"/>
                <w:szCs w:val="24"/>
              </w:rPr>
              <w:t xml:space="preserve"> </w:t>
            </w:r>
            <w:proofErr w:type="spellStart"/>
            <w:r w:rsidRPr="00456E80">
              <w:rPr>
                <w:rFonts w:ascii="Times New Roman" w:hAnsi="Times New Roman" w:cs="Times New Roman"/>
                <w:sz w:val="24"/>
                <w:szCs w:val="24"/>
              </w:rPr>
              <w:t>финансо</w:t>
            </w:r>
            <w:proofErr w:type="spellEnd"/>
            <w:r w:rsidRPr="00456E80">
              <w:rPr>
                <w:rFonts w:ascii="Times New Roman" w:hAnsi="Times New Roman" w:cs="Times New Roman"/>
                <w:sz w:val="24"/>
                <w:szCs w:val="24"/>
              </w:rPr>
              <w:t>-вый год)</w:t>
            </w:r>
          </w:p>
        </w:tc>
        <w:tc>
          <w:tcPr>
            <w:tcW w:w="875" w:type="dxa"/>
            <w:vMerge w:val="restart"/>
            <w:shd w:val="clear" w:color="auto" w:fill="FFFFFF"/>
          </w:tcPr>
          <w:p w14:paraId="32A7A191" w14:textId="77777777" w:rsidR="00E867C9" w:rsidRPr="00456E80" w:rsidRDefault="00E867C9" w:rsidP="00512CC2">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 xml:space="preserve">20__ год (1-й год </w:t>
            </w:r>
            <w:proofErr w:type="spellStart"/>
            <w:proofErr w:type="gramStart"/>
            <w:r w:rsidRPr="00456E80">
              <w:rPr>
                <w:rFonts w:ascii="Times New Roman" w:hAnsi="Times New Roman" w:cs="Times New Roman"/>
                <w:sz w:val="24"/>
                <w:szCs w:val="24"/>
              </w:rPr>
              <w:t>плано-вого</w:t>
            </w:r>
            <w:proofErr w:type="spellEnd"/>
            <w:proofErr w:type="gramEnd"/>
            <w:r w:rsidRPr="00456E80">
              <w:rPr>
                <w:rFonts w:ascii="Times New Roman" w:hAnsi="Times New Roman" w:cs="Times New Roman"/>
                <w:sz w:val="24"/>
                <w:szCs w:val="24"/>
              </w:rPr>
              <w:t xml:space="preserve"> периода)</w:t>
            </w:r>
          </w:p>
        </w:tc>
        <w:tc>
          <w:tcPr>
            <w:tcW w:w="928" w:type="dxa"/>
            <w:vMerge w:val="restart"/>
            <w:shd w:val="clear" w:color="auto" w:fill="FFFFFF"/>
          </w:tcPr>
          <w:p w14:paraId="63EE0D2B" w14:textId="77777777" w:rsidR="00E867C9" w:rsidRPr="00456E80" w:rsidRDefault="00E867C9" w:rsidP="00512CC2">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 xml:space="preserve">20__год (2-й год </w:t>
            </w:r>
            <w:proofErr w:type="spellStart"/>
            <w:r w:rsidRPr="00456E80">
              <w:rPr>
                <w:rFonts w:ascii="Times New Roman" w:hAnsi="Times New Roman" w:cs="Times New Roman"/>
                <w:sz w:val="24"/>
                <w:szCs w:val="24"/>
              </w:rPr>
              <w:t>плано</w:t>
            </w:r>
            <w:proofErr w:type="spellEnd"/>
            <w:r w:rsidRPr="00456E80">
              <w:rPr>
                <w:rFonts w:ascii="Times New Roman" w:hAnsi="Times New Roman" w:cs="Times New Roman"/>
                <w:sz w:val="24"/>
                <w:szCs w:val="24"/>
              </w:rPr>
              <w:t>-</w:t>
            </w:r>
          </w:p>
          <w:p w14:paraId="3E7C0E20" w14:textId="77777777" w:rsidR="00E867C9" w:rsidRPr="00456E80" w:rsidRDefault="00E867C9" w:rsidP="00512CC2">
            <w:pPr>
              <w:widowControl w:val="0"/>
              <w:spacing w:after="0" w:line="240" w:lineRule="auto"/>
              <w:jc w:val="center"/>
              <w:rPr>
                <w:rFonts w:ascii="Times New Roman" w:hAnsi="Times New Roman" w:cs="Times New Roman"/>
                <w:sz w:val="24"/>
                <w:szCs w:val="24"/>
              </w:rPr>
            </w:pPr>
            <w:proofErr w:type="spellStart"/>
            <w:r w:rsidRPr="00456E80">
              <w:rPr>
                <w:rFonts w:ascii="Times New Roman" w:hAnsi="Times New Roman" w:cs="Times New Roman"/>
                <w:sz w:val="24"/>
                <w:szCs w:val="24"/>
              </w:rPr>
              <w:t>вого</w:t>
            </w:r>
            <w:proofErr w:type="spellEnd"/>
            <w:r w:rsidRPr="00456E80">
              <w:rPr>
                <w:rFonts w:ascii="Times New Roman" w:hAnsi="Times New Roman" w:cs="Times New Roman"/>
                <w:sz w:val="24"/>
                <w:szCs w:val="24"/>
              </w:rPr>
              <w:t xml:space="preserve"> периода)</w:t>
            </w:r>
          </w:p>
        </w:tc>
        <w:tc>
          <w:tcPr>
            <w:tcW w:w="1102" w:type="dxa"/>
            <w:vMerge w:val="restart"/>
            <w:shd w:val="clear" w:color="auto" w:fill="FFFFFF"/>
          </w:tcPr>
          <w:p w14:paraId="3836C3DB" w14:textId="77777777" w:rsidR="00E867C9" w:rsidRPr="00456E80" w:rsidRDefault="00E867C9" w:rsidP="00512CC2">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 xml:space="preserve">20__ год (очередной </w:t>
            </w:r>
            <w:proofErr w:type="spellStart"/>
            <w:r w:rsidRPr="00456E80">
              <w:rPr>
                <w:rFonts w:ascii="Times New Roman" w:hAnsi="Times New Roman" w:cs="Times New Roman"/>
                <w:sz w:val="24"/>
                <w:szCs w:val="24"/>
              </w:rPr>
              <w:t>финансо</w:t>
            </w:r>
            <w:proofErr w:type="spellEnd"/>
            <w:r w:rsidRPr="00456E80">
              <w:rPr>
                <w:rFonts w:ascii="Times New Roman" w:hAnsi="Times New Roman" w:cs="Times New Roman"/>
                <w:sz w:val="24"/>
                <w:szCs w:val="24"/>
              </w:rPr>
              <w:t>-</w:t>
            </w:r>
          </w:p>
          <w:p w14:paraId="2804876B" w14:textId="77777777" w:rsidR="00E867C9" w:rsidRPr="00456E80" w:rsidRDefault="00E867C9" w:rsidP="00512CC2">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вый год)</w:t>
            </w:r>
          </w:p>
        </w:tc>
        <w:tc>
          <w:tcPr>
            <w:tcW w:w="824" w:type="dxa"/>
            <w:vMerge w:val="restart"/>
            <w:shd w:val="clear" w:color="auto" w:fill="FFFFFF"/>
          </w:tcPr>
          <w:p w14:paraId="50CBEC10" w14:textId="77777777" w:rsidR="00E867C9" w:rsidRPr="00456E80" w:rsidRDefault="00E867C9" w:rsidP="00512CC2">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 xml:space="preserve">20__ год (1-й год </w:t>
            </w:r>
            <w:proofErr w:type="spellStart"/>
            <w:proofErr w:type="gramStart"/>
            <w:r w:rsidRPr="00456E80">
              <w:rPr>
                <w:rFonts w:ascii="Times New Roman" w:hAnsi="Times New Roman" w:cs="Times New Roman"/>
                <w:sz w:val="24"/>
                <w:szCs w:val="24"/>
              </w:rPr>
              <w:t>плано-вого</w:t>
            </w:r>
            <w:proofErr w:type="spellEnd"/>
            <w:proofErr w:type="gramEnd"/>
            <w:r w:rsidRPr="00456E80">
              <w:rPr>
                <w:rFonts w:ascii="Times New Roman" w:hAnsi="Times New Roman" w:cs="Times New Roman"/>
                <w:sz w:val="24"/>
                <w:szCs w:val="24"/>
              </w:rPr>
              <w:t xml:space="preserve"> </w:t>
            </w:r>
          </w:p>
          <w:p w14:paraId="3A2BF3A3" w14:textId="77777777" w:rsidR="00E867C9" w:rsidRPr="00456E80" w:rsidRDefault="00E867C9" w:rsidP="00512CC2">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периода)</w:t>
            </w:r>
          </w:p>
        </w:tc>
        <w:tc>
          <w:tcPr>
            <w:tcW w:w="837" w:type="dxa"/>
            <w:vMerge w:val="restart"/>
            <w:shd w:val="clear" w:color="auto" w:fill="FFFFFF"/>
          </w:tcPr>
          <w:p w14:paraId="432E752E" w14:textId="77777777" w:rsidR="00E867C9" w:rsidRPr="00456E80" w:rsidRDefault="00E867C9" w:rsidP="00512CC2">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 xml:space="preserve">20__ год (2-й год </w:t>
            </w:r>
            <w:proofErr w:type="spellStart"/>
            <w:proofErr w:type="gramStart"/>
            <w:r w:rsidRPr="00456E80">
              <w:rPr>
                <w:rFonts w:ascii="Times New Roman" w:hAnsi="Times New Roman" w:cs="Times New Roman"/>
                <w:sz w:val="24"/>
                <w:szCs w:val="24"/>
              </w:rPr>
              <w:t>плано-вого</w:t>
            </w:r>
            <w:proofErr w:type="spellEnd"/>
            <w:proofErr w:type="gramEnd"/>
            <w:r w:rsidRPr="00456E80">
              <w:rPr>
                <w:rFonts w:ascii="Times New Roman" w:hAnsi="Times New Roman" w:cs="Times New Roman"/>
                <w:sz w:val="24"/>
                <w:szCs w:val="24"/>
              </w:rPr>
              <w:t xml:space="preserve"> периода)</w:t>
            </w:r>
          </w:p>
        </w:tc>
      </w:tr>
      <w:tr w:rsidR="00E867C9" w:rsidRPr="00456E80" w14:paraId="72A0220A" w14:textId="77777777" w:rsidTr="00E867C9">
        <w:tc>
          <w:tcPr>
            <w:tcW w:w="1137" w:type="dxa"/>
            <w:vMerge/>
            <w:shd w:val="clear" w:color="auto" w:fill="FFFFFF"/>
            <w:vAlign w:val="center"/>
          </w:tcPr>
          <w:p w14:paraId="3363182B" w14:textId="77777777" w:rsidR="00E867C9" w:rsidRPr="00456E80" w:rsidRDefault="00E867C9" w:rsidP="00512CC2">
            <w:pPr>
              <w:widowControl w:val="0"/>
              <w:spacing w:after="0" w:line="240" w:lineRule="auto"/>
              <w:jc w:val="center"/>
              <w:rPr>
                <w:rFonts w:ascii="Times New Roman" w:hAnsi="Times New Roman" w:cs="Times New Roman"/>
                <w:sz w:val="24"/>
                <w:szCs w:val="24"/>
              </w:rPr>
            </w:pPr>
          </w:p>
        </w:tc>
        <w:tc>
          <w:tcPr>
            <w:tcW w:w="1017" w:type="dxa"/>
            <w:shd w:val="clear" w:color="auto" w:fill="FFFFFF"/>
          </w:tcPr>
          <w:p w14:paraId="7BA2EE8D" w14:textId="77777777" w:rsidR="00E867C9" w:rsidRPr="00456E80" w:rsidRDefault="00E867C9" w:rsidP="00512CC2">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__________</w:t>
            </w:r>
          </w:p>
          <w:p w14:paraId="34A69B9F" w14:textId="77777777" w:rsidR="00E867C9" w:rsidRPr="00456E80" w:rsidRDefault="00E867C9" w:rsidP="00512CC2">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w:t>
            </w:r>
            <w:proofErr w:type="spellStart"/>
            <w:proofErr w:type="gramStart"/>
            <w:r w:rsidRPr="00456E80">
              <w:rPr>
                <w:rFonts w:ascii="Times New Roman" w:hAnsi="Times New Roman" w:cs="Times New Roman"/>
                <w:sz w:val="24"/>
                <w:szCs w:val="24"/>
              </w:rPr>
              <w:t>наимено-вание</w:t>
            </w:r>
            <w:proofErr w:type="spellEnd"/>
            <w:proofErr w:type="gramEnd"/>
          </w:p>
          <w:p w14:paraId="76ACFB19" w14:textId="77777777" w:rsidR="00E867C9" w:rsidRPr="00456E80" w:rsidRDefault="00E867C9" w:rsidP="00512CC2">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показателя)</w:t>
            </w:r>
          </w:p>
        </w:tc>
        <w:tc>
          <w:tcPr>
            <w:tcW w:w="1015" w:type="dxa"/>
            <w:shd w:val="clear" w:color="auto" w:fill="FFFFFF"/>
          </w:tcPr>
          <w:p w14:paraId="6529F434" w14:textId="77777777" w:rsidR="00E867C9" w:rsidRPr="00456E80" w:rsidRDefault="00E867C9" w:rsidP="00512CC2">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__________</w:t>
            </w:r>
          </w:p>
          <w:p w14:paraId="158A4E21" w14:textId="77777777" w:rsidR="00E867C9" w:rsidRPr="00456E80" w:rsidRDefault="00E867C9" w:rsidP="00512CC2">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w:t>
            </w:r>
            <w:proofErr w:type="spellStart"/>
            <w:r w:rsidRPr="00456E80">
              <w:rPr>
                <w:rFonts w:ascii="Times New Roman" w:hAnsi="Times New Roman" w:cs="Times New Roman"/>
                <w:sz w:val="24"/>
                <w:szCs w:val="24"/>
              </w:rPr>
              <w:t>наимено</w:t>
            </w:r>
            <w:proofErr w:type="spellEnd"/>
            <w:r w:rsidRPr="00456E80">
              <w:rPr>
                <w:rFonts w:ascii="Times New Roman" w:hAnsi="Times New Roman" w:cs="Times New Roman"/>
                <w:sz w:val="24"/>
                <w:szCs w:val="24"/>
              </w:rPr>
              <w:t>-</w:t>
            </w:r>
          </w:p>
          <w:p w14:paraId="75E3F64A" w14:textId="77777777" w:rsidR="00E867C9" w:rsidRPr="00456E80" w:rsidRDefault="00E867C9" w:rsidP="00512CC2">
            <w:pPr>
              <w:widowControl w:val="0"/>
              <w:spacing w:after="0" w:line="240" w:lineRule="auto"/>
              <w:jc w:val="center"/>
              <w:rPr>
                <w:rFonts w:ascii="Times New Roman" w:hAnsi="Times New Roman" w:cs="Times New Roman"/>
                <w:sz w:val="24"/>
                <w:szCs w:val="24"/>
              </w:rPr>
            </w:pPr>
            <w:proofErr w:type="spellStart"/>
            <w:r w:rsidRPr="00456E80">
              <w:rPr>
                <w:rFonts w:ascii="Times New Roman" w:hAnsi="Times New Roman" w:cs="Times New Roman"/>
                <w:sz w:val="24"/>
                <w:szCs w:val="24"/>
              </w:rPr>
              <w:t>вание</w:t>
            </w:r>
            <w:proofErr w:type="spellEnd"/>
          </w:p>
          <w:p w14:paraId="456C7ED3" w14:textId="77777777" w:rsidR="00E867C9" w:rsidRPr="00456E80" w:rsidRDefault="00E867C9" w:rsidP="00512CC2">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показателя)</w:t>
            </w:r>
          </w:p>
        </w:tc>
        <w:tc>
          <w:tcPr>
            <w:tcW w:w="1161" w:type="dxa"/>
            <w:shd w:val="clear" w:color="auto" w:fill="FFFFFF"/>
          </w:tcPr>
          <w:p w14:paraId="6E4A4DED" w14:textId="77777777" w:rsidR="00E867C9" w:rsidRPr="00456E80" w:rsidRDefault="00E867C9" w:rsidP="00512CC2">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_________</w:t>
            </w:r>
          </w:p>
          <w:p w14:paraId="339C5ECE" w14:textId="77777777" w:rsidR="00E867C9" w:rsidRPr="00456E80" w:rsidRDefault="00E867C9" w:rsidP="00512CC2">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w:t>
            </w:r>
            <w:proofErr w:type="spellStart"/>
            <w:r w:rsidRPr="00456E80">
              <w:rPr>
                <w:rFonts w:ascii="Times New Roman" w:hAnsi="Times New Roman" w:cs="Times New Roman"/>
                <w:sz w:val="24"/>
                <w:szCs w:val="24"/>
              </w:rPr>
              <w:t>наимено</w:t>
            </w:r>
            <w:proofErr w:type="spellEnd"/>
            <w:r w:rsidRPr="00456E80">
              <w:rPr>
                <w:rFonts w:ascii="Times New Roman" w:hAnsi="Times New Roman" w:cs="Times New Roman"/>
                <w:sz w:val="24"/>
                <w:szCs w:val="24"/>
              </w:rPr>
              <w:t>-</w:t>
            </w:r>
          </w:p>
          <w:p w14:paraId="10EDD949" w14:textId="77777777" w:rsidR="00E867C9" w:rsidRPr="00456E80" w:rsidRDefault="00E867C9" w:rsidP="00512CC2">
            <w:pPr>
              <w:widowControl w:val="0"/>
              <w:spacing w:after="0" w:line="240" w:lineRule="auto"/>
              <w:jc w:val="center"/>
              <w:rPr>
                <w:rFonts w:ascii="Times New Roman" w:hAnsi="Times New Roman" w:cs="Times New Roman"/>
                <w:sz w:val="24"/>
                <w:szCs w:val="24"/>
              </w:rPr>
            </w:pPr>
            <w:proofErr w:type="spellStart"/>
            <w:r w:rsidRPr="00456E80">
              <w:rPr>
                <w:rFonts w:ascii="Times New Roman" w:hAnsi="Times New Roman" w:cs="Times New Roman"/>
                <w:sz w:val="24"/>
                <w:szCs w:val="24"/>
              </w:rPr>
              <w:t>вание</w:t>
            </w:r>
            <w:proofErr w:type="spellEnd"/>
          </w:p>
          <w:p w14:paraId="0FB56DD6" w14:textId="77777777" w:rsidR="00E867C9" w:rsidRPr="00456E80" w:rsidRDefault="00E867C9" w:rsidP="00512CC2">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показателя)</w:t>
            </w:r>
          </w:p>
        </w:tc>
        <w:tc>
          <w:tcPr>
            <w:tcW w:w="1070" w:type="dxa"/>
            <w:shd w:val="clear" w:color="auto" w:fill="FFFFFF"/>
          </w:tcPr>
          <w:p w14:paraId="3E435394" w14:textId="77777777" w:rsidR="00E867C9" w:rsidRPr="00456E80" w:rsidRDefault="00E867C9" w:rsidP="00512CC2">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_________</w:t>
            </w:r>
          </w:p>
          <w:p w14:paraId="37EA2E61" w14:textId="77777777" w:rsidR="00E867C9" w:rsidRPr="00456E80" w:rsidRDefault="00E867C9" w:rsidP="00512CC2">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w:t>
            </w:r>
            <w:proofErr w:type="spellStart"/>
            <w:r w:rsidRPr="00456E80">
              <w:rPr>
                <w:rFonts w:ascii="Times New Roman" w:hAnsi="Times New Roman" w:cs="Times New Roman"/>
                <w:sz w:val="24"/>
                <w:szCs w:val="24"/>
              </w:rPr>
              <w:t>наимено</w:t>
            </w:r>
            <w:proofErr w:type="spellEnd"/>
            <w:r w:rsidRPr="00456E80">
              <w:rPr>
                <w:rFonts w:ascii="Times New Roman" w:hAnsi="Times New Roman" w:cs="Times New Roman"/>
                <w:sz w:val="24"/>
                <w:szCs w:val="24"/>
              </w:rPr>
              <w:t>-</w:t>
            </w:r>
          </w:p>
          <w:p w14:paraId="2E02225F" w14:textId="77777777" w:rsidR="00E867C9" w:rsidRPr="00456E80" w:rsidRDefault="00E867C9" w:rsidP="00512CC2">
            <w:pPr>
              <w:widowControl w:val="0"/>
              <w:spacing w:after="0" w:line="240" w:lineRule="auto"/>
              <w:jc w:val="center"/>
              <w:rPr>
                <w:rFonts w:ascii="Times New Roman" w:hAnsi="Times New Roman" w:cs="Times New Roman"/>
                <w:sz w:val="24"/>
                <w:szCs w:val="24"/>
              </w:rPr>
            </w:pPr>
            <w:proofErr w:type="spellStart"/>
            <w:r w:rsidRPr="00456E80">
              <w:rPr>
                <w:rFonts w:ascii="Times New Roman" w:hAnsi="Times New Roman" w:cs="Times New Roman"/>
                <w:sz w:val="24"/>
                <w:szCs w:val="24"/>
              </w:rPr>
              <w:t>вание</w:t>
            </w:r>
            <w:proofErr w:type="spellEnd"/>
          </w:p>
          <w:p w14:paraId="22ED55E7" w14:textId="77777777" w:rsidR="00E867C9" w:rsidRPr="00456E80" w:rsidRDefault="00E867C9" w:rsidP="00512CC2">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показателя)</w:t>
            </w:r>
          </w:p>
        </w:tc>
        <w:tc>
          <w:tcPr>
            <w:tcW w:w="1062" w:type="dxa"/>
            <w:shd w:val="clear" w:color="auto" w:fill="FFFFFF"/>
          </w:tcPr>
          <w:p w14:paraId="06054C06" w14:textId="77777777" w:rsidR="00E867C9" w:rsidRPr="00456E80" w:rsidRDefault="00E867C9" w:rsidP="00512CC2">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_________</w:t>
            </w:r>
          </w:p>
          <w:p w14:paraId="14423223" w14:textId="77777777" w:rsidR="00E867C9" w:rsidRPr="00456E80" w:rsidRDefault="00E867C9" w:rsidP="00512CC2">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w:t>
            </w:r>
            <w:proofErr w:type="spellStart"/>
            <w:r w:rsidRPr="00456E80">
              <w:rPr>
                <w:rFonts w:ascii="Times New Roman" w:hAnsi="Times New Roman" w:cs="Times New Roman"/>
                <w:sz w:val="24"/>
                <w:szCs w:val="24"/>
              </w:rPr>
              <w:t>наимено</w:t>
            </w:r>
            <w:proofErr w:type="spellEnd"/>
            <w:r w:rsidRPr="00456E80">
              <w:rPr>
                <w:rFonts w:ascii="Times New Roman" w:hAnsi="Times New Roman" w:cs="Times New Roman"/>
                <w:sz w:val="24"/>
                <w:szCs w:val="24"/>
              </w:rPr>
              <w:t>-</w:t>
            </w:r>
          </w:p>
          <w:p w14:paraId="4A8A25C8" w14:textId="77777777" w:rsidR="00E867C9" w:rsidRPr="00456E80" w:rsidRDefault="00E867C9" w:rsidP="00512CC2">
            <w:pPr>
              <w:widowControl w:val="0"/>
              <w:spacing w:after="0" w:line="240" w:lineRule="auto"/>
              <w:jc w:val="center"/>
              <w:rPr>
                <w:rFonts w:ascii="Times New Roman" w:hAnsi="Times New Roman" w:cs="Times New Roman"/>
                <w:sz w:val="24"/>
                <w:szCs w:val="24"/>
              </w:rPr>
            </w:pPr>
            <w:proofErr w:type="spellStart"/>
            <w:r w:rsidRPr="00456E80">
              <w:rPr>
                <w:rFonts w:ascii="Times New Roman" w:hAnsi="Times New Roman" w:cs="Times New Roman"/>
                <w:sz w:val="24"/>
                <w:szCs w:val="24"/>
              </w:rPr>
              <w:t>вание</w:t>
            </w:r>
            <w:proofErr w:type="spellEnd"/>
          </w:p>
          <w:p w14:paraId="30D844EC" w14:textId="77777777" w:rsidR="00E867C9" w:rsidRPr="00456E80" w:rsidRDefault="00E867C9" w:rsidP="00512CC2">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показателя)</w:t>
            </w:r>
          </w:p>
        </w:tc>
        <w:tc>
          <w:tcPr>
            <w:tcW w:w="1225" w:type="dxa"/>
            <w:vMerge/>
            <w:shd w:val="clear" w:color="auto" w:fill="FFFFFF"/>
            <w:vAlign w:val="center"/>
          </w:tcPr>
          <w:p w14:paraId="73D8CE59" w14:textId="77777777" w:rsidR="00E867C9" w:rsidRPr="00456E80" w:rsidRDefault="00E867C9" w:rsidP="00512CC2">
            <w:pPr>
              <w:widowControl w:val="0"/>
              <w:spacing w:after="0" w:line="240" w:lineRule="auto"/>
              <w:jc w:val="center"/>
              <w:rPr>
                <w:rFonts w:ascii="Times New Roman" w:hAnsi="Times New Roman" w:cs="Times New Roman"/>
                <w:sz w:val="24"/>
                <w:szCs w:val="24"/>
              </w:rPr>
            </w:pPr>
          </w:p>
        </w:tc>
        <w:tc>
          <w:tcPr>
            <w:tcW w:w="833" w:type="dxa"/>
            <w:shd w:val="clear" w:color="auto" w:fill="FFFFFF"/>
          </w:tcPr>
          <w:p w14:paraId="5F712A82" w14:textId="77777777" w:rsidR="00E867C9" w:rsidRPr="00456E80" w:rsidRDefault="00E867C9" w:rsidP="00512CC2">
            <w:pPr>
              <w:widowControl w:val="0"/>
              <w:spacing w:after="0" w:line="240" w:lineRule="auto"/>
              <w:jc w:val="center"/>
              <w:rPr>
                <w:rFonts w:ascii="Times New Roman" w:hAnsi="Times New Roman" w:cs="Times New Roman"/>
                <w:sz w:val="24"/>
                <w:szCs w:val="24"/>
              </w:rPr>
            </w:pPr>
            <w:proofErr w:type="spellStart"/>
            <w:proofErr w:type="gramStart"/>
            <w:r w:rsidRPr="00456E80">
              <w:rPr>
                <w:rFonts w:ascii="Times New Roman" w:hAnsi="Times New Roman" w:cs="Times New Roman"/>
                <w:sz w:val="24"/>
                <w:szCs w:val="24"/>
              </w:rPr>
              <w:t>наимено-вание</w:t>
            </w:r>
            <w:proofErr w:type="spellEnd"/>
            <w:proofErr w:type="gramEnd"/>
          </w:p>
        </w:tc>
        <w:tc>
          <w:tcPr>
            <w:tcW w:w="461" w:type="dxa"/>
            <w:shd w:val="clear" w:color="auto" w:fill="FFFFFF"/>
          </w:tcPr>
          <w:p w14:paraId="1378B8F0" w14:textId="77777777" w:rsidR="00E867C9" w:rsidRPr="00456E80" w:rsidRDefault="00E867C9" w:rsidP="00512CC2">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код</w:t>
            </w:r>
          </w:p>
        </w:tc>
        <w:tc>
          <w:tcPr>
            <w:tcW w:w="883" w:type="dxa"/>
            <w:vMerge/>
            <w:shd w:val="clear" w:color="auto" w:fill="FFFFFF"/>
            <w:vAlign w:val="center"/>
          </w:tcPr>
          <w:p w14:paraId="195B7E65" w14:textId="77777777" w:rsidR="00E867C9" w:rsidRPr="00456E80" w:rsidRDefault="00E867C9" w:rsidP="00512CC2">
            <w:pPr>
              <w:widowControl w:val="0"/>
              <w:spacing w:after="0" w:line="240" w:lineRule="auto"/>
              <w:jc w:val="center"/>
              <w:rPr>
                <w:rFonts w:ascii="Times New Roman" w:hAnsi="Times New Roman" w:cs="Times New Roman"/>
                <w:sz w:val="24"/>
                <w:szCs w:val="24"/>
              </w:rPr>
            </w:pPr>
          </w:p>
        </w:tc>
        <w:tc>
          <w:tcPr>
            <w:tcW w:w="875" w:type="dxa"/>
            <w:vMerge/>
            <w:shd w:val="clear" w:color="auto" w:fill="FFFFFF"/>
            <w:vAlign w:val="center"/>
          </w:tcPr>
          <w:p w14:paraId="660CACCD" w14:textId="77777777" w:rsidR="00E867C9" w:rsidRPr="00456E80" w:rsidRDefault="00E867C9" w:rsidP="00512CC2">
            <w:pPr>
              <w:widowControl w:val="0"/>
              <w:spacing w:after="0" w:line="240" w:lineRule="auto"/>
              <w:jc w:val="center"/>
              <w:rPr>
                <w:rFonts w:ascii="Times New Roman" w:hAnsi="Times New Roman" w:cs="Times New Roman"/>
                <w:sz w:val="24"/>
                <w:szCs w:val="24"/>
              </w:rPr>
            </w:pPr>
          </w:p>
        </w:tc>
        <w:tc>
          <w:tcPr>
            <w:tcW w:w="928" w:type="dxa"/>
            <w:vMerge/>
            <w:shd w:val="clear" w:color="auto" w:fill="FFFFFF"/>
            <w:vAlign w:val="center"/>
          </w:tcPr>
          <w:p w14:paraId="0F4E1296" w14:textId="77777777" w:rsidR="00E867C9" w:rsidRPr="00456E80" w:rsidRDefault="00E867C9" w:rsidP="00512CC2">
            <w:pPr>
              <w:widowControl w:val="0"/>
              <w:spacing w:after="0" w:line="240" w:lineRule="auto"/>
              <w:jc w:val="center"/>
              <w:rPr>
                <w:rFonts w:ascii="Times New Roman" w:hAnsi="Times New Roman" w:cs="Times New Roman"/>
                <w:sz w:val="24"/>
                <w:szCs w:val="24"/>
              </w:rPr>
            </w:pPr>
          </w:p>
        </w:tc>
        <w:tc>
          <w:tcPr>
            <w:tcW w:w="1102" w:type="dxa"/>
            <w:vMerge/>
            <w:shd w:val="clear" w:color="auto" w:fill="FFFFFF"/>
            <w:vAlign w:val="center"/>
          </w:tcPr>
          <w:p w14:paraId="412BBD5D" w14:textId="77777777" w:rsidR="00E867C9" w:rsidRPr="00456E80" w:rsidRDefault="00E867C9" w:rsidP="00512CC2">
            <w:pPr>
              <w:widowControl w:val="0"/>
              <w:spacing w:after="0" w:line="240" w:lineRule="auto"/>
              <w:jc w:val="center"/>
              <w:rPr>
                <w:rFonts w:ascii="Times New Roman" w:hAnsi="Times New Roman" w:cs="Times New Roman"/>
                <w:sz w:val="24"/>
                <w:szCs w:val="24"/>
              </w:rPr>
            </w:pPr>
          </w:p>
        </w:tc>
        <w:tc>
          <w:tcPr>
            <w:tcW w:w="824" w:type="dxa"/>
            <w:vMerge/>
            <w:shd w:val="clear" w:color="auto" w:fill="FFFFFF"/>
            <w:vAlign w:val="center"/>
          </w:tcPr>
          <w:p w14:paraId="460C6D74" w14:textId="77777777" w:rsidR="00E867C9" w:rsidRPr="00456E80" w:rsidRDefault="00E867C9" w:rsidP="00512CC2">
            <w:pPr>
              <w:widowControl w:val="0"/>
              <w:spacing w:after="0" w:line="240" w:lineRule="auto"/>
              <w:jc w:val="center"/>
              <w:rPr>
                <w:rFonts w:ascii="Times New Roman" w:hAnsi="Times New Roman" w:cs="Times New Roman"/>
                <w:sz w:val="24"/>
                <w:szCs w:val="24"/>
              </w:rPr>
            </w:pPr>
          </w:p>
        </w:tc>
        <w:tc>
          <w:tcPr>
            <w:tcW w:w="837" w:type="dxa"/>
            <w:vMerge/>
            <w:shd w:val="clear" w:color="auto" w:fill="FFFFFF"/>
            <w:vAlign w:val="center"/>
          </w:tcPr>
          <w:p w14:paraId="65CFDEB8" w14:textId="77777777" w:rsidR="00E867C9" w:rsidRPr="00456E80" w:rsidRDefault="00E867C9" w:rsidP="00512CC2">
            <w:pPr>
              <w:widowControl w:val="0"/>
              <w:spacing w:after="0" w:line="240" w:lineRule="auto"/>
              <w:jc w:val="center"/>
              <w:rPr>
                <w:rFonts w:ascii="Times New Roman" w:hAnsi="Times New Roman" w:cs="Times New Roman"/>
                <w:sz w:val="24"/>
                <w:szCs w:val="24"/>
              </w:rPr>
            </w:pPr>
          </w:p>
        </w:tc>
      </w:tr>
      <w:tr w:rsidR="00E867C9" w:rsidRPr="00456E80" w14:paraId="08BA5402" w14:textId="77777777" w:rsidTr="00E867C9">
        <w:tc>
          <w:tcPr>
            <w:tcW w:w="1137" w:type="dxa"/>
            <w:shd w:val="clear" w:color="auto" w:fill="FFFFFF"/>
            <w:vAlign w:val="bottom"/>
          </w:tcPr>
          <w:p w14:paraId="0446DABD" w14:textId="77777777" w:rsidR="00E867C9" w:rsidRPr="00456E80" w:rsidRDefault="00E867C9" w:rsidP="00512CC2">
            <w:pPr>
              <w:widowControl w:val="0"/>
              <w:spacing w:after="0" w:line="240" w:lineRule="auto"/>
              <w:jc w:val="center"/>
              <w:rPr>
                <w:rFonts w:ascii="Times New Roman" w:hAnsi="Times New Roman" w:cs="Times New Roman"/>
                <w:b/>
                <w:bCs/>
                <w:sz w:val="24"/>
                <w:szCs w:val="24"/>
              </w:rPr>
            </w:pPr>
            <w:r w:rsidRPr="00456E80">
              <w:rPr>
                <w:rFonts w:ascii="Times New Roman" w:hAnsi="Times New Roman" w:cs="Times New Roman"/>
                <w:sz w:val="24"/>
                <w:szCs w:val="24"/>
              </w:rPr>
              <w:t>1</w:t>
            </w:r>
          </w:p>
        </w:tc>
        <w:tc>
          <w:tcPr>
            <w:tcW w:w="1017" w:type="dxa"/>
            <w:shd w:val="clear" w:color="auto" w:fill="FFFFFF"/>
            <w:vAlign w:val="bottom"/>
          </w:tcPr>
          <w:p w14:paraId="2D4236F0" w14:textId="77777777" w:rsidR="00E867C9" w:rsidRPr="00456E80" w:rsidRDefault="00E867C9" w:rsidP="00512CC2">
            <w:pPr>
              <w:widowControl w:val="0"/>
              <w:spacing w:after="0" w:line="240" w:lineRule="auto"/>
              <w:jc w:val="center"/>
              <w:rPr>
                <w:rFonts w:ascii="Times New Roman" w:hAnsi="Times New Roman" w:cs="Times New Roman"/>
                <w:b/>
                <w:bCs/>
                <w:sz w:val="24"/>
                <w:szCs w:val="24"/>
              </w:rPr>
            </w:pPr>
            <w:r w:rsidRPr="00456E80">
              <w:rPr>
                <w:rFonts w:ascii="Times New Roman" w:hAnsi="Times New Roman" w:cs="Times New Roman"/>
                <w:sz w:val="24"/>
                <w:szCs w:val="24"/>
              </w:rPr>
              <w:t>2</w:t>
            </w:r>
          </w:p>
        </w:tc>
        <w:tc>
          <w:tcPr>
            <w:tcW w:w="1015" w:type="dxa"/>
            <w:shd w:val="clear" w:color="auto" w:fill="FFFFFF"/>
            <w:vAlign w:val="center"/>
          </w:tcPr>
          <w:p w14:paraId="60426A74" w14:textId="77777777" w:rsidR="00E867C9" w:rsidRPr="00456E80" w:rsidRDefault="00E867C9" w:rsidP="00512CC2">
            <w:pPr>
              <w:widowControl w:val="0"/>
              <w:spacing w:after="0" w:line="240" w:lineRule="auto"/>
              <w:jc w:val="center"/>
              <w:rPr>
                <w:rFonts w:ascii="Times New Roman" w:hAnsi="Times New Roman" w:cs="Times New Roman"/>
                <w:b/>
                <w:bCs/>
                <w:sz w:val="24"/>
                <w:szCs w:val="24"/>
              </w:rPr>
            </w:pPr>
            <w:r w:rsidRPr="00456E80">
              <w:rPr>
                <w:rFonts w:ascii="Times New Roman" w:hAnsi="Times New Roman" w:cs="Times New Roman"/>
                <w:sz w:val="24"/>
                <w:szCs w:val="24"/>
              </w:rPr>
              <w:t>3</w:t>
            </w:r>
          </w:p>
        </w:tc>
        <w:tc>
          <w:tcPr>
            <w:tcW w:w="1161" w:type="dxa"/>
            <w:shd w:val="clear" w:color="auto" w:fill="FFFFFF"/>
            <w:vAlign w:val="center"/>
          </w:tcPr>
          <w:p w14:paraId="6EFAD91A" w14:textId="77777777" w:rsidR="00E867C9" w:rsidRPr="00456E80" w:rsidRDefault="00E867C9" w:rsidP="00512CC2">
            <w:pPr>
              <w:widowControl w:val="0"/>
              <w:spacing w:after="0" w:line="240" w:lineRule="auto"/>
              <w:jc w:val="center"/>
              <w:rPr>
                <w:rFonts w:ascii="Times New Roman" w:hAnsi="Times New Roman" w:cs="Times New Roman"/>
                <w:b/>
                <w:bCs/>
                <w:sz w:val="24"/>
                <w:szCs w:val="24"/>
              </w:rPr>
            </w:pPr>
            <w:r w:rsidRPr="00456E80">
              <w:rPr>
                <w:rFonts w:ascii="Times New Roman" w:hAnsi="Times New Roman" w:cs="Times New Roman"/>
                <w:sz w:val="24"/>
                <w:szCs w:val="24"/>
              </w:rPr>
              <w:t>4</w:t>
            </w:r>
          </w:p>
        </w:tc>
        <w:tc>
          <w:tcPr>
            <w:tcW w:w="1070" w:type="dxa"/>
            <w:shd w:val="clear" w:color="auto" w:fill="FFFFFF"/>
            <w:vAlign w:val="center"/>
          </w:tcPr>
          <w:p w14:paraId="2867A90B" w14:textId="77777777" w:rsidR="00E867C9" w:rsidRPr="00456E80" w:rsidRDefault="00E867C9" w:rsidP="00512CC2">
            <w:pPr>
              <w:widowControl w:val="0"/>
              <w:spacing w:after="0" w:line="240" w:lineRule="auto"/>
              <w:jc w:val="center"/>
              <w:rPr>
                <w:rFonts w:ascii="Times New Roman" w:hAnsi="Times New Roman" w:cs="Times New Roman"/>
                <w:b/>
                <w:bCs/>
                <w:sz w:val="24"/>
                <w:szCs w:val="24"/>
              </w:rPr>
            </w:pPr>
            <w:r w:rsidRPr="00456E80">
              <w:rPr>
                <w:rFonts w:ascii="Times New Roman" w:hAnsi="Times New Roman" w:cs="Times New Roman"/>
                <w:sz w:val="24"/>
                <w:szCs w:val="24"/>
              </w:rPr>
              <w:t>5</w:t>
            </w:r>
          </w:p>
        </w:tc>
        <w:tc>
          <w:tcPr>
            <w:tcW w:w="1062" w:type="dxa"/>
            <w:shd w:val="clear" w:color="auto" w:fill="FFFFFF"/>
            <w:vAlign w:val="bottom"/>
          </w:tcPr>
          <w:p w14:paraId="2BCCC25F" w14:textId="77777777" w:rsidR="00E867C9" w:rsidRPr="00456E80" w:rsidRDefault="00E867C9" w:rsidP="00512CC2">
            <w:pPr>
              <w:widowControl w:val="0"/>
              <w:spacing w:after="0" w:line="240" w:lineRule="auto"/>
              <w:jc w:val="center"/>
              <w:rPr>
                <w:rFonts w:ascii="Times New Roman" w:hAnsi="Times New Roman" w:cs="Times New Roman"/>
                <w:b/>
                <w:bCs/>
                <w:sz w:val="24"/>
                <w:szCs w:val="24"/>
              </w:rPr>
            </w:pPr>
            <w:r w:rsidRPr="00456E80">
              <w:rPr>
                <w:rFonts w:ascii="Times New Roman" w:hAnsi="Times New Roman" w:cs="Times New Roman"/>
                <w:sz w:val="24"/>
                <w:szCs w:val="24"/>
              </w:rPr>
              <w:t>6</w:t>
            </w:r>
          </w:p>
        </w:tc>
        <w:tc>
          <w:tcPr>
            <w:tcW w:w="1225" w:type="dxa"/>
            <w:shd w:val="clear" w:color="auto" w:fill="FFFFFF"/>
            <w:vAlign w:val="center"/>
          </w:tcPr>
          <w:p w14:paraId="694972E7" w14:textId="77777777" w:rsidR="00E867C9" w:rsidRPr="00456E80" w:rsidRDefault="00E867C9" w:rsidP="00512CC2">
            <w:pPr>
              <w:widowControl w:val="0"/>
              <w:spacing w:after="0" w:line="240" w:lineRule="auto"/>
              <w:jc w:val="center"/>
              <w:rPr>
                <w:rFonts w:ascii="Times New Roman" w:hAnsi="Times New Roman" w:cs="Times New Roman"/>
                <w:b/>
                <w:bCs/>
                <w:sz w:val="24"/>
                <w:szCs w:val="24"/>
              </w:rPr>
            </w:pPr>
            <w:r w:rsidRPr="00456E80">
              <w:rPr>
                <w:rFonts w:ascii="Times New Roman" w:hAnsi="Times New Roman" w:cs="Times New Roman"/>
                <w:sz w:val="24"/>
                <w:szCs w:val="24"/>
              </w:rPr>
              <w:t>7</w:t>
            </w:r>
          </w:p>
        </w:tc>
        <w:tc>
          <w:tcPr>
            <w:tcW w:w="833" w:type="dxa"/>
            <w:shd w:val="clear" w:color="auto" w:fill="FFFFFF"/>
            <w:vAlign w:val="bottom"/>
          </w:tcPr>
          <w:p w14:paraId="41C9F131" w14:textId="77777777" w:rsidR="00E867C9" w:rsidRPr="00456E80" w:rsidRDefault="00E867C9" w:rsidP="00512CC2">
            <w:pPr>
              <w:widowControl w:val="0"/>
              <w:spacing w:after="0" w:line="240" w:lineRule="auto"/>
              <w:jc w:val="center"/>
              <w:rPr>
                <w:rFonts w:ascii="Times New Roman" w:hAnsi="Times New Roman" w:cs="Times New Roman"/>
                <w:b/>
                <w:bCs/>
                <w:sz w:val="24"/>
                <w:szCs w:val="24"/>
              </w:rPr>
            </w:pPr>
            <w:r w:rsidRPr="00456E80">
              <w:rPr>
                <w:rFonts w:ascii="Times New Roman" w:hAnsi="Times New Roman" w:cs="Times New Roman"/>
                <w:sz w:val="24"/>
                <w:szCs w:val="24"/>
              </w:rPr>
              <w:t>8</w:t>
            </w:r>
          </w:p>
        </w:tc>
        <w:tc>
          <w:tcPr>
            <w:tcW w:w="461" w:type="dxa"/>
            <w:shd w:val="clear" w:color="auto" w:fill="FFFFFF"/>
            <w:vAlign w:val="center"/>
          </w:tcPr>
          <w:p w14:paraId="7B36C681" w14:textId="77777777" w:rsidR="00E867C9" w:rsidRPr="00456E80" w:rsidRDefault="00E867C9" w:rsidP="00512CC2">
            <w:pPr>
              <w:widowControl w:val="0"/>
              <w:spacing w:after="0" w:line="240" w:lineRule="auto"/>
              <w:jc w:val="center"/>
              <w:rPr>
                <w:rFonts w:ascii="Times New Roman" w:hAnsi="Times New Roman" w:cs="Times New Roman"/>
                <w:b/>
                <w:bCs/>
                <w:sz w:val="24"/>
                <w:szCs w:val="24"/>
              </w:rPr>
            </w:pPr>
            <w:r w:rsidRPr="00456E80">
              <w:rPr>
                <w:rFonts w:ascii="Times New Roman" w:hAnsi="Times New Roman" w:cs="Times New Roman"/>
                <w:sz w:val="24"/>
                <w:szCs w:val="24"/>
              </w:rPr>
              <w:t>9</w:t>
            </w:r>
          </w:p>
        </w:tc>
        <w:tc>
          <w:tcPr>
            <w:tcW w:w="883" w:type="dxa"/>
            <w:shd w:val="clear" w:color="auto" w:fill="FFFFFF"/>
            <w:vAlign w:val="bottom"/>
          </w:tcPr>
          <w:p w14:paraId="7F6A3DAB" w14:textId="77777777" w:rsidR="00E867C9" w:rsidRPr="00456E80" w:rsidRDefault="00E867C9" w:rsidP="00512CC2">
            <w:pPr>
              <w:widowControl w:val="0"/>
              <w:spacing w:after="0" w:line="240" w:lineRule="auto"/>
              <w:jc w:val="center"/>
              <w:rPr>
                <w:rFonts w:ascii="Times New Roman" w:hAnsi="Times New Roman" w:cs="Times New Roman"/>
                <w:b/>
                <w:bCs/>
                <w:sz w:val="24"/>
                <w:szCs w:val="24"/>
              </w:rPr>
            </w:pPr>
            <w:r w:rsidRPr="00456E80">
              <w:rPr>
                <w:rFonts w:ascii="Times New Roman" w:hAnsi="Times New Roman" w:cs="Times New Roman"/>
                <w:sz w:val="24"/>
                <w:szCs w:val="24"/>
              </w:rPr>
              <w:t>10</w:t>
            </w:r>
          </w:p>
        </w:tc>
        <w:tc>
          <w:tcPr>
            <w:tcW w:w="875" w:type="dxa"/>
            <w:shd w:val="clear" w:color="auto" w:fill="FFFFFF"/>
            <w:vAlign w:val="bottom"/>
          </w:tcPr>
          <w:p w14:paraId="29CCBE3C" w14:textId="77777777" w:rsidR="00E867C9" w:rsidRPr="00456E80" w:rsidRDefault="00E867C9" w:rsidP="00512CC2">
            <w:pPr>
              <w:widowControl w:val="0"/>
              <w:spacing w:after="0" w:line="240" w:lineRule="auto"/>
              <w:jc w:val="center"/>
              <w:rPr>
                <w:rFonts w:ascii="Times New Roman" w:hAnsi="Times New Roman" w:cs="Times New Roman"/>
                <w:b/>
                <w:bCs/>
                <w:sz w:val="24"/>
                <w:szCs w:val="24"/>
              </w:rPr>
            </w:pPr>
            <w:r w:rsidRPr="00456E80">
              <w:rPr>
                <w:rFonts w:ascii="Times New Roman" w:hAnsi="Times New Roman" w:cs="Times New Roman"/>
                <w:sz w:val="24"/>
                <w:szCs w:val="24"/>
              </w:rPr>
              <w:t>11</w:t>
            </w:r>
          </w:p>
        </w:tc>
        <w:tc>
          <w:tcPr>
            <w:tcW w:w="928" w:type="dxa"/>
            <w:shd w:val="clear" w:color="auto" w:fill="FFFFFF"/>
            <w:vAlign w:val="bottom"/>
          </w:tcPr>
          <w:p w14:paraId="2EAADA0A" w14:textId="77777777" w:rsidR="00E867C9" w:rsidRPr="00456E80" w:rsidRDefault="00E867C9" w:rsidP="00512CC2">
            <w:pPr>
              <w:widowControl w:val="0"/>
              <w:spacing w:after="0" w:line="240" w:lineRule="auto"/>
              <w:jc w:val="center"/>
              <w:rPr>
                <w:rFonts w:ascii="Times New Roman" w:hAnsi="Times New Roman" w:cs="Times New Roman"/>
                <w:b/>
                <w:bCs/>
                <w:sz w:val="24"/>
                <w:szCs w:val="24"/>
              </w:rPr>
            </w:pPr>
            <w:r w:rsidRPr="00456E80">
              <w:rPr>
                <w:rFonts w:ascii="Times New Roman" w:hAnsi="Times New Roman" w:cs="Times New Roman"/>
                <w:sz w:val="24"/>
                <w:szCs w:val="24"/>
              </w:rPr>
              <w:t>12</w:t>
            </w:r>
          </w:p>
        </w:tc>
        <w:tc>
          <w:tcPr>
            <w:tcW w:w="1102" w:type="dxa"/>
            <w:shd w:val="clear" w:color="auto" w:fill="FFFFFF"/>
            <w:vAlign w:val="center"/>
          </w:tcPr>
          <w:p w14:paraId="6B7B8E18" w14:textId="77777777" w:rsidR="00E867C9" w:rsidRPr="00456E80" w:rsidRDefault="00E867C9" w:rsidP="00512CC2">
            <w:pPr>
              <w:widowControl w:val="0"/>
              <w:spacing w:after="0" w:line="240" w:lineRule="auto"/>
              <w:jc w:val="center"/>
              <w:rPr>
                <w:rFonts w:ascii="Times New Roman" w:hAnsi="Times New Roman" w:cs="Times New Roman"/>
                <w:b/>
                <w:bCs/>
                <w:sz w:val="24"/>
                <w:szCs w:val="24"/>
              </w:rPr>
            </w:pPr>
            <w:r w:rsidRPr="00456E80">
              <w:rPr>
                <w:rFonts w:ascii="Times New Roman" w:hAnsi="Times New Roman" w:cs="Times New Roman"/>
                <w:sz w:val="24"/>
                <w:szCs w:val="24"/>
              </w:rPr>
              <w:t>13</w:t>
            </w:r>
          </w:p>
        </w:tc>
        <w:tc>
          <w:tcPr>
            <w:tcW w:w="824" w:type="dxa"/>
            <w:shd w:val="clear" w:color="auto" w:fill="FFFFFF"/>
            <w:vAlign w:val="center"/>
          </w:tcPr>
          <w:p w14:paraId="7E070E19" w14:textId="77777777" w:rsidR="00E867C9" w:rsidRPr="00456E80" w:rsidRDefault="00E867C9" w:rsidP="00512CC2">
            <w:pPr>
              <w:widowControl w:val="0"/>
              <w:spacing w:after="0" w:line="240" w:lineRule="auto"/>
              <w:jc w:val="center"/>
              <w:rPr>
                <w:rFonts w:ascii="Times New Roman" w:hAnsi="Times New Roman" w:cs="Times New Roman"/>
                <w:b/>
                <w:bCs/>
                <w:sz w:val="24"/>
                <w:szCs w:val="24"/>
              </w:rPr>
            </w:pPr>
            <w:r w:rsidRPr="00456E80">
              <w:rPr>
                <w:rFonts w:ascii="Times New Roman" w:hAnsi="Times New Roman" w:cs="Times New Roman"/>
                <w:sz w:val="24"/>
                <w:szCs w:val="24"/>
              </w:rPr>
              <w:t>14</w:t>
            </w:r>
          </w:p>
        </w:tc>
        <w:tc>
          <w:tcPr>
            <w:tcW w:w="837" w:type="dxa"/>
            <w:shd w:val="clear" w:color="auto" w:fill="FFFFFF"/>
            <w:vAlign w:val="center"/>
          </w:tcPr>
          <w:p w14:paraId="6FB4DE20" w14:textId="77777777" w:rsidR="00E867C9" w:rsidRPr="00456E80" w:rsidRDefault="00E867C9" w:rsidP="00512CC2">
            <w:pPr>
              <w:widowControl w:val="0"/>
              <w:spacing w:after="0" w:line="240" w:lineRule="auto"/>
              <w:jc w:val="center"/>
              <w:rPr>
                <w:rFonts w:ascii="Times New Roman" w:hAnsi="Times New Roman" w:cs="Times New Roman"/>
                <w:b/>
                <w:bCs/>
                <w:sz w:val="24"/>
                <w:szCs w:val="24"/>
              </w:rPr>
            </w:pPr>
            <w:r w:rsidRPr="00456E80">
              <w:rPr>
                <w:rFonts w:ascii="Times New Roman" w:hAnsi="Times New Roman" w:cs="Times New Roman"/>
                <w:sz w:val="24"/>
                <w:szCs w:val="24"/>
              </w:rPr>
              <w:t>15</w:t>
            </w:r>
          </w:p>
        </w:tc>
      </w:tr>
      <w:tr w:rsidR="00E867C9" w:rsidRPr="00456E80" w14:paraId="7DA5ED90" w14:textId="77777777" w:rsidTr="00E867C9">
        <w:tc>
          <w:tcPr>
            <w:tcW w:w="1137" w:type="dxa"/>
            <w:vMerge w:val="restart"/>
            <w:shd w:val="clear" w:color="auto" w:fill="FFFFFF"/>
          </w:tcPr>
          <w:p w14:paraId="6F35973B" w14:textId="77777777" w:rsidR="00E867C9" w:rsidRPr="00456E80" w:rsidRDefault="00E867C9" w:rsidP="00512CC2">
            <w:pPr>
              <w:widowControl w:val="0"/>
              <w:spacing w:after="0" w:line="240" w:lineRule="auto"/>
              <w:jc w:val="center"/>
              <w:rPr>
                <w:rFonts w:ascii="Times New Roman" w:hAnsi="Times New Roman" w:cs="Times New Roman"/>
                <w:sz w:val="24"/>
                <w:szCs w:val="24"/>
              </w:rPr>
            </w:pPr>
          </w:p>
        </w:tc>
        <w:tc>
          <w:tcPr>
            <w:tcW w:w="1017" w:type="dxa"/>
            <w:vMerge w:val="restart"/>
            <w:shd w:val="clear" w:color="auto" w:fill="FFFFFF"/>
          </w:tcPr>
          <w:p w14:paraId="75F7AFB6" w14:textId="77777777" w:rsidR="00E867C9" w:rsidRPr="00456E80" w:rsidRDefault="00E867C9" w:rsidP="00512CC2">
            <w:pPr>
              <w:widowControl w:val="0"/>
              <w:spacing w:after="0" w:line="240" w:lineRule="auto"/>
              <w:jc w:val="center"/>
              <w:rPr>
                <w:rFonts w:ascii="Times New Roman" w:hAnsi="Times New Roman" w:cs="Times New Roman"/>
                <w:sz w:val="24"/>
                <w:szCs w:val="24"/>
              </w:rPr>
            </w:pPr>
          </w:p>
        </w:tc>
        <w:tc>
          <w:tcPr>
            <w:tcW w:w="1015" w:type="dxa"/>
            <w:vMerge w:val="restart"/>
            <w:shd w:val="clear" w:color="auto" w:fill="FFFFFF"/>
          </w:tcPr>
          <w:p w14:paraId="3A1CCDEE" w14:textId="77777777" w:rsidR="00E867C9" w:rsidRPr="00456E80" w:rsidRDefault="00E867C9" w:rsidP="00512CC2">
            <w:pPr>
              <w:widowControl w:val="0"/>
              <w:spacing w:after="0" w:line="240" w:lineRule="auto"/>
              <w:jc w:val="center"/>
              <w:rPr>
                <w:rFonts w:ascii="Times New Roman" w:hAnsi="Times New Roman" w:cs="Times New Roman"/>
                <w:sz w:val="24"/>
                <w:szCs w:val="24"/>
              </w:rPr>
            </w:pPr>
          </w:p>
        </w:tc>
        <w:tc>
          <w:tcPr>
            <w:tcW w:w="1161" w:type="dxa"/>
            <w:vMerge w:val="restart"/>
            <w:shd w:val="clear" w:color="auto" w:fill="FFFFFF"/>
          </w:tcPr>
          <w:p w14:paraId="7E150431" w14:textId="77777777" w:rsidR="00E867C9" w:rsidRPr="00456E80" w:rsidRDefault="00E867C9" w:rsidP="00512CC2">
            <w:pPr>
              <w:widowControl w:val="0"/>
              <w:spacing w:after="0" w:line="240" w:lineRule="auto"/>
              <w:jc w:val="center"/>
              <w:rPr>
                <w:rFonts w:ascii="Times New Roman" w:hAnsi="Times New Roman" w:cs="Times New Roman"/>
                <w:sz w:val="24"/>
                <w:szCs w:val="24"/>
              </w:rPr>
            </w:pPr>
          </w:p>
        </w:tc>
        <w:tc>
          <w:tcPr>
            <w:tcW w:w="1070" w:type="dxa"/>
            <w:vMerge w:val="restart"/>
            <w:shd w:val="clear" w:color="auto" w:fill="FFFFFF"/>
          </w:tcPr>
          <w:p w14:paraId="074EB8C0" w14:textId="77777777" w:rsidR="00E867C9" w:rsidRPr="00456E80" w:rsidRDefault="00E867C9" w:rsidP="00512CC2">
            <w:pPr>
              <w:widowControl w:val="0"/>
              <w:spacing w:after="0" w:line="240" w:lineRule="auto"/>
              <w:jc w:val="center"/>
              <w:rPr>
                <w:rFonts w:ascii="Times New Roman" w:hAnsi="Times New Roman" w:cs="Times New Roman"/>
                <w:sz w:val="24"/>
                <w:szCs w:val="24"/>
              </w:rPr>
            </w:pPr>
          </w:p>
        </w:tc>
        <w:tc>
          <w:tcPr>
            <w:tcW w:w="1062" w:type="dxa"/>
            <w:vMerge w:val="restart"/>
            <w:shd w:val="clear" w:color="auto" w:fill="FFFFFF"/>
          </w:tcPr>
          <w:p w14:paraId="7212556B" w14:textId="77777777" w:rsidR="00E867C9" w:rsidRPr="00456E80" w:rsidRDefault="00E867C9" w:rsidP="00512CC2">
            <w:pPr>
              <w:widowControl w:val="0"/>
              <w:spacing w:after="0" w:line="240" w:lineRule="auto"/>
              <w:jc w:val="center"/>
              <w:rPr>
                <w:rFonts w:ascii="Times New Roman" w:hAnsi="Times New Roman" w:cs="Times New Roman"/>
                <w:sz w:val="24"/>
                <w:szCs w:val="24"/>
              </w:rPr>
            </w:pPr>
          </w:p>
        </w:tc>
        <w:tc>
          <w:tcPr>
            <w:tcW w:w="1225" w:type="dxa"/>
            <w:shd w:val="clear" w:color="auto" w:fill="FFFFFF"/>
          </w:tcPr>
          <w:p w14:paraId="4463E880" w14:textId="77777777" w:rsidR="00E867C9" w:rsidRPr="00456E80" w:rsidRDefault="00E867C9" w:rsidP="00512CC2">
            <w:pPr>
              <w:widowControl w:val="0"/>
              <w:spacing w:after="0" w:line="240" w:lineRule="auto"/>
              <w:jc w:val="center"/>
              <w:rPr>
                <w:rFonts w:ascii="Times New Roman" w:hAnsi="Times New Roman" w:cs="Times New Roman"/>
                <w:sz w:val="24"/>
                <w:szCs w:val="24"/>
              </w:rPr>
            </w:pPr>
          </w:p>
        </w:tc>
        <w:tc>
          <w:tcPr>
            <w:tcW w:w="833" w:type="dxa"/>
            <w:shd w:val="clear" w:color="auto" w:fill="FFFFFF"/>
          </w:tcPr>
          <w:p w14:paraId="47DB4F71" w14:textId="77777777" w:rsidR="00E867C9" w:rsidRPr="00456E80" w:rsidRDefault="00E867C9" w:rsidP="00512CC2">
            <w:pPr>
              <w:widowControl w:val="0"/>
              <w:spacing w:after="0" w:line="240" w:lineRule="auto"/>
              <w:jc w:val="center"/>
              <w:rPr>
                <w:rFonts w:ascii="Times New Roman" w:hAnsi="Times New Roman" w:cs="Times New Roman"/>
                <w:sz w:val="24"/>
                <w:szCs w:val="24"/>
              </w:rPr>
            </w:pPr>
          </w:p>
        </w:tc>
        <w:tc>
          <w:tcPr>
            <w:tcW w:w="461" w:type="dxa"/>
            <w:shd w:val="clear" w:color="auto" w:fill="FFFFFF"/>
          </w:tcPr>
          <w:p w14:paraId="43836CD4" w14:textId="77777777" w:rsidR="00E867C9" w:rsidRPr="00456E80" w:rsidRDefault="00E867C9" w:rsidP="00512CC2">
            <w:pPr>
              <w:widowControl w:val="0"/>
              <w:spacing w:after="0" w:line="240" w:lineRule="auto"/>
              <w:jc w:val="center"/>
              <w:rPr>
                <w:rFonts w:ascii="Times New Roman" w:hAnsi="Times New Roman" w:cs="Times New Roman"/>
                <w:sz w:val="24"/>
                <w:szCs w:val="24"/>
              </w:rPr>
            </w:pPr>
          </w:p>
        </w:tc>
        <w:tc>
          <w:tcPr>
            <w:tcW w:w="883" w:type="dxa"/>
            <w:shd w:val="clear" w:color="auto" w:fill="FFFFFF"/>
          </w:tcPr>
          <w:p w14:paraId="23F2E57F" w14:textId="77777777" w:rsidR="00E867C9" w:rsidRPr="00456E80" w:rsidRDefault="00E867C9" w:rsidP="00512CC2">
            <w:pPr>
              <w:widowControl w:val="0"/>
              <w:spacing w:after="0" w:line="240" w:lineRule="auto"/>
              <w:jc w:val="center"/>
              <w:rPr>
                <w:rFonts w:ascii="Times New Roman" w:hAnsi="Times New Roman" w:cs="Times New Roman"/>
                <w:sz w:val="24"/>
                <w:szCs w:val="24"/>
              </w:rPr>
            </w:pPr>
          </w:p>
        </w:tc>
        <w:tc>
          <w:tcPr>
            <w:tcW w:w="875" w:type="dxa"/>
            <w:shd w:val="clear" w:color="auto" w:fill="FFFFFF"/>
          </w:tcPr>
          <w:p w14:paraId="385B02DE" w14:textId="77777777" w:rsidR="00E867C9" w:rsidRPr="00456E80" w:rsidRDefault="00E867C9" w:rsidP="00512CC2">
            <w:pPr>
              <w:widowControl w:val="0"/>
              <w:spacing w:after="0" w:line="240" w:lineRule="auto"/>
              <w:jc w:val="center"/>
              <w:rPr>
                <w:rFonts w:ascii="Times New Roman" w:hAnsi="Times New Roman" w:cs="Times New Roman"/>
                <w:sz w:val="24"/>
                <w:szCs w:val="24"/>
              </w:rPr>
            </w:pPr>
          </w:p>
        </w:tc>
        <w:tc>
          <w:tcPr>
            <w:tcW w:w="928" w:type="dxa"/>
            <w:shd w:val="clear" w:color="auto" w:fill="FFFFFF"/>
          </w:tcPr>
          <w:p w14:paraId="1689CE4D" w14:textId="77777777" w:rsidR="00E867C9" w:rsidRPr="00456E80" w:rsidRDefault="00E867C9" w:rsidP="00512CC2">
            <w:pPr>
              <w:widowControl w:val="0"/>
              <w:spacing w:after="0" w:line="240" w:lineRule="auto"/>
              <w:jc w:val="center"/>
              <w:rPr>
                <w:rFonts w:ascii="Times New Roman" w:hAnsi="Times New Roman" w:cs="Times New Roman"/>
                <w:sz w:val="24"/>
                <w:szCs w:val="24"/>
              </w:rPr>
            </w:pPr>
          </w:p>
        </w:tc>
        <w:tc>
          <w:tcPr>
            <w:tcW w:w="1102" w:type="dxa"/>
            <w:shd w:val="clear" w:color="auto" w:fill="FFFFFF"/>
          </w:tcPr>
          <w:p w14:paraId="3FBC16AC" w14:textId="77777777" w:rsidR="00E867C9" w:rsidRPr="00456E80" w:rsidRDefault="00E867C9" w:rsidP="00512CC2">
            <w:pPr>
              <w:widowControl w:val="0"/>
              <w:spacing w:after="0" w:line="240" w:lineRule="auto"/>
              <w:jc w:val="center"/>
              <w:rPr>
                <w:rFonts w:ascii="Times New Roman" w:hAnsi="Times New Roman" w:cs="Times New Roman"/>
                <w:sz w:val="24"/>
                <w:szCs w:val="24"/>
              </w:rPr>
            </w:pPr>
          </w:p>
        </w:tc>
        <w:tc>
          <w:tcPr>
            <w:tcW w:w="824" w:type="dxa"/>
            <w:shd w:val="clear" w:color="auto" w:fill="FFFFFF"/>
          </w:tcPr>
          <w:p w14:paraId="2DBE8EE4" w14:textId="77777777" w:rsidR="00E867C9" w:rsidRPr="00456E80" w:rsidRDefault="00E867C9" w:rsidP="00512CC2">
            <w:pPr>
              <w:widowControl w:val="0"/>
              <w:spacing w:after="0" w:line="240" w:lineRule="auto"/>
              <w:jc w:val="center"/>
              <w:rPr>
                <w:rFonts w:ascii="Times New Roman" w:hAnsi="Times New Roman" w:cs="Times New Roman"/>
                <w:sz w:val="24"/>
                <w:szCs w:val="24"/>
              </w:rPr>
            </w:pPr>
          </w:p>
        </w:tc>
        <w:tc>
          <w:tcPr>
            <w:tcW w:w="837" w:type="dxa"/>
            <w:shd w:val="clear" w:color="auto" w:fill="FFFFFF"/>
          </w:tcPr>
          <w:p w14:paraId="027C8278" w14:textId="77777777" w:rsidR="00E867C9" w:rsidRPr="00456E80" w:rsidRDefault="00E867C9" w:rsidP="00512CC2">
            <w:pPr>
              <w:widowControl w:val="0"/>
              <w:spacing w:after="0" w:line="240" w:lineRule="auto"/>
              <w:jc w:val="center"/>
              <w:rPr>
                <w:rFonts w:ascii="Times New Roman" w:hAnsi="Times New Roman" w:cs="Times New Roman"/>
                <w:sz w:val="24"/>
                <w:szCs w:val="24"/>
              </w:rPr>
            </w:pPr>
          </w:p>
        </w:tc>
      </w:tr>
      <w:tr w:rsidR="00E867C9" w:rsidRPr="00456E80" w14:paraId="55D5B003" w14:textId="77777777" w:rsidTr="00E867C9">
        <w:tc>
          <w:tcPr>
            <w:tcW w:w="1137" w:type="dxa"/>
            <w:vMerge/>
            <w:shd w:val="clear" w:color="auto" w:fill="FFFFFF"/>
          </w:tcPr>
          <w:p w14:paraId="6197A174" w14:textId="77777777" w:rsidR="00E867C9" w:rsidRPr="00456E80" w:rsidRDefault="00E867C9" w:rsidP="00512CC2">
            <w:pPr>
              <w:widowControl w:val="0"/>
              <w:spacing w:after="0" w:line="240" w:lineRule="auto"/>
              <w:jc w:val="center"/>
              <w:rPr>
                <w:rFonts w:ascii="Times New Roman" w:hAnsi="Times New Roman" w:cs="Times New Roman"/>
                <w:sz w:val="24"/>
                <w:szCs w:val="24"/>
              </w:rPr>
            </w:pPr>
          </w:p>
        </w:tc>
        <w:tc>
          <w:tcPr>
            <w:tcW w:w="1017" w:type="dxa"/>
            <w:vMerge/>
            <w:shd w:val="clear" w:color="auto" w:fill="FFFFFF"/>
          </w:tcPr>
          <w:p w14:paraId="1119BE87" w14:textId="77777777" w:rsidR="00E867C9" w:rsidRPr="00456E80" w:rsidRDefault="00E867C9" w:rsidP="00512CC2">
            <w:pPr>
              <w:widowControl w:val="0"/>
              <w:spacing w:after="0" w:line="240" w:lineRule="auto"/>
              <w:jc w:val="center"/>
              <w:rPr>
                <w:rFonts w:ascii="Times New Roman" w:hAnsi="Times New Roman" w:cs="Times New Roman"/>
                <w:sz w:val="24"/>
                <w:szCs w:val="24"/>
              </w:rPr>
            </w:pPr>
          </w:p>
        </w:tc>
        <w:tc>
          <w:tcPr>
            <w:tcW w:w="1015" w:type="dxa"/>
            <w:vMerge/>
            <w:shd w:val="clear" w:color="auto" w:fill="FFFFFF"/>
          </w:tcPr>
          <w:p w14:paraId="23AEFD4A" w14:textId="77777777" w:rsidR="00E867C9" w:rsidRPr="00456E80" w:rsidRDefault="00E867C9" w:rsidP="00512CC2">
            <w:pPr>
              <w:widowControl w:val="0"/>
              <w:spacing w:after="0" w:line="240" w:lineRule="auto"/>
              <w:jc w:val="center"/>
              <w:rPr>
                <w:rFonts w:ascii="Times New Roman" w:hAnsi="Times New Roman" w:cs="Times New Roman"/>
                <w:sz w:val="24"/>
                <w:szCs w:val="24"/>
              </w:rPr>
            </w:pPr>
          </w:p>
        </w:tc>
        <w:tc>
          <w:tcPr>
            <w:tcW w:w="1161" w:type="dxa"/>
            <w:vMerge/>
            <w:shd w:val="clear" w:color="auto" w:fill="FFFFFF"/>
          </w:tcPr>
          <w:p w14:paraId="0B37B4DC" w14:textId="77777777" w:rsidR="00E867C9" w:rsidRPr="00456E80" w:rsidRDefault="00E867C9" w:rsidP="00512CC2">
            <w:pPr>
              <w:widowControl w:val="0"/>
              <w:spacing w:after="0" w:line="240" w:lineRule="auto"/>
              <w:jc w:val="center"/>
              <w:rPr>
                <w:rFonts w:ascii="Times New Roman" w:hAnsi="Times New Roman" w:cs="Times New Roman"/>
                <w:sz w:val="24"/>
                <w:szCs w:val="24"/>
              </w:rPr>
            </w:pPr>
          </w:p>
        </w:tc>
        <w:tc>
          <w:tcPr>
            <w:tcW w:w="1070" w:type="dxa"/>
            <w:vMerge/>
            <w:shd w:val="clear" w:color="auto" w:fill="FFFFFF"/>
          </w:tcPr>
          <w:p w14:paraId="73221F81" w14:textId="77777777" w:rsidR="00E867C9" w:rsidRPr="00456E80" w:rsidRDefault="00E867C9" w:rsidP="00512CC2">
            <w:pPr>
              <w:widowControl w:val="0"/>
              <w:spacing w:after="0" w:line="240" w:lineRule="auto"/>
              <w:jc w:val="center"/>
              <w:rPr>
                <w:rFonts w:ascii="Times New Roman" w:hAnsi="Times New Roman" w:cs="Times New Roman"/>
                <w:sz w:val="24"/>
                <w:szCs w:val="24"/>
              </w:rPr>
            </w:pPr>
          </w:p>
        </w:tc>
        <w:tc>
          <w:tcPr>
            <w:tcW w:w="1062" w:type="dxa"/>
            <w:vMerge/>
            <w:shd w:val="clear" w:color="auto" w:fill="FFFFFF"/>
          </w:tcPr>
          <w:p w14:paraId="7F1F91EB" w14:textId="77777777" w:rsidR="00E867C9" w:rsidRPr="00456E80" w:rsidRDefault="00E867C9" w:rsidP="00512CC2">
            <w:pPr>
              <w:widowControl w:val="0"/>
              <w:spacing w:after="0" w:line="240" w:lineRule="auto"/>
              <w:jc w:val="center"/>
              <w:rPr>
                <w:rFonts w:ascii="Times New Roman" w:hAnsi="Times New Roman" w:cs="Times New Roman"/>
                <w:sz w:val="24"/>
                <w:szCs w:val="24"/>
              </w:rPr>
            </w:pPr>
          </w:p>
        </w:tc>
        <w:tc>
          <w:tcPr>
            <w:tcW w:w="1225" w:type="dxa"/>
            <w:shd w:val="clear" w:color="auto" w:fill="FFFFFF"/>
          </w:tcPr>
          <w:p w14:paraId="792DE086" w14:textId="77777777" w:rsidR="00E867C9" w:rsidRPr="00456E80" w:rsidRDefault="00E867C9" w:rsidP="00512CC2">
            <w:pPr>
              <w:widowControl w:val="0"/>
              <w:spacing w:after="0" w:line="240" w:lineRule="auto"/>
              <w:jc w:val="center"/>
              <w:rPr>
                <w:rFonts w:ascii="Times New Roman" w:hAnsi="Times New Roman" w:cs="Times New Roman"/>
                <w:sz w:val="24"/>
                <w:szCs w:val="24"/>
              </w:rPr>
            </w:pPr>
          </w:p>
        </w:tc>
        <w:tc>
          <w:tcPr>
            <w:tcW w:w="833" w:type="dxa"/>
            <w:shd w:val="clear" w:color="auto" w:fill="FFFFFF"/>
          </w:tcPr>
          <w:p w14:paraId="700B7421" w14:textId="77777777" w:rsidR="00E867C9" w:rsidRPr="00456E80" w:rsidRDefault="00E867C9" w:rsidP="00512CC2">
            <w:pPr>
              <w:widowControl w:val="0"/>
              <w:spacing w:after="0" w:line="240" w:lineRule="auto"/>
              <w:jc w:val="center"/>
              <w:rPr>
                <w:rFonts w:ascii="Times New Roman" w:hAnsi="Times New Roman" w:cs="Times New Roman"/>
                <w:sz w:val="24"/>
                <w:szCs w:val="24"/>
              </w:rPr>
            </w:pPr>
          </w:p>
        </w:tc>
        <w:tc>
          <w:tcPr>
            <w:tcW w:w="461" w:type="dxa"/>
            <w:shd w:val="clear" w:color="auto" w:fill="FFFFFF"/>
          </w:tcPr>
          <w:p w14:paraId="02731525" w14:textId="77777777" w:rsidR="00E867C9" w:rsidRPr="00456E80" w:rsidRDefault="00E867C9" w:rsidP="00512CC2">
            <w:pPr>
              <w:widowControl w:val="0"/>
              <w:spacing w:after="0" w:line="240" w:lineRule="auto"/>
              <w:jc w:val="center"/>
              <w:rPr>
                <w:rFonts w:ascii="Times New Roman" w:hAnsi="Times New Roman" w:cs="Times New Roman"/>
                <w:sz w:val="24"/>
                <w:szCs w:val="24"/>
              </w:rPr>
            </w:pPr>
          </w:p>
        </w:tc>
        <w:tc>
          <w:tcPr>
            <w:tcW w:w="883" w:type="dxa"/>
            <w:shd w:val="clear" w:color="auto" w:fill="FFFFFF"/>
          </w:tcPr>
          <w:p w14:paraId="13FEE95C" w14:textId="77777777" w:rsidR="00E867C9" w:rsidRPr="00456E80" w:rsidRDefault="00E867C9" w:rsidP="00512CC2">
            <w:pPr>
              <w:widowControl w:val="0"/>
              <w:spacing w:after="0" w:line="240" w:lineRule="auto"/>
              <w:jc w:val="center"/>
              <w:rPr>
                <w:rFonts w:ascii="Times New Roman" w:hAnsi="Times New Roman" w:cs="Times New Roman"/>
                <w:sz w:val="24"/>
                <w:szCs w:val="24"/>
              </w:rPr>
            </w:pPr>
          </w:p>
        </w:tc>
        <w:tc>
          <w:tcPr>
            <w:tcW w:w="875" w:type="dxa"/>
            <w:shd w:val="clear" w:color="auto" w:fill="FFFFFF"/>
          </w:tcPr>
          <w:p w14:paraId="354B3BC0" w14:textId="77777777" w:rsidR="00E867C9" w:rsidRPr="00456E80" w:rsidRDefault="00E867C9" w:rsidP="00512CC2">
            <w:pPr>
              <w:widowControl w:val="0"/>
              <w:spacing w:after="0" w:line="240" w:lineRule="auto"/>
              <w:jc w:val="center"/>
              <w:rPr>
                <w:rFonts w:ascii="Times New Roman" w:hAnsi="Times New Roman" w:cs="Times New Roman"/>
                <w:sz w:val="24"/>
                <w:szCs w:val="24"/>
              </w:rPr>
            </w:pPr>
          </w:p>
        </w:tc>
        <w:tc>
          <w:tcPr>
            <w:tcW w:w="928" w:type="dxa"/>
            <w:shd w:val="clear" w:color="auto" w:fill="FFFFFF"/>
          </w:tcPr>
          <w:p w14:paraId="2240109D" w14:textId="77777777" w:rsidR="00E867C9" w:rsidRPr="00456E80" w:rsidRDefault="00E867C9" w:rsidP="00512CC2">
            <w:pPr>
              <w:widowControl w:val="0"/>
              <w:spacing w:after="0" w:line="240" w:lineRule="auto"/>
              <w:jc w:val="center"/>
              <w:rPr>
                <w:rFonts w:ascii="Times New Roman" w:hAnsi="Times New Roman" w:cs="Times New Roman"/>
                <w:sz w:val="24"/>
                <w:szCs w:val="24"/>
              </w:rPr>
            </w:pPr>
          </w:p>
        </w:tc>
        <w:tc>
          <w:tcPr>
            <w:tcW w:w="1102" w:type="dxa"/>
            <w:shd w:val="clear" w:color="auto" w:fill="FFFFFF"/>
          </w:tcPr>
          <w:p w14:paraId="0ECA250A" w14:textId="77777777" w:rsidR="00E867C9" w:rsidRPr="00456E80" w:rsidRDefault="00E867C9" w:rsidP="00512CC2">
            <w:pPr>
              <w:widowControl w:val="0"/>
              <w:spacing w:after="0" w:line="240" w:lineRule="auto"/>
              <w:jc w:val="center"/>
              <w:rPr>
                <w:rFonts w:ascii="Times New Roman" w:hAnsi="Times New Roman" w:cs="Times New Roman"/>
                <w:sz w:val="24"/>
                <w:szCs w:val="24"/>
              </w:rPr>
            </w:pPr>
          </w:p>
        </w:tc>
        <w:tc>
          <w:tcPr>
            <w:tcW w:w="824" w:type="dxa"/>
            <w:shd w:val="clear" w:color="auto" w:fill="FFFFFF"/>
          </w:tcPr>
          <w:p w14:paraId="7BFBA77A" w14:textId="77777777" w:rsidR="00E867C9" w:rsidRPr="00456E80" w:rsidRDefault="00E867C9" w:rsidP="00512CC2">
            <w:pPr>
              <w:widowControl w:val="0"/>
              <w:spacing w:after="0" w:line="240" w:lineRule="auto"/>
              <w:jc w:val="center"/>
              <w:rPr>
                <w:rFonts w:ascii="Times New Roman" w:hAnsi="Times New Roman" w:cs="Times New Roman"/>
                <w:sz w:val="24"/>
                <w:szCs w:val="24"/>
              </w:rPr>
            </w:pPr>
          </w:p>
        </w:tc>
        <w:tc>
          <w:tcPr>
            <w:tcW w:w="837" w:type="dxa"/>
            <w:shd w:val="clear" w:color="auto" w:fill="FFFFFF"/>
          </w:tcPr>
          <w:p w14:paraId="0054F207" w14:textId="77777777" w:rsidR="00E867C9" w:rsidRPr="00456E80" w:rsidRDefault="00E867C9" w:rsidP="00512CC2">
            <w:pPr>
              <w:widowControl w:val="0"/>
              <w:spacing w:after="0" w:line="240" w:lineRule="auto"/>
              <w:jc w:val="center"/>
              <w:rPr>
                <w:rFonts w:ascii="Times New Roman" w:hAnsi="Times New Roman" w:cs="Times New Roman"/>
                <w:sz w:val="24"/>
                <w:szCs w:val="24"/>
              </w:rPr>
            </w:pPr>
          </w:p>
        </w:tc>
      </w:tr>
      <w:tr w:rsidR="00E867C9" w:rsidRPr="00456E80" w14:paraId="18F7246D" w14:textId="77777777" w:rsidTr="00E867C9">
        <w:tc>
          <w:tcPr>
            <w:tcW w:w="1137" w:type="dxa"/>
            <w:vMerge w:val="restart"/>
            <w:shd w:val="clear" w:color="auto" w:fill="FFFFFF"/>
          </w:tcPr>
          <w:p w14:paraId="01CE4926" w14:textId="77777777" w:rsidR="00E867C9" w:rsidRPr="00456E80" w:rsidRDefault="00E867C9" w:rsidP="00512CC2">
            <w:pPr>
              <w:widowControl w:val="0"/>
              <w:spacing w:after="0" w:line="240" w:lineRule="auto"/>
              <w:jc w:val="center"/>
              <w:rPr>
                <w:rFonts w:ascii="Times New Roman" w:hAnsi="Times New Roman" w:cs="Times New Roman"/>
                <w:sz w:val="24"/>
                <w:szCs w:val="24"/>
              </w:rPr>
            </w:pPr>
          </w:p>
        </w:tc>
        <w:tc>
          <w:tcPr>
            <w:tcW w:w="1017" w:type="dxa"/>
            <w:vMerge w:val="restart"/>
            <w:shd w:val="clear" w:color="auto" w:fill="FFFFFF"/>
          </w:tcPr>
          <w:p w14:paraId="61D8E170" w14:textId="77777777" w:rsidR="00E867C9" w:rsidRPr="00456E80" w:rsidRDefault="00E867C9" w:rsidP="00512CC2">
            <w:pPr>
              <w:widowControl w:val="0"/>
              <w:spacing w:after="0" w:line="240" w:lineRule="auto"/>
              <w:jc w:val="center"/>
              <w:rPr>
                <w:rFonts w:ascii="Times New Roman" w:hAnsi="Times New Roman" w:cs="Times New Roman"/>
                <w:sz w:val="24"/>
                <w:szCs w:val="24"/>
              </w:rPr>
            </w:pPr>
          </w:p>
        </w:tc>
        <w:tc>
          <w:tcPr>
            <w:tcW w:w="1015" w:type="dxa"/>
            <w:vMerge w:val="restart"/>
            <w:shd w:val="clear" w:color="auto" w:fill="FFFFFF"/>
          </w:tcPr>
          <w:p w14:paraId="584D6D17" w14:textId="77777777" w:rsidR="00E867C9" w:rsidRPr="00456E80" w:rsidRDefault="00E867C9" w:rsidP="00512CC2">
            <w:pPr>
              <w:widowControl w:val="0"/>
              <w:spacing w:after="0" w:line="240" w:lineRule="auto"/>
              <w:jc w:val="center"/>
              <w:rPr>
                <w:rFonts w:ascii="Times New Roman" w:hAnsi="Times New Roman" w:cs="Times New Roman"/>
                <w:sz w:val="24"/>
                <w:szCs w:val="24"/>
              </w:rPr>
            </w:pPr>
          </w:p>
        </w:tc>
        <w:tc>
          <w:tcPr>
            <w:tcW w:w="1161" w:type="dxa"/>
            <w:vMerge w:val="restart"/>
            <w:shd w:val="clear" w:color="auto" w:fill="FFFFFF"/>
          </w:tcPr>
          <w:p w14:paraId="2D5EEF50" w14:textId="77777777" w:rsidR="00E867C9" w:rsidRPr="00456E80" w:rsidRDefault="00E867C9" w:rsidP="00512CC2">
            <w:pPr>
              <w:widowControl w:val="0"/>
              <w:spacing w:after="0" w:line="240" w:lineRule="auto"/>
              <w:jc w:val="center"/>
              <w:rPr>
                <w:rFonts w:ascii="Times New Roman" w:hAnsi="Times New Roman" w:cs="Times New Roman"/>
                <w:sz w:val="24"/>
                <w:szCs w:val="24"/>
              </w:rPr>
            </w:pPr>
          </w:p>
        </w:tc>
        <w:tc>
          <w:tcPr>
            <w:tcW w:w="1070" w:type="dxa"/>
            <w:vMerge w:val="restart"/>
            <w:shd w:val="clear" w:color="auto" w:fill="FFFFFF"/>
          </w:tcPr>
          <w:p w14:paraId="2E0F8F61" w14:textId="77777777" w:rsidR="00E867C9" w:rsidRPr="00456E80" w:rsidRDefault="00E867C9" w:rsidP="00512CC2">
            <w:pPr>
              <w:widowControl w:val="0"/>
              <w:spacing w:after="0" w:line="240" w:lineRule="auto"/>
              <w:jc w:val="center"/>
              <w:rPr>
                <w:rFonts w:ascii="Times New Roman" w:hAnsi="Times New Roman" w:cs="Times New Roman"/>
                <w:sz w:val="24"/>
                <w:szCs w:val="24"/>
              </w:rPr>
            </w:pPr>
          </w:p>
        </w:tc>
        <w:tc>
          <w:tcPr>
            <w:tcW w:w="1062" w:type="dxa"/>
            <w:vMerge w:val="restart"/>
            <w:shd w:val="clear" w:color="auto" w:fill="FFFFFF"/>
          </w:tcPr>
          <w:p w14:paraId="25FC4260" w14:textId="77777777" w:rsidR="00E867C9" w:rsidRPr="00456E80" w:rsidRDefault="00E867C9" w:rsidP="00512CC2">
            <w:pPr>
              <w:widowControl w:val="0"/>
              <w:spacing w:after="0" w:line="240" w:lineRule="auto"/>
              <w:jc w:val="center"/>
              <w:rPr>
                <w:rFonts w:ascii="Times New Roman" w:hAnsi="Times New Roman" w:cs="Times New Roman"/>
                <w:sz w:val="24"/>
                <w:szCs w:val="24"/>
              </w:rPr>
            </w:pPr>
          </w:p>
        </w:tc>
        <w:tc>
          <w:tcPr>
            <w:tcW w:w="1225" w:type="dxa"/>
            <w:shd w:val="clear" w:color="auto" w:fill="FFFFFF"/>
          </w:tcPr>
          <w:p w14:paraId="598B10F3" w14:textId="77777777" w:rsidR="00E867C9" w:rsidRPr="00456E80" w:rsidRDefault="00E867C9" w:rsidP="00512CC2">
            <w:pPr>
              <w:widowControl w:val="0"/>
              <w:spacing w:after="0" w:line="240" w:lineRule="auto"/>
              <w:jc w:val="center"/>
              <w:rPr>
                <w:rFonts w:ascii="Times New Roman" w:hAnsi="Times New Roman" w:cs="Times New Roman"/>
                <w:sz w:val="24"/>
                <w:szCs w:val="24"/>
              </w:rPr>
            </w:pPr>
          </w:p>
        </w:tc>
        <w:tc>
          <w:tcPr>
            <w:tcW w:w="833" w:type="dxa"/>
            <w:shd w:val="clear" w:color="auto" w:fill="FFFFFF"/>
          </w:tcPr>
          <w:p w14:paraId="47161D55" w14:textId="77777777" w:rsidR="00E867C9" w:rsidRPr="00456E80" w:rsidRDefault="00E867C9" w:rsidP="00512CC2">
            <w:pPr>
              <w:widowControl w:val="0"/>
              <w:spacing w:after="0" w:line="240" w:lineRule="auto"/>
              <w:jc w:val="center"/>
              <w:rPr>
                <w:rFonts w:ascii="Times New Roman" w:hAnsi="Times New Roman" w:cs="Times New Roman"/>
                <w:sz w:val="24"/>
                <w:szCs w:val="24"/>
              </w:rPr>
            </w:pPr>
          </w:p>
        </w:tc>
        <w:tc>
          <w:tcPr>
            <w:tcW w:w="461" w:type="dxa"/>
            <w:shd w:val="clear" w:color="auto" w:fill="FFFFFF"/>
          </w:tcPr>
          <w:p w14:paraId="367024AA" w14:textId="77777777" w:rsidR="00E867C9" w:rsidRPr="00456E80" w:rsidRDefault="00E867C9" w:rsidP="00512CC2">
            <w:pPr>
              <w:widowControl w:val="0"/>
              <w:spacing w:after="0" w:line="240" w:lineRule="auto"/>
              <w:jc w:val="center"/>
              <w:rPr>
                <w:rFonts w:ascii="Times New Roman" w:hAnsi="Times New Roman" w:cs="Times New Roman"/>
                <w:sz w:val="24"/>
                <w:szCs w:val="24"/>
              </w:rPr>
            </w:pPr>
          </w:p>
        </w:tc>
        <w:tc>
          <w:tcPr>
            <w:tcW w:w="883" w:type="dxa"/>
            <w:shd w:val="clear" w:color="auto" w:fill="FFFFFF"/>
          </w:tcPr>
          <w:p w14:paraId="073B5EFC" w14:textId="77777777" w:rsidR="00E867C9" w:rsidRPr="00456E80" w:rsidRDefault="00E867C9" w:rsidP="00512CC2">
            <w:pPr>
              <w:widowControl w:val="0"/>
              <w:spacing w:after="0" w:line="240" w:lineRule="auto"/>
              <w:jc w:val="center"/>
              <w:rPr>
                <w:rFonts w:ascii="Times New Roman" w:hAnsi="Times New Roman" w:cs="Times New Roman"/>
                <w:sz w:val="24"/>
                <w:szCs w:val="24"/>
              </w:rPr>
            </w:pPr>
          </w:p>
        </w:tc>
        <w:tc>
          <w:tcPr>
            <w:tcW w:w="875" w:type="dxa"/>
            <w:shd w:val="clear" w:color="auto" w:fill="FFFFFF"/>
          </w:tcPr>
          <w:p w14:paraId="0BB79921" w14:textId="77777777" w:rsidR="00E867C9" w:rsidRPr="00456E80" w:rsidRDefault="00E867C9" w:rsidP="00512CC2">
            <w:pPr>
              <w:widowControl w:val="0"/>
              <w:spacing w:after="0" w:line="240" w:lineRule="auto"/>
              <w:jc w:val="center"/>
              <w:rPr>
                <w:rFonts w:ascii="Times New Roman" w:hAnsi="Times New Roman" w:cs="Times New Roman"/>
                <w:sz w:val="24"/>
                <w:szCs w:val="24"/>
              </w:rPr>
            </w:pPr>
          </w:p>
        </w:tc>
        <w:tc>
          <w:tcPr>
            <w:tcW w:w="928" w:type="dxa"/>
            <w:shd w:val="clear" w:color="auto" w:fill="FFFFFF"/>
          </w:tcPr>
          <w:p w14:paraId="1D7A4794" w14:textId="77777777" w:rsidR="00E867C9" w:rsidRPr="00456E80" w:rsidRDefault="00E867C9" w:rsidP="00512CC2">
            <w:pPr>
              <w:widowControl w:val="0"/>
              <w:spacing w:after="0" w:line="240" w:lineRule="auto"/>
              <w:jc w:val="center"/>
              <w:rPr>
                <w:rFonts w:ascii="Times New Roman" w:hAnsi="Times New Roman" w:cs="Times New Roman"/>
                <w:sz w:val="24"/>
                <w:szCs w:val="24"/>
              </w:rPr>
            </w:pPr>
          </w:p>
        </w:tc>
        <w:tc>
          <w:tcPr>
            <w:tcW w:w="1102" w:type="dxa"/>
            <w:shd w:val="clear" w:color="auto" w:fill="FFFFFF"/>
          </w:tcPr>
          <w:p w14:paraId="7718C244" w14:textId="77777777" w:rsidR="00E867C9" w:rsidRPr="00456E80" w:rsidRDefault="00E867C9" w:rsidP="00512CC2">
            <w:pPr>
              <w:widowControl w:val="0"/>
              <w:spacing w:after="0" w:line="240" w:lineRule="auto"/>
              <w:jc w:val="center"/>
              <w:rPr>
                <w:rFonts w:ascii="Times New Roman" w:hAnsi="Times New Roman" w:cs="Times New Roman"/>
                <w:sz w:val="24"/>
                <w:szCs w:val="24"/>
              </w:rPr>
            </w:pPr>
          </w:p>
        </w:tc>
        <w:tc>
          <w:tcPr>
            <w:tcW w:w="824" w:type="dxa"/>
            <w:shd w:val="clear" w:color="auto" w:fill="FFFFFF"/>
          </w:tcPr>
          <w:p w14:paraId="0BE1B22D" w14:textId="77777777" w:rsidR="00E867C9" w:rsidRPr="00456E80" w:rsidRDefault="00E867C9" w:rsidP="00512CC2">
            <w:pPr>
              <w:widowControl w:val="0"/>
              <w:spacing w:after="0" w:line="240" w:lineRule="auto"/>
              <w:jc w:val="center"/>
              <w:rPr>
                <w:rFonts w:ascii="Times New Roman" w:hAnsi="Times New Roman" w:cs="Times New Roman"/>
                <w:sz w:val="24"/>
                <w:szCs w:val="24"/>
              </w:rPr>
            </w:pPr>
          </w:p>
        </w:tc>
        <w:tc>
          <w:tcPr>
            <w:tcW w:w="837" w:type="dxa"/>
            <w:shd w:val="clear" w:color="auto" w:fill="FFFFFF"/>
          </w:tcPr>
          <w:p w14:paraId="6C7D2B68" w14:textId="77777777" w:rsidR="00E867C9" w:rsidRPr="00456E80" w:rsidRDefault="00E867C9" w:rsidP="00512CC2">
            <w:pPr>
              <w:widowControl w:val="0"/>
              <w:spacing w:after="0" w:line="240" w:lineRule="auto"/>
              <w:jc w:val="center"/>
              <w:rPr>
                <w:rFonts w:ascii="Times New Roman" w:hAnsi="Times New Roman" w:cs="Times New Roman"/>
                <w:sz w:val="24"/>
                <w:szCs w:val="24"/>
              </w:rPr>
            </w:pPr>
          </w:p>
        </w:tc>
      </w:tr>
      <w:tr w:rsidR="00E867C9" w:rsidRPr="00456E80" w14:paraId="4A74A0C0" w14:textId="77777777" w:rsidTr="00E867C9">
        <w:tc>
          <w:tcPr>
            <w:tcW w:w="1137" w:type="dxa"/>
            <w:vMerge/>
            <w:shd w:val="clear" w:color="auto" w:fill="FFFFFF"/>
          </w:tcPr>
          <w:p w14:paraId="5C3D35F3" w14:textId="77777777" w:rsidR="00E867C9" w:rsidRPr="00456E80" w:rsidRDefault="00E867C9" w:rsidP="00512CC2">
            <w:pPr>
              <w:widowControl w:val="0"/>
              <w:spacing w:after="0" w:line="240" w:lineRule="auto"/>
              <w:rPr>
                <w:rFonts w:ascii="Times New Roman" w:hAnsi="Times New Roman" w:cs="Times New Roman"/>
                <w:sz w:val="24"/>
                <w:szCs w:val="24"/>
              </w:rPr>
            </w:pPr>
          </w:p>
        </w:tc>
        <w:tc>
          <w:tcPr>
            <w:tcW w:w="1017" w:type="dxa"/>
            <w:vMerge/>
            <w:shd w:val="clear" w:color="auto" w:fill="FFFFFF"/>
          </w:tcPr>
          <w:p w14:paraId="334B88A4" w14:textId="77777777" w:rsidR="00E867C9" w:rsidRPr="00456E80" w:rsidRDefault="00E867C9" w:rsidP="00512CC2">
            <w:pPr>
              <w:widowControl w:val="0"/>
              <w:spacing w:after="0" w:line="240" w:lineRule="auto"/>
              <w:rPr>
                <w:rFonts w:ascii="Times New Roman" w:hAnsi="Times New Roman" w:cs="Times New Roman"/>
                <w:sz w:val="24"/>
                <w:szCs w:val="24"/>
              </w:rPr>
            </w:pPr>
          </w:p>
        </w:tc>
        <w:tc>
          <w:tcPr>
            <w:tcW w:w="1015" w:type="dxa"/>
            <w:vMerge/>
            <w:shd w:val="clear" w:color="auto" w:fill="FFFFFF"/>
          </w:tcPr>
          <w:p w14:paraId="73C5BB7D" w14:textId="77777777" w:rsidR="00E867C9" w:rsidRPr="00456E80" w:rsidRDefault="00E867C9" w:rsidP="00512CC2">
            <w:pPr>
              <w:widowControl w:val="0"/>
              <w:spacing w:after="0" w:line="240" w:lineRule="auto"/>
              <w:rPr>
                <w:rFonts w:ascii="Times New Roman" w:hAnsi="Times New Roman" w:cs="Times New Roman"/>
                <w:sz w:val="24"/>
                <w:szCs w:val="24"/>
              </w:rPr>
            </w:pPr>
          </w:p>
        </w:tc>
        <w:tc>
          <w:tcPr>
            <w:tcW w:w="1161" w:type="dxa"/>
            <w:vMerge/>
            <w:shd w:val="clear" w:color="auto" w:fill="FFFFFF"/>
          </w:tcPr>
          <w:p w14:paraId="03B6A84B" w14:textId="77777777" w:rsidR="00E867C9" w:rsidRPr="00456E80" w:rsidRDefault="00E867C9" w:rsidP="00512CC2">
            <w:pPr>
              <w:widowControl w:val="0"/>
              <w:spacing w:after="0" w:line="240" w:lineRule="auto"/>
              <w:rPr>
                <w:rFonts w:ascii="Times New Roman" w:hAnsi="Times New Roman" w:cs="Times New Roman"/>
                <w:sz w:val="24"/>
                <w:szCs w:val="24"/>
              </w:rPr>
            </w:pPr>
          </w:p>
        </w:tc>
        <w:tc>
          <w:tcPr>
            <w:tcW w:w="1070" w:type="dxa"/>
            <w:vMerge/>
            <w:shd w:val="clear" w:color="auto" w:fill="FFFFFF"/>
          </w:tcPr>
          <w:p w14:paraId="1162FEB8" w14:textId="77777777" w:rsidR="00E867C9" w:rsidRPr="00456E80" w:rsidRDefault="00E867C9" w:rsidP="00512CC2">
            <w:pPr>
              <w:widowControl w:val="0"/>
              <w:spacing w:after="0" w:line="240" w:lineRule="auto"/>
              <w:rPr>
                <w:rFonts w:ascii="Times New Roman" w:hAnsi="Times New Roman" w:cs="Times New Roman"/>
                <w:sz w:val="24"/>
                <w:szCs w:val="24"/>
              </w:rPr>
            </w:pPr>
          </w:p>
        </w:tc>
        <w:tc>
          <w:tcPr>
            <w:tcW w:w="1062" w:type="dxa"/>
            <w:vMerge/>
            <w:shd w:val="clear" w:color="auto" w:fill="FFFFFF"/>
          </w:tcPr>
          <w:p w14:paraId="1DD29889" w14:textId="77777777" w:rsidR="00E867C9" w:rsidRPr="00456E80" w:rsidRDefault="00E867C9" w:rsidP="00512CC2">
            <w:pPr>
              <w:widowControl w:val="0"/>
              <w:spacing w:after="0" w:line="240" w:lineRule="auto"/>
              <w:rPr>
                <w:rFonts w:ascii="Times New Roman" w:hAnsi="Times New Roman" w:cs="Times New Roman"/>
                <w:sz w:val="24"/>
                <w:szCs w:val="24"/>
              </w:rPr>
            </w:pPr>
          </w:p>
        </w:tc>
        <w:tc>
          <w:tcPr>
            <w:tcW w:w="1225" w:type="dxa"/>
            <w:shd w:val="clear" w:color="auto" w:fill="FFFFFF"/>
          </w:tcPr>
          <w:p w14:paraId="33328262" w14:textId="77777777" w:rsidR="00E867C9" w:rsidRPr="00456E80" w:rsidRDefault="00E867C9" w:rsidP="00512CC2">
            <w:pPr>
              <w:widowControl w:val="0"/>
              <w:spacing w:after="0" w:line="240" w:lineRule="auto"/>
              <w:rPr>
                <w:rFonts w:ascii="Times New Roman" w:hAnsi="Times New Roman" w:cs="Times New Roman"/>
                <w:sz w:val="24"/>
                <w:szCs w:val="24"/>
              </w:rPr>
            </w:pPr>
          </w:p>
        </w:tc>
        <w:tc>
          <w:tcPr>
            <w:tcW w:w="833" w:type="dxa"/>
            <w:shd w:val="clear" w:color="auto" w:fill="FFFFFF"/>
          </w:tcPr>
          <w:p w14:paraId="33C0AF70" w14:textId="77777777" w:rsidR="00E867C9" w:rsidRPr="00456E80" w:rsidRDefault="00E867C9" w:rsidP="00512CC2">
            <w:pPr>
              <w:widowControl w:val="0"/>
              <w:spacing w:after="0" w:line="240" w:lineRule="auto"/>
              <w:rPr>
                <w:rFonts w:ascii="Times New Roman" w:hAnsi="Times New Roman" w:cs="Times New Roman"/>
                <w:sz w:val="24"/>
                <w:szCs w:val="24"/>
              </w:rPr>
            </w:pPr>
          </w:p>
        </w:tc>
        <w:tc>
          <w:tcPr>
            <w:tcW w:w="461" w:type="dxa"/>
            <w:shd w:val="clear" w:color="auto" w:fill="FFFFFF"/>
          </w:tcPr>
          <w:p w14:paraId="02171A42" w14:textId="77777777" w:rsidR="00E867C9" w:rsidRPr="00456E80" w:rsidRDefault="00E867C9" w:rsidP="00512CC2">
            <w:pPr>
              <w:widowControl w:val="0"/>
              <w:spacing w:after="0" w:line="240" w:lineRule="auto"/>
              <w:rPr>
                <w:rFonts w:ascii="Times New Roman" w:hAnsi="Times New Roman" w:cs="Times New Roman"/>
                <w:sz w:val="24"/>
                <w:szCs w:val="24"/>
              </w:rPr>
            </w:pPr>
          </w:p>
        </w:tc>
        <w:tc>
          <w:tcPr>
            <w:tcW w:w="883" w:type="dxa"/>
            <w:shd w:val="clear" w:color="auto" w:fill="FFFFFF"/>
          </w:tcPr>
          <w:p w14:paraId="4B56FCCA" w14:textId="77777777" w:rsidR="00E867C9" w:rsidRPr="00456E80" w:rsidRDefault="00E867C9" w:rsidP="00512CC2">
            <w:pPr>
              <w:widowControl w:val="0"/>
              <w:spacing w:after="0" w:line="240" w:lineRule="auto"/>
              <w:rPr>
                <w:rFonts w:ascii="Times New Roman" w:hAnsi="Times New Roman" w:cs="Times New Roman"/>
                <w:sz w:val="24"/>
                <w:szCs w:val="24"/>
              </w:rPr>
            </w:pPr>
          </w:p>
        </w:tc>
        <w:tc>
          <w:tcPr>
            <w:tcW w:w="875" w:type="dxa"/>
            <w:shd w:val="clear" w:color="auto" w:fill="FFFFFF"/>
          </w:tcPr>
          <w:p w14:paraId="632CAEAB" w14:textId="77777777" w:rsidR="00E867C9" w:rsidRPr="00456E80" w:rsidRDefault="00E867C9" w:rsidP="00512CC2">
            <w:pPr>
              <w:widowControl w:val="0"/>
              <w:spacing w:after="0" w:line="240" w:lineRule="auto"/>
              <w:rPr>
                <w:rFonts w:ascii="Times New Roman" w:hAnsi="Times New Roman" w:cs="Times New Roman"/>
                <w:sz w:val="24"/>
                <w:szCs w:val="24"/>
              </w:rPr>
            </w:pPr>
          </w:p>
        </w:tc>
        <w:tc>
          <w:tcPr>
            <w:tcW w:w="928" w:type="dxa"/>
            <w:shd w:val="clear" w:color="auto" w:fill="FFFFFF"/>
          </w:tcPr>
          <w:p w14:paraId="4435CC6F" w14:textId="77777777" w:rsidR="00E867C9" w:rsidRPr="00456E80" w:rsidRDefault="00E867C9" w:rsidP="00512CC2">
            <w:pPr>
              <w:widowControl w:val="0"/>
              <w:spacing w:after="0" w:line="240" w:lineRule="auto"/>
              <w:rPr>
                <w:rFonts w:ascii="Times New Roman" w:hAnsi="Times New Roman" w:cs="Times New Roman"/>
                <w:sz w:val="24"/>
                <w:szCs w:val="24"/>
              </w:rPr>
            </w:pPr>
          </w:p>
        </w:tc>
        <w:tc>
          <w:tcPr>
            <w:tcW w:w="1102" w:type="dxa"/>
            <w:shd w:val="clear" w:color="auto" w:fill="FFFFFF"/>
          </w:tcPr>
          <w:p w14:paraId="5EF090E5" w14:textId="77777777" w:rsidR="00E867C9" w:rsidRPr="00456E80" w:rsidRDefault="00E867C9" w:rsidP="00512CC2">
            <w:pPr>
              <w:widowControl w:val="0"/>
              <w:spacing w:after="0" w:line="240" w:lineRule="auto"/>
              <w:rPr>
                <w:rFonts w:ascii="Times New Roman" w:hAnsi="Times New Roman" w:cs="Times New Roman"/>
                <w:sz w:val="24"/>
                <w:szCs w:val="24"/>
              </w:rPr>
            </w:pPr>
          </w:p>
        </w:tc>
        <w:tc>
          <w:tcPr>
            <w:tcW w:w="824" w:type="dxa"/>
            <w:shd w:val="clear" w:color="auto" w:fill="FFFFFF"/>
          </w:tcPr>
          <w:p w14:paraId="4DF38179" w14:textId="77777777" w:rsidR="00E867C9" w:rsidRPr="00456E80" w:rsidRDefault="00E867C9" w:rsidP="00512CC2">
            <w:pPr>
              <w:widowControl w:val="0"/>
              <w:spacing w:after="0" w:line="240" w:lineRule="auto"/>
              <w:rPr>
                <w:rFonts w:ascii="Times New Roman" w:hAnsi="Times New Roman" w:cs="Times New Roman"/>
                <w:sz w:val="24"/>
                <w:szCs w:val="24"/>
              </w:rPr>
            </w:pPr>
          </w:p>
        </w:tc>
        <w:tc>
          <w:tcPr>
            <w:tcW w:w="837" w:type="dxa"/>
            <w:shd w:val="clear" w:color="auto" w:fill="FFFFFF"/>
          </w:tcPr>
          <w:p w14:paraId="11BAE876" w14:textId="77777777" w:rsidR="00E867C9" w:rsidRPr="00456E80" w:rsidRDefault="00E867C9" w:rsidP="00512CC2">
            <w:pPr>
              <w:widowControl w:val="0"/>
              <w:spacing w:after="0" w:line="240" w:lineRule="auto"/>
              <w:rPr>
                <w:rFonts w:ascii="Times New Roman" w:hAnsi="Times New Roman" w:cs="Times New Roman"/>
                <w:sz w:val="24"/>
                <w:szCs w:val="24"/>
              </w:rPr>
            </w:pPr>
          </w:p>
        </w:tc>
      </w:tr>
    </w:tbl>
    <w:p w14:paraId="7747D431" w14:textId="77777777" w:rsidR="00E867C9" w:rsidRPr="00456E80" w:rsidRDefault="00E867C9" w:rsidP="00456E80">
      <w:pPr>
        <w:keepNext/>
        <w:spacing w:after="0" w:line="240" w:lineRule="auto"/>
        <w:ind w:firstLine="709"/>
        <w:outlineLvl w:val="3"/>
        <w:rPr>
          <w:rFonts w:ascii="Times New Roman" w:hAnsi="Times New Roman" w:cs="Times New Roman"/>
          <w:sz w:val="24"/>
          <w:szCs w:val="24"/>
          <w:shd w:val="clear" w:color="auto" w:fill="FFFFFF"/>
        </w:rPr>
      </w:pPr>
      <w:r w:rsidRPr="00456E80">
        <w:rPr>
          <w:rFonts w:ascii="Times New Roman" w:hAnsi="Times New Roman" w:cs="Times New Roman"/>
          <w:noProof/>
          <w:sz w:val="24"/>
          <w:szCs w:val="24"/>
        </w:rPr>
        <mc:AlternateContent>
          <mc:Choice Requires="wps">
            <w:drawing>
              <wp:anchor distT="0" distB="0" distL="114300" distR="114300" simplePos="0" relativeHeight="251644928" behindDoc="0" locked="0" layoutInCell="1" allowOverlap="1" wp14:anchorId="36B2C32B" wp14:editId="2B43A7C1">
                <wp:simplePos x="0" y="0"/>
                <wp:positionH relativeFrom="column">
                  <wp:posOffset>3166110</wp:posOffset>
                </wp:positionH>
                <wp:positionV relativeFrom="paragraph">
                  <wp:posOffset>201930</wp:posOffset>
                </wp:positionV>
                <wp:extent cx="351155" cy="151765"/>
                <wp:effectExtent l="0" t="0" r="10795" b="19685"/>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55" cy="151765"/>
                        </a:xfrm>
                        <a:prstGeom prst="rect">
                          <a:avLst/>
                        </a:prstGeom>
                        <a:solidFill>
                          <a:srgbClr val="FFFFFF"/>
                        </a:solidFill>
                        <a:ln w="9525">
                          <a:solidFill>
                            <a:srgbClr val="000000"/>
                          </a:solidFill>
                          <a:miter lim="800000"/>
                          <a:headEnd/>
                          <a:tailEnd/>
                        </a:ln>
                      </wps:spPr>
                      <wps:txbx>
                        <w:txbxContent>
                          <w:p w14:paraId="53607B22" w14:textId="77777777" w:rsidR="00B05F69" w:rsidRDefault="00B05F69" w:rsidP="00E867C9"/>
                          <w:p w14:paraId="3760ADC8" w14:textId="77777777" w:rsidR="00B05F69" w:rsidRDefault="00B05F69" w:rsidP="00E867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2C32B" id="Надпись 12" o:spid="_x0000_s1037" type="#_x0000_t202" style="position:absolute;left:0;text-align:left;margin-left:249.3pt;margin-top:15.9pt;width:27.65pt;height:11.9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">
                <v:textbox>
                  <w:txbxContent>
                    <w:p w14:paraId="53607B22" w14:textId="77777777" w:rsidR="00B05F69" w:rsidRDefault="00B05F69" w:rsidP="00E867C9"/>
                    <w:p w14:paraId="3760ADC8" w14:textId="77777777" w:rsidR="00B05F69" w:rsidRDefault="00B05F69" w:rsidP="00E867C9"/>
                  </w:txbxContent>
                </v:textbox>
              </v:shape>
            </w:pict>
          </mc:Fallback>
        </mc:AlternateContent>
      </w:r>
      <w:r w:rsidRPr="00456E80">
        <w:rPr>
          <w:rFonts w:ascii="Times New Roman" w:hAnsi="Times New Roman" w:cs="Times New Roman"/>
          <w:sz w:val="24"/>
          <w:szCs w:val="24"/>
          <w:shd w:val="clear" w:color="auto" w:fill="FFFFFF"/>
        </w:rPr>
        <w:t xml:space="preserve">Допустимые (возможные) отклонения от установленных показателей объема муниципальной услуги, в пределах которых муниципальное задание считается выполненным, (процентов) </w:t>
      </w:r>
    </w:p>
    <w:p w14:paraId="19A451F7" w14:textId="77777777" w:rsidR="00E867C9" w:rsidRPr="00456E80" w:rsidRDefault="00E867C9" w:rsidP="00456E80">
      <w:pPr>
        <w:keepNext/>
        <w:spacing w:after="0" w:line="240" w:lineRule="auto"/>
        <w:ind w:firstLine="709"/>
        <w:outlineLvl w:val="3"/>
        <w:rPr>
          <w:rFonts w:ascii="Times New Roman" w:hAnsi="Times New Roman" w:cs="Times New Roman"/>
          <w:sz w:val="24"/>
          <w:szCs w:val="24"/>
          <w:shd w:val="clear" w:color="auto" w:fill="FFFFFF"/>
        </w:rPr>
      </w:pPr>
      <w:r w:rsidRPr="00456E80">
        <w:rPr>
          <w:rFonts w:ascii="Times New Roman" w:hAnsi="Times New Roman" w:cs="Times New Roman"/>
          <w:sz w:val="24"/>
          <w:szCs w:val="24"/>
          <w:shd w:val="clear" w:color="auto" w:fill="FFFFFF"/>
        </w:rPr>
        <w:t>4. Нормативные правовые акты, устанавливающие размер платы (цену, тариф) либо порядок ее установления.</w:t>
      </w:r>
    </w:p>
    <w:p w14:paraId="4FE93570" w14:textId="77777777" w:rsidR="00E867C9" w:rsidRPr="00456E80" w:rsidRDefault="00E867C9" w:rsidP="00456E80">
      <w:pPr>
        <w:widowControl w:val="0"/>
        <w:spacing w:after="0" w:line="240" w:lineRule="auto"/>
        <w:ind w:firstLine="709"/>
        <w:rPr>
          <w:rFonts w:ascii="Times New Roman" w:hAnsi="Times New Roman" w:cs="Times New Roman"/>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22"/>
        <w:gridCol w:w="3236"/>
        <w:gridCol w:w="1029"/>
        <w:gridCol w:w="1438"/>
        <w:gridCol w:w="7679"/>
      </w:tblGrid>
      <w:tr w:rsidR="00E867C9" w:rsidRPr="00456E80" w14:paraId="536B3E57" w14:textId="77777777" w:rsidTr="00E867C9">
        <w:trPr>
          <w:trHeight w:hRule="exact" w:val="371"/>
        </w:trPr>
        <w:tc>
          <w:tcPr>
            <w:tcW w:w="14192" w:type="dxa"/>
            <w:gridSpan w:val="5"/>
            <w:shd w:val="clear" w:color="auto" w:fill="FFFFFF"/>
            <w:vAlign w:val="center"/>
          </w:tcPr>
          <w:p w14:paraId="40B3F92E"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shd w:val="clear" w:color="auto" w:fill="FFFFFF"/>
              </w:rPr>
              <w:t>Нормативный правовой акт</w:t>
            </w:r>
          </w:p>
        </w:tc>
      </w:tr>
      <w:tr w:rsidR="00E867C9" w:rsidRPr="00456E80" w14:paraId="4B1AB742" w14:textId="77777777" w:rsidTr="00E867C9">
        <w:trPr>
          <w:trHeight w:hRule="exact" w:val="371"/>
        </w:trPr>
        <w:tc>
          <w:tcPr>
            <w:tcW w:w="1863" w:type="dxa"/>
            <w:shd w:val="clear" w:color="auto" w:fill="FFFFFF"/>
            <w:vAlign w:val="center"/>
          </w:tcPr>
          <w:p w14:paraId="54436745" w14:textId="77777777" w:rsidR="00E867C9" w:rsidRPr="00456E80" w:rsidRDefault="00E867C9" w:rsidP="001A50E4">
            <w:pPr>
              <w:widowControl w:val="0"/>
              <w:spacing w:after="0" w:line="240" w:lineRule="auto"/>
              <w:jc w:val="center"/>
              <w:rPr>
                <w:rFonts w:ascii="Times New Roman" w:hAnsi="Times New Roman" w:cs="Times New Roman"/>
                <w:b/>
                <w:bCs/>
                <w:sz w:val="24"/>
                <w:szCs w:val="24"/>
              </w:rPr>
            </w:pPr>
            <w:r w:rsidRPr="00456E80">
              <w:rPr>
                <w:rFonts w:ascii="Times New Roman" w:hAnsi="Times New Roman" w:cs="Times New Roman"/>
                <w:sz w:val="24"/>
                <w:szCs w:val="24"/>
              </w:rPr>
              <w:t>вид</w:t>
            </w:r>
          </w:p>
        </w:tc>
        <w:tc>
          <w:tcPr>
            <w:tcW w:w="2981" w:type="dxa"/>
            <w:shd w:val="clear" w:color="auto" w:fill="FFFFFF"/>
            <w:vAlign w:val="center"/>
          </w:tcPr>
          <w:p w14:paraId="38DDAFD6" w14:textId="77777777" w:rsidR="00E867C9" w:rsidRPr="00456E80" w:rsidRDefault="00E867C9" w:rsidP="001A50E4">
            <w:pPr>
              <w:widowControl w:val="0"/>
              <w:spacing w:after="0" w:line="240" w:lineRule="auto"/>
              <w:jc w:val="center"/>
              <w:rPr>
                <w:rFonts w:ascii="Times New Roman" w:hAnsi="Times New Roman" w:cs="Times New Roman"/>
                <w:b/>
                <w:bCs/>
                <w:sz w:val="24"/>
                <w:szCs w:val="24"/>
              </w:rPr>
            </w:pPr>
            <w:r w:rsidRPr="00456E80">
              <w:rPr>
                <w:rFonts w:ascii="Times New Roman" w:hAnsi="Times New Roman" w:cs="Times New Roman"/>
                <w:sz w:val="24"/>
                <w:szCs w:val="24"/>
              </w:rPr>
              <w:t>принявший орган</w:t>
            </w:r>
          </w:p>
        </w:tc>
        <w:tc>
          <w:tcPr>
            <w:tcW w:w="948" w:type="dxa"/>
            <w:shd w:val="clear" w:color="auto" w:fill="FFFFFF"/>
            <w:vAlign w:val="center"/>
          </w:tcPr>
          <w:p w14:paraId="2BAF828E" w14:textId="77777777" w:rsidR="00E867C9" w:rsidRPr="00456E80" w:rsidRDefault="00E867C9" w:rsidP="001A50E4">
            <w:pPr>
              <w:widowControl w:val="0"/>
              <w:spacing w:after="0" w:line="240" w:lineRule="auto"/>
              <w:jc w:val="center"/>
              <w:rPr>
                <w:rFonts w:ascii="Times New Roman" w:hAnsi="Times New Roman" w:cs="Times New Roman"/>
                <w:b/>
                <w:bCs/>
                <w:sz w:val="24"/>
                <w:szCs w:val="24"/>
              </w:rPr>
            </w:pPr>
            <w:r w:rsidRPr="00456E80">
              <w:rPr>
                <w:rFonts w:ascii="Times New Roman" w:hAnsi="Times New Roman" w:cs="Times New Roman"/>
                <w:sz w:val="24"/>
                <w:szCs w:val="24"/>
              </w:rPr>
              <w:t>дата</w:t>
            </w:r>
          </w:p>
        </w:tc>
        <w:tc>
          <w:tcPr>
            <w:tcW w:w="1325" w:type="dxa"/>
            <w:shd w:val="clear" w:color="auto" w:fill="FFFFFF"/>
            <w:vAlign w:val="center"/>
          </w:tcPr>
          <w:p w14:paraId="073044F3" w14:textId="77777777" w:rsidR="00E867C9" w:rsidRPr="00456E80" w:rsidRDefault="00E867C9" w:rsidP="001A50E4">
            <w:pPr>
              <w:widowControl w:val="0"/>
              <w:spacing w:after="0" w:line="240" w:lineRule="auto"/>
              <w:jc w:val="center"/>
              <w:rPr>
                <w:rFonts w:ascii="Times New Roman" w:hAnsi="Times New Roman" w:cs="Times New Roman"/>
                <w:b/>
                <w:bCs/>
                <w:sz w:val="24"/>
                <w:szCs w:val="24"/>
              </w:rPr>
            </w:pPr>
            <w:r w:rsidRPr="00456E80">
              <w:rPr>
                <w:rFonts w:ascii="Times New Roman" w:hAnsi="Times New Roman" w:cs="Times New Roman"/>
                <w:sz w:val="24"/>
                <w:szCs w:val="24"/>
              </w:rPr>
              <w:t>номер</w:t>
            </w:r>
          </w:p>
        </w:tc>
        <w:tc>
          <w:tcPr>
            <w:tcW w:w="7075" w:type="dxa"/>
            <w:shd w:val="clear" w:color="auto" w:fill="FFFFFF"/>
            <w:vAlign w:val="center"/>
          </w:tcPr>
          <w:p w14:paraId="61D1DD11" w14:textId="77777777" w:rsidR="00E867C9" w:rsidRPr="00456E80" w:rsidRDefault="00E867C9" w:rsidP="001A50E4">
            <w:pPr>
              <w:widowControl w:val="0"/>
              <w:spacing w:after="0" w:line="240" w:lineRule="auto"/>
              <w:jc w:val="center"/>
              <w:rPr>
                <w:rFonts w:ascii="Times New Roman" w:hAnsi="Times New Roman" w:cs="Times New Roman"/>
                <w:b/>
                <w:bCs/>
                <w:sz w:val="24"/>
                <w:szCs w:val="24"/>
              </w:rPr>
            </w:pPr>
            <w:r w:rsidRPr="00456E80">
              <w:rPr>
                <w:rFonts w:ascii="Times New Roman" w:hAnsi="Times New Roman" w:cs="Times New Roman"/>
                <w:sz w:val="24"/>
                <w:szCs w:val="24"/>
              </w:rPr>
              <w:t>наименование</w:t>
            </w:r>
          </w:p>
        </w:tc>
      </w:tr>
      <w:tr w:rsidR="00E867C9" w:rsidRPr="00456E80" w14:paraId="2F9FFC18" w14:textId="77777777" w:rsidTr="00E867C9">
        <w:trPr>
          <w:trHeight w:hRule="exact" w:val="274"/>
        </w:trPr>
        <w:tc>
          <w:tcPr>
            <w:tcW w:w="1863" w:type="dxa"/>
            <w:shd w:val="clear" w:color="auto" w:fill="FFFFFF"/>
            <w:vAlign w:val="bottom"/>
          </w:tcPr>
          <w:p w14:paraId="5AF52FE6" w14:textId="77777777" w:rsidR="00E867C9" w:rsidRPr="00456E80" w:rsidRDefault="00E867C9" w:rsidP="001A50E4">
            <w:pPr>
              <w:widowControl w:val="0"/>
              <w:spacing w:after="0" w:line="240" w:lineRule="auto"/>
              <w:jc w:val="center"/>
              <w:rPr>
                <w:rFonts w:ascii="Times New Roman" w:hAnsi="Times New Roman" w:cs="Times New Roman"/>
                <w:b/>
                <w:bCs/>
                <w:sz w:val="24"/>
                <w:szCs w:val="24"/>
              </w:rPr>
            </w:pPr>
            <w:r w:rsidRPr="00456E80">
              <w:rPr>
                <w:rFonts w:ascii="Times New Roman" w:hAnsi="Times New Roman" w:cs="Times New Roman"/>
                <w:sz w:val="24"/>
                <w:szCs w:val="24"/>
              </w:rPr>
              <w:t>1</w:t>
            </w:r>
          </w:p>
        </w:tc>
        <w:tc>
          <w:tcPr>
            <w:tcW w:w="2981" w:type="dxa"/>
            <w:shd w:val="clear" w:color="auto" w:fill="FFFFFF"/>
            <w:vAlign w:val="bottom"/>
          </w:tcPr>
          <w:p w14:paraId="0B3B6AFE" w14:textId="77777777" w:rsidR="00E867C9" w:rsidRPr="00456E80" w:rsidRDefault="00E867C9" w:rsidP="001A50E4">
            <w:pPr>
              <w:widowControl w:val="0"/>
              <w:spacing w:after="0" w:line="240" w:lineRule="auto"/>
              <w:jc w:val="center"/>
              <w:rPr>
                <w:rFonts w:ascii="Times New Roman" w:hAnsi="Times New Roman" w:cs="Times New Roman"/>
                <w:b/>
                <w:bCs/>
                <w:sz w:val="24"/>
                <w:szCs w:val="24"/>
              </w:rPr>
            </w:pPr>
            <w:r w:rsidRPr="00456E80">
              <w:rPr>
                <w:rFonts w:ascii="Times New Roman" w:hAnsi="Times New Roman" w:cs="Times New Roman"/>
                <w:sz w:val="24"/>
                <w:szCs w:val="24"/>
              </w:rPr>
              <w:t>2</w:t>
            </w:r>
          </w:p>
        </w:tc>
        <w:tc>
          <w:tcPr>
            <w:tcW w:w="948" w:type="dxa"/>
            <w:shd w:val="clear" w:color="auto" w:fill="FFFFFF"/>
            <w:vAlign w:val="center"/>
          </w:tcPr>
          <w:p w14:paraId="01843CFD" w14:textId="77777777" w:rsidR="00E867C9" w:rsidRPr="00456E80" w:rsidRDefault="00E867C9" w:rsidP="001A50E4">
            <w:pPr>
              <w:widowControl w:val="0"/>
              <w:spacing w:after="0" w:line="240" w:lineRule="auto"/>
              <w:jc w:val="center"/>
              <w:rPr>
                <w:rFonts w:ascii="Times New Roman" w:hAnsi="Times New Roman" w:cs="Times New Roman"/>
                <w:b/>
                <w:bCs/>
                <w:sz w:val="24"/>
                <w:szCs w:val="24"/>
              </w:rPr>
            </w:pPr>
            <w:r w:rsidRPr="00456E80">
              <w:rPr>
                <w:rFonts w:ascii="Times New Roman" w:hAnsi="Times New Roman" w:cs="Times New Roman"/>
                <w:sz w:val="24"/>
                <w:szCs w:val="24"/>
              </w:rPr>
              <w:t>3</w:t>
            </w:r>
          </w:p>
        </w:tc>
        <w:tc>
          <w:tcPr>
            <w:tcW w:w="1325" w:type="dxa"/>
            <w:shd w:val="clear" w:color="auto" w:fill="FFFFFF"/>
            <w:vAlign w:val="center"/>
          </w:tcPr>
          <w:p w14:paraId="4924578D" w14:textId="77777777" w:rsidR="00E867C9" w:rsidRPr="00456E80" w:rsidRDefault="00E867C9" w:rsidP="001A50E4">
            <w:pPr>
              <w:widowControl w:val="0"/>
              <w:spacing w:after="0" w:line="240" w:lineRule="auto"/>
              <w:jc w:val="center"/>
              <w:rPr>
                <w:rFonts w:ascii="Times New Roman" w:hAnsi="Times New Roman" w:cs="Times New Roman"/>
                <w:b/>
                <w:bCs/>
                <w:sz w:val="24"/>
                <w:szCs w:val="24"/>
              </w:rPr>
            </w:pPr>
            <w:r w:rsidRPr="00456E80">
              <w:rPr>
                <w:rFonts w:ascii="Times New Roman" w:hAnsi="Times New Roman" w:cs="Times New Roman"/>
                <w:sz w:val="24"/>
                <w:szCs w:val="24"/>
              </w:rPr>
              <w:t>4</w:t>
            </w:r>
          </w:p>
        </w:tc>
        <w:tc>
          <w:tcPr>
            <w:tcW w:w="7075" w:type="dxa"/>
            <w:shd w:val="clear" w:color="auto" w:fill="FFFFFF"/>
            <w:vAlign w:val="center"/>
          </w:tcPr>
          <w:p w14:paraId="123FAB6C" w14:textId="77777777" w:rsidR="00E867C9" w:rsidRPr="00456E80" w:rsidRDefault="00E867C9" w:rsidP="001A50E4">
            <w:pPr>
              <w:widowControl w:val="0"/>
              <w:spacing w:after="0" w:line="240" w:lineRule="auto"/>
              <w:jc w:val="center"/>
              <w:rPr>
                <w:rFonts w:ascii="Times New Roman" w:hAnsi="Times New Roman" w:cs="Times New Roman"/>
                <w:b/>
                <w:bCs/>
                <w:sz w:val="24"/>
                <w:szCs w:val="24"/>
              </w:rPr>
            </w:pPr>
            <w:r w:rsidRPr="00456E80">
              <w:rPr>
                <w:rFonts w:ascii="Times New Roman" w:hAnsi="Times New Roman" w:cs="Times New Roman"/>
                <w:sz w:val="24"/>
                <w:szCs w:val="24"/>
              </w:rPr>
              <w:t>5</w:t>
            </w:r>
          </w:p>
        </w:tc>
      </w:tr>
      <w:tr w:rsidR="00E867C9" w:rsidRPr="00456E80" w14:paraId="3050C770" w14:textId="77777777" w:rsidTr="00E867C9">
        <w:trPr>
          <w:trHeight w:hRule="exact" w:val="183"/>
        </w:trPr>
        <w:tc>
          <w:tcPr>
            <w:tcW w:w="1863" w:type="dxa"/>
            <w:shd w:val="clear" w:color="auto" w:fill="FFFFFF"/>
          </w:tcPr>
          <w:p w14:paraId="2796DE7E"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2981" w:type="dxa"/>
            <w:shd w:val="clear" w:color="auto" w:fill="FFFFFF"/>
          </w:tcPr>
          <w:p w14:paraId="61E23CF9"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948" w:type="dxa"/>
            <w:shd w:val="clear" w:color="auto" w:fill="FFFFFF"/>
          </w:tcPr>
          <w:p w14:paraId="3F49F4F3"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1325" w:type="dxa"/>
            <w:shd w:val="clear" w:color="auto" w:fill="FFFFFF"/>
          </w:tcPr>
          <w:p w14:paraId="1346D59D"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7075" w:type="dxa"/>
            <w:shd w:val="clear" w:color="auto" w:fill="FFFFFF"/>
          </w:tcPr>
          <w:p w14:paraId="1F7D9884"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r>
      <w:tr w:rsidR="00E867C9" w:rsidRPr="00456E80" w14:paraId="3448573B" w14:textId="77777777" w:rsidTr="00E867C9">
        <w:trPr>
          <w:trHeight w:hRule="exact" w:val="183"/>
        </w:trPr>
        <w:tc>
          <w:tcPr>
            <w:tcW w:w="1863" w:type="dxa"/>
            <w:shd w:val="clear" w:color="auto" w:fill="FFFFFF"/>
          </w:tcPr>
          <w:p w14:paraId="25FFD21B"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2981" w:type="dxa"/>
            <w:shd w:val="clear" w:color="auto" w:fill="FFFFFF"/>
          </w:tcPr>
          <w:p w14:paraId="622C150C"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948" w:type="dxa"/>
            <w:shd w:val="clear" w:color="auto" w:fill="FFFFFF"/>
          </w:tcPr>
          <w:p w14:paraId="503052E3"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1325" w:type="dxa"/>
            <w:shd w:val="clear" w:color="auto" w:fill="FFFFFF"/>
          </w:tcPr>
          <w:p w14:paraId="68E8AD06"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7075" w:type="dxa"/>
            <w:shd w:val="clear" w:color="auto" w:fill="FFFFFF"/>
          </w:tcPr>
          <w:p w14:paraId="4142A1DC"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r>
      <w:tr w:rsidR="00E867C9" w:rsidRPr="00456E80" w14:paraId="2A58FABE" w14:textId="77777777" w:rsidTr="00E867C9">
        <w:trPr>
          <w:trHeight w:hRule="exact" w:val="183"/>
        </w:trPr>
        <w:tc>
          <w:tcPr>
            <w:tcW w:w="1863" w:type="dxa"/>
            <w:shd w:val="clear" w:color="auto" w:fill="FFFFFF"/>
          </w:tcPr>
          <w:p w14:paraId="564731E6"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2981" w:type="dxa"/>
            <w:shd w:val="clear" w:color="auto" w:fill="FFFFFF"/>
          </w:tcPr>
          <w:p w14:paraId="045218A1"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948" w:type="dxa"/>
            <w:shd w:val="clear" w:color="auto" w:fill="FFFFFF"/>
          </w:tcPr>
          <w:p w14:paraId="5C878452"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1325" w:type="dxa"/>
            <w:shd w:val="clear" w:color="auto" w:fill="FFFFFF"/>
          </w:tcPr>
          <w:p w14:paraId="55EC2198"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7075" w:type="dxa"/>
            <w:shd w:val="clear" w:color="auto" w:fill="FFFFFF"/>
          </w:tcPr>
          <w:p w14:paraId="5ED19BF5"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r>
      <w:tr w:rsidR="00E867C9" w:rsidRPr="00456E80" w14:paraId="09B1DBCB" w14:textId="77777777" w:rsidTr="00E867C9">
        <w:trPr>
          <w:trHeight w:hRule="exact" w:val="199"/>
        </w:trPr>
        <w:tc>
          <w:tcPr>
            <w:tcW w:w="1863" w:type="dxa"/>
            <w:shd w:val="clear" w:color="auto" w:fill="FFFFFF"/>
          </w:tcPr>
          <w:p w14:paraId="329824B7"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2981" w:type="dxa"/>
            <w:shd w:val="clear" w:color="auto" w:fill="FFFFFF"/>
          </w:tcPr>
          <w:p w14:paraId="11C54438"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948" w:type="dxa"/>
            <w:shd w:val="clear" w:color="auto" w:fill="FFFFFF"/>
          </w:tcPr>
          <w:p w14:paraId="57D6D39C"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1325" w:type="dxa"/>
            <w:shd w:val="clear" w:color="auto" w:fill="FFFFFF"/>
          </w:tcPr>
          <w:p w14:paraId="6780FB82"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7075" w:type="dxa"/>
            <w:shd w:val="clear" w:color="auto" w:fill="FFFFFF"/>
          </w:tcPr>
          <w:p w14:paraId="5A3DA362"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r>
    </w:tbl>
    <w:p w14:paraId="0749B186" w14:textId="77777777" w:rsidR="00E867C9" w:rsidRPr="00456E80" w:rsidRDefault="00E867C9" w:rsidP="00456E80">
      <w:pPr>
        <w:widowControl w:val="0"/>
        <w:spacing w:after="0" w:line="240" w:lineRule="auto"/>
        <w:ind w:firstLine="709"/>
        <w:rPr>
          <w:rFonts w:ascii="Times New Roman" w:hAnsi="Times New Roman" w:cs="Times New Roman"/>
          <w:sz w:val="24"/>
          <w:szCs w:val="24"/>
        </w:rPr>
      </w:pPr>
    </w:p>
    <w:p w14:paraId="312C0CB1" w14:textId="77777777" w:rsidR="00E867C9" w:rsidRPr="00456E80" w:rsidRDefault="00E867C9" w:rsidP="00456E80">
      <w:pPr>
        <w:widowControl w:val="0"/>
        <w:spacing w:after="0" w:line="240" w:lineRule="auto"/>
        <w:ind w:firstLine="709"/>
        <w:rPr>
          <w:rFonts w:ascii="Times New Roman" w:hAnsi="Times New Roman" w:cs="Times New Roman"/>
          <w:sz w:val="24"/>
          <w:szCs w:val="24"/>
          <w:shd w:val="clear" w:color="auto" w:fill="FFFFFF"/>
        </w:rPr>
      </w:pPr>
      <w:r w:rsidRPr="00456E80">
        <w:rPr>
          <w:rFonts w:ascii="Times New Roman" w:hAnsi="Times New Roman" w:cs="Times New Roman"/>
          <w:sz w:val="24"/>
          <w:szCs w:val="24"/>
          <w:shd w:val="clear" w:color="auto" w:fill="FFFFFF"/>
        </w:rPr>
        <w:t>5. Порядок оказания муниципальной услуги</w:t>
      </w:r>
    </w:p>
    <w:p w14:paraId="01EF9FD2" w14:textId="77777777" w:rsidR="00E867C9" w:rsidRPr="00456E80" w:rsidRDefault="00E867C9" w:rsidP="00456E80">
      <w:pPr>
        <w:widowControl w:val="0"/>
        <w:spacing w:after="0" w:line="240" w:lineRule="auto"/>
        <w:ind w:firstLine="709"/>
        <w:rPr>
          <w:rFonts w:ascii="Times New Roman" w:hAnsi="Times New Roman" w:cs="Times New Roman"/>
          <w:sz w:val="24"/>
          <w:szCs w:val="24"/>
          <w:shd w:val="clear" w:color="auto" w:fill="FFFFFF"/>
        </w:rPr>
      </w:pPr>
      <w:r w:rsidRPr="00456E80">
        <w:rPr>
          <w:rFonts w:ascii="Times New Roman" w:hAnsi="Times New Roman" w:cs="Times New Roman"/>
          <w:sz w:val="24"/>
          <w:szCs w:val="24"/>
          <w:shd w:val="clear" w:color="auto" w:fill="FFFFFF"/>
        </w:rPr>
        <w:t>5.1. Нормативные правовые акты, регулирующие порядок оказания муниципальной услуг</w:t>
      </w:r>
      <w:r w:rsidRPr="00456E80">
        <w:rPr>
          <w:rFonts w:ascii="Times New Roman" w:hAnsi="Times New Roman" w:cs="Times New Roman"/>
          <w:b/>
          <w:bCs/>
          <w:sz w:val="24"/>
          <w:szCs w:val="24"/>
          <w:shd w:val="clear" w:color="auto" w:fill="FFFFFF"/>
        </w:rPr>
        <w:t xml:space="preserve"> _____________________________________________</w:t>
      </w:r>
    </w:p>
    <w:p w14:paraId="60D2F3A2" w14:textId="77777777" w:rsidR="00E867C9" w:rsidRPr="00456E80" w:rsidRDefault="00E867C9" w:rsidP="00456E80">
      <w:pPr>
        <w:widowControl w:val="0"/>
        <w:spacing w:after="0" w:line="240" w:lineRule="auto"/>
        <w:ind w:firstLine="709"/>
        <w:rPr>
          <w:rFonts w:ascii="Times New Roman" w:hAnsi="Times New Roman" w:cs="Times New Roman"/>
          <w:sz w:val="24"/>
          <w:szCs w:val="24"/>
          <w:shd w:val="clear" w:color="auto" w:fill="FFFFFF"/>
        </w:rPr>
      </w:pPr>
      <w:r w:rsidRPr="00456E80">
        <w:rPr>
          <w:rFonts w:ascii="Times New Roman" w:hAnsi="Times New Roman" w:cs="Times New Roman"/>
          <w:b/>
          <w:bCs/>
          <w:sz w:val="24"/>
          <w:szCs w:val="24"/>
          <w:shd w:val="clear" w:color="auto" w:fill="FFFFFF"/>
        </w:rPr>
        <w:t>___________________________________________________________________________________________________________________________</w:t>
      </w:r>
    </w:p>
    <w:p w14:paraId="17D97E79" w14:textId="3274E36A" w:rsidR="00E867C9" w:rsidRPr="00456E80" w:rsidRDefault="00136392" w:rsidP="00456E80">
      <w:pPr>
        <w:widowControl w:val="0"/>
        <w:spacing w:after="0" w:line="240" w:lineRule="auto"/>
        <w:ind w:firstLine="709"/>
        <w:rPr>
          <w:rFonts w:ascii="Times New Roman" w:hAnsi="Times New Roman" w:cs="Times New Roman"/>
          <w:sz w:val="24"/>
          <w:szCs w:val="24"/>
          <w:shd w:val="clear" w:color="auto" w:fill="FFFFFF"/>
        </w:rPr>
      </w:pPr>
      <w:r w:rsidRPr="00456E80">
        <w:rPr>
          <w:rFonts w:ascii="Times New Roman" w:hAnsi="Times New Roman" w:cs="Times New Roman"/>
          <w:sz w:val="24"/>
          <w:szCs w:val="24"/>
          <w:shd w:val="clear" w:color="auto" w:fill="FFFFFF"/>
        </w:rPr>
        <w:lastRenderedPageBreak/>
        <w:t xml:space="preserve"> </w:t>
      </w:r>
      <w:r w:rsidR="00E867C9" w:rsidRPr="00456E80">
        <w:rPr>
          <w:rFonts w:ascii="Times New Roman" w:hAnsi="Times New Roman" w:cs="Times New Roman"/>
          <w:sz w:val="24"/>
          <w:szCs w:val="24"/>
          <w:shd w:val="clear" w:color="auto" w:fill="FFFFFF"/>
        </w:rPr>
        <w:t>(наименование, номер и дата нормативного правового акта)</w:t>
      </w:r>
    </w:p>
    <w:p w14:paraId="0DD5B2AA" w14:textId="77777777" w:rsidR="00E867C9" w:rsidRPr="00456E80" w:rsidRDefault="00E867C9" w:rsidP="00456E80">
      <w:pPr>
        <w:widowControl w:val="0"/>
        <w:spacing w:after="0" w:line="240" w:lineRule="auto"/>
        <w:ind w:firstLine="709"/>
        <w:rPr>
          <w:rFonts w:ascii="Times New Roman" w:hAnsi="Times New Roman" w:cs="Times New Roman"/>
          <w:sz w:val="24"/>
          <w:szCs w:val="24"/>
          <w:shd w:val="clear" w:color="auto" w:fill="FFFFFF"/>
        </w:rPr>
      </w:pPr>
      <w:r w:rsidRPr="00456E80">
        <w:rPr>
          <w:rFonts w:ascii="Times New Roman" w:hAnsi="Times New Roman" w:cs="Times New Roman"/>
          <w:sz w:val="24"/>
          <w:szCs w:val="24"/>
          <w:shd w:val="clear" w:color="auto" w:fill="FFFFFF"/>
        </w:rPr>
        <w:t>5.2. Порядок информирования потенциальных потребителей муниципальной услуги</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90"/>
        <w:gridCol w:w="7136"/>
        <w:gridCol w:w="4778"/>
      </w:tblGrid>
      <w:tr w:rsidR="00E867C9" w:rsidRPr="00456E80" w14:paraId="7166A9B4" w14:textId="77777777" w:rsidTr="00E867C9">
        <w:trPr>
          <w:trHeight w:hRule="exact" w:val="420"/>
        </w:trPr>
        <w:tc>
          <w:tcPr>
            <w:tcW w:w="3239" w:type="dxa"/>
            <w:shd w:val="clear" w:color="auto" w:fill="FFFFFF"/>
            <w:vAlign w:val="center"/>
          </w:tcPr>
          <w:p w14:paraId="5A33DAE7" w14:textId="77777777" w:rsidR="00E867C9" w:rsidRPr="00456E80" w:rsidRDefault="00E867C9" w:rsidP="001A50E4">
            <w:pPr>
              <w:widowControl w:val="0"/>
              <w:spacing w:after="0" w:line="240" w:lineRule="auto"/>
              <w:jc w:val="center"/>
              <w:rPr>
                <w:rFonts w:ascii="Times New Roman" w:hAnsi="Times New Roman" w:cs="Times New Roman"/>
                <w:b/>
                <w:bCs/>
                <w:sz w:val="24"/>
                <w:szCs w:val="24"/>
              </w:rPr>
            </w:pPr>
            <w:r w:rsidRPr="00456E80">
              <w:rPr>
                <w:rFonts w:ascii="Times New Roman" w:hAnsi="Times New Roman" w:cs="Times New Roman"/>
                <w:sz w:val="24"/>
                <w:szCs w:val="24"/>
              </w:rPr>
              <w:t>Способ информирования</w:t>
            </w:r>
          </w:p>
        </w:tc>
        <w:tc>
          <w:tcPr>
            <w:tcW w:w="6624" w:type="dxa"/>
            <w:shd w:val="clear" w:color="auto" w:fill="FFFFFF"/>
            <w:vAlign w:val="center"/>
          </w:tcPr>
          <w:p w14:paraId="1261C423" w14:textId="77777777" w:rsidR="00E867C9" w:rsidRPr="00456E80" w:rsidRDefault="00E867C9" w:rsidP="001A50E4">
            <w:pPr>
              <w:widowControl w:val="0"/>
              <w:spacing w:after="0" w:line="240" w:lineRule="auto"/>
              <w:jc w:val="center"/>
              <w:rPr>
                <w:rFonts w:ascii="Times New Roman" w:hAnsi="Times New Roman" w:cs="Times New Roman"/>
                <w:b/>
                <w:bCs/>
                <w:sz w:val="24"/>
                <w:szCs w:val="24"/>
              </w:rPr>
            </w:pPr>
            <w:r w:rsidRPr="00456E80">
              <w:rPr>
                <w:rFonts w:ascii="Times New Roman" w:hAnsi="Times New Roman" w:cs="Times New Roman"/>
                <w:sz w:val="24"/>
                <w:szCs w:val="24"/>
              </w:rPr>
              <w:t>Состав размещаемой информации</w:t>
            </w:r>
          </w:p>
        </w:tc>
        <w:tc>
          <w:tcPr>
            <w:tcW w:w="4435" w:type="dxa"/>
            <w:shd w:val="clear" w:color="auto" w:fill="FFFFFF"/>
            <w:vAlign w:val="center"/>
          </w:tcPr>
          <w:p w14:paraId="4BAE1BA0" w14:textId="77777777" w:rsidR="00E867C9" w:rsidRPr="00456E80" w:rsidRDefault="00E867C9" w:rsidP="001A50E4">
            <w:pPr>
              <w:widowControl w:val="0"/>
              <w:spacing w:after="0" w:line="240" w:lineRule="auto"/>
              <w:jc w:val="center"/>
              <w:rPr>
                <w:rFonts w:ascii="Times New Roman" w:hAnsi="Times New Roman" w:cs="Times New Roman"/>
                <w:b/>
                <w:bCs/>
                <w:sz w:val="24"/>
                <w:szCs w:val="24"/>
              </w:rPr>
            </w:pPr>
            <w:r w:rsidRPr="00456E80">
              <w:rPr>
                <w:rFonts w:ascii="Times New Roman" w:hAnsi="Times New Roman" w:cs="Times New Roman"/>
                <w:sz w:val="24"/>
                <w:szCs w:val="24"/>
              </w:rPr>
              <w:t>Частота обновления информации</w:t>
            </w:r>
          </w:p>
        </w:tc>
      </w:tr>
      <w:tr w:rsidR="00E867C9" w:rsidRPr="00456E80" w14:paraId="579C728F" w14:textId="77777777" w:rsidTr="00E867C9">
        <w:trPr>
          <w:trHeight w:hRule="exact" w:val="283"/>
        </w:trPr>
        <w:tc>
          <w:tcPr>
            <w:tcW w:w="3239" w:type="dxa"/>
            <w:shd w:val="clear" w:color="auto" w:fill="FFFFFF"/>
            <w:vAlign w:val="bottom"/>
          </w:tcPr>
          <w:p w14:paraId="0A8963C4" w14:textId="77777777" w:rsidR="00E867C9" w:rsidRPr="00456E80" w:rsidRDefault="00E867C9" w:rsidP="001A50E4">
            <w:pPr>
              <w:widowControl w:val="0"/>
              <w:spacing w:after="0" w:line="240" w:lineRule="auto"/>
              <w:jc w:val="center"/>
              <w:rPr>
                <w:rFonts w:ascii="Times New Roman" w:hAnsi="Times New Roman" w:cs="Times New Roman"/>
                <w:b/>
                <w:bCs/>
                <w:sz w:val="24"/>
                <w:szCs w:val="24"/>
              </w:rPr>
            </w:pPr>
            <w:r w:rsidRPr="00456E80">
              <w:rPr>
                <w:rFonts w:ascii="Times New Roman" w:hAnsi="Times New Roman" w:cs="Times New Roman"/>
                <w:sz w:val="24"/>
                <w:szCs w:val="24"/>
              </w:rPr>
              <w:t>1</w:t>
            </w:r>
          </w:p>
        </w:tc>
        <w:tc>
          <w:tcPr>
            <w:tcW w:w="6624" w:type="dxa"/>
            <w:shd w:val="clear" w:color="auto" w:fill="FFFFFF"/>
            <w:vAlign w:val="bottom"/>
          </w:tcPr>
          <w:p w14:paraId="53C515F7" w14:textId="77777777" w:rsidR="00E867C9" w:rsidRPr="00456E80" w:rsidRDefault="00E867C9" w:rsidP="001A50E4">
            <w:pPr>
              <w:widowControl w:val="0"/>
              <w:spacing w:after="0" w:line="240" w:lineRule="auto"/>
              <w:jc w:val="center"/>
              <w:rPr>
                <w:rFonts w:ascii="Times New Roman" w:hAnsi="Times New Roman" w:cs="Times New Roman"/>
                <w:b/>
                <w:bCs/>
                <w:sz w:val="24"/>
                <w:szCs w:val="24"/>
              </w:rPr>
            </w:pPr>
            <w:r w:rsidRPr="00456E80">
              <w:rPr>
                <w:rFonts w:ascii="Times New Roman" w:hAnsi="Times New Roman" w:cs="Times New Roman"/>
                <w:sz w:val="24"/>
                <w:szCs w:val="24"/>
              </w:rPr>
              <w:t>2</w:t>
            </w:r>
          </w:p>
        </w:tc>
        <w:tc>
          <w:tcPr>
            <w:tcW w:w="4435" w:type="dxa"/>
            <w:shd w:val="clear" w:color="auto" w:fill="FFFFFF"/>
            <w:vAlign w:val="center"/>
          </w:tcPr>
          <w:p w14:paraId="4AE894AC" w14:textId="77777777" w:rsidR="00E867C9" w:rsidRPr="00456E80" w:rsidRDefault="00E867C9" w:rsidP="001A50E4">
            <w:pPr>
              <w:widowControl w:val="0"/>
              <w:spacing w:after="0" w:line="240" w:lineRule="auto"/>
              <w:jc w:val="center"/>
              <w:rPr>
                <w:rFonts w:ascii="Times New Roman" w:hAnsi="Times New Roman" w:cs="Times New Roman"/>
                <w:b/>
                <w:bCs/>
                <w:sz w:val="24"/>
                <w:szCs w:val="24"/>
              </w:rPr>
            </w:pPr>
            <w:r w:rsidRPr="00456E80">
              <w:rPr>
                <w:rFonts w:ascii="Times New Roman" w:hAnsi="Times New Roman" w:cs="Times New Roman"/>
                <w:sz w:val="24"/>
                <w:szCs w:val="24"/>
              </w:rPr>
              <w:t>3</w:t>
            </w:r>
          </w:p>
        </w:tc>
      </w:tr>
      <w:tr w:rsidR="00E867C9" w:rsidRPr="00456E80" w14:paraId="7A9F7391" w14:textId="77777777" w:rsidTr="00E867C9">
        <w:trPr>
          <w:trHeight w:hRule="exact" w:val="182"/>
        </w:trPr>
        <w:tc>
          <w:tcPr>
            <w:tcW w:w="3239" w:type="dxa"/>
            <w:shd w:val="clear" w:color="auto" w:fill="FFFFFF"/>
          </w:tcPr>
          <w:p w14:paraId="27E3BD41"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6624" w:type="dxa"/>
            <w:shd w:val="clear" w:color="auto" w:fill="FFFFFF"/>
          </w:tcPr>
          <w:p w14:paraId="66E03044"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4435" w:type="dxa"/>
            <w:shd w:val="clear" w:color="auto" w:fill="FFFFFF"/>
          </w:tcPr>
          <w:p w14:paraId="41A88FBF"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r>
      <w:tr w:rsidR="00E867C9" w:rsidRPr="00456E80" w14:paraId="7ED97235" w14:textId="77777777" w:rsidTr="00E867C9">
        <w:trPr>
          <w:trHeight w:hRule="exact" w:val="283"/>
        </w:trPr>
        <w:tc>
          <w:tcPr>
            <w:tcW w:w="3239" w:type="dxa"/>
            <w:shd w:val="clear" w:color="auto" w:fill="FFFFFF"/>
          </w:tcPr>
          <w:p w14:paraId="52217211"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6624" w:type="dxa"/>
            <w:shd w:val="clear" w:color="auto" w:fill="FFFFFF"/>
          </w:tcPr>
          <w:p w14:paraId="6821E1B2"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4435" w:type="dxa"/>
            <w:shd w:val="clear" w:color="auto" w:fill="FFFFFF"/>
          </w:tcPr>
          <w:p w14:paraId="76DC5C9A" w14:textId="77777777" w:rsidR="00E867C9" w:rsidRPr="00456E80" w:rsidRDefault="00E867C9" w:rsidP="001A50E4">
            <w:pPr>
              <w:widowControl w:val="0"/>
              <w:spacing w:after="0" w:line="240" w:lineRule="auto"/>
              <w:rPr>
                <w:rFonts w:ascii="Times New Roman" w:hAnsi="Times New Roman" w:cs="Times New Roman"/>
                <w:sz w:val="24"/>
                <w:szCs w:val="24"/>
              </w:rPr>
            </w:pPr>
          </w:p>
        </w:tc>
      </w:tr>
    </w:tbl>
    <w:p w14:paraId="76FF5B9A" w14:textId="77777777" w:rsidR="00E867C9" w:rsidRPr="00456E80" w:rsidRDefault="00E867C9" w:rsidP="00456E80">
      <w:pPr>
        <w:keepNext/>
        <w:spacing w:after="0" w:line="240" w:lineRule="auto"/>
        <w:ind w:firstLine="709"/>
        <w:jc w:val="center"/>
        <w:outlineLvl w:val="3"/>
        <w:rPr>
          <w:rFonts w:ascii="Times New Roman" w:hAnsi="Times New Roman" w:cs="Times New Roman"/>
          <w:b/>
          <w:bCs/>
          <w:sz w:val="24"/>
          <w:szCs w:val="24"/>
        </w:rPr>
      </w:pPr>
      <w:r w:rsidRPr="00456E80">
        <w:rPr>
          <w:rFonts w:ascii="Times New Roman" w:hAnsi="Times New Roman" w:cs="Times New Roman"/>
          <w:sz w:val="24"/>
          <w:szCs w:val="24"/>
          <w:shd w:val="clear" w:color="auto" w:fill="FFFFFF"/>
        </w:rPr>
        <w:t xml:space="preserve">ЧАСТЬ 2. Сведения о выполняемых работах </w:t>
      </w:r>
      <w:r w:rsidRPr="00456E80">
        <w:rPr>
          <w:rFonts w:ascii="Times New Roman" w:hAnsi="Times New Roman" w:cs="Times New Roman"/>
          <w:sz w:val="24"/>
          <w:szCs w:val="24"/>
          <w:shd w:val="clear" w:color="auto" w:fill="FFFFFF"/>
          <w:vertAlign w:val="superscript"/>
        </w:rPr>
        <w:t>4)</w:t>
      </w:r>
    </w:p>
    <w:p w14:paraId="3D6A28FE" w14:textId="77777777" w:rsidR="00E867C9" w:rsidRPr="00456E80" w:rsidRDefault="00E867C9" w:rsidP="00456E80">
      <w:pPr>
        <w:keepNext/>
        <w:spacing w:after="0" w:line="240" w:lineRule="auto"/>
        <w:ind w:firstLine="709"/>
        <w:jc w:val="center"/>
        <w:outlineLvl w:val="3"/>
        <w:rPr>
          <w:rFonts w:ascii="Times New Roman" w:hAnsi="Times New Roman" w:cs="Times New Roman"/>
          <w:sz w:val="24"/>
          <w:szCs w:val="24"/>
          <w:shd w:val="clear" w:color="auto" w:fill="FFFFFF"/>
        </w:rPr>
      </w:pPr>
    </w:p>
    <w:p w14:paraId="2CB37077" w14:textId="77777777" w:rsidR="00E867C9" w:rsidRPr="00456E80" w:rsidRDefault="00E867C9" w:rsidP="00456E80">
      <w:pPr>
        <w:keepNext/>
        <w:spacing w:after="0" w:line="240" w:lineRule="auto"/>
        <w:ind w:firstLine="709"/>
        <w:jc w:val="center"/>
        <w:outlineLvl w:val="3"/>
        <w:rPr>
          <w:rFonts w:ascii="Times New Roman" w:hAnsi="Times New Roman" w:cs="Times New Roman"/>
          <w:b/>
          <w:bCs/>
          <w:sz w:val="24"/>
          <w:szCs w:val="24"/>
        </w:rPr>
      </w:pPr>
      <w:r w:rsidRPr="00456E80">
        <w:rPr>
          <w:rFonts w:ascii="Times New Roman" w:hAnsi="Times New Roman" w:cs="Times New Roman"/>
          <w:sz w:val="24"/>
          <w:szCs w:val="24"/>
          <w:shd w:val="clear" w:color="auto" w:fill="FFFFFF"/>
        </w:rPr>
        <w:t>РАЗДЕЛ _____</w:t>
      </w:r>
    </w:p>
    <w:p w14:paraId="7AEE570D" w14:textId="7C8B0920" w:rsidR="00E867C9" w:rsidRPr="00456E80" w:rsidRDefault="00E867C9" w:rsidP="00456E80">
      <w:pPr>
        <w:keepNext/>
        <w:spacing w:after="0" w:line="240" w:lineRule="auto"/>
        <w:ind w:firstLine="709"/>
        <w:outlineLvl w:val="3"/>
        <w:rPr>
          <w:rFonts w:ascii="Times New Roman" w:hAnsi="Times New Roman" w:cs="Times New Roman"/>
          <w:sz w:val="24"/>
          <w:szCs w:val="24"/>
        </w:rPr>
      </w:pPr>
      <w:r w:rsidRPr="00456E80">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38F0AAE4" wp14:editId="5D875082">
                <wp:simplePos x="0" y="0"/>
                <wp:positionH relativeFrom="column">
                  <wp:posOffset>7157720</wp:posOffset>
                </wp:positionH>
                <wp:positionV relativeFrom="paragraph">
                  <wp:posOffset>-3175</wp:posOffset>
                </wp:positionV>
                <wp:extent cx="2095500" cy="1118235"/>
                <wp:effectExtent l="0" t="0" r="0" b="5715"/>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1118235"/>
                        </a:xfrm>
                        <a:prstGeom prst="rect">
                          <a:avLst/>
                        </a:prstGeom>
                        <a:solidFill>
                          <a:srgbClr val="FFFFFF"/>
                        </a:solidFill>
                        <a:ln>
                          <a:noFill/>
                        </a:ln>
                      </wps:spPr>
                      <wps:txbx>
                        <w:txbxContent>
                          <w:tbl>
                            <w:tblPr>
                              <w:tblW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1276"/>
                            </w:tblGrid>
                            <w:tr w:rsidR="00B05F69" w:rsidRPr="001B2409" w14:paraId="274DAFFB" w14:textId="77777777">
                              <w:trPr>
                                <w:trHeight w:val="118"/>
                              </w:trPr>
                              <w:tc>
                                <w:tcPr>
                                  <w:tcW w:w="1809" w:type="dxa"/>
                                  <w:tcBorders>
                                    <w:top w:val="nil"/>
                                    <w:left w:val="nil"/>
                                    <w:bottom w:val="nil"/>
                                    <w:right w:val="single" w:sz="12" w:space="0" w:color="auto"/>
                                  </w:tcBorders>
                                </w:tcPr>
                                <w:p w14:paraId="3E78C6FA" w14:textId="77777777" w:rsidR="00B05F69" w:rsidRPr="00793F8B" w:rsidRDefault="00B05F69" w:rsidP="00E867C9">
                                  <w:pPr>
                                    <w:pStyle w:val="4"/>
                                    <w:jc w:val="right"/>
                                    <w:rPr>
                                      <w:rStyle w:val="CharStyle9Exact"/>
                                      <w:bCs/>
                                    </w:rPr>
                                  </w:pPr>
                                  <w:proofErr w:type="gramStart"/>
                                  <w:r w:rsidRPr="00793F8B">
                                    <w:rPr>
                                      <w:rStyle w:val="CharStyle9Exact"/>
                                    </w:rPr>
                                    <w:t>Уникальный  номер</w:t>
                                  </w:r>
                                  <w:proofErr w:type="gramEnd"/>
                                  <w:r w:rsidRPr="00793F8B">
                                    <w:rPr>
                                      <w:rStyle w:val="CharStyle9Exact"/>
                                    </w:rPr>
                                    <w:t xml:space="preserve"> по базовому </w:t>
                                  </w:r>
                                </w:p>
                                <w:p w14:paraId="3A764B9F" w14:textId="77777777" w:rsidR="00B05F69" w:rsidRPr="00793F8B" w:rsidRDefault="00B05F69" w:rsidP="00E867C9">
                                  <w:pPr>
                                    <w:pStyle w:val="4"/>
                                    <w:jc w:val="right"/>
                                    <w:rPr>
                                      <w:rStyle w:val="CharStyle9Exact"/>
                                      <w:bCs/>
                                    </w:rPr>
                                  </w:pPr>
                                  <w:r w:rsidRPr="00793F8B">
                                    <w:rPr>
                                      <w:rStyle w:val="CharStyle9Exact"/>
                                    </w:rPr>
                                    <w:t>(отраслевому)</w:t>
                                  </w:r>
                                </w:p>
                                <w:p w14:paraId="673FF4B1" w14:textId="77777777" w:rsidR="00B05F69" w:rsidRPr="00793F8B" w:rsidRDefault="00B05F69" w:rsidP="00E867C9">
                                  <w:pPr>
                                    <w:pStyle w:val="4"/>
                                    <w:jc w:val="right"/>
                                    <w:rPr>
                                      <w:b w:val="0"/>
                                      <w:bCs/>
                                    </w:rPr>
                                  </w:pPr>
                                  <w:r w:rsidRPr="00793F8B">
                                    <w:rPr>
                                      <w:rStyle w:val="CharStyle9Exact"/>
                                    </w:rPr>
                                    <w:t>перечню</w:t>
                                  </w:r>
                                </w:p>
                              </w:tc>
                              <w:tc>
                                <w:tcPr>
                                  <w:tcW w:w="1276" w:type="dxa"/>
                                  <w:tcBorders>
                                    <w:top w:val="single" w:sz="12" w:space="0" w:color="auto"/>
                                    <w:left w:val="single" w:sz="12" w:space="0" w:color="auto"/>
                                    <w:bottom w:val="single" w:sz="12" w:space="0" w:color="auto"/>
                                    <w:right w:val="single" w:sz="12" w:space="0" w:color="auto"/>
                                  </w:tcBorders>
                                </w:tcPr>
                                <w:p w14:paraId="1B9B13A7" w14:textId="77777777" w:rsidR="00B05F69" w:rsidRPr="00812CB6" w:rsidRDefault="00B05F69" w:rsidP="00E867C9">
                                  <w:pPr>
                                    <w:pStyle w:val="Style7"/>
                                    <w:shd w:val="clear" w:color="auto" w:fill="auto"/>
                                    <w:spacing w:before="0" w:after="0" w:line="144" w:lineRule="exact"/>
                                    <w:jc w:val="right"/>
                                    <w:rPr>
                                      <w:b w:val="0"/>
                                      <w:bCs/>
                                      <w:sz w:val="20"/>
                                    </w:rPr>
                                  </w:pPr>
                                </w:p>
                              </w:tc>
                            </w:tr>
                          </w:tbl>
                          <w:p w14:paraId="6A650081" w14:textId="77777777" w:rsidR="00B05F69" w:rsidRPr="001B2409" w:rsidRDefault="00B05F69" w:rsidP="00E867C9"/>
                          <w:p w14:paraId="3FD14A47" w14:textId="77777777" w:rsidR="00B05F69" w:rsidRDefault="00B05F69" w:rsidP="00E867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0AAE4" id="Надпись 11" o:spid="_x0000_s1038" type="#_x0000_t202" style="position:absolute;left:0;text-align:left;margin-left:563.6pt;margin-top:-.25pt;width:165pt;height:88.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" stroked="f">
                <v:textbox>
                  <w:txbxContent>
                    <w:tbl>
                      <w:tblPr>
                        <w:tblW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1276"/>
                      </w:tblGrid>
                      <w:tr w:rsidR="00B05F69" w:rsidRPr="001B2409" w14:paraId="274DAFFB" w14:textId="77777777">
                        <w:trPr>
                          <w:trHeight w:val="118"/>
                        </w:trPr>
                        <w:tc>
                          <w:tcPr>
                            <w:tcW w:w="1809" w:type="dxa"/>
                            <w:tcBorders>
                              <w:top w:val="nil"/>
                              <w:left w:val="nil"/>
                              <w:bottom w:val="nil"/>
                              <w:right w:val="single" w:sz="12" w:space="0" w:color="auto"/>
                            </w:tcBorders>
                          </w:tcPr>
                          <w:p w14:paraId="3E78C6FA" w14:textId="77777777" w:rsidR="00B05F69" w:rsidRPr="00793F8B" w:rsidRDefault="00B05F69" w:rsidP="00E867C9">
                            <w:pPr>
                              <w:pStyle w:val="4"/>
                              <w:jc w:val="right"/>
                              <w:rPr>
                                <w:rStyle w:val="CharStyle9Exact"/>
                                <w:bCs/>
                              </w:rPr>
                            </w:pPr>
                            <w:proofErr w:type="gramStart"/>
                            <w:r w:rsidRPr="00793F8B">
                              <w:rPr>
                                <w:rStyle w:val="CharStyle9Exact"/>
                              </w:rPr>
                              <w:t>Уникальный  номер</w:t>
                            </w:r>
                            <w:proofErr w:type="gramEnd"/>
                            <w:r w:rsidRPr="00793F8B">
                              <w:rPr>
                                <w:rStyle w:val="CharStyle9Exact"/>
                              </w:rPr>
                              <w:t xml:space="preserve"> по базовому </w:t>
                            </w:r>
                          </w:p>
                          <w:p w14:paraId="3A764B9F" w14:textId="77777777" w:rsidR="00B05F69" w:rsidRPr="00793F8B" w:rsidRDefault="00B05F69" w:rsidP="00E867C9">
                            <w:pPr>
                              <w:pStyle w:val="4"/>
                              <w:jc w:val="right"/>
                              <w:rPr>
                                <w:rStyle w:val="CharStyle9Exact"/>
                                <w:bCs/>
                              </w:rPr>
                            </w:pPr>
                            <w:r w:rsidRPr="00793F8B">
                              <w:rPr>
                                <w:rStyle w:val="CharStyle9Exact"/>
                              </w:rPr>
                              <w:t>(отраслевому)</w:t>
                            </w:r>
                          </w:p>
                          <w:p w14:paraId="673FF4B1" w14:textId="77777777" w:rsidR="00B05F69" w:rsidRPr="00793F8B" w:rsidRDefault="00B05F69" w:rsidP="00E867C9">
                            <w:pPr>
                              <w:pStyle w:val="4"/>
                              <w:jc w:val="right"/>
                              <w:rPr>
                                <w:b w:val="0"/>
                                <w:bCs/>
                              </w:rPr>
                            </w:pPr>
                            <w:r w:rsidRPr="00793F8B">
                              <w:rPr>
                                <w:rStyle w:val="CharStyle9Exact"/>
                              </w:rPr>
                              <w:t>перечню</w:t>
                            </w:r>
                          </w:p>
                        </w:tc>
                        <w:tc>
                          <w:tcPr>
                            <w:tcW w:w="1276" w:type="dxa"/>
                            <w:tcBorders>
                              <w:top w:val="single" w:sz="12" w:space="0" w:color="auto"/>
                              <w:left w:val="single" w:sz="12" w:space="0" w:color="auto"/>
                              <w:bottom w:val="single" w:sz="12" w:space="0" w:color="auto"/>
                              <w:right w:val="single" w:sz="12" w:space="0" w:color="auto"/>
                            </w:tcBorders>
                          </w:tcPr>
                          <w:p w14:paraId="1B9B13A7" w14:textId="77777777" w:rsidR="00B05F69" w:rsidRPr="00812CB6" w:rsidRDefault="00B05F69" w:rsidP="00E867C9">
                            <w:pPr>
                              <w:pStyle w:val="Style7"/>
                              <w:shd w:val="clear" w:color="auto" w:fill="auto"/>
                              <w:spacing w:before="0" w:after="0" w:line="144" w:lineRule="exact"/>
                              <w:jc w:val="right"/>
                              <w:rPr>
                                <w:b w:val="0"/>
                                <w:bCs/>
                                <w:sz w:val="20"/>
                              </w:rPr>
                            </w:pPr>
                          </w:p>
                        </w:tc>
                      </w:tr>
                    </w:tbl>
                    <w:p w14:paraId="6A650081" w14:textId="77777777" w:rsidR="00B05F69" w:rsidRPr="001B2409" w:rsidRDefault="00B05F69" w:rsidP="00E867C9"/>
                    <w:p w14:paraId="3FD14A47" w14:textId="77777777" w:rsidR="00B05F69" w:rsidRDefault="00B05F69" w:rsidP="00E867C9"/>
                  </w:txbxContent>
                </v:textbox>
              </v:shape>
            </w:pict>
          </mc:Fallback>
        </mc:AlternateContent>
      </w:r>
      <w:r w:rsidRPr="00456E80">
        <w:rPr>
          <w:rFonts w:ascii="Times New Roman" w:hAnsi="Times New Roman" w:cs="Times New Roman"/>
          <w:sz w:val="24"/>
          <w:szCs w:val="24"/>
          <w:shd w:val="clear" w:color="auto" w:fill="FFFFFF"/>
        </w:rPr>
        <w:t>1. Наименование работы</w:t>
      </w:r>
      <w:r w:rsidR="00136392" w:rsidRPr="00456E80">
        <w:rPr>
          <w:rFonts w:ascii="Times New Roman" w:hAnsi="Times New Roman" w:cs="Times New Roman"/>
          <w:sz w:val="24"/>
          <w:szCs w:val="24"/>
          <w:shd w:val="clear" w:color="auto" w:fill="FFFFFF"/>
        </w:rPr>
        <w:t xml:space="preserve"> </w:t>
      </w:r>
      <w:r w:rsidRPr="00456E80">
        <w:rPr>
          <w:rFonts w:ascii="Times New Roman" w:hAnsi="Times New Roman" w:cs="Times New Roman"/>
          <w:sz w:val="24"/>
          <w:szCs w:val="24"/>
          <w:shd w:val="clear" w:color="auto" w:fill="FFFFFF"/>
        </w:rPr>
        <w:t>________________________________________________________________________</w:t>
      </w:r>
    </w:p>
    <w:p w14:paraId="248E750D" w14:textId="77777777" w:rsidR="00E867C9" w:rsidRPr="00456E80" w:rsidRDefault="00E867C9" w:rsidP="00456E80">
      <w:pPr>
        <w:keepNext/>
        <w:spacing w:after="0" w:line="240" w:lineRule="auto"/>
        <w:ind w:firstLine="709"/>
        <w:outlineLvl w:val="3"/>
        <w:rPr>
          <w:rFonts w:ascii="Times New Roman" w:hAnsi="Times New Roman" w:cs="Times New Roman"/>
          <w:sz w:val="24"/>
          <w:szCs w:val="24"/>
          <w:shd w:val="clear" w:color="auto" w:fill="FFFFFF"/>
        </w:rPr>
      </w:pPr>
      <w:r w:rsidRPr="00456E80">
        <w:rPr>
          <w:rFonts w:ascii="Times New Roman" w:hAnsi="Times New Roman" w:cs="Times New Roman"/>
          <w:sz w:val="24"/>
          <w:szCs w:val="24"/>
          <w:shd w:val="clear" w:color="auto" w:fill="FFFFFF"/>
        </w:rPr>
        <w:t>2. Категории потребителей работы ________________________________________________________________</w:t>
      </w:r>
    </w:p>
    <w:p w14:paraId="082D39C9" w14:textId="77777777" w:rsidR="00E867C9" w:rsidRPr="00456E80" w:rsidRDefault="00E867C9" w:rsidP="00456E80">
      <w:pPr>
        <w:widowControl w:val="0"/>
        <w:spacing w:after="0" w:line="240" w:lineRule="auto"/>
        <w:ind w:firstLine="709"/>
        <w:rPr>
          <w:rFonts w:ascii="Times New Roman" w:hAnsi="Times New Roman" w:cs="Times New Roman"/>
          <w:sz w:val="24"/>
          <w:szCs w:val="24"/>
        </w:rPr>
      </w:pPr>
      <w:r w:rsidRPr="00456E80">
        <w:rPr>
          <w:rFonts w:ascii="Times New Roman" w:hAnsi="Times New Roman" w:cs="Times New Roman"/>
          <w:sz w:val="24"/>
          <w:szCs w:val="24"/>
        </w:rPr>
        <w:t>______________________________________________________________________________________________</w:t>
      </w:r>
    </w:p>
    <w:p w14:paraId="4A0E8120" w14:textId="77777777" w:rsidR="00E867C9" w:rsidRPr="00456E80" w:rsidRDefault="00E867C9" w:rsidP="00456E80">
      <w:pPr>
        <w:widowControl w:val="0"/>
        <w:spacing w:after="0" w:line="240" w:lineRule="auto"/>
        <w:ind w:firstLine="709"/>
        <w:rPr>
          <w:rFonts w:ascii="Times New Roman" w:hAnsi="Times New Roman" w:cs="Times New Roman"/>
          <w:sz w:val="24"/>
          <w:szCs w:val="24"/>
          <w:shd w:val="clear" w:color="auto" w:fill="FFFFFF"/>
        </w:rPr>
      </w:pPr>
      <w:r w:rsidRPr="00456E80">
        <w:rPr>
          <w:rFonts w:ascii="Times New Roman" w:hAnsi="Times New Roman" w:cs="Times New Roman"/>
          <w:b/>
          <w:bCs/>
          <w:sz w:val="24"/>
          <w:szCs w:val="24"/>
          <w:shd w:val="clear" w:color="auto" w:fill="FFFFFF"/>
        </w:rPr>
        <w:t>______________________________________________________________________________________________</w:t>
      </w:r>
    </w:p>
    <w:p w14:paraId="297C8FCE" w14:textId="77777777" w:rsidR="00E867C9" w:rsidRPr="00456E80" w:rsidRDefault="00E867C9" w:rsidP="00456E80">
      <w:pPr>
        <w:widowControl w:val="0"/>
        <w:spacing w:after="0" w:line="240" w:lineRule="auto"/>
        <w:ind w:firstLine="709"/>
        <w:rPr>
          <w:rFonts w:ascii="Times New Roman" w:hAnsi="Times New Roman" w:cs="Times New Roman"/>
          <w:sz w:val="24"/>
          <w:szCs w:val="24"/>
          <w:shd w:val="clear" w:color="auto" w:fill="FFFFFF"/>
        </w:rPr>
      </w:pPr>
    </w:p>
    <w:p w14:paraId="2AA589E2" w14:textId="77777777" w:rsidR="00E867C9" w:rsidRPr="00456E80" w:rsidRDefault="00E867C9" w:rsidP="00456E80">
      <w:pPr>
        <w:widowControl w:val="0"/>
        <w:spacing w:after="0" w:line="240" w:lineRule="auto"/>
        <w:ind w:firstLine="709"/>
        <w:rPr>
          <w:rFonts w:ascii="Times New Roman" w:hAnsi="Times New Roman" w:cs="Times New Roman"/>
          <w:sz w:val="24"/>
          <w:szCs w:val="24"/>
          <w:shd w:val="clear" w:color="auto" w:fill="FFFFFF"/>
        </w:rPr>
      </w:pPr>
      <w:r w:rsidRPr="00456E80">
        <w:rPr>
          <w:rFonts w:ascii="Times New Roman" w:hAnsi="Times New Roman" w:cs="Times New Roman"/>
          <w:sz w:val="24"/>
          <w:szCs w:val="24"/>
          <w:shd w:val="clear" w:color="auto" w:fill="FFFFFF"/>
        </w:rPr>
        <w:t>3. Показатели, характеризующие объем и (или) качество работы</w:t>
      </w:r>
    </w:p>
    <w:p w14:paraId="2BA777D9" w14:textId="38C87B75" w:rsidR="00E867C9" w:rsidRPr="00456E80" w:rsidRDefault="00E867C9" w:rsidP="00456E80">
      <w:pPr>
        <w:widowControl w:val="0"/>
        <w:spacing w:after="0" w:line="240" w:lineRule="auto"/>
        <w:ind w:firstLine="709"/>
        <w:rPr>
          <w:rFonts w:ascii="Times New Roman" w:hAnsi="Times New Roman" w:cs="Times New Roman"/>
          <w:sz w:val="24"/>
          <w:szCs w:val="24"/>
          <w:shd w:val="clear" w:color="auto" w:fill="FFFFFF"/>
          <w:vertAlign w:val="superscript"/>
        </w:rPr>
      </w:pPr>
      <w:r w:rsidRPr="00456E80">
        <w:rPr>
          <w:rFonts w:ascii="Times New Roman" w:hAnsi="Times New Roman" w:cs="Times New Roman"/>
          <w:sz w:val="24"/>
          <w:szCs w:val="24"/>
          <w:shd w:val="clear" w:color="auto" w:fill="FFFFFF"/>
        </w:rPr>
        <w:t>3.1.</w:t>
      </w:r>
      <w:r w:rsidR="00136392" w:rsidRPr="00456E80">
        <w:rPr>
          <w:rFonts w:ascii="Times New Roman" w:hAnsi="Times New Roman" w:cs="Times New Roman"/>
          <w:sz w:val="24"/>
          <w:szCs w:val="24"/>
          <w:shd w:val="clear" w:color="auto" w:fill="FFFFFF"/>
        </w:rPr>
        <w:t xml:space="preserve"> </w:t>
      </w:r>
      <w:r w:rsidRPr="00456E80">
        <w:rPr>
          <w:rFonts w:ascii="Times New Roman" w:hAnsi="Times New Roman" w:cs="Times New Roman"/>
          <w:sz w:val="24"/>
          <w:szCs w:val="24"/>
          <w:shd w:val="clear" w:color="auto" w:fill="FFFFFF"/>
        </w:rPr>
        <w:t xml:space="preserve">Показатели, характеризующие качество работы </w:t>
      </w:r>
      <w:r w:rsidRPr="00456E80">
        <w:rPr>
          <w:rFonts w:ascii="Times New Roman" w:hAnsi="Times New Roman" w:cs="Times New Roman"/>
          <w:sz w:val="24"/>
          <w:szCs w:val="24"/>
          <w:shd w:val="clear" w:color="auto" w:fill="FFFFFF"/>
          <w:vertAlign w:val="superscript"/>
        </w:rPr>
        <w:t>5)</w:t>
      </w:r>
    </w:p>
    <w:p w14:paraId="52AD8404" w14:textId="77777777" w:rsidR="00E867C9" w:rsidRPr="00456E80" w:rsidRDefault="00E867C9" w:rsidP="00456E80">
      <w:pPr>
        <w:widowControl w:val="0"/>
        <w:spacing w:after="0" w:line="240" w:lineRule="auto"/>
        <w:ind w:firstLine="709"/>
        <w:rPr>
          <w:rFonts w:ascii="Times New Roman" w:hAnsi="Times New Roman" w:cs="Times New Roman"/>
          <w:b/>
          <w:bCs/>
          <w:sz w:val="24"/>
          <w:szCs w:val="24"/>
          <w:shd w:val="clear" w:color="auto" w:fill="FFFFFF"/>
          <w:vertAlign w:val="superscript"/>
        </w:rPr>
      </w:pPr>
    </w:p>
    <w:p w14:paraId="65AE7288" w14:textId="77777777" w:rsidR="00E867C9" w:rsidRPr="00456E80" w:rsidRDefault="00E867C9" w:rsidP="00456E80">
      <w:pPr>
        <w:widowControl w:val="0"/>
        <w:spacing w:after="0" w:line="240" w:lineRule="auto"/>
        <w:ind w:firstLine="709"/>
        <w:rPr>
          <w:rFonts w:ascii="Times New Roman" w:hAnsi="Times New Roman" w:cs="Times New Roman"/>
          <w:b/>
          <w:bCs/>
          <w:sz w:val="24"/>
          <w:szCs w:val="24"/>
          <w:shd w:val="clear" w:color="auto" w:fill="FFFFFF"/>
          <w:vertAlign w:val="superscript"/>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69"/>
        <w:gridCol w:w="1149"/>
        <w:gridCol w:w="1173"/>
        <w:gridCol w:w="1160"/>
        <w:gridCol w:w="1250"/>
        <w:gridCol w:w="1257"/>
        <w:gridCol w:w="1502"/>
        <w:gridCol w:w="1494"/>
        <w:gridCol w:w="1054"/>
        <w:gridCol w:w="1230"/>
        <w:gridCol w:w="1154"/>
        <w:gridCol w:w="1312"/>
      </w:tblGrid>
      <w:tr w:rsidR="00E867C9" w:rsidRPr="00456E80" w14:paraId="2D6EF565" w14:textId="77777777" w:rsidTr="00E867C9">
        <w:tc>
          <w:tcPr>
            <w:tcW w:w="1515" w:type="dxa"/>
            <w:vMerge w:val="restart"/>
            <w:shd w:val="clear" w:color="auto" w:fill="FFFFFF"/>
          </w:tcPr>
          <w:p w14:paraId="706CA684" w14:textId="77777777" w:rsidR="00E867C9" w:rsidRPr="00456E80" w:rsidRDefault="00E867C9" w:rsidP="001A50E4">
            <w:pPr>
              <w:keepNext/>
              <w:spacing w:after="0" w:line="240" w:lineRule="auto"/>
              <w:jc w:val="center"/>
              <w:outlineLvl w:val="3"/>
              <w:rPr>
                <w:rFonts w:ascii="Times New Roman" w:hAnsi="Times New Roman" w:cs="Times New Roman"/>
                <w:b/>
                <w:bCs/>
                <w:sz w:val="24"/>
                <w:szCs w:val="24"/>
              </w:rPr>
            </w:pPr>
            <w:r w:rsidRPr="00456E80">
              <w:rPr>
                <w:rFonts w:ascii="Times New Roman" w:hAnsi="Times New Roman" w:cs="Times New Roman"/>
                <w:sz w:val="24"/>
                <w:szCs w:val="24"/>
              </w:rPr>
              <w:t>Уникальный номер реестровой записи</w:t>
            </w:r>
          </w:p>
        </w:tc>
        <w:tc>
          <w:tcPr>
            <w:tcW w:w="3159" w:type="dxa"/>
            <w:gridSpan w:val="3"/>
            <w:vMerge w:val="restart"/>
            <w:shd w:val="clear" w:color="auto" w:fill="FFFFFF"/>
          </w:tcPr>
          <w:p w14:paraId="133D115D" w14:textId="77777777" w:rsidR="00E867C9" w:rsidRPr="00456E80" w:rsidRDefault="00E867C9" w:rsidP="001A50E4">
            <w:pPr>
              <w:keepNext/>
              <w:spacing w:after="0" w:line="240" w:lineRule="auto"/>
              <w:jc w:val="center"/>
              <w:outlineLvl w:val="3"/>
              <w:rPr>
                <w:rFonts w:ascii="Times New Roman" w:hAnsi="Times New Roman" w:cs="Times New Roman"/>
                <w:sz w:val="24"/>
                <w:szCs w:val="24"/>
              </w:rPr>
            </w:pPr>
            <w:r w:rsidRPr="00456E80">
              <w:rPr>
                <w:rFonts w:ascii="Times New Roman" w:hAnsi="Times New Roman" w:cs="Times New Roman"/>
                <w:sz w:val="24"/>
                <w:szCs w:val="24"/>
              </w:rPr>
              <w:t xml:space="preserve">Показатель, характеризующий содержание работы </w:t>
            </w:r>
          </w:p>
          <w:p w14:paraId="28CFD68E" w14:textId="77777777" w:rsidR="00E867C9" w:rsidRPr="00456E80" w:rsidRDefault="00E867C9" w:rsidP="001A50E4">
            <w:pPr>
              <w:keepNext/>
              <w:spacing w:after="0" w:line="240" w:lineRule="auto"/>
              <w:jc w:val="center"/>
              <w:outlineLvl w:val="3"/>
              <w:rPr>
                <w:rFonts w:ascii="Times New Roman" w:hAnsi="Times New Roman" w:cs="Times New Roman"/>
                <w:b/>
                <w:bCs/>
                <w:sz w:val="24"/>
                <w:szCs w:val="24"/>
              </w:rPr>
            </w:pPr>
            <w:r w:rsidRPr="00456E80">
              <w:rPr>
                <w:rFonts w:ascii="Times New Roman" w:hAnsi="Times New Roman" w:cs="Times New Roman"/>
                <w:sz w:val="24"/>
                <w:szCs w:val="24"/>
              </w:rPr>
              <w:t xml:space="preserve"> (по справочникам)</w:t>
            </w:r>
          </w:p>
        </w:tc>
        <w:tc>
          <w:tcPr>
            <w:tcW w:w="2274" w:type="dxa"/>
            <w:gridSpan w:val="2"/>
            <w:vMerge w:val="restart"/>
            <w:shd w:val="clear" w:color="auto" w:fill="FFFFFF"/>
          </w:tcPr>
          <w:p w14:paraId="4866E126" w14:textId="77777777" w:rsidR="00E867C9" w:rsidRPr="00456E80" w:rsidRDefault="00E867C9" w:rsidP="001A50E4">
            <w:pPr>
              <w:keepNext/>
              <w:spacing w:after="0" w:line="240" w:lineRule="auto"/>
              <w:jc w:val="center"/>
              <w:outlineLvl w:val="3"/>
              <w:rPr>
                <w:rFonts w:ascii="Times New Roman" w:hAnsi="Times New Roman" w:cs="Times New Roman"/>
                <w:b/>
                <w:bCs/>
                <w:sz w:val="24"/>
                <w:szCs w:val="24"/>
              </w:rPr>
            </w:pPr>
            <w:r w:rsidRPr="00456E80">
              <w:rPr>
                <w:rFonts w:ascii="Times New Roman" w:hAnsi="Times New Roman" w:cs="Times New Roman"/>
                <w:sz w:val="24"/>
                <w:szCs w:val="24"/>
              </w:rPr>
              <w:t>Показатель, характеризующий условия (формы) выполнения работы (по справочникам)</w:t>
            </w:r>
          </w:p>
        </w:tc>
        <w:tc>
          <w:tcPr>
            <w:tcW w:w="3674" w:type="dxa"/>
            <w:gridSpan w:val="3"/>
            <w:shd w:val="clear" w:color="auto" w:fill="FFFFFF"/>
          </w:tcPr>
          <w:p w14:paraId="2DD8474C" w14:textId="77777777" w:rsidR="00E867C9" w:rsidRPr="00456E80" w:rsidRDefault="00E867C9" w:rsidP="001A50E4">
            <w:pPr>
              <w:keepNext/>
              <w:spacing w:after="0" w:line="240" w:lineRule="auto"/>
              <w:jc w:val="center"/>
              <w:outlineLvl w:val="3"/>
              <w:rPr>
                <w:rFonts w:ascii="Times New Roman" w:hAnsi="Times New Roman" w:cs="Times New Roman"/>
                <w:sz w:val="24"/>
                <w:szCs w:val="24"/>
              </w:rPr>
            </w:pPr>
            <w:r w:rsidRPr="00456E80">
              <w:rPr>
                <w:rFonts w:ascii="Times New Roman" w:hAnsi="Times New Roman" w:cs="Times New Roman"/>
                <w:sz w:val="24"/>
                <w:szCs w:val="24"/>
              </w:rPr>
              <w:t>Показатель качества работы</w:t>
            </w:r>
          </w:p>
        </w:tc>
        <w:tc>
          <w:tcPr>
            <w:tcW w:w="3353" w:type="dxa"/>
            <w:gridSpan w:val="3"/>
            <w:shd w:val="clear" w:color="auto" w:fill="FFFFFF"/>
          </w:tcPr>
          <w:p w14:paraId="5D33F5F1" w14:textId="77777777" w:rsidR="00E867C9" w:rsidRPr="00456E80" w:rsidRDefault="00E867C9" w:rsidP="001A50E4">
            <w:pPr>
              <w:keepNext/>
              <w:spacing w:after="0" w:line="240" w:lineRule="auto"/>
              <w:jc w:val="center"/>
              <w:outlineLvl w:val="3"/>
              <w:rPr>
                <w:rFonts w:ascii="Times New Roman" w:hAnsi="Times New Roman" w:cs="Times New Roman"/>
                <w:sz w:val="24"/>
                <w:szCs w:val="24"/>
              </w:rPr>
            </w:pPr>
            <w:r w:rsidRPr="00456E80">
              <w:rPr>
                <w:rFonts w:ascii="Times New Roman" w:hAnsi="Times New Roman" w:cs="Times New Roman"/>
                <w:sz w:val="24"/>
                <w:szCs w:val="24"/>
              </w:rPr>
              <w:t>Значение показателя качества работы</w:t>
            </w:r>
          </w:p>
        </w:tc>
      </w:tr>
      <w:tr w:rsidR="00E867C9" w:rsidRPr="00456E80" w14:paraId="7923B6EC" w14:textId="77777777" w:rsidTr="00E867C9">
        <w:tc>
          <w:tcPr>
            <w:tcW w:w="1515" w:type="dxa"/>
            <w:vMerge/>
            <w:shd w:val="clear" w:color="auto" w:fill="FFFFFF"/>
          </w:tcPr>
          <w:p w14:paraId="14C8EB2D" w14:textId="77777777" w:rsidR="00E867C9" w:rsidRPr="00456E80" w:rsidRDefault="00E867C9" w:rsidP="001A50E4">
            <w:pPr>
              <w:keepNext/>
              <w:spacing w:after="0" w:line="240" w:lineRule="auto"/>
              <w:jc w:val="center"/>
              <w:outlineLvl w:val="3"/>
              <w:rPr>
                <w:rFonts w:ascii="Times New Roman" w:hAnsi="Times New Roman" w:cs="Times New Roman"/>
                <w:b/>
                <w:bCs/>
                <w:sz w:val="24"/>
                <w:szCs w:val="24"/>
              </w:rPr>
            </w:pPr>
          </w:p>
        </w:tc>
        <w:tc>
          <w:tcPr>
            <w:tcW w:w="3159" w:type="dxa"/>
            <w:gridSpan w:val="3"/>
            <w:vMerge/>
            <w:shd w:val="clear" w:color="auto" w:fill="FFFFFF"/>
          </w:tcPr>
          <w:p w14:paraId="7AF2DBC2" w14:textId="77777777" w:rsidR="00E867C9" w:rsidRPr="00456E80" w:rsidRDefault="00E867C9" w:rsidP="001A50E4">
            <w:pPr>
              <w:keepNext/>
              <w:spacing w:after="0" w:line="240" w:lineRule="auto"/>
              <w:jc w:val="center"/>
              <w:outlineLvl w:val="3"/>
              <w:rPr>
                <w:rFonts w:ascii="Times New Roman" w:hAnsi="Times New Roman" w:cs="Times New Roman"/>
                <w:b/>
                <w:bCs/>
                <w:sz w:val="24"/>
                <w:szCs w:val="24"/>
              </w:rPr>
            </w:pPr>
          </w:p>
        </w:tc>
        <w:tc>
          <w:tcPr>
            <w:tcW w:w="2274" w:type="dxa"/>
            <w:gridSpan w:val="2"/>
            <w:vMerge/>
            <w:shd w:val="clear" w:color="auto" w:fill="FFFFFF"/>
          </w:tcPr>
          <w:p w14:paraId="51E5AD71" w14:textId="77777777" w:rsidR="00E867C9" w:rsidRPr="00456E80" w:rsidRDefault="00E867C9" w:rsidP="001A50E4">
            <w:pPr>
              <w:keepNext/>
              <w:spacing w:after="0" w:line="240" w:lineRule="auto"/>
              <w:jc w:val="center"/>
              <w:outlineLvl w:val="3"/>
              <w:rPr>
                <w:rFonts w:ascii="Times New Roman" w:hAnsi="Times New Roman" w:cs="Times New Roman"/>
                <w:b/>
                <w:bCs/>
                <w:sz w:val="24"/>
                <w:szCs w:val="24"/>
              </w:rPr>
            </w:pPr>
          </w:p>
        </w:tc>
        <w:tc>
          <w:tcPr>
            <w:tcW w:w="1363" w:type="dxa"/>
            <w:vMerge w:val="restart"/>
            <w:shd w:val="clear" w:color="auto" w:fill="FFFFFF"/>
          </w:tcPr>
          <w:p w14:paraId="733BAD93" w14:textId="77777777" w:rsidR="00E867C9" w:rsidRPr="00456E80" w:rsidRDefault="00E867C9" w:rsidP="001A50E4">
            <w:pPr>
              <w:keepNext/>
              <w:spacing w:after="0" w:line="240" w:lineRule="auto"/>
              <w:jc w:val="center"/>
              <w:outlineLvl w:val="3"/>
              <w:rPr>
                <w:rFonts w:ascii="Times New Roman" w:hAnsi="Times New Roman" w:cs="Times New Roman"/>
                <w:sz w:val="24"/>
                <w:szCs w:val="24"/>
              </w:rPr>
            </w:pPr>
            <w:r w:rsidRPr="00456E80">
              <w:rPr>
                <w:rFonts w:ascii="Times New Roman" w:hAnsi="Times New Roman" w:cs="Times New Roman"/>
                <w:sz w:val="24"/>
                <w:szCs w:val="24"/>
              </w:rPr>
              <w:t>наименование показателя</w:t>
            </w:r>
          </w:p>
        </w:tc>
        <w:tc>
          <w:tcPr>
            <w:tcW w:w="2311" w:type="dxa"/>
            <w:gridSpan w:val="2"/>
            <w:shd w:val="clear" w:color="auto" w:fill="FFFFFF"/>
          </w:tcPr>
          <w:p w14:paraId="537EE553"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единица измерения по ОКЕИ</w:t>
            </w:r>
          </w:p>
        </w:tc>
        <w:tc>
          <w:tcPr>
            <w:tcW w:w="1116" w:type="dxa"/>
            <w:vMerge w:val="restart"/>
            <w:shd w:val="clear" w:color="auto" w:fill="FFFFFF"/>
          </w:tcPr>
          <w:p w14:paraId="463083FC" w14:textId="77777777" w:rsidR="00E867C9" w:rsidRPr="00456E80" w:rsidRDefault="00E867C9" w:rsidP="001A50E4">
            <w:pPr>
              <w:keepNext/>
              <w:spacing w:after="0" w:line="240" w:lineRule="auto"/>
              <w:jc w:val="center"/>
              <w:outlineLvl w:val="3"/>
              <w:rPr>
                <w:rFonts w:ascii="Times New Roman" w:hAnsi="Times New Roman" w:cs="Times New Roman"/>
                <w:sz w:val="24"/>
                <w:szCs w:val="24"/>
              </w:rPr>
            </w:pPr>
            <w:r w:rsidRPr="00456E80">
              <w:rPr>
                <w:rFonts w:ascii="Times New Roman" w:hAnsi="Times New Roman" w:cs="Times New Roman"/>
                <w:sz w:val="24"/>
                <w:szCs w:val="24"/>
              </w:rPr>
              <w:t>20__ год (очередной финансовый год)</w:t>
            </w:r>
          </w:p>
        </w:tc>
        <w:tc>
          <w:tcPr>
            <w:tcW w:w="1047" w:type="dxa"/>
            <w:vMerge w:val="restart"/>
            <w:shd w:val="clear" w:color="auto" w:fill="FFFFFF"/>
          </w:tcPr>
          <w:p w14:paraId="4E44246D" w14:textId="77777777" w:rsidR="00E867C9" w:rsidRPr="00456E80" w:rsidRDefault="00E867C9" w:rsidP="001A50E4">
            <w:pPr>
              <w:keepNext/>
              <w:spacing w:after="0" w:line="240" w:lineRule="auto"/>
              <w:jc w:val="center"/>
              <w:outlineLvl w:val="3"/>
              <w:rPr>
                <w:rFonts w:ascii="Times New Roman" w:hAnsi="Times New Roman" w:cs="Times New Roman"/>
                <w:sz w:val="24"/>
                <w:szCs w:val="24"/>
              </w:rPr>
            </w:pPr>
            <w:r w:rsidRPr="00456E80">
              <w:rPr>
                <w:rFonts w:ascii="Times New Roman" w:hAnsi="Times New Roman" w:cs="Times New Roman"/>
                <w:sz w:val="24"/>
                <w:szCs w:val="24"/>
              </w:rPr>
              <w:t>20__ год</w:t>
            </w:r>
          </w:p>
          <w:p w14:paraId="2736472F" w14:textId="77777777" w:rsidR="00E867C9" w:rsidRPr="00456E80" w:rsidRDefault="00E867C9" w:rsidP="001A50E4">
            <w:pPr>
              <w:keepNext/>
              <w:spacing w:after="0" w:line="240" w:lineRule="auto"/>
              <w:jc w:val="center"/>
              <w:outlineLvl w:val="3"/>
              <w:rPr>
                <w:rFonts w:ascii="Times New Roman" w:hAnsi="Times New Roman" w:cs="Times New Roman"/>
                <w:sz w:val="24"/>
                <w:szCs w:val="24"/>
              </w:rPr>
            </w:pPr>
            <w:r w:rsidRPr="00456E80">
              <w:rPr>
                <w:rFonts w:ascii="Times New Roman" w:hAnsi="Times New Roman" w:cs="Times New Roman"/>
                <w:sz w:val="24"/>
                <w:szCs w:val="24"/>
              </w:rPr>
              <w:t xml:space="preserve"> (1-й год планового периода)</w:t>
            </w:r>
          </w:p>
        </w:tc>
        <w:tc>
          <w:tcPr>
            <w:tcW w:w="1190" w:type="dxa"/>
            <w:vMerge w:val="restart"/>
            <w:shd w:val="clear" w:color="auto" w:fill="FFFFFF"/>
          </w:tcPr>
          <w:p w14:paraId="6855AAE4" w14:textId="77777777" w:rsidR="00E867C9" w:rsidRPr="00456E80" w:rsidRDefault="00E867C9" w:rsidP="001A50E4">
            <w:pPr>
              <w:keepNext/>
              <w:spacing w:after="0" w:line="240" w:lineRule="auto"/>
              <w:jc w:val="center"/>
              <w:outlineLvl w:val="3"/>
              <w:rPr>
                <w:rFonts w:ascii="Times New Roman" w:hAnsi="Times New Roman" w:cs="Times New Roman"/>
                <w:sz w:val="24"/>
                <w:szCs w:val="24"/>
              </w:rPr>
            </w:pPr>
            <w:r w:rsidRPr="00456E80">
              <w:rPr>
                <w:rFonts w:ascii="Times New Roman" w:hAnsi="Times New Roman" w:cs="Times New Roman"/>
                <w:sz w:val="24"/>
                <w:szCs w:val="24"/>
              </w:rPr>
              <w:t>20__ год</w:t>
            </w:r>
          </w:p>
          <w:p w14:paraId="3989DE58" w14:textId="77777777" w:rsidR="00E867C9" w:rsidRPr="00456E80" w:rsidRDefault="00E867C9" w:rsidP="001A50E4">
            <w:pPr>
              <w:keepNext/>
              <w:spacing w:after="0" w:line="240" w:lineRule="auto"/>
              <w:jc w:val="center"/>
              <w:outlineLvl w:val="3"/>
              <w:rPr>
                <w:rFonts w:ascii="Times New Roman" w:hAnsi="Times New Roman" w:cs="Times New Roman"/>
                <w:sz w:val="24"/>
                <w:szCs w:val="24"/>
              </w:rPr>
            </w:pPr>
            <w:r w:rsidRPr="00456E80">
              <w:rPr>
                <w:rFonts w:ascii="Times New Roman" w:hAnsi="Times New Roman" w:cs="Times New Roman"/>
                <w:sz w:val="24"/>
                <w:szCs w:val="24"/>
              </w:rPr>
              <w:t>(2-й год планового периода)</w:t>
            </w:r>
          </w:p>
        </w:tc>
      </w:tr>
      <w:tr w:rsidR="00E867C9" w:rsidRPr="00456E80" w14:paraId="2FDB5A1B" w14:textId="77777777" w:rsidTr="00E867C9">
        <w:tc>
          <w:tcPr>
            <w:tcW w:w="1515" w:type="dxa"/>
            <w:vMerge/>
            <w:shd w:val="clear" w:color="auto" w:fill="FFFFFF"/>
          </w:tcPr>
          <w:p w14:paraId="6A2D7D95" w14:textId="77777777" w:rsidR="00E867C9" w:rsidRPr="00456E80" w:rsidRDefault="00E867C9" w:rsidP="001A50E4">
            <w:pPr>
              <w:keepNext/>
              <w:spacing w:after="0" w:line="240" w:lineRule="auto"/>
              <w:outlineLvl w:val="3"/>
              <w:rPr>
                <w:rFonts w:ascii="Times New Roman" w:hAnsi="Times New Roman" w:cs="Times New Roman"/>
                <w:b/>
                <w:bCs/>
                <w:sz w:val="24"/>
                <w:szCs w:val="24"/>
              </w:rPr>
            </w:pPr>
          </w:p>
        </w:tc>
        <w:tc>
          <w:tcPr>
            <w:tcW w:w="1043" w:type="dxa"/>
            <w:shd w:val="clear" w:color="auto" w:fill="FFFFFF"/>
          </w:tcPr>
          <w:p w14:paraId="6E37B516"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_________</w:t>
            </w:r>
          </w:p>
          <w:p w14:paraId="6A2B05C6"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w:t>
            </w:r>
            <w:proofErr w:type="spellStart"/>
            <w:r w:rsidRPr="00456E80">
              <w:rPr>
                <w:rFonts w:ascii="Times New Roman" w:hAnsi="Times New Roman" w:cs="Times New Roman"/>
                <w:sz w:val="24"/>
                <w:szCs w:val="24"/>
              </w:rPr>
              <w:t>наимено</w:t>
            </w:r>
            <w:proofErr w:type="spellEnd"/>
            <w:r w:rsidRPr="00456E80">
              <w:rPr>
                <w:rFonts w:ascii="Times New Roman" w:hAnsi="Times New Roman" w:cs="Times New Roman"/>
                <w:sz w:val="24"/>
                <w:szCs w:val="24"/>
              </w:rPr>
              <w:t>-</w:t>
            </w:r>
          </w:p>
          <w:p w14:paraId="0F8975A4"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roofErr w:type="spellStart"/>
            <w:r w:rsidRPr="00456E80">
              <w:rPr>
                <w:rFonts w:ascii="Times New Roman" w:hAnsi="Times New Roman" w:cs="Times New Roman"/>
                <w:sz w:val="24"/>
                <w:szCs w:val="24"/>
              </w:rPr>
              <w:t>вание</w:t>
            </w:r>
            <w:proofErr w:type="spellEnd"/>
          </w:p>
          <w:p w14:paraId="2772DFF5"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показателя)</w:t>
            </w:r>
          </w:p>
        </w:tc>
        <w:tc>
          <w:tcPr>
            <w:tcW w:w="1064" w:type="dxa"/>
            <w:shd w:val="clear" w:color="auto" w:fill="FFFFFF"/>
          </w:tcPr>
          <w:p w14:paraId="7D068980"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__________</w:t>
            </w:r>
          </w:p>
          <w:p w14:paraId="7ED5E8FC"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w:t>
            </w:r>
            <w:proofErr w:type="spellStart"/>
            <w:r w:rsidRPr="00456E80">
              <w:rPr>
                <w:rFonts w:ascii="Times New Roman" w:hAnsi="Times New Roman" w:cs="Times New Roman"/>
                <w:sz w:val="24"/>
                <w:szCs w:val="24"/>
              </w:rPr>
              <w:t>наимено</w:t>
            </w:r>
            <w:proofErr w:type="spellEnd"/>
            <w:r w:rsidRPr="00456E80">
              <w:rPr>
                <w:rFonts w:ascii="Times New Roman" w:hAnsi="Times New Roman" w:cs="Times New Roman"/>
                <w:sz w:val="24"/>
                <w:szCs w:val="24"/>
              </w:rPr>
              <w:t>-</w:t>
            </w:r>
          </w:p>
          <w:p w14:paraId="6F58048E"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roofErr w:type="spellStart"/>
            <w:r w:rsidRPr="00456E80">
              <w:rPr>
                <w:rFonts w:ascii="Times New Roman" w:hAnsi="Times New Roman" w:cs="Times New Roman"/>
                <w:sz w:val="24"/>
                <w:szCs w:val="24"/>
              </w:rPr>
              <w:t>вание</w:t>
            </w:r>
            <w:proofErr w:type="spellEnd"/>
          </w:p>
          <w:p w14:paraId="1EB3A2EA"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показателя)</w:t>
            </w:r>
          </w:p>
        </w:tc>
        <w:tc>
          <w:tcPr>
            <w:tcW w:w="1052" w:type="dxa"/>
            <w:shd w:val="clear" w:color="auto" w:fill="FFFFFF"/>
          </w:tcPr>
          <w:p w14:paraId="6C7DB110"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_________</w:t>
            </w:r>
          </w:p>
          <w:p w14:paraId="2CFEACA6"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w:t>
            </w:r>
            <w:proofErr w:type="spellStart"/>
            <w:r w:rsidRPr="00456E80">
              <w:rPr>
                <w:rFonts w:ascii="Times New Roman" w:hAnsi="Times New Roman" w:cs="Times New Roman"/>
                <w:sz w:val="24"/>
                <w:szCs w:val="24"/>
              </w:rPr>
              <w:t>наимено</w:t>
            </w:r>
            <w:proofErr w:type="spellEnd"/>
            <w:r w:rsidRPr="00456E80">
              <w:rPr>
                <w:rFonts w:ascii="Times New Roman" w:hAnsi="Times New Roman" w:cs="Times New Roman"/>
                <w:sz w:val="24"/>
                <w:szCs w:val="24"/>
              </w:rPr>
              <w:t>-</w:t>
            </w:r>
          </w:p>
          <w:p w14:paraId="41321D45"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roofErr w:type="spellStart"/>
            <w:r w:rsidRPr="00456E80">
              <w:rPr>
                <w:rFonts w:ascii="Times New Roman" w:hAnsi="Times New Roman" w:cs="Times New Roman"/>
                <w:sz w:val="24"/>
                <w:szCs w:val="24"/>
              </w:rPr>
              <w:t>вание</w:t>
            </w:r>
            <w:proofErr w:type="spellEnd"/>
          </w:p>
          <w:p w14:paraId="3A99A60D"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показателя)</w:t>
            </w:r>
          </w:p>
        </w:tc>
        <w:tc>
          <w:tcPr>
            <w:tcW w:w="1134" w:type="dxa"/>
            <w:shd w:val="clear" w:color="auto" w:fill="FFFFFF"/>
          </w:tcPr>
          <w:p w14:paraId="33840D3A"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___________</w:t>
            </w:r>
          </w:p>
          <w:p w14:paraId="6BFC2F01"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w:t>
            </w:r>
            <w:proofErr w:type="spellStart"/>
            <w:r w:rsidRPr="00456E80">
              <w:rPr>
                <w:rFonts w:ascii="Times New Roman" w:hAnsi="Times New Roman" w:cs="Times New Roman"/>
                <w:sz w:val="24"/>
                <w:szCs w:val="24"/>
              </w:rPr>
              <w:t>наимено</w:t>
            </w:r>
            <w:proofErr w:type="spellEnd"/>
            <w:r w:rsidRPr="00456E80">
              <w:rPr>
                <w:rFonts w:ascii="Times New Roman" w:hAnsi="Times New Roman" w:cs="Times New Roman"/>
                <w:sz w:val="24"/>
                <w:szCs w:val="24"/>
              </w:rPr>
              <w:t>-</w:t>
            </w:r>
          </w:p>
          <w:p w14:paraId="44A41766"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roofErr w:type="spellStart"/>
            <w:r w:rsidRPr="00456E80">
              <w:rPr>
                <w:rFonts w:ascii="Times New Roman" w:hAnsi="Times New Roman" w:cs="Times New Roman"/>
                <w:sz w:val="24"/>
                <w:szCs w:val="24"/>
              </w:rPr>
              <w:t>вание</w:t>
            </w:r>
            <w:proofErr w:type="spellEnd"/>
          </w:p>
          <w:p w14:paraId="66227C65"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показателя)</w:t>
            </w:r>
          </w:p>
        </w:tc>
        <w:tc>
          <w:tcPr>
            <w:tcW w:w="1140" w:type="dxa"/>
            <w:shd w:val="clear" w:color="auto" w:fill="FFFFFF"/>
          </w:tcPr>
          <w:p w14:paraId="540B0E73"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_________</w:t>
            </w:r>
          </w:p>
          <w:p w14:paraId="473630DC"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w:t>
            </w:r>
            <w:proofErr w:type="spellStart"/>
            <w:r w:rsidRPr="00456E80">
              <w:rPr>
                <w:rFonts w:ascii="Times New Roman" w:hAnsi="Times New Roman" w:cs="Times New Roman"/>
                <w:sz w:val="24"/>
                <w:szCs w:val="24"/>
              </w:rPr>
              <w:t>наимено</w:t>
            </w:r>
            <w:proofErr w:type="spellEnd"/>
            <w:r w:rsidRPr="00456E80">
              <w:rPr>
                <w:rFonts w:ascii="Times New Roman" w:hAnsi="Times New Roman" w:cs="Times New Roman"/>
                <w:sz w:val="24"/>
                <w:szCs w:val="24"/>
              </w:rPr>
              <w:t>-</w:t>
            </w:r>
          </w:p>
          <w:p w14:paraId="04FD5505"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roofErr w:type="spellStart"/>
            <w:r w:rsidRPr="00456E80">
              <w:rPr>
                <w:rFonts w:ascii="Times New Roman" w:hAnsi="Times New Roman" w:cs="Times New Roman"/>
                <w:sz w:val="24"/>
                <w:szCs w:val="24"/>
              </w:rPr>
              <w:t>вание</w:t>
            </w:r>
            <w:proofErr w:type="spellEnd"/>
          </w:p>
          <w:p w14:paraId="05B36647"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показателя)</w:t>
            </w:r>
          </w:p>
        </w:tc>
        <w:tc>
          <w:tcPr>
            <w:tcW w:w="1363" w:type="dxa"/>
            <w:vMerge/>
            <w:shd w:val="clear" w:color="auto" w:fill="FFFFFF"/>
          </w:tcPr>
          <w:p w14:paraId="4E6773E1" w14:textId="77777777" w:rsidR="00E867C9" w:rsidRPr="00456E80" w:rsidRDefault="00E867C9" w:rsidP="001A50E4">
            <w:pPr>
              <w:keepNext/>
              <w:spacing w:after="0" w:line="240" w:lineRule="auto"/>
              <w:outlineLvl w:val="3"/>
              <w:rPr>
                <w:rFonts w:ascii="Times New Roman" w:hAnsi="Times New Roman" w:cs="Times New Roman"/>
                <w:b/>
                <w:bCs/>
                <w:sz w:val="24"/>
                <w:szCs w:val="24"/>
              </w:rPr>
            </w:pPr>
          </w:p>
        </w:tc>
        <w:tc>
          <w:tcPr>
            <w:tcW w:w="1355" w:type="dxa"/>
            <w:shd w:val="clear" w:color="auto" w:fill="FFFFFF"/>
          </w:tcPr>
          <w:p w14:paraId="71D56084" w14:textId="77777777" w:rsidR="00E867C9" w:rsidRPr="00456E80" w:rsidRDefault="00E867C9" w:rsidP="001A50E4">
            <w:pPr>
              <w:widowControl w:val="0"/>
              <w:spacing w:after="0" w:line="240" w:lineRule="auto"/>
              <w:jc w:val="center"/>
              <w:rPr>
                <w:rFonts w:ascii="Times New Roman" w:hAnsi="Times New Roman" w:cs="Times New Roman"/>
                <w:b/>
                <w:bCs/>
                <w:sz w:val="24"/>
                <w:szCs w:val="24"/>
              </w:rPr>
            </w:pPr>
            <w:r w:rsidRPr="00456E80">
              <w:rPr>
                <w:rFonts w:ascii="Times New Roman" w:hAnsi="Times New Roman" w:cs="Times New Roman"/>
                <w:sz w:val="24"/>
                <w:szCs w:val="24"/>
              </w:rPr>
              <w:t>наименование</w:t>
            </w:r>
          </w:p>
        </w:tc>
        <w:tc>
          <w:tcPr>
            <w:tcW w:w="956" w:type="dxa"/>
            <w:shd w:val="clear" w:color="auto" w:fill="FFFFFF"/>
          </w:tcPr>
          <w:p w14:paraId="21E4A9BB" w14:textId="77777777" w:rsidR="00E867C9" w:rsidRPr="00456E80" w:rsidRDefault="00E867C9" w:rsidP="001A50E4">
            <w:pPr>
              <w:widowControl w:val="0"/>
              <w:spacing w:after="0" w:line="240" w:lineRule="auto"/>
              <w:jc w:val="center"/>
              <w:rPr>
                <w:rFonts w:ascii="Times New Roman" w:hAnsi="Times New Roman" w:cs="Times New Roman"/>
                <w:b/>
                <w:bCs/>
                <w:sz w:val="24"/>
                <w:szCs w:val="24"/>
              </w:rPr>
            </w:pPr>
            <w:r w:rsidRPr="00456E80">
              <w:rPr>
                <w:rFonts w:ascii="Times New Roman" w:hAnsi="Times New Roman" w:cs="Times New Roman"/>
                <w:sz w:val="24"/>
                <w:szCs w:val="24"/>
              </w:rPr>
              <w:t>код</w:t>
            </w:r>
          </w:p>
        </w:tc>
        <w:tc>
          <w:tcPr>
            <w:tcW w:w="1116" w:type="dxa"/>
            <w:vMerge/>
            <w:shd w:val="clear" w:color="auto" w:fill="FFFFFF"/>
          </w:tcPr>
          <w:p w14:paraId="5C50357C" w14:textId="77777777" w:rsidR="00E867C9" w:rsidRPr="00456E80" w:rsidRDefault="00E867C9" w:rsidP="001A50E4">
            <w:pPr>
              <w:keepNext/>
              <w:spacing w:after="0" w:line="240" w:lineRule="auto"/>
              <w:outlineLvl w:val="3"/>
              <w:rPr>
                <w:rFonts w:ascii="Times New Roman" w:hAnsi="Times New Roman" w:cs="Times New Roman"/>
                <w:b/>
                <w:bCs/>
                <w:sz w:val="24"/>
                <w:szCs w:val="24"/>
              </w:rPr>
            </w:pPr>
          </w:p>
        </w:tc>
        <w:tc>
          <w:tcPr>
            <w:tcW w:w="1047" w:type="dxa"/>
            <w:vMerge/>
            <w:shd w:val="clear" w:color="auto" w:fill="FFFFFF"/>
          </w:tcPr>
          <w:p w14:paraId="0C20CBFD" w14:textId="77777777" w:rsidR="00E867C9" w:rsidRPr="00456E80" w:rsidRDefault="00E867C9" w:rsidP="001A50E4">
            <w:pPr>
              <w:keepNext/>
              <w:spacing w:after="0" w:line="240" w:lineRule="auto"/>
              <w:outlineLvl w:val="3"/>
              <w:rPr>
                <w:rFonts w:ascii="Times New Roman" w:hAnsi="Times New Roman" w:cs="Times New Roman"/>
                <w:b/>
                <w:bCs/>
                <w:sz w:val="24"/>
                <w:szCs w:val="24"/>
              </w:rPr>
            </w:pPr>
          </w:p>
        </w:tc>
        <w:tc>
          <w:tcPr>
            <w:tcW w:w="1190" w:type="dxa"/>
            <w:vMerge/>
            <w:shd w:val="clear" w:color="auto" w:fill="FFFFFF"/>
          </w:tcPr>
          <w:p w14:paraId="613E58A3" w14:textId="77777777" w:rsidR="00E867C9" w:rsidRPr="00456E80" w:rsidRDefault="00E867C9" w:rsidP="001A50E4">
            <w:pPr>
              <w:keepNext/>
              <w:spacing w:after="0" w:line="240" w:lineRule="auto"/>
              <w:outlineLvl w:val="3"/>
              <w:rPr>
                <w:rFonts w:ascii="Times New Roman" w:hAnsi="Times New Roman" w:cs="Times New Roman"/>
                <w:b/>
                <w:bCs/>
                <w:sz w:val="24"/>
                <w:szCs w:val="24"/>
              </w:rPr>
            </w:pPr>
          </w:p>
        </w:tc>
      </w:tr>
      <w:tr w:rsidR="00E867C9" w:rsidRPr="00456E80" w14:paraId="2A1A495A" w14:textId="77777777" w:rsidTr="00E867C9">
        <w:tc>
          <w:tcPr>
            <w:tcW w:w="1515" w:type="dxa"/>
            <w:shd w:val="clear" w:color="auto" w:fill="FFFFFF"/>
          </w:tcPr>
          <w:p w14:paraId="0D1C7F13"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1</w:t>
            </w:r>
          </w:p>
        </w:tc>
        <w:tc>
          <w:tcPr>
            <w:tcW w:w="1043" w:type="dxa"/>
            <w:shd w:val="clear" w:color="auto" w:fill="FFFFFF"/>
          </w:tcPr>
          <w:p w14:paraId="1943B766"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2</w:t>
            </w:r>
          </w:p>
        </w:tc>
        <w:tc>
          <w:tcPr>
            <w:tcW w:w="1064" w:type="dxa"/>
            <w:shd w:val="clear" w:color="auto" w:fill="FFFFFF"/>
          </w:tcPr>
          <w:p w14:paraId="55DF8012"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3</w:t>
            </w:r>
          </w:p>
        </w:tc>
        <w:tc>
          <w:tcPr>
            <w:tcW w:w="1052" w:type="dxa"/>
            <w:shd w:val="clear" w:color="auto" w:fill="FFFFFF"/>
          </w:tcPr>
          <w:p w14:paraId="7A411F55"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4</w:t>
            </w:r>
          </w:p>
        </w:tc>
        <w:tc>
          <w:tcPr>
            <w:tcW w:w="1134" w:type="dxa"/>
            <w:shd w:val="clear" w:color="auto" w:fill="FFFFFF"/>
          </w:tcPr>
          <w:p w14:paraId="2F5BF631"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5</w:t>
            </w:r>
          </w:p>
        </w:tc>
        <w:tc>
          <w:tcPr>
            <w:tcW w:w="1140" w:type="dxa"/>
            <w:shd w:val="clear" w:color="auto" w:fill="FFFFFF"/>
          </w:tcPr>
          <w:p w14:paraId="76008872"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6</w:t>
            </w:r>
          </w:p>
        </w:tc>
        <w:tc>
          <w:tcPr>
            <w:tcW w:w="1363" w:type="dxa"/>
            <w:shd w:val="clear" w:color="auto" w:fill="FFFFFF"/>
          </w:tcPr>
          <w:p w14:paraId="0D7F64AB"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7</w:t>
            </w:r>
          </w:p>
        </w:tc>
        <w:tc>
          <w:tcPr>
            <w:tcW w:w="1355" w:type="dxa"/>
            <w:shd w:val="clear" w:color="auto" w:fill="FFFFFF"/>
          </w:tcPr>
          <w:p w14:paraId="6B45B349"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w:t>
            </w:r>
          </w:p>
        </w:tc>
        <w:tc>
          <w:tcPr>
            <w:tcW w:w="956" w:type="dxa"/>
            <w:shd w:val="clear" w:color="auto" w:fill="FFFFFF"/>
          </w:tcPr>
          <w:p w14:paraId="6BFBD614"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9</w:t>
            </w:r>
          </w:p>
        </w:tc>
        <w:tc>
          <w:tcPr>
            <w:tcW w:w="1116" w:type="dxa"/>
            <w:shd w:val="clear" w:color="auto" w:fill="FFFFFF"/>
          </w:tcPr>
          <w:p w14:paraId="3750A019"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10</w:t>
            </w:r>
          </w:p>
        </w:tc>
        <w:tc>
          <w:tcPr>
            <w:tcW w:w="1047" w:type="dxa"/>
            <w:shd w:val="clear" w:color="auto" w:fill="FFFFFF"/>
          </w:tcPr>
          <w:p w14:paraId="2B1AA90A"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11</w:t>
            </w:r>
          </w:p>
        </w:tc>
        <w:tc>
          <w:tcPr>
            <w:tcW w:w="1190" w:type="dxa"/>
            <w:shd w:val="clear" w:color="auto" w:fill="FFFFFF"/>
          </w:tcPr>
          <w:p w14:paraId="38D3A2D3"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12</w:t>
            </w:r>
          </w:p>
        </w:tc>
      </w:tr>
      <w:tr w:rsidR="00E867C9" w:rsidRPr="00456E80" w14:paraId="2C797B8F" w14:textId="77777777" w:rsidTr="00E867C9">
        <w:tc>
          <w:tcPr>
            <w:tcW w:w="1515" w:type="dxa"/>
            <w:vMerge w:val="restart"/>
            <w:shd w:val="clear" w:color="auto" w:fill="FFFFFF"/>
          </w:tcPr>
          <w:p w14:paraId="4D7CCD39"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1043" w:type="dxa"/>
            <w:vMerge w:val="restart"/>
            <w:shd w:val="clear" w:color="auto" w:fill="FFFFFF"/>
          </w:tcPr>
          <w:p w14:paraId="47D9E124"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1064" w:type="dxa"/>
            <w:vMerge w:val="restart"/>
            <w:shd w:val="clear" w:color="auto" w:fill="FFFFFF"/>
          </w:tcPr>
          <w:p w14:paraId="0C9F0F54"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1052" w:type="dxa"/>
            <w:vMerge w:val="restart"/>
            <w:shd w:val="clear" w:color="auto" w:fill="FFFFFF"/>
          </w:tcPr>
          <w:p w14:paraId="4D1BB68C"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1134" w:type="dxa"/>
            <w:vMerge w:val="restart"/>
            <w:shd w:val="clear" w:color="auto" w:fill="FFFFFF"/>
          </w:tcPr>
          <w:p w14:paraId="3B36F911"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1140" w:type="dxa"/>
            <w:vMerge w:val="restart"/>
            <w:shd w:val="clear" w:color="auto" w:fill="FFFFFF"/>
          </w:tcPr>
          <w:p w14:paraId="46FDE3B5"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1363" w:type="dxa"/>
            <w:shd w:val="clear" w:color="auto" w:fill="FFFFFF"/>
          </w:tcPr>
          <w:p w14:paraId="15156B20"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1355" w:type="dxa"/>
            <w:shd w:val="clear" w:color="auto" w:fill="FFFFFF"/>
          </w:tcPr>
          <w:p w14:paraId="71BB7254"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956" w:type="dxa"/>
            <w:shd w:val="clear" w:color="auto" w:fill="FFFFFF"/>
          </w:tcPr>
          <w:p w14:paraId="3F1DFA33"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1116" w:type="dxa"/>
            <w:shd w:val="clear" w:color="auto" w:fill="FFFFFF"/>
          </w:tcPr>
          <w:p w14:paraId="7C144FC3"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1047" w:type="dxa"/>
            <w:shd w:val="clear" w:color="auto" w:fill="FFFFFF"/>
          </w:tcPr>
          <w:p w14:paraId="3244F8DB"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1190" w:type="dxa"/>
            <w:shd w:val="clear" w:color="auto" w:fill="FFFFFF"/>
          </w:tcPr>
          <w:p w14:paraId="1B0BBDB5"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r>
      <w:tr w:rsidR="00E867C9" w:rsidRPr="00456E80" w14:paraId="04B54792" w14:textId="77777777" w:rsidTr="00E867C9">
        <w:tc>
          <w:tcPr>
            <w:tcW w:w="1515" w:type="dxa"/>
            <w:vMerge/>
            <w:shd w:val="clear" w:color="auto" w:fill="FFFFFF"/>
          </w:tcPr>
          <w:p w14:paraId="4B85D645"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1043" w:type="dxa"/>
            <w:vMerge/>
            <w:shd w:val="clear" w:color="auto" w:fill="FFFFFF"/>
          </w:tcPr>
          <w:p w14:paraId="6879ED2E"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1064" w:type="dxa"/>
            <w:vMerge/>
            <w:shd w:val="clear" w:color="auto" w:fill="FFFFFF"/>
          </w:tcPr>
          <w:p w14:paraId="288CEEEE"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1052" w:type="dxa"/>
            <w:vMerge/>
            <w:shd w:val="clear" w:color="auto" w:fill="FFFFFF"/>
          </w:tcPr>
          <w:p w14:paraId="41B6E58C"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1134" w:type="dxa"/>
            <w:vMerge/>
            <w:shd w:val="clear" w:color="auto" w:fill="FFFFFF"/>
          </w:tcPr>
          <w:p w14:paraId="2090F178"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1140" w:type="dxa"/>
            <w:vMerge/>
            <w:shd w:val="clear" w:color="auto" w:fill="FFFFFF"/>
          </w:tcPr>
          <w:p w14:paraId="738C589D"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1363" w:type="dxa"/>
            <w:shd w:val="clear" w:color="auto" w:fill="FFFFFF"/>
          </w:tcPr>
          <w:p w14:paraId="6A307EEF"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1355" w:type="dxa"/>
            <w:shd w:val="clear" w:color="auto" w:fill="FFFFFF"/>
          </w:tcPr>
          <w:p w14:paraId="6182996C"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956" w:type="dxa"/>
            <w:shd w:val="clear" w:color="auto" w:fill="FFFFFF"/>
          </w:tcPr>
          <w:p w14:paraId="6A44B513"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1116" w:type="dxa"/>
            <w:shd w:val="clear" w:color="auto" w:fill="FFFFFF"/>
          </w:tcPr>
          <w:p w14:paraId="68E388DE"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1047" w:type="dxa"/>
            <w:shd w:val="clear" w:color="auto" w:fill="FFFFFF"/>
          </w:tcPr>
          <w:p w14:paraId="7C06AD39"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1190" w:type="dxa"/>
            <w:shd w:val="clear" w:color="auto" w:fill="FFFFFF"/>
          </w:tcPr>
          <w:p w14:paraId="27305839"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r>
      <w:tr w:rsidR="00E867C9" w:rsidRPr="00456E80" w14:paraId="23857A88" w14:textId="77777777" w:rsidTr="00E867C9">
        <w:tc>
          <w:tcPr>
            <w:tcW w:w="1515" w:type="dxa"/>
            <w:vMerge w:val="restart"/>
            <w:shd w:val="clear" w:color="auto" w:fill="FFFFFF"/>
          </w:tcPr>
          <w:p w14:paraId="39875CBE"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1043" w:type="dxa"/>
            <w:vMerge w:val="restart"/>
            <w:shd w:val="clear" w:color="auto" w:fill="FFFFFF"/>
          </w:tcPr>
          <w:p w14:paraId="18FDC16A"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1064" w:type="dxa"/>
            <w:vMerge w:val="restart"/>
            <w:shd w:val="clear" w:color="auto" w:fill="FFFFFF"/>
          </w:tcPr>
          <w:p w14:paraId="59F1B18F"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1052" w:type="dxa"/>
            <w:vMerge w:val="restart"/>
            <w:shd w:val="clear" w:color="auto" w:fill="FFFFFF"/>
          </w:tcPr>
          <w:p w14:paraId="2835A1AD"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1134" w:type="dxa"/>
            <w:vMerge w:val="restart"/>
            <w:shd w:val="clear" w:color="auto" w:fill="FFFFFF"/>
          </w:tcPr>
          <w:p w14:paraId="2C8844D0"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1140" w:type="dxa"/>
            <w:vMerge w:val="restart"/>
            <w:shd w:val="clear" w:color="auto" w:fill="FFFFFF"/>
          </w:tcPr>
          <w:p w14:paraId="02C4A6AC"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1363" w:type="dxa"/>
            <w:shd w:val="clear" w:color="auto" w:fill="FFFFFF"/>
          </w:tcPr>
          <w:p w14:paraId="4D3AD66C"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1355" w:type="dxa"/>
            <w:shd w:val="clear" w:color="auto" w:fill="FFFFFF"/>
          </w:tcPr>
          <w:p w14:paraId="6540C114"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956" w:type="dxa"/>
            <w:shd w:val="clear" w:color="auto" w:fill="FFFFFF"/>
          </w:tcPr>
          <w:p w14:paraId="003C16ED"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1116" w:type="dxa"/>
            <w:shd w:val="clear" w:color="auto" w:fill="FFFFFF"/>
          </w:tcPr>
          <w:p w14:paraId="1C4842D7"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1047" w:type="dxa"/>
            <w:shd w:val="clear" w:color="auto" w:fill="FFFFFF"/>
          </w:tcPr>
          <w:p w14:paraId="1B38E330"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1190" w:type="dxa"/>
            <w:shd w:val="clear" w:color="auto" w:fill="FFFFFF"/>
          </w:tcPr>
          <w:p w14:paraId="70706953"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r>
      <w:tr w:rsidR="00E867C9" w:rsidRPr="00456E80" w14:paraId="70EBE58E" w14:textId="77777777" w:rsidTr="00E867C9">
        <w:tc>
          <w:tcPr>
            <w:tcW w:w="1515" w:type="dxa"/>
            <w:vMerge/>
            <w:shd w:val="clear" w:color="auto" w:fill="FFFFFF"/>
          </w:tcPr>
          <w:p w14:paraId="52BA841A"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1043" w:type="dxa"/>
            <w:vMerge/>
            <w:shd w:val="clear" w:color="auto" w:fill="FFFFFF"/>
          </w:tcPr>
          <w:p w14:paraId="586ACB56"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1064" w:type="dxa"/>
            <w:vMerge/>
            <w:shd w:val="clear" w:color="auto" w:fill="FFFFFF"/>
          </w:tcPr>
          <w:p w14:paraId="14077FAE"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1052" w:type="dxa"/>
            <w:vMerge/>
            <w:shd w:val="clear" w:color="auto" w:fill="FFFFFF"/>
          </w:tcPr>
          <w:p w14:paraId="7EB9FD17"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1134" w:type="dxa"/>
            <w:vMerge/>
            <w:shd w:val="clear" w:color="auto" w:fill="FFFFFF"/>
          </w:tcPr>
          <w:p w14:paraId="402F551D"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1140" w:type="dxa"/>
            <w:vMerge/>
            <w:shd w:val="clear" w:color="auto" w:fill="FFFFFF"/>
          </w:tcPr>
          <w:p w14:paraId="72E119D1"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1363" w:type="dxa"/>
            <w:shd w:val="clear" w:color="auto" w:fill="FFFFFF"/>
          </w:tcPr>
          <w:p w14:paraId="40A8506D"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1355" w:type="dxa"/>
            <w:shd w:val="clear" w:color="auto" w:fill="FFFFFF"/>
          </w:tcPr>
          <w:p w14:paraId="142235D9"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956" w:type="dxa"/>
            <w:shd w:val="clear" w:color="auto" w:fill="FFFFFF"/>
          </w:tcPr>
          <w:p w14:paraId="7F788DE9"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1116" w:type="dxa"/>
            <w:shd w:val="clear" w:color="auto" w:fill="FFFFFF"/>
          </w:tcPr>
          <w:p w14:paraId="4EE919CE"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1047" w:type="dxa"/>
            <w:shd w:val="clear" w:color="auto" w:fill="FFFFFF"/>
          </w:tcPr>
          <w:p w14:paraId="5F8FDEE8"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1190" w:type="dxa"/>
            <w:shd w:val="clear" w:color="auto" w:fill="FFFFFF"/>
          </w:tcPr>
          <w:p w14:paraId="2D6759C7"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r>
    </w:tbl>
    <w:p w14:paraId="24D2769E" w14:textId="77777777" w:rsidR="00E867C9" w:rsidRPr="00456E80" w:rsidRDefault="00E867C9" w:rsidP="00456E80">
      <w:pPr>
        <w:keepNext/>
        <w:spacing w:after="0" w:line="240" w:lineRule="auto"/>
        <w:ind w:firstLine="709"/>
        <w:outlineLvl w:val="3"/>
        <w:rPr>
          <w:rFonts w:ascii="Times New Roman" w:hAnsi="Times New Roman" w:cs="Times New Roman"/>
          <w:sz w:val="24"/>
          <w:szCs w:val="24"/>
          <w:shd w:val="clear" w:color="auto" w:fill="FFFFFF"/>
        </w:rPr>
      </w:pPr>
    </w:p>
    <w:p w14:paraId="391D52F5" w14:textId="5138590F" w:rsidR="00E867C9" w:rsidRPr="00456E80" w:rsidRDefault="00E867C9" w:rsidP="00456E80">
      <w:pPr>
        <w:keepNext/>
        <w:spacing w:after="0" w:line="240" w:lineRule="auto"/>
        <w:ind w:firstLine="709"/>
        <w:outlineLvl w:val="3"/>
        <w:rPr>
          <w:rFonts w:ascii="Times New Roman" w:hAnsi="Times New Roman" w:cs="Times New Roman"/>
          <w:sz w:val="24"/>
          <w:szCs w:val="24"/>
          <w:shd w:val="clear" w:color="auto" w:fill="FFFFFF"/>
        </w:rPr>
      </w:pPr>
      <w:r w:rsidRPr="00456E80">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2E3C1772" wp14:editId="2B286A50">
                <wp:simplePos x="0" y="0"/>
                <wp:positionH relativeFrom="column">
                  <wp:posOffset>1899285</wp:posOffset>
                </wp:positionH>
                <wp:positionV relativeFrom="paragraph">
                  <wp:posOffset>203200</wp:posOffset>
                </wp:positionV>
                <wp:extent cx="407670" cy="142875"/>
                <wp:effectExtent l="0" t="0" r="11430" b="28575"/>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 cy="142875"/>
                        </a:xfrm>
                        <a:prstGeom prst="rect">
                          <a:avLst/>
                        </a:prstGeom>
                        <a:solidFill>
                          <a:srgbClr val="FFFFFF"/>
                        </a:solidFill>
                        <a:ln w="9525">
                          <a:solidFill>
                            <a:srgbClr val="000000"/>
                          </a:solidFill>
                          <a:miter lim="800000"/>
                          <a:headEnd/>
                          <a:tailEnd/>
                        </a:ln>
                      </wps:spPr>
                      <wps:txbx>
                        <w:txbxContent>
                          <w:p w14:paraId="421153F7" w14:textId="77777777" w:rsidR="00B05F69" w:rsidRDefault="00B05F69" w:rsidP="00E867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C1772" id="Надпись 10" o:spid="_x0000_s1039" type="#_x0000_t202" style="position:absolute;left:0;text-align:left;margin-left:149.55pt;margin-top:16pt;width:32.1pt;height: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">
                <v:textbox>
                  <w:txbxContent>
                    <w:p w14:paraId="421153F7" w14:textId="77777777" w:rsidR="00B05F69" w:rsidRDefault="00B05F69" w:rsidP="00E867C9"/>
                  </w:txbxContent>
                </v:textbox>
              </v:shape>
            </w:pict>
          </mc:Fallback>
        </mc:AlternateContent>
      </w:r>
      <w:r w:rsidRPr="00456E80">
        <w:rPr>
          <w:rFonts w:ascii="Times New Roman" w:hAnsi="Times New Roman" w:cs="Times New Roman"/>
          <w:sz w:val="24"/>
          <w:szCs w:val="24"/>
          <w:shd w:val="clear" w:color="auto" w:fill="FFFFFF"/>
        </w:rPr>
        <w:t>Допустимые (возможные) отклонения от установленных показателей качества работы, в пределах которых муниципальное задание считается выполненным, (процентов)</w:t>
      </w:r>
      <w:r w:rsidR="00136392" w:rsidRPr="00456E80">
        <w:rPr>
          <w:rFonts w:ascii="Times New Roman" w:hAnsi="Times New Roman" w:cs="Times New Roman"/>
          <w:sz w:val="24"/>
          <w:szCs w:val="24"/>
          <w:shd w:val="clear" w:color="auto" w:fill="FFFFFF"/>
        </w:rPr>
        <w:t xml:space="preserve"> </w:t>
      </w:r>
    </w:p>
    <w:p w14:paraId="08E935EE" w14:textId="77777777" w:rsidR="00E867C9" w:rsidRPr="00456E80" w:rsidRDefault="00E867C9" w:rsidP="00456E80">
      <w:pPr>
        <w:keepNext/>
        <w:pageBreakBefore/>
        <w:spacing w:after="0" w:line="240" w:lineRule="auto"/>
        <w:ind w:firstLine="709"/>
        <w:outlineLvl w:val="3"/>
        <w:rPr>
          <w:rFonts w:ascii="Times New Roman" w:hAnsi="Times New Roman" w:cs="Times New Roman"/>
          <w:sz w:val="24"/>
          <w:szCs w:val="24"/>
          <w:shd w:val="clear" w:color="auto" w:fill="FFFFFF"/>
        </w:rPr>
      </w:pPr>
      <w:r w:rsidRPr="00456E80">
        <w:rPr>
          <w:rFonts w:ascii="Times New Roman" w:hAnsi="Times New Roman" w:cs="Times New Roman"/>
          <w:sz w:val="24"/>
          <w:szCs w:val="24"/>
          <w:shd w:val="clear" w:color="auto" w:fill="FFFFFF"/>
        </w:rPr>
        <w:lastRenderedPageBreak/>
        <w:t>3.2. Показатели, характеризующие объем работы</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03"/>
        <w:gridCol w:w="1267"/>
        <w:gridCol w:w="1235"/>
        <w:gridCol w:w="1186"/>
        <w:gridCol w:w="1229"/>
        <w:gridCol w:w="1329"/>
        <w:gridCol w:w="1350"/>
        <w:gridCol w:w="1404"/>
        <w:gridCol w:w="670"/>
        <w:gridCol w:w="1000"/>
        <w:gridCol w:w="1059"/>
        <w:gridCol w:w="1116"/>
        <w:gridCol w:w="1356"/>
      </w:tblGrid>
      <w:tr w:rsidR="00E867C9" w:rsidRPr="00456E80" w14:paraId="1B9C1FE9" w14:textId="77777777" w:rsidTr="00E867C9">
        <w:tc>
          <w:tcPr>
            <w:tcW w:w="1105" w:type="dxa"/>
            <w:vMerge w:val="restart"/>
            <w:shd w:val="clear" w:color="auto" w:fill="FFFFFF"/>
          </w:tcPr>
          <w:p w14:paraId="75C6A7C6"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p w14:paraId="611F5F99" w14:textId="77777777" w:rsidR="00E867C9" w:rsidRPr="00456E80" w:rsidRDefault="00E867C9" w:rsidP="001A50E4">
            <w:pPr>
              <w:widowControl w:val="0"/>
              <w:spacing w:after="0" w:line="240" w:lineRule="auto"/>
              <w:jc w:val="center"/>
              <w:rPr>
                <w:rFonts w:ascii="Times New Roman" w:hAnsi="Times New Roman" w:cs="Times New Roman"/>
                <w:b/>
                <w:bCs/>
                <w:sz w:val="24"/>
                <w:szCs w:val="24"/>
              </w:rPr>
            </w:pPr>
            <w:r w:rsidRPr="00456E80">
              <w:rPr>
                <w:rFonts w:ascii="Times New Roman" w:hAnsi="Times New Roman" w:cs="Times New Roman"/>
                <w:sz w:val="24"/>
                <w:szCs w:val="24"/>
              </w:rPr>
              <w:t>Уникальный номер реестровой записи</w:t>
            </w:r>
          </w:p>
        </w:tc>
        <w:tc>
          <w:tcPr>
            <w:tcW w:w="3387" w:type="dxa"/>
            <w:gridSpan w:val="3"/>
            <w:vMerge w:val="restart"/>
            <w:shd w:val="clear" w:color="auto" w:fill="FFFFFF"/>
          </w:tcPr>
          <w:p w14:paraId="0BA3566A" w14:textId="77777777" w:rsidR="00E867C9" w:rsidRPr="00456E80" w:rsidRDefault="00E867C9" w:rsidP="001A50E4">
            <w:pPr>
              <w:widowControl w:val="0"/>
              <w:spacing w:after="0" w:line="240" w:lineRule="auto"/>
              <w:jc w:val="center"/>
              <w:rPr>
                <w:rFonts w:ascii="Times New Roman" w:hAnsi="Times New Roman" w:cs="Times New Roman"/>
                <w:b/>
                <w:bCs/>
                <w:sz w:val="24"/>
                <w:szCs w:val="24"/>
              </w:rPr>
            </w:pPr>
            <w:r w:rsidRPr="00456E80">
              <w:rPr>
                <w:rFonts w:ascii="Times New Roman" w:hAnsi="Times New Roman" w:cs="Times New Roman"/>
                <w:sz w:val="24"/>
                <w:szCs w:val="24"/>
              </w:rPr>
              <w:t>Показатель, характеризующий содержание работы (по справочникам)</w:t>
            </w:r>
          </w:p>
        </w:tc>
        <w:tc>
          <w:tcPr>
            <w:tcW w:w="2350" w:type="dxa"/>
            <w:gridSpan w:val="2"/>
            <w:vMerge w:val="restart"/>
            <w:shd w:val="clear" w:color="auto" w:fill="FFFFFF"/>
          </w:tcPr>
          <w:p w14:paraId="1436CE38" w14:textId="77777777" w:rsidR="00E867C9" w:rsidRPr="00456E80" w:rsidRDefault="00E867C9" w:rsidP="001A50E4">
            <w:pPr>
              <w:widowControl w:val="0"/>
              <w:spacing w:after="0" w:line="240" w:lineRule="auto"/>
              <w:jc w:val="center"/>
              <w:rPr>
                <w:rFonts w:ascii="Times New Roman" w:hAnsi="Times New Roman" w:cs="Times New Roman"/>
                <w:b/>
                <w:bCs/>
                <w:sz w:val="24"/>
                <w:szCs w:val="24"/>
              </w:rPr>
            </w:pPr>
            <w:r w:rsidRPr="00456E80">
              <w:rPr>
                <w:rFonts w:ascii="Times New Roman" w:hAnsi="Times New Roman" w:cs="Times New Roman"/>
                <w:sz w:val="24"/>
                <w:szCs w:val="24"/>
              </w:rPr>
              <w:t>Показатель, характеризующий условия (формы) выполнения работы (по справочникам)</w:t>
            </w:r>
          </w:p>
        </w:tc>
        <w:tc>
          <w:tcPr>
            <w:tcW w:w="4062" w:type="dxa"/>
            <w:gridSpan w:val="4"/>
            <w:shd w:val="clear" w:color="auto" w:fill="FFFFFF"/>
          </w:tcPr>
          <w:p w14:paraId="1591E62E" w14:textId="77777777" w:rsidR="00E867C9" w:rsidRPr="00456E80" w:rsidRDefault="00E867C9" w:rsidP="001A50E4">
            <w:pPr>
              <w:widowControl w:val="0"/>
              <w:spacing w:after="0" w:line="240" w:lineRule="auto"/>
              <w:jc w:val="center"/>
              <w:rPr>
                <w:rFonts w:ascii="Times New Roman" w:hAnsi="Times New Roman" w:cs="Times New Roman"/>
                <w:b/>
                <w:bCs/>
                <w:sz w:val="24"/>
                <w:szCs w:val="24"/>
              </w:rPr>
            </w:pPr>
            <w:r w:rsidRPr="00456E80">
              <w:rPr>
                <w:rFonts w:ascii="Times New Roman" w:hAnsi="Times New Roman" w:cs="Times New Roman"/>
                <w:sz w:val="24"/>
                <w:szCs w:val="24"/>
              </w:rPr>
              <w:t>Показатель объема работы</w:t>
            </w:r>
          </w:p>
        </w:tc>
        <w:tc>
          <w:tcPr>
            <w:tcW w:w="3243" w:type="dxa"/>
            <w:gridSpan w:val="3"/>
            <w:shd w:val="clear" w:color="auto" w:fill="FFFFFF"/>
          </w:tcPr>
          <w:p w14:paraId="19383028" w14:textId="77777777" w:rsidR="00E867C9" w:rsidRPr="00456E80" w:rsidRDefault="00E867C9" w:rsidP="001A50E4">
            <w:pPr>
              <w:widowControl w:val="0"/>
              <w:spacing w:after="0" w:line="240" w:lineRule="auto"/>
              <w:jc w:val="center"/>
              <w:rPr>
                <w:rFonts w:ascii="Times New Roman" w:hAnsi="Times New Roman" w:cs="Times New Roman"/>
                <w:b/>
                <w:bCs/>
                <w:sz w:val="24"/>
                <w:szCs w:val="24"/>
              </w:rPr>
            </w:pPr>
            <w:r w:rsidRPr="00456E80">
              <w:rPr>
                <w:rFonts w:ascii="Times New Roman" w:hAnsi="Times New Roman" w:cs="Times New Roman"/>
                <w:sz w:val="24"/>
                <w:szCs w:val="24"/>
              </w:rPr>
              <w:t>Значение показателя объема работы</w:t>
            </w:r>
          </w:p>
        </w:tc>
      </w:tr>
      <w:tr w:rsidR="00E867C9" w:rsidRPr="00456E80" w14:paraId="741CBAD1" w14:textId="77777777" w:rsidTr="00E867C9">
        <w:tc>
          <w:tcPr>
            <w:tcW w:w="1105" w:type="dxa"/>
            <w:vMerge/>
            <w:shd w:val="clear" w:color="auto" w:fill="FFFFFF"/>
          </w:tcPr>
          <w:p w14:paraId="4F80FC05"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3387" w:type="dxa"/>
            <w:gridSpan w:val="3"/>
            <w:vMerge/>
            <w:shd w:val="clear" w:color="auto" w:fill="FFFFFF"/>
          </w:tcPr>
          <w:p w14:paraId="22512582"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2350" w:type="dxa"/>
            <w:gridSpan w:val="2"/>
            <w:vMerge/>
            <w:shd w:val="clear" w:color="auto" w:fill="FFFFFF"/>
          </w:tcPr>
          <w:p w14:paraId="1E18AFF7"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1240" w:type="dxa"/>
            <w:vMerge w:val="restart"/>
            <w:shd w:val="clear" w:color="auto" w:fill="FFFFFF"/>
          </w:tcPr>
          <w:p w14:paraId="34235200"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наименование</w:t>
            </w:r>
          </w:p>
          <w:p w14:paraId="4A0D977A"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показателя</w:t>
            </w:r>
          </w:p>
        </w:tc>
        <w:tc>
          <w:tcPr>
            <w:tcW w:w="1904" w:type="dxa"/>
            <w:gridSpan w:val="2"/>
            <w:shd w:val="clear" w:color="auto" w:fill="FFFFFF"/>
          </w:tcPr>
          <w:p w14:paraId="0678F61F"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 xml:space="preserve">единица измерения </w:t>
            </w:r>
          </w:p>
          <w:p w14:paraId="6986ABB9"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по ОКЕИ</w:t>
            </w:r>
          </w:p>
        </w:tc>
        <w:tc>
          <w:tcPr>
            <w:tcW w:w="918" w:type="dxa"/>
            <w:vMerge w:val="restart"/>
            <w:shd w:val="clear" w:color="auto" w:fill="FFFFFF"/>
          </w:tcPr>
          <w:p w14:paraId="6E76B557"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описание работы</w:t>
            </w:r>
          </w:p>
        </w:tc>
        <w:tc>
          <w:tcPr>
            <w:tcW w:w="973" w:type="dxa"/>
            <w:vMerge w:val="restart"/>
            <w:shd w:val="clear" w:color="auto" w:fill="FFFFFF"/>
          </w:tcPr>
          <w:p w14:paraId="5B17C257"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 xml:space="preserve">20__ год (очередной </w:t>
            </w:r>
            <w:proofErr w:type="spellStart"/>
            <w:r w:rsidRPr="00456E80">
              <w:rPr>
                <w:rFonts w:ascii="Times New Roman" w:hAnsi="Times New Roman" w:cs="Times New Roman"/>
                <w:sz w:val="24"/>
                <w:szCs w:val="24"/>
              </w:rPr>
              <w:t>финансо</w:t>
            </w:r>
            <w:proofErr w:type="spellEnd"/>
            <w:r w:rsidRPr="00456E80">
              <w:rPr>
                <w:rFonts w:ascii="Times New Roman" w:hAnsi="Times New Roman" w:cs="Times New Roman"/>
                <w:sz w:val="24"/>
                <w:szCs w:val="24"/>
              </w:rPr>
              <w:t>-</w:t>
            </w:r>
          </w:p>
          <w:p w14:paraId="398767A3"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вый год)</w:t>
            </w:r>
          </w:p>
        </w:tc>
        <w:tc>
          <w:tcPr>
            <w:tcW w:w="1025" w:type="dxa"/>
            <w:vMerge w:val="restart"/>
            <w:shd w:val="clear" w:color="auto" w:fill="FFFFFF"/>
          </w:tcPr>
          <w:p w14:paraId="1A9F9E80"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 xml:space="preserve">20__ год </w:t>
            </w:r>
          </w:p>
          <w:p w14:paraId="78905682"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(1-й год планового периода)</w:t>
            </w:r>
          </w:p>
        </w:tc>
        <w:tc>
          <w:tcPr>
            <w:tcW w:w="1245" w:type="dxa"/>
            <w:vMerge w:val="restart"/>
            <w:shd w:val="clear" w:color="auto" w:fill="FFFFFF"/>
          </w:tcPr>
          <w:p w14:paraId="5453BA67"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 xml:space="preserve">20__ год </w:t>
            </w:r>
          </w:p>
          <w:p w14:paraId="2B22E0F4"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(2-й год планового периода)</w:t>
            </w:r>
          </w:p>
        </w:tc>
      </w:tr>
      <w:tr w:rsidR="00E867C9" w:rsidRPr="00456E80" w14:paraId="634ABFB9" w14:textId="77777777" w:rsidTr="00E867C9">
        <w:tc>
          <w:tcPr>
            <w:tcW w:w="1105" w:type="dxa"/>
            <w:vMerge/>
            <w:shd w:val="clear" w:color="auto" w:fill="FFFFFF"/>
          </w:tcPr>
          <w:p w14:paraId="0D37DD63"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1164" w:type="dxa"/>
            <w:shd w:val="clear" w:color="auto" w:fill="FFFFFF"/>
          </w:tcPr>
          <w:p w14:paraId="3334E360"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___________</w:t>
            </w:r>
          </w:p>
          <w:p w14:paraId="0F03AD80"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w:t>
            </w:r>
            <w:proofErr w:type="spellStart"/>
            <w:r w:rsidRPr="00456E80">
              <w:rPr>
                <w:rFonts w:ascii="Times New Roman" w:hAnsi="Times New Roman" w:cs="Times New Roman"/>
                <w:sz w:val="24"/>
                <w:szCs w:val="24"/>
              </w:rPr>
              <w:t>наименова</w:t>
            </w:r>
            <w:proofErr w:type="spellEnd"/>
            <w:r w:rsidRPr="00456E80">
              <w:rPr>
                <w:rFonts w:ascii="Times New Roman" w:hAnsi="Times New Roman" w:cs="Times New Roman"/>
                <w:sz w:val="24"/>
                <w:szCs w:val="24"/>
              </w:rPr>
              <w:t>-</w:t>
            </w:r>
          </w:p>
          <w:p w14:paraId="1B23AFE4"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roofErr w:type="spellStart"/>
            <w:r w:rsidRPr="00456E80">
              <w:rPr>
                <w:rFonts w:ascii="Times New Roman" w:hAnsi="Times New Roman" w:cs="Times New Roman"/>
                <w:sz w:val="24"/>
                <w:szCs w:val="24"/>
              </w:rPr>
              <w:t>ние</w:t>
            </w:r>
            <w:proofErr w:type="spellEnd"/>
          </w:p>
          <w:p w14:paraId="431F6DA2"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показателя)</w:t>
            </w:r>
          </w:p>
        </w:tc>
        <w:tc>
          <w:tcPr>
            <w:tcW w:w="1134" w:type="dxa"/>
            <w:shd w:val="clear" w:color="auto" w:fill="FFFFFF"/>
          </w:tcPr>
          <w:p w14:paraId="27BDB559"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___________</w:t>
            </w:r>
          </w:p>
          <w:p w14:paraId="33E2D479"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w:t>
            </w:r>
            <w:proofErr w:type="spellStart"/>
            <w:r w:rsidRPr="00456E80">
              <w:rPr>
                <w:rFonts w:ascii="Times New Roman" w:hAnsi="Times New Roman" w:cs="Times New Roman"/>
                <w:sz w:val="24"/>
                <w:szCs w:val="24"/>
              </w:rPr>
              <w:t>наименова</w:t>
            </w:r>
            <w:proofErr w:type="spellEnd"/>
            <w:r w:rsidRPr="00456E80">
              <w:rPr>
                <w:rFonts w:ascii="Times New Roman" w:hAnsi="Times New Roman" w:cs="Times New Roman"/>
                <w:sz w:val="24"/>
                <w:szCs w:val="24"/>
              </w:rPr>
              <w:t>-</w:t>
            </w:r>
          </w:p>
          <w:p w14:paraId="1FFE0831"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roofErr w:type="spellStart"/>
            <w:r w:rsidRPr="00456E80">
              <w:rPr>
                <w:rFonts w:ascii="Times New Roman" w:hAnsi="Times New Roman" w:cs="Times New Roman"/>
                <w:sz w:val="24"/>
                <w:szCs w:val="24"/>
              </w:rPr>
              <w:t>ние</w:t>
            </w:r>
            <w:proofErr w:type="spellEnd"/>
          </w:p>
          <w:p w14:paraId="6F8CF84B"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показателя)</w:t>
            </w:r>
          </w:p>
        </w:tc>
        <w:tc>
          <w:tcPr>
            <w:tcW w:w="1089" w:type="dxa"/>
            <w:shd w:val="clear" w:color="auto" w:fill="FFFFFF"/>
          </w:tcPr>
          <w:p w14:paraId="0E1E53CE"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__________</w:t>
            </w:r>
          </w:p>
          <w:p w14:paraId="3C81B15F"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w:t>
            </w:r>
            <w:proofErr w:type="spellStart"/>
            <w:r w:rsidRPr="00456E80">
              <w:rPr>
                <w:rFonts w:ascii="Times New Roman" w:hAnsi="Times New Roman" w:cs="Times New Roman"/>
                <w:sz w:val="24"/>
                <w:szCs w:val="24"/>
              </w:rPr>
              <w:t>наименова</w:t>
            </w:r>
            <w:proofErr w:type="spellEnd"/>
            <w:r w:rsidRPr="00456E80">
              <w:rPr>
                <w:rFonts w:ascii="Times New Roman" w:hAnsi="Times New Roman" w:cs="Times New Roman"/>
                <w:sz w:val="24"/>
                <w:szCs w:val="24"/>
              </w:rPr>
              <w:t>-</w:t>
            </w:r>
          </w:p>
          <w:p w14:paraId="567E5171"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roofErr w:type="spellStart"/>
            <w:r w:rsidRPr="00456E80">
              <w:rPr>
                <w:rFonts w:ascii="Times New Roman" w:hAnsi="Times New Roman" w:cs="Times New Roman"/>
                <w:sz w:val="24"/>
                <w:szCs w:val="24"/>
              </w:rPr>
              <w:t>ние</w:t>
            </w:r>
            <w:proofErr w:type="spellEnd"/>
          </w:p>
          <w:p w14:paraId="47074447"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показателя)</w:t>
            </w:r>
          </w:p>
        </w:tc>
        <w:tc>
          <w:tcPr>
            <w:tcW w:w="1129" w:type="dxa"/>
            <w:shd w:val="clear" w:color="auto" w:fill="FFFFFF"/>
          </w:tcPr>
          <w:p w14:paraId="7CD324AA"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___________</w:t>
            </w:r>
          </w:p>
          <w:p w14:paraId="4B329BE5"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w:t>
            </w:r>
            <w:proofErr w:type="spellStart"/>
            <w:r w:rsidRPr="00456E80">
              <w:rPr>
                <w:rFonts w:ascii="Times New Roman" w:hAnsi="Times New Roman" w:cs="Times New Roman"/>
                <w:sz w:val="24"/>
                <w:szCs w:val="24"/>
              </w:rPr>
              <w:t>наименова</w:t>
            </w:r>
            <w:proofErr w:type="spellEnd"/>
            <w:r w:rsidRPr="00456E80">
              <w:rPr>
                <w:rFonts w:ascii="Times New Roman" w:hAnsi="Times New Roman" w:cs="Times New Roman"/>
                <w:sz w:val="24"/>
                <w:szCs w:val="24"/>
              </w:rPr>
              <w:t>-</w:t>
            </w:r>
          </w:p>
          <w:p w14:paraId="6F93900F"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roofErr w:type="spellStart"/>
            <w:r w:rsidRPr="00456E80">
              <w:rPr>
                <w:rFonts w:ascii="Times New Roman" w:hAnsi="Times New Roman" w:cs="Times New Roman"/>
                <w:sz w:val="24"/>
                <w:szCs w:val="24"/>
              </w:rPr>
              <w:t>ние</w:t>
            </w:r>
            <w:proofErr w:type="spellEnd"/>
          </w:p>
          <w:p w14:paraId="0B0A708F"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показателя)</w:t>
            </w:r>
          </w:p>
        </w:tc>
        <w:tc>
          <w:tcPr>
            <w:tcW w:w="1221" w:type="dxa"/>
            <w:shd w:val="clear" w:color="auto" w:fill="FFFFFF"/>
          </w:tcPr>
          <w:p w14:paraId="2A8CE103"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_________</w:t>
            </w:r>
          </w:p>
          <w:p w14:paraId="79A0F95E"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w:t>
            </w:r>
            <w:proofErr w:type="spellStart"/>
            <w:r w:rsidRPr="00456E80">
              <w:rPr>
                <w:rFonts w:ascii="Times New Roman" w:hAnsi="Times New Roman" w:cs="Times New Roman"/>
                <w:sz w:val="24"/>
                <w:szCs w:val="24"/>
              </w:rPr>
              <w:t>наименова</w:t>
            </w:r>
            <w:proofErr w:type="spellEnd"/>
            <w:r w:rsidRPr="00456E80">
              <w:rPr>
                <w:rFonts w:ascii="Times New Roman" w:hAnsi="Times New Roman" w:cs="Times New Roman"/>
                <w:sz w:val="24"/>
                <w:szCs w:val="24"/>
              </w:rPr>
              <w:t>-</w:t>
            </w:r>
          </w:p>
          <w:p w14:paraId="2F8B7DB7"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roofErr w:type="spellStart"/>
            <w:r w:rsidRPr="00456E80">
              <w:rPr>
                <w:rFonts w:ascii="Times New Roman" w:hAnsi="Times New Roman" w:cs="Times New Roman"/>
                <w:sz w:val="24"/>
                <w:szCs w:val="24"/>
              </w:rPr>
              <w:t>ние</w:t>
            </w:r>
            <w:proofErr w:type="spellEnd"/>
          </w:p>
          <w:p w14:paraId="1562A4FB"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показателя)</w:t>
            </w:r>
          </w:p>
        </w:tc>
        <w:tc>
          <w:tcPr>
            <w:tcW w:w="1240" w:type="dxa"/>
            <w:vMerge/>
            <w:shd w:val="clear" w:color="auto" w:fill="FFFFFF"/>
          </w:tcPr>
          <w:p w14:paraId="04600050"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1289" w:type="dxa"/>
            <w:shd w:val="clear" w:color="auto" w:fill="FFFFFF"/>
          </w:tcPr>
          <w:p w14:paraId="71F8A958"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наименование</w:t>
            </w:r>
          </w:p>
        </w:tc>
        <w:tc>
          <w:tcPr>
            <w:tcW w:w="615" w:type="dxa"/>
            <w:shd w:val="clear" w:color="auto" w:fill="FFFFFF"/>
          </w:tcPr>
          <w:p w14:paraId="6B857C38"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код</w:t>
            </w:r>
          </w:p>
        </w:tc>
        <w:tc>
          <w:tcPr>
            <w:tcW w:w="918" w:type="dxa"/>
            <w:vMerge/>
            <w:shd w:val="clear" w:color="auto" w:fill="FFFFFF"/>
          </w:tcPr>
          <w:p w14:paraId="7AFB55DE"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973" w:type="dxa"/>
            <w:vMerge/>
            <w:shd w:val="clear" w:color="auto" w:fill="FFFFFF"/>
          </w:tcPr>
          <w:p w14:paraId="171A2AA6"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1025" w:type="dxa"/>
            <w:vMerge/>
            <w:shd w:val="clear" w:color="auto" w:fill="FFFFFF"/>
          </w:tcPr>
          <w:p w14:paraId="61E2E5AA"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1245" w:type="dxa"/>
            <w:vMerge/>
            <w:shd w:val="clear" w:color="auto" w:fill="FFFFFF"/>
          </w:tcPr>
          <w:p w14:paraId="58918FE9"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r>
      <w:tr w:rsidR="00E867C9" w:rsidRPr="00456E80" w14:paraId="41F6BB83" w14:textId="77777777" w:rsidTr="00E867C9">
        <w:tc>
          <w:tcPr>
            <w:tcW w:w="1105" w:type="dxa"/>
            <w:shd w:val="clear" w:color="auto" w:fill="FFFFFF"/>
          </w:tcPr>
          <w:p w14:paraId="45AA137E" w14:textId="77777777" w:rsidR="00E867C9" w:rsidRPr="00456E80" w:rsidRDefault="00E867C9" w:rsidP="001A50E4">
            <w:pPr>
              <w:widowControl w:val="0"/>
              <w:spacing w:after="0" w:line="240" w:lineRule="auto"/>
              <w:jc w:val="center"/>
              <w:rPr>
                <w:rFonts w:ascii="Times New Roman" w:hAnsi="Times New Roman" w:cs="Times New Roman"/>
                <w:b/>
                <w:bCs/>
                <w:sz w:val="24"/>
                <w:szCs w:val="24"/>
              </w:rPr>
            </w:pPr>
            <w:r w:rsidRPr="00456E80">
              <w:rPr>
                <w:rFonts w:ascii="Times New Roman" w:hAnsi="Times New Roman" w:cs="Times New Roman"/>
                <w:sz w:val="24"/>
                <w:szCs w:val="24"/>
              </w:rPr>
              <w:t>1</w:t>
            </w:r>
          </w:p>
        </w:tc>
        <w:tc>
          <w:tcPr>
            <w:tcW w:w="1164" w:type="dxa"/>
            <w:shd w:val="clear" w:color="auto" w:fill="FFFFFF"/>
          </w:tcPr>
          <w:p w14:paraId="28BAA935" w14:textId="77777777" w:rsidR="00E867C9" w:rsidRPr="00456E80" w:rsidRDefault="00E867C9" w:rsidP="001A50E4">
            <w:pPr>
              <w:widowControl w:val="0"/>
              <w:spacing w:after="0" w:line="240" w:lineRule="auto"/>
              <w:jc w:val="center"/>
              <w:rPr>
                <w:rFonts w:ascii="Times New Roman" w:hAnsi="Times New Roman" w:cs="Times New Roman"/>
                <w:b/>
                <w:bCs/>
                <w:sz w:val="24"/>
                <w:szCs w:val="24"/>
              </w:rPr>
            </w:pPr>
            <w:r w:rsidRPr="00456E80">
              <w:rPr>
                <w:rFonts w:ascii="Times New Roman" w:hAnsi="Times New Roman" w:cs="Times New Roman"/>
                <w:sz w:val="24"/>
                <w:szCs w:val="24"/>
              </w:rPr>
              <w:t>2</w:t>
            </w:r>
          </w:p>
        </w:tc>
        <w:tc>
          <w:tcPr>
            <w:tcW w:w="1134" w:type="dxa"/>
            <w:shd w:val="clear" w:color="auto" w:fill="FFFFFF"/>
          </w:tcPr>
          <w:p w14:paraId="1BFA2754" w14:textId="77777777" w:rsidR="00E867C9" w:rsidRPr="00456E80" w:rsidRDefault="00E867C9" w:rsidP="001A50E4">
            <w:pPr>
              <w:widowControl w:val="0"/>
              <w:spacing w:after="0" w:line="240" w:lineRule="auto"/>
              <w:jc w:val="center"/>
              <w:rPr>
                <w:rFonts w:ascii="Times New Roman" w:hAnsi="Times New Roman" w:cs="Times New Roman"/>
                <w:b/>
                <w:bCs/>
                <w:sz w:val="24"/>
                <w:szCs w:val="24"/>
              </w:rPr>
            </w:pPr>
            <w:r w:rsidRPr="00456E80">
              <w:rPr>
                <w:rFonts w:ascii="Times New Roman" w:hAnsi="Times New Roman" w:cs="Times New Roman"/>
                <w:sz w:val="24"/>
                <w:szCs w:val="24"/>
              </w:rPr>
              <w:t>3</w:t>
            </w:r>
          </w:p>
        </w:tc>
        <w:tc>
          <w:tcPr>
            <w:tcW w:w="1089" w:type="dxa"/>
            <w:shd w:val="clear" w:color="auto" w:fill="FFFFFF"/>
          </w:tcPr>
          <w:p w14:paraId="66C38985" w14:textId="77777777" w:rsidR="00E867C9" w:rsidRPr="00456E80" w:rsidRDefault="00E867C9" w:rsidP="001A50E4">
            <w:pPr>
              <w:widowControl w:val="0"/>
              <w:spacing w:after="0" w:line="240" w:lineRule="auto"/>
              <w:jc w:val="center"/>
              <w:rPr>
                <w:rFonts w:ascii="Times New Roman" w:hAnsi="Times New Roman" w:cs="Times New Roman"/>
                <w:b/>
                <w:bCs/>
                <w:sz w:val="24"/>
                <w:szCs w:val="24"/>
              </w:rPr>
            </w:pPr>
            <w:r w:rsidRPr="00456E80">
              <w:rPr>
                <w:rFonts w:ascii="Times New Roman" w:hAnsi="Times New Roman" w:cs="Times New Roman"/>
                <w:sz w:val="24"/>
                <w:szCs w:val="24"/>
              </w:rPr>
              <w:t>4</w:t>
            </w:r>
          </w:p>
        </w:tc>
        <w:tc>
          <w:tcPr>
            <w:tcW w:w="1129" w:type="dxa"/>
            <w:shd w:val="clear" w:color="auto" w:fill="FFFFFF"/>
          </w:tcPr>
          <w:p w14:paraId="767FA282" w14:textId="77777777" w:rsidR="00E867C9" w:rsidRPr="00456E80" w:rsidRDefault="00E867C9" w:rsidP="001A50E4">
            <w:pPr>
              <w:widowControl w:val="0"/>
              <w:spacing w:after="0" w:line="240" w:lineRule="auto"/>
              <w:jc w:val="center"/>
              <w:rPr>
                <w:rFonts w:ascii="Times New Roman" w:hAnsi="Times New Roman" w:cs="Times New Roman"/>
                <w:b/>
                <w:bCs/>
                <w:sz w:val="24"/>
                <w:szCs w:val="24"/>
              </w:rPr>
            </w:pPr>
            <w:r w:rsidRPr="00456E80">
              <w:rPr>
                <w:rFonts w:ascii="Times New Roman" w:hAnsi="Times New Roman" w:cs="Times New Roman"/>
                <w:sz w:val="24"/>
                <w:szCs w:val="24"/>
              </w:rPr>
              <w:t>5</w:t>
            </w:r>
          </w:p>
        </w:tc>
        <w:tc>
          <w:tcPr>
            <w:tcW w:w="1221" w:type="dxa"/>
            <w:shd w:val="clear" w:color="auto" w:fill="FFFFFF"/>
          </w:tcPr>
          <w:p w14:paraId="198A4459" w14:textId="77777777" w:rsidR="00E867C9" w:rsidRPr="00456E80" w:rsidRDefault="00E867C9" w:rsidP="001A50E4">
            <w:pPr>
              <w:widowControl w:val="0"/>
              <w:spacing w:after="0" w:line="240" w:lineRule="auto"/>
              <w:jc w:val="center"/>
              <w:rPr>
                <w:rFonts w:ascii="Times New Roman" w:hAnsi="Times New Roman" w:cs="Times New Roman"/>
                <w:b/>
                <w:bCs/>
                <w:sz w:val="24"/>
                <w:szCs w:val="24"/>
              </w:rPr>
            </w:pPr>
            <w:r w:rsidRPr="00456E80">
              <w:rPr>
                <w:rFonts w:ascii="Times New Roman" w:hAnsi="Times New Roman" w:cs="Times New Roman"/>
                <w:sz w:val="24"/>
                <w:szCs w:val="24"/>
              </w:rPr>
              <w:t>6</w:t>
            </w:r>
          </w:p>
        </w:tc>
        <w:tc>
          <w:tcPr>
            <w:tcW w:w="1240" w:type="dxa"/>
            <w:shd w:val="clear" w:color="auto" w:fill="FFFFFF"/>
          </w:tcPr>
          <w:p w14:paraId="686CCC31" w14:textId="77777777" w:rsidR="00E867C9" w:rsidRPr="00456E80" w:rsidRDefault="00E867C9" w:rsidP="001A50E4">
            <w:pPr>
              <w:widowControl w:val="0"/>
              <w:spacing w:after="0" w:line="240" w:lineRule="auto"/>
              <w:jc w:val="center"/>
              <w:rPr>
                <w:rFonts w:ascii="Times New Roman" w:hAnsi="Times New Roman" w:cs="Times New Roman"/>
                <w:b/>
                <w:bCs/>
                <w:sz w:val="24"/>
                <w:szCs w:val="24"/>
              </w:rPr>
            </w:pPr>
            <w:r w:rsidRPr="00456E80">
              <w:rPr>
                <w:rFonts w:ascii="Times New Roman" w:hAnsi="Times New Roman" w:cs="Times New Roman"/>
                <w:sz w:val="24"/>
                <w:szCs w:val="24"/>
              </w:rPr>
              <w:t>7</w:t>
            </w:r>
          </w:p>
        </w:tc>
        <w:tc>
          <w:tcPr>
            <w:tcW w:w="1289" w:type="dxa"/>
            <w:shd w:val="clear" w:color="auto" w:fill="FFFFFF"/>
          </w:tcPr>
          <w:p w14:paraId="30E2670B" w14:textId="77777777" w:rsidR="00E867C9" w:rsidRPr="00456E80" w:rsidRDefault="00E867C9" w:rsidP="001A50E4">
            <w:pPr>
              <w:widowControl w:val="0"/>
              <w:spacing w:after="0" w:line="240" w:lineRule="auto"/>
              <w:jc w:val="center"/>
              <w:rPr>
                <w:rFonts w:ascii="Times New Roman" w:hAnsi="Times New Roman" w:cs="Times New Roman"/>
                <w:b/>
                <w:bCs/>
                <w:sz w:val="24"/>
                <w:szCs w:val="24"/>
              </w:rPr>
            </w:pPr>
            <w:r w:rsidRPr="00456E80">
              <w:rPr>
                <w:rFonts w:ascii="Times New Roman" w:hAnsi="Times New Roman" w:cs="Times New Roman"/>
                <w:sz w:val="24"/>
                <w:szCs w:val="24"/>
              </w:rPr>
              <w:t>8</w:t>
            </w:r>
          </w:p>
        </w:tc>
        <w:tc>
          <w:tcPr>
            <w:tcW w:w="615" w:type="dxa"/>
            <w:shd w:val="clear" w:color="auto" w:fill="FFFFFF"/>
          </w:tcPr>
          <w:p w14:paraId="7897D268" w14:textId="77777777" w:rsidR="00E867C9" w:rsidRPr="00456E80" w:rsidRDefault="00E867C9" w:rsidP="001A50E4">
            <w:pPr>
              <w:widowControl w:val="0"/>
              <w:spacing w:after="0" w:line="240" w:lineRule="auto"/>
              <w:jc w:val="center"/>
              <w:rPr>
                <w:rFonts w:ascii="Times New Roman" w:hAnsi="Times New Roman" w:cs="Times New Roman"/>
                <w:b/>
                <w:bCs/>
                <w:sz w:val="24"/>
                <w:szCs w:val="24"/>
              </w:rPr>
            </w:pPr>
            <w:r w:rsidRPr="00456E80">
              <w:rPr>
                <w:rFonts w:ascii="Times New Roman" w:hAnsi="Times New Roman" w:cs="Times New Roman"/>
                <w:sz w:val="24"/>
                <w:szCs w:val="24"/>
              </w:rPr>
              <w:t>9</w:t>
            </w:r>
          </w:p>
        </w:tc>
        <w:tc>
          <w:tcPr>
            <w:tcW w:w="918" w:type="dxa"/>
            <w:shd w:val="clear" w:color="auto" w:fill="FFFFFF"/>
          </w:tcPr>
          <w:p w14:paraId="736FCF92" w14:textId="77777777" w:rsidR="00E867C9" w:rsidRPr="00456E80" w:rsidRDefault="00E867C9" w:rsidP="001A50E4">
            <w:pPr>
              <w:widowControl w:val="0"/>
              <w:spacing w:after="0" w:line="240" w:lineRule="auto"/>
              <w:jc w:val="center"/>
              <w:rPr>
                <w:rFonts w:ascii="Times New Roman" w:hAnsi="Times New Roman" w:cs="Times New Roman"/>
                <w:b/>
                <w:bCs/>
                <w:sz w:val="24"/>
                <w:szCs w:val="24"/>
              </w:rPr>
            </w:pPr>
            <w:r w:rsidRPr="00456E80">
              <w:rPr>
                <w:rFonts w:ascii="Times New Roman" w:hAnsi="Times New Roman" w:cs="Times New Roman"/>
                <w:sz w:val="24"/>
                <w:szCs w:val="24"/>
              </w:rPr>
              <w:t>10</w:t>
            </w:r>
          </w:p>
        </w:tc>
        <w:tc>
          <w:tcPr>
            <w:tcW w:w="973" w:type="dxa"/>
            <w:shd w:val="clear" w:color="auto" w:fill="FFFFFF"/>
          </w:tcPr>
          <w:p w14:paraId="237B148B" w14:textId="77777777" w:rsidR="00E867C9" w:rsidRPr="00456E80" w:rsidRDefault="00E867C9" w:rsidP="001A50E4">
            <w:pPr>
              <w:widowControl w:val="0"/>
              <w:spacing w:after="0" w:line="240" w:lineRule="auto"/>
              <w:jc w:val="center"/>
              <w:rPr>
                <w:rFonts w:ascii="Times New Roman" w:hAnsi="Times New Roman" w:cs="Times New Roman"/>
                <w:b/>
                <w:bCs/>
                <w:sz w:val="24"/>
                <w:szCs w:val="24"/>
              </w:rPr>
            </w:pPr>
            <w:r w:rsidRPr="00456E80">
              <w:rPr>
                <w:rFonts w:ascii="Times New Roman" w:hAnsi="Times New Roman" w:cs="Times New Roman"/>
                <w:sz w:val="24"/>
                <w:szCs w:val="24"/>
              </w:rPr>
              <w:t>11</w:t>
            </w:r>
          </w:p>
        </w:tc>
        <w:tc>
          <w:tcPr>
            <w:tcW w:w="1025" w:type="dxa"/>
            <w:shd w:val="clear" w:color="auto" w:fill="FFFFFF"/>
          </w:tcPr>
          <w:p w14:paraId="43CFDFC1" w14:textId="77777777" w:rsidR="00E867C9" w:rsidRPr="00456E80" w:rsidRDefault="00E867C9" w:rsidP="001A50E4">
            <w:pPr>
              <w:widowControl w:val="0"/>
              <w:spacing w:after="0" w:line="240" w:lineRule="auto"/>
              <w:jc w:val="center"/>
              <w:rPr>
                <w:rFonts w:ascii="Times New Roman" w:hAnsi="Times New Roman" w:cs="Times New Roman"/>
                <w:b/>
                <w:bCs/>
                <w:sz w:val="24"/>
                <w:szCs w:val="24"/>
              </w:rPr>
            </w:pPr>
            <w:r w:rsidRPr="00456E80">
              <w:rPr>
                <w:rFonts w:ascii="Times New Roman" w:hAnsi="Times New Roman" w:cs="Times New Roman"/>
                <w:sz w:val="24"/>
                <w:szCs w:val="24"/>
              </w:rPr>
              <w:t>12</w:t>
            </w:r>
          </w:p>
        </w:tc>
        <w:tc>
          <w:tcPr>
            <w:tcW w:w="1245" w:type="dxa"/>
            <w:shd w:val="clear" w:color="auto" w:fill="FFFFFF"/>
          </w:tcPr>
          <w:p w14:paraId="18C7BEFD" w14:textId="77777777" w:rsidR="00E867C9" w:rsidRPr="00456E80" w:rsidRDefault="00E867C9" w:rsidP="001A50E4">
            <w:pPr>
              <w:widowControl w:val="0"/>
              <w:spacing w:after="0" w:line="240" w:lineRule="auto"/>
              <w:jc w:val="center"/>
              <w:rPr>
                <w:rFonts w:ascii="Times New Roman" w:hAnsi="Times New Roman" w:cs="Times New Roman"/>
                <w:b/>
                <w:bCs/>
                <w:sz w:val="24"/>
                <w:szCs w:val="24"/>
              </w:rPr>
            </w:pPr>
            <w:r w:rsidRPr="00456E80">
              <w:rPr>
                <w:rFonts w:ascii="Times New Roman" w:hAnsi="Times New Roman" w:cs="Times New Roman"/>
                <w:sz w:val="24"/>
                <w:szCs w:val="24"/>
              </w:rPr>
              <w:t>13</w:t>
            </w:r>
          </w:p>
        </w:tc>
      </w:tr>
      <w:tr w:rsidR="00E867C9" w:rsidRPr="00456E80" w14:paraId="69F35FBF" w14:textId="77777777" w:rsidTr="00E867C9">
        <w:tc>
          <w:tcPr>
            <w:tcW w:w="1105" w:type="dxa"/>
            <w:vMerge w:val="restart"/>
            <w:shd w:val="clear" w:color="auto" w:fill="FFFFFF"/>
          </w:tcPr>
          <w:p w14:paraId="318474FF"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1164" w:type="dxa"/>
            <w:vMerge w:val="restart"/>
            <w:shd w:val="clear" w:color="auto" w:fill="FFFFFF"/>
          </w:tcPr>
          <w:p w14:paraId="41891D66"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1134" w:type="dxa"/>
            <w:vMerge w:val="restart"/>
            <w:shd w:val="clear" w:color="auto" w:fill="FFFFFF"/>
          </w:tcPr>
          <w:p w14:paraId="4439A5D3"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1089" w:type="dxa"/>
            <w:vMerge w:val="restart"/>
            <w:shd w:val="clear" w:color="auto" w:fill="FFFFFF"/>
          </w:tcPr>
          <w:p w14:paraId="729B6C56"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1129" w:type="dxa"/>
            <w:vMerge w:val="restart"/>
            <w:shd w:val="clear" w:color="auto" w:fill="FFFFFF"/>
          </w:tcPr>
          <w:p w14:paraId="4F981388"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1221" w:type="dxa"/>
            <w:vMerge w:val="restart"/>
            <w:shd w:val="clear" w:color="auto" w:fill="FFFFFF"/>
          </w:tcPr>
          <w:p w14:paraId="18321EA7"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1240" w:type="dxa"/>
            <w:shd w:val="clear" w:color="auto" w:fill="FFFFFF"/>
          </w:tcPr>
          <w:p w14:paraId="55CEA2C4"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1289" w:type="dxa"/>
            <w:shd w:val="clear" w:color="auto" w:fill="FFFFFF"/>
          </w:tcPr>
          <w:p w14:paraId="73471896"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615" w:type="dxa"/>
            <w:shd w:val="clear" w:color="auto" w:fill="FFFFFF"/>
          </w:tcPr>
          <w:p w14:paraId="0987151A"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918" w:type="dxa"/>
            <w:shd w:val="clear" w:color="auto" w:fill="FFFFFF"/>
          </w:tcPr>
          <w:p w14:paraId="1E413B6C"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973" w:type="dxa"/>
            <w:shd w:val="clear" w:color="auto" w:fill="FFFFFF"/>
          </w:tcPr>
          <w:p w14:paraId="479161D2"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1025" w:type="dxa"/>
            <w:shd w:val="clear" w:color="auto" w:fill="FFFFFF"/>
          </w:tcPr>
          <w:p w14:paraId="2F6288FC"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1245" w:type="dxa"/>
            <w:shd w:val="clear" w:color="auto" w:fill="FFFFFF"/>
          </w:tcPr>
          <w:p w14:paraId="722E0143" w14:textId="77777777" w:rsidR="00E867C9" w:rsidRPr="00456E80" w:rsidRDefault="00E867C9" w:rsidP="001A50E4">
            <w:pPr>
              <w:widowControl w:val="0"/>
              <w:spacing w:after="0" w:line="240" w:lineRule="auto"/>
              <w:rPr>
                <w:rFonts w:ascii="Times New Roman" w:hAnsi="Times New Roman" w:cs="Times New Roman"/>
                <w:sz w:val="24"/>
                <w:szCs w:val="24"/>
              </w:rPr>
            </w:pPr>
          </w:p>
        </w:tc>
      </w:tr>
      <w:tr w:rsidR="00E867C9" w:rsidRPr="00456E80" w14:paraId="189EBAB1" w14:textId="77777777" w:rsidTr="00E867C9">
        <w:tc>
          <w:tcPr>
            <w:tcW w:w="1105" w:type="dxa"/>
            <w:vMerge/>
            <w:shd w:val="clear" w:color="auto" w:fill="FFFFFF"/>
          </w:tcPr>
          <w:p w14:paraId="38AD1EB2"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1164" w:type="dxa"/>
            <w:vMerge/>
            <w:shd w:val="clear" w:color="auto" w:fill="FFFFFF"/>
          </w:tcPr>
          <w:p w14:paraId="647F5340"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1134" w:type="dxa"/>
            <w:vMerge/>
            <w:shd w:val="clear" w:color="auto" w:fill="FFFFFF"/>
          </w:tcPr>
          <w:p w14:paraId="03A9AE1F"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1089" w:type="dxa"/>
            <w:vMerge/>
            <w:shd w:val="clear" w:color="auto" w:fill="FFFFFF"/>
          </w:tcPr>
          <w:p w14:paraId="1F899602"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1129" w:type="dxa"/>
            <w:vMerge/>
            <w:shd w:val="clear" w:color="auto" w:fill="FFFFFF"/>
          </w:tcPr>
          <w:p w14:paraId="7C4C8DC9"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1221" w:type="dxa"/>
            <w:vMerge/>
            <w:shd w:val="clear" w:color="auto" w:fill="FFFFFF"/>
          </w:tcPr>
          <w:p w14:paraId="1FE847AA"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1240" w:type="dxa"/>
            <w:shd w:val="clear" w:color="auto" w:fill="FFFFFF"/>
          </w:tcPr>
          <w:p w14:paraId="2D12111C"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1289" w:type="dxa"/>
            <w:shd w:val="clear" w:color="auto" w:fill="FFFFFF"/>
          </w:tcPr>
          <w:p w14:paraId="29273C89"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615" w:type="dxa"/>
            <w:shd w:val="clear" w:color="auto" w:fill="FFFFFF"/>
          </w:tcPr>
          <w:p w14:paraId="614A13AF"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918" w:type="dxa"/>
            <w:shd w:val="clear" w:color="auto" w:fill="FFFFFF"/>
          </w:tcPr>
          <w:p w14:paraId="71E1F816"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973" w:type="dxa"/>
            <w:shd w:val="clear" w:color="auto" w:fill="FFFFFF"/>
          </w:tcPr>
          <w:p w14:paraId="04F76A31"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1025" w:type="dxa"/>
            <w:shd w:val="clear" w:color="auto" w:fill="FFFFFF"/>
          </w:tcPr>
          <w:p w14:paraId="22B19991"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1245" w:type="dxa"/>
            <w:shd w:val="clear" w:color="auto" w:fill="FFFFFF"/>
          </w:tcPr>
          <w:p w14:paraId="125D1942" w14:textId="77777777" w:rsidR="00E867C9" w:rsidRPr="00456E80" w:rsidRDefault="00E867C9" w:rsidP="001A50E4">
            <w:pPr>
              <w:widowControl w:val="0"/>
              <w:spacing w:after="0" w:line="240" w:lineRule="auto"/>
              <w:rPr>
                <w:rFonts w:ascii="Times New Roman" w:hAnsi="Times New Roman" w:cs="Times New Roman"/>
                <w:sz w:val="24"/>
                <w:szCs w:val="24"/>
              </w:rPr>
            </w:pPr>
          </w:p>
        </w:tc>
      </w:tr>
      <w:tr w:rsidR="00E867C9" w:rsidRPr="00456E80" w14:paraId="3DB479BA" w14:textId="77777777" w:rsidTr="00E867C9">
        <w:tc>
          <w:tcPr>
            <w:tcW w:w="1105" w:type="dxa"/>
            <w:vMerge w:val="restart"/>
            <w:shd w:val="clear" w:color="auto" w:fill="FFFFFF"/>
          </w:tcPr>
          <w:p w14:paraId="1C6CD73E"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1164" w:type="dxa"/>
            <w:vMerge w:val="restart"/>
            <w:shd w:val="clear" w:color="auto" w:fill="FFFFFF"/>
          </w:tcPr>
          <w:p w14:paraId="168A2F2E"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1134" w:type="dxa"/>
            <w:vMerge w:val="restart"/>
            <w:shd w:val="clear" w:color="auto" w:fill="FFFFFF"/>
          </w:tcPr>
          <w:p w14:paraId="4E40C064"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1089" w:type="dxa"/>
            <w:vMerge w:val="restart"/>
            <w:shd w:val="clear" w:color="auto" w:fill="FFFFFF"/>
          </w:tcPr>
          <w:p w14:paraId="25219D83"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1129" w:type="dxa"/>
            <w:vMerge w:val="restart"/>
            <w:shd w:val="clear" w:color="auto" w:fill="FFFFFF"/>
          </w:tcPr>
          <w:p w14:paraId="15A4749F"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1221" w:type="dxa"/>
            <w:vMerge w:val="restart"/>
            <w:shd w:val="clear" w:color="auto" w:fill="FFFFFF"/>
          </w:tcPr>
          <w:p w14:paraId="611ABCEB"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1240" w:type="dxa"/>
            <w:shd w:val="clear" w:color="auto" w:fill="FFFFFF"/>
          </w:tcPr>
          <w:p w14:paraId="59CE764F"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1289" w:type="dxa"/>
            <w:shd w:val="clear" w:color="auto" w:fill="FFFFFF"/>
          </w:tcPr>
          <w:p w14:paraId="609DA6F7"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615" w:type="dxa"/>
            <w:shd w:val="clear" w:color="auto" w:fill="FFFFFF"/>
          </w:tcPr>
          <w:p w14:paraId="1B1B2BA6"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918" w:type="dxa"/>
            <w:shd w:val="clear" w:color="auto" w:fill="FFFFFF"/>
          </w:tcPr>
          <w:p w14:paraId="7C663194"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973" w:type="dxa"/>
            <w:shd w:val="clear" w:color="auto" w:fill="FFFFFF"/>
          </w:tcPr>
          <w:p w14:paraId="7788F665"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1025" w:type="dxa"/>
            <w:shd w:val="clear" w:color="auto" w:fill="FFFFFF"/>
          </w:tcPr>
          <w:p w14:paraId="5C6175CE"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1245" w:type="dxa"/>
            <w:shd w:val="clear" w:color="auto" w:fill="FFFFFF"/>
          </w:tcPr>
          <w:p w14:paraId="21F13615" w14:textId="77777777" w:rsidR="00E867C9" w:rsidRPr="00456E80" w:rsidRDefault="00E867C9" w:rsidP="001A50E4">
            <w:pPr>
              <w:widowControl w:val="0"/>
              <w:spacing w:after="0" w:line="240" w:lineRule="auto"/>
              <w:rPr>
                <w:rFonts w:ascii="Times New Roman" w:hAnsi="Times New Roman" w:cs="Times New Roman"/>
                <w:sz w:val="24"/>
                <w:szCs w:val="24"/>
              </w:rPr>
            </w:pPr>
          </w:p>
        </w:tc>
      </w:tr>
      <w:tr w:rsidR="00E867C9" w:rsidRPr="00456E80" w14:paraId="5851A77D" w14:textId="77777777" w:rsidTr="00E867C9">
        <w:tc>
          <w:tcPr>
            <w:tcW w:w="1105" w:type="dxa"/>
            <w:vMerge/>
            <w:shd w:val="clear" w:color="auto" w:fill="FFFFFF"/>
          </w:tcPr>
          <w:p w14:paraId="4FAEB3F4"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1164" w:type="dxa"/>
            <w:vMerge/>
            <w:shd w:val="clear" w:color="auto" w:fill="FFFFFF"/>
          </w:tcPr>
          <w:p w14:paraId="7C3A7A3E"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1134" w:type="dxa"/>
            <w:vMerge/>
            <w:shd w:val="clear" w:color="auto" w:fill="FFFFFF"/>
          </w:tcPr>
          <w:p w14:paraId="6A709E39"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1089" w:type="dxa"/>
            <w:vMerge/>
            <w:shd w:val="clear" w:color="auto" w:fill="FFFFFF"/>
          </w:tcPr>
          <w:p w14:paraId="7D72DABA"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1129" w:type="dxa"/>
            <w:vMerge/>
            <w:shd w:val="clear" w:color="auto" w:fill="FFFFFF"/>
          </w:tcPr>
          <w:p w14:paraId="3A3E1299"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1221" w:type="dxa"/>
            <w:vMerge/>
            <w:shd w:val="clear" w:color="auto" w:fill="FFFFFF"/>
          </w:tcPr>
          <w:p w14:paraId="7A5C4953"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1240" w:type="dxa"/>
            <w:shd w:val="clear" w:color="auto" w:fill="FFFFFF"/>
          </w:tcPr>
          <w:p w14:paraId="4175FBE0"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1289" w:type="dxa"/>
            <w:shd w:val="clear" w:color="auto" w:fill="FFFFFF"/>
          </w:tcPr>
          <w:p w14:paraId="664C8AA0"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615" w:type="dxa"/>
            <w:shd w:val="clear" w:color="auto" w:fill="FFFFFF"/>
          </w:tcPr>
          <w:p w14:paraId="216F1C8E"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918" w:type="dxa"/>
            <w:shd w:val="clear" w:color="auto" w:fill="FFFFFF"/>
          </w:tcPr>
          <w:p w14:paraId="3EA733CD"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973" w:type="dxa"/>
            <w:shd w:val="clear" w:color="auto" w:fill="FFFFFF"/>
          </w:tcPr>
          <w:p w14:paraId="2F7B0C80"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1025" w:type="dxa"/>
            <w:shd w:val="clear" w:color="auto" w:fill="FFFFFF"/>
          </w:tcPr>
          <w:p w14:paraId="1E9B59DA"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1245" w:type="dxa"/>
            <w:shd w:val="clear" w:color="auto" w:fill="FFFFFF"/>
          </w:tcPr>
          <w:p w14:paraId="48D2C162" w14:textId="77777777" w:rsidR="00E867C9" w:rsidRPr="00456E80" w:rsidRDefault="00E867C9" w:rsidP="001A50E4">
            <w:pPr>
              <w:widowControl w:val="0"/>
              <w:spacing w:after="0" w:line="240" w:lineRule="auto"/>
              <w:rPr>
                <w:rFonts w:ascii="Times New Roman" w:hAnsi="Times New Roman" w:cs="Times New Roman"/>
                <w:sz w:val="24"/>
                <w:szCs w:val="24"/>
              </w:rPr>
            </w:pPr>
          </w:p>
        </w:tc>
      </w:tr>
    </w:tbl>
    <w:p w14:paraId="4F934CE9" w14:textId="77777777" w:rsidR="00E867C9" w:rsidRPr="00456E80" w:rsidRDefault="00E867C9" w:rsidP="00456E80">
      <w:pPr>
        <w:widowControl w:val="0"/>
        <w:spacing w:after="0" w:line="240" w:lineRule="auto"/>
        <w:ind w:firstLine="709"/>
        <w:rPr>
          <w:rFonts w:ascii="Times New Roman" w:hAnsi="Times New Roman" w:cs="Times New Roman"/>
          <w:sz w:val="24"/>
          <w:szCs w:val="24"/>
          <w:shd w:val="clear" w:color="auto" w:fill="FFFFFF"/>
        </w:rPr>
      </w:pPr>
    </w:p>
    <w:p w14:paraId="60FA7310" w14:textId="77777777" w:rsidR="00E867C9" w:rsidRPr="00456E80" w:rsidRDefault="00E867C9" w:rsidP="00456E80">
      <w:pPr>
        <w:widowControl w:val="0"/>
        <w:spacing w:after="0" w:line="240" w:lineRule="auto"/>
        <w:ind w:firstLine="709"/>
        <w:rPr>
          <w:rFonts w:ascii="Times New Roman" w:hAnsi="Times New Roman" w:cs="Times New Roman"/>
          <w:sz w:val="24"/>
          <w:szCs w:val="24"/>
        </w:rPr>
      </w:pPr>
      <w:r w:rsidRPr="00456E80">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3583205C" wp14:editId="488345CB">
                <wp:simplePos x="0" y="0"/>
                <wp:positionH relativeFrom="column">
                  <wp:posOffset>1908810</wp:posOffset>
                </wp:positionH>
                <wp:positionV relativeFrom="paragraph">
                  <wp:posOffset>210185</wp:posOffset>
                </wp:positionV>
                <wp:extent cx="404495" cy="142875"/>
                <wp:effectExtent l="0" t="0" r="14605" b="28575"/>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95" cy="142875"/>
                        </a:xfrm>
                        <a:prstGeom prst="rect">
                          <a:avLst/>
                        </a:prstGeom>
                        <a:solidFill>
                          <a:srgbClr val="FFFFFF"/>
                        </a:solidFill>
                        <a:ln w="9525">
                          <a:solidFill>
                            <a:srgbClr val="000000"/>
                          </a:solidFill>
                          <a:miter lim="800000"/>
                          <a:headEnd/>
                          <a:tailEnd/>
                        </a:ln>
                      </wps:spPr>
                      <wps:txbx>
                        <w:txbxContent>
                          <w:p w14:paraId="7B9B7370" w14:textId="77777777" w:rsidR="00B05F69" w:rsidRPr="00A45742" w:rsidRDefault="00B05F69" w:rsidP="00E867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3205C" id="Надпись 17" o:spid="_x0000_s1040" type="#_x0000_t202" style="position:absolute;left:0;text-align:left;margin-left:150.3pt;margin-top:16.55pt;width:31.85pt;height:1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">
                <v:textbox>
                  <w:txbxContent>
                    <w:p w14:paraId="7B9B7370" w14:textId="77777777" w:rsidR="00B05F69" w:rsidRPr="00A45742" w:rsidRDefault="00B05F69" w:rsidP="00E867C9"/>
                  </w:txbxContent>
                </v:textbox>
              </v:shape>
            </w:pict>
          </mc:Fallback>
        </mc:AlternateContent>
      </w:r>
      <w:r w:rsidRPr="00456E80">
        <w:rPr>
          <w:rFonts w:ascii="Times New Roman" w:hAnsi="Times New Roman" w:cs="Times New Roman"/>
          <w:sz w:val="24"/>
          <w:szCs w:val="24"/>
          <w:shd w:val="clear" w:color="auto" w:fill="FFFFFF"/>
        </w:rPr>
        <w:t>Допустимые (возможные) отклонения от установленных показателей объема работы, в пределах которых муниципальное задание считается выполненным, (процентов)</w:t>
      </w:r>
    </w:p>
    <w:p w14:paraId="031D26A6" w14:textId="77777777" w:rsidR="00E867C9" w:rsidRPr="00456E80" w:rsidRDefault="00E867C9" w:rsidP="00456E80">
      <w:pPr>
        <w:keepNext/>
        <w:spacing w:after="0" w:line="240" w:lineRule="auto"/>
        <w:ind w:firstLine="709"/>
        <w:jc w:val="center"/>
        <w:outlineLvl w:val="3"/>
        <w:rPr>
          <w:rFonts w:ascii="Times New Roman" w:hAnsi="Times New Roman" w:cs="Times New Roman"/>
          <w:sz w:val="24"/>
          <w:szCs w:val="24"/>
          <w:shd w:val="clear" w:color="auto" w:fill="FFFFFF"/>
          <w:vertAlign w:val="superscript"/>
        </w:rPr>
      </w:pPr>
      <w:r w:rsidRPr="00456E80">
        <w:rPr>
          <w:rFonts w:ascii="Times New Roman" w:hAnsi="Times New Roman" w:cs="Times New Roman"/>
          <w:sz w:val="24"/>
          <w:szCs w:val="24"/>
          <w:shd w:val="clear" w:color="auto" w:fill="FFFFFF"/>
        </w:rPr>
        <w:t xml:space="preserve">ЧАСТЬ 3. Прочие сведения о государственном задании </w:t>
      </w:r>
      <w:r w:rsidRPr="00456E80">
        <w:rPr>
          <w:rFonts w:ascii="Times New Roman" w:hAnsi="Times New Roman" w:cs="Times New Roman"/>
          <w:sz w:val="24"/>
          <w:szCs w:val="24"/>
          <w:shd w:val="clear" w:color="auto" w:fill="FFFFFF"/>
          <w:vertAlign w:val="superscript"/>
        </w:rPr>
        <w:t>6)</w:t>
      </w:r>
    </w:p>
    <w:p w14:paraId="10606F1F" w14:textId="77777777" w:rsidR="00E867C9" w:rsidRPr="00456E80" w:rsidRDefault="00E867C9" w:rsidP="00456E80">
      <w:pPr>
        <w:keepNext/>
        <w:spacing w:after="0" w:line="240" w:lineRule="auto"/>
        <w:ind w:firstLine="709"/>
        <w:outlineLvl w:val="3"/>
        <w:rPr>
          <w:rFonts w:ascii="Times New Roman" w:hAnsi="Times New Roman" w:cs="Times New Roman"/>
          <w:sz w:val="24"/>
          <w:szCs w:val="24"/>
          <w:shd w:val="clear" w:color="auto" w:fill="FFFFFF"/>
        </w:rPr>
      </w:pPr>
      <w:r w:rsidRPr="00456E80">
        <w:rPr>
          <w:rFonts w:ascii="Times New Roman" w:hAnsi="Times New Roman" w:cs="Times New Roman"/>
          <w:sz w:val="24"/>
          <w:szCs w:val="24"/>
          <w:shd w:val="clear" w:color="auto" w:fill="FFFFFF"/>
        </w:rPr>
        <w:t>Основания для досрочного прекращения исполнения</w:t>
      </w:r>
    </w:p>
    <w:p w14:paraId="5E93B04F" w14:textId="77777777" w:rsidR="00E867C9" w:rsidRPr="00456E80" w:rsidRDefault="00E867C9" w:rsidP="00456E80">
      <w:pPr>
        <w:keepNext/>
        <w:spacing w:after="0" w:line="240" w:lineRule="auto"/>
        <w:ind w:firstLine="709"/>
        <w:outlineLvl w:val="3"/>
        <w:rPr>
          <w:rFonts w:ascii="Times New Roman" w:hAnsi="Times New Roman" w:cs="Times New Roman"/>
          <w:sz w:val="24"/>
          <w:szCs w:val="24"/>
          <w:shd w:val="clear" w:color="auto" w:fill="FFFFFF"/>
        </w:rPr>
      </w:pPr>
      <w:r w:rsidRPr="00456E80">
        <w:rPr>
          <w:rFonts w:ascii="Times New Roman" w:hAnsi="Times New Roman" w:cs="Times New Roman"/>
          <w:sz w:val="24"/>
          <w:szCs w:val="24"/>
          <w:shd w:val="clear" w:color="auto" w:fill="FFFFFF"/>
        </w:rPr>
        <w:t>муниципального задания __________________________________________________________________________________________________</w:t>
      </w:r>
    </w:p>
    <w:p w14:paraId="62DFB272" w14:textId="77777777" w:rsidR="00E867C9" w:rsidRPr="00456E80" w:rsidRDefault="00E867C9" w:rsidP="00456E80">
      <w:pPr>
        <w:widowControl w:val="0"/>
        <w:spacing w:after="0" w:line="240" w:lineRule="auto"/>
        <w:ind w:firstLine="709"/>
        <w:rPr>
          <w:rFonts w:ascii="Times New Roman" w:hAnsi="Times New Roman" w:cs="Times New Roman"/>
          <w:sz w:val="24"/>
          <w:szCs w:val="24"/>
        </w:rPr>
      </w:pPr>
      <w:r w:rsidRPr="00456E80">
        <w:rPr>
          <w:rFonts w:ascii="Times New Roman" w:hAnsi="Times New Roman" w:cs="Times New Roman"/>
          <w:sz w:val="24"/>
          <w:szCs w:val="24"/>
        </w:rPr>
        <w:t>_________________________________________________________________________________________________________________________</w:t>
      </w:r>
    </w:p>
    <w:p w14:paraId="3ACDA0E5" w14:textId="77777777" w:rsidR="00E867C9" w:rsidRPr="00456E80" w:rsidRDefault="00E867C9" w:rsidP="00456E80">
      <w:pPr>
        <w:widowControl w:val="0"/>
        <w:spacing w:after="0" w:line="240" w:lineRule="auto"/>
        <w:ind w:firstLine="709"/>
        <w:rPr>
          <w:rFonts w:ascii="Times New Roman" w:hAnsi="Times New Roman" w:cs="Times New Roman"/>
          <w:sz w:val="24"/>
          <w:szCs w:val="24"/>
        </w:rPr>
      </w:pPr>
      <w:r w:rsidRPr="00456E80">
        <w:rPr>
          <w:rFonts w:ascii="Times New Roman" w:hAnsi="Times New Roman" w:cs="Times New Roman"/>
          <w:sz w:val="24"/>
          <w:szCs w:val="24"/>
        </w:rPr>
        <w:t>_________________________________________________________________________________________________________________________</w:t>
      </w:r>
    </w:p>
    <w:p w14:paraId="7DA25717" w14:textId="77777777" w:rsidR="00E867C9" w:rsidRPr="00456E80" w:rsidRDefault="00E867C9" w:rsidP="00456E80">
      <w:pPr>
        <w:widowControl w:val="0"/>
        <w:spacing w:after="0" w:line="240" w:lineRule="auto"/>
        <w:ind w:firstLine="709"/>
        <w:rPr>
          <w:rFonts w:ascii="Times New Roman" w:hAnsi="Times New Roman" w:cs="Times New Roman"/>
          <w:sz w:val="24"/>
          <w:szCs w:val="24"/>
          <w:shd w:val="clear" w:color="auto" w:fill="FFFFFF"/>
        </w:rPr>
      </w:pPr>
      <w:r w:rsidRPr="00456E80">
        <w:rPr>
          <w:rFonts w:ascii="Times New Roman" w:hAnsi="Times New Roman" w:cs="Times New Roman"/>
          <w:sz w:val="24"/>
          <w:szCs w:val="24"/>
          <w:shd w:val="clear" w:color="auto" w:fill="FFFFFF"/>
        </w:rPr>
        <w:t>2. Иная информация, необходимая для исполнения</w:t>
      </w:r>
    </w:p>
    <w:p w14:paraId="57F40EC1" w14:textId="77777777" w:rsidR="00E867C9" w:rsidRPr="00456E80" w:rsidRDefault="00E867C9" w:rsidP="00456E80">
      <w:pPr>
        <w:keepNext/>
        <w:spacing w:after="0" w:line="240" w:lineRule="auto"/>
        <w:ind w:firstLine="709"/>
        <w:outlineLvl w:val="3"/>
        <w:rPr>
          <w:rFonts w:ascii="Times New Roman" w:hAnsi="Times New Roman" w:cs="Times New Roman"/>
          <w:sz w:val="24"/>
          <w:szCs w:val="24"/>
          <w:shd w:val="clear" w:color="auto" w:fill="FFFFFF"/>
        </w:rPr>
      </w:pPr>
      <w:r w:rsidRPr="00456E80">
        <w:rPr>
          <w:rFonts w:ascii="Times New Roman" w:hAnsi="Times New Roman" w:cs="Times New Roman"/>
          <w:sz w:val="24"/>
          <w:szCs w:val="24"/>
          <w:shd w:val="clear" w:color="auto" w:fill="FFFFFF"/>
        </w:rPr>
        <w:t>(контроля за исполнением) муниципального задания __________________________________________________________________________</w:t>
      </w:r>
    </w:p>
    <w:p w14:paraId="48E6F6A0" w14:textId="77777777" w:rsidR="00E867C9" w:rsidRPr="00456E80" w:rsidRDefault="00E867C9" w:rsidP="00456E80">
      <w:pPr>
        <w:widowControl w:val="0"/>
        <w:spacing w:after="0" w:line="240" w:lineRule="auto"/>
        <w:ind w:firstLine="709"/>
        <w:rPr>
          <w:rFonts w:ascii="Times New Roman" w:hAnsi="Times New Roman" w:cs="Times New Roman"/>
          <w:sz w:val="24"/>
          <w:szCs w:val="24"/>
        </w:rPr>
      </w:pPr>
      <w:r w:rsidRPr="00456E80">
        <w:rPr>
          <w:rFonts w:ascii="Times New Roman" w:hAnsi="Times New Roman" w:cs="Times New Roman"/>
          <w:sz w:val="24"/>
          <w:szCs w:val="24"/>
        </w:rPr>
        <w:t>_________________________________________________________________________________________________________________________</w:t>
      </w:r>
    </w:p>
    <w:p w14:paraId="5F904345" w14:textId="77777777" w:rsidR="00E867C9" w:rsidRPr="00456E80" w:rsidRDefault="00E867C9" w:rsidP="00456E80">
      <w:pPr>
        <w:keepNext/>
        <w:spacing w:after="0" w:line="240" w:lineRule="auto"/>
        <w:ind w:firstLine="709"/>
        <w:outlineLvl w:val="3"/>
        <w:rPr>
          <w:rFonts w:ascii="Times New Roman" w:hAnsi="Times New Roman" w:cs="Times New Roman"/>
          <w:sz w:val="24"/>
          <w:szCs w:val="24"/>
          <w:shd w:val="clear" w:color="auto" w:fill="FFFFFF"/>
        </w:rPr>
      </w:pPr>
      <w:r w:rsidRPr="00456E80">
        <w:rPr>
          <w:rFonts w:ascii="Times New Roman" w:hAnsi="Times New Roman" w:cs="Times New Roman"/>
          <w:sz w:val="24"/>
          <w:szCs w:val="24"/>
          <w:shd w:val="clear" w:color="auto" w:fill="FFFFFF"/>
        </w:rPr>
        <w:t>3. Порядок контроля за исполнением муниципального задания</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19"/>
        <w:gridCol w:w="4419"/>
        <w:gridCol w:w="6566"/>
      </w:tblGrid>
      <w:tr w:rsidR="00E867C9" w:rsidRPr="00456E80" w14:paraId="06A9D0AB" w14:textId="77777777" w:rsidTr="00E867C9">
        <w:trPr>
          <w:trHeight w:hRule="exact" w:val="595"/>
        </w:trPr>
        <w:tc>
          <w:tcPr>
            <w:tcW w:w="4176" w:type="dxa"/>
            <w:shd w:val="clear" w:color="auto" w:fill="FFFFFF"/>
          </w:tcPr>
          <w:p w14:paraId="3C71A487"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Формы контроля</w:t>
            </w:r>
          </w:p>
        </w:tc>
        <w:tc>
          <w:tcPr>
            <w:tcW w:w="4176" w:type="dxa"/>
            <w:shd w:val="clear" w:color="auto" w:fill="FFFFFF"/>
          </w:tcPr>
          <w:p w14:paraId="6EC1AF8C"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Периодичность</w:t>
            </w:r>
          </w:p>
        </w:tc>
        <w:tc>
          <w:tcPr>
            <w:tcW w:w="6205" w:type="dxa"/>
            <w:shd w:val="clear" w:color="auto" w:fill="FFFFFF"/>
          </w:tcPr>
          <w:p w14:paraId="17788C44" w14:textId="0F3095D0"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 xml:space="preserve">Органы исполнительной власти Ростовской </w:t>
            </w:r>
            <w:proofErr w:type="gramStart"/>
            <w:r w:rsidRPr="00456E80">
              <w:rPr>
                <w:rFonts w:ascii="Times New Roman" w:hAnsi="Times New Roman" w:cs="Times New Roman"/>
                <w:sz w:val="24"/>
                <w:szCs w:val="24"/>
              </w:rPr>
              <w:t xml:space="preserve">области, </w:t>
            </w:r>
            <w:r w:rsidR="00136392" w:rsidRPr="00456E80">
              <w:rPr>
                <w:rFonts w:ascii="Times New Roman" w:hAnsi="Times New Roman" w:cs="Times New Roman"/>
                <w:sz w:val="24"/>
                <w:szCs w:val="24"/>
              </w:rPr>
              <w:t xml:space="preserve"> </w:t>
            </w:r>
            <w:r w:rsidRPr="00456E80">
              <w:rPr>
                <w:rFonts w:ascii="Times New Roman" w:hAnsi="Times New Roman" w:cs="Times New Roman"/>
                <w:sz w:val="24"/>
                <w:szCs w:val="24"/>
              </w:rPr>
              <w:t>осуществляющие</w:t>
            </w:r>
            <w:proofErr w:type="gramEnd"/>
            <w:r w:rsidRPr="00456E80">
              <w:rPr>
                <w:rFonts w:ascii="Times New Roman" w:hAnsi="Times New Roman" w:cs="Times New Roman"/>
                <w:sz w:val="24"/>
                <w:szCs w:val="24"/>
              </w:rPr>
              <w:t xml:space="preserve"> контроль за оказанием услуги</w:t>
            </w:r>
          </w:p>
        </w:tc>
      </w:tr>
      <w:tr w:rsidR="00E867C9" w:rsidRPr="00456E80" w14:paraId="7C35CB6E" w14:textId="77777777" w:rsidTr="00E867C9">
        <w:trPr>
          <w:trHeight w:hRule="exact" w:val="288"/>
        </w:trPr>
        <w:tc>
          <w:tcPr>
            <w:tcW w:w="4176" w:type="dxa"/>
            <w:shd w:val="clear" w:color="auto" w:fill="FFFFFF"/>
          </w:tcPr>
          <w:p w14:paraId="3BB6D9EF"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1</w:t>
            </w:r>
          </w:p>
        </w:tc>
        <w:tc>
          <w:tcPr>
            <w:tcW w:w="4176" w:type="dxa"/>
            <w:shd w:val="clear" w:color="auto" w:fill="FFFFFF"/>
          </w:tcPr>
          <w:p w14:paraId="70D366EF"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2</w:t>
            </w:r>
          </w:p>
        </w:tc>
        <w:tc>
          <w:tcPr>
            <w:tcW w:w="6205" w:type="dxa"/>
            <w:shd w:val="clear" w:color="auto" w:fill="FFFFFF"/>
          </w:tcPr>
          <w:p w14:paraId="7920D91B"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3</w:t>
            </w:r>
          </w:p>
        </w:tc>
      </w:tr>
      <w:tr w:rsidR="00E867C9" w:rsidRPr="00456E80" w14:paraId="1C59A6F9" w14:textId="77777777" w:rsidTr="00E867C9">
        <w:trPr>
          <w:trHeight w:hRule="exact" w:val="221"/>
        </w:trPr>
        <w:tc>
          <w:tcPr>
            <w:tcW w:w="4176" w:type="dxa"/>
            <w:shd w:val="clear" w:color="auto" w:fill="FFFFFF"/>
          </w:tcPr>
          <w:p w14:paraId="36CA2715"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4176" w:type="dxa"/>
            <w:shd w:val="clear" w:color="auto" w:fill="FFFFFF"/>
          </w:tcPr>
          <w:p w14:paraId="044A2EAB"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6205" w:type="dxa"/>
            <w:shd w:val="clear" w:color="auto" w:fill="FFFFFF"/>
          </w:tcPr>
          <w:p w14:paraId="2CED0806"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r>
      <w:tr w:rsidR="00E867C9" w:rsidRPr="00456E80" w14:paraId="7674B69C" w14:textId="77777777" w:rsidTr="00E867C9">
        <w:trPr>
          <w:trHeight w:hRule="exact" w:val="274"/>
        </w:trPr>
        <w:tc>
          <w:tcPr>
            <w:tcW w:w="4176" w:type="dxa"/>
            <w:shd w:val="clear" w:color="auto" w:fill="FFFFFF"/>
          </w:tcPr>
          <w:p w14:paraId="36675B4D"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4176" w:type="dxa"/>
            <w:shd w:val="clear" w:color="auto" w:fill="FFFFFF"/>
          </w:tcPr>
          <w:p w14:paraId="36265F55"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6205" w:type="dxa"/>
            <w:shd w:val="clear" w:color="auto" w:fill="FFFFFF"/>
          </w:tcPr>
          <w:p w14:paraId="792408DB"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r>
    </w:tbl>
    <w:p w14:paraId="768E8504" w14:textId="77777777" w:rsidR="00E867C9" w:rsidRPr="00456E80" w:rsidRDefault="00E867C9" w:rsidP="00456E80">
      <w:pPr>
        <w:keepNext/>
        <w:pageBreakBefore/>
        <w:spacing w:after="0" w:line="240" w:lineRule="auto"/>
        <w:ind w:firstLine="709"/>
        <w:outlineLvl w:val="3"/>
        <w:rPr>
          <w:rFonts w:ascii="Times New Roman" w:hAnsi="Times New Roman" w:cs="Times New Roman"/>
          <w:sz w:val="24"/>
          <w:szCs w:val="24"/>
          <w:shd w:val="clear" w:color="auto" w:fill="FFFFFF"/>
        </w:rPr>
      </w:pPr>
      <w:r w:rsidRPr="00456E80">
        <w:rPr>
          <w:rFonts w:ascii="Times New Roman" w:hAnsi="Times New Roman" w:cs="Times New Roman"/>
          <w:sz w:val="24"/>
          <w:szCs w:val="24"/>
          <w:shd w:val="clear" w:color="auto" w:fill="FFFFFF"/>
        </w:rPr>
        <w:lastRenderedPageBreak/>
        <w:t>4. Требования к отчетности о выполнении муниципального задания _______________________________________________________________</w:t>
      </w:r>
    </w:p>
    <w:p w14:paraId="5491DE84" w14:textId="77777777" w:rsidR="00E867C9" w:rsidRPr="00456E80" w:rsidRDefault="00E867C9" w:rsidP="00456E80">
      <w:pPr>
        <w:widowControl w:val="0"/>
        <w:spacing w:after="0" w:line="240" w:lineRule="auto"/>
        <w:ind w:firstLine="709"/>
        <w:rPr>
          <w:rFonts w:ascii="Times New Roman" w:hAnsi="Times New Roman" w:cs="Times New Roman"/>
          <w:sz w:val="24"/>
          <w:szCs w:val="24"/>
        </w:rPr>
      </w:pPr>
      <w:r w:rsidRPr="00456E80">
        <w:rPr>
          <w:rFonts w:ascii="Times New Roman" w:hAnsi="Times New Roman" w:cs="Times New Roman"/>
          <w:sz w:val="24"/>
          <w:szCs w:val="24"/>
        </w:rPr>
        <w:t>__________________________________________________________________________________________________________________________</w:t>
      </w:r>
    </w:p>
    <w:p w14:paraId="7B1255BA" w14:textId="77777777" w:rsidR="00E867C9" w:rsidRPr="00456E80" w:rsidRDefault="00E867C9" w:rsidP="00456E80">
      <w:pPr>
        <w:keepNext/>
        <w:spacing w:after="0" w:line="240" w:lineRule="auto"/>
        <w:ind w:firstLine="709"/>
        <w:outlineLvl w:val="3"/>
        <w:rPr>
          <w:rFonts w:ascii="Times New Roman" w:hAnsi="Times New Roman" w:cs="Times New Roman"/>
          <w:sz w:val="24"/>
          <w:szCs w:val="24"/>
          <w:shd w:val="clear" w:color="auto" w:fill="FFFFFF"/>
        </w:rPr>
      </w:pPr>
      <w:r w:rsidRPr="00456E80">
        <w:rPr>
          <w:rFonts w:ascii="Times New Roman" w:hAnsi="Times New Roman" w:cs="Times New Roman"/>
          <w:sz w:val="24"/>
          <w:szCs w:val="24"/>
          <w:shd w:val="clear" w:color="auto" w:fill="FFFFFF"/>
        </w:rPr>
        <w:t>4.1. Периодичность представления отчетов о</w:t>
      </w:r>
    </w:p>
    <w:p w14:paraId="096FB05E" w14:textId="77777777" w:rsidR="00E867C9" w:rsidRPr="00456E80" w:rsidRDefault="00E867C9" w:rsidP="00456E80">
      <w:pPr>
        <w:keepNext/>
        <w:spacing w:after="0" w:line="240" w:lineRule="auto"/>
        <w:ind w:firstLine="709"/>
        <w:outlineLvl w:val="3"/>
        <w:rPr>
          <w:rFonts w:ascii="Times New Roman" w:hAnsi="Times New Roman" w:cs="Times New Roman"/>
          <w:sz w:val="24"/>
          <w:szCs w:val="24"/>
          <w:shd w:val="clear" w:color="auto" w:fill="FFFFFF"/>
        </w:rPr>
      </w:pPr>
      <w:r w:rsidRPr="00456E80">
        <w:rPr>
          <w:rFonts w:ascii="Times New Roman" w:hAnsi="Times New Roman" w:cs="Times New Roman"/>
          <w:sz w:val="24"/>
          <w:szCs w:val="24"/>
          <w:shd w:val="clear" w:color="auto" w:fill="FFFFFF"/>
        </w:rPr>
        <w:t>выполнении муниципального задания ________________________________________________________________________________________</w:t>
      </w:r>
    </w:p>
    <w:p w14:paraId="1CCDB9ED" w14:textId="77777777" w:rsidR="00E867C9" w:rsidRPr="00456E80" w:rsidRDefault="00E867C9" w:rsidP="00456E80">
      <w:pPr>
        <w:widowControl w:val="0"/>
        <w:spacing w:after="0" w:line="240" w:lineRule="auto"/>
        <w:ind w:firstLine="709"/>
        <w:rPr>
          <w:rFonts w:ascii="Times New Roman" w:hAnsi="Times New Roman" w:cs="Times New Roman"/>
          <w:sz w:val="24"/>
          <w:szCs w:val="24"/>
        </w:rPr>
      </w:pPr>
      <w:r w:rsidRPr="00456E80">
        <w:rPr>
          <w:rFonts w:ascii="Times New Roman" w:hAnsi="Times New Roman" w:cs="Times New Roman"/>
          <w:sz w:val="24"/>
          <w:szCs w:val="24"/>
        </w:rPr>
        <w:t>__________________________________________________________________________________________________________________________</w:t>
      </w:r>
    </w:p>
    <w:p w14:paraId="1B628048" w14:textId="77777777" w:rsidR="00E867C9" w:rsidRPr="00456E80" w:rsidRDefault="00E867C9" w:rsidP="00456E80">
      <w:pPr>
        <w:keepNext/>
        <w:spacing w:after="0" w:line="240" w:lineRule="auto"/>
        <w:ind w:firstLine="709"/>
        <w:outlineLvl w:val="3"/>
        <w:rPr>
          <w:rFonts w:ascii="Times New Roman" w:hAnsi="Times New Roman" w:cs="Times New Roman"/>
          <w:sz w:val="24"/>
          <w:szCs w:val="24"/>
          <w:shd w:val="clear" w:color="auto" w:fill="FFFFFF"/>
        </w:rPr>
      </w:pPr>
      <w:r w:rsidRPr="00456E80">
        <w:rPr>
          <w:rFonts w:ascii="Times New Roman" w:hAnsi="Times New Roman" w:cs="Times New Roman"/>
          <w:sz w:val="24"/>
          <w:szCs w:val="24"/>
          <w:shd w:val="clear" w:color="auto" w:fill="FFFFFF"/>
        </w:rPr>
        <w:t>4.2. Сроки представления отчетов о выполнении муниципального задания _________________________________________________________</w:t>
      </w:r>
    </w:p>
    <w:p w14:paraId="2CE01310" w14:textId="77777777" w:rsidR="00E867C9" w:rsidRPr="00456E80" w:rsidRDefault="00E867C9" w:rsidP="00456E80">
      <w:pPr>
        <w:widowControl w:val="0"/>
        <w:spacing w:after="0" w:line="240" w:lineRule="auto"/>
        <w:ind w:firstLine="709"/>
        <w:rPr>
          <w:rFonts w:ascii="Times New Roman" w:hAnsi="Times New Roman" w:cs="Times New Roman"/>
          <w:sz w:val="24"/>
          <w:szCs w:val="24"/>
        </w:rPr>
      </w:pPr>
      <w:r w:rsidRPr="00456E80">
        <w:rPr>
          <w:rFonts w:ascii="Times New Roman" w:hAnsi="Times New Roman" w:cs="Times New Roman"/>
          <w:sz w:val="24"/>
          <w:szCs w:val="24"/>
        </w:rPr>
        <w:t>__________________________________________________________________________________________________________________________</w:t>
      </w:r>
    </w:p>
    <w:p w14:paraId="2B481C8A" w14:textId="748A4F8D" w:rsidR="00E867C9" w:rsidRPr="00456E80" w:rsidRDefault="00E867C9" w:rsidP="00456E80">
      <w:pPr>
        <w:keepNext/>
        <w:spacing w:after="0" w:line="240" w:lineRule="auto"/>
        <w:ind w:firstLine="709"/>
        <w:outlineLvl w:val="3"/>
        <w:rPr>
          <w:rFonts w:ascii="Times New Roman" w:hAnsi="Times New Roman" w:cs="Times New Roman"/>
          <w:sz w:val="24"/>
          <w:szCs w:val="24"/>
          <w:shd w:val="clear" w:color="auto" w:fill="FFFFFF"/>
        </w:rPr>
      </w:pPr>
      <w:r w:rsidRPr="00456E80">
        <w:rPr>
          <w:rFonts w:ascii="Times New Roman" w:hAnsi="Times New Roman" w:cs="Times New Roman"/>
          <w:sz w:val="24"/>
          <w:szCs w:val="24"/>
          <w:shd w:val="clear" w:color="auto" w:fill="FFFFFF"/>
        </w:rPr>
        <w:t>4.3.</w:t>
      </w:r>
      <w:r w:rsidR="00136392" w:rsidRPr="00456E80">
        <w:rPr>
          <w:rFonts w:ascii="Times New Roman" w:hAnsi="Times New Roman" w:cs="Times New Roman"/>
          <w:sz w:val="24"/>
          <w:szCs w:val="24"/>
          <w:shd w:val="clear" w:color="auto" w:fill="FFFFFF"/>
        </w:rPr>
        <w:t xml:space="preserve"> </w:t>
      </w:r>
      <w:r w:rsidRPr="00456E80">
        <w:rPr>
          <w:rFonts w:ascii="Times New Roman" w:hAnsi="Times New Roman" w:cs="Times New Roman"/>
          <w:sz w:val="24"/>
          <w:szCs w:val="24"/>
          <w:shd w:val="clear" w:color="auto" w:fill="FFFFFF"/>
        </w:rPr>
        <w:t>Иные требования к отчетности о выполнении муниципального задания ________________________________________________________</w:t>
      </w:r>
    </w:p>
    <w:p w14:paraId="087B97CD" w14:textId="77777777" w:rsidR="00E867C9" w:rsidRPr="00456E80" w:rsidRDefault="00E867C9" w:rsidP="00456E80">
      <w:pPr>
        <w:widowControl w:val="0"/>
        <w:spacing w:after="0" w:line="240" w:lineRule="auto"/>
        <w:ind w:firstLine="709"/>
        <w:rPr>
          <w:rFonts w:ascii="Times New Roman" w:hAnsi="Times New Roman" w:cs="Times New Roman"/>
          <w:sz w:val="24"/>
          <w:szCs w:val="24"/>
        </w:rPr>
      </w:pPr>
      <w:r w:rsidRPr="00456E80">
        <w:rPr>
          <w:rFonts w:ascii="Times New Roman" w:hAnsi="Times New Roman" w:cs="Times New Roman"/>
          <w:sz w:val="24"/>
          <w:szCs w:val="24"/>
        </w:rPr>
        <w:t>__________________________________________________________________________________________________________________________</w:t>
      </w:r>
    </w:p>
    <w:p w14:paraId="087B59C2" w14:textId="77777777" w:rsidR="00E867C9" w:rsidRPr="00456E80" w:rsidRDefault="00E867C9" w:rsidP="00456E80">
      <w:pPr>
        <w:keepNext/>
        <w:spacing w:after="0" w:line="240" w:lineRule="auto"/>
        <w:ind w:firstLine="709"/>
        <w:outlineLvl w:val="3"/>
        <w:rPr>
          <w:rFonts w:ascii="Times New Roman" w:hAnsi="Times New Roman" w:cs="Times New Roman"/>
          <w:sz w:val="24"/>
          <w:szCs w:val="24"/>
          <w:shd w:val="clear" w:color="auto" w:fill="FFFFFF"/>
        </w:rPr>
      </w:pPr>
      <w:r w:rsidRPr="00456E80">
        <w:rPr>
          <w:rFonts w:ascii="Times New Roman" w:hAnsi="Times New Roman" w:cs="Times New Roman"/>
          <w:sz w:val="24"/>
          <w:szCs w:val="24"/>
          <w:shd w:val="clear" w:color="auto" w:fill="FFFFFF"/>
        </w:rPr>
        <w:t>5. Иные показатели, связанные с выполнением муниципального задания ___________________________________________________________</w:t>
      </w:r>
    </w:p>
    <w:p w14:paraId="7F2F297C" w14:textId="77777777" w:rsidR="00E867C9" w:rsidRPr="00456E80" w:rsidRDefault="00E867C9" w:rsidP="00456E80">
      <w:pPr>
        <w:widowControl w:val="0"/>
        <w:spacing w:after="0" w:line="240" w:lineRule="auto"/>
        <w:ind w:firstLine="709"/>
        <w:rPr>
          <w:rFonts w:ascii="Times New Roman" w:hAnsi="Times New Roman" w:cs="Times New Roman"/>
          <w:sz w:val="24"/>
          <w:szCs w:val="24"/>
        </w:rPr>
      </w:pPr>
      <w:r w:rsidRPr="00456E80">
        <w:rPr>
          <w:rFonts w:ascii="Times New Roman" w:hAnsi="Times New Roman" w:cs="Times New Roman"/>
          <w:sz w:val="24"/>
          <w:szCs w:val="24"/>
        </w:rPr>
        <w:t>__________________________________________________________________________________________________________________________</w:t>
      </w:r>
    </w:p>
    <w:p w14:paraId="4F577B39" w14:textId="12A24A63" w:rsidR="00E867C9" w:rsidRPr="00456E80" w:rsidRDefault="00136392" w:rsidP="00456E80">
      <w:pPr>
        <w:widowControl w:val="0"/>
        <w:spacing w:after="0" w:line="240" w:lineRule="auto"/>
        <w:ind w:firstLine="709"/>
        <w:rPr>
          <w:rFonts w:ascii="Times New Roman" w:hAnsi="Times New Roman" w:cs="Times New Roman"/>
          <w:sz w:val="24"/>
          <w:szCs w:val="24"/>
        </w:rPr>
      </w:pPr>
      <w:r w:rsidRPr="00456E80">
        <w:rPr>
          <w:rFonts w:ascii="Times New Roman" w:hAnsi="Times New Roman" w:cs="Times New Roman"/>
          <w:sz w:val="24"/>
          <w:szCs w:val="24"/>
          <w:shd w:val="clear" w:color="auto" w:fill="FFFFFF"/>
          <w:vertAlign w:val="superscript"/>
        </w:rPr>
        <w:t xml:space="preserve"> </w:t>
      </w:r>
      <w:r w:rsidR="00E867C9" w:rsidRPr="00456E80">
        <w:rPr>
          <w:rFonts w:ascii="Times New Roman" w:hAnsi="Times New Roman" w:cs="Times New Roman"/>
          <w:sz w:val="24"/>
          <w:szCs w:val="24"/>
          <w:shd w:val="clear" w:color="auto" w:fill="FFFFFF"/>
          <w:vertAlign w:val="superscript"/>
        </w:rPr>
        <w:t>1)</w:t>
      </w:r>
      <w:r w:rsidR="00E867C9" w:rsidRPr="00456E80">
        <w:rPr>
          <w:rFonts w:ascii="Times New Roman" w:hAnsi="Times New Roman" w:cs="Times New Roman"/>
          <w:sz w:val="24"/>
          <w:szCs w:val="24"/>
          <w:shd w:val="clear" w:color="auto" w:fill="FFFFFF"/>
        </w:rPr>
        <w:t xml:space="preserve"> Номер муниципального задания присваивается в информационной системе «Единая автоматизированная система управления общественными финансами в Ростовской области» (после подключения к информационной системе учреждений </w:t>
      </w:r>
      <w:proofErr w:type="spellStart"/>
      <w:r w:rsidR="00E867C9" w:rsidRPr="00456E80">
        <w:rPr>
          <w:rFonts w:ascii="Times New Roman" w:hAnsi="Times New Roman" w:cs="Times New Roman"/>
          <w:sz w:val="24"/>
          <w:szCs w:val="24"/>
          <w:shd w:val="clear" w:color="auto" w:fill="FFFFFF"/>
        </w:rPr>
        <w:t>Аксайского</w:t>
      </w:r>
      <w:proofErr w:type="spellEnd"/>
      <w:r w:rsidR="00E867C9" w:rsidRPr="00456E80">
        <w:rPr>
          <w:rFonts w:ascii="Times New Roman" w:hAnsi="Times New Roman" w:cs="Times New Roman"/>
          <w:sz w:val="24"/>
          <w:szCs w:val="24"/>
          <w:shd w:val="clear" w:color="auto" w:fill="FFFFFF"/>
        </w:rPr>
        <w:t xml:space="preserve"> городского поселения).</w:t>
      </w:r>
    </w:p>
    <w:p w14:paraId="6A1F193D" w14:textId="323DA2D4" w:rsidR="00E867C9" w:rsidRPr="00456E80" w:rsidRDefault="00136392" w:rsidP="00456E80">
      <w:pPr>
        <w:widowControl w:val="0"/>
        <w:spacing w:after="0" w:line="240" w:lineRule="auto"/>
        <w:ind w:firstLine="709"/>
        <w:rPr>
          <w:rFonts w:ascii="Times New Roman" w:hAnsi="Times New Roman" w:cs="Times New Roman"/>
          <w:sz w:val="24"/>
          <w:szCs w:val="24"/>
          <w:shd w:val="clear" w:color="auto" w:fill="FFFFFF"/>
        </w:rPr>
      </w:pPr>
      <w:r w:rsidRPr="00456E80">
        <w:rPr>
          <w:rFonts w:ascii="Times New Roman" w:hAnsi="Times New Roman" w:cs="Times New Roman"/>
          <w:sz w:val="24"/>
          <w:szCs w:val="24"/>
          <w:shd w:val="clear" w:color="auto" w:fill="FFFFFF"/>
          <w:vertAlign w:val="superscript"/>
        </w:rPr>
        <w:t xml:space="preserve"> </w:t>
      </w:r>
      <w:r w:rsidR="00E867C9" w:rsidRPr="00456E80">
        <w:rPr>
          <w:rFonts w:ascii="Times New Roman" w:hAnsi="Times New Roman" w:cs="Times New Roman"/>
          <w:sz w:val="24"/>
          <w:szCs w:val="24"/>
          <w:shd w:val="clear" w:color="auto" w:fill="FFFFFF"/>
          <w:vertAlign w:val="superscript"/>
        </w:rPr>
        <w:t>2)</w:t>
      </w:r>
      <w:r w:rsidR="00E867C9" w:rsidRPr="00456E80">
        <w:rPr>
          <w:rFonts w:ascii="Times New Roman" w:hAnsi="Times New Roman" w:cs="Times New Roman"/>
          <w:sz w:val="24"/>
          <w:szCs w:val="24"/>
          <w:shd w:val="clear" w:color="auto" w:fill="FFFFFF"/>
        </w:rPr>
        <w:t xml:space="preserve"> Формируется при установлении муниципального задания на оказание муниципальной услуги (услуг) и работы (работ) и содержит требования к оказанию муниципальной услуги (услуг) раздельно по каждой из муниципальных услуг с указанием порядкового номера раздела.</w:t>
      </w:r>
    </w:p>
    <w:p w14:paraId="461829B4" w14:textId="685CD7AE" w:rsidR="00E867C9" w:rsidRPr="00456E80" w:rsidRDefault="00136392" w:rsidP="00456E80">
      <w:pPr>
        <w:widowControl w:val="0"/>
        <w:spacing w:after="0" w:line="240" w:lineRule="auto"/>
        <w:ind w:firstLine="709"/>
        <w:rPr>
          <w:rFonts w:ascii="Times New Roman" w:hAnsi="Times New Roman" w:cs="Times New Roman"/>
          <w:sz w:val="24"/>
          <w:szCs w:val="24"/>
          <w:shd w:val="clear" w:color="auto" w:fill="FFFFFF"/>
        </w:rPr>
      </w:pPr>
      <w:r w:rsidRPr="00456E80">
        <w:rPr>
          <w:rFonts w:ascii="Times New Roman" w:hAnsi="Times New Roman" w:cs="Times New Roman"/>
          <w:sz w:val="24"/>
          <w:szCs w:val="24"/>
          <w:shd w:val="clear" w:color="auto" w:fill="FFFFFF"/>
          <w:vertAlign w:val="superscript"/>
        </w:rPr>
        <w:t xml:space="preserve"> </w:t>
      </w:r>
      <w:r w:rsidR="00E867C9" w:rsidRPr="00456E80">
        <w:rPr>
          <w:rFonts w:ascii="Times New Roman" w:hAnsi="Times New Roman" w:cs="Times New Roman"/>
          <w:sz w:val="24"/>
          <w:szCs w:val="24"/>
          <w:shd w:val="clear" w:color="auto" w:fill="FFFFFF"/>
          <w:vertAlign w:val="superscript"/>
        </w:rPr>
        <w:t>3)</w:t>
      </w:r>
      <w:r w:rsidR="00E867C9" w:rsidRPr="00456E80">
        <w:rPr>
          <w:rFonts w:ascii="Times New Roman" w:hAnsi="Times New Roman" w:cs="Times New Roman"/>
          <w:sz w:val="24"/>
          <w:szCs w:val="24"/>
          <w:shd w:val="clear" w:color="auto" w:fill="FFFFFF"/>
        </w:rPr>
        <w:t xml:space="preserve"> Заполняется при установлении показателей, характеризующих качество муниципальной услуги, в ведомственном перечне муниципальных услуг и работ.</w:t>
      </w:r>
    </w:p>
    <w:p w14:paraId="2804B17D" w14:textId="2792CEBC" w:rsidR="00E867C9" w:rsidRPr="00456E80" w:rsidRDefault="00136392" w:rsidP="00456E80">
      <w:pPr>
        <w:widowControl w:val="0"/>
        <w:spacing w:after="0" w:line="240" w:lineRule="auto"/>
        <w:ind w:firstLine="709"/>
        <w:rPr>
          <w:rFonts w:ascii="Times New Roman" w:hAnsi="Times New Roman" w:cs="Times New Roman"/>
          <w:sz w:val="24"/>
          <w:szCs w:val="24"/>
        </w:rPr>
      </w:pPr>
      <w:r w:rsidRPr="00456E80">
        <w:rPr>
          <w:rFonts w:ascii="Times New Roman" w:hAnsi="Times New Roman" w:cs="Times New Roman"/>
          <w:sz w:val="24"/>
          <w:szCs w:val="24"/>
          <w:shd w:val="clear" w:color="auto" w:fill="FFFFFF"/>
          <w:vertAlign w:val="superscript"/>
        </w:rPr>
        <w:t xml:space="preserve"> </w:t>
      </w:r>
      <w:r w:rsidR="00E867C9" w:rsidRPr="00456E80">
        <w:rPr>
          <w:rFonts w:ascii="Times New Roman" w:hAnsi="Times New Roman" w:cs="Times New Roman"/>
          <w:sz w:val="24"/>
          <w:szCs w:val="24"/>
          <w:shd w:val="clear" w:color="auto" w:fill="FFFFFF"/>
          <w:vertAlign w:val="superscript"/>
        </w:rPr>
        <w:t>4)</w:t>
      </w:r>
      <w:r w:rsidR="00E867C9" w:rsidRPr="00456E80">
        <w:rPr>
          <w:rFonts w:ascii="Times New Roman" w:hAnsi="Times New Roman" w:cs="Times New Roman"/>
          <w:sz w:val="24"/>
          <w:szCs w:val="24"/>
          <w:shd w:val="clear" w:color="auto" w:fill="FFFFFF"/>
        </w:rPr>
        <w:t xml:space="preserve"> Формируется при установлении муниципального задания на оказание муниципальной услуги (услуг) и работы (работ) и содержит требования к выполнению работы (работ) раздельно по каждой из работ с указанием порядкового номера раздела.</w:t>
      </w:r>
    </w:p>
    <w:p w14:paraId="5719CCBE" w14:textId="3406759B" w:rsidR="00E867C9" w:rsidRPr="00456E80" w:rsidRDefault="00136392" w:rsidP="00456E80">
      <w:pPr>
        <w:widowControl w:val="0"/>
        <w:spacing w:after="0" w:line="240" w:lineRule="auto"/>
        <w:ind w:firstLine="709"/>
        <w:rPr>
          <w:rFonts w:ascii="Times New Roman" w:hAnsi="Times New Roman" w:cs="Times New Roman"/>
          <w:sz w:val="24"/>
          <w:szCs w:val="24"/>
          <w:shd w:val="clear" w:color="auto" w:fill="FFFFFF"/>
        </w:rPr>
      </w:pPr>
      <w:r w:rsidRPr="00456E80">
        <w:rPr>
          <w:rFonts w:ascii="Times New Roman" w:hAnsi="Times New Roman" w:cs="Times New Roman"/>
          <w:sz w:val="24"/>
          <w:szCs w:val="24"/>
          <w:shd w:val="clear" w:color="auto" w:fill="FFFFFF"/>
          <w:vertAlign w:val="superscript"/>
        </w:rPr>
        <w:t xml:space="preserve"> </w:t>
      </w:r>
      <w:r w:rsidR="00E867C9" w:rsidRPr="00456E80">
        <w:rPr>
          <w:rFonts w:ascii="Times New Roman" w:hAnsi="Times New Roman" w:cs="Times New Roman"/>
          <w:sz w:val="24"/>
          <w:szCs w:val="24"/>
          <w:shd w:val="clear" w:color="auto" w:fill="FFFFFF"/>
          <w:vertAlign w:val="superscript"/>
        </w:rPr>
        <w:t>5)</w:t>
      </w:r>
      <w:r w:rsidR="00E867C9" w:rsidRPr="00456E80">
        <w:rPr>
          <w:rFonts w:ascii="Times New Roman" w:hAnsi="Times New Roman" w:cs="Times New Roman"/>
          <w:sz w:val="24"/>
          <w:szCs w:val="24"/>
          <w:shd w:val="clear" w:color="auto" w:fill="FFFFFF"/>
        </w:rPr>
        <w:t xml:space="preserve"> Заполняется при установлении показателей, характеризующих качество работы, в ведомственном перечне муниципальных услуг и работ.</w:t>
      </w:r>
    </w:p>
    <w:p w14:paraId="13D0880B" w14:textId="3A39C8BF" w:rsidR="00E867C9" w:rsidRPr="00456E80" w:rsidRDefault="00136392" w:rsidP="00456E80">
      <w:pPr>
        <w:widowControl w:val="0"/>
        <w:spacing w:after="0" w:line="240" w:lineRule="auto"/>
        <w:ind w:firstLine="709"/>
        <w:rPr>
          <w:rFonts w:ascii="Times New Roman" w:hAnsi="Times New Roman" w:cs="Times New Roman"/>
          <w:sz w:val="24"/>
          <w:szCs w:val="24"/>
        </w:rPr>
      </w:pPr>
      <w:r w:rsidRPr="00456E80">
        <w:rPr>
          <w:rFonts w:ascii="Times New Roman" w:hAnsi="Times New Roman" w:cs="Times New Roman"/>
          <w:sz w:val="24"/>
          <w:szCs w:val="24"/>
          <w:shd w:val="clear" w:color="auto" w:fill="FFFFFF"/>
          <w:vertAlign w:val="superscript"/>
        </w:rPr>
        <w:t xml:space="preserve"> </w:t>
      </w:r>
      <w:r w:rsidR="00E867C9" w:rsidRPr="00456E80">
        <w:rPr>
          <w:rFonts w:ascii="Times New Roman" w:hAnsi="Times New Roman" w:cs="Times New Roman"/>
          <w:sz w:val="24"/>
          <w:szCs w:val="24"/>
          <w:shd w:val="clear" w:color="auto" w:fill="FFFFFF"/>
          <w:vertAlign w:val="superscript"/>
        </w:rPr>
        <w:t>6)</w:t>
      </w:r>
      <w:r w:rsidR="00E867C9" w:rsidRPr="00456E80">
        <w:rPr>
          <w:rFonts w:ascii="Times New Roman" w:hAnsi="Times New Roman" w:cs="Times New Roman"/>
          <w:sz w:val="24"/>
          <w:szCs w:val="24"/>
          <w:shd w:val="clear" w:color="auto" w:fill="FFFFFF"/>
        </w:rPr>
        <w:t xml:space="preserve"> Заполняется в целом по муниципальному заданию.</w:t>
      </w:r>
    </w:p>
    <w:p w14:paraId="41FFBA81" w14:textId="1F31A17A" w:rsidR="00E867C9" w:rsidRPr="00456E80" w:rsidRDefault="00136392" w:rsidP="00456E80">
      <w:pPr>
        <w:widowControl w:val="0"/>
        <w:spacing w:after="0" w:line="240" w:lineRule="auto"/>
        <w:ind w:firstLine="709"/>
        <w:rPr>
          <w:rFonts w:ascii="Times New Roman" w:hAnsi="Times New Roman" w:cs="Times New Roman"/>
          <w:sz w:val="24"/>
          <w:szCs w:val="24"/>
          <w:shd w:val="clear" w:color="auto" w:fill="FFFFFF"/>
        </w:rPr>
      </w:pPr>
      <w:r w:rsidRPr="00456E80">
        <w:rPr>
          <w:rFonts w:ascii="Times New Roman" w:hAnsi="Times New Roman" w:cs="Times New Roman"/>
          <w:sz w:val="24"/>
          <w:szCs w:val="24"/>
          <w:shd w:val="clear" w:color="auto" w:fill="FFFFFF"/>
          <w:vertAlign w:val="superscript"/>
        </w:rPr>
        <w:t xml:space="preserve"> </w:t>
      </w:r>
      <w:r w:rsidR="00E867C9" w:rsidRPr="00456E80">
        <w:rPr>
          <w:rFonts w:ascii="Times New Roman" w:hAnsi="Times New Roman" w:cs="Times New Roman"/>
          <w:sz w:val="24"/>
          <w:szCs w:val="24"/>
          <w:shd w:val="clear" w:color="auto" w:fill="FFFFFF"/>
          <w:vertAlign w:val="superscript"/>
        </w:rPr>
        <w:t>7)</w:t>
      </w:r>
      <w:r w:rsidR="00E867C9" w:rsidRPr="00456E80">
        <w:rPr>
          <w:rFonts w:ascii="Times New Roman" w:hAnsi="Times New Roman" w:cs="Times New Roman"/>
          <w:sz w:val="24"/>
          <w:szCs w:val="24"/>
          <w:shd w:val="clear" w:color="auto" w:fill="FFFFFF"/>
        </w:rPr>
        <w:t xml:space="preserve"> В числе иных показателей может быть указано допустимое (возможное) отклонение от выполнения муниципального задания, в пределах которого оно считается выполненным, при принятии органом, осуществляющим функции и полномочия учредителя казенных учреждений Каширского муниципального района, главным распорядителем средств бюджета Каширского муниципального района, в ведении которого находятся</w:t>
      </w:r>
      <w:r w:rsidRPr="00456E80">
        <w:rPr>
          <w:rFonts w:ascii="Times New Roman" w:hAnsi="Times New Roman" w:cs="Times New Roman"/>
          <w:sz w:val="24"/>
          <w:szCs w:val="24"/>
          <w:shd w:val="clear" w:color="auto" w:fill="FFFFFF"/>
        </w:rPr>
        <w:t xml:space="preserve"> </w:t>
      </w:r>
      <w:r w:rsidR="00E867C9" w:rsidRPr="00456E80">
        <w:rPr>
          <w:rFonts w:ascii="Times New Roman" w:hAnsi="Times New Roman" w:cs="Times New Roman"/>
          <w:sz w:val="24"/>
          <w:szCs w:val="24"/>
          <w:shd w:val="clear" w:color="auto" w:fill="FFFFFF"/>
        </w:rPr>
        <w:t>казенные учреждения Каширского муниципального района, решения об установлении общего допустимого (возможного) отклонения от выполнения муниципального задания, в пределах которого оно считается выполненным (в процентах). В этом случае допустимые (возможные) отклонения, предусмотренные в пунктах 3.1 и 3.2 настоящего муниципального задания, не заполняются.</w:t>
      </w:r>
    </w:p>
    <w:p w14:paraId="0AA2BCA9" w14:textId="77777777" w:rsidR="00E867C9" w:rsidRPr="00456E80" w:rsidRDefault="00E867C9" w:rsidP="00456E80">
      <w:pPr>
        <w:widowControl w:val="0"/>
        <w:spacing w:after="0" w:line="240" w:lineRule="auto"/>
        <w:ind w:firstLine="709"/>
        <w:rPr>
          <w:rFonts w:ascii="Times New Roman" w:hAnsi="Times New Roman" w:cs="Times New Roman"/>
          <w:sz w:val="24"/>
          <w:szCs w:val="24"/>
        </w:rPr>
      </w:pPr>
    </w:p>
    <w:p w14:paraId="202C520C" w14:textId="77777777" w:rsidR="00E867C9" w:rsidRPr="00456E80" w:rsidRDefault="00E867C9" w:rsidP="00456E80">
      <w:pPr>
        <w:widowControl w:val="0"/>
        <w:spacing w:after="0" w:line="240" w:lineRule="auto"/>
        <w:ind w:firstLine="709"/>
        <w:rPr>
          <w:rFonts w:ascii="Times New Roman" w:hAnsi="Times New Roman" w:cs="Times New Roman"/>
          <w:sz w:val="24"/>
          <w:szCs w:val="24"/>
        </w:rPr>
      </w:pPr>
    </w:p>
    <w:p w14:paraId="5F54681B" w14:textId="77777777" w:rsidR="00E867C9" w:rsidRPr="00456E80" w:rsidRDefault="00E867C9" w:rsidP="00456E80">
      <w:pPr>
        <w:widowControl w:val="0"/>
        <w:spacing w:after="0" w:line="240" w:lineRule="auto"/>
        <w:ind w:firstLine="709"/>
        <w:rPr>
          <w:rFonts w:ascii="Times New Roman" w:hAnsi="Times New Roman" w:cs="Times New Roman"/>
          <w:sz w:val="24"/>
          <w:szCs w:val="24"/>
        </w:rPr>
      </w:pPr>
    </w:p>
    <w:p w14:paraId="442AB42B" w14:textId="77777777" w:rsidR="00E867C9" w:rsidRPr="00456E80" w:rsidRDefault="00E867C9" w:rsidP="00456E80">
      <w:pPr>
        <w:widowControl w:val="0"/>
        <w:spacing w:after="0" w:line="240" w:lineRule="auto"/>
        <w:ind w:firstLine="709"/>
        <w:rPr>
          <w:rFonts w:ascii="Times New Roman" w:hAnsi="Times New Roman" w:cs="Times New Roman"/>
          <w:sz w:val="24"/>
          <w:szCs w:val="24"/>
        </w:rPr>
      </w:pPr>
    </w:p>
    <w:p w14:paraId="354E9FBA" w14:textId="77777777" w:rsidR="00E867C9" w:rsidRPr="00456E80" w:rsidRDefault="00E867C9" w:rsidP="00456E80">
      <w:pPr>
        <w:widowControl w:val="0"/>
        <w:spacing w:after="0" w:line="240" w:lineRule="auto"/>
        <w:ind w:firstLine="709"/>
        <w:rPr>
          <w:rFonts w:ascii="Times New Roman" w:hAnsi="Times New Roman" w:cs="Times New Roman"/>
          <w:sz w:val="24"/>
          <w:szCs w:val="24"/>
        </w:rPr>
      </w:pPr>
    </w:p>
    <w:p w14:paraId="24526EB3" w14:textId="77777777" w:rsidR="00E867C9" w:rsidRPr="00456E80" w:rsidRDefault="00E867C9" w:rsidP="00456E80">
      <w:pPr>
        <w:widowControl w:val="0"/>
        <w:spacing w:after="0" w:line="240" w:lineRule="auto"/>
        <w:ind w:firstLine="709"/>
        <w:rPr>
          <w:rFonts w:ascii="Times New Roman" w:hAnsi="Times New Roman" w:cs="Times New Roman"/>
          <w:sz w:val="24"/>
          <w:szCs w:val="24"/>
        </w:rPr>
      </w:pPr>
    </w:p>
    <w:p w14:paraId="096D917D" w14:textId="77777777" w:rsidR="00E867C9" w:rsidRPr="00456E80" w:rsidRDefault="00E867C9" w:rsidP="00456E80">
      <w:pPr>
        <w:widowControl w:val="0"/>
        <w:spacing w:after="0" w:line="240" w:lineRule="auto"/>
        <w:ind w:firstLine="709"/>
        <w:rPr>
          <w:rFonts w:ascii="Times New Roman" w:hAnsi="Times New Roman" w:cs="Times New Roman"/>
          <w:sz w:val="24"/>
          <w:szCs w:val="24"/>
        </w:rPr>
      </w:pPr>
    </w:p>
    <w:p w14:paraId="4B730E53" w14:textId="77777777" w:rsidR="00E867C9" w:rsidRPr="00456E80" w:rsidRDefault="00E867C9" w:rsidP="00456E80">
      <w:pPr>
        <w:widowControl w:val="0"/>
        <w:spacing w:after="0" w:line="240" w:lineRule="auto"/>
        <w:ind w:firstLine="709"/>
        <w:jc w:val="center"/>
        <w:rPr>
          <w:rFonts w:ascii="Times New Roman" w:hAnsi="Times New Roman" w:cs="Times New Roman"/>
          <w:sz w:val="24"/>
          <w:szCs w:val="24"/>
        </w:rPr>
      </w:pPr>
    </w:p>
    <w:p w14:paraId="17F95C8C" w14:textId="77777777" w:rsidR="00E867C9" w:rsidRPr="00456E80" w:rsidRDefault="00E867C9" w:rsidP="00456E80">
      <w:pPr>
        <w:widowControl w:val="0"/>
        <w:spacing w:after="0" w:line="240" w:lineRule="auto"/>
        <w:ind w:firstLine="709"/>
        <w:jc w:val="center"/>
        <w:rPr>
          <w:rFonts w:ascii="Times New Roman" w:hAnsi="Times New Roman" w:cs="Times New Roman"/>
          <w:sz w:val="24"/>
          <w:szCs w:val="24"/>
        </w:rPr>
      </w:pPr>
      <w:r w:rsidRPr="00456E80">
        <w:rPr>
          <w:rFonts w:ascii="Times New Roman" w:hAnsi="Times New Roman" w:cs="Times New Roman"/>
          <w:sz w:val="24"/>
          <w:szCs w:val="24"/>
        </w:rPr>
        <w:lastRenderedPageBreak/>
        <w:t>Приложение № 2</w:t>
      </w:r>
    </w:p>
    <w:p w14:paraId="54602AE5" w14:textId="71CB81FC" w:rsidR="00E867C9" w:rsidRPr="00456E80" w:rsidRDefault="00E867C9" w:rsidP="00456E80">
      <w:pPr>
        <w:widowControl w:val="0"/>
        <w:spacing w:after="0" w:line="240" w:lineRule="auto"/>
        <w:ind w:firstLine="709"/>
        <w:jc w:val="center"/>
        <w:rPr>
          <w:rFonts w:ascii="Times New Roman" w:hAnsi="Times New Roman" w:cs="Times New Roman"/>
          <w:sz w:val="24"/>
          <w:szCs w:val="24"/>
        </w:rPr>
      </w:pPr>
      <w:r w:rsidRPr="00456E80">
        <w:rPr>
          <w:rFonts w:ascii="Times New Roman" w:hAnsi="Times New Roman" w:cs="Times New Roman"/>
          <w:sz w:val="24"/>
          <w:szCs w:val="24"/>
        </w:rPr>
        <w:t xml:space="preserve">к Положению о формировании муниципального задания на оказание муниципальных услуг (выполнение </w:t>
      </w:r>
      <w:proofErr w:type="gramStart"/>
      <w:r w:rsidRPr="00456E80">
        <w:rPr>
          <w:rFonts w:ascii="Times New Roman" w:hAnsi="Times New Roman" w:cs="Times New Roman"/>
          <w:sz w:val="24"/>
          <w:szCs w:val="24"/>
        </w:rPr>
        <w:t xml:space="preserve">работ) </w:t>
      </w:r>
      <w:r w:rsidR="00136392" w:rsidRPr="00456E80">
        <w:rPr>
          <w:rFonts w:ascii="Times New Roman" w:hAnsi="Times New Roman" w:cs="Times New Roman"/>
          <w:sz w:val="24"/>
          <w:szCs w:val="24"/>
        </w:rPr>
        <w:t xml:space="preserve"> </w:t>
      </w:r>
      <w:r w:rsidRPr="00456E80">
        <w:rPr>
          <w:rFonts w:ascii="Times New Roman" w:hAnsi="Times New Roman" w:cs="Times New Roman"/>
          <w:sz w:val="24"/>
          <w:szCs w:val="24"/>
        </w:rPr>
        <w:t>в</w:t>
      </w:r>
      <w:proofErr w:type="gramEnd"/>
      <w:r w:rsidRPr="00456E80">
        <w:rPr>
          <w:rFonts w:ascii="Times New Roman" w:hAnsi="Times New Roman" w:cs="Times New Roman"/>
          <w:sz w:val="24"/>
          <w:szCs w:val="24"/>
        </w:rPr>
        <w:t xml:space="preserve"> отношении муниципальных учреждений Каширского муниципального района и финансовом обеспечении выполнения муниципального задания</w:t>
      </w:r>
    </w:p>
    <w:p w14:paraId="085A6A56" w14:textId="77777777" w:rsidR="00E867C9" w:rsidRPr="00456E80" w:rsidRDefault="00E867C9" w:rsidP="00456E80">
      <w:pPr>
        <w:widowControl w:val="0"/>
        <w:spacing w:after="0" w:line="240" w:lineRule="auto"/>
        <w:ind w:firstLine="709"/>
        <w:rPr>
          <w:rFonts w:ascii="Times New Roman" w:hAnsi="Times New Roman" w:cs="Times New Roman"/>
          <w:sz w:val="24"/>
          <w:szCs w:val="24"/>
        </w:rPr>
      </w:pPr>
    </w:p>
    <w:p w14:paraId="0FAE223D" w14:textId="77777777" w:rsidR="00E867C9" w:rsidRPr="00456E80" w:rsidRDefault="00E867C9" w:rsidP="001A50E4">
      <w:pPr>
        <w:keepNext/>
        <w:spacing w:after="0" w:line="240" w:lineRule="auto"/>
        <w:jc w:val="center"/>
        <w:outlineLvl w:val="3"/>
        <w:rPr>
          <w:rFonts w:ascii="Times New Roman" w:hAnsi="Times New Roman" w:cs="Times New Roman"/>
          <w:sz w:val="24"/>
          <w:szCs w:val="24"/>
          <w:shd w:val="clear" w:color="auto" w:fill="FFFFFF"/>
        </w:rPr>
      </w:pPr>
      <w:r w:rsidRPr="00456E80">
        <w:rPr>
          <w:rFonts w:ascii="Times New Roman" w:hAnsi="Times New Roman" w:cs="Times New Roman"/>
          <w:sz w:val="24"/>
          <w:szCs w:val="24"/>
          <w:shd w:val="clear" w:color="auto" w:fill="FFFFFF"/>
        </w:rPr>
        <w:t>ОТЧЕТ О ВЫПОЛНЕНИИ</w:t>
      </w:r>
    </w:p>
    <w:p w14:paraId="26642C18" w14:textId="77777777" w:rsidR="00E867C9" w:rsidRPr="00456E80" w:rsidRDefault="00E867C9" w:rsidP="001A50E4">
      <w:pPr>
        <w:keepNext/>
        <w:spacing w:after="0" w:line="240" w:lineRule="auto"/>
        <w:jc w:val="center"/>
        <w:outlineLvl w:val="3"/>
        <w:rPr>
          <w:rFonts w:ascii="Times New Roman" w:hAnsi="Times New Roman" w:cs="Times New Roman"/>
          <w:sz w:val="24"/>
          <w:szCs w:val="24"/>
        </w:rPr>
      </w:pPr>
      <w:r w:rsidRPr="00456E80">
        <w:rPr>
          <w:rFonts w:ascii="Times New Roman" w:hAnsi="Times New Roman" w:cs="Times New Roman"/>
          <w:noProof/>
          <w:sz w:val="24"/>
          <w:szCs w:val="24"/>
        </w:rPr>
        <mc:AlternateContent>
          <mc:Choice Requires="wps">
            <w:drawing>
              <wp:anchor distT="0" distB="0" distL="114300" distR="114300" simplePos="0" relativeHeight="251696128" behindDoc="0" locked="0" layoutInCell="1" allowOverlap="1" wp14:anchorId="1B0E6D11" wp14:editId="6F196891">
                <wp:simplePos x="0" y="0"/>
                <wp:positionH relativeFrom="column">
                  <wp:posOffset>6270625</wp:posOffset>
                </wp:positionH>
                <wp:positionV relativeFrom="paragraph">
                  <wp:posOffset>43180</wp:posOffset>
                </wp:positionV>
                <wp:extent cx="650875" cy="78740"/>
                <wp:effectExtent l="0" t="0" r="15875" b="16510"/>
                <wp:wrapNone/>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 cy="78740"/>
                        </a:xfrm>
                        <a:prstGeom prst="rect">
                          <a:avLst/>
                        </a:prstGeom>
                        <a:solidFill>
                          <a:srgbClr val="FFFFFF"/>
                        </a:solidFill>
                        <a:ln w="9525">
                          <a:solidFill>
                            <a:srgbClr val="000000"/>
                          </a:solidFill>
                          <a:miter lim="800000"/>
                          <a:headEnd/>
                          <a:tailEnd/>
                        </a:ln>
                      </wps:spPr>
                      <wps:txbx>
                        <w:txbxContent>
                          <w:p w14:paraId="7E8B10CF" w14:textId="77777777" w:rsidR="00B05F69" w:rsidRDefault="00B05F69" w:rsidP="00E867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E6D11" id="Надпись 18" o:spid="_x0000_s1041" type="#_x0000_t202" style="position:absolute;left:0;text-align:left;margin-left:493.75pt;margin-top:3.4pt;width:51.25pt;height:6.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">
                <v:textbox>
                  <w:txbxContent>
                    <w:p w14:paraId="7E8B10CF" w14:textId="77777777" w:rsidR="00B05F69" w:rsidRDefault="00B05F69" w:rsidP="00E867C9"/>
                  </w:txbxContent>
                </v:textbox>
              </v:shape>
            </w:pict>
          </mc:Fallback>
        </mc:AlternateContent>
      </w:r>
      <w:r w:rsidRPr="00456E80">
        <w:rPr>
          <w:rFonts w:ascii="Times New Roman" w:hAnsi="Times New Roman" w:cs="Times New Roman"/>
          <w:sz w:val="24"/>
          <w:szCs w:val="24"/>
          <w:shd w:val="clear" w:color="auto" w:fill="FFFFFF"/>
        </w:rPr>
        <w:t xml:space="preserve">МУНИЦИПАЛЬНОГО ЗАДАНИЯ № </w:t>
      </w:r>
      <w:r w:rsidRPr="00456E80">
        <w:rPr>
          <w:rFonts w:ascii="Times New Roman" w:hAnsi="Times New Roman" w:cs="Times New Roman"/>
          <w:b/>
          <w:bCs/>
          <w:sz w:val="24"/>
          <w:szCs w:val="24"/>
          <w:vertAlign w:val="superscript"/>
        </w:rPr>
        <w:t>1)</w:t>
      </w:r>
    </w:p>
    <w:p w14:paraId="6BFC5574" w14:textId="77777777" w:rsidR="00E867C9" w:rsidRPr="00456E80" w:rsidRDefault="00E867C9" w:rsidP="001A50E4">
      <w:pPr>
        <w:keepNext/>
        <w:spacing w:after="0" w:line="240" w:lineRule="auto"/>
        <w:jc w:val="center"/>
        <w:outlineLvl w:val="3"/>
        <w:rPr>
          <w:rFonts w:ascii="Times New Roman" w:hAnsi="Times New Roman" w:cs="Times New Roman"/>
          <w:sz w:val="24"/>
          <w:szCs w:val="24"/>
          <w:shd w:val="clear" w:color="auto" w:fill="FFFFFF"/>
        </w:rPr>
      </w:pPr>
      <w:r w:rsidRPr="00456E80">
        <w:rPr>
          <w:rFonts w:ascii="Times New Roman" w:hAnsi="Times New Roman" w:cs="Times New Roman"/>
          <w:noProof/>
          <w:sz w:val="24"/>
          <w:szCs w:val="24"/>
        </w:rPr>
        <mc:AlternateContent>
          <mc:Choice Requires="wps">
            <w:drawing>
              <wp:anchor distT="0" distB="0" distL="114300" distR="114300" simplePos="0" relativeHeight="251709440" behindDoc="0" locked="0" layoutInCell="1" allowOverlap="1" wp14:anchorId="6B1B643D" wp14:editId="3CCD6B20">
                <wp:simplePos x="0" y="0"/>
                <wp:positionH relativeFrom="column">
                  <wp:posOffset>7971155</wp:posOffset>
                </wp:positionH>
                <wp:positionV relativeFrom="paragraph">
                  <wp:posOffset>46355</wp:posOffset>
                </wp:positionV>
                <wp:extent cx="1571625" cy="2637155"/>
                <wp:effectExtent l="0" t="0" r="9525" b="0"/>
                <wp:wrapNone/>
                <wp:docPr id="19"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2637155"/>
                        </a:xfrm>
                        <a:prstGeom prst="rect">
                          <a:avLst/>
                        </a:prstGeom>
                        <a:solidFill>
                          <a:srgbClr val="FFFFFF"/>
                        </a:solidFill>
                        <a:ln>
                          <a:noFill/>
                        </a:ln>
                      </wps:spPr>
                      <wps:txbx>
                        <w:txbxContent>
                          <w:tbl>
                            <w:tblPr>
                              <w:tblW w:w="2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056"/>
                            </w:tblGrid>
                            <w:tr w:rsidR="00B05F69" w:rsidRPr="00420D35" w14:paraId="4342C398" w14:textId="77777777">
                              <w:trPr>
                                <w:trHeight w:val="128"/>
                              </w:trPr>
                              <w:tc>
                                <w:tcPr>
                                  <w:tcW w:w="1276" w:type="dxa"/>
                                  <w:tcBorders>
                                    <w:top w:val="nil"/>
                                    <w:left w:val="nil"/>
                                    <w:bottom w:val="nil"/>
                                  </w:tcBorders>
                                </w:tcPr>
                                <w:p w14:paraId="7AAC2D28" w14:textId="77777777" w:rsidR="00B05F69" w:rsidRPr="00420D35" w:rsidRDefault="00B05F69" w:rsidP="001A50E4">
                                  <w:pPr>
                                    <w:spacing w:line="240" w:lineRule="auto"/>
                                  </w:pPr>
                                </w:p>
                              </w:tc>
                              <w:tc>
                                <w:tcPr>
                                  <w:tcW w:w="1056" w:type="dxa"/>
                                  <w:tcBorders>
                                    <w:bottom w:val="single" w:sz="12" w:space="0" w:color="auto"/>
                                  </w:tcBorders>
                                </w:tcPr>
                                <w:p w14:paraId="3A4D51AA" w14:textId="77777777" w:rsidR="00B05F69" w:rsidRPr="00420D35" w:rsidRDefault="00B05F69" w:rsidP="001A50E4">
                                  <w:pPr>
                                    <w:spacing w:line="240" w:lineRule="auto"/>
                                  </w:pPr>
                                  <w:r w:rsidRPr="00420D35">
                                    <w:t>Коды</w:t>
                                  </w:r>
                                </w:p>
                              </w:tc>
                            </w:tr>
                            <w:tr w:rsidR="00B05F69" w:rsidRPr="00420D35" w14:paraId="3AFA0EC6" w14:textId="77777777">
                              <w:trPr>
                                <w:trHeight w:val="113"/>
                              </w:trPr>
                              <w:tc>
                                <w:tcPr>
                                  <w:tcW w:w="1276" w:type="dxa"/>
                                  <w:tcBorders>
                                    <w:top w:val="nil"/>
                                    <w:left w:val="nil"/>
                                    <w:bottom w:val="nil"/>
                                    <w:right w:val="single" w:sz="12" w:space="0" w:color="auto"/>
                                  </w:tcBorders>
                                  <w:vAlign w:val="center"/>
                                </w:tcPr>
                                <w:p w14:paraId="73567A14" w14:textId="77777777" w:rsidR="00B05F69" w:rsidRPr="00420D35" w:rsidRDefault="00B05F69" w:rsidP="001A50E4">
                                  <w:pPr>
                                    <w:spacing w:line="240" w:lineRule="auto"/>
                                    <w:jc w:val="right"/>
                                  </w:pPr>
                                  <w:r w:rsidRPr="00420D35">
                                    <w:t>Форма по ОКУД</w:t>
                                  </w:r>
                                </w:p>
                              </w:tc>
                              <w:tc>
                                <w:tcPr>
                                  <w:tcW w:w="1056" w:type="dxa"/>
                                  <w:tcBorders>
                                    <w:top w:val="single" w:sz="12" w:space="0" w:color="auto"/>
                                    <w:left w:val="single" w:sz="12" w:space="0" w:color="auto"/>
                                    <w:bottom w:val="single" w:sz="6" w:space="0" w:color="auto"/>
                                    <w:right w:val="single" w:sz="12" w:space="0" w:color="auto"/>
                                  </w:tcBorders>
                                  <w:vAlign w:val="center"/>
                                </w:tcPr>
                                <w:p w14:paraId="579645A1" w14:textId="77777777" w:rsidR="00B05F69" w:rsidRPr="00420D35" w:rsidRDefault="00B05F69" w:rsidP="001A50E4">
                                  <w:pPr>
                                    <w:spacing w:line="240" w:lineRule="auto"/>
                                    <w:jc w:val="center"/>
                                  </w:pPr>
                                  <w:r w:rsidRPr="00420D35">
                                    <w:t>0506501</w:t>
                                  </w:r>
                                </w:p>
                              </w:tc>
                            </w:tr>
                            <w:tr w:rsidR="00B05F69" w:rsidRPr="00420D35" w14:paraId="33DB7D92" w14:textId="77777777">
                              <w:trPr>
                                <w:trHeight w:val="170"/>
                              </w:trPr>
                              <w:tc>
                                <w:tcPr>
                                  <w:tcW w:w="1276" w:type="dxa"/>
                                  <w:tcBorders>
                                    <w:top w:val="nil"/>
                                    <w:left w:val="nil"/>
                                    <w:bottom w:val="nil"/>
                                    <w:right w:val="single" w:sz="12" w:space="0" w:color="auto"/>
                                  </w:tcBorders>
                                  <w:vAlign w:val="center"/>
                                </w:tcPr>
                                <w:p w14:paraId="2615A13E" w14:textId="77777777" w:rsidR="00B05F69" w:rsidRPr="00420D35" w:rsidRDefault="00B05F69" w:rsidP="001A50E4">
                                  <w:pPr>
                                    <w:spacing w:line="240" w:lineRule="auto"/>
                                    <w:jc w:val="right"/>
                                  </w:pPr>
                                  <w:r w:rsidRPr="00420D35">
                                    <w:t>Дата</w:t>
                                  </w:r>
                                </w:p>
                              </w:tc>
                              <w:tc>
                                <w:tcPr>
                                  <w:tcW w:w="1056" w:type="dxa"/>
                                  <w:tcBorders>
                                    <w:top w:val="single" w:sz="6" w:space="0" w:color="auto"/>
                                    <w:left w:val="single" w:sz="12" w:space="0" w:color="auto"/>
                                    <w:bottom w:val="single" w:sz="6" w:space="0" w:color="auto"/>
                                    <w:right w:val="single" w:sz="12" w:space="0" w:color="auto"/>
                                  </w:tcBorders>
                                  <w:vAlign w:val="center"/>
                                </w:tcPr>
                                <w:p w14:paraId="26D77CCD" w14:textId="77777777" w:rsidR="00B05F69" w:rsidRPr="00420D35" w:rsidRDefault="00B05F69" w:rsidP="001A50E4">
                                  <w:pPr>
                                    <w:spacing w:line="240" w:lineRule="auto"/>
                                    <w:jc w:val="center"/>
                                  </w:pPr>
                                </w:p>
                              </w:tc>
                            </w:tr>
                            <w:tr w:rsidR="00B05F69" w:rsidRPr="00420D35" w14:paraId="07D0EA8F" w14:textId="77777777">
                              <w:trPr>
                                <w:trHeight w:val="406"/>
                              </w:trPr>
                              <w:tc>
                                <w:tcPr>
                                  <w:tcW w:w="1276" w:type="dxa"/>
                                  <w:tcBorders>
                                    <w:top w:val="nil"/>
                                    <w:left w:val="nil"/>
                                    <w:bottom w:val="nil"/>
                                    <w:right w:val="single" w:sz="12" w:space="0" w:color="auto"/>
                                  </w:tcBorders>
                                  <w:vAlign w:val="center"/>
                                </w:tcPr>
                                <w:p w14:paraId="066D0D41" w14:textId="77777777" w:rsidR="00B05F69" w:rsidRPr="00420D35" w:rsidRDefault="00B05F69" w:rsidP="001A50E4">
                                  <w:pPr>
                                    <w:spacing w:line="240" w:lineRule="auto"/>
                                    <w:jc w:val="right"/>
                                  </w:pPr>
                                  <w:r w:rsidRPr="00420D35">
                                    <w:t>по Сводному реестру</w:t>
                                  </w:r>
                                </w:p>
                              </w:tc>
                              <w:tc>
                                <w:tcPr>
                                  <w:tcW w:w="1056" w:type="dxa"/>
                                  <w:tcBorders>
                                    <w:top w:val="single" w:sz="6" w:space="0" w:color="auto"/>
                                    <w:left w:val="single" w:sz="12" w:space="0" w:color="auto"/>
                                    <w:bottom w:val="single" w:sz="6" w:space="0" w:color="auto"/>
                                    <w:right w:val="single" w:sz="12" w:space="0" w:color="auto"/>
                                  </w:tcBorders>
                                  <w:vAlign w:val="center"/>
                                </w:tcPr>
                                <w:p w14:paraId="20A22778" w14:textId="77777777" w:rsidR="00B05F69" w:rsidRPr="00420D35" w:rsidRDefault="00B05F69" w:rsidP="001A50E4">
                                  <w:pPr>
                                    <w:spacing w:line="240" w:lineRule="auto"/>
                                    <w:jc w:val="center"/>
                                  </w:pPr>
                                </w:p>
                              </w:tc>
                            </w:tr>
                            <w:tr w:rsidR="00B05F69" w:rsidRPr="00420D35" w14:paraId="120A7AA3" w14:textId="77777777">
                              <w:trPr>
                                <w:trHeight w:val="170"/>
                              </w:trPr>
                              <w:tc>
                                <w:tcPr>
                                  <w:tcW w:w="1276" w:type="dxa"/>
                                  <w:tcBorders>
                                    <w:top w:val="nil"/>
                                    <w:left w:val="nil"/>
                                    <w:bottom w:val="nil"/>
                                    <w:right w:val="single" w:sz="12" w:space="0" w:color="auto"/>
                                  </w:tcBorders>
                                  <w:vAlign w:val="center"/>
                                </w:tcPr>
                                <w:p w14:paraId="74C319C2" w14:textId="77777777" w:rsidR="00B05F69" w:rsidRPr="00420D35" w:rsidRDefault="00B05F69" w:rsidP="001A50E4">
                                  <w:pPr>
                                    <w:spacing w:line="240" w:lineRule="auto"/>
                                    <w:jc w:val="right"/>
                                  </w:pPr>
                                  <w:r w:rsidRPr="00420D35">
                                    <w:t>По ОКВЭД</w:t>
                                  </w:r>
                                </w:p>
                              </w:tc>
                              <w:tc>
                                <w:tcPr>
                                  <w:tcW w:w="1056" w:type="dxa"/>
                                  <w:tcBorders>
                                    <w:top w:val="single" w:sz="6" w:space="0" w:color="auto"/>
                                    <w:left w:val="single" w:sz="12" w:space="0" w:color="auto"/>
                                    <w:bottom w:val="single" w:sz="6" w:space="0" w:color="auto"/>
                                    <w:right w:val="single" w:sz="12" w:space="0" w:color="auto"/>
                                  </w:tcBorders>
                                  <w:vAlign w:val="center"/>
                                </w:tcPr>
                                <w:p w14:paraId="7BC00EF3" w14:textId="77777777" w:rsidR="00B05F69" w:rsidRPr="00420D35" w:rsidRDefault="00B05F69" w:rsidP="001A50E4">
                                  <w:pPr>
                                    <w:spacing w:line="240" w:lineRule="auto"/>
                                    <w:jc w:val="center"/>
                                  </w:pPr>
                                </w:p>
                              </w:tc>
                            </w:tr>
                            <w:tr w:rsidR="00B05F69" w:rsidRPr="00420D35" w14:paraId="7B28D013" w14:textId="77777777">
                              <w:trPr>
                                <w:trHeight w:val="170"/>
                              </w:trPr>
                              <w:tc>
                                <w:tcPr>
                                  <w:tcW w:w="1276" w:type="dxa"/>
                                  <w:tcBorders>
                                    <w:top w:val="nil"/>
                                    <w:left w:val="nil"/>
                                    <w:bottom w:val="nil"/>
                                    <w:right w:val="single" w:sz="12" w:space="0" w:color="auto"/>
                                  </w:tcBorders>
                                  <w:vAlign w:val="center"/>
                                </w:tcPr>
                                <w:p w14:paraId="370F8A85" w14:textId="77777777" w:rsidR="00B05F69" w:rsidRPr="00420D35" w:rsidRDefault="00B05F69" w:rsidP="001A50E4">
                                  <w:pPr>
                                    <w:spacing w:line="240" w:lineRule="auto"/>
                                    <w:jc w:val="right"/>
                                  </w:pPr>
                                  <w:r w:rsidRPr="00420D35">
                                    <w:t>По ОКВЭД</w:t>
                                  </w:r>
                                </w:p>
                              </w:tc>
                              <w:tc>
                                <w:tcPr>
                                  <w:tcW w:w="1056" w:type="dxa"/>
                                  <w:tcBorders>
                                    <w:top w:val="single" w:sz="6" w:space="0" w:color="auto"/>
                                    <w:left w:val="single" w:sz="12" w:space="0" w:color="auto"/>
                                    <w:bottom w:val="single" w:sz="6" w:space="0" w:color="auto"/>
                                    <w:right w:val="single" w:sz="12" w:space="0" w:color="auto"/>
                                  </w:tcBorders>
                                  <w:vAlign w:val="center"/>
                                </w:tcPr>
                                <w:p w14:paraId="6A41D8D8" w14:textId="77777777" w:rsidR="00B05F69" w:rsidRPr="00420D35" w:rsidRDefault="00B05F69" w:rsidP="001A50E4">
                                  <w:pPr>
                                    <w:spacing w:line="240" w:lineRule="auto"/>
                                    <w:jc w:val="center"/>
                                  </w:pPr>
                                </w:p>
                              </w:tc>
                            </w:tr>
                            <w:tr w:rsidR="00B05F69" w:rsidRPr="00420D35" w14:paraId="033DFADD" w14:textId="77777777">
                              <w:trPr>
                                <w:trHeight w:val="170"/>
                              </w:trPr>
                              <w:tc>
                                <w:tcPr>
                                  <w:tcW w:w="1276" w:type="dxa"/>
                                  <w:tcBorders>
                                    <w:top w:val="nil"/>
                                    <w:left w:val="nil"/>
                                    <w:bottom w:val="nil"/>
                                    <w:right w:val="single" w:sz="12" w:space="0" w:color="auto"/>
                                  </w:tcBorders>
                                  <w:vAlign w:val="center"/>
                                </w:tcPr>
                                <w:p w14:paraId="67C36189" w14:textId="77777777" w:rsidR="00B05F69" w:rsidRPr="00420D35" w:rsidRDefault="00B05F69" w:rsidP="001A50E4">
                                  <w:pPr>
                                    <w:spacing w:line="240" w:lineRule="auto"/>
                                    <w:jc w:val="right"/>
                                  </w:pPr>
                                  <w:r w:rsidRPr="00420D35">
                                    <w:t>По ОКВЭД</w:t>
                                  </w:r>
                                </w:p>
                              </w:tc>
                              <w:tc>
                                <w:tcPr>
                                  <w:tcW w:w="1056" w:type="dxa"/>
                                  <w:tcBorders>
                                    <w:top w:val="single" w:sz="6" w:space="0" w:color="auto"/>
                                    <w:left w:val="single" w:sz="12" w:space="0" w:color="auto"/>
                                    <w:bottom w:val="single" w:sz="6" w:space="0" w:color="auto"/>
                                    <w:right w:val="single" w:sz="12" w:space="0" w:color="auto"/>
                                  </w:tcBorders>
                                  <w:vAlign w:val="center"/>
                                </w:tcPr>
                                <w:p w14:paraId="4D81AFB1" w14:textId="77777777" w:rsidR="00B05F69" w:rsidRPr="00420D35" w:rsidRDefault="00B05F69" w:rsidP="001A50E4">
                                  <w:pPr>
                                    <w:spacing w:line="240" w:lineRule="auto"/>
                                    <w:jc w:val="center"/>
                                  </w:pPr>
                                </w:p>
                              </w:tc>
                            </w:tr>
                            <w:tr w:rsidR="00B05F69" w:rsidRPr="00420D35" w14:paraId="36B77744" w14:textId="77777777">
                              <w:trPr>
                                <w:trHeight w:val="227"/>
                              </w:trPr>
                              <w:tc>
                                <w:tcPr>
                                  <w:tcW w:w="1276" w:type="dxa"/>
                                  <w:tcBorders>
                                    <w:top w:val="nil"/>
                                    <w:left w:val="nil"/>
                                    <w:bottom w:val="nil"/>
                                    <w:right w:val="single" w:sz="12" w:space="0" w:color="auto"/>
                                  </w:tcBorders>
                                </w:tcPr>
                                <w:p w14:paraId="7BCD906D" w14:textId="77777777" w:rsidR="00B05F69" w:rsidRPr="00420D35" w:rsidRDefault="00B05F69" w:rsidP="001A50E4">
                                  <w:pPr>
                                    <w:spacing w:line="240" w:lineRule="auto"/>
                                    <w:jc w:val="right"/>
                                  </w:pPr>
                                </w:p>
                              </w:tc>
                              <w:tc>
                                <w:tcPr>
                                  <w:tcW w:w="1056" w:type="dxa"/>
                                  <w:tcBorders>
                                    <w:top w:val="single" w:sz="6" w:space="0" w:color="auto"/>
                                    <w:left w:val="single" w:sz="12" w:space="0" w:color="auto"/>
                                    <w:bottom w:val="single" w:sz="6" w:space="0" w:color="auto"/>
                                    <w:right w:val="single" w:sz="12" w:space="0" w:color="auto"/>
                                  </w:tcBorders>
                                  <w:vAlign w:val="center"/>
                                </w:tcPr>
                                <w:p w14:paraId="182AA2E2" w14:textId="77777777" w:rsidR="00B05F69" w:rsidRPr="00420D35" w:rsidRDefault="00B05F69" w:rsidP="001A50E4">
                                  <w:pPr>
                                    <w:spacing w:line="240" w:lineRule="auto"/>
                                    <w:jc w:val="center"/>
                                  </w:pPr>
                                </w:p>
                              </w:tc>
                            </w:tr>
                            <w:tr w:rsidR="00B05F69" w:rsidRPr="00420D35" w14:paraId="514AD51F" w14:textId="77777777">
                              <w:trPr>
                                <w:trHeight w:val="269"/>
                              </w:trPr>
                              <w:tc>
                                <w:tcPr>
                                  <w:tcW w:w="1276" w:type="dxa"/>
                                  <w:tcBorders>
                                    <w:top w:val="nil"/>
                                    <w:left w:val="nil"/>
                                    <w:bottom w:val="nil"/>
                                    <w:right w:val="single" w:sz="12" w:space="0" w:color="auto"/>
                                  </w:tcBorders>
                                </w:tcPr>
                                <w:p w14:paraId="37674A43" w14:textId="77777777" w:rsidR="00B05F69" w:rsidRPr="00420D35" w:rsidRDefault="00B05F69" w:rsidP="001A50E4">
                                  <w:pPr>
                                    <w:spacing w:line="240" w:lineRule="auto"/>
                                    <w:jc w:val="right"/>
                                  </w:pPr>
                                </w:p>
                              </w:tc>
                              <w:tc>
                                <w:tcPr>
                                  <w:tcW w:w="1056" w:type="dxa"/>
                                  <w:tcBorders>
                                    <w:top w:val="single" w:sz="6" w:space="0" w:color="auto"/>
                                    <w:left w:val="single" w:sz="12" w:space="0" w:color="auto"/>
                                    <w:bottom w:val="single" w:sz="12" w:space="0" w:color="auto"/>
                                    <w:right w:val="single" w:sz="12" w:space="0" w:color="auto"/>
                                  </w:tcBorders>
                                  <w:vAlign w:val="center"/>
                                </w:tcPr>
                                <w:p w14:paraId="1098CF06" w14:textId="77777777" w:rsidR="00B05F69" w:rsidRPr="00420D35" w:rsidRDefault="00B05F69" w:rsidP="001A50E4">
                                  <w:pPr>
                                    <w:spacing w:line="240" w:lineRule="auto"/>
                                    <w:jc w:val="center"/>
                                  </w:pPr>
                                </w:p>
                              </w:tc>
                            </w:tr>
                          </w:tbl>
                          <w:p w14:paraId="3EDEEC17" w14:textId="77777777" w:rsidR="00B05F69" w:rsidRPr="00B72538" w:rsidRDefault="00B05F69" w:rsidP="00E867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1B643D" id="Надпись 19" o:spid="_x0000_s1042" type="#_x0000_t202" style="position:absolute;left:0;text-align:left;margin-left:627.65pt;margin-top:3.65pt;width:123.75pt;height:207.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" stroked="f">
                <v:textbox>
                  <w:txbxContent>
                    <w:tbl>
                      <w:tblPr>
                        <w:tblW w:w="2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056"/>
                      </w:tblGrid>
                      <w:tr w:rsidR="00B05F69" w:rsidRPr="00420D35" w14:paraId="4342C398" w14:textId="77777777">
                        <w:trPr>
                          <w:trHeight w:val="128"/>
                        </w:trPr>
                        <w:tc>
                          <w:tcPr>
                            <w:tcW w:w="1276" w:type="dxa"/>
                            <w:tcBorders>
                              <w:top w:val="nil"/>
                              <w:left w:val="nil"/>
                              <w:bottom w:val="nil"/>
                            </w:tcBorders>
                          </w:tcPr>
                          <w:p w14:paraId="7AAC2D28" w14:textId="77777777" w:rsidR="00B05F69" w:rsidRPr="00420D35" w:rsidRDefault="00B05F69" w:rsidP="001A50E4">
                            <w:pPr>
                              <w:spacing w:line="240" w:lineRule="auto"/>
                            </w:pPr>
                          </w:p>
                        </w:tc>
                        <w:tc>
                          <w:tcPr>
                            <w:tcW w:w="1056" w:type="dxa"/>
                            <w:tcBorders>
                              <w:bottom w:val="single" w:sz="12" w:space="0" w:color="auto"/>
                            </w:tcBorders>
                          </w:tcPr>
                          <w:p w14:paraId="3A4D51AA" w14:textId="77777777" w:rsidR="00B05F69" w:rsidRPr="00420D35" w:rsidRDefault="00B05F69" w:rsidP="001A50E4">
                            <w:pPr>
                              <w:spacing w:line="240" w:lineRule="auto"/>
                            </w:pPr>
                            <w:r w:rsidRPr="00420D35">
                              <w:t>Коды</w:t>
                            </w:r>
                          </w:p>
                        </w:tc>
                      </w:tr>
                      <w:tr w:rsidR="00B05F69" w:rsidRPr="00420D35" w14:paraId="3AFA0EC6" w14:textId="77777777">
                        <w:trPr>
                          <w:trHeight w:val="113"/>
                        </w:trPr>
                        <w:tc>
                          <w:tcPr>
                            <w:tcW w:w="1276" w:type="dxa"/>
                            <w:tcBorders>
                              <w:top w:val="nil"/>
                              <w:left w:val="nil"/>
                              <w:bottom w:val="nil"/>
                              <w:right w:val="single" w:sz="12" w:space="0" w:color="auto"/>
                            </w:tcBorders>
                            <w:vAlign w:val="center"/>
                          </w:tcPr>
                          <w:p w14:paraId="73567A14" w14:textId="77777777" w:rsidR="00B05F69" w:rsidRPr="00420D35" w:rsidRDefault="00B05F69" w:rsidP="001A50E4">
                            <w:pPr>
                              <w:spacing w:line="240" w:lineRule="auto"/>
                              <w:jc w:val="right"/>
                            </w:pPr>
                            <w:r w:rsidRPr="00420D35">
                              <w:t>Форма по ОКУД</w:t>
                            </w:r>
                          </w:p>
                        </w:tc>
                        <w:tc>
                          <w:tcPr>
                            <w:tcW w:w="1056" w:type="dxa"/>
                            <w:tcBorders>
                              <w:top w:val="single" w:sz="12" w:space="0" w:color="auto"/>
                              <w:left w:val="single" w:sz="12" w:space="0" w:color="auto"/>
                              <w:bottom w:val="single" w:sz="6" w:space="0" w:color="auto"/>
                              <w:right w:val="single" w:sz="12" w:space="0" w:color="auto"/>
                            </w:tcBorders>
                            <w:vAlign w:val="center"/>
                          </w:tcPr>
                          <w:p w14:paraId="579645A1" w14:textId="77777777" w:rsidR="00B05F69" w:rsidRPr="00420D35" w:rsidRDefault="00B05F69" w:rsidP="001A50E4">
                            <w:pPr>
                              <w:spacing w:line="240" w:lineRule="auto"/>
                              <w:jc w:val="center"/>
                            </w:pPr>
                            <w:r w:rsidRPr="00420D35">
                              <w:t>0506501</w:t>
                            </w:r>
                          </w:p>
                        </w:tc>
                      </w:tr>
                      <w:tr w:rsidR="00B05F69" w:rsidRPr="00420D35" w14:paraId="33DB7D92" w14:textId="77777777">
                        <w:trPr>
                          <w:trHeight w:val="170"/>
                        </w:trPr>
                        <w:tc>
                          <w:tcPr>
                            <w:tcW w:w="1276" w:type="dxa"/>
                            <w:tcBorders>
                              <w:top w:val="nil"/>
                              <w:left w:val="nil"/>
                              <w:bottom w:val="nil"/>
                              <w:right w:val="single" w:sz="12" w:space="0" w:color="auto"/>
                            </w:tcBorders>
                            <w:vAlign w:val="center"/>
                          </w:tcPr>
                          <w:p w14:paraId="2615A13E" w14:textId="77777777" w:rsidR="00B05F69" w:rsidRPr="00420D35" w:rsidRDefault="00B05F69" w:rsidP="001A50E4">
                            <w:pPr>
                              <w:spacing w:line="240" w:lineRule="auto"/>
                              <w:jc w:val="right"/>
                            </w:pPr>
                            <w:r w:rsidRPr="00420D35">
                              <w:t>Дата</w:t>
                            </w:r>
                          </w:p>
                        </w:tc>
                        <w:tc>
                          <w:tcPr>
                            <w:tcW w:w="1056" w:type="dxa"/>
                            <w:tcBorders>
                              <w:top w:val="single" w:sz="6" w:space="0" w:color="auto"/>
                              <w:left w:val="single" w:sz="12" w:space="0" w:color="auto"/>
                              <w:bottom w:val="single" w:sz="6" w:space="0" w:color="auto"/>
                              <w:right w:val="single" w:sz="12" w:space="0" w:color="auto"/>
                            </w:tcBorders>
                            <w:vAlign w:val="center"/>
                          </w:tcPr>
                          <w:p w14:paraId="26D77CCD" w14:textId="77777777" w:rsidR="00B05F69" w:rsidRPr="00420D35" w:rsidRDefault="00B05F69" w:rsidP="001A50E4">
                            <w:pPr>
                              <w:spacing w:line="240" w:lineRule="auto"/>
                              <w:jc w:val="center"/>
                            </w:pPr>
                          </w:p>
                        </w:tc>
                      </w:tr>
                      <w:tr w:rsidR="00B05F69" w:rsidRPr="00420D35" w14:paraId="07D0EA8F" w14:textId="77777777">
                        <w:trPr>
                          <w:trHeight w:val="406"/>
                        </w:trPr>
                        <w:tc>
                          <w:tcPr>
                            <w:tcW w:w="1276" w:type="dxa"/>
                            <w:tcBorders>
                              <w:top w:val="nil"/>
                              <w:left w:val="nil"/>
                              <w:bottom w:val="nil"/>
                              <w:right w:val="single" w:sz="12" w:space="0" w:color="auto"/>
                            </w:tcBorders>
                            <w:vAlign w:val="center"/>
                          </w:tcPr>
                          <w:p w14:paraId="066D0D41" w14:textId="77777777" w:rsidR="00B05F69" w:rsidRPr="00420D35" w:rsidRDefault="00B05F69" w:rsidP="001A50E4">
                            <w:pPr>
                              <w:spacing w:line="240" w:lineRule="auto"/>
                              <w:jc w:val="right"/>
                            </w:pPr>
                            <w:r w:rsidRPr="00420D35">
                              <w:t>по Сводному реестру</w:t>
                            </w:r>
                          </w:p>
                        </w:tc>
                        <w:tc>
                          <w:tcPr>
                            <w:tcW w:w="1056" w:type="dxa"/>
                            <w:tcBorders>
                              <w:top w:val="single" w:sz="6" w:space="0" w:color="auto"/>
                              <w:left w:val="single" w:sz="12" w:space="0" w:color="auto"/>
                              <w:bottom w:val="single" w:sz="6" w:space="0" w:color="auto"/>
                              <w:right w:val="single" w:sz="12" w:space="0" w:color="auto"/>
                            </w:tcBorders>
                            <w:vAlign w:val="center"/>
                          </w:tcPr>
                          <w:p w14:paraId="20A22778" w14:textId="77777777" w:rsidR="00B05F69" w:rsidRPr="00420D35" w:rsidRDefault="00B05F69" w:rsidP="001A50E4">
                            <w:pPr>
                              <w:spacing w:line="240" w:lineRule="auto"/>
                              <w:jc w:val="center"/>
                            </w:pPr>
                          </w:p>
                        </w:tc>
                      </w:tr>
                      <w:tr w:rsidR="00B05F69" w:rsidRPr="00420D35" w14:paraId="120A7AA3" w14:textId="77777777">
                        <w:trPr>
                          <w:trHeight w:val="170"/>
                        </w:trPr>
                        <w:tc>
                          <w:tcPr>
                            <w:tcW w:w="1276" w:type="dxa"/>
                            <w:tcBorders>
                              <w:top w:val="nil"/>
                              <w:left w:val="nil"/>
                              <w:bottom w:val="nil"/>
                              <w:right w:val="single" w:sz="12" w:space="0" w:color="auto"/>
                            </w:tcBorders>
                            <w:vAlign w:val="center"/>
                          </w:tcPr>
                          <w:p w14:paraId="74C319C2" w14:textId="77777777" w:rsidR="00B05F69" w:rsidRPr="00420D35" w:rsidRDefault="00B05F69" w:rsidP="001A50E4">
                            <w:pPr>
                              <w:spacing w:line="240" w:lineRule="auto"/>
                              <w:jc w:val="right"/>
                            </w:pPr>
                            <w:r w:rsidRPr="00420D35">
                              <w:t>По ОКВЭД</w:t>
                            </w:r>
                          </w:p>
                        </w:tc>
                        <w:tc>
                          <w:tcPr>
                            <w:tcW w:w="1056" w:type="dxa"/>
                            <w:tcBorders>
                              <w:top w:val="single" w:sz="6" w:space="0" w:color="auto"/>
                              <w:left w:val="single" w:sz="12" w:space="0" w:color="auto"/>
                              <w:bottom w:val="single" w:sz="6" w:space="0" w:color="auto"/>
                              <w:right w:val="single" w:sz="12" w:space="0" w:color="auto"/>
                            </w:tcBorders>
                            <w:vAlign w:val="center"/>
                          </w:tcPr>
                          <w:p w14:paraId="7BC00EF3" w14:textId="77777777" w:rsidR="00B05F69" w:rsidRPr="00420D35" w:rsidRDefault="00B05F69" w:rsidP="001A50E4">
                            <w:pPr>
                              <w:spacing w:line="240" w:lineRule="auto"/>
                              <w:jc w:val="center"/>
                            </w:pPr>
                          </w:p>
                        </w:tc>
                      </w:tr>
                      <w:tr w:rsidR="00B05F69" w:rsidRPr="00420D35" w14:paraId="7B28D013" w14:textId="77777777">
                        <w:trPr>
                          <w:trHeight w:val="170"/>
                        </w:trPr>
                        <w:tc>
                          <w:tcPr>
                            <w:tcW w:w="1276" w:type="dxa"/>
                            <w:tcBorders>
                              <w:top w:val="nil"/>
                              <w:left w:val="nil"/>
                              <w:bottom w:val="nil"/>
                              <w:right w:val="single" w:sz="12" w:space="0" w:color="auto"/>
                            </w:tcBorders>
                            <w:vAlign w:val="center"/>
                          </w:tcPr>
                          <w:p w14:paraId="370F8A85" w14:textId="77777777" w:rsidR="00B05F69" w:rsidRPr="00420D35" w:rsidRDefault="00B05F69" w:rsidP="001A50E4">
                            <w:pPr>
                              <w:spacing w:line="240" w:lineRule="auto"/>
                              <w:jc w:val="right"/>
                            </w:pPr>
                            <w:r w:rsidRPr="00420D35">
                              <w:t>По ОКВЭД</w:t>
                            </w:r>
                          </w:p>
                        </w:tc>
                        <w:tc>
                          <w:tcPr>
                            <w:tcW w:w="1056" w:type="dxa"/>
                            <w:tcBorders>
                              <w:top w:val="single" w:sz="6" w:space="0" w:color="auto"/>
                              <w:left w:val="single" w:sz="12" w:space="0" w:color="auto"/>
                              <w:bottom w:val="single" w:sz="6" w:space="0" w:color="auto"/>
                              <w:right w:val="single" w:sz="12" w:space="0" w:color="auto"/>
                            </w:tcBorders>
                            <w:vAlign w:val="center"/>
                          </w:tcPr>
                          <w:p w14:paraId="6A41D8D8" w14:textId="77777777" w:rsidR="00B05F69" w:rsidRPr="00420D35" w:rsidRDefault="00B05F69" w:rsidP="001A50E4">
                            <w:pPr>
                              <w:spacing w:line="240" w:lineRule="auto"/>
                              <w:jc w:val="center"/>
                            </w:pPr>
                          </w:p>
                        </w:tc>
                      </w:tr>
                      <w:tr w:rsidR="00B05F69" w:rsidRPr="00420D35" w14:paraId="033DFADD" w14:textId="77777777">
                        <w:trPr>
                          <w:trHeight w:val="170"/>
                        </w:trPr>
                        <w:tc>
                          <w:tcPr>
                            <w:tcW w:w="1276" w:type="dxa"/>
                            <w:tcBorders>
                              <w:top w:val="nil"/>
                              <w:left w:val="nil"/>
                              <w:bottom w:val="nil"/>
                              <w:right w:val="single" w:sz="12" w:space="0" w:color="auto"/>
                            </w:tcBorders>
                            <w:vAlign w:val="center"/>
                          </w:tcPr>
                          <w:p w14:paraId="67C36189" w14:textId="77777777" w:rsidR="00B05F69" w:rsidRPr="00420D35" w:rsidRDefault="00B05F69" w:rsidP="001A50E4">
                            <w:pPr>
                              <w:spacing w:line="240" w:lineRule="auto"/>
                              <w:jc w:val="right"/>
                            </w:pPr>
                            <w:r w:rsidRPr="00420D35">
                              <w:t>По ОКВЭД</w:t>
                            </w:r>
                          </w:p>
                        </w:tc>
                        <w:tc>
                          <w:tcPr>
                            <w:tcW w:w="1056" w:type="dxa"/>
                            <w:tcBorders>
                              <w:top w:val="single" w:sz="6" w:space="0" w:color="auto"/>
                              <w:left w:val="single" w:sz="12" w:space="0" w:color="auto"/>
                              <w:bottom w:val="single" w:sz="6" w:space="0" w:color="auto"/>
                              <w:right w:val="single" w:sz="12" w:space="0" w:color="auto"/>
                            </w:tcBorders>
                            <w:vAlign w:val="center"/>
                          </w:tcPr>
                          <w:p w14:paraId="4D81AFB1" w14:textId="77777777" w:rsidR="00B05F69" w:rsidRPr="00420D35" w:rsidRDefault="00B05F69" w:rsidP="001A50E4">
                            <w:pPr>
                              <w:spacing w:line="240" w:lineRule="auto"/>
                              <w:jc w:val="center"/>
                            </w:pPr>
                          </w:p>
                        </w:tc>
                      </w:tr>
                      <w:tr w:rsidR="00B05F69" w:rsidRPr="00420D35" w14:paraId="36B77744" w14:textId="77777777">
                        <w:trPr>
                          <w:trHeight w:val="227"/>
                        </w:trPr>
                        <w:tc>
                          <w:tcPr>
                            <w:tcW w:w="1276" w:type="dxa"/>
                            <w:tcBorders>
                              <w:top w:val="nil"/>
                              <w:left w:val="nil"/>
                              <w:bottom w:val="nil"/>
                              <w:right w:val="single" w:sz="12" w:space="0" w:color="auto"/>
                            </w:tcBorders>
                          </w:tcPr>
                          <w:p w14:paraId="7BCD906D" w14:textId="77777777" w:rsidR="00B05F69" w:rsidRPr="00420D35" w:rsidRDefault="00B05F69" w:rsidP="001A50E4">
                            <w:pPr>
                              <w:spacing w:line="240" w:lineRule="auto"/>
                              <w:jc w:val="right"/>
                            </w:pPr>
                          </w:p>
                        </w:tc>
                        <w:tc>
                          <w:tcPr>
                            <w:tcW w:w="1056" w:type="dxa"/>
                            <w:tcBorders>
                              <w:top w:val="single" w:sz="6" w:space="0" w:color="auto"/>
                              <w:left w:val="single" w:sz="12" w:space="0" w:color="auto"/>
                              <w:bottom w:val="single" w:sz="6" w:space="0" w:color="auto"/>
                              <w:right w:val="single" w:sz="12" w:space="0" w:color="auto"/>
                            </w:tcBorders>
                            <w:vAlign w:val="center"/>
                          </w:tcPr>
                          <w:p w14:paraId="182AA2E2" w14:textId="77777777" w:rsidR="00B05F69" w:rsidRPr="00420D35" w:rsidRDefault="00B05F69" w:rsidP="001A50E4">
                            <w:pPr>
                              <w:spacing w:line="240" w:lineRule="auto"/>
                              <w:jc w:val="center"/>
                            </w:pPr>
                          </w:p>
                        </w:tc>
                      </w:tr>
                      <w:tr w:rsidR="00B05F69" w:rsidRPr="00420D35" w14:paraId="514AD51F" w14:textId="77777777">
                        <w:trPr>
                          <w:trHeight w:val="269"/>
                        </w:trPr>
                        <w:tc>
                          <w:tcPr>
                            <w:tcW w:w="1276" w:type="dxa"/>
                            <w:tcBorders>
                              <w:top w:val="nil"/>
                              <w:left w:val="nil"/>
                              <w:bottom w:val="nil"/>
                              <w:right w:val="single" w:sz="12" w:space="0" w:color="auto"/>
                            </w:tcBorders>
                          </w:tcPr>
                          <w:p w14:paraId="37674A43" w14:textId="77777777" w:rsidR="00B05F69" w:rsidRPr="00420D35" w:rsidRDefault="00B05F69" w:rsidP="001A50E4">
                            <w:pPr>
                              <w:spacing w:line="240" w:lineRule="auto"/>
                              <w:jc w:val="right"/>
                            </w:pPr>
                          </w:p>
                        </w:tc>
                        <w:tc>
                          <w:tcPr>
                            <w:tcW w:w="1056" w:type="dxa"/>
                            <w:tcBorders>
                              <w:top w:val="single" w:sz="6" w:space="0" w:color="auto"/>
                              <w:left w:val="single" w:sz="12" w:space="0" w:color="auto"/>
                              <w:bottom w:val="single" w:sz="12" w:space="0" w:color="auto"/>
                              <w:right w:val="single" w:sz="12" w:space="0" w:color="auto"/>
                            </w:tcBorders>
                            <w:vAlign w:val="center"/>
                          </w:tcPr>
                          <w:p w14:paraId="1098CF06" w14:textId="77777777" w:rsidR="00B05F69" w:rsidRPr="00420D35" w:rsidRDefault="00B05F69" w:rsidP="001A50E4">
                            <w:pPr>
                              <w:spacing w:line="240" w:lineRule="auto"/>
                              <w:jc w:val="center"/>
                            </w:pPr>
                          </w:p>
                        </w:tc>
                      </w:tr>
                    </w:tbl>
                    <w:p w14:paraId="3EDEEC17" w14:textId="77777777" w:rsidR="00B05F69" w:rsidRPr="00B72538" w:rsidRDefault="00B05F69" w:rsidP="00E867C9"/>
                  </w:txbxContent>
                </v:textbox>
              </v:shape>
            </w:pict>
          </mc:Fallback>
        </mc:AlternateContent>
      </w:r>
    </w:p>
    <w:p w14:paraId="4A6740F2" w14:textId="77777777" w:rsidR="00E867C9" w:rsidRPr="00456E80" w:rsidRDefault="00E867C9" w:rsidP="001A50E4">
      <w:pPr>
        <w:widowControl w:val="0"/>
        <w:tabs>
          <w:tab w:val="right" w:pos="2698"/>
        </w:tabs>
        <w:spacing w:after="0" w:line="240" w:lineRule="auto"/>
        <w:jc w:val="center"/>
        <w:rPr>
          <w:rFonts w:ascii="Times New Roman" w:hAnsi="Times New Roman" w:cs="Times New Roman"/>
          <w:sz w:val="24"/>
          <w:szCs w:val="24"/>
          <w:shd w:val="clear" w:color="auto" w:fill="FFFFFF"/>
        </w:rPr>
      </w:pPr>
      <w:r w:rsidRPr="00456E80">
        <w:rPr>
          <w:rFonts w:ascii="Times New Roman" w:hAnsi="Times New Roman" w:cs="Times New Roman"/>
          <w:sz w:val="24"/>
          <w:szCs w:val="24"/>
          <w:shd w:val="clear" w:color="auto" w:fill="FFFFFF"/>
        </w:rPr>
        <w:t>на 20___ год и плановый период 20___ и 20___ годов</w:t>
      </w:r>
    </w:p>
    <w:p w14:paraId="76335CDA" w14:textId="524BDBB5" w:rsidR="00E867C9" w:rsidRPr="00456E80" w:rsidRDefault="00E867C9" w:rsidP="001A50E4">
      <w:pPr>
        <w:widowControl w:val="0"/>
        <w:tabs>
          <w:tab w:val="right" w:pos="2698"/>
        </w:tabs>
        <w:spacing w:after="0" w:line="240" w:lineRule="auto"/>
        <w:jc w:val="center"/>
        <w:rPr>
          <w:rFonts w:ascii="Times New Roman" w:hAnsi="Times New Roman" w:cs="Times New Roman"/>
          <w:sz w:val="24"/>
          <w:szCs w:val="24"/>
          <w:shd w:val="clear" w:color="auto" w:fill="FFFFFF"/>
        </w:rPr>
      </w:pPr>
      <w:r w:rsidRPr="00456E80">
        <w:rPr>
          <w:rFonts w:ascii="Times New Roman" w:hAnsi="Times New Roman" w:cs="Times New Roman"/>
          <w:sz w:val="24"/>
          <w:szCs w:val="24"/>
          <w:shd w:val="clear" w:color="auto" w:fill="FFFFFF"/>
        </w:rPr>
        <w:t xml:space="preserve">от </w:t>
      </w:r>
      <w:proofErr w:type="gramStart"/>
      <w:r w:rsidRPr="00456E80">
        <w:rPr>
          <w:rFonts w:ascii="Times New Roman" w:hAnsi="Times New Roman" w:cs="Times New Roman"/>
          <w:sz w:val="24"/>
          <w:szCs w:val="24"/>
          <w:shd w:val="clear" w:color="auto" w:fill="FFFFFF"/>
        </w:rPr>
        <w:t>« _</w:t>
      </w:r>
      <w:proofErr w:type="gramEnd"/>
      <w:r w:rsidRPr="00456E80">
        <w:rPr>
          <w:rFonts w:ascii="Times New Roman" w:hAnsi="Times New Roman" w:cs="Times New Roman"/>
          <w:sz w:val="24"/>
          <w:szCs w:val="24"/>
          <w:shd w:val="clear" w:color="auto" w:fill="FFFFFF"/>
        </w:rPr>
        <w:t>_____ »</w:t>
      </w:r>
      <w:r w:rsidR="00136392" w:rsidRPr="00456E80">
        <w:rPr>
          <w:rFonts w:ascii="Times New Roman" w:hAnsi="Times New Roman" w:cs="Times New Roman"/>
          <w:sz w:val="24"/>
          <w:szCs w:val="24"/>
          <w:shd w:val="clear" w:color="auto" w:fill="FFFFFF"/>
        </w:rPr>
        <w:t xml:space="preserve"> </w:t>
      </w:r>
      <w:r w:rsidRPr="00456E80">
        <w:rPr>
          <w:rFonts w:ascii="Times New Roman" w:hAnsi="Times New Roman" w:cs="Times New Roman"/>
          <w:sz w:val="24"/>
          <w:szCs w:val="24"/>
          <w:shd w:val="clear" w:color="auto" w:fill="FFFFFF"/>
        </w:rPr>
        <w:t>__________________________ 20___ г.</w:t>
      </w:r>
    </w:p>
    <w:p w14:paraId="2B7E0857" w14:textId="77777777" w:rsidR="00E867C9" w:rsidRPr="00456E80" w:rsidRDefault="00E867C9" w:rsidP="001A50E4">
      <w:pPr>
        <w:widowControl w:val="0"/>
        <w:tabs>
          <w:tab w:val="right" w:pos="2698"/>
        </w:tabs>
        <w:spacing w:after="0" w:line="240" w:lineRule="auto"/>
        <w:jc w:val="center"/>
        <w:rPr>
          <w:rFonts w:ascii="Times New Roman" w:hAnsi="Times New Roman" w:cs="Times New Roman"/>
          <w:sz w:val="24"/>
          <w:szCs w:val="24"/>
          <w:shd w:val="clear" w:color="auto" w:fill="FFFFFF"/>
        </w:rPr>
      </w:pPr>
    </w:p>
    <w:p w14:paraId="1D12AFE0" w14:textId="6CDCA9DE" w:rsidR="00E867C9" w:rsidRPr="00456E80" w:rsidRDefault="00E867C9" w:rsidP="001A50E4">
      <w:pPr>
        <w:keepNext/>
        <w:spacing w:after="0" w:line="240" w:lineRule="auto"/>
        <w:outlineLvl w:val="3"/>
        <w:rPr>
          <w:rFonts w:ascii="Times New Roman" w:hAnsi="Times New Roman" w:cs="Times New Roman"/>
          <w:sz w:val="24"/>
          <w:szCs w:val="24"/>
          <w:shd w:val="clear" w:color="auto" w:fill="FFFFFF"/>
        </w:rPr>
      </w:pPr>
      <w:r w:rsidRPr="00456E80">
        <w:rPr>
          <w:rFonts w:ascii="Times New Roman" w:hAnsi="Times New Roman" w:cs="Times New Roman"/>
          <w:sz w:val="24"/>
          <w:szCs w:val="24"/>
          <w:shd w:val="clear" w:color="auto" w:fill="FFFFFF"/>
        </w:rPr>
        <w:t>Наименование</w:t>
      </w:r>
      <w:r w:rsidR="00136392" w:rsidRPr="00456E80">
        <w:rPr>
          <w:rFonts w:ascii="Times New Roman" w:hAnsi="Times New Roman" w:cs="Times New Roman"/>
          <w:sz w:val="24"/>
          <w:szCs w:val="24"/>
          <w:shd w:val="clear" w:color="auto" w:fill="FFFFFF"/>
        </w:rPr>
        <w:t xml:space="preserve"> </w:t>
      </w:r>
      <w:r w:rsidRPr="00456E80">
        <w:rPr>
          <w:rFonts w:ascii="Times New Roman" w:hAnsi="Times New Roman" w:cs="Times New Roman"/>
          <w:sz w:val="24"/>
          <w:szCs w:val="24"/>
          <w:shd w:val="clear" w:color="auto" w:fill="FFFFFF"/>
        </w:rPr>
        <w:t xml:space="preserve">муниципального учреждения </w:t>
      </w:r>
    </w:p>
    <w:p w14:paraId="70F1D5AD" w14:textId="77777777" w:rsidR="00E867C9" w:rsidRPr="00456E80" w:rsidRDefault="00E867C9" w:rsidP="001A50E4">
      <w:pPr>
        <w:keepNext/>
        <w:spacing w:after="0" w:line="240" w:lineRule="auto"/>
        <w:outlineLvl w:val="3"/>
        <w:rPr>
          <w:rFonts w:ascii="Times New Roman" w:hAnsi="Times New Roman" w:cs="Times New Roman"/>
          <w:sz w:val="24"/>
          <w:szCs w:val="24"/>
          <w:shd w:val="clear" w:color="auto" w:fill="FFFFFF"/>
        </w:rPr>
      </w:pPr>
      <w:r w:rsidRPr="00456E80">
        <w:rPr>
          <w:rFonts w:ascii="Times New Roman" w:hAnsi="Times New Roman" w:cs="Times New Roman"/>
          <w:sz w:val="24"/>
          <w:szCs w:val="24"/>
          <w:shd w:val="clear" w:color="auto" w:fill="FFFFFF"/>
        </w:rPr>
        <w:t xml:space="preserve"> </w:t>
      </w:r>
      <w:r w:rsidRPr="00456E80">
        <w:rPr>
          <w:rFonts w:ascii="Times New Roman" w:hAnsi="Times New Roman" w:cs="Times New Roman"/>
          <w:sz w:val="24"/>
          <w:szCs w:val="24"/>
        </w:rPr>
        <w:t>Каширского муниципального района</w:t>
      </w:r>
      <w:r w:rsidRPr="00456E80">
        <w:rPr>
          <w:rFonts w:ascii="Times New Roman" w:hAnsi="Times New Roman" w:cs="Times New Roman"/>
          <w:sz w:val="24"/>
          <w:szCs w:val="24"/>
          <w:shd w:val="clear" w:color="auto" w:fill="FFFFFF"/>
        </w:rPr>
        <w:t xml:space="preserve"> (обособленного подразделения) __________________________________________________________________</w:t>
      </w:r>
    </w:p>
    <w:p w14:paraId="089F3B9F" w14:textId="51566ABC" w:rsidR="00E867C9" w:rsidRPr="00456E80" w:rsidRDefault="00136392" w:rsidP="001A50E4">
      <w:pPr>
        <w:widowControl w:val="0"/>
        <w:spacing w:after="0" w:line="240" w:lineRule="auto"/>
        <w:rPr>
          <w:rFonts w:ascii="Times New Roman" w:hAnsi="Times New Roman" w:cs="Times New Roman"/>
          <w:sz w:val="24"/>
          <w:szCs w:val="24"/>
        </w:rPr>
      </w:pPr>
      <w:r w:rsidRPr="00456E80">
        <w:rPr>
          <w:rFonts w:ascii="Times New Roman" w:hAnsi="Times New Roman" w:cs="Times New Roman"/>
          <w:sz w:val="24"/>
          <w:szCs w:val="24"/>
        </w:rPr>
        <w:t xml:space="preserve"> </w:t>
      </w:r>
      <w:r w:rsidR="00E867C9" w:rsidRPr="00456E80">
        <w:rPr>
          <w:rFonts w:ascii="Times New Roman" w:hAnsi="Times New Roman" w:cs="Times New Roman"/>
          <w:sz w:val="24"/>
          <w:szCs w:val="24"/>
        </w:rPr>
        <w:t>_______________________________________________________________</w:t>
      </w:r>
    </w:p>
    <w:p w14:paraId="5FBEFA48" w14:textId="77777777" w:rsidR="00E867C9" w:rsidRPr="00456E80" w:rsidRDefault="00E867C9" w:rsidP="001A50E4">
      <w:pPr>
        <w:keepNext/>
        <w:spacing w:after="0" w:line="240" w:lineRule="auto"/>
        <w:outlineLvl w:val="3"/>
        <w:rPr>
          <w:rFonts w:ascii="Times New Roman" w:hAnsi="Times New Roman" w:cs="Times New Roman"/>
          <w:sz w:val="24"/>
          <w:szCs w:val="24"/>
          <w:shd w:val="clear" w:color="auto" w:fill="FFFFFF"/>
        </w:rPr>
      </w:pPr>
      <w:r w:rsidRPr="00456E80">
        <w:rPr>
          <w:rFonts w:ascii="Times New Roman" w:hAnsi="Times New Roman" w:cs="Times New Roman"/>
          <w:sz w:val="24"/>
          <w:szCs w:val="24"/>
          <w:shd w:val="clear" w:color="auto" w:fill="FFFFFF"/>
        </w:rPr>
        <w:t xml:space="preserve">Виды деятельности муниципального учреждения </w:t>
      </w:r>
    </w:p>
    <w:p w14:paraId="3C948CD9" w14:textId="51B2F8F6" w:rsidR="00E867C9" w:rsidRPr="00456E80" w:rsidRDefault="00E867C9" w:rsidP="001A50E4">
      <w:pPr>
        <w:keepNext/>
        <w:spacing w:after="0" w:line="240" w:lineRule="auto"/>
        <w:outlineLvl w:val="3"/>
        <w:rPr>
          <w:rFonts w:ascii="Times New Roman" w:hAnsi="Times New Roman" w:cs="Times New Roman"/>
          <w:sz w:val="24"/>
          <w:szCs w:val="24"/>
          <w:shd w:val="clear" w:color="auto" w:fill="FFFFFF"/>
        </w:rPr>
      </w:pPr>
      <w:r w:rsidRPr="00456E80">
        <w:rPr>
          <w:rFonts w:ascii="Times New Roman" w:hAnsi="Times New Roman" w:cs="Times New Roman"/>
          <w:sz w:val="24"/>
          <w:szCs w:val="24"/>
          <w:shd w:val="clear" w:color="auto" w:fill="FFFFFF"/>
        </w:rPr>
        <w:t xml:space="preserve"> </w:t>
      </w:r>
      <w:r w:rsidRPr="00456E80">
        <w:rPr>
          <w:rFonts w:ascii="Times New Roman" w:hAnsi="Times New Roman" w:cs="Times New Roman"/>
          <w:sz w:val="24"/>
          <w:szCs w:val="24"/>
        </w:rPr>
        <w:t>Каширского муниципального района</w:t>
      </w:r>
      <w:r w:rsidRPr="00456E80">
        <w:rPr>
          <w:rFonts w:ascii="Times New Roman" w:hAnsi="Times New Roman" w:cs="Times New Roman"/>
          <w:sz w:val="24"/>
          <w:szCs w:val="24"/>
          <w:shd w:val="clear" w:color="auto" w:fill="FFFFFF"/>
        </w:rPr>
        <w:t xml:space="preserve"> (обособленного подразделения)</w:t>
      </w:r>
      <w:r w:rsidR="00136392" w:rsidRPr="00456E80">
        <w:rPr>
          <w:rFonts w:ascii="Times New Roman" w:hAnsi="Times New Roman" w:cs="Times New Roman"/>
          <w:sz w:val="24"/>
          <w:szCs w:val="24"/>
          <w:shd w:val="clear" w:color="auto" w:fill="FFFFFF"/>
        </w:rPr>
        <w:t xml:space="preserve"> </w:t>
      </w:r>
      <w:r w:rsidRPr="00456E80">
        <w:rPr>
          <w:rFonts w:ascii="Times New Roman" w:hAnsi="Times New Roman" w:cs="Times New Roman"/>
          <w:sz w:val="24"/>
          <w:szCs w:val="24"/>
          <w:shd w:val="clear" w:color="auto" w:fill="FFFFFF"/>
        </w:rPr>
        <w:t>________________________________________________________________</w:t>
      </w:r>
    </w:p>
    <w:p w14:paraId="29EC41DE" w14:textId="2B443D6E" w:rsidR="00E867C9" w:rsidRPr="00456E80" w:rsidRDefault="00136392" w:rsidP="001A50E4">
      <w:pPr>
        <w:widowControl w:val="0"/>
        <w:spacing w:after="0" w:line="240" w:lineRule="auto"/>
        <w:rPr>
          <w:rFonts w:ascii="Times New Roman" w:hAnsi="Times New Roman" w:cs="Times New Roman"/>
          <w:sz w:val="24"/>
          <w:szCs w:val="24"/>
        </w:rPr>
      </w:pPr>
      <w:r w:rsidRPr="00456E80">
        <w:rPr>
          <w:rFonts w:ascii="Times New Roman" w:hAnsi="Times New Roman" w:cs="Times New Roman"/>
          <w:sz w:val="24"/>
          <w:szCs w:val="24"/>
        </w:rPr>
        <w:t xml:space="preserve"> </w:t>
      </w:r>
      <w:r w:rsidR="00E867C9" w:rsidRPr="00456E80">
        <w:rPr>
          <w:rFonts w:ascii="Times New Roman" w:hAnsi="Times New Roman" w:cs="Times New Roman"/>
          <w:sz w:val="24"/>
          <w:szCs w:val="24"/>
        </w:rPr>
        <w:t>______________________________________________________________</w:t>
      </w:r>
    </w:p>
    <w:p w14:paraId="67A79DBD" w14:textId="77777777" w:rsidR="00E867C9" w:rsidRPr="00456E80" w:rsidRDefault="00E867C9" w:rsidP="001A50E4">
      <w:pPr>
        <w:keepNext/>
        <w:spacing w:after="0" w:line="240" w:lineRule="auto"/>
        <w:outlineLvl w:val="3"/>
        <w:rPr>
          <w:rFonts w:ascii="Times New Roman" w:hAnsi="Times New Roman" w:cs="Times New Roman"/>
          <w:sz w:val="24"/>
          <w:szCs w:val="24"/>
          <w:shd w:val="clear" w:color="auto" w:fill="FFFFFF"/>
        </w:rPr>
      </w:pPr>
      <w:r w:rsidRPr="00456E80">
        <w:rPr>
          <w:rFonts w:ascii="Times New Roman" w:hAnsi="Times New Roman" w:cs="Times New Roman"/>
          <w:sz w:val="24"/>
          <w:szCs w:val="24"/>
          <w:shd w:val="clear" w:color="auto" w:fill="FFFFFF"/>
        </w:rPr>
        <w:t xml:space="preserve">Вид муниципального учреждения </w:t>
      </w:r>
    </w:p>
    <w:p w14:paraId="245B4F6D" w14:textId="279083E0" w:rsidR="00E867C9" w:rsidRPr="00456E80" w:rsidRDefault="00E867C9" w:rsidP="001A50E4">
      <w:pPr>
        <w:keepNext/>
        <w:spacing w:after="0" w:line="240" w:lineRule="auto"/>
        <w:outlineLvl w:val="3"/>
        <w:rPr>
          <w:rFonts w:ascii="Times New Roman" w:hAnsi="Times New Roman" w:cs="Times New Roman"/>
          <w:sz w:val="24"/>
          <w:szCs w:val="24"/>
          <w:shd w:val="clear" w:color="auto" w:fill="FFFFFF"/>
        </w:rPr>
      </w:pPr>
      <w:r w:rsidRPr="00456E80">
        <w:rPr>
          <w:rFonts w:ascii="Times New Roman" w:hAnsi="Times New Roman" w:cs="Times New Roman"/>
          <w:sz w:val="24"/>
          <w:szCs w:val="24"/>
        </w:rPr>
        <w:t xml:space="preserve"> Каширского муниципального района</w:t>
      </w:r>
      <w:r w:rsidRPr="00456E80">
        <w:rPr>
          <w:rFonts w:ascii="Times New Roman" w:hAnsi="Times New Roman" w:cs="Times New Roman"/>
          <w:sz w:val="24"/>
          <w:szCs w:val="24"/>
          <w:shd w:val="clear" w:color="auto" w:fill="FFFFFF"/>
        </w:rPr>
        <w:t xml:space="preserve"> _______________________________________________________________________________________</w:t>
      </w:r>
      <w:r w:rsidR="00136392" w:rsidRPr="00456E80">
        <w:rPr>
          <w:rFonts w:ascii="Times New Roman" w:hAnsi="Times New Roman" w:cs="Times New Roman"/>
          <w:sz w:val="24"/>
          <w:szCs w:val="24"/>
          <w:shd w:val="clear" w:color="auto" w:fill="FFFFFF"/>
        </w:rPr>
        <w:t xml:space="preserve"> </w:t>
      </w:r>
    </w:p>
    <w:p w14:paraId="5E02D46C" w14:textId="23ECBA5D" w:rsidR="00E867C9" w:rsidRPr="00456E80" w:rsidRDefault="00136392" w:rsidP="001A50E4">
      <w:pPr>
        <w:widowControl w:val="0"/>
        <w:spacing w:after="0" w:line="240" w:lineRule="auto"/>
        <w:rPr>
          <w:rFonts w:ascii="Times New Roman" w:hAnsi="Times New Roman" w:cs="Times New Roman"/>
          <w:sz w:val="24"/>
          <w:szCs w:val="24"/>
          <w:shd w:val="clear" w:color="auto" w:fill="FFFFFF"/>
        </w:rPr>
      </w:pPr>
      <w:r w:rsidRPr="00456E80">
        <w:rPr>
          <w:rFonts w:ascii="Times New Roman" w:hAnsi="Times New Roman" w:cs="Times New Roman"/>
          <w:sz w:val="24"/>
          <w:szCs w:val="24"/>
          <w:shd w:val="clear" w:color="auto" w:fill="FFFFFF"/>
        </w:rPr>
        <w:t xml:space="preserve"> </w:t>
      </w:r>
      <w:r w:rsidR="00E867C9" w:rsidRPr="00456E80">
        <w:rPr>
          <w:rFonts w:ascii="Times New Roman" w:hAnsi="Times New Roman" w:cs="Times New Roman"/>
          <w:sz w:val="24"/>
          <w:szCs w:val="24"/>
          <w:shd w:val="clear" w:color="auto" w:fill="FFFFFF"/>
        </w:rPr>
        <w:t>(указывается вид</w:t>
      </w:r>
      <w:r w:rsidRPr="00456E80">
        <w:rPr>
          <w:rFonts w:ascii="Times New Roman" w:hAnsi="Times New Roman" w:cs="Times New Roman"/>
          <w:sz w:val="24"/>
          <w:szCs w:val="24"/>
          <w:shd w:val="clear" w:color="auto" w:fill="FFFFFF"/>
        </w:rPr>
        <w:t xml:space="preserve"> </w:t>
      </w:r>
      <w:r w:rsidR="00E867C9" w:rsidRPr="00456E80">
        <w:rPr>
          <w:rFonts w:ascii="Times New Roman" w:hAnsi="Times New Roman" w:cs="Times New Roman"/>
          <w:sz w:val="24"/>
          <w:szCs w:val="24"/>
          <w:shd w:val="clear" w:color="auto" w:fill="FFFFFF"/>
        </w:rPr>
        <w:t xml:space="preserve">муниципального учреждения </w:t>
      </w:r>
      <w:r w:rsidR="00E867C9" w:rsidRPr="00456E80">
        <w:rPr>
          <w:rFonts w:ascii="Times New Roman" w:hAnsi="Times New Roman" w:cs="Times New Roman"/>
          <w:sz w:val="24"/>
          <w:szCs w:val="24"/>
        </w:rPr>
        <w:t>Каширского муниципального района</w:t>
      </w:r>
      <w:r w:rsidR="00E867C9" w:rsidRPr="00456E80">
        <w:rPr>
          <w:rFonts w:ascii="Times New Roman" w:hAnsi="Times New Roman" w:cs="Times New Roman"/>
          <w:sz w:val="24"/>
          <w:szCs w:val="24"/>
          <w:shd w:val="clear" w:color="auto" w:fill="FFFFFF"/>
        </w:rPr>
        <w:t xml:space="preserve"> из базового</w:t>
      </w:r>
    </w:p>
    <w:p w14:paraId="2D9C2C8B" w14:textId="61525844" w:rsidR="00E867C9" w:rsidRPr="00456E80" w:rsidRDefault="00136392" w:rsidP="001A50E4">
      <w:pPr>
        <w:widowControl w:val="0"/>
        <w:spacing w:after="0" w:line="240" w:lineRule="auto"/>
        <w:rPr>
          <w:rFonts w:ascii="Times New Roman" w:hAnsi="Times New Roman" w:cs="Times New Roman"/>
          <w:sz w:val="24"/>
          <w:szCs w:val="24"/>
          <w:shd w:val="clear" w:color="auto" w:fill="FFFFFF"/>
        </w:rPr>
      </w:pPr>
      <w:r w:rsidRPr="00456E80">
        <w:rPr>
          <w:rFonts w:ascii="Times New Roman" w:hAnsi="Times New Roman" w:cs="Times New Roman"/>
          <w:sz w:val="24"/>
          <w:szCs w:val="24"/>
          <w:shd w:val="clear" w:color="auto" w:fill="FFFFFF"/>
        </w:rPr>
        <w:t xml:space="preserve"> </w:t>
      </w:r>
      <w:r w:rsidR="00E867C9" w:rsidRPr="00456E80">
        <w:rPr>
          <w:rFonts w:ascii="Times New Roman" w:hAnsi="Times New Roman" w:cs="Times New Roman"/>
          <w:sz w:val="24"/>
          <w:szCs w:val="24"/>
          <w:shd w:val="clear" w:color="auto" w:fill="FFFFFF"/>
        </w:rPr>
        <w:t>(отраслевого)</w:t>
      </w:r>
      <w:r w:rsidRPr="00456E80">
        <w:rPr>
          <w:rFonts w:ascii="Times New Roman" w:hAnsi="Times New Roman" w:cs="Times New Roman"/>
          <w:sz w:val="24"/>
          <w:szCs w:val="24"/>
          <w:shd w:val="clear" w:color="auto" w:fill="FFFFFF"/>
        </w:rPr>
        <w:t xml:space="preserve"> </w:t>
      </w:r>
      <w:r w:rsidR="00E867C9" w:rsidRPr="00456E80">
        <w:rPr>
          <w:rFonts w:ascii="Times New Roman" w:hAnsi="Times New Roman" w:cs="Times New Roman"/>
          <w:sz w:val="24"/>
          <w:szCs w:val="24"/>
          <w:shd w:val="clear" w:color="auto" w:fill="FFFFFF"/>
        </w:rPr>
        <w:t>перечня)</w:t>
      </w:r>
    </w:p>
    <w:p w14:paraId="5B65AD42" w14:textId="77777777" w:rsidR="00E867C9" w:rsidRPr="00456E80" w:rsidRDefault="00E867C9" w:rsidP="001A50E4">
      <w:pPr>
        <w:keepNext/>
        <w:spacing w:after="0" w:line="240" w:lineRule="auto"/>
        <w:outlineLvl w:val="3"/>
        <w:rPr>
          <w:rFonts w:ascii="Times New Roman" w:hAnsi="Times New Roman" w:cs="Times New Roman"/>
          <w:sz w:val="24"/>
          <w:szCs w:val="24"/>
          <w:shd w:val="clear" w:color="auto" w:fill="FFFFFF"/>
        </w:rPr>
      </w:pPr>
      <w:r w:rsidRPr="00456E80">
        <w:rPr>
          <w:rFonts w:ascii="Times New Roman" w:hAnsi="Times New Roman" w:cs="Times New Roman"/>
          <w:sz w:val="24"/>
          <w:szCs w:val="24"/>
        </w:rPr>
        <w:t xml:space="preserve">Периодичность __________________________________________________________________________________________ </w:t>
      </w:r>
    </w:p>
    <w:p w14:paraId="66B491DE" w14:textId="77777777" w:rsidR="00E867C9" w:rsidRPr="00456E80" w:rsidRDefault="00E867C9" w:rsidP="001A50E4">
      <w:pPr>
        <w:keepNext/>
        <w:spacing w:after="0" w:line="240" w:lineRule="auto"/>
        <w:jc w:val="center"/>
        <w:outlineLvl w:val="3"/>
        <w:rPr>
          <w:rFonts w:ascii="Times New Roman" w:hAnsi="Times New Roman" w:cs="Times New Roman"/>
          <w:sz w:val="24"/>
          <w:szCs w:val="24"/>
          <w:shd w:val="clear" w:color="auto" w:fill="FFFFFF"/>
        </w:rPr>
      </w:pPr>
      <w:r w:rsidRPr="00456E80">
        <w:rPr>
          <w:rFonts w:ascii="Times New Roman" w:hAnsi="Times New Roman" w:cs="Times New Roman"/>
          <w:sz w:val="24"/>
          <w:szCs w:val="24"/>
          <w:shd w:val="clear" w:color="auto" w:fill="FFFFFF"/>
        </w:rPr>
        <w:t xml:space="preserve">(указывается в соответствии с периодичностью предоставления отчета о выполнении </w:t>
      </w:r>
    </w:p>
    <w:p w14:paraId="384CEA22" w14:textId="3EA071DF" w:rsidR="00E867C9" w:rsidRPr="00456E80" w:rsidRDefault="00E867C9" w:rsidP="001A50E4">
      <w:pPr>
        <w:keepNext/>
        <w:spacing w:after="0" w:line="240" w:lineRule="auto"/>
        <w:jc w:val="center"/>
        <w:outlineLvl w:val="3"/>
        <w:rPr>
          <w:rFonts w:ascii="Times New Roman" w:hAnsi="Times New Roman" w:cs="Times New Roman"/>
          <w:sz w:val="24"/>
          <w:szCs w:val="24"/>
          <w:shd w:val="clear" w:color="auto" w:fill="FFFFFF"/>
        </w:rPr>
        <w:sectPr w:rsidR="00E867C9" w:rsidRPr="00456E80" w:rsidSect="00136392">
          <w:type w:val="continuous"/>
          <w:pgSz w:w="16834" w:h="11909" w:orient="landscape" w:code="9"/>
          <w:pgMar w:top="720" w:right="720" w:bottom="720" w:left="720" w:header="709" w:footer="709" w:gutter="0"/>
          <w:cols w:space="720"/>
          <w:noEndnote/>
          <w:docGrid w:linePitch="360"/>
        </w:sectPr>
      </w:pPr>
      <w:r w:rsidRPr="00456E80">
        <w:rPr>
          <w:rFonts w:ascii="Times New Roman" w:hAnsi="Times New Roman" w:cs="Times New Roman"/>
          <w:sz w:val="24"/>
          <w:szCs w:val="24"/>
          <w:shd w:val="clear" w:color="auto" w:fill="FFFFFF"/>
        </w:rPr>
        <w:t>муниципального задания, установленной</w:t>
      </w:r>
      <w:r w:rsidR="00136392" w:rsidRPr="00456E80">
        <w:rPr>
          <w:rFonts w:ascii="Times New Roman" w:hAnsi="Times New Roman" w:cs="Times New Roman"/>
          <w:sz w:val="24"/>
          <w:szCs w:val="24"/>
          <w:shd w:val="clear" w:color="auto" w:fill="FFFFFF"/>
        </w:rPr>
        <w:t xml:space="preserve"> </w:t>
      </w:r>
      <w:r w:rsidRPr="00456E80">
        <w:rPr>
          <w:rFonts w:ascii="Times New Roman" w:hAnsi="Times New Roman" w:cs="Times New Roman"/>
          <w:sz w:val="24"/>
          <w:szCs w:val="24"/>
          <w:shd w:val="clear" w:color="auto" w:fill="FFFFFF"/>
        </w:rPr>
        <w:t>в муниципальном задании</w:t>
      </w:r>
    </w:p>
    <w:p w14:paraId="79BEF72F" w14:textId="77777777" w:rsidR="00E867C9" w:rsidRPr="00456E80" w:rsidRDefault="00E867C9" w:rsidP="001A50E4">
      <w:pPr>
        <w:keepNext/>
        <w:spacing w:after="0" w:line="240" w:lineRule="auto"/>
        <w:outlineLvl w:val="3"/>
        <w:rPr>
          <w:rFonts w:ascii="Times New Roman" w:hAnsi="Times New Roman" w:cs="Times New Roman"/>
          <w:sz w:val="24"/>
          <w:szCs w:val="24"/>
        </w:rPr>
      </w:pPr>
      <w:r w:rsidRPr="00456E80">
        <w:rPr>
          <w:rFonts w:ascii="Times New Roman" w:hAnsi="Times New Roman" w:cs="Times New Roman"/>
          <w:sz w:val="24"/>
          <w:szCs w:val="24"/>
          <w:shd w:val="clear" w:color="auto" w:fill="FFFFFF"/>
        </w:rPr>
        <w:lastRenderedPageBreak/>
        <w:t xml:space="preserve">ЧАСТЬ 1. Сведения об оказываемых муниципальных услугах </w:t>
      </w:r>
      <w:r w:rsidRPr="00456E80">
        <w:rPr>
          <w:rFonts w:ascii="Times New Roman" w:hAnsi="Times New Roman" w:cs="Times New Roman"/>
          <w:sz w:val="24"/>
          <w:szCs w:val="24"/>
          <w:shd w:val="clear" w:color="auto" w:fill="FFFFFF"/>
          <w:vertAlign w:val="superscript"/>
        </w:rPr>
        <w:t>2)</w:t>
      </w:r>
    </w:p>
    <w:p w14:paraId="2E1DC84D" w14:textId="77777777" w:rsidR="00E867C9" w:rsidRPr="00456E80" w:rsidRDefault="00E867C9" w:rsidP="001A50E4">
      <w:pPr>
        <w:keepNext/>
        <w:spacing w:after="0" w:line="240" w:lineRule="auto"/>
        <w:jc w:val="center"/>
        <w:outlineLvl w:val="3"/>
        <w:rPr>
          <w:rFonts w:ascii="Times New Roman" w:hAnsi="Times New Roman" w:cs="Times New Roman"/>
          <w:sz w:val="24"/>
          <w:szCs w:val="24"/>
          <w:shd w:val="clear" w:color="auto" w:fill="FFFFFF"/>
        </w:rPr>
      </w:pPr>
      <w:r w:rsidRPr="00456E80">
        <w:rPr>
          <w:rFonts w:ascii="Times New Roman" w:hAnsi="Times New Roman" w:cs="Times New Roman"/>
          <w:sz w:val="24"/>
          <w:szCs w:val="24"/>
          <w:shd w:val="clear" w:color="auto" w:fill="FFFFFF"/>
        </w:rPr>
        <w:t>РАЗДЕЛ _____</w:t>
      </w:r>
    </w:p>
    <w:p w14:paraId="479A001F" w14:textId="77777777" w:rsidR="00E867C9" w:rsidRPr="00456E80" w:rsidRDefault="00E867C9" w:rsidP="001A50E4">
      <w:pPr>
        <w:widowControl w:val="0"/>
        <w:spacing w:after="0" w:line="240" w:lineRule="auto"/>
        <w:rPr>
          <w:rFonts w:ascii="Times New Roman" w:hAnsi="Times New Roman" w:cs="Times New Roman"/>
          <w:sz w:val="24"/>
          <w:szCs w:val="24"/>
        </w:rPr>
      </w:pPr>
      <w:r w:rsidRPr="00456E80">
        <w:rPr>
          <w:rFonts w:ascii="Times New Roman" w:hAnsi="Times New Roman" w:cs="Times New Roman"/>
          <w:noProof/>
          <w:sz w:val="24"/>
          <w:szCs w:val="24"/>
        </w:rPr>
        <mc:AlternateContent>
          <mc:Choice Requires="wps">
            <w:drawing>
              <wp:anchor distT="0" distB="0" distL="114300" distR="114300" simplePos="0" relativeHeight="251723776" behindDoc="0" locked="0" layoutInCell="1" allowOverlap="1" wp14:anchorId="2413702A" wp14:editId="2F938C8F">
                <wp:simplePos x="0" y="0"/>
                <wp:positionH relativeFrom="column">
                  <wp:posOffset>7765415</wp:posOffset>
                </wp:positionH>
                <wp:positionV relativeFrom="paragraph">
                  <wp:posOffset>150495</wp:posOffset>
                </wp:positionV>
                <wp:extent cx="1591945" cy="1054735"/>
                <wp:effectExtent l="0" t="0" r="8255" b="0"/>
                <wp:wrapNone/>
                <wp:docPr id="20" name="Надпись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1054735"/>
                        </a:xfrm>
                        <a:prstGeom prst="rect">
                          <a:avLst/>
                        </a:prstGeom>
                        <a:solidFill>
                          <a:srgbClr val="FFFFFF"/>
                        </a:solidFill>
                        <a:ln>
                          <a:noFill/>
                        </a:ln>
                      </wps:spPr>
                      <wps:txbx>
                        <w:txbxContent>
                          <w:tbl>
                            <w:tblPr>
                              <w:tblW w:w="2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2"/>
                              <w:gridCol w:w="851"/>
                            </w:tblGrid>
                            <w:tr w:rsidR="00B05F69" w:rsidRPr="00334FCF" w14:paraId="7826237F" w14:textId="77777777">
                              <w:trPr>
                                <w:trHeight w:val="1395"/>
                              </w:trPr>
                              <w:tc>
                                <w:tcPr>
                                  <w:tcW w:w="1702" w:type="dxa"/>
                                  <w:tcBorders>
                                    <w:top w:val="nil"/>
                                    <w:left w:val="nil"/>
                                    <w:bottom w:val="nil"/>
                                    <w:right w:val="single" w:sz="12" w:space="0" w:color="auto"/>
                                  </w:tcBorders>
                                </w:tcPr>
                                <w:p w14:paraId="5FADE1CB" w14:textId="77777777" w:rsidR="00B05F69" w:rsidRPr="00227240" w:rsidRDefault="00B05F69" w:rsidP="00E867C9">
                                  <w:pPr>
                                    <w:pStyle w:val="4"/>
                                    <w:ind w:left="-108" w:firstLine="108"/>
                                    <w:jc w:val="right"/>
                                    <w:rPr>
                                      <w:rStyle w:val="CharStyle9Exact"/>
                                    </w:rPr>
                                  </w:pPr>
                                  <w:proofErr w:type="gramStart"/>
                                  <w:r w:rsidRPr="00227240">
                                    <w:rPr>
                                      <w:rStyle w:val="CharStyle9Exact"/>
                                    </w:rPr>
                                    <w:t>Уникальный  номер</w:t>
                                  </w:r>
                                  <w:proofErr w:type="gramEnd"/>
                                  <w:r w:rsidRPr="00227240">
                                    <w:rPr>
                                      <w:rStyle w:val="CharStyle9Exact"/>
                                    </w:rPr>
                                    <w:t xml:space="preserve"> по базовому </w:t>
                                  </w:r>
                                </w:p>
                                <w:p w14:paraId="2CBC0C8D" w14:textId="77777777" w:rsidR="00B05F69" w:rsidRPr="00227240" w:rsidRDefault="00B05F69" w:rsidP="00E867C9">
                                  <w:pPr>
                                    <w:pStyle w:val="4"/>
                                    <w:ind w:left="-108"/>
                                    <w:jc w:val="right"/>
                                    <w:rPr>
                                      <w:rStyle w:val="CharStyle9Exact"/>
                                    </w:rPr>
                                  </w:pPr>
                                  <w:r w:rsidRPr="00227240">
                                    <w:rPr>
                                      <w:rStyle w:val="CharStyle9Exact"/>
                                    </w:rPr>
                                    <w:t xml:space="preserve">(отраслевому)  </w:t>
                                  </w:r>
                                </w:p>
                                <w:p w14:paraId="453A54F7" w14:textId="77777777" w:rsidR="00B05F69" w:rsidRPr="00227240" w:rsidRDefault="00B05F69" w:rsidP="00E867C9">
                                  <w:pPr>
                                    <w:pStyle w:val="Style7"/>
                                    <w:shd w:val="clear" w:color="auto" w:fill="auto"/>
                                    <w:spacing w:before="0" w:after="0" w:line="240" w:lineRule="auto"/>
                                    <w:jc w:val="right"/>
                                    <w:rPr>
                                      <w:b w:val="0"/>
                                      <w:bCs/>
                                      <w:sz w:val="24"/>
                                      <w:szCs w:val="24"/>
                                    </w:rPr>
                                  </w:pPr>
                                  <w:r w:rsidRPr="00227240">
                                    <w:rPr>
                                      <w:rStyle w:val="CharStyle9Exact"/>
                                    </w:rPr>
                                    <w:t>перечню</w:t>
                                  </w:r>
                                </w:p>
                              </w:tc>
                              <w:tc>
                                <w:tcPr>
                                  <w:tcW w:w="851" w:type="dxa"/>
                                  <w:tcBorders>
                                    <w:top w:val="single" w:sz="12" w:space="0" w:color="auto"/>
                                    <w:left w:val="single" w:sz="12" w:space="0" w:color="auto"/>
                                    <w:bottom w:val="single" w:sz="12" w:space="0" w:color="auto"/>
                                    <w:right w:val="single" w:sz="12" w:space="0" w:color="auto"/>
                                  </w:tcBorders>
                                </w:tcPr>
                                <w:p w14:paraId="69DA561A" w14:textId="77777777" w:rsidR="00B05F69" w:rsidRPr="00227240" w:rsidRDefault="00B05F69" w:rsidP="00E867C9">
                                  <w:pPr>
                                    <w:pStyle w:val="Style7"/>
                                    <w:shd w:val="clear" w:color="auto" w:fill="auto"/>
                                    <w:spacing w:before="0" w:after="0" w:line="144" w:lineRule="exact"/>
                                    <w:jc w:val="right"/>
                                    <w:rPr>
                                      <w:b w:val="0"/>
                                      <w:bCs/>
                                      <w:sz w:val="24"/>
                                      <w:szCs w:val="24"/>
                                    </w:rPr>
                                  </w:pPr>
                                </w:p>
                              </w:tc>
                            </w:tr>
                          </w:tbl>
                          <w:p w14:paraId="6A2CA93C" w14:textId="77777777" w:rsidR="00B05F69" w:rsidRPr="00334FCF" w:rsidRDefault="00B05F69" w:rsidP="00E867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3702A" id="Надпись 20" o:spid="_x0000_s1043" type="#_x0000_t202" style="position:absolute;margin-left:611.45pt;margin-top:11.85pt;width:125.35pt;height:83.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" stroked="f">
                <v:textbox>
                  <w:txbxContent>
                    <w:tbl>
                      <w:tblPr>
                        <w:tblW w:w="2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2"/>
                        <w:gridCol w:w="851"/>
                      </w:tblGrid>
                      <w:tr w:rsidR="00B05F69" w:rsidRPr="00334FCF" w14:paraId="7826237F" w14:textId="77777777">
                        <w:trPr>
                          <w:trHeight w:val="1395"/>
                        </w:trPr>
                        <w:tc>
                          <w:tcPr>
                            <w:tcW w:w="1702" w:type="dxa"/>
                            <w:tcBorders>
                              <w:top w:val="nil"/>
                              <w:left w:val="nil"/>
                              <w:bottom w:val="nil"/>
                              <w:right w:val="single" w:sz="12" w:space="0" w:color="auto"/>
                            </w:tcBorders>
                          </w:tcPr>
                          <w:p w14:paraId="5FADE1CB" w14:textId="77777777" w:rsidR="00B05F69" w:rsidRPr="00227240" w:rsidRDefault="00B05F69" w:rsidP="00E867C9">
                            <w:pPr>
                              <w:pStyle w:val="4"/>
                              <w:ind w:left="-108" w:firstLine="108"/>
                              <w:jc w:val="right"/>
                              <w:rPr>
                                <w:rStyle w:val="CharStyle9Exact"/>
                              </w:rPr>
                            </w:pPr>
                            <w:proofErr w:type="gramStart"/>
                            <w:r w:rsidRPr="00227240">
                              <w:rPr>
                                <w:rStyle w:val="CharStyle9Exact"/>
                              </w:rPr>
                              <w:t>Уникальный  номер</w:t>
                            </w:r>
                            <w:proofErr w:type="gramEnd"/>
                            <w:r w:rsidRPr="00227240">
                              <w:rPr>
                                <w:rStyle w:val="CharStyle9Exact"/>
                              </w:rPr>
                              <w:t xml:space="preserve"> по базовому </w:t>
                            </w:r>
                          </w:p>
                          <w:p w14:paraId="2CBC0C8D" w14:textId="77777777" w:rsidR="00B05F69" w:rsidRPr="00227240" w:rsidRDefault="00B05F69" w:rsidP="00E867C9">
                            <w:pPr>
                              <w:pStyle w:val="4"/>
                              <w:ind w:left="-108"/>
                              <w:jc w:val="right"/>
                              <w:rPr>
                                <w:rStyle w:val="CharStyle9Exact"/>
                              </w:rPr>
                            </w:pPr>
                            <w:r w:rsidRPr="00227240">
                              <w:rPr>
                                <w:rStyle w:val="CharStyle9Exact"/>
                              </w:rPr>
                              <w:t xml:space="preserve">(отраслевому)  </w:t>
                            </w:r>
                          </w:p>
                          <w:p w14:paraId="453A54F7" w14:textId="77777777" w:rsidR="00B05F69" w:rsidRPr="00227240" w:rsidRDefault="00B05F69" w:rsidP="00E867C9">
                            <w:pPr>
                              <w:pStyle w:val="Style7"/>
                              <w:shd w:val="clear" w:color="auto" w:fill="auto"/>
                              <w:spacing w:before="0" w:after="0" w:line="240" w:lineRule="auto"/>
                              <w:jc w:val="right"/>
                              <w:rPr>
                                <w:b w:val="0"/>
                                <w:bCs/>
                                <w:sz w:val="24"/>
                                <w:szCs w:val="24"/>
                              </w:rPr>
                            </w:pPr>
                            <w:r w:rsidRPr="00227240">
                              <w:rPr>
                                <w:rStyle w:val="CharStyle9Exact"/>
                              </w:rPr>
                              <w:t>перечню</w:t>
                            </w:r>
                          </w:p>
                        </w:tc>
                        <w:tc>
                          <w:tcPr>
                            <w:tcW w:w="851" w:type="dxa"/>
                            <w:tcBorders>
                              <w:top w:val="single" w:sz="12" w:space="0" w:color="auto"/>
                              <w:left w:val="single" w:sz="12" w:space="0" w:color="auto"/>
                              <w:bottom w:val="single" w:sz="12" w:space="0" w:color="auto"/>
                              <w:right w:val="single" w:sz="12" w:space="0" w:color="auto"/>
                            </w:tcBorders>
                          </w:tcPr>
                          <w:p w14:paraId="69DA561A" w14:textId="77777777" w:rsidR="00B05F69" w:rsidRPr="00227240" w:rsidRDefault="00B05F69" w:rsidP="00E867C9">
                            <w:pPr>
                              <w:pStyle w:val="Style7"/>
                              <w:shd w:val="clear" w:color="auto" w:fill="auto"/>
                              <w:spacing w:before="0" w:after="0" w:line="144" w:lineRule="exact"/>
                              <w:jc w:val="right"/>
                              <w:rPr>
                                <w:b w:val="0"/>
                                <w:bCs/>
                                <w:sz w:val="24"/>
                                <w:szCs w:val="24"/>
                              </w:rPr>
                            </w:pPr>
                          </w:p>
                        </w:tc>
                      </w:tr>
                    </w:tbl>
                    <w:p w14:paraId="6A2CA93C" w14:textId="77777777" w:rsidR="00B05F69" w:rsidRPr="00334FCF" w:rsidRDefault="00B05F69" w:rsidP="00E867C9"/>
                  </w:txbxContent>
                </v:textbox>
              </v:shape>
            </w:pict>
          </mc:Fallback>
        </mc:AlternateContent>
      </w:r>
    </w:p>
    <w:p w14:paraId="7A039068" w14:textId="0959DB4A" w:rsidR="00E867C9" w:rsidRPr="00456E80" w:rsidRDefault="00E867C9" w:rsidP="001A50E4">
      <w:pPr>
        <w:keepNext/>
        <w:spacing w:after="0" w:line="240" w:lineRule="auto"/>
        <w:outlineLvl w:val="3"/>
        <w:rPr>
          <w:rFonts w:ascii="Times New Roman" w:hAnsi="Times New Roman" w:cs="Times New Roman"/>
          <w:sz w:val="24"/>
          <w:szCs w:val="24"/>
          <w:shd w:val="clear" w:color="auto" w:fill="FFFFFF"/>
        </w:rPr>
      </w:pPr>
      <w:r w:rsidRPr="00456E80">
        <w:rPr>
          <w:rFonts w:ascii="Times New Roman" w:hAnsi="Times New Roman" w:cs="Times New Roman"/>
          <w:sz w:val="24"/>
          <w:szCs w:val="24"/>
          <w:shd w:val="clear" w:color="auto" w:fill="FFFFFF"/>
        </w:rPr>
        <w:t>1.</w:t>
      </w:r>
      <w:r w:rsidR="00136392" w:rsidRPr="00456E80">
        <w:rPr>
          <w:rFonts w:ascii="Times New Roman" w:hAnsi="Times New Roman" w:cs="Times New Roman"/>
          <w:sz w:val="24"/>
          <w:szCs w:val="24"/>
          <w:shd w:val="clear" w:color="auto" w:fill="FFFFFF"/>
        </w:rPr>
        <w:t xml:space="preserve"> </w:t>
      </w:r>
      <w:r w:rsidRPr="00456E80">
        <w:rPr>
          <w:rFonts w:ascii="Times New Roman" w:hAnsi="Times New Roman" w:cs="Times New Roman"/>
          <w:sz w:val="24"/>
          <w:szCs w:val="24"/>
          <w:shd w:val="clear" w:color="auto" w:fill="FFFFFF"/>
        </w:rPr>
        <w:t>Наименование муниципальной услуги ____________________________________________________________________</w:t>
      </w:r>
    </w:p>
    <w:p w14:paraId="75C7DC3D" w14:textId="77777777" w:rsidR="00E867C9" w:rsidRPr="00456E80" w:rsidRDefault="00E867C9" w:rsidP="001A50E4">
      <w:pPr>
        <w:keepNext/>
        <w:spacing w:after="0" w:line="240" w:lineRule="auto"/>
        <w:outlineLvl w:val="3"/>
        <w:rPr>
          <w:rFonts w:ascii="Times New Roman" w:hAnsi="Times New Roman" w:cs="Times New Roman"/>
          <w:sz w:val="24"/>
          <w:szCs w:val="24"/>
        </w:rPr>
      </w:pPr>
      <w:r w:rsidRPr="00456E80">
        <w:rPr>
          <w:rFonts w:ascii="Times New Roman" w:hAnsi="Times New Roman" w:cs="Times New Roman"/>
          <w:sz w:val="24"/>
          <w:szCs w:val="24"/>
        </w:rPr>
        <w:t>_________________________________________________________________________________________________________</w:t>
      </w:r>
    </w:p>
    <w:p w14:paraId="0F59171C" w14:textId="11160C25" w:rsidR="00E867C9" w:rsidRPr="00456E80" w:rsidRDefault="00E867C9" w:rsidP="001A50E4">
      <w:pPr>
        <w:keepNext/>
        <w:spacing w:after="0" w:line="240" w:lineRule="auto"/>
        <w:outlineLvl w:val="3"/>
        <w:rPr>
          <w:rFonts w:ascii="Times New Roman" w:hAnsi="Times New Roman" w:cs="Times New Roman"/>
          <w:sz w:val="24"/>
          <w:szCs w:val="24"/>
          <w:shd w:val="clear" w:color="auto" w:fill="FFFFFF"/>
        </w:rPr>
      </w:pPr>
      <w:r w:rsidRPr="00456E80">
        <w:rPr>
          <w:rFonts w:ascii="Times New Roman" w:hAnsi="Times New Roman" w:cs="Times New Roman"/>
          <w:sz w:val="24"/>
          <w:szCs w:val="24"/>
          <w:shd w:val="clear" w:color="auto" w:fill="FFFFFF"/>
        </w:rPr>
        <w:t>2.</w:t>
      </w:r>
      <w:r w:rsidR="00136392" w:rsidRPr="00456E80">
        <w:rPr>
          <w:rFonts w:ascii="Times New Roman" w:hAnsi="Times New Roman" w:cs="Times New Roman"/>
          <w:sz w:val="24"/>
          <w:szCs w:val="24"/>
        </w:rPr>
        <w:t xml:space="preserve"> </w:t>
      </w:r>
      <w:r w:rsidRPr="00456E80">
        <w:rPr>
          <w:rFonts w:ascii="Times New Roman" w:hAnsi="Times New Roman" w:cs="Times New Roman"/>
          <w:sz w:val="24"/>
          <w:szCs w:val="24"/>
          <w:shd w:val="clear" w:color="auto" w:fill="FFFFFF"/>
        </w:rPr>
        <w:t>Категории потребителей муниципальной услуги</w:t>
      </w:r>
      <w:r w:rsidR="00136392" w:rsidRPr="00456E80">
        <w:rPr>
          <w:rFonts w:ascii="Times New Roman" w:hAnsi="Times New Roman" w:cs="Times New Roman"/>
          <w:sz w:val="24"/>
          <w:szCs w:val="24"/>
          <w:shd w:val="clear" w:color="auto" w:fill="FFFFFF"/>
        </w:rPr>
        <w:t xml:space="preserve"> </w:t>
      </w:r>
      <w:r w:rsidRPr="00456E80">
        <w:rPr>
          <w:rFonts w:ascii="Times New Roman" w:hAnsi="Times New Roman" w:cs="Times New Roman"/>
          <w:sz w:val="24"/>
          <w:szCs w:val="24"/>
          <w:shd w:val="clear" w:color="auto" w:fill="FFFFFF"/>
        </w:rPr>
        <w:t>__________________________________________________________</w:t>
      </w:r>
      <w:r w:rsidR="00136392" w:rsidRPr="00456E80">
        <w:rPr>
          <w:rFonts w:ascii="Times New Roman" w:hAnsi="Times New Roman" w:cs="Times New Roman"/>
          <w:sz w:val="24"/>
          <w:szCs w:val="24"/>
          <w:shd w:val="clear" w:color="auto" w:fill="FFFFFF"/>
        </w:rPr>
        <w:t xml:space="preserve"> </w:t>
      </w:r>
      <w:r w:rsidRPr="00456E80">
        <w:rPr>
          <w:rFonts w:ascii="Times New Roman" w:hAnsi="Times New Roman" w:cs="Times New Roman"/>
          <w:sz w:val="24"/>
          <w:szCs w:val="24"/>
          <w:shd w:val="clear" w:color="auto" w:fill="FFFFFF"/>
        </w:rPr>
        <w:t>_________________________________________________________________________________________________________</w:t>
      </w:r>
    </w:p>
    <w:p w14:paraId="67D845E4" w14:textId="4BE7F2C4" w:rsidR="00E867C9" w:rsidRPr="00456E80" w:rsidRDefault="00E867C9" w:rsidP="001A50E4">
      <w:pPr>
        <w:keepNext/>
        <w:spacing w:after="0" w:line="240" w:lineRule="auto"/>
        <w:outlineLvl w:val="3"/>
        <w:rPr>
          <w:rFonts w:ascii="Times New Roman" w:hAnsi="Times New Roman" w:cs="Times New Roman"/>
          <w:sz w:val="24"/>
          <w:szCs w:val="24"/>
          <w:shd w:val="clear" w:color="auto" w:fill="FFFFFF"/>
        </w:rPr>
      </w:pPr>
      <w:r w:rsidRPr="00456E80">
        <w:rPr>
          <w:rFonts w:ascii="Times New Roman" w:hAnsi="Times New Roman" w:cs="Times New Roman"/>
          <w:sz w:val="24"/>
          <w:szCs w:val="24"/>
          <w:shd w:val="clear" w:color="auto" w:fill="FFFFFF"/>
        </w:rPr>
        <w:t>3.</w:t>
      </w:r>
      <w:r w:rsidR="00136392" w:rsidRPr="00456E80">
        <w:rPr>
          <w:rFonts w:ascii="Times New Roman" w:hAnsi="Times New Roman" w:cs="Times New Roman"/>
          <w:sz w:val="24"/>
          <w:szCs w:val="24"/>
          <w:shd w:val="clear" w:color="auto" w:fill="FFFFFF"/>
        </w:rPr>
        <w:t xml:space="preserve"> </w:t>
      </w:r>
      <w:r w:rsidRPr="00456E80">
        <w:rPr>
          <w:rFonts w:ascii="Times New Roman" w:hAnsi="Times New Roman" w:cs="Times New Roman"/>
          <w:sz w:val="24"/>
          <w:szCs w:val="24"/>
          <w:shd w:val="clear" w:color="auto" w:fill="FFFFFF"/>
        </w:rPr>
        <w:t xml:space="preserve">Сведения о фактическом достижении показателей, характеризующих объем и (или) качество муниципальной </w:t>
      </w:r>
    </w:p>
    <w:p w14:paraId="6EFE28EC" w14:textId="77777777" w:rsidR="00E867C9" w:rsidRPr="00456E80" w:rsidRDefault="00E867C9" w:rsidP="001A50E4">
      <w:pPr>
        <w:keepNext/>
        <w:spacing w:after="0" w:line="240" w:lineRule="auto"/>
        <w:outlineLvl w:val="3"/>
        <w:rPr>
          <w:rFonts w:ascii="Times New Roman" w:hAnsi="Times New Roman" w:cs="Times New Roman"/>
          <w:sz w:val="24"/>
          <w:szCs w:val="24"/>
          <w:shd w:val="clear" w:color="auto" w:fill="FFFFFF"/>
        </w:rPr>
      </w:pPr>
      <w:r w:rsidRPr="00456E80">
        <w:rPr>
          <w:rFonts w:ascii="Times New Roman" w:hAnsi="Times New Roman" w:cs="Times New Roman"/>
          <w:sz w:val="24"/>
          <w:szCs w:val="24"/>
          <w:shd w:val="clear" w:color="auto" w:fill="FFFFFF"/>
        </w:rPr>
        <w:t>услуги</w:t>
      </w:r>
    </w:p>
    <w:p w14:paraId="2774D18F" w14:textId="3274F432" w:rsidR="00E867C9" w:rsidRPr="00456E80" w:rsidRDefault="00E867C9" w:rsidP="001A50E4">
      <w:pPr>
        <w:keepNext/>
        <w:spacing w:after="0" w:line="240" w:lineRule="auto"/>
        <w:outlineLvl w:val="3"/>
        <w:rPr>
          <w:rFonts w:ascii="Times New Roman" w:hAnsi="Times New Roman" w:cs="Times New Roman"/>
          <w:sz w:val="24"/>
          <w:szCs w:val="24"/>
          <w:shd w:val="clear" w:color="auto" w:fill="FFFFFF"/>
        </w:rPr>
      </w:pPr>
      <w:r w:rsidRPr="00456E80">
        <w:rPr>
          <w:rFonts w:ascii="Times New Roman" w:hAnsi="Times New Roman" w:cs="Times New Roman"/>
          <w:sz w:val="24"/>
          <w:szCs w:val="24"/>
          <w:shd w:val="clear" w:color="auto" w:fill="FFFFFF"/>
        </w:rPr>
        <w:t>3.1. Сведения о фактическом достижении</w:t>
      </w:r>
      <w:r w:rsidR="00136392" w:rsidRPr="00456E80">
        <w:rPr>
          <w:rFonts w:ascii="Times New Roman" w:hAnsi="Times New Roman" w:cs="Times New Roman"/>
          <w:sz w:val="24"/>
          <w:szCs w:val="24"/>
          <w:shd w:val="clear" w:color="auto" w:fill="FFFFFF"/>
        </w:rPr>
        <w:t xml:space="preserve"> </w:t>
      </w:r>
      <w:r w:rsidRPr="00456E80">
        <w:rPr>
          <w:rFonts w:ascii="Times New Roman" w:hAnsi="Times New Roman" w:cs="Times New Roman"/>
          <w:sz w:val="24"/>
          <w:szCs w:val="24"/>
          <w:shd w:val="clear" w:color="auto" w:fill="FFFFFF"/>
        </w:rPr>
        <w:t xml:space="preserve">показателей, характеризующих качество муниципальной услуги </w:t>
      </w:r>
    </w:p>
    <w:p w14:paraId="47981D1C" w14:textId="77777777" w:rsidR="00E867C9" w:rsidRPr="00456E80" w:rsidRDefault="00E867C9" w:rsidP="001A50E4">
      <w:pPr>
        <w:widowControl w:val="0"/>
        <w:spacing w:after="0" w:line="240" w:lineRule="auto"/>
        <w:rPr>
          <w:rFonts w:ascii="Times New Roman" w:hAnsi="Times New Roman" w:cs="Times New Roman"/>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87"/>
        <w:gridCol w:w="1039"/>
        <w:gridCol w:w="1041"/>
        <w:gridCol w:w="1038"/>
        <w:gridCol w:w="1041"/>
        <w:gridCol w:w="1032"/>
        <w:gridCol w:w="1183"/>
        <w:gridCol w:w="1189"/>
        <w:gridCol w:w="893"/>
        <w:gridCol w:w="1177"/>
        <w:gridCol w:w="1035"/>
        <w:gridCol w:w="887"/>
        <w:gridCol w:w="1479"/>
        <w:gridCol w:w="1183"/>
      </w:tblGrid>
      <w:tr w:rsidR="00E867C9" w:rsidRPr="00456E80" w14:paraId="391A9594" w14:textId="77777777" w:rsidTr="00E867C9">
        <w:trPr>
          <w:trHeight w:hRule="exact" w:val="689"/>
        </w:trPr>
        <w:tc>
          <w:tcPr>
            <w:tcW w:w="385" w:type="pct"/>
            <w:vMerge w:val="restart"/>
            <w:shd w:val="clear" w:color="auto" w:fill="FFFFFF"/>
          </w:tcPr>
          <w:p w14:paraId="31A1A3EC" w14:textId="77777777" w:rsidR="00E867C9" w:rsidRPr="00456E80" w:rsidRDefault="00E867C9" w:rsidP="001A50E4">
            <w:pPr>
              <w:keepNext/>
              <w:spacing w:after="0" w:line="240" w:lineRule="auto"/>
              <w:jc w:val="center"/>
              <w:outlineLvl w:val="3"/>
              <w:rPr>
                <w:rFonts w:ascii="Times New Roman" w:hAnsi="Times New Roman" w:cs="Times New Roman"/>
                <w:sz w:val="24"/>
                <w:szCs w:val="24"/>
              </w:rPr>
            </w:pPr>
            <w:r w:rsidRPr="00456E80">
              <w:rPr>
                <w:rFonts w:ascii="Times New Roman" w:hAnsi="Times New Roman" w:cs="Times New Roman"/>
                <w:sz w:val="24"/>
                <w:szCs w:val="24"/>
              </w:rPr>
              <w:lastRenderedPageBreak/>
              <w:t>Уникальный номер реестровой записи</w:t>
            </w:r>
          </w:p>
        </w:tc>
        <w:tc>
          <w:tcPr>
            <w:tcW w:w="1012" w:type="pct"/>
            <w:gridSpan w:val="3"/>
            <w:vMerge w:val="restart"/>
            <w:shd w:val="clear" w:color="auto" w:fill="FFFFFF"/>
          </w:tcPr>
          <w:p w14:paraId="211A6C07" w14:textId="77777777" w:rsidR="00E867C9" w:rsidRPr="00456E80" w:rsidRDefault="00E867C9" w:rsidP="001A50E4">
            <w:pPr>
              <w:keepNext/>
              <w:spacing w:after="0" w:line="240" w:lineRule="auto"/>
              <w:jc w:val="center"/>
              <w:outlineLvl w:val="3"/>
              <w:rPr>
                <w:rFonts w:ascii="Times New Roman" w:hAnsi="Times New Roman" w:cs="Times New Roman"/>
                <w:sz w:val="24"/>
                <w:szCs w:val="24"/>
              </w:rPr>
            </w:pPr>
            <w:r w:rsidRPr="00456E80">
              <w:rPr>
                <w:rFonts w:ascii="Times New Roman" w:hAnsi="Times New Roman" w:cs="Times New Roman"/>
                <w:sz w:val="24"/>
                <w:szCs w:val="24"/>
              </w:rPr>
              <w:t>Показатель, характеризующий содержание муниципальной услуги</w:t>
            </w:r>
          </w:p>
        </w:tc>
        <w:tc>
          <w:tcPr>
            <w:tcW w:w="673" w:type="pct"/>
            <w:gridSpan w:val="2"/>
            <w:vMerge w:val="restart"/>
            <w:shd w:val="clear" w:color="auto" w:fill="FFFFFF"/>
          </w:tcPr>
          <w:p w14:paraId="0DAF137A" w14:textId="77777777" w:rsidR="00E867C9" w:rsidRPr="00456E80" w:rsidRDefault="00E867C9" w:rsidP="001A50E4">
            <w:pPr>
              <w:keepNext/>
              <w:spacing w:after="0" w:line="240" w:lineRule="auto"/>
              <w:jc w:val="center"/>
              <w:outlineLvl w:val="3"/>
              <w:rPr>
                <w:rFonts w:ascii="Times New Roman" w:hAnsi="Times New Roman" w:cs="Times New Roman"/>
                <w:sz w:val="24"/>
                <w:szCs w:val="24"/>
              </w:rPr>
            </w:pPr>
            <w:r w:rsidRPr="00456E80">
              <w:rPr>
                <w:rFonts w:ascii="Times New Roman" w:hAnsi="Times New Roman" w:cs="Times New Roman"/>
                <w:sz w:val="24"/>
                <w:szCs w:val="24"/>
              </w:rPr>
              <w:t>Показатель, характеризующий условия (формы) оказания муниципальной услуги</w:t>
            </w:r>
          </w:p>
        </w:tc>
        <w:tc>
          <w:tcPr>
            <w:tcW w:w="2930" w:type="pct"/>
            <w:gridSpan w:val="8"/>
            <w:shd w:val="clear" w:color="auto" w:fill="FFFFFF"/>
          </w:tcPr>
          <w:p w14:paraId="108AD503" w14:textId="77777777" w:rsidR="00E867C9" w:rsidRPr="00456E80" w:rsidRDefault="00E867C9" w:rsidP="001A50E4">
            <w:pPr>
              <w:keepNext/>
              <w:spacing w:after="0" w:line="240" w:lineRule="auto"/>
              <w:jc w:val="center"/>
              <w:outlineLvl w:val="3"/>
              <w:rPr>
                <w:rFonts w:ascii="Times New Roman" w:hAnsi="Times New Roman" w:cs="Times New Roman"/>
                <w:sz w:val="24"/>
                <w:szCs w:val="24"/>
              </w:rPr>
            </w:pPr>
            <w:r w:rsidRPr="00456E80">
              <w:rPr>
                <w:rFonts w:ascii="Times New Roman" w:hAnsi="Times New Roman" w:cs="Times New Roman"/>
                <w:sz w:val="24"/>
                <w:szCs w:val="24"/>
              </w:rPr>
              <w:t>Показатель качества муниципальной услуги</w:t>
            </w:r>
          </w:p>
        </w:tc>
      </w:tr>
      <w:tr w:rsidR="00E867C9" w:rsidRPr="00456E80" w14:paraId="0EC54AEA" w14:textId="77777777" w:rsidTr="00E867C9">
        <w:trPr>
          <w:trHeight w:hRule="exact" w:val="996"/>
        </w:trPr>
        <w:tc>
          <w:tcPr>
            <w:tcW w:w="385" w:type="pct"/>
            <w:vMerge/>
            <w:shd w:val="clear" w:color="auto" w:fill="FFFFFF"/>
          </w:tcPr>
          <w:p w14:paraId="4BE91F2A" w14:textId="77777777" w:rsidR="00E867C9" w:rsidRPr="00456E80" w:rsidRDefault="00E867C9" w:rsidP="001A50E4">
            <w:pPr>
              <w:keepNext/>
              <w:spacing w:after="0" w:line="240" w:lineRule="auto"/>
              <w:jc w:val="center"/>
              <w:outlineLvl w:val="3"/>
              <w:rPr>
                <w:rFonts w:ascii="Times New Roman" w:hAnsi="Times New Roman" w:cs="Times New Roman"/>
                <w:sz w:val="24"/>
                <w:szCs w:val="24"/>
              </w:rPr>
            </w:pPr>
          </w:p>
        </w:tc>
        <w:tc>
          <w:tcPr>
            <w:tcW w:w="1012" w:type="pct"/>
            <w:gridSpan w:val="3"/>
            <w:vMerge/>
            <w:shd w:val="clear" w:color="auto" w:fill="FFFFFF"/>
          </w:tcPr>
          <w:p w14:paraId="495D6446" w14:textId="77777777" w:rsidR="00E867C9" w:rsidRPr="00456E80" w:rsidRDefault="00E867C9" w:rsidP="001A50E4">
            <w:pPr>
              <w:keepNext/>
              <w:spacing w:after="0" w:line="240" w:lineRule="auto"/>
              <w:jc w:val="center"/>
              <w:outlineLvl w:val="3"/>
              <w:rPr>
                <w:rFonts w:ascii="Times New Roman" w:hAnsi="Times New Roman" w:cs="Times New Roman"/>
                <w:sz w:val="24"/>
                <w:szCs w:val="24"/>
              </w:rPr>
            </w:pPr>
          </w:p>
        </w:tc>
        <w:tc>
          <w:tcPr>
            <w:tcW w:w="673" w:type="pct"/>
            <w:gridSpan w:val="2"/>
            <w:vMerge/>
            <w:shd w:val="clear" w:color="auto" w:fill="FFFFFF"/>
          </w:tcPr>
          <w:p w14:paraId="1EDCBF5A" w14:textId="77777777" w:rsidR="00E867C9" w:rsidRPr="00456E80" w:rsidRDefault="00E867C9" w:rsidP="001A50E4">
            <w:pPr>
              <w:keepNext/>
              <w:spacing w:after="0" w:line="240" w:lineRule="auto"/>
              <w:jc w:val="center"/>
              <w:outlineLvl w:val="3"/>
              <w:rPr>
                <w:rFonts w:ascii="Times New Roman" w:hAnsi="Times New Roman" w:cs="Times New Roman"/>
                <w:sz w:val="24"/>
                <w:szCs w:val="24"/>
              </w:rPr>
            </w:pPr>
          </w:p>
        </w:tc>
        <w:tc>
          <w:tcPr>
            <w:tcW w:w="384" w:type="pct"/>
            <w:vMerge w:val="restart"/>
            <w:shd w:val="clear" w:color="auto" w:fill="FFFFFF"/>
          </w:tcPr>
          <w:p w14:paraId="15A5A515" w14:textId="77777777" w:rsidR="00E867C9" w:rsidRPr="00456E80" w:rsidRDefault="00E867C9" w:rsidP="001A50E4">
            <w:pPr>
              <w:keepNext/>
              <w:spacing w:after="0" w:line="240" w:lineRule="auto"/>
              <w:jc w:val="center"/>
              <w:outlineLvl w:val="3"/>
              <w:rPr>
                <w:rFonts w:ascii="Times New Roman" w:hAnsi="Times New Roman" w:cs="Times New Roman"/>
                <w:sz w:val="24"/>
                <w:szCs w:val="24"/>
              </w:rPr>
            </w:pPr>
            <w:proofErr w:type="spellStart"/>
            <w:proofErr w:type="gramStart"/>
            <w:r w:rsidRPr="00456E80">
              <w:rPr>
                <w:rFonts w:ascii="Times New Roman" w:hAnsi="Times New Roman" w:cs="Times New Roman"/>
                <w:sz w:val="24"/>
                <w:szCs w:val="24"/>
              </w:rPr>
              <w:t>наимено-вание</w:t>
            </w:r>
            <w:proofErr w:type="spellEnd"/>
            <w:proofErr w:type="gramEnd"/>
            <w:r w:rsidRPr="00456E80">
              <w:rPr>
                <w:rFonts w:ascii="Times New Roman" w:hAnsi="Times New Roman" w:cs="Times New Roman"/>
                <w:sz w:val="24"/>
                <w:szCs w:val="24"/>
              </w:rPr>
              <w:t xml:space="preserve"> показателя</w:t>
            </w:r>
          </w:p>
        </w:tc>
        <w:tc>
          <w:tcPr>
            <w:tcW w:w="676" w:type="pct"/>
            <w:gridSpan w:val="2"/>
            <w:shd w:val="clear" w:color="auto" w:fill="FFFFFF"/>
          </w:tcPr>
          <w:p w14:paraId="0EBAD1C0" w14:textId="77777777" w:rsidR="00E867C9" w:rsidRPr="00456E80" w:rsidRDefault="00E867C9" w:rsidP="001A50E4">
            <w:pPr>
              <w:keepNext/>
              <w:spacing w:after="0" w:line="240" w:lineRule="auto"/>
              <w:jc w:val="center"/>
              <w:outlineLvl w:val="3"/>
              <w:rPr>
                <w:rFonts w:ascii="Times New Roman" w:hAnsi="Times New Roman" w:cs="Times New Roman"/>
                <w:sz w:val="24"/>
                <w:szCs w:val="24"/>
              </w:rPr>
            </w:pPr>
            <w:r w:rsidRPr="00456E80">
              <w:rPr>
                <w:rFonts w:ascii="Times New Roman" w:hAnsi="Times New Roman" w:cs="Times New Roman"/>
                <w:sz w:val="24"/>
                <w:szCs w:val="24"/>
              </w:rPr>
              <w:t xml:space="preserve">единица измерения </w:t>
            </w:r>
          </w:p>
          <w:p w14:paraId="300D724A" w14:textId="77777777" w:rsidR="00E867C9" w:rsidRPr="00456E80" w:rsidRDefault="00E867C9" w:rsidP="001A50E4">
            <w:pPr>
              <w:keepNext/>
              <w:spacing w:after="0" w:line="240" w:lineRule="auto"/>
              <w:jc w:val="center"/>
              <w:outlineLvl w:val="3"/>
              <w:rPr>
                <w:rFonts w:ascii="Times New Roman" w:hAnsi="Times New Roman" w:cs="Times New Roman"/>
                <w:sz w:val="24"/>
                <w:szCs w:val="24"/>
              </w:rPr>
            </w:pPr>
            <w:r w:rsidRPr="00456E80">
              <w:rPr>
                <w:rFonts w:ascii="Times New Roman" w:hAnsi="Times New Roman" w:cs="Times New Roman"/>
                <w:sz w:val="24"/>
                <w:szCs w:val="24"/>
              </w:rPr>
              <w:t>по ОКЕИ</w:t>
            </w:r>
          </w:p>
        </w:tc>
        <w:tc>
          <w:tcPr>
            <w:tcW w:w="382" w:type="pct"/>
            <w:vMerge w:val="restart"/>
            <w:shd w:val="clear" w:color="auto" w:fill="FFFFFF"/>
          </w:tcPr>
          <w:p w14:paraId="0EE65BED" w14:textId="77777777" w:rsidR="00E867C9" w:rsidRPr="00456E80" w:rsidRDefault="00E867C9" w:rsidP="001A50E4">
            <w:pPr>
              <w:keepNext/>
              <w:spacing w:after="0" w:line="240" w:lineRule="auto"/>
              <w:jc w:val="center"/>
              <w:outlineLvl w:val="3"/>
              <w:rPr>
                <w:rFonts w:ascii="Times New Roman" w:hAnsi="Times New Roman" w:cs="Times New Roman"/>
                <w:sz w:val="24"/>
                <w:szCs w:val="24"/>
              </w:rPr>
            </w:pPr>
            <w:r w:rsidRPr="00456E80">
              <w:rPr>
                <w:rFonts w:ascii="Times New Roman" w:hAnsi="Times New Roman" w:cs="Times New Roman"/>
                <w:sz w:val="24"/>
                <w:szCs w:val="24"/>
              </w:rPr>
              <w:t>утверждено</w:t>
            </w:r>
          </w:p>
          <w:p w14:paraId="36613AD0" w14:textId="77777777" w:rsidR="00E867C9" w:rsidRPr="00456E80" w:rsidRDefault="00E867C9" w:rsidP="001A50E4">
            <w:pPr>
              <w:keepNext/>
              <w:spacing w:after="0" w:line="240" w:lineRule="auto"/>
              <w:jc w:val="center"/>
              <w:outlineLvl w:val="3"/>
              <w:rPr>
                <w:rFonts w:ascii="Times New Roman" w:hAnsi="Times New Roman" w:cs="Times New Roman"/>
                <w:sz w:val="24"/>
                <w:szCs w:val="24"/>
              </w:rPr>
            </w:pPr>
            <w:r w:rsidRPr="00456E80">
              <w:rPr>
                <w:rFonts w:ascii="Times New Roman" w:hAnsi="Times New Roman" w:cs="Times New Roman"/>
                <w:sz w:val="24"/>
                <w:szCs w:val="24"/>
              </w:rPr>
              <w:t xml:space="preserve"> в </w:t>
            </w:r>
            <w:proofErr w:type="spellStart"/>
            <w:proofErr w:type="gramStart"/>
            <w:r w:rsidRPr="00456E80">
              <w:rPr>
                <w:rFonts w:ascii="Times New Roman" w:hAnsi="Times New Roman" w:cs="Times New Roman"/>
                <w:sz w:val="24"/>
                <w:szCs w:val="24"/>
              </w:rPr>
              <w:t>муници-пальном</w:t>
            </w:r>
            <w:proofErr w:type="spellEnd"/>
            <w:proofErr w:type="gramEnd"/>
            <w:r w:rsidRPr="00456E80">
              <w:rPr>
                <w:rFonts w:ascii="Times New Roman" w:hAnsi="Times New Roman" w:cs="Times New Roman"/>
                <w:sz w:val="24"/>
                <w:szCs w:val="24"/>
              </w:rPr>
              <w:t xml:space="preserve"> задании на год</w:t>
            </w:r>
          </w:p>
        </w:tc>
        <w:tc>
          <w:tcPr>
            <w:tcW w:w="336" w:type="pct"/>
            <w:vMerge w:val="restart"/>
            <w:shd w:val="clear" w:color="auto" w:fill="FFFFFF"/>
          </w:tcPr>
          <w:p w14:paraId="4B19FB61" w14:textId="77777777" w:rsidR="00E867C9" w:rsidRPr="00456E80" w:rsidRDefault="00E867C9" w:rsidP="001A50E4">
            <w:pPr>
              <w:keepNext/>
              <w:spacing w:after="0" w:line="240" w:lineRule="auto"/>
              <w:jc w:val="center"/>
              <w:outlineLvl w:val="3"/>
              <w:rPr>
                <w:rFonts w:ascii="Times New Roman" w:hAnsi="Times New Roman" w:cs="Times New Roman"/>
                <w:sz w:val="24"/>
                <w:szCs w:val="24"/>
              </w:rPr>
            </w:pPr>
            <w:proofErr w:type="spellStart"/>
            <w:r w:rsidRPr="00456E80">
              <w:rPr>
                <w:rFonts w:ascii="Times New Roman" w:hAnsi="Times New Roman" w:cs="Times New Roman"/>
                <w:sz w:val="24"/>
                <w:szCs w:val="24"/>
              </w:rPr>
              <w:t>исполне</w:t>
            </w:r>
            <w:proofErr w:type="spellEnd"/>
            <w:r w:rsidRPr="00456E80">
              <w:rPr>
                <w:rFonts w:ascii="Times New Roman" w:hAnsi="Times New Roman" w:cs="Times New Roman"/>
                <w:sz w:val="24"/>
                <w:szCs w:val="24"/>
              </w:rPr>
              <w:t>-</w:t>
            </w:r>
          </w:p>
          <w:p w14:paraId="3ECD8C75" w14:textId="77777777" w:rsidR="00E867C9" w:rsidRPr="00456E80" w:rsidRDefault="00E867C9" w:rsidP="001A50E4">
            <w:pPr>
              <w:keepNext/>
              <w:spacing w:after="0" w:line="240" w:lineRule="auto"/>
              <w:jc w:val="center"/>
              <w:outlineLvl w:val="3"/>
              <w:rPr>
                <w:rFonts w:ascii="Times New Roman" w:hAnsi="Times New Roman" w:cs="Times New Roman"/>
                <w:sz w:val="24"/>
                <w:szCs w:val="24"/>
              </w:rPr>
            </w:pPr>
            <w:r w:rsidRPr="00456E80">
              <w:rPr>
                <w:rFonts w:ascii="Times New Roman" w:hAnsi="Times New Roman" w:cs="Times New Roman"/>
                <w:sz w:val="24"/>
                <w:szCs w:val="24"/>
              </w:rPr>
              <w:t>но на отчетную</w:t>
            </w:r>
          </w:p>
          <w:p w14:paraId="6E9244A2" w14:textId="77777777" w:rsidR="00E867C9" w:rsidRPr="00456E80" w:rsidRDefault="00E867C9" w:rsidP="001A50E4">
            <w:pPr>
              <w:keepNext/>
              <w:spacing w:after="0" w:line="240" w:lineRule="auto"/>
              <w:jc w:val="center"/>
              <w:outlineLvl w:val="3"/>
              <w:rPr>
                <w:rFonts w:ascii="Times New Roman" w:hAnsi="Times New Roman" w:cs="Times New Roman"/>
                <w:sz w:val="24"/>
                <w:szCs w:val="24"/>
              </w:rPr>
            </w:pPr>
            <w:r w:rsidRPr="00456E80">
              <w:rPr>
                <w:rFonts w:ascii="Times New Roman" w:hAnsi="Times New Roman" w:cs="Times New Roman"/>
                <w:sz w:val="24"/>
                <w:szCs w:val="24"/>
              </w:rPr>
              <w:t xml:space="preserve"> дату</w:t>
            </w:r>
          </w:p>
        </w:tc>
        <w:tc>
          <w:tcPr>
            <w:tcW w:w="288" w:type="pct"/>
            <w:vMerge w:val="restart"/>
            <w:shd w:val="clear" w:color="auto" w:fill="FFFFFF"/>
          </w:tcPr>
          <w:p w14:paraId="7C5FFCC6" w14:textId="77777777" w:rsidR="00E867C9" w:rsidRPr="00456E80" w:rsidRDefault="00E867C9" w:rsidP="001A50E4">
            <w:pPr>
              <w:keepNext/>
              <w:spacing w:after="0" w:line="240" w:lineRule="auto"/>
              <w:jc w:val="center"/>
              <w:outlineLvl w:val="3"/>
              <w:rPr>
                <w:rFonts w:ascii="Times New Roman" w:hAnsi="Times New Roman" w:cs="Times New Roman"/>
                <w:sz w:val="24"/>
                <w:szCs w:val="24"/>
              </w:rPr>
            </w:pPr>
            <w:proofErr w:type="gramStart"/>
            <w:r w:rsidRPr="00456E80">
              <w:rPr>
                <w:rFonts w:ascii="Times New Roman" w:hAnsi="Times New Roman" w:cs="Times New Roman"/>
                <w:sz w:val="24"/>
                <w:szCs w:val="24"/>
              </w:rPr>
              <w:t>допусти-мое</w:t>
            </w:r>
            <w:proofErr w:type="gramEnd"/>
            <w:r w:rsidRPr="00456E80">
              <w:rPr>
                <w:rFonts w:ascii="Times New Roman" w:hAnsi="Times New Roman" w:cs="Times New Roman"/>
                <w:sz w:val="24"/>
                <w:szCs w:val="24"/>
              </w:rPr>
              <w:t xml:space="preserve"> (</w:t>
            </w:r>
            <w:proofErr w:type="spellStart"/>
            <w:r w:rsidRPr="00456E80">
              <w:rPr>
                <w:rFonts w:ascii="Times New Roman" w:hAnsi="Times New Roman" w:cs="Times New Roman"/>
                <w:sz w:val="24"/>
                <w:szCs w:val="24"/>
              </w:rPr>
              <w:t>возмож-ное</w:t>
            </w:r>
            <w:proofErr w:type="spellEnd"/>
            <w:r w:rsidRPr="00456E80">
              <w:rPr>
                <w:rFonts w:ascii="Times New Roman" w:hAnsi="Times New Roman" w:cs="Times New Roman"/>
                <w:sz w:val="24"/>
                <w:szCs w:val="24"/>
              </w:rPr>
              <w:t xml:space="preserve">) </w:t>
            </w:r>
            <w:proofErr w:type="spellStart"/>
            <w:r w:rsidRPr="00456E80">
              <w:rPr>
                <w:rFonts w:ascii="Times New Roman" w:hAnsi="Times New Roman" w:cs="Times New Roman"/>
                <w:sz w:val="24"/>
                <w:szCs w:val="24"/>
              </w:rPr>
              <w:t>отклоне-ние</w:t>
            </w:r>
            <w:proofErr w:type="spellEnd"/>
          </w:p>
        </w:tc>
        <w:tc>
          <w:tcPr>
            <w:tcW w:w="480" w:type="pct"/>
            <w:vMerge w:val="restart"/>
            <w:shd w:val="clear" w:color="auto" w:fill="FFFFFF"/>
          </w:tcPr>
          <w:p w14:paraId="097136F0" w14:textId="77777777" w:rsidR="00E867C9" w:rsidRPr="00456E80" w:rsidRDefault="00E867C9" w:rsidP="001A50E4">
            <w:pPr>
              <w:keepNext/>
              <w:spacing w:after="0" w:line="240" w:lineRule="auto"/>
              <w:jc w:val="center"/>
              <w:outlineLvl w:val="3"/>
              <w:rPr>
                <w:rFonts w:ascii="Times New Roman" w:hAnsi="Times New Roman" w:cs="Times New Roman"/>
                <w:sz w:val="24"/>
                <w:szCs w:val="24"/>
              </w:rPr>
            </w:pPr>
            <w:r w:rsidRPr="00456E80">
              <w:rPr>
                <w:rFonts w:ascii="Times New Roman" w:hAnsi="Times New Roman" w:cs="Times New Roman"/>
                <w:sz w:val="24"/>
                <w:szCs w:val="24"/>
              </w:rPr>
              <w:t>отклонение, превышающее допустимое (возможное) значение</w:t>
            </w:r>
          </w:p>
        </w:tc>
        <w:tc>
          <w:tcPr>
            <w:tcW w:w="384" w:type="pct"/>
            <w:vMerge w:val="restart"/>
            <w:shd w:val="clear" w:color="auto" w:fill="FFFFFF"/>
          </w:tcPr>
          <w:p w14:paraId="5755442B" w14:textId="77777777" w:rsidR="00E867C9" w:rsidRPr="00456E80" w:rsidRDefault="00E867C9" w:rsidP="001A50E4">
            <w:pPr>
              <w:keepNext/>
              <w:spacing w:after="0" w:line="240" w:lineRule="auto"/>
              <w:jc w:val="center"/>
              <w:outlineLvl w:val="3"/>
              <w:rPr>
                <w:rFonts w:ascii="Times New Roman" w:hAnsi="Times New Roman" w:cs="Times New Roman"/>
                <w:sz w:val="24"/>
                <w:szCs w:val="24"/>
              </w:rPr>
            </w:pPr>
            <w:r w:rsidRPr="00456E80">
              <w:rPr>
                <w:rFonts w:ascii="Times New Roman" w:hAnsi="Times New Roman" w:cs="Times New Roman"/>
                <w:sz w:val="24"/>
                <w:szCs w:val="24"/>
              </w:rPr>
              <w:t>причина</w:t>
            </w:r>
          </w:p>
          <w:p w14:paraId="7D24FB30" w14:textId="77777777" w:rsidR="00E867C9" w:rsidRPr="00456E80" w:rsidRDefault="00E867C9" w:rsidP="001A50E4">
            <w:pPr>
              <w:keepNext/>
              <w:spacing w:after="0" w:line="240" w:lineRule="auto"/>
              <w:jc w:val="center"/>
              <w:outlineLvl w:val="3"/>
              <w:rPr>
                <w:rFonts w:ascii="Times New Roman" w:hAnsi="Times New Roman" w:cs="Times New Roman"/>
                <w:sz w:val="24"/>
                <w:szCs w:val="24"/>
              </w:rPr>
            </w:pPr>
            <w:r w:rsidRPr="00456E80">
              <w:rPr>
                <w:rFonts w:ascii="Times New Roman" w:hAnsi="Times New Roman" w:cs="Times New Roman"/>
                <w:sz w:val="24"/>
                <w:szCs w:val="24"/>
              </w:rPr>
              <w:t>отклонения</w:t>
            </w:r>
          </w:p>
        </w:tc>
      </w:tr>
      <w:tr w:rsidR="00E867C9" w:rsidRPr="00456E80" w14:paraId="6EF3E34F" w14:textId="77777777" w:rsidTr="00E867C9">
        <w:trPr>
          <w:trHeight w:val="479"/>
        </w:trPr>
        <w:tc>
          <w:tcPr>
            <w:tcW w:w="385" w:type="pct"/>
            <w:vMerge/>
            <w:shd w:val="clear" w:color="auto" w:fill="FFFFFF"/>
          </w:tcPr>
          <w:p w14:paraId="41D7AAD4" w14:textId="77777777" w:rsidR="00E867C9" w:rsidRPr="00456E80" w:rsidRDefault="00E867C9" w:rsidP="001A50E4">
            <w:pPr>
              <w:keepNext/>
              <w:spacing w:after="0" w:line="240" w:lineRule="auto"/>
              <w:jc w:val="center"/>
              <w:outlineLvl w:val="3"/>
              <w:rPr>
                <w:rFonts w:ascii="Times New Roman" w:hAnsi="Times New Roman" w:cs="Times New Roman"/>
                <w:sz w:val="24"/>
                <w:szCs w:val="24"/>
              </w:rPr>
            </w:pPr>
          </w:p>
        </w:tc>
        <w:tc>
          <w:tcPr>
            <w:tcW w:w="337" w:type="pct"/>
            <w:shd w:val="clear" w:color="auto" w:fill="FFFFFF"/>
          </w:tcPr>
          <w:p w14:paraId="09C16D39" w14:textId="77777777" w:rsidR="00E867C9" w:rsidRPr="00456E80" w:rsidRDefault="00E867C9" w:rsidP="001A50E4">
            <w:pPr>
              <w:keepNext/>
              <w:spacing w:after="0" w:line="240" w:lineRule="auto"/>
              <w:jc w:val="center"/>
              <w:outlineLvl w:val="3"/>
              <w:rPr>
                <w:rFonts w:ascii="Times New Roman" w:hAnsi="Times New Roman" w:cs="Times New Roman"/>
                <w:sz w:val="24"/>
                <w:szCs w:val="24"/>
              </w:rPr>
            </w:pPr>
            <w:r w:rsidRPr="00456E80">
              <w:rPr>
                <w:rFonts w:ascii="Times New Roman" w:hAnsi="Times New Roman" w:cs="Times New Roman"/>
                <w:sz w:val="24"/>
                <w:szCs w:val="24"/>
              </w:rPr>
              <w:t>_________ (</w:t>
            </w:r>
            <w:proofErr w:type="spellStart"/>
            <w:r w:rsidRPr="00456E80">
              <w:rPr>
                <w:rFonts w:ascii="Times New Roman" w:hAnsi="Times New Roman" w:cs="Times New Roman"/>
                <w:sz w:val="24"/>
                <w:szCs w:val="24"/>
              </w:rPr>
              <w:t>наимено</w:t>
            </w:r>
            <w:proofErr w:type="spellEnd"/>
            <w:r w:rsidRPr="00456E80">
              <w:rPr>
                <w:rFonts w:ascii="Times New Roman" w:hAnsi="Times New Roman" w:cs="Times New Roman"/>
                <w:sz w:val="24"/>
                <w:szCs w:val="24"/>
              </w:rPr>
              <w:t>-</w:t>
            </w:r>
          </w:p>
          <w:p w14:paraId="5C87CDE4" w14:textId="77777777" w:rsidR="00E867C9" w:rsidRPr="00456E80" w:rsidRDefault="00E867C9" w:rsidP="001A50E4">
            <w:pPr>
              <w:keepNext/>
              <w:spacing w:after="0" w:line="240" w:lineRule="auto"/>
              <w:jc w:val="center"/>
              <w:outlineLvl w:val="3"/>
              <w:rPr>
                <w:rFonts w:ascii="Times New Roman" w:hAnsi="Times New Roman" w:cs="Times New Roman"/>
                <w:sz w:val="24"/>
                <w:szCs w:val="24"/>
              </w:rPr>
            </w:pPr>
            <w:proofErr w:type="spellStart"/>
            <w:r w:rsidRPr="00456E80">
              <w:rPr>
                <w:rFonts w:ascii="Times New Roman" w:hAnsi="Times New Roman" w:cs="Times New Roman"/>
                <w:sz w:val="24"/>
                <w:szCs w:val="24"/>
              </w:rPr>
              <w:t>вание</w:t>
            </w:r>
            <w:proofErr w:type="spellEnd"/>
          </w:p>
          <w:p w14:paraId="60F287C8" w14:textId="77777777" w:rsidR="00E867C9" w:rsidRPr="00456E80" w:rsidRDefault="00E867C9" w:rsidP="001A50E4">
            <w:pPr>
              <w:keepNext/>
              <w:spacing w:after="0" w:line="240" w:lineRule="auto"/>
              <w:jc w:val="center"/>
              <w:outlineLvl w:val="3"/>
              <w:rPr>
                <w:rFonts w:ascii="Times New Roman" w:hAnsi="Times New Roman" w:cs="Times New Roman"/>
                <w:sz w:val="24"/>
                <w:szCs w:val="24"/>
              </w:rPr>
            </w:pPr>
            <w:proofErr w:type="gramStart"/>
            <w:r w:rsidRPr="00456E80">
              <w:rPr>
                <w:rFonts w:ascii="Times New Roman" w:hAnsi="Times New Roman" w:cs="Times New Roman"/>
                <w:sz w:val="24"/>
                <w:szCs w:val="24"/>
              </w:rPr>
              <w:t>показа-теля</w:t>
            </w:r>
            <w:proofErr w:type="gramEnd"/>
            <w:r w:rsidRPr="00456E80">
              <w:rPr>
                <w:rFonts w:ascii="Times New Roman" w:hAnsi="Times New Roman" w:cs="Times New Roman"/>
                <w:sz w:val="24"/>
                <w:szCs w:val="24"/>
              </w:rPr>
              <w:t>)</w:t>
            </w:r>
          </w:p>
        </w:tc>
        <w:tc>
          <w:tcPr>
            <w:tcW w:w="338" w:type="pct"/>
            <w:shd w:val="clear" w:color="auto" w:fill="FFFFFF"/>
          </w:tcPr>
          <w:p w14:paraId="534FE955" w14:textId="77777777" w:rsidR="00E867C9" w:rsidRPr="00456E80" w:rsidRDefault="00E867C9" w:rsidP="001A50E4">
            <w:pPr>
              <w:keepNext/>
              <w:spacing w:after="0" w:line="240" w:lineRule="auto"/>
              <w:jc w:val="center"/>
              <w:outlineLvl w:val="3"/>
              <w:rPr>
                <w:rFonts w:ascii="Times New Roman" w:hAnsi="Times New Roman" w:cs="Times New Roman"/>
                <w:sz w:val="24"/>
                <w:szCs w:val="24"/>
              </w:rPr>
            </w:pPr>
            <w:r w:rsidRPr="00456E80">
              <w:rPr>
                <w:rFonts w:ascii="Times New Roman" w:hAnsi="Times New Roman" w:cs="Times New Roman"/>
                <w:sz w:val="24"/>
                <w:szCs w:val="24"/>
              </w:rPr>
              <w:t>_________</w:t>
            </w:r>
          </w:p>
          <w:p w14:paraId="3BB74E60" w14:textId="77777777" w:rsidR="00E867C9" w:rsidRPr="00456E80" w:rsidRDefault="00E867C9" w:rsidP="001A50E4">
            <w:pPr>
              <w:keepNext/>
              <w:spacing w:after="0" w:line="240" w:lineRule="auto"/>
              <w:jc w:val="center"/>
              <w:outlineLvl w:val="3"/>
              <w:rPr>
                <w:rFonts w:ascii="Times New Roman" w:hAnsi="Times New Roman" w:cs="Times New Roman"/>
                <w:sz w:val="24"/>
                <w:szCs w:val="24"/>
              </w:rPr>
            </w:pPr>
            <w:r w:rsidRPr="00456E80">
              <w:rPr>
                <w:rFonts w:ascii="Times New Roman" w:hAnsi="Times New Roman" w:cs="Times New Roman"/>
                <w:sz w:val="24"/>
                <w:szCs w:val="24"/>
              </w:rPr>
              <w:t>(</w:t>
            </w:r>
            <w:proofErr w:type="spellStart"/>
            <w:proofErr w:type="gramStart"/>
            <w:r w:rsidRPr="00456E80">
              <w:rPr>
                <w:rFonts w:ascii="Times New Roman" w:hAnsi="Times New Roman" w:cs="Times New Roman"/>
                <w:sz w:val="24"/>
                <w:szCs w:val="24"/>
              </w:rPr>
              <w:t>наимено-вание</w:t>
            </w:r>
            <w:proofErr w:type="spellEnd"/>
            <w:proofErr w:type="gramEnd"/>
          </w:p>
          <w:p w14:paraId="02469351" w14:textId="77777777" w:rsidR="00E867C9" w:rsidRPr="00456E80" w:rsidRDefault="00E867C9" w:rsidP="001A50E4">
            <w:pPr>
              <w:keepNext/>
              <w:spacing w:after="0" w:line="240" w:lineRule="auto"/>
              <w:jc w:val="center"/>
              <w:outlineLvl w:val="3"/>
              <w:rPr>
                <w:rFonts w:ascii="Times New Roman" w:hAnsi="Times New Roman" w:cs="Times New Roman"/>
                <w:sz w:val="24"/>
                <w:szCs w:val="24"/>
              </w:rPr>
            </w:pPr>
            <w:proofErr w:type="gramStart"/>
            <w:r w:rsidRPr="00456E80">
              <w:rPr>
                <w:rFonts w:ascii="Times New Roman" w:hAnsi="Times New Roman" w:cs="Times New Roman"/>
                <w:sz w:val="24"/>
                <w:szCs w:val="24"/>
              </w:rPr>
              <w:t>показа-теля</w:t>
            </w:r>
            <w:proofErr w:type="gramEnd"/>
            <w:r w:rsidRPr="00456E80">
              <w:rPr>
                <w:rFonts w:ascii="Times New Roman" w:hAnsi="Times New Roman" w:cs="Times New Roman"/>
                <w:sz w:val="24"/>
                <w:szCs w:val="24"/>
              </w:rPr>
              <w:t>)</w:t>
            </w:r>
          </w:p>
        </w:tc>
        <w:tc>
          <w:tcPr>
            <w:tcW w:w="337" w:type="pct"/>
            <w:shd w:val="clear" w:color="auto" w:fill="FFFFFF"/>
          </w:tcPr>
          <w:p w14:paraId="688E471E" w14:textId="77777777" w:rsidR="00E867C9" w:rsidRPr="00456E80" w:rsidRDefault="00E867C9" w:rsidP="001A50E4">
            <w:pPr>
              <w:keepNext/>
              <w:spacing w:after="0" w:line="240" w:lineRule="auto"/>
              <w:jc w:val="center"/>
              <w:outlineLvl w:val="3"/>
              <w:rPr>
                <w:rFonts w:ascii="Times New Roman" w:hAnsi="Times New Roman" w:cs="Times New Roman"/>
                <w:sz w:val="24"/>
                <w:szCs w:val="24"/>
              </w:rPr>
            </w:pPr>
            <w:r w:rsidRPr="00456E80">
              <w:rPr>
                <w:rFonts w:ascii="Times New Roman" w:hAnsi="Times New Roman" w:cs="Times New Roman"/>
                <w:sz w:val="24"/>
                <w:szCs w:val="24"/>
              </w:rPr>
              <w:t>_________</w:t>
            </w:r>
          </w:p>
          <w:p w14:paraId="354B28B0" w14:textId="77777777" w:rsidR="00E867C9" w:rsidRPr="00456E80" w:rsidRDefault="00E867C9" w:rsidP="001A50E4">
            <w:pPr>
              <w:keepNext/>
              <w:spacing w:after="0" w:line="240" w:lineRule="auto"/>
              <w:jc w:val="center"/>
              <w:outlineLvl w:val="3"/>
              <w:rPr>
                <w:rFonts w:ascii="Times New Roman" w:hAnsi="Times New Roman" w:cs="Times New Roman"/>
                <w:sz w:val="24"/>
                <w:szCs w:val="24"/>
              </w:rPr>
            </w:pPr>
            <w:r w:rsidRPr="00456E80">
              <w:rPr>
                <w:rFonts w:ascii="Times New Roman" w:hAnsi="Times New Roman" w:cs="Times New Roman"/>
                <w:sz w:val="24"/>
                <w:szCs w:val="24"/>
              </w:rPr>
              <w:t>(</w:t>
            </w:r>
            <w:proofErr w:type="spellStart"/>
            <w:proofErr w:type="gramStart"/>
            <w:r w:rsidRPr="00456E80">
              <w:rPr>
                <w:rFonts w:ascii="Times New Roman" w:hAnsi="Times New Roman" w:cs="Times New Roman"/>
                <w:sz w:val="24"/>
                <w:szCs w:val="24"/>
              </w:rPr>
              <w:t>наимено-вание</w:t>
            </w:r>
            <w:proofErr w:type="spellEnd"/>
            <w:proofErr w:type="gramEnd"/>
          </w:p>
          <w:p w14:paraId="1F64A9CD" w14:textId="77777777" w:rsidR="00E867C9" w:rsidRPr="00456E80" w:rsidRDefault="00E867C9" w:rsidP="001A50E4">
            <w:pPr>
              <w:keepNext/>
              <w:spacing w:after="0" w:line="240" w:lineRule="auto"/>
              <w:jc w:val="center"/>
              <w:outlineLvl w:val="3"/>
              <w:rPr>
                <w:rFonts w:ascii="Times New Roman" w:hAnsi="Times New Roman" w:cs="Times New Roman"/>
                <w:sz w:val="24"/>
                <w:szCs w:val="24"/>
              </w:rPr>
            </w:pPr>
            <w:proofErr w:type="gramStart"/>
            <w:r w:rsidRPr="00456E80">
              <w:rPr>
                <w:rFonts w:ascii="Times New Roman" w:hAnsi="Times New Roman" w:cs="Times New Roman"/>
                <w:sz w:val="24"/>
                <w:szCs w:val="24"/>
              </w:rPr>
              <w:t>показа-теля</w:t>
            </w:r>
            <w:proofErr w:type="gramEnd"/>
            <w:r w:rsidRPr="00456E80">
              <w:rPr>
                <w:rFonts w:ascii="Times New Roman" w:hAnsi="Times New Roman" w:cs="Times New Roman"/>
                <w:sz w:val="24"/>
                <w:szCs w:val="24"/>
              </w:rPr>
              <w:t>)</w:t>
            </w:r>
          </w:p>
        </w:tc>
        <w:tc>
          <w:tcPr>
            <w:tcW w:w="338" w:type="pct"/>
            <w:shd w:val="clear" w:color="auto" w:fill="FFFFFF"/>
          </w:tcPr>
          <w:p w14:paraId="73D2EA59" w14:textId="77777777" w:rsidR="00E867C9" w:rsidRPr="00456E80" w:rsidRDefault="00E867C9" w:rsidP="001A50E4">
            <w:pPr>
              <w:keepNext/>
              <w:spacing w:after="0" w:line="240" w:lineRule="auto"/>
              <w:jc w:val="center"/>
              <w:outlineLvl w:val="3"/>
              <w:rPr>
                <w:rFonts w:ascii="Times New Roman" w:hAnsi="Times New Roman" w:cs="Times New Roman"/>
                <w:sz w:val="24"/>
                <w:szCs w:val="24"/>
              </w:rPr>
            </w:pPr>
            <w:r w:rsidRPr="00456E80">
              <w:rPr>
                <w:rFonts w:ascii="Times New Roman" w:hAnsi="Times New Roman" w:cs="Times New Roman"/>
                <w:sz w:val="24"/>
                <w:szCs w:val="24"/>
              </w:rPr>
              <w:t>_________</w:t>
            </w:r>
          </w:p>
          <w:p w14:paraId="7D75401B" w14:textId="77777777" w:rsidR="00E867C9" w:rsidRPr="00456E80" w:rsidRDefault="00E867C9" w:rsidP="001A50E4">
            <w:pPr>
              <w:keepNext/>
              <w:spacing w:after="0" w:line="240" w:lineRule="auto"/>
              <w:jc w:val="center"/>
              <w:outlineLvl w:val="3"/>
              <w:rPr>
                <w:rFonts w:ascii="Times New Roman" w:hAnsi="Times New Roman" w:cs="Times New Roman"/>
                <w:sz w:val="24"/>
                <w:szCs w:val="24"/>
              </w:rPr>
            </w:pPr>
            <w:r w:rsidRPr="00456E80">
              <w:rPr>
                <w:rFonts w:ascii="Times New Roman" w:hAnsi="Times New Roman" w:cs="Times New Roman"/>
                <w:sz w:val="24"/>
                <w:szCs w:val="24"/>
              </w:rPr>
              <w:t>(</w:t>
            </w:r>
            <w:proofErr w:type="spellStart"/>
            <w:proofErr w:type="gramStart"/>
            <w:r w:rsidRPr="00456E80">
              <w:rPr>
                <w:rFonts w:ascii="Times New Roman" w:hAnsi="Times New Roman" w:cs="Times New Roman"/>
                <w:sz w:val="24"/>
                <w:szCs w:val="24"/>
              </w:rPr>
              <w:t>наимено-вание</w:t>
            </w:r>
            <w:proofErr w:type="spellEnd"/>
            <w:proofErr w:type="gramEnd"/>
          </w:p>
          <w:p w14:paraId="16293BAE" w14:textId="77777777" w:rsidR="00E867C9" w:rsidRPr="00456E80" w:rsidRDefault="00E867C9" w:rsidP="001A50E4">
            <w:pPr>
              <w:keepNext/>
              <w:spacing w:after="0" w:line="240" w:lineRule="auto"/>
              <w:jc w:val="center"/>
              <w:outlineLvl w:val="3"/>
              <w:rPr>
                <w:rFonts w:ascii="Times New Roman" w:hAnsi="Times New Roman" w:cs="Times New Roman"/>
                <w:sz w:val="24"/>
                <w:szCs w:val="24"/>
              </w:rPr>
            </w:pPr>
            <w:proofErr w:type="gramStart"/>
            <w:r w:rsidRPr="00456E80">
              <w:rPr>
                <w:rFonts w:ascii="Times New Roman" w:hAnsi="Times New Roman" w:cs="Times New Roman"/>
                <w:sz w:val="24"/>
                <w:szCs w:val="24"/>
              </w:rPr>
              <w:t>показа-теля</w:t>
            </w:r>
            <w:proofErr w:type="gramEnd"/>
            <w:r w:rsidRPr="00456E80">
              <w:rPr>
                <w:rFonts w:ascii="Times New Roman" w:hAnsi="Times New Roman" w:cs="Times New Roman"/>
                <w:sz w:val="24"/>
                <w:szCs w:val="24"/>
              </w:rPr>
              <w:t>)</w:t>
            </w:r>
          </w:p>
        </w:tc>
        <w:tc>
          <w:tcPr>
            <w:tcW w:w="335" w:type="pct"/>
            <w:shd w:val="clear" w:color="auto" w:fill="FFFFFF"/>
          </w:tcPr>
          <w:p w14:paraId="46E33D08" w14:textId="77777777" w:rsidR="00E867C9" w:rsidRPr="00456E80" w:rsidRDefault="00E867C9" w:rsidP="001A50E4">
            <w:pPr>
              <w:keepNext/>
              <w:spacing w:after="0" w:line="240" w:lineRule="auto"/>
              <w:jc w:val="center"/>
              <w:outlineLvl w:val="3"/>
              <w:rPr>
                <w:rFonts w:ascii="Times New Roman" w:hAnsi="Times New Roman" w:cs="Times New Roman"/>
                <w:sz w:val="24"/>
                <w:szCs w:val="24"/>
              </w:rPr>
            </w:pPr>
            <w:r w:rsidRPr="00456E80">
              <w:rPr>
                <w:rFonts w:ascii="Times New Roman" w:hAnsi="Times New Roman" w:cs="Times New Roman"/>
                <w:sz w:val="24"/>
                <w:szCs w:val="24"/>
              </w:rPr>
              <w:t>_________</w:t>
            </w:r>
          </w:p>
          <w:p w14:paraId="16A925F0" w14:textId="77777777" w:rsidR="00E867C9" w:rsidRPr="00456E80" w:rsidRDefault="00E867C9" w:rsidP="001A50E4">
            <w:pPr>
              <w:keepNext/>
              <w:spacing w:after="0" w:line="240" w:lineRule="auto"/>
              <w:jc w:val="center"/>
              <w:outlineLvl w:val="3"/>
              <w:rPr>
                <w:rFonts w:ascii="Times New Roman" w:hAnsi="Times New Roman" w:cs="Times New Roman"/>
                <w:sz w:val="24"/>
                <w:szCs w:val="24"/>
              </w:rPr>
            </w:pPr>
            <w:r w:rsidRPr="00456E80">
              <w:rPr>
                <w:rFonts w:ascii="Times New Roman" w:hAnsi="Times New Roman" w:cs="Times New Roman"/>
                <w:sz w:val="24"/>
                <w:szCs w:val="24"/>
              </w:rPr>
              <w:t>(</w:t>
            </w:r>
            <w:proofErr w:type="spellStart"/>
            <w:proofErr w:type="gramStart"/>
            <w:r w:rsidRPr="00456E80">
              <w:rPr>
                <w:rFonts w:ascii="Times New Roman" w:hAnsi="Times New Roman" w:cs="Times New Roman"/>
                <w:sz w:val="24"/>
                <w:szCs w:val="24"/>
              </w:rPr>
              <w:t>наимено-вание</w:t>
            </w:r>
            <w:proofErr w:type="spellEnd"/>
            <w:proofErr w:type="gramEnd"/>
          </w:p>
          <w:p w14:paraId="72212D58" w14:textId="77777777" w:rsidR="00E867C9" w:rsidRPr="00456E80" w:rsidRDefault="00E867C9" w:rsidP="001A50E4">
            <w:pPr>
              <w:keepNext/>
              <w:spacing w:after="0" w:line="240" w:lineRule="auto"/>
              <w:jc w:val="center"/>
              <w:outlineLvl w:val="3"/>
              <w:rPr>
                <w:rFonts w:ascii="Times New Roman" w:hAnsi="Times New Roman" w:cs="Times New Roman"/>
                <w:sz w:val="24"/>
                <w:szCs w:val="24"/>
              </w:rPr>
            </w:pPr>
            <w:proofErr w:type="gramStart"/>
            <w:r w:rsidRPr="00456E80">
              <w:rPr>
                <w:rFonts w:ascii="Times New Roman" w:hAnsi="Times New Roman" w:cs="Times New Roman"/>
                <w:sz w:val="24"/>
                <w:szCs w:val="24"/>
              </w:rPr>
              <w:t>показа-теля</w:t>
            </w:r>
            <w:proofErr w:type="gramEnd"/>
            <w:r w:rsidRPr="00456E80">
              <w:rPr>
                <w:rFonts w:ascii="Times New Roman" w:hAnsi="Times New Roman" w:cs="Times New Roman"/>
                <w:sz w:val="24"/>
                <w:szCs w:val="24"/>
              </w:rPr>
              <w:t>)</w:t>
            </w:r>
          </w:p>
        </w:tc>
        <w:tc>
          <w:tcPr>
            <w:tcW w:w="384" w:type="pct"/>
            <w:vMerge/>
            <w:shd w:val="clear" w:color="auto" w:fill="FFFFFF"/>
          </w:tcPr>
          <w:p w14:paraId="7DD57BE8" w14:textId="77777777" w:rsidR="00E867C9" w:rsidRPr="00456E80" w:rsidRDefault="00E867C9" w:rsidP="001A50E4">
            <w:pPr>
              <w:keepNext/>
              <w:spacing w:after="0" w:line="240" w:lineRule="auto"/>
              <w:jc w:val="center"/>
              <w:outlineLvl w:val="3"/>
              <w:rPr>
                <w:rFonts w:ascii="Times New Roman" w:hAnsi="Times New Roman" w:cs="Times New Roman"/>
                <w:sz w:val="24"/>
                <w:szCs w:val="24"/>
              </w:rPr>
            </w:pPr>
          </w:p>
        </w:tc>
        <w:tc>
          <w:tcPr>
            <w:tcW w:w="386" w:type="pct"/>
            <w:shd w:val="clear" w:color="auto" w:fill="FFFFFF"/>
          </w:tcPr>
          <w:p w14:paraId="01FF65B3" w14:textId="77777777" w:rsidR="00E867C9" w:rsidRPr="00456E80" w:rsidRDefault="00E867C9" w:rsidP="001A50E4">
            <w:pPr>
              <w:keepNext/>
              <w:spacing w:after="0" w:line="240" w:lineRule="auto"/>
              <w:jc w:val="center"/>
              <w:outlineLvl w:val="3"/>
              <w:rPr>
                <w:rFonts w:ascii="Times New Roman" w:hAnsi="Times New Roman" w:cs="Times New Roman"/>
                <w:sz w:val="24"/>
                <w:szCs w:val="24"/>
              </w:rPr>
            </w:pPr>
            <w:proofErr w:type="spellStart"/>
            <w:proofErr w:type="gramStart"/>
            <w:r w:rsidRPr="00456E80">
              <w:rPr>
                <w:rFonts w:ascii="Times New Roman" w:hAnsi="Times New Roman" w:cs="Times New Roman"/>
                <w:sz w:val="24"/>
                <w:szCs w:val="24"/>
              </w:rPr>
              <w:t>наимено-вание</w:t>
            </w:r>
            <w:proofErr w:type="spellEnd"/>
            <w:proofErr w:type="gramEnd"/>
          </w:p>
        </w:tc>
        <w:tc>
          <w:tcPr>
            <w:tcW w:w="290" w:type="pct"/>
            <w:shd w:val="clear" w:color="auto" w:fill="FFFFFF"/>
          </w:tcPr>
          <w:p w14:paraId="3DED4597" w14:textId="77777777" w:rsidR="00E867C9" w:rsidRPr="00456E80" w:rsidRDefault="00E867C9" w:rsidP="001A50E4">
            <w:pPr>
              <w:keepNext/>
              <w:spacing w:after="0" w:line="240" w:lineRule="auto"/>
              <w:jc w:val="center"/>
              <w:outlineLvl w:val="3"/>
              <w:rPr>
                <w:rFonts w:ascii="Times New Roman" w:hAnsi="Times New Roman" w:cs="Times New Roman"/>
                <w:sz w:val="24"/>
                <w:szCs w:val="24"/>
              </w:rPr>
            </w:pPr>
            <w:r w:rsidRPr="00456E80">
              <w:rPr>
                <w:rFonts w:ascii="Times New Roman" w:hAnsi="Times New Roman" w:cs="Times New Roman"/>
                <w:sz w:val="24"/>
                <w:szCs w:val="24"/>
              </w:rPr>
              <w:t>код</w:t>
            </w:r>
          </w:p>
        </w:tc>
        <w:tc>
          <w:tcPr>
            <w:tcW w:w="382" w:type="pct"/>
            <w:vMerge/>
            <w:shd w:val="clear" w:color="auto" w:fill="FFFFFF"/>
          </w:tcPr>
          <w:p w14:paraId="52938939" w14:textId="77777777" w:rsidR="00E867C9" w:rsidRPr="00456E80" w:rsidRDefault="00E867C9" w:rsidP="001A50E4">
            <w:pPr>
              <w:keepNext/>
              <w:spacing w:after="0" w:line="240" w:lineRule="auto"/>
              <w:jc w:val="center"/>
              <w:outlineLvl w:val="3"/>
              <w:rPr>
                <w:rFonts w:ascii="Times New Roman" w:hAnsi="Times New Roman" w:cs="Times New Roman"/>
                <w:sz w:val="24"/>
                <w:szCs w:val="24"/>
              </w:rPr>
            </w:pPr>
          </w:p>
        </w:tc>
        <w:tc>
          <w:tcPr>
            <w:tcW w:w="336" w:type="pct"/>
            <w:vMerge/>
            <w:shd w:val="clear" w:color="auto" w:fill="FFFFFF"/>
          </w:tcPr>
          <w:p w14:paraId="0104389C" w14:textId="77777777" w:rsidR="00E867C9" w:rsidRPr="00456E80" w:rsidRDefault="00E867C9" w:rsidP="001A50E4">
            <w:pPr>
              <w:keepNext/>
              <w:spacing w:after="0" w:line="240" w:lineRule="auto"/>
              <w:jc w:val="center"/>
              <w:outlineLvl w:val="3"/>
              <w:rPr>
                <w:rFonts w:ascii="Times New Roman" w:hAnsi="Times New Roman" w:cs="Times New Roman"/>
                <w:sz w:val="24"/>
                <w:szCs w:val="24"/>
              </w:rPr>
            </w:pPr>
          </w:p>
        </w:tc>
        <w:tc>
          <w:tcPr>
            <w:tcW w:w="288" w:type="pct"/>
            <w:vMerge/>
            <w:shd w:val="clear" w:color="auto" w:fill="FFFFFF"/>
          </w:tcPr>
          <w:p w14:paraId="19FC778A" w14:textId="77777777" w:rsidR="00E867C9" w:rsidRPr="00456E80" w:rsidRDefault="00E867C9" w:rsidP="001A50E4">
            <w:pPr>
              <w:keepNext/>
              <w:spacing w:after="0" w:line="240" w:lineRule="auto"/>
              <w:jc w:val="center"/>
              <w:outlineLvl w:val="3"/>
              <w:rPr>
                <w:rFonts w:ascii="Times New Roman" w:hAnsi="Times New Roman" w:cs="Times New Roman"/>
                <w:sz w:val="24"/>
                <w:szCs w:val="24"/>
              </w:rPr>
            </w:pPr>
          </w:p>
        </w:tc>
        <w:tc>
          <w:tcPr>
            <w:tcW w:w="480" w:type="pct"/>
            <w:vMerge/>
            <w:shd w:val="clear" w:color="auto" w:fill="FFFFFF"/>
          </w:tcPr>
          <w:p w14:paraId="0582ABD3" w14:textId="77777777" w:rsidR="00E867C9" w:rsidRPr="00456E80" w:rsidRDefault="00E867C9" w:rsidP="001A50E4">
            <w:pPr>
              <w:keepNext/>
              <w:spacing w:after="0" w:line="240" w:lineRule="auto"/>
              <w:jc w:val="center"/>
              <w:outlineLvl w:val="3"/>
              <w:rPr>
                <w:rFonts w:ascii="Times New Roman" w:hAnsi="Times New Roman" w:cs="Times New Roman"/>
                <w:sz w:val="24"/>
                <w:szCs w:val="24"/>
              </w:rPr>
            </w:pPr>
          </w:p>
        </w:tc>
        <w:tc>
          <w:tcPr>
            <w:tcW w:w="384" w:type="pct"/>
            <w:vMerge/>
            <w:shd w:val="clear" w:color="auto" w:fill="FFFFFF"/>
          </w:tcPr>
          <w:p w14:paraId="01066F99" w14:textId="77777777" w:rsidR="00E867C9" w:rsidRPr="00456E80" w:rsidRDefault="00E867C9" w:rsidP="001A50E4">
            <w:pPr>
              <w:keepNext/>
              <w:spacing w:after="0" w:line="240" w:lineRule="auto"/>
              <w:jc w:val="center"/>
              <w:outlineLvl w:val="3"/>
              <w:rPr>
                <w:rFonts w:ascii="Times New Roman" w:hAnsi="Times New Roman" w:cs="Times New Roman"/>
                <w:sz w:val="24"/>
                <w:szCs w:val="24"/>
              </w:rPr>
            </w:pPr>
          </w:p>
        </w:tc>
      </w:tr>
      <w:tr w:rsidR="00E867C9" w:rsidRPr="00456E80" w14:paraId="7A4564D2" w14:textId="77777777" w:rsidTr="00E867C9">
        <w:trPr>
          <w:trHeight w:hRule="exact" w:val="457"/>
        </w:trPr>
        <w:tc>
          <w:tcPr>
            <w:tcW w:w="385" w:type="pct"/>
            <w:shd w:val="clear" w:color="auto" w:fill="FFFFFF"/>
          </w:tcPr>
          <w:p w14:paraId="1D644207" w14:textId="77777777" w:rsidR="00E867C9" w:rsidRPr="00456E80" w:rsidRDefault="00E867C9" w:rsidP="001A50E4">
            <w:pPr>
              <w:keepNext/>
              <w:spacing w:after="0" w:line="240" w:lineRule="auto"/>
              <w:jc w:val="center"/>
              <w:outlineLvl w:val="3"/>
              <w:rPr>
                <w:rFonts w:ascii="Times New Roman" w:hAnsi="Times New Roman" w:cs="Times New Roman"/>
                <w:sz w:val="24"/>
                <w:szCs w:val="24"/>
              </w:rPr>
            </w:pPr>
            <w:r w:rsidRPr="00456E80">
              <w:rPr>
                <w:rFonts w:ascii="Times New Roman" w:hAnsi="Times New Roman" w:cs="Times New Roman"/>
                <w:sz w:val="24"/>
                <w:szCs w:val="24"/>
              </w:rPr>
              <w:t>1</w:t>
            </w:r>
          </w:p>
        </w:tc>
        <w:tc>
          <w:tcPr>
            <w:tcW w:w="337" w:type="pct"/>
            <w:shd w:val="clear" w:color="auto" w:fill="FFFFFF"/>
          </w:tcPr>
          <w:p w14:paraId="2A45D897" w14:textId="77777777" w:rsidR="00E867C9" w:rsidRPr="00456E80" w:rsidRDefault="00E867C9" w:rsidP="001A50E4">
            <w:pPr>
              <w:keepNext/>
              <w:spacing w:after="0" w:line="240" w:lineRule="auto"/>
              <w:jc w:val="center"/>
              <w:outlineLvl w:val="3"/>
              <w:rPr>
                <w:rFonts w:ascii="Times New Roman" w:hAnsi="Times New Roman" w:cs="Times New Roman"/>
                <w:sz w:val="24"/>
                <w:szCs w:val="24"/>
              </w:rPr>
            </w:pPr>
            <w:r w:rsidRPr="00456E80">
              <w:rPr>
                <w:rFonts w:ascii="Times New Roman" w:hAnsi="Times New Roman" w:cs="Times New Roman"/>
                <w:sz w:val="24"/>
                <w:szCs w:val="24"/>
              </w:rPr>
              <w:t>2</w:t>
            </w:r>
          </w:p>
        </w:tc>
        <w:tc>
          <w:tcPr>
            <w:tcW w:w="338" w:type="pct"/>
            <w:shd w:val="clear" w:color="auto" w:fill="FFFFFF"/>
          </w:tcPr>
          <w:p w14:paraId="5492EEB9" w14:textId="77777777" w:rsidR="00E867C9" w:rsidRPr="00456E80" w:rsidRDefault="00E867C9" w:rsidP="001A50E4">
            <w:pPr>
              <w:keepNext/>
              <w:spacing w:after="0" w:line="240" w:lineRule="auto"/>
              <w:jc w:val="center"/>
              <w:outlineLvl w:val="3"/>
              <w:rPr>
                <w:rFonts w:ascii="Times New Roman" w:hAnsi="Times New Roman" w:cs="Times New Roman"/>
                <w:sz w:val="24"/>
                <w:szCs w:val="24"/>
              </w:rPr>
            </w:pPr>
            <w:r w:rsidRPr="00456E80">
              <w:rPr>
                <w:rFonts w:ascii="Times New Roman" w:hAnsi="Times New Roman" w:cs="Times New Roman"/>
                <w:sz w:val="24"/>
                <w:szCs w:val="24"/>
              </w:rPr>
              <w:t>3</w:t>
            </w:r>
          </w:p>
        </w:tc>
        <w:tc>
          <w:tcPr>
            <w:tcW w:w="337" w:type="pct"/>
            <w:shd w:val="clear" w:color="auto" w:fill="FFFFFF"/>
          </w:tcPr>
          <w:p w14:paraId="23DD0F31" w14:textId="77777777" w:rsidR="00E867C9" w:rsidRPr="00456E80" w:rsidRDefault="00E867C9" w:rsidP="001A50E4">
            <w:pPr>
              <w:keepNext/>
              <w:spacing w:after="0" w:line="240" w:lineRule="auto"/>
              <w:jc w:val="center"/>
              <w:outlineLvl w:val="3"/>
              <w:rPr>
                <w:rFonts w:ascii="Times New Roman" w:hAnsi="Times New Roman" w:cs="Times New Roman"/>
                <w:sz w:val="24"/>
                <w:szCs w:val="24"/>
              </w:rPr>
            </w:pPr>
            <w:r w:rsidRPr="00456E80">
              <w:rPr>
                <w:rFonts w:ascii="Times New Roman" w:hAnsi="Times New Roman" w:cs="Times New Roman"/>
                <w:sz w:val="24"/>
                <w:szCs w:val="24"/>
              </w:rPr>
              <w:t>4</w:t>
            </w:r>
          </w:p>
        </w:tc>
        <w:tc>
          <w:tcPr>
            <w:tcW w:w="338" w:type="pct"/>
            <w:shd w:val="clear" w:color="auto" w:fill="FFFFFF"/>
          </w:tcPr>
          <w:p w14:paraId="729C986C" w14:textId="77777777" w:rsidR="00E867C9" w:rsidRPr="00456E80" w:rsidRDefault="00E867C9" w:rsidP="001A50E4">
            <w:pPr>
              <w:keepNext/>
              <w:spacing w:after="0" w:line="240" w:lineRule="auto"/>
              <w:jc w:val="center"/>
              <w:outlineLvl w:val="3"/>
              <w:rPr>
                <w:rFonts w:ascii="Times New Roman" w:hAnsi="Times New Roman" w:cs="Times New Roman"/>
                <w:sz w:val="24"/>
                <w:szCs w:val="24"/>
              </w:rPr>
            </w:pPr>
            <w:r w:rsidRPr="00456E80">
              <w:rPr>
                <w:rFonts w:ascii="Times New Roman" w:hAnsi="Times New Roman" w:cs="Times New Roman"/>
                <w:sz w:val="24"/>
                <w:szCs w:val="24"/>
              </w:rPr>
              <w:t>5</w:t>
            </w:r>
          </w:p>
        </w:tc>
        <w:tc>
          <w:tcPr>
            <w:tcW w:w="335" w:type="pct"/>
            <w:shd w:val="clear" w:color="auto" w:fill="FFFFFF"/>
          </w:tcPr>
          <w:p w14:paraId="7C906E54" w14:textId="77777777" w:rsidR="00E867C9" w:rsidRPr="00456E80" w:rsidRDefault="00E867C9" w:rsidP="001A50E4">
            <w:pPr>
              <w:keepNext/>
              <w:spacing w:after="0" w:line="240" w:lineRule="auto"/>
              <w:jc w:val="center"/>
              <w:outlineLvl w:val="3"/>
              <w:rPr>
                <w:rFonts w:ascii="Times New Roman" w:hAnsi="Times New Roman" w:cs="Times New Roman"/>
                <w:sz w:val="24"/>
                <w:szCs w:val="24"/>
              </w:rPr>
            </w:pPr>
            <w:r w:rsidRPr="00456E80">
              <w:rPr>
                <w:rFonts w:ascii="Times New Roman" w:hAnsi="Times New Roman" w:cs="Times New Roman"/>
                <w:sz w:val="24"/>
                <w:szCs w:val="24"/>
              </w:rPr>
              <w:t>6</w:t>
            </w:r>
          </w:p>
        </w:tc>
        <w:tc>
          <w:tcPr>
            <w:tcW w:w="384" w:type="pct"/>
            <w:shd w:val="clear" w:color="auto" w:fill="FFFFFF"/>
          </w:tcPr>
          <w:p w14:paraId="4BE57989" w14:textId="77777777" w:rsidR="00E867C9" w:rsidRPr="00456E80" w:rsidRDefault="00E867C9" w:rsidP="001A50E4">
            <w:pPr>
              <w:keepNext/>
              <w:spacing w:after="0" w:line="240" w:lineRule="auto"/>
              <w:jc w:val="center"/>
              <w:outlineLvl w:val="3"/>
              <w:rPr>
                <w:rFonts w:ascii="Times New Roman" w:hAnsi="Times New Roman" w:cs="Times New Roman"/>
                <w:sz w:val="24"/>
                <w:szCs w:val="24"/>
              </w:rPr>
            </w:pPr>
            <w:r w:rsidRPr="00456E80">
              <w:rPr>
                <w:rFonts w:ascii="Times New Roman" w:hAnsi="Times New Roman" w:cs="Times New Roman"/>
                <w:sz w:val="24"/>
                <w:szCs w:val="24"/>
              </w:rPr>
              <w:t>7</w:t>
            </w:r>
          </w:p>
        </w:tc>
        <w:tc>
          <w:tcPr>
            <w:tcW w:w="386" w:type="pct"/>
            <w:shd w:val="clear" w:color="auto" w:fill="FFFFFF"/>
          </w:tcPr>
          <w:p w14:paraId="3D7461B3" w14:textId="77777777" w:rsidR="00E867C9" w:rsidRPr="00456E80" w:rsidRDefault="00E867C9" w:rsidP="001A50E4">
            <w:pPr>
              <w:keepNext/>
              <w:spacing w:after="0" w:line="240" w:lineRule="auto"/>
              <w:jc w:val="center"/>
              <w:outlineLvl w:val="3"/>
              <w:rPr>
                <w:rFonts w:ascii="Times New Roman" w:hAnsi="Times New Roman" w:cs="Times New Roman"/>
                <w:sz w:val="24"/>
                <w:szCs w:val="24"/>
              </w:rPr>
            </w:pPr>
            <w:r w:rsidRPr="00456E80">
              <w:rPr>
                <w:rFonts w:ascii="Times New Roman" w:hAnsi="Times New Roman" w:cs="Times New Roman"/>
                <w:sz w:val="24"/>
                <w:szCs w:val="24"/>
              </w:rPr>
              <w:t>8</w:t>
            </w:r>
          </w:p>
        </w:tc>
        <w:tc>
          <w:tcPr>
            <w:tcW w:w="290" w:type="pct"/>
            <w:shd w:val="clear" w:color="auto" w:fill="FFFFFF"/>
          </w:tcPr>
          <w:p w14:paraId="34D4DD34" w14:textId="77777777" w:rsidR="00E867C9" w:rsidRPr="00456E80" w:rsidRDefault="00E867C9" w:rsidP="001A50E4">
            <w:pPr>
              <w:keepNext/>
              <w:spacing w:after="0" w:line="240" w:lineRule="auto"/>
              <w:jc w:val="center"/>
              <w:outlineLvl w:val="3"/>
              <w:rPr>
                <w:rFonts w:ascii="Times New Roman" w:hAnsi="Times New Roman" w:cs="Times New Roman"/>
                <w:sz w:val="24"/>
                <w:szCs w:val="24"/>
              </w:rPr>
            </w:pPr>
            <w:r w:rsidRPr="00456E80">
              <w:rPr>
                <w:rFonts w:ascii="Times New Roman" w:hAnsi="Times New Roman" w:cs="Times New Roman"/>
                <w:sz w:val="24"/>
                <w:szCs w:val="24"/>
              </w:rPr>
              <w:t>9</w:t>
            </w:r>
          </w:p>
        </w:tc>
        <w:tc>
          <w:tcPr>
            <w:tcW w:w="382" w:type="pct"/>
            <w:shd w:val="clear" w:color="auto" w:fill="FFFFFF"/>
          </w:tcPr>
          <w:p w14:paraId="6536F12D" w14:textId="77777777" w:rsidR="00E867C9" w:rsidRPr="00456E80" w:rsidRDefault="00E867C9" w:rsidP="001A50E4">
            <w:pPr>
              <w:keepNext/>
              <w:spacing w:after="0" w:line="240" w:lineRule="auto"/>
              <w:jc w:val="center"/>
              <w:outlineLvl w:val="3"/>
              <w:rPr>
                <w:rFonts w:ascii="Times New Roman" w:hAnsi="Times New Roman" w:cs="Times New Roman"/>
                <w:sz w:val="24"/>
                <w:szCs w:val="24"/>
              </w:rPr>
            </w:pPr>
            <w:r w:rsidRPr="00456E80">
              <w:rPr>
                <w:rFonts w:ascii="Times New Roman" w:hAnsi="Times New Roman" w:cs="Times New Roman"/>
                <w:sz w:val="24"/>
                <w:szCs w:val="24"/>
              </w:rPr>
              <w:t>10</w:t>
            </w:r>
          </w:p>
        </w:tc>
        <w:tc>
          <w:tcPr>
            <w:tcW w:w="336" w:type="pct"/>
            <w:shd w:val="clear" w:color="auto" w:fill="FFFFFF"/>
          </w:tcPr>
          <w:p w14:paraId="07CF2AA9" w14:textId="77777777" w:rsidR="00E867C9" w:rsidRPr="00456E80" w:rsidRDefault="00E867C9" w:rsidP="001A50E4">
            <w:pPr>
              <w:keepNext/>
              <w:spacing w:after="0" w:line="240" w:lineRule="auto"/>
              <w:jc w:val="center"/>
              <w:outlineLvl w:val="3"/>
              <w:rPr>
                <w:rFonts w:ascii="Times New Roman" w:hAnsi="Times New Roman" w:cs="Times New Roman"/>
                <w:sz w:val="24"/>
                <w:szCs w:val="24"/>
              </w:rPr>
            </w:pPr>
            <w:r w:rsidRPr="00456E80">
              <w:rPr>
                <w:rFonts w:ascii="Times New Roman" w:hAnsi="Times New Roman" w:cs="Times New Roman"/>
                <w:sz w:val="24"/>
                <w:szCs w:val="24"/>
              </w:rPr>
              <w:t>11</w:t>
            </w:r>
          </w:p>
        </w:tc>
        <w:tc>
          <w:tcPr>
            <w:tcW w:w="288" w:type="pct"/>
            <w:shd w:val="clear" w:color="auto" w:fill="FFFFFF"/>
          </w:tcPr>
          <w:p w14:paraId="31A44AAB" w14:textId="77777777" w:rsidR="00E867C9" w:rsidRPr="00456E80" w:rsidRDefault="00E867C9" w:rsidP="001A50E4">
            <w:pPr>
              <w:keepNext/>
              <w:spacing w:after="0" w:line="240" w:lineRule="auto"/>
              <w:jc w:val="center"/>
              <w:outlineLvl w:val="3"/>
              <w:rPr>
                <w:rFonts w:ascii="Times New Roman" w:hAnsi="Times New Roman" w:cs="Times New Roman"/>
                <w:sz w:val="24"/>
                <w:szCs w:val="24"/>
              </w:rPr>
            </w:pPr>
            <w:r w:rsidRPr="00456E80">
              <w:rPr>
                <w:rFonts w:ascii="Times New Roman" w:hAnsi="Times New Roman" w:cs="Times New Roman"/>
                <w:sz w:val="24"/>
                <w:szCs w:val="24"/>
              </w:rPr>
              <w:t>12</w:t>
            </w:r>
          </w:p>
        </w:tc>
        <w:tc>
          <w:tcPr>
            <w:tcW w:w="480" w:type="pct"/>
            <w:shd w:val="clear" w:color="auto" w:fill="FFFFFF"/>
          </w:tcPr>
          <w:p w14:paraId="06D16195" w14:textId="77777777" w:rsidR="00E867C9" w:rsidRPr="00456E80" w:rsidRDefault="00E867C9" w:rsidP="001A50E4">
            <w:pPr>
              <w:keepNext/>
              <w:spacing w:after="0" w:line="240" w:lineRule="auto"/>
              <w:jc w:val="center"/>
              <w:outlineLvl w:val="3"/>
              <w:rPr>
                <w:rFonts w:ascii="Times New Roman" w:hAnsi="Times New Roman" w:cs="Times New Roman"/>
                <w:sz w:val="24"/>
                <w:szCs w:val="24"/>
              </w:rPr>
            </w:pPr>
            <w:r w:rsidRPr="00456E80">
              <w:rPr>
                <w:rFonts w:ascii="Times New Roman" w:hAnsi="Times New Roman" w:cs="Times New Roman"/>
                <w:sz w:val="24"/>
                <w:szCs w:val="24"/>
              </w:rPr>
              <w:t>13</w:t>
            </w:r>
          </w:p>
        </w:tc>
        <w:tc>
          <w:tcPr>
            <w:tcW w:w="384" w:type="pct"/>
            <w:shd w:val="clear" w:color="auto" w:fill="FFFFFF"/>
          </w:tcPr>
          <w:p w14:paraId="29995457" w14:textId="77777777" w:rsidR="00E867C9" w:rsidRPr="00456E80" w:rsidRDefault="00E867C9" w:rsidP="001A50E4">
            <w:pPr>
              <w:keepNext/>
              <w:spacing w:after="0" w:line="240" w:lineRule="auto"/>
              <w:jc w:val="center"/>
              <w:outlineLvl w:val="3"/>
              <w:rPr>
                <w:rFonts w:ascii="Times New Roman" w:hAnsi="Times New Roman" w:cs="Times New Roman"/>
                <w:sz w:val="24"/>
                <w:szCs w:val="24"/>
              </w:rPr>
            </w:pPr>
            <w:r w:rsidRPr="00456E80">
              <w:rPr>
                <w:rFonts w:ascii="Times New Roman" w:hAnsi="Times New Roman" w:cs="Times New Roman"/>
                <w:sz w:val="24"/>
                <w:szCs w:val="24"/>
              </w:rPr>
              <w:t>14</w:t>
            </w:r>
          </w:p>
        </w:tc>
      </w:tr>
      <w:tr w:rsidR="00E867C9" w:rsidRPr="00456E80" w14:paraId="709BA4F6" w14:textId="77777777" w:rsidTr="00E867C9">
        <w:trPr>
          <w:trHeight w:hRule="exact" w:val="157"/>
        </w:trPr>
        <w:tc>
          <w:tcPr>
            <w:tcW w:w="385" w:type="pct"/>
            <w:vMerge w:val="restart"/>
            <w:shd w:val="clear" w:color="auto" w:fill="FFFFFF"/>
          </w:tcPr>
          <w:p w14:paraId="5339B69D" w14:textId="77777777" w:rsidR="00E867C9" w:rsidRPr="00456E80" w:rsidRDefault="00E867C9" w:rsidP="001A50E4">
            <w:pPr>
              <w:keepNext/>
              <w:spacing w:after="0" w:line="240" w:lineRule="auto"/>
              <w:jc w:val="center"/>
              <w:outlineLvl w:val="3"/>
              <w:rPr>
                <w:rFonts w:ascii="Times New Roman" w:hAnsi="Times New Roman" w:cs="Times New Roman"/>
                <w:sz w:val="24"/>
                <w:szCs w:val="24"/>
              </w:rPr>
            </w:pPr>
          </w:p>
        </w:tc>
        <w:tc>
          <w:tcPr>
            <w:tcW w:w="337" w:type="pct"/>
            <w:vMerge w:val="restart"/>
            <w:shd w:val="clear" w:color="auto" w:fill="FFFFFF"/>
          </w:tcPr>
          <w:p w14:paraId="681F7548" w14:textId="77777777" w:rsidR="00E867C9" w:rsidRPr="00456E80" w:rsidRDefault="00E867C9" w:rsidP="001A50E4">
            <w:pPr>
              <w:keepNext/>
              <w:spacing w:after="0" w:line="240" w:lineRule="auto"/>
              <w:jc w:val="center"/>
              <w:outlineLvl w:val="3"/>
              <w:rPr>
                <w:rFonts w:ascii="Times New Roman" w:hAnsi="Times New Roman" w:cs="Times New Roman"/>
                <w:sz w:val="24"/>
                <w:szCs w:val="24"/>
              </w:rPr>
            </w:pPr>
          </w:p>
        </w:tc>
        <w:tc>
          <w:tcPr>
            <w:tcW w:w="338" w:type="pct"/>
            <w:vMerge w:val="restart"/>
            <w:shd w:val="clear" w:color="auto" w:fill="FFFFFF"/>
          </w:tcPr>
          <w:p w14:paraId="19E3399A" w14:textId="77777777" w:rsidR="00E867C9" w:rsidRPr="00456E80" w:rsidRDefault="00E867C9" w:rsidP="001A50E4">
            <w:pPr>
              <w:keepNext/>
              <w:spacing w:after="0" w:line="240" w:lineRule="auto"/>
              <w:jc w:val="center"/>
              <w:outlineLvl w:val="3"/>
              <w:rPr>
                <w:rFonts w:ascii="Times New Roman" w:hAnsi="Times New Roman" w:cs="Times New Roman"/>
                <w:sz w:val="24"/>
                <w:szCs w:val="24"/>
              </w:rPr>
            </w:pPr>
          </w:p>
        </w:tc>
        <w:tc>
          <w:tcPr>
            <w:tcW w:w="337" w:type="pct"/>
            <w:vMerge w:val="restart"/>
            <w:shd w:val="clear" w:color="auto" w:fill="FFFFFF"/>
          </w:tcPr>
          <w:p w14:paraId="3D2598BF" w14:textId="77777777" w:rsidR="00E867C9" w:rsidRPr="00456E80" w:rsidRDefault="00E867C9" w:rsidP="001A50E4">
            <w:pPr>
              <w:keepNext/>
              <w:spacing w:after="0" w:line="240" w:lineRule="auto"/>
              <w:jc w:val="center"/>
              <w:outlineLvl w:val="3"/>
              <w:rPr>
                <w:rFonts w:ascii="Times New Roman" w:hAnsi="Times New Roman" w:cs="Times New Roman"/>
                <w:sz w:val="24"/>
                <w:szCs w:val="24"/>
              </w:rPr>
            </w:pPr>
          </w:p>
        </w:tc>
        <w:tc>
          <w:tcPr>
            <w:tcW w:w="338" w:type="pct"/>
            <w:vMerge w:val="restart"/>
            <w:shd w:val="clear" w:color="auto" w:fill="FFFFFF"/>
          </w:tcPr>
          <w:p w14:paraId="66619C05" w14:textId="77777777" w:rsidR="00E867C9" w:rsidRPr="00456E80" w:rsidRDefault="00E867C9" w:rsidP="001A50E4">
            <w:pPr>
              <w:keepNext/>
              <w:spacing w:after="0" w:line="240" w:lineRule="auto"/>
              <w:jc w:val="center"/>
              <w:outlineLvl w:val="3"/>
              <w:rPr>
                <w:rFonts w:ascii="Times New Roman" w:hAnsi="Times New Roman" w:cs="Times New Roman"/>
                <w:sz w:val="24"/>
                <w:szCs w:val="24"/>
              </w:rPr>
            </w:pPr>
          </w:p>
        </w:tc>
        <w:tc>
          <w:tcPr>
            <w:tcW w:w="335" w:type="pct"/>
            <w:vMerge w:val="restart"/>
            <w:shd w:val="clear" w:color="auto" w:fill="FFFFFF"/>
          </w:tcPr>
          <w:p w14:paraId="49AB5457" w14:textId="77777777" w:rsidR="00E867C9" w:rsidRPr="00456E80" w:rsidRDefault="00E867C9" w:rsidP="001A50E4">
            <w:pPr>
              <w:keepNext/>
              <w:spacing w:after="0" w:line="240" w:lineRule="auto"/>
              <w:jc w:val="center"/>
              <w:outlineLvl w:val="3"/>
              <w:rPr>
                <w:rFonts w:ascii="Times New Roman" w:hAnsi="Times New Roman" w:cs="Times New Roman"/>
                <w:sz w:val="24"/>
                <w:szCs w:val="24"/>
              </w:rPr>
            </w:pPr>
          </w:p>
        </w:tc>
        <w:tc>
          <w:tcPr>
            <w:tcW w:w="384" w:type="pct"/>
            <w:shd w:val="clear" w:color="auto" w:fill="FFFFFF"/>
          </w:tcPr>
          <w:p w14:paraId="4CCF765B" w14:textId="77777777" w:rsidR="00E867C9" w:rsidRPr="00456E80" w:rsidRDefault="00E867C9" w:rsidP="001A50E4">
            <w:pPr>
              <w:keepNext/>
              <w:spacing w:after="0" w:line="240" w:lineRule="auto"/>
              <w:jc w:val="center"/>
              <w:outlineLvl w:val="3"/>
              <w:rPr>
                <w:rFonts w:ascii="Times New Roman" w:hAnsi="Times New Roman" w:cs="Times New Roman"/>
                <w:sz w:val="24"/>
                <w:szCs w:val="24"/>
              </w:rPr>
            </w:pPr>
          </w:p>
        </w:tc>
        <w:tc>
          <w:tcPr>
            <w:tcW w:w="386" w:type="pct"/>
            <w:shd w:val="clear" w:color="auto" w:fill="FFFFFF"/>
          </w:tcPr>
          <w:p w14:paraId="4DFC5859" w14:textId="77777777" w:rsidR="00E867C9" w:rsidRPr="00456E80" w:rsidRDefault="00E867C9" w:rsidP="001A50E4">
            <w:pPr>
              <w:keepNext/>
              <w:spacing w:after="0" w:line="240" w:lineRule="auto"/>
              <w:jc w:val="center"/>
              <w:outlineLvl w:val="3"/>
              <w:rPr>
                <w:rFonts w:ascii="Times New Roman" w:hAnsi="Times New Roman" w:cs="Times New Roman"/>
                <w:sz w:val="24"/>
                <w:szCs w:val="24"/>
              </w:rPr>
            </w:pPr>
          </w:p>
        </w:tc>
        <w:tc>
          <w:tcPr>
            <w:tcW w:w="290" w:type="pct"/>
            <w:shd w:val="clear" w:color="auto" w:fill="FFFFFF"/>
          </w:tcPr>
          <w:p w14:paraId="64D63F9F" w14:textId="77777777" w:rsidR="00E867C9" w:rsidRPr="00456E80" w:rsidRDefault="00E867C9" w:rsidP="001A50E4">
            <w:pPr>
              <w:keepNext/>
              <w:spacing w:after="0" w:line="240" w:lineRule="auto"/>
              <w:jc w:val="center"/>
              <w:outlineLvl w:val="3"/>
              <w:rPr>
                <w:rFonts w:ascii="Times New Roman" w:hAnsi="Times New Roman" w:cs="Times New Roman"/>
                <w:sz w:val="24"/>
                <w:szCs w:val="24"/>
              </w:rPr>
            </w:pPr>
          </w:p>
        </w:tc>
        <w:tc>
          <w:tcPr>
            <w:tcW w:w="382" w:type="pct"/>
            <w:shd w:val="clear" w:color="auto" w:fill="FFFFFF"/>
          </w:tcPr>
          <w:p w14:paraId="0A53A92E" w14:textId="77777777" w:rsidR="00E867C9" w:rsidRPr="00456E80" w:rsidRDefault="00E867C9" w:rsidP="001A50E4">
            <w:pPr>
              <w:keepNext/>
              <w:spacing w:after="0" w:line="240" w:lineRule="auto"/>
              <w:jc w:val="center"/>
              <w:outlineLvl w:val="3"/>
              <w:rPr>
                <w:rFonts w:ascii="Times New Roman" w:hAnsi="Times New Roman" w:cs="Times New Roman"/>
                <w:sz w:val="24"/>
                <w:szCs w:val="24"/>
              </w:rPr>
            </w:pPr>
          </w:p>
        </w:tc>
        <w:tc>
          <w:tcPr>
            <w:tcW w:w="336" w:type="pct"/>
            <w:shd w:val="clear" w:color="auto" w:fill="FFFFFF"/>
          </w:tcPr>
          <w:p w14:paraId="468E0B33" w14:textId="77777777" w:rsidR="00E867C9" w:rsidRPr="00456E80" w:rsidRDefault="00E867C9" w:rsidP="001A50E4">
            <w:pPr>
              <w:keepNext/>
              <w:spacing w:after="0" w:line="240" w:lineRule="auto"/>
              <w:jc w:val="center"/>
              <w:outlineLvl w:val="3"/>
              <w:rPr>
                <w:rFonts w:ascii="Times New Roman" w:hAnsi="Times New Roman" w:cs="Times New Roman"/>
                <w:sz w:val="24"/>
                <w:szCs w:val="24"/>
              </w:rPr>
            </w:pPr>
          </w:p>
        </w:tc>
        <w:tc>
          <w:tcPr>
            <w:tcW w:w="288" w:type="pct"/>
            <w:shd w:val="clear" w:color="auto" w:fill="FFFFFF"/>
          </w:tcPr>
          <w:p w14:paraId="525073ED" w14:textId="77777777" w:rsidR="00E867C9" w:rsidRPr="00456E80" w:rsidRDefault="00E867C9" w:rsidP="001A50E4">
            <w:pPr>
              <w:keepNext/>
              <w:spacing w:after="0" w:line="240" w:lineRule="auto"/>
              <w:jc w:val="center"/>
              <w:outlineLvl w:val="3"/>
              <w:rPr>
                <w:rFonts w:ascii="Times New Roman" w:hAnsi="Times New Roman" w:cs="Times New Roman"/>
                <w:sz w:val="24"/>
                <w:szCs w:val="24"/>
              </w:rPr>
            </w:pPr>
          </w:p>
        </w:tc>
        <w:tc>
          <w:tcPr>
            <w:tcW w:w="480" w:type="pct"/>
            <w:shd w:val="clear" w:color="auto" w:fill="FFFFFF"/>
          </w:tcPr>
          <w:p w14:paraId="737C211D" w14:textId="77777777" w:rsidR="00E867C9" w:rsidRPr="00456E80" w:rsidRDefault="00E867C9" w:rsidP="001A50E4">
            <w:pPr>
              <w:keepNext/>
              <w:spacing w:after="0" w:line="240" w:lineRule="auto"/>
              <w:jc w:val="center"/>
              <w:outlineLvl w:val="3"/>
              <w:rPr>
                <w:rFonts w:ascii="Times New Roman" w:hAnsi="Times New Roman" w:cs="Times New Roman"/>
                <w:sz w:val="24"/>
                <w:szCs w:val="24"/>
              </w:rPr>
            </w:pPr>
          </w:p>
        </w:tc>
        <w:tc>
          <w:tcPr>
            <w:tcW w:w="384" w:type="pct"/>
            <w:shd w:val="clear" w:color="auto" w:fill="FFFFFF"/>
          </w:tcPr>
          <w:p w14:paraId="7C0F4374" w14:textId="77777777" w:rsidR="00E867C9" w:rsidRPr="00456E80" w:rsidRDefault="00E867C9" w:rsidP="001A50E4">
            <w:pPr>
              <w:keepNext/>
              <w:spacing w:after="0" w:line="240" w:lineRule="auto"/>
              <w:jc w:val="center"/>
              <w:outlineLvl w:val="3"/>
              <w:rPr>
                <w:rFonts w:ascii="Times New Roman" w:hAnsi="Times New Roman" w:cs="Times New Roman"/>
                <w:sz w:val="24"/>
                <w:szCs w:val="24"/>
              </w:rPr>
            </w:pPr>
          </w:p>
        </w:tc>
      </w:tr>
      <w:tr w:rsidR="00E867C9" w:rsidRPr="00456E80" w14:paraId="6D074F5D" w14:textId="77777777" w:rsidTr="00E867C9">
        <w:trPr>
          <w:trHeight w:hRule="exact" w:val="157"/>
        </w:trPr>
        <w:tc>
          <w:tcPr>
            <w:tcW w:w="385" w:type="pct"/>
            <w:vMerge/>
            <w:shd w:val="clear" w:color="auto" w:fill="FFFFFF"/>
          </w:tcPr>
          <w:p w14:paraId="1E1459E5" w14:textId="77777777" w:rsidR="00E867C9" w:rsidRPr="00456E80" w:rsidRDefault="00E867C9" w:rsidP="001A50E4">
            <w:pPr>
              <w:keepNext/>
              <w:spacing w:after="0" w:line="240" w:lineRule="auto"/>
              <w:jc w:val="center"/>
              <w:outlineLvl w:val="3"/>
              <w:rPr>
                <w:rFonts w:ascii="Times New Roman" w:hAnsi="Times New Roman" w:cs="Times New Roman"/>
                <w:sz w:val="24"/>
                <w:szCs w:val="24"/>
              </w:rPr>
            </w:pPr>
          </w:p>
        </w:tc>
        <w:tc>
          <w:tcPr>
            <w:tcW w:w="337" w:type="pct"/>
            <w:vMerge/>
            <w:shd w:val="clear" w:color="auto" w:fill="FFFFFF"/>
          </w:tcPr>
          <w:p w14:paraId="0DC968A8" w14:textId="77777777" w:rsidR="00E867C9" w:rsidRPr="00456E80" w:rsidRDefault="00E867C9" w:rsidP="001A50E4">
            <w:pPr>
              <w:keepNext/>
              <w:spacing w:after="0" w:line="240" w:lineRule="auto"/>
              <w:jc w:val="center"/>
              <w:outlineLvl w:val="3"/>
              <w:rPr>
                <w:rFonts w:ascii="Times New Roman" w:hAnsi="Times New Roman" w:cs="Times New Roman"/>
                <w:sz w:val="24"/>
                <w:szCs w:val="24"/>
              </w:rPr>
            </w:pPr>
          </w:p>
        </w:tc>
        <w:tc>
          <w:tcPr>
            <w:tcW w:w="338" w:type="pct"/>
            <w:vMerge/>
            <w:shd w:val="clear" w:color="auto" w:fill="FFFFFF"/>
          </w:tcPr>
          <w:p w14:paraId="02C0ACEF" w14:textId="77777777" w:rsidR="00E867C9" w:rsidRPr="00456E80" w:rsidRDefault="00E867C9" w:rsidP="001A50E4">
            <w:pPr>
              <w:keepNext/>
              <w:spacing w:after="0" w:line="240" w:lineRule="auto"/>
              <w:jc w:val="center"/>
              <w:outlineLvl w:val="3"/>
              <w:rPr>
                <w:rFonts w:ascii="Times New Roman" w:hAnsi="Times New Roman" w:cs="Times New Roman"/>
                <w:sz w:val="24"/>
                <w:szCs w:val="24"/>
              </w:rPr>
            </w:pPr>
          </w:p>
        </w:tc>
        <w:tc>
          <w:tcPr>
            <w:tcW w:w="337" w:type="pct"/>
            <w:vMerge/>
            <w:shd w:val="clear" w:color="auto" w:fill="FFFFFF"/>
          </w:tcPr>
          <w:p w14:paraId="34B6ED45" w14:textId="77777777" w:rsidR="00E867C9" w:rsidRPr="00456E80" w:rsidRDefault="00E867C9" w:rsidP="001A50E4">
            <w:pPr>
              <w:keepNext/>
              <w:spacing w:after="0" w:line="240" w:lineRule="auto"/>
              <w:jc w:val="center"/>
              <w:outlineLvl w:val="3"/>
              <w:rPr>
                <w:rFonts w:ascii="Times New Roman" w:hAnsi="Times New Roman" w:cs="Times New Roman"/>
                <w:sz w:val="24"/>
                <w:szCs w:val="24"/>
              </w:rPr>
            </w:pPr>
          </w:p>
        </w:tc>
        <w:tc>
          <w:tcPr>
            <w:tcW w:w="338" w:type="pct"/>
            <w:vMerge/>
            <w:shd w:val="clear" w:color="auto" w:fill="FFFFFF"/>
          </w:tcPr>
          <w:p w14:paraId="68B93C7E" w14:textId="77777777" w:rsidR="00E867C9" w:rsidRPr="00456E80" w:rsidRDefault="00E867C9" w:rsidP="001A50E4">
            <w:pPr>
              <w:keepNext/>
              <w:spacing w:after="0" w:line="240" w:lineRule="auto"/>
              <w:jc w:val="center"/>
              <w:outlineLvl w:val="3"/>
              <w:rPr>
                <w:rFonts w:ascii="Times New Roman" w:hAnsi="Times New Roman" w:cs="Times New Roman"/>
                <w:sz w:val="24"/>
                <w:szCs w:val="24"/>
              </w:rPr>
            </w:pPr>
          </w:p>
        </w:tc>
        <w:tc>
          <w:tcPr>
            <w:tcW w:w="335" w:type="pct"/>
            <w:vMerge/>
            <w:shd w:val="clear" w:color="auto" w:fill="FFFFFF"/>
          </w:tcPr>
          <w:p w14:paraId="2552A91B" w14:textId="77777777" w:rsidR="00E867C9" w:rsidRPr="00456E80" w:rsidRDefault="00E867C9" w:rsidP="001A50E4">
            <w:pPr>
              <w:keepNext/>
              <w:spacing w:after="0" w:line="240" w:lineRule="auto"/>
              <w:jc w:val="center"/>
              <w:outlineLvl w:val="3"/>
              <w:rPr>
                <w:rFonts w:ascii="Times New Roman" w:hAnsi="Times New Roman" w:cs="Times New Roman"/>
                <w:sz w:val="24"/>
                <w:szCs w:val="24"/>
              </w:rPr>
            </w:pPr>
          </w:p>
        </w:tc>
        <w:tc>
          <w:tcPr>
            <w:tcW w:w="384" w:type="pct"/>
            <w:shd w:val="clear" w:color="auto" w:fill="FFFFFF"/>
          </w:tcPr>
          <w:p w14:paraId="6F2E49E5" w14:textId="77777777" w:rsidR="00E867C9" w:rsidRPr="00456E80" w:rsidRDefault="00E867C9" w:rsidP="001A50E4">
            <w:pPr>
              <w:keepNext/>
              <w:spacing w:after="0" w:line="240" w:lineRule="auto"/>
              <w:jc w:val="center"/>
              <w:outlineLvl w:val="3"/>
              <w:rPr>
                <w:rFonts w:ascii="Times New Roman" w:hAnsi="Times New Roman" w:cs="Times New Roman"/>
                <w:sz w:val="24"/>
                <w:szCs w:val="24"/>
              </w:rPr>
            </w:pPr>
          </w:p>
        </w:tc>
        <w:tc>
          <w:tcPr>
            <w:tcW w:w="386" w:type="pct"/>
            <w:shd w:val="clear" w:color="auto" w:fill="FFFFFF"/>
          </w:tcPr>
          <w:p w14:paraId="5DD5D545" w14:textId="77777777" w:rsidR="00E867C9" w:rsidRPr="00456E80" w:rsidRDefault="00E867C9" w:rsidP="001A50E4">
            <w:pPr>
              <w:keepNext/>
              <w:spacing w:after="0" w:line="240" w:lineRule="auto"/>
              <w:jc w:val="center"/>
              <w:outlineLvl w:val="3"/>
              <w:rPr>
                <w:rFonts w:ascii="Times New Roman" w:hAnsi="Times New Roman" w:cs="Times New Roman"/>
                <w:sz w:val="24"/>
                <w:szCs w:val="24"/>
              </w:rPr>
            </w:pPr>
          </w:p>
        </w:tc>
        <w:tc>
          <w:tcPr>
            <w:tcW w:w="290" w:type="pct"/>
            <w:shd w:val="clear" w:color="auto" w:fill="FFFFFF"/>
          </w:tcPr>
          <w:p w14:paraId="6F63944D" w14:textId="77777777" w:rsidR="00E867C9" w:rsidRPr="00456E80" w:rsidRDefault="00E867C9" w:rsidP="001A50E4">
            <w:pPr>
              <w:keepNext/>
              <w:spacing w:after="0" w:line="240" w:lineRule="auto"/>
              <w:jc w:val="center"/>
              <w:outlineLvl w:val="3"/>
              <w:rPr>
                <w:rFonts w:ascii="Times New Roman" w:hAnsi="Times New Roman" w:cs="Times New Roman"/>
                <w:sz w:val="24"/>
                <w:szCs w:val="24"/>
              </w:rPr>
            </w:pPr>
          </w:p>
        </w:tc>
        <w:tc>
          <w:tcPr>
            <w:tcW w:w="382" w:type="pct"/>
            <w:shd w:val="clear" w:color="auto" w:fill="FFFFFF"/>
          </w:tcPr>
          <w:p w14:paraId="5A3D3ED0" w14:textId="77777777" w:rsidR="00E867C9" w:rsidRPr="00456E80" w:rsidRDefault="00E867C9" w:rsidP="001A50E4">
            <w:pPr>
              <w:keepNext/>
              <w:spacing w:after="0" w:line="240" w:lineRule="auto"/>
              <w:jc w:val="center"/>
              <w:outlineLvl w:val="3"/>
              <w:rPr>
                <w:rFonts w:ascii="Times New Roman" w:hAnsi="Times New Roman" w:cs="Times New Roman"/>
                <w:sz w:val="24"/>
                <w:szCs w:val="24"/>
              </w:rPr>
            </w:pPr>
          </w:p>
        </w:tc>
        <w:tc>
          <w:tcPr>
            <w:tcW w:w="336" w:type="pct"/>
            <w:shd w:val="clear" w:color="auto" w:fill="FFFFFF"/>
          </w:tcPr>
          <w:p w14:paraId="7A9FA0AE" w14:textId="77777777" w:rsidR="00E867C9" w:rsidRPr="00456E80" w:rsidRDefault="00E867C9" w:rsidP="001A50E4">
            <w:pPr>
              <w:keepNext/>
              <w:spacing w:after="0" w:line="240" w:lineRule="auto"/>
              <w:jc w:val="center"/>
              <w:outlineLvl w:val="3"/>
              <w:rPr>
                <w:rFonts w:ascii="Times New Roman" w:hAnsi="Times New Roman" w:cs="Times New Roman"/>
                <w:sz w:val="24"/>
                <w:szCs w:val="24"/>
              </w:rPr>
            </w:pPr>
          </w:p>
        </w:tc>
        <w:tc>
          <w:tcPr>
            <w:tcW w:w="288" w:type="pct"/>
            <w:shd w:val="clear" w:color="auto" w:fill="FFFFFF"/>
          </w:tcPr>
          <w:p w14:paraId="58E41B5C" w14:textId="77777777" w:rsidR="00E867C9" w:rsidRPr="00456E80" w:rsidRDefault="00E867C9" w:rsidP="001A50E4">
            <w:pPr>
              <w:keepNext/>
              <w:spacing w:after="0" w:line="240" w:lineRule="auto"/>
              <w:jc w:val="center"/>
              <w:outlineLvl w:val="3"/>
              <w:rPr>
                <w:rFonts w:ascii="Times New Roman" w:hAnsi="Times New Roman" w:cs="Times New Roman"/>
                <w:sz w:val="24"/>
                <w:szCs w:val="24"/>
              </w:rPr>
            </w:pPr>
          </w:p>
        </w:tc>
        <w:tc>
          <w:tcPr>
            <w:tcW w:w="480" w:type="pct"/>
            <w:shd w:val="clear" w:color="auto" w:fill="FFFFFF"/>
          </w:tcPr>
          <w:p w14:paraId="41FA84D8" w14:textId="77777777" w:rsidR="00E867C9" w:rsidRPr="00456E80" w:rsidRDefault="00E867C9" w:rsidP="001A50E4">
            <w:pPr>
              <w:keepNext/>
              <w:spacing w:after="0" w:line="240" w:lineRule="auto"/>
              <w:jc w:val="center"/>
              <w:outlineLvl w:val="3"/>
              <w:rPr>
                <w:rFonts w:ascii="Times New Roman" w:hAnsi="Times New Roman" w:cs="Times New Roman"/>
                <w:sz w:val="24"/>
                <w:szCs w:val="24"/>
              </w:rPr>
            </w:pPr>
          </w:p>
        </w:tc>
        <w:tc>
          <w:tcPr>
            <w:tcW w:w="384" w:type="pct"/>
            <w:shd w:val="clear" w:color="auto" w:fill="FFFFFF"/>
          </w:tcPr>
          <w:p w14:paraId="42C725F0" w14:textId="77777777" w:rsidR="00E867C9" w:rsidRPr="00456E80" w:rsidRDefault="00E867C9" w:rsidP="001A50E4">
            <w:pPr>
              <w:keepNext/>
              <w:spacing w:after="0" w:line="240" w:lineRule="auto"/>
              <w:jc w:val="center"/>
              <w:outlineLvl w:val="3"/>
              <w:rPr>
                <w:rFonts w:ascii="Times New Roman" w:hAnsi="Times New Roman" w:cs="Times New Roman"/>
                <w:sz w:val="24"/>
                <w:szCs w:val="24"/>
              </w:rPr>
            </w:pPr>
          </w:p>
        </w:tc>
      </w:tr>
      <w:tr w:rsidR="00E867C9" w:rsidRPr="00456E80" w14:paraId="3B7E5100" w14:textId="77777777" w:rsidTr="00E867C9">
        <w:trPr>
          <w:trHeight w:hRule="exact" w:val="157"/>
        </w:trPr>
        <w:tc>
          <w:tcPr>
            <w:tcW w:w="385" w:type="pct"/>
            <w:vMerge w:val="restart"/>
            <w:shd w:val="clear" w:color="auto" w:fill="FFFFFF"/>
          </w:tcPr>
          <w:p w14:paraId="4C7C8132" w14:textId="77777777" w:rsidR="00E867C9" w:rsidRPr="00456E80" w:rsidRDefault="00E867C9" w:rsidP="001A50E4">
            <w:pPr>
              <w:keepNext/>
              <w:spacing w:after="0" w:line="240" w:lineRule="auto"/>
              <w:jc w:val="center"/>
              <w:outlineLvl w:val="3"/>
              <w:rPr>
                <w:rFonts w:ascii="Times New Roman" w:hAnsi="Times New Roman" w:cs="Times New Roman"/>
                <w:sz w:val="24"/>
                <w:szCs w:val="24"/>
              </w:rPr>
            </w:pPr>
          </w:p>
        </w:tc>
        <w:tc>
          <w:tcPr>
            <w:tcW w:w="337" w:type="pct"/>
            <w:vMerge w:val="restart"/>
            <w:shd w:val="clear" w:color="auto" w:fill="FFFFFF"/>
          </w:tcPr>
          <w:p w14:paraId="5F752FE8" w14:textId="77777777" w:rsidR="00E867C9" w:rsidRPr="00456E80" w:rsidRDefault="00E867C9" w:rsidP="001A50E4">
            <w:pPr>
              <w:keepNext/>
              <w:spacing w:after="0" w:line="240" w:lineRule="auto"/>
              <w:jc w:val="center"/>
              <w:outlineLvl w:val="3"/>
              <w:rPr>
                <w:rFonts w:ascii="Times New Roman" w:hAnsi="Times New Roman" w:cs="Times New Roman"/>
                <w:sz w:val="24"/>
                <w:szCs w:val="24"/>
              </w:rPr>
            </w:pPr>
          </w:p>
        </w:tc>
        <w:tc>
          <w:tcPr>
            <w:tcW w:w="338" w:type="pct"/>
            <w:vMerge w:val="restart"/>
            <w:shd w:val="clear" w:color="auto" w:fill="FFFFFF"/>
          </w:tcPr>
          <w:p w14:paraId="2DBBC1D5" w14:textId="77777777" w:rsidR="00E867C9" w:rsidRPr="00456E80" w:rsidRDefault="00E867C9" w:rsidP="001A50E4">
            <w:pPr>
              <w:keepNext/>
              <w:spacing w:after="0" w:line="240" w:lineRule="auto"/>
              <w:jc w:val="center"/>
              <w:outlineLvl w:val="3"/>
              <w:rPr>
                <w:rFonts w:ascii="Times New Roman" w:hAnsi="Times New Roman" w:cs="Times New Roman"/>
                <w:sz w:val="24"/>
                <w:szCs w:val="24"/>
              </w:rPr>
            </w:pPr>
          </w:p>
        </w:tc>
        <w:tc>
          <w:tcPr>
            <w:tcW w:w="337" w:type="pct"/>
            <w:vMerge w:val="restart"/>
            <w:shd w:val="clear" w:color="auto" w:fill="FFFFFF"/>
          </w:tcPr>
          <w:p w14:paraId="1707C719" w14:textId="77777777" w:rsidR="00E867C9" w:rsidRPr="00456E80" w:rsidRDefault="00E867C9" w:rsidP="001A50E4">
            <w:pPr>
              <w:keepNext/>
              <w:spacing w:after="0" w:line="240" w:lineRule="auto"/>
              <w:jc w:val="center"/>
              <w:outlineLvl w:val="3"/>
              <w:rPr>
                <w:rFonts w:ascii="Times New Roman" w:hAnsi="Times New Roman" w:cs="Times New Roman"/>
                <w:sz w:val="24"/>
                <w:szCs w:val="24"/>
              </w:rPr>
            </w:pPr>
          </w:p>
        </w:tc>
        <w:tc>
          <w:tcPr>
            <w:tcW w:w="338" w:type="pct"/>
            <w:vMerge w:val="restart"/>
            <w:shd w:val="clear" w:color="auto" w:fill="FFFFFF"/>
          </w:tcPr>
          <w:p w14:paraId="206DBED5" w14:textId="77777777" w:rsidR="00E867C9" w:rsidRPr="00456E80" w:rsidRDefault="00E867C9" w:rsidP="001A50E4">
            <w:pPr>
              <w:keepNext/>
              <w:spacing w:after="0" w:line="240" w:lineRule="auto"/>
              <w:jc w:val="center"/>
              <w:outlineLvl w:val="3"/>
              <w:rPr>
                <w:rFonts w:ascii="Times New Roman" w:hAnsi="Times New Roman" w:cs="Times New Roman"/>
                <w:sz w:val="24"/>
                <w:szCs w:val="24"/>
              </w:rPr>
            </w:pPr>
          </w:p>
        </w:tc>
        <w:tc>
          <w:tcPr>
            <w:tcW w:w="335" w:type="pct"/>
            <w:vMerge w:val="restart"/>
            <w:shd w:val="clear" w:color="auto" w:fill="FFFFFF"/>
          </w:tcPr>
          <w:p w14:paraId="2D3EC66D" w14:textId="77777777" w:rsidR="00E867C9" w:rsidRPr="00456E80" w:rsidRDefault="00E867C9" w:rsidP="001A50E4">
            <w:pPr>
              <w:keepNext/>
              <w:spacing w:after="0" w:line="240" w:lineRule="auto"/>
              <w:jc w:val="center"/>
              <w:outlineLvl w:val="3"/>
              <w:rPr>
                <w:rFonts w:ascii="Times New Roman" w:hAnsi="Times New Roman" w:cs="Times New Roman"/>
                <w:sz w:val="24"/>
                <w:szCs w:val="24"/>
              </w:rPr>
            </w:pPr>
          </w:p>
        </w:tc>
        <w:tc>
          <w:tcPr>
            <w:tcW w:w="384" w:type="pct"/>
            <w:shd w:val="clear" w:color="auto" w:fill="FFFFFF"/>
          </w:tcPr>
          <w:p w14:paraId="5C4EFD4B" w14:textId="77777777" w:rsidR="00E867C9" w:rsidRPr="00456E80" w:rsidRDefault="00E867C9" w:rsidP="001A50E4">
            <w:pPr>
              <w:keepNext/>
              <w:spacing w:after="0" w:line="240" w:lineRule="auto"/>
              <w:jc w:val="center"/>
              <w:outlineLvl w:val="3"/>
              <w:rPr>
                <w:rFonts w:ascii="Times New Roman" w:hAnsi="Times New Roman" w:cs="Times New Roman"/>
                <w:sz w:val="24"/>
                <w:szCs w:val="24"/>
              </w:rPr>
            </w:pPr>
          </w:p>
        </w:tc>
        <w:tc>
          <w:tcPr>
            <w:tcW w:w="386" w:type="pct"/>
            <w:shd w:val="clear" w:color="auto" w:fill="FFFFFF"/>
          </w:tcPr>
          <w:p w14:paraId="5D57FAD7" w14:textId="77777777" w:rsidR="00E867C9" w:rsidRPr="00456E80" w:rsidRDefault="00E867C9" w:rsidP="001A50E4">
            <w:pPr>
              <w:keepNext/>
              <w:spacing w:after="0" w:line="240" w:lineRule="auto"/>
              <w:jc w:val="center"/>
              <w:outlineLvl w:val="3"/>
              <w:rPr>
                <w:rFonts w:ascii="Times New Roman" w:hAnsi="Times New Roman" w:cs="Times New Roman"/>
                <w:sz w:val="24"/>
                <w:szCs w:val="24"/>
              </w:rPr>
            </w:pPr>
          </w:p>
        </w:tc>
        <w:tc>
          <w:tcPr>
            <w:tcW w:w="290" w:type="pct"/>
            <w:shd w:val="clear" w:color="auto" w:fill="FFFFFF"/>
          </w:tcPr>
          <w:p w14:paraId="133EE6B8" w14:textId="77777777" w:rsidR="00E867C9" w:rsidRPr="00456E80" w:rsidRDefault="00E867C9" w:rsidP="001A50E4">
            <w:pPr>
              <w:keepNext/>
              <w:spacing w:after="0" w:line="240" w:lineRule="auto"/>
              <w:jc w:val="center"/>
              <w:outlineLvl w:val="3"/>
              <w:rPr>
                <w:rFonts w:ascii="Times New Roman" w:hAnsi="Times New Roman" w:cs="Times New Roman"/>
                <w:sz w:val="24"/>
                <w:szCs w:val="24"/>
              </w:rPr>
            </w:pPr>
          </w:p>
        </w:tc>
        <w:tc>
          <w:tcPr>
            <w:tcW w:w="382" w:type="pct"/>
            <w:shd w:val="clear" w:color="auto" w:fill="FFFFFF"/>
          </w:tcPr>
          <w:p w14:paraId="6F25E7CC" w14:textId="77777777" w:rsidR="00E867C9" w:rsidRPr="00456E80" w:rsidRDefault="00E867C9" w:rsidP="001A50E4">
            <w:pPr>
              <w:keepNext/>
              <w:spacing w:after="0" w:line="240" w:lineRule="auto"/>
              <w:jc w:val="center"/>
              <w:outlineLvl w:val="3"/>
              <w:rPr>
                <w:rFonts w:ascii="Times New Roman" w:hAnsi="Times New Roman" w:cs="Times New Roman"/>
                <w:sz w:val="24"/>
                <w:szCs w:val="24"/>
              </w:rPr>
            </w:pPr>
          </w:p>
        </w:tc>
        <w:tc>
          <w:tcPr>
            <w:tcW w:w="336" w:type="pct"/>
            <w:shd w:val="clear" w:color="auto" w:fill="FFFFFF"/>
          </w:tcPr>
          <w:p w14:paraId="1C3A7DD7" w14:textId="77777777" w:rsidR="00E867C9" w:rsidRPr="00456E80" w:rsidRDefault="00E867C9" w:rsidP="001A50E4">
            <w:pPr>
              <w:keepNext/>
              <w:spacing w:after="0" w:line="240" w:lineRule="auto"/>
              <w:jc w:val="center"/>
              <w:outlineLvl w:val="3"/>
              <w:rPr>
                <w:rFonts w:ascii="Times New Roman" w:hAnsi="Times New Roman" w:cs="Times New Roman"/>
                <w:sz w:val="24"/>
                <w:szCs w:val="24"/>
              </w:rPr>
            </w:pPr>
          </w:p>
        </w:tc>
        <w:tc>
          <w:tcPr>
            <w:tcW w:w="288" w:type="pct"/>
            <w:shd w:val="clear" w:color="auto" w:fill="FFFFFF"/>
          </w:tcPr>
          <w:p w14:paraId="0AFA56FC" w14:textId="77777777" w:rsidR="00E867C9" w:rsidRPr="00456E80" w:rsidRDefault="00E867C9" w:rsidP="001A50E4">
            <w:pPr>
              <w:keepNext/>
              <w:spacing w:after="0" w:line="240" w:lineRule="auto"/>
              <w:jc w:val="center"/>
              <w:outlineLvl w:val="3"/>
              <w:rPr>
                <w:rFonts w:ascii="Times New Roman" w:hAnsi="Times New Roman" w:cs="Times New Roman"/>
                <w:sz w:val="24"/>
                <w:szCs w:val="24"/>
              </w:rPr>
            </w:pPr>
          </w:p>
        </w:tc>
        <w:tc>
          <w:tcPr>
            <w:tcW w:w="480" w:type="pct"/>
            <w:shd w:val="clear" w:color="auto" w:fill="FFFFFF"/>
          </w:tcPr>
          <w:p w14:paraId="40E7A5AA" w14:textId="77777777" w:rsidR="00E867C9" w:rsidRPr="00456E80" w:rsidRDefault="00E867C9" w:rsidP="001A50E4">
            <w:pPr>
              <w:keepNext/>
              <w:spacing w:after="0" w:line="240" w:lineRule="auto"/>
              <w:jc w:val="center"/>
              <w:outlineLvl w:val="3"/>
              <w:rPr>
                <w:rFonts w:ascii="Times New Roman" w:hAnsi="Times New Roman" w:cs="Times New Roman"/>
                <w:sz w:val="24"/>
                <w:szCs w:val="24"/>
              </w:rPr>
            </w:pPr>
          </w:p>
        </w:tc>
        <w:tc>
          <w:tcPr>
            <w:tcW w:w="384" w:type="pct"/>
            <w:shd w:val="clear" w:color="auto" w:fill="FFFFFF"/>
          </w:tcPr>
          <w:p w14:paraId="11CB335E" w14:textId="77777777" w:rsidR="00E867C9" w:rsidRPr="00456E80" w:rsidRDefault="00E867C9" w:rsidP="001A50E4">
            <w:pPr>
              <w:keepNext/>
              <w:spacing w:after="0" w:line="240" w:lineRule="auto"/>
              <w:jc w:val="center"/>
              <w:outlineLvl w:val="3"/>
              <w:rPr>
                <w:rFonts w:ascii="Times New Roman" w:hAnsi="Times New Roman" w:cs="Times New Roman"/>
                <w:sz w:val="24"/>
                <w:szCs w:val="24"/>
              </w:rPr>
            </w:pPr>
          </w:p>
        </w:tc>
      </w:tr>
      <w:tr w:rsidR="00E867C9" w:rsidRPr="00456E80" w14:paraId="6EA26C2A" w14:textId="77777777" w:rsidTr="00E867C9">
        <w:trPr>
          <w:trHeight w:hRule="exact" w:val="301"/>
        </w:trPr>
        <w:tc>
          <w:tcPr>
            <w:tcW w:w="385" w:type="pct"/>
            <w:vMerge/>
            <w:shd w:val="clear" w:color="auto" w:fill="FFFFFF"/>
          </w:tcPr>
          <w:p w14:paraId="77F63B26" w14:textId="77777777" w:rsidR="00E867C9" w:rsidRPr="00456E80" w:rsidRDefault="00E867C9" w:rsidP="001A50E4">
            <w:pPr>
              <w:keepNext/>
              <w:spacing w:after="0" w:line="240" w:lineRule="auto"/>
              <w:jc w:val="center"/>
              <w:outlineLvl w:val="3"/>
              <w:rPr>
                <w:rFonts w:ascii="Times New Roman" w:hAnsi="Times New Roman" w:cs="Times New Roman"/>
                <w:b/>
                <w:bCs/>
                <w:sz w:val="24"/>
                <w:szCs w:val="24"/>
              </w:rPr>
            </w:pPr>
          </w:p>
        </w:tc>
        <w:tc>
          <w:tcPr>
            <w:tcW w:w="337" w:type="pct"/>
            <w:vMerge/>
            <w:shd w:val="clear" w:color="auto" w:fill="FFFFFF"/>
          </w:tcPr>
          <w:p w14:paraId="3C480BF4" w14:textId="77777777" w:rsidR="00E867C9" w:rsidRPr="00456E80" w:rsidRDefault="00E867C9" w:rsidP="001A50E4">
            <w:pPr>
              <w:keepNext/>
              <w:spacing w:after="0" w:line="240" w:lineRule="auto"/>
              <w:jc w:val="center"/>
              <w:outlineLvl w:val="3"/>
              <w:rPr>
                <w:rFonts w:ascii="Times New Roman" w:hAnsi="Times New Roman" w:cs="Times New Roman"/>
                <w:b/>
                <w:bCs/>
                <w:sz w:val="24"/>
                <w:szCs w:val="24"/>
              </w:rPr>
            </w:pPr>
          </w:p>
        </w:tc>
        <w:tc>
          <w:tcPr>
            <w:tcW w:w="338" w:type="pct"/>
            <w:vMerge/>
            <w:shd w:val="clear" w:color="auto" w:fill="FFFFFF"/>
          </w:tcPr>
          <w:p w14:paraId="32FF5FE4" w14:textId="77777777" w:rsidR="00E867C9" w:rsidRPr="00456E80" w:rsidRDefault="00E867C9" w:rsidP="001A50E4">
            <w:pPr>
              <w:keepNext/>
              <w:spacing w:after="0" w:line="240" w:lineRule="auto"/>
              <w:jc w:val="center"/>
              <w:outlineLvl w:val="3"/>
              <w:rPr>
                <w:rFonts w:ascii="Times New Roman" w:hAnsi="Times New Roman" w:cs="Times New Roman"/>
                <w:b/>
                <w:bCs/>
                <w:sz w:val="24"/>
                <w:szCs w:val="24"/>
              </w:rPr>
            </w:pPr>
          </w:p>
        </w:tc>
        <w:tc>
          <w:tcPr>
            <w:tcW w:w="337" w:type="pct"/>
            <w:vMerge/>
            <w:shd w:val="clear" w:color="auto" w:fill="FFFFFF"/>
          </w:tcPr>
          <w:p w14:paraId="0A0E75EA" w14:textId="77777777" w:rsidR="00E867C9" w:rsidRPr="00456E80" w:rsidRDefault="00E867C9" w:rsidP="001A50E4">
            <w:pPr>
              <w:keepNext/>
              <w:spacing w:after="0" w:line="240" w:lineRule="auto"/>
              <w:jc w:val="center"/>
              <w:outlineLvl w:val="3"/>
              <w:rPr>
                <w:rFonts w:ascii="Times New Roman" w:hAnsi="Times New Roman" w:cs="Times New Roman"/>
                <w:b/>
                <w:bCs/>
                <w:sz w:val="24"/>
                <w:szCs w:val="24"/>
              </w:rPr>
            </w:pPr>
          </w:p>
        </w:tc>
        <w:tc>
          <w:tcPr>
            <w:tcW w:w="338" w:type="pct"/>
            <w:vMerge/>
            <w:shd w:val="clear" w:color="auto" w:fill="FFFFFF"/>
          </w:tcPr>
          <w:p w14:paraId="67CE3B71" w14:textId="77777777" w:rsidR="00E867C9" w:rsidRPr="00456E80" w:rsidRDefault="00E867C9" w:rsidP="001A50E4">
            <w:pPr>
              <w:keepNext/>
              <w:spacing w:after="0" w:line="240" w:lineRule="auto"/>
              <w:jc w:val="center"/>
              <w:outlineLvl w:val="3"/>
              <w:rPr>
                <w:rFonts w:ascii="Times New Roman" w:hAnsi="Times New Roman" w:cs="Times New Roman"/>
                <w:b/>
                <w:bCs/>
                <w:sz w:val="24"/>
                <w:szCs w:val="24"/>
              </w:rPr>
            </w:pPr>
          </w:p>
        </w:tc>
        <w:tc>
          <w:tcPr>
            <w:tcW w:w="335" w:type="pct"/>
            <w:vMerge/>
            <w:shd w:val="clear" w:color="auto" w:fill="FFFFFF"/>
          </w:tcPr>
          <w:p w14:paraId="6DCB490C" w14:textId="77777777" w:rsidR="00E867C9" w:rsidRPr="00456E80" w:rsidRDefault="00E867C9" w:rsidP="001A50E4">
            <w:pPr>
              <w:keepNext/>
              <w:spacing w:after="0" w:line="240" w:lineRule="auto"/>
              <w:jc w:val="center"/>
              <w:outlineLvl w:val="3"/>
              <w:rPr>
                <w:rFonts w:ascii="Times New Roman" w:hAnsi="Times New Roman" w:cs="Times New Roman"/>
                <w:b/>
                <w:bCs/>
                <w:sz w:val="24"/>
                <w:szCs w:val="24"/>
              </w:rPr>
            </w:pPr>
          </w:p>
        </w:tc>
        <w:tc>
          <w:tcPr>
            <w:tcW w:w="384" w:type="pct"/>
            <w:shd w:val="clear" w:color="auto" w:fill="FFFFFF"/>
          </w:tcPr>
          <w:p w14:paraId="2ABE39E3" w14:textId="77777777" w:rsidR="00E867C9" w:rsidRPr="00456E80" w:rsidRDefault="00E867C9" w:rsidP="001A50E4">
            <w:pPr>
              <w:keepNext/>
              <w:spacing w:after="0" w:line="240" w:lineRule="auto"/>
              <w:jc w:val="center"/>
              <w:outlineLvl w:val="3"/>
              <w:rPr>
                <w:rFonts w:ascii="Times New Roman" w:hAnsi="Times New Roman" w:cs="Times New Roman"/>
                <w:b/>
                <w:bCs/>
                <w:sz w:val="24"/>
                <w:szCs w:val="24"/>
              </w:rPr>
            </w:pPr>
          </w:p>
        </w:tc>
        <w:tc>
          <w:tcPr>
            <w:tcW w:w="386" w:type="pct"/>
            <w:shd w:val="clear" w:color="auto" w:fill="FFFFFF"/>
          </w:tcPr>
          <w:p w14:paraId="5EBF7BED" w14:textId="77777777" w:rsidR="00E867C9" w:rsidRPr="00456E80" w:rsidRDefault="00E867C9" w:rsidP="001A50E4">
            <w:pPr>
              <w:keepNext/>
              <w:spacing w:after="0" w:line="240" w:lineRule="auto"/>
              <w:jc w:val="center"/>
              <w:outlineLvl w:val="3"/>
              <w:rPr>
                <w:rFonts w:ascii="Times New Roman" w:hAnsi="Times New Roman" w:cs="Times New Roman"/>
                <w:b/>
                <w:bCs/>
                <w:sz w:val="24"/>
                <w:szCs w:val="24"/>
              </w:rPr>
            </w:pPr>
          </w:p>
        </w:tc>
        <w:tc>
          <w:tcPr>
            <w:tcW w:w="290" w:type="pct"/>
            <w:shd w:val="clear" w:color="auto" w:fill="FFFFFF"/>
          </w:tcPr>
          <w:p w14:paraId="7302115B" w14:textId="77777777" w:rsidR="00E867C9" w:rsidRPr="00456E80" w:rsidRDefault="00E867C9" w:rsidP="001A50E4">
            <w:pPr>
              <w:keepNext/>
              <w:spacing w:after="0" w:line="240" w:lineRule="auto"/>
              <w:jc w:val="center"/>
              <w:outlineLvl w:val="3"/>
              <w:rPr>
                <w:rFonts w:ascii="Times New Roman" w:hAnsi="Times New Roman" w:cs="Times New Roman"/>
                <w:b/>
                <w:bCs/>
                <w:sz w:val="24"/>
                <w:szCs w:val="24"/>
              </w:rPr>
            </w:pPr>
          </w:p>
        </w:tc>
        <w:tc>
          <w:tcPr>
            <w:tcW w:w="382" w:type="pct"/>
            <w:shd w:val="clear" w:color="auto" w:fill="FFFFFF"/>
          </w:tcPr>
          <w:p w14:paraId="3160BD3B" w14:textId="77777777" w:rsidR="00E867C9" w:rsidRPr="00456E80" w:rsidRDefault="00E867C9" w:rsidP="001A50E4">
            <w:pPr>
              <w:keepNext/>
              <w:spacing w:after="0" w:line="240" w:lineRule="auto"/>
              <w:jc w:val="center"/>
              <w:outlineLvl w:val="3"/>
              <w:rPr>
                <w:rFonts w:ascii="Times New Roman" w:hAnsi="Times New Roman" w:cs="Times New Roman"/>
                <w:b/>
                <w:bCs/>
                <w:sz w:val="24"/>
                <w:szCs w:val="24"/>
              </w:rPr>
            </w:pPr>
          </w:p>
        </w:tc>
        <w:tc>
          <w:tcPr>
            <w:tcW w:w="336" w:type="pct"/>
            <w:shd w:val="clear" w:color="auto" w:fill="FFFFFF"/>
          </w:tcPr>
          <w:p w14:paraId="67484CEF" w14:textId="77777777" w:rsidR="00E867C9" w:rsidRPr="00456E80" w:rsidRDefault="00E867C9" w:rsidP="001A50E4">
            <w:pPr>
              <w:keepNext/>
              <w:spacing w:after="0" w:line="240" w:lineRule="auto"/>
              <w:jc w:val="center"/>
              <w:outlineLvl w:val="3"/>
              <w:rPr>
                <w:rFonts w:ascii="Times New Roman" w:hAnsi="Times New Roman" w:cs="Times New Roman"/>
                <w:b/>
                <w:bCs/>
                <w:sz w:val="24"/>
                <w:szCs w:val="24"/>
              </w:rPr>
            </w:pPr>
          </w:p>
        </w:tc>
        <w:tc>
          <w:tcPr>
            <w:tcW w:w="288" w:type="pct"/>
            <w:shd w:val="clear" w:color="auto" w:fill="FFFFFF"/>
          </w:tcPr>
          <w:p w14:paraId="5BBC581F" w14:textId="77777777" w:rsidR="00E867C9" w:rsidRPr="00456E80" w:rsidRDefault="00E867C9" w:rsidP="001A50E4">
            <w:pPr>
              <w:keepNext/>
              <w:spacing w:after="0" w:line="240" w:lineRule="auto"/>
              <w:jc w:val="center"/>
              <w:outlineLvl w:val="3"/>
              <w:rPr>
                <w:rFonts w:ascii="Times New Roman" w:hAnsi="Times New Roman" w:cs="Times New Roman"/>
                <w:b/>
                <w:bCs/>
                <w:sz w:val="24"/>
                <w:szCs w:val="24"/>
              </w:rPr>
            </w:pPr>
          </w:p>
        </w:tc>
        <w:tc>
          <w:tcPr>
            <w:tcW w:w="480" w:type="pct"/>
            <w:shd w:val="clear" w:color="auto" w:fill="FFFFFF"/>
          </w:tcPr>
          <w:p w14:paraId="638D7B4B" w14:textId="77777777" w:rsidR="00E867C9" w:rsidRPr="00456E80" w:rsidRDefault="00E867C9" w:rsidP="001A50E4">
            <w:pPr>
              <w:keepNext/>
              <w:spacing w:after="0" w:line="240" w:lineRule="auto"/>
              <w:jc w:val="center"/>
              <w:outlineLvl w:val="3"/>
              <w:rPr>
                <w:rFonts w:ascii="Times New Roman" w:hAnsi="Times New Roman" w:cs="Times New Roman"/>
                <w:b/>
                <w:bCs/>
                <w:sz w:val="24"/>
                <w:szCs w:val="24"/>
              </w:rPr>
            </w:pPr>
          </w:p>
        </w:tc>
        <w:tc>
          <w:tcPr>
            <w:tcW w:w="384" w:type="pct"/>
            <w:shd w:val="clear" w:color="auto" w:fill="FFFFFF"/>
          </w:tcPr>
          <w:p w14:paraId="45BFEAE0" w14:textId="77777777" w:rsidR="00E867C9" w:rsidRPr="00456E80" w:rsidRDefault="00E867C9" w:rsidP="001A50E4">
            <w:pPr>
              <w:keepNext/>
              <w:spacing w:after="0" w:line="240" w:lineRule="auto"/>
              <w:jc w:val="center"/>
              <w:outlineLvl w:val="3"/>
              <w:rPr>
                <w:rFonts w:ascii="Times New Roman" w:hAnsi="Times New Roman" w:cs="Times New Roman"/>
                <w:b/>
                <w:bCs/>
                <w:sz w:val="24"/>
                <w:szCs w:val="24"/>
              </w:rPr>
            </w:pPr>
          </w:p>
        </w:tc>
      </w:tr>
    </w:tbl>
    <w:p w14:paraId="681C6A76" w14:textId="77777777" w:rsidR="00E867C9" w:rsidRPr="00456E80" w:rsidRDefault="00E867C9" w:rsidP="001A50E4">
      <w:pPr>
        <w:keepNext/>
        <w:spacing w:after="0" w:line="240" w:lineRule="auto"/>
        <w:outlineLvl w:val="3"/>
        <w:rPr>
          <w:rFonts w:ascii="Times New Roman" w:hAnsi="Times New Roman" w:cs="Times New Roman"/>
          <w:b/>
          <w:bCs/>
          <w:sz w:val="24"/>
          <w:szCs w:val="24"/>
          <w:shd w:val="clear" w:color="auto" w:fill="FFFFFF"/>
        </w:rPr>
      </w:pPr>
    </w:p>
    <w:p w14:paraId="252D1D97" w14:textId="77777777" w:rsidR="00E867C9" w:rsidRPr="00456E80" w:rsidRDefault="00E867C9" w:rsidP="001A50E4">
      <w:pPr>
        <w:keepNext/>
        <w:spacing w:after="0" w:line="240" w:lineRule="auto"/>
        <w:outlineLvl w:val="3"/>
        <w:rPr>
          <w:rFonts w:ascii="Times New Roman" w:hAnsi="Times New Roman" w:cs="Times New Roman"/>
          <w:b/>
          <w:bCs/>
          <w:sz w:val="24"/>
          <w:szCs w:val="24"/>
          <w:shd w:val="clear" w:color="auto" w:fill="FFFFFF"/>
        </w:rPr>
      </w:pPr>
    </w:p>
    <w:p w14:paraId="4ED4F2D6" w14:textId="77777777" w:rsidR="00E867C9" w:rsidRPr="00456E80" w:rsidRDefault="00E867C9" w:rsidP="001A50E4">
      <w:pPr>
        <w:keepNext/>
        <w:spacing w:after="0" w:line="240" w:lineRule="auto"/>
        <w:outlineLvl w:val="3"/>
        <w:rPr>
          <w:rFonts w:ascii="Times New Roman" w:hAnsi="Times New Roman" w:cs="Times New Roman"/>
          <w:b/>
          <w:bCs/>
          <w:sz w:val="24"/>
          <w:szCs w:val="24"/>
          <w:shd w:val="clear" w:color="auto" w:fill="FFFFFF"/>
        </w:rPr>
      </w:pPr>
    </w:p>
    <w:p w14:paraId="5A74D26F" w14:textId="77777777" w:rsidR="00E867C9" w:rsidRPr="00456E80" w:rsidRDefault="00E867C9" w:rsidP="001A50E4">
      <w:pPr>
        <w:widowControl w:val="0"/>
        <w:spacing w:after="0" w:line="240" w:lineRule="auto"/>
        <w:rPr>
          <w:rFonts w:ascii="Times New Roman" w:hAnsi="Times New Roman" w:cs="Times New Roman"/>
          <w:sz w:val="24"/>
          <w:szCs w:val="24"/>
        </w:rPr>
      </w:pPr>
    </w:p>
    <w:p w14:paraId="4EB9CC3B" w14:textId="5F880CD1" w:rsidR="00E867C9" w:rsidRPr="00456E80" w:rsidRDefault="00E867C9" w:rsidP="001A50E4">
      <w:pPr>
        <w:keepNext/>
        <w:spacing w:after="0" w:line="240" w:lineRule="auto"/>
        <w:outlineLvl w:val="3"/>
        <w:rPr>
          <w:rFonts w:ascii="Times New Roman" w:hAnsi="Times New Roman" w:cs="Times New Roman"/>
          <w:b/>
          <w:bCs/>
          <w:sz w:val="24"/>
          <w:szCs w:val="24"/>
          <w:shd w:val="clear" w:color="auto" w:fill="FFFFFF"/>
        </w:rPr>
      </w:pPr>
      <w:r w:rsidRPr="00456E80">
        <w:rPr>
          <w:rFonts w:ascii="Times New Roman" w:hAnsi="Times New Roman" w:cs="Times New Roman"/>
          <w:sz w:val="24"/>
          <w:szCs w:val="24"/>
          <w:shd w:val="clear" w:color="auto" w:fill="FFFFFF"/>
        </w:rPr>
        <w:t>3.2.</w:t>
      </w:r>
      <w:r w:rsidR="00136392" w:rsidRPr="00456E80">
        <w:rPr>
          <w:rFonts w:ascii="Times New Roman" w:hAnsi="Times New Roman" w:cs="Times New Roman"/>
          <w:sz w:val="24"/>
          <w:szCs w:val="24"/>
          <w:shd w:val="clear" w:color="auto" w:fill="FFFFFF"/>
        </w:rPr>
        <w:t xml:space="preserve"> </w:t>
      </w:r>
      <w:r w:rsidRPr="00456E80">
        <w:rPr>
          <w:rFonts w:ascii="Times New Roman" w:hAnsi="Times New Roman" w:cs="Times New Roman"/>
          <w:sz w:val="24"/>
          <w:szCs w:val="24"/>
          <w:shd w:val="clear" w:color="auto" w:fill="FFFFFF"/>
        </w:rPr>
        <w:t>Сведения о фактическом достижении</w:t>
      </w:r>
      <w:r w:rsidR="00136392" w:rsidRPr="00456E80">
        <w:rPr>
          <w:rFonts w:ascii="Times New Roman" w:hAnsi="Times New Roman" w:cs="Times New Roman"/>
          <w:sz w:val="24"/>
          <w:szCs w:val="24"/>
          <w:shd w:val="clear" w:color="auto" w:fill="FFFFFF"/>
        </w:rPr>
        <w:t xml:space="preserve"> </w:t>
      </w:r>
      <w:r w:rsidRPr="00456E80">
        <w:rPr>
          <w:rFonts w:ascii="Times New Roman" w:hAnsi="Times New Roman" w:cs="Times New Roman"/>
          <w:sz w:val="24"/>
          <w:szCs w:val="24"/>
          <w:shd w:val="clear" w:color="auto" w:fill="FFFFFF"/>
        </w:rPr>
        <w:t xml:space="preserve">показателей, характеризующих объем муниципальной услуги </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74"/>
        <w:gridCol w:w="1202"/>
        <w:gridCol w:w="1192"/>
        <w:gridCol w:w="1191"/>
        <w:gridCol w:w="1191"/>
        <w:gridCol w:w="1210"/>
        <w:gridCol w:w="912"/>
        <w:gridCol w:w="897"/>
        <w:gridCol w:w="748"/>
        <w:gridCol w:w="1046"/>
        <w:gridCol w:w="898"/>
        <w:gridCol w:w="897"/>
        <w:gridCol w:w="1046"/>
        <w:gridCol w:w="898"/>
        <w:gridCol w:w="902"/>
      </w:tblGrid>
      <w:tr w:rsidR="00E867C9" w:rsidRPr="00456E80" w14:paraId="60184A34" w14:textId="77777777" w:rsidTr="00E867C9">
        <w:trPr>
          <w:trHeight w:hRule="exact" w:val="535"/>
        </w:trPr>
        <w:tc>
          <w:tcPr>
            <w:tcW w:w="1114" w:type="dxa"/>
            <w:vMerge w:val="restart"/>
            <w:shd w:val="clear" w:color="auto" w:fill="FFFFFF"/>
          </w:tcPr>
          <w:p w14:paraId="48DCE074"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Уникальный номер реестровой записи</w:t>
            </w:r>
          </w:p>
        </w:tc>
        <w:tc>
          <w:tcPr>
            <w:tcW w:w="3400" w:type="dxa"/>
            <w:gridSpan w:val="3"/>
            <w:vMerge w:val="restart"/>
            <w:shd w:val="clear" w:color="auto" w:fill="FFFFFF"/>
          </w:tcPr>
          <w:p w14:paraId="5C9BA6FE"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Показатель, характеризующий содержание муниципальной услуги</w:t>
            </w:r>
          </w:p>
        </w:tc>
        <w:tc>
          <w:tcPr>
            <w:tcW w:w="2276" w:type="dxa"/>
            <w:gridSpan w:val="2"/>
            <w:vMerge w:val="restart"/>
            <w:shd w:val="clear" w:color="auto" w:fill="FFFFFF"/>
          </w:tcPr>
          <w:p w14:paraId="5A624AD8"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Показатель, характеризующий условия (формы) оказания муниципальной услуги</w:t>
            </w:r>
          </w:p>
        </w:tc>
        <w:tc>
          <w:tcPr>
            <w:tcW w:w="6960" w:type="dxa"/>
            <w:gridSpan w:val="8"/>
            <w:shd w:val="clear" w:color="auto" w:fill="FFFFFF"/>
          </w:tcPr>
          <w:p w14:paraId="07DE21E1"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 xml:space="preserve">Показатель </w:t>
            </w:r>
          </w:p>
          <w:p w14:paraId="6FC66D4E"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объема муниципальной услуги</w:t>
            </w:r>
          </w:p>
        </w:tc>
        <w:tc>
          <w:tcPr>
            <w:tcW w:w="855" w:type="dxa"/>
            <w:vMerge w:val="restart"/>
            <w:shd w:val="clear" w:color="auto" w:fill="FFFFFF"/>
          </w:tcPr>
          <w:p w14:paraId="2A5C4EDC"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Средний размер платы</w:t>
            </w:r>
          </w:p>
          <w:p w14:paraId="324A1BC6"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(цена, тариф)</w:t>
            </w:r>
          </w:p>
        </w:tc>
      </w:tr>
      <w:tr w:rsidR="00E867C9" w:rsidRPr="00456E80" w14:paraId="6FC9A790" w14:textId="77777777" w:rsidTr="00E867C9">
        <w:trPr>
          <w:trHeight w:hRule="exact" w:val="936"/>
        </w:trPr>
        <w:tc>
          <w:tcPr>
            <w:tcW w:w="1114" w:type="dxa"/>
            <w:vMerge/>
            <w:shd w:val="clear" w:color="auto" w:fill="FFFFFF"/>
          </w:tcPr>
          <w:p w14:paraId="1EE38D7A"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3400" w:type="dxa"/>
            <w:gridSpan w:val="3"/>
            <w:vMerge/>
            <w:shd w:val="clear" w:color="auto" w:fill="FFFFFF"/>
          </w:tcPr>
          <w:p w14:paraId="1AB739F8"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2276" w:type="dxa"/>
            <w:gridSpan w:val="2"/>
            <w:vMerge/>
            <w:shd w:val="clear" w:color="auto" w:fill="FFFFFF"/>
          </w:tcPr>
          <w:p w14:paraId="02379EDD"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865" w:type="dxa"/>
            <w:vMerge w:val="restart"/>
            <w:shd w:val="clear" w:color="auto" w:fill="FFFFFF"/>
          </w:tcPr>
          <w:p w14:paraId="2AD62781"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roofErr w:type="spellStart"/>
            <w:proofErr w:type="gramStart"/>
            <w:r w:rsidRPr="00456E80">
              <w:rPr>
                <w:rFonts w:ascii="Times New Roman" w:hAnsi="Times New Roman" w:cs="Times New Roman"/>
                <w:sz w:val="24"/>
                <w:szCs w:val="24"/>
              </w:rPr>
              <w:t>наимено-вание</w:t>
            </w:r>
            <w:proofErr w:type="spellEnd"/>
            <w:proofErr w:type="gramEnd"/>
            <w:r w:rsidRPr="00456E80">
              <w:rPr>
                <w:rFonts w:ascii="Times New Roman" w:hAnsi="Times New Roman" w:cs="Times New Roman"/>
                <w:sz w:val="24"/>
                <w:szCs w:val="24"/>
              </w:rPr>
              <w:t xml:space="preserve"> показа-</w:t>
            </w:r>
          </w:p>
          <w:p w14:paraId="74B64193"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теля</w:t>
            </w:r>
          </w:p>
        </w:tc>
        <w:tc>
          <w:tcPr>
            <w:tcW w:w="1559" w:type="dxa"/>
            <w:gridSpan w:val="2"/>
            <w:shd w:val="clear" w:color="auto" w:fill="FFFFFF"/>
          </w:tcPr>
          <w:p w14:paraId="0EFEA0B6"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единица измерения по ОКЕИ</w:t>
            </w:r>
          </w:p>
        </w:tc>
        <w:tc>
          <w:tcPr>
            <w:tcW w:w="992" w:type="dxa"/>
            <w:vMerge w:val="restart"/>
            <w:shd w:val="clear" w:color="auto" w:fill="FFFFFF"/>
          </w:tcPr>
          <w:p w14:paraId="596826C7"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roofErr w:type="spellStart"/>
            <w:proofErr w:type="gramStart"/>
            <w:r w:rsidRPr="00456E80">
              <w:rPr>
                <w:rFonts w:ascii="Times New Roman" w:hAnsi="Times New Roman" w:cs="Times New Roman"/>
                <w:sz w:val="24"/>
                <w:szCs w:val="24"/>
              </w:rPr>
              <w:t>утверж-дено</w:t>
            </w:r>
            <w:proofErr w:type="spellEnd"/>
            <w:proofErr w:type="gramEnd"/>
            <w:r w:rsidRPr="00456E80">
              <w:rPr>
                <w:rFonts w:ascii="Times New Roman" w:hAnsi="Times New Roman" w:cs="Times New Roman"/>
                <w:sz w:val="24"/>
                <w:szCs w:val="24"/>
              </w:rPr>
              <w:t xml:space="preserve"> в </w:t>
            </w:r>
            <w:proofErr w:type="spellStart"/>
            <w:r w:rsidRPr="00456E80">
              <w:rPr>
                <w:rFonts w:ascii="Times New Roman" w:hAnsi="Times New Roman" w:cs="Times New Roman"/>
                <w:sz w:val="24"/>
                <w:szCs w:val="24"/>
              </w:rPr>
              <w:t>муници-пальном</w:t>
            </w:r>
            <w:proofErr w:type="spellEnd"/>
            <w:r w:rsidRPr="00456E80">
              <w:rPr>
                <w:rFonts w:ascii="Times New Roman" w:hAnsi="Times New Roman" w:cs="Times New Roman"/>
                <w:sz w:val="24"/>
                <w:szCs w:val="24"/>
              </w:rPr>
              <w:t xml:space="preserve"> задании </w:t>
            </w:r>
          </w:p>
          <w:p w14:paraId="0BA49722"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на год</w:t>
            </w:r>
          </w:p>
        </w:tc>
        <w:tc>
          <w:tcPr>
            <w:tcW w:w="851" w:type="dxa"/>
            <w:vMerge w:val="restart"/>
            <w:shd w:val="clear" w:color="auto" w:fill="FFFFFF"/>
          </w:tcPr>
          <w:p w14:paraId="4446A9F9"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roofErr w:type="spellStart"/>
            <w:proofErr w:type="gramStart"/>
            <w:r w:rsidRPr="00456E80">
              <w:rPr>
                <w:rFonts w:ascii="Times New Roman" w:hAnsi="Times New Roman" w:cs="Times New Roman"/>
                <w:sz w:val="24"/>
                <w:szCs w:val="24"/>
              </w:rPr>
              <w:t>испол-нено</w:t>
            </w:r>
            <w:proofErr w:type="spellEnd"/>
            <w:proofErr w:type="gramEnd"/>
            <w:r w:rsidRPr="00456E80">
              <w:rPr>
                <w:rFonts w:ascii="Times New Roman" w:hAnsi="Times New Roman" w:cs="Times New Roman"/>
                <w:sz w:val="24"/>
                <w:szCs w:val="24"/>
              </w:rPr>
              <w:t xml:space="preserve"> на </w:t>
            </w:r>
          </w:p>
          <w:p w14:paraId="65F39F41"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отчетную дату</w:t>
            </w:r>
          </w:p>
        </w:tc>
        <w:tc>
          <w:tcPr>
            <w:tcW w:w="850" w:type="dxa"/>
            <w:vMerge w:val="restart"/>
            <w:shd w:val="clear" w:color="auto" w:fill="FFFFFF"/>
          </w:tcPr>
          <w:p w14:paraId="4E316CBC"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roofErr w:type="spellStart"/>
            <w:proofErr w:type="gramStart"/>
            <w:r w:rsidRPr="00456E80">
              <w:rPr>
                <w:rFonts w:ascii="Times New Roman" w:hAnsi="Times New Roman" w:cs="Times New Roman"/>
                <w:sz w:val="24"/>
                <w:szCs w:val="24"/>
              </w:rPr>
              <w:t>допус-тимое</w:t>
            </w:r>
            <w:proofErr w:type="spellEnd"/>
            <w:proofErr w:type="gramEnd"/>
            <w:r w:rsidRPr="00456E80">
              <w:rPr>
                <w:rFonts w:ascii="Times New Roman" w:hAnsi="Times New Roman" w:cs="Times New Roman"/>
                <w:sz w:val="24"/>
                <w:szCs w:val="24"/>
              </w:rPr>
              <w:t xml:space="preserve"> (</w:t>
            </w:r>
            <w:proofErr w:type="spellStart"/>
            <w:r w:rsidRPr="00456E80">
              <w:rPr>
                <w:rFonts w:ascii="Times New Roman" w:hAnsi="Times New Roman" w:cs="Times New Roman"/>
                <w:sz w:val="24"/>
                <w:szCs w:val="24"/>
              </w:rPr>
              <w:t>возмож</w:t>
            </w:r>
            <w:proofErr w:type="spellEnd"/>
            <w:r w:rsidRPr="00456E80">
              <w:rPr>
                <w:rFonts w:ascii="Times New Roman" w:hAnsi="Times New Roman" w:cs="Times New Roman"/>
                <w:sz w:val="24"/>
                <w:szCs w:val="24"/>
              </w:rPr>
              <w:t>-</w:t>
            </w:r>
          </w:p>
          <w:p w14:paraId="59254641"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roofErr w:type="spellStart"/>
            <w:r w:rsidRPr="00456E80">
              <w:rPr>
                <w:rFonts w:ascii="Times New Roman" w:hAnsi="Times New Roman" w:cs="Times New Roman"/>
                <w:sz w:val="24"/>
                <w:szCs w:val="24"/>
              </w:rPr>
              <w:t>ное</w:t>
            </w:r>
            <w:proofErr w:type="spellEnd"/>
            <w:r w:rsidRPr="00456E80">
              <w:rPr>
                <w:rFonts w:ascii="Times New Roman" w:hAnsi="Times New Roman" w:cs="Times New Roman"/>
                <w:sz w:val="24"/>
                <w:szCs w:val="24"/>
              </w:rPr>
              <w:t xml:space="preserve">) </w:t>
            </w:r>
            <w:proofErr w:type="spellStart"/>
            <w:proofErr w:type="gramStart"/>
            <w:r w:rsidRPr="00456E80">
              <w:rPr>
                <w:rFonts w:ascii="Times New Roman" w:hAnsi="Times New Roman" w:cs="Times New Roman"/>
                <w:sz w:val="24"/>
                <w:szCs w:val="24"/>
              </w:rPr>
              <w:t>откло-нение</w:t>
            </w:r>
            <w:proofErr w:type="spellEnd"/>
            <w:proofErr w:type="gramEnd"/>
          </w:p>
        </w:tc>
        <w:tc>
          <w:tcPr>
            <w:tcW w:w="992" w:type="dxa"/>
            <w:vMerge w:val="restart"/>
            <w:shd w:val="clear" w:color="auto" w:fill="FFFFFF"/>
          </w:tcPr>
          <w:p w14:paraId="06052347"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roofErr w:type="spellStart"/>
            <w:proofErr w:type="gramStart"/>
            <w:r w:rsidRPr="00456E80">
              <w:rPr>
                <w:rFonts w:ascii="Times New Roman" w:hAnsi="Times New Roman" w:cs="Times New Roman"/>
                <w:sz w:val="24"/>
                <w:szCs w:val="24"/>
              </w:rPr>
              <w:t>откло-нение</w:t>
            </w:r>
            <w:proofErr w:type="spellEnd"/>
            <w:proofErr w:type="gramEnd"/>
            <w:r w:rsidRPr="00456E80">
              <w:rPr>
                <w:rFonts w:ascii="Times New Roman" w:hAnsi="Times New Roman" w:cs="Times New Roman"/>
                <w:sz w:val="24"/>
                <w:szCs w:val="24"/>
              </w:rPr>
              <w:t xml:space="preserve">, </w:t>
            </w:r>
            <w:proofErr w:type="spellStart"/>
            <w:r w:rsidRPr="00456E80">
              <w:rPr>
                <w:rFonts w:ascii="Times New Roman" w:hAnsi="Times New Roman" w:cs="Times New Roman"/>
                <w:sz w:val="24"/>
                <w:szCs w:val="24"/>
              </w:rPr>
              <w:t>превыша-ющее</w:t>
            </w:r>
            <w:proofErr w:type="spellEnd"/>
            <w:r w:rsidRPr="00456E80">
              <w:rPr>
                <w:rFonts w:ascii="Times New Roman" w:hAnsi="Times New Roman" w:cs="Times New Roman"/>
                <w:sz w:val="24"/>
                <w:szCs w:val="24"/>
              </w:rPr>
              <w:t xml:space="preserve"> </w:t>
            </w:r>
            <w:proofErr w:type="spellStart"/>
            <w:r w:rsidRPr="00456E80">
              <w:rPr>
                <w:rFonts w:ascii="Times New Roman" w:hAnsi="Times New Roman" w:cs="Times New Roman"/>
                <w:sz w:val="24"/>
                <w:szCs w:val="24"/>
              </w:rPr>
              <w:t>допус-тимое</w:t>
            </w:r>
            <w:proofErr w:type="spellEnd"/>
            <w:r w:rsidRPr="00456E80">
              <w:rPr>
                <w:rFonts w:ascii="Times New Roman" w:hAnsi="Times New Roman" w:cs="Times New Roman"/>
                <w:sz w:val="24"/>
                <w:szCs w:val="24"/>
              </w:rPr>
              <w:t xml:space="preserve"> (</w:t>
            </w:r>
            <w:proofErr w:type="spellStart"/>
            <w:r w:rsidRPr="00456E80">
              <w:rPr>
                <w:rFonts w:ascii="Times New Roman" w:hAnsi="Times New Roman" w:cs="Times New Roman"/>
                <w:sz w:val="24"/>
                <w:szCs w:val="24"/>
              </w:rPr>
              <w:t>возмож-ное</w:t>
            </w:r>
            <w:proofErr w:type="spellEnd"/>
            <w:r w:rsidRPr="00456E80">
              <w:rPr>
                <w:rFonts w:ascii="Times New Roman" w:hAnsi="Times New Roman" w:cs="Times New Roman"/>
                <w:sz w:val="24"/>
                <w:szCs w:val="24"/>
              </w:rPr>
              <w:t>) значение</w:t>
            </w:r>
          </w:p>
        </w:tc>
        <w:tc>
          <w:tcPr>
            <w:tcW w:w="851" w:type="dxa"/>
            <w:vMerge w:val="restart"/>
            <w:shd w:val="clear" w:color="auto" w:fill="FFFFFF"/>
          </w:tcPr>
          <w:p w14:paraId="0E271158"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 xml:space="preserve">причина </w:t>
            </w:r>
            <w:proofErr w:type="spellStart"/>
            <w:proofErr w:type="gramStart"/>
            <w:r w:rsidRPr="00456E80">
              <w:rPr>
                <w:rFonts w:ascii="Times New Roman" w:hAnsi="Times New Roman" w:cs="Times New Roman"/>
                <w:sz w:val="24"/>
                <w:szCs w:val="24"/>
              </w:rPr>
              <w:t>откло</w:t>
            </w:r>
            <w:proofErr w:type="spellEnd"/>
            <w:r w:rsidRPr="00456E80">
              <w:rPr>
                <w:rFonts w:ascii="Times New Roman" w:hAnsi="Times New Roman" w:cs="Times New Roman"/>
                <w:sz w:val="24"/>
                <w:szCs w:val="24"/>
              </w:rPr>
              <w:t>-нения</w:t>
            </w:r>
            <w:proofErr w:type="gramEnd"/>
          </w:p>
        </w:tc>
        <w:tc>
          <w:tcPr>
            <w:tcW w:w="855" w:type="dxa"/>
            <w:vMerge/>
            <w:shd w:val="clear" w:color="auto" w:fill="FFFFFF"/>
          </w:tcPr>
          <w:p w14:paraId="0BD11970"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r>
      <w:tr w:rsidR="00E867C9" w:rsidRPr="00456E80" w14:paraId="7EA8404C" w14:textId="77777777" w:rsidTr="00E867C9">
        <w:trPr>
          <w:trHeight w:val="1159"/>
        </w:trPr>
        <w:tc>
          <w:tcPr>
            <w:tcW w:w="1114" w:type="dxa"/>
            <w:vMerge/>
            <w:shd w:val="clear" w:color="auto" w:fill="FFFFFF"/>
          </w:tcPr>
          <w:p w14:paraId="262E4343"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1141" w:type="dxa"/>
            <w:shd w:val="clear" w:color="auto" w:fill="FFFFFF"/>
          </w:tcPr>
          <w:p w14:paraId="57D7363C"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___________</w:t>
            </w:r>
          </w:p>
          <w:p w14:paraId="76486DEA"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w:t>
            </w:r>
            <w:proofErr w:type="spellStart"/>
            <w:proofErr w:type="gramStart"/>
            <w:r w:rsidRPr="00456E80">
              <w:rPr>
                <w:rFonts w:ascii="Times New Roman" w:hAnsi="Times New Roman" w:cs="Times New Roman"/>
                <w:sz w:val="24"/>
                <w:szCs w:val="24"/>
              </w:rPr>
              <w:t>наимено-вание</w:t>
            </w:r>
            <w:proofErr w:type="spellEnd"/>
            <w:proofErr w:type="gramEnd"/>
          </w:p>
          <w:p w14:paraId="53ADAD35"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показателя)</w:t>
            </w:r>
          </w:p>
        </w:tc>
        <w:tc>
          <w:tcPr>
            <w:tcW w:w="1130" w:type="dxa"/>
            <w:shd w:val="clear" w:color="auto" w:fill="FFFFFF"/>
          </w:tcPr>
          <w:p w14:paraId="48DAA631"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_________</w:t>
            </w:r>
          </w:p>
          <w:p w14:paraId="07267AC6"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w:t>
            </w:r>
            <w:proofErr w:type="spellStart"/>
            <w:proofErr w:type="gramStart"/>
            <w:r w:rsidRPr="00456E80">
              <w:rPr>
                <w:rFonts w:ascii="Times New Roman" w:hAnsi="Times New Roman" w:cs="Times New Roman"/>
                <w:sz w:val="24"/>
                <w:szCs w:val="24"/>
              </w:rPr>
              <w:t>наимено-вание</w:t>
            </w:r>
            <w:proofErr w:type="spellEnd"/>
            <w:proofErr w:type="gramEnd"/>
          </w:p>
          <w:p w14:paraId="6A40B0A7"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показателя)</w:t>
            </w:r>
          </w:p>
        </w:tc>
        <w:tc>
          <w:tcPr>
            <w:tcW w:w="1129" w:type="dxa"/>
            <w:shd w:val="clear" w:color="auto" w:fill="FFFFFF"/>
          </w:tcPr>
          <w:p w14:paraId="4EC5F5BF"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_________</w:t>
            </w:r>
          </w:p>
          <w:p w14:paraId="1B717CA0"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w:t>
            </w:r>
            <w:proofErr w:type="spellStart"/>
            <w:proofErr w:type="gramStart"/>
            <w:r w:rsidRPr="00456E80">
              <w:rPr>
                <w:rFonts w:ascii="Times New Roman" w:hAnsi="Times New Roman" w:cs="Times New Roman"/>
                <w:sz w:val="24"/>
                <w:szCs w:val="24"/>
              </w:rPr>
              <w:t>наимено-вание</w:t>
            </w:r>
            <w:proofErr w:type="spellEnd"/>
            <w:proofErr w:type="gramEnd"/>
          </w:p>
          <w:p w14:paraId="6BC6D09A"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показателя)</w:t>
            </w:r>
          </w:p>
        </w:tc>
        <w:tc>
          <w:tcPr>
            <w:tcW w:w="1129" w:type="dxa"/>
            <w:shd w:val="clear" w:color="auto" w:fill="FFFFFF"/>
          </w:tcPr>
          <w:p w14:paraId="453D92EA"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___________</w:t>
            </w:r>
          </w:p>
          <w:p w14:paraId="6639F54B"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w:t>
            </w:r>
            <w:proofErr w:type="spellStart"/>
            <w:proofErr w:type="gramStart"/>
            <w:r w:rsidRPr="00456E80">
              <w:rPr>
                <w:rFonts w:ascii="Times New Roman" w:hAnsi="Times New Roman" w:cs="Times New Roman"/>
                <w:sz w:val="24"/>
                <w:szCs w:val="24"/>
              </w:rPr>
              <w:t>наимено-вание</w:t>
            </w:r>
            <w:proofErr w:type="spellEnd"/>
            <w:proofErr w:type="gramEnd"/>
          </w:p>
          <w:p w14:paraId="588439BA"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показателя)</w:t>
            </w:r>
          </w:p>
        </w:tc>
        <w:tc>
          <w:tcPr>
            <w:tcW w:w="1147" w:type="dxa"/>
            <w:shd w:val="clear" w:color="auto" w:fill="FFFFFF"/>
          </w:tcPr>
          <w:p w14:paraId="63A77B98"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_________</w:t>
            </w:r>
          </w:p>
          <w:p w14:paraId="2B3D6D0E"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w:t>
            </w:r>
            <w:proofErr w:type="spellStart"/>
            <w:proofErr w:type="gramStart"/>
            <w:r w:rsidRPr="00456E80">
              <w:rPr>
                <w:rFonts w:ascii="Times New Roman" w:hAnsi="Times New Roman" w:cs="Times New Roman"/>
                <w:sz w:val="24"/>
                <w:szCs w:val="24"/>
              </w:rPr>
              <w:t>наимено-вание</w:t>
            </w:r>
            <w:proofErr w:type="spellEnd"/>
            <w:proofErr w:type="gramEnd"/>
          </w:p>
          <w:p w14:paraId="6E8D8F12"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показателя)</w:t>
            </w:r>
          </w:p>
        </w:tc>
        <w:tc>
          <w:tcPr>
            <w:tcW w:w="865" w:type="dxa"/>
            <w:vMerge/>
            <w:shd w:val="clear" w:color="auto" w:fill="FFFFFF"/>
          </w:tcPr>
          <w:p w14:paraId="47B68F56"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850" w:type="dxa"/>
            <w:shd w:val="clear" w:color="auto" w:fill="FFFFFF"/>
          </w:tcPr>
          <w:p w14:paraId="41A5C25D"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roofErr w:type="spellStart"/>
            <w:proofErr w:type="gramStart"/>
            <w:r w:rsidRPr="00456E80">
              <w:rPr>
                <w:rFonts w:ascii="Times New Roman" w:hAnsi="Times New Roman" w:cs="Times New Roman"/>
                <w:sz w:val="24"/>
                <w:szCs w:val="24"/>
              </w:rPr>
              <w:t>наимено-вание</w:t>
            </w:r>
            <w:proofErr w:type="spellEnd"/>
            <w:proofErr w:type="gramEnd"/>
          </w:p>
        </w:tc>
        <w:tc>
          <w:tcPr>
            <w:tcW w:w="709" w:type="dxa"/>
            <w:shd w:val="clear" w:color="auto" w:fill="FFFFFF"/>
          </w:tcPr>
          <w:p w14:paraId="0F1E47C0"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код</w:t>
            </w:r>
          </w:p>
        </w:tc>
        <w:tc>
          <w:tcPr>
            <w:tcW w:w="992" w:type="dxa"/>
            <w:vMerge/>
            <w:shd w:val="clear" w:color="auto" w:fill="FFFFFF"/>
          </w:tcPr>
          <w:p w14:paraId="17B33BB0"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851" w:type="dxa"/>
            <w:vMerge/>
            <w:shd w:val="clear" w:color="auto" w:fill="FFFFFF"/>
          </w:tcPr>
          <w:p w14:paraId="5205857C"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850" w:type="dxa"/>
            <w:vMerge/>
            <w:shd w:val="clear" w:color="auto" w:fill="FFFFFF"/>
          </w:tcPr>
          <w:p w14:paraId="38DEC8E1"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992" w:type="dxa"/>
            <w:vMerge/>
            <w:shd w:val="clear" w:color="auto" w:fill="FFFFFF"/>
          </w:tcPr>
          <w:p w14:paraId="55CD299E"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851" w:type="dxa"/>
            <w:vMerge/>
            <w:shd w:val="clear" w:color="auto" w:fill="FFFFFF"/>
          </w:tcPr>
          <w:p w14:paraId="3AC26FFC"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855" w:type="dxa"/>
            <w:vMerge/>
            <w:shd w:val="clear" w:color="auto" w:fill="FFFFFF"/>
          </w:tcPr>
          <w:p w14:paraId="504EEB5D"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r>
      <w:tr w:rsidR="00E867C9" w:rsidRPr="00456E80" w14:paraId="586716F2" w14:textId="77777777" w:rsidTr="00E867C9">
        <w:trPr>
          <w:trHeight w:hRule="exact" w:val="303"/>
        </w:trPr>
        <w:tc>
          <w:tcPr>
            <w:tcW w:w="1114" w:type="dxa"/>
            <w:shd w:val="clear" w:color="auto" w:fill="FFFFFF"/>
          </w:tcPr>
          <w:p w14:paraId="17B7AAEF"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lastRenderedPageBreak/>
              <w:t>1</w:t>
            </w:r>
          </w:p>
        </w:tc>
        <w:tc>
          <w:tcPr>
            <w:tcW w:w="1141" w:type="dxa"/>
            <w:shd w:val="clear" w:color="auto" w:fill="FFFFFF"/>
          </w:tcPr>
          <w:p w14:paraId="7C254818"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2</w:t>
            </w:r>
          </w:p>
        </w:tc>
        <w:tc>
          <w:tcPr>
            <w:tcW w:w="1130" w:type="dxa"/>
            <w:shd w:val="clear" w:color="auto" w:fill="FFFFFF"/>
          </w:tcPr>
          <w:p w14:paraId="3D4BC68B"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3</w:t>
            </w:r>
          </w:p>
        </w:tc>
        <w:tc>
          <w:tcPr>
            <w:tcW w:w="1129" w:type="dxa"/>
            <w:shd w:val="clear" w:color="auto" w:fill="FFFFFF"/>
          </w:tcPr>
          <w:p w14:paraId="1F0C85DC"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4</w:t>
            </w:r>
          </w:p>
        </w:tc>
        <w:tc>
          <w:tcPr>
            <w:tcW w:w="1129" w:type="dxa"/>
            <w:shd w:val="clear" w:color="auto" w:fill="FFFFFF"/>
          </w:tcPr>
          <w:p w14:paraId="3E7807B6"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5</w:t>
            </w:r>
          </w:p>
        </w:tc>
        <w:tc>
          <w:tcPr>
            <w:tcW w:w="1147" w:type="dxa"/>
            <w:shd w:val="clear" w:color="auto" w:fill="FFFFFF"/>
          </w:tcPr>
          <w:p w14:paraId="1DCCB333"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6</w:t>
            </w:r>
          </w:p>
        </w:tc>
        <w:tc>
          <w:tcPr>
            <w:tcW w:w="865" w:type="dxa"/>
            <w:shd w:val="clear" w:color="auto" w:fill="FFFFFF"/>
          </w:tcPr>
          <w:p w14:paraId="51037C73"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7</w:t>
            </w:r>
          </w:p>
        </w:tc>
        <w:tc>
          <w:tcPr>
            <w:tcW w:w="850" w:type="dxa"/>
            <w:shd w:val="clear" w:color="auto" w:fill="FFFFFF"/>
          </w:tcPr>
          <w:p w14:paraId="0DCA2837"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w:t>
            </w:r>
          </w:p>
        </w:tc>
        <w:tc>
          <w:tcPr>
            <w:tcW w:w="709" w:type="dxa"/>
            <w:shd w:val="clear" w:color="auto" w:fill="FFFFFF"/>
          </w:tcPr>
          <w:p w14:paraId="1F7570B1"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9</w:t>
            </w:r>
          </w:p>
        </w:tc>
        <w:tc>
          <w:tcPr>
            <w:tcW w:w="992" w:type="dxa"/>
            <w:shd w:val="clear" w:color="auto" w:fill="FFFFFF"/>
          </w:tcPr>
          <w:p w14:paraId="7770FE4E"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10</w:t>
            </w:r>
          </w:p>
        </w:tc>
        <w:tc>
          <w:tcPr>
            <w:tcW w:w="851" w:type="dxa"/>
            <w:shd w:val="clear" w:color="auto" w:fill="FFFFFF"/>
          </w:tcPr>
          <w:p w14:paraId="44D8E588"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11</w:t>
            </w:r>
          </w:p>
        </w:tc>
        <w:tc>
          <w:tcPr>
            <w:tcW w:w="850" w:type="dxa"/>
            <w:shd w:val="clear" w:color="auto" w:fill="FFFFFF"/>
          </w:tcPr>
          <w:p w14:paraId="4FEA5B29"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12</w:t>
            </w:r>
          </w:p>
        </w:tc>
        <w:tc>
          <w:tcPr>
            <w:tcW w:w="992" w:type="dxa"/>
            <w:shd w:val="clear" w:color="auto" w:fill="FFFFFF"/>
          </w:tcPr>
          <w:p w14:paraId="6CB81C0B"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13</w:t>
            </w:r>
          </w:p>
        </w:tc>
        <w:tc>
          <w:tcPr>
            <w:tcW w:w="851" w:type="dxa"/>
            <w:shd w:val="clear" w:color="auto" w:fill="FFFFFF"/>
          </w:tcPr>
          <w:p w14:paraId="6E18BE44"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14</w:t>
            </w:r>
          </w:p>
        </w:tc>
        <w:tc>
          <w:tcPr>
            <w:tcW w:w="855" w:type="dxa"/>
            <w:shd w:val="clear" w:color="auto" w:fill="FFFFFF"/>
          </w:tcPr>
          <w:p w14:paraId="464822AD"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15</w:t>
            </w:r>
          </w:p>
        </w:tc>
      </w:tr>
      <w:tr w:rsidR="00E867C9" w:rsidRPr="00456E80" w14:paraId="1DDF5251" w14:textId="77777777" w:rsidTr="00E867C9">
        <w:trPr>
          <w:trHeight w:hRule="exact" w:val="265"/>
        </w:trPr>
        <w:tc>
          <w:tcPr>
            <w:tcW w:w="1114" w:type="dxa"/>
            <w:vMerge w:val="restart"/>
            <w:shd w:val="clear" w:color="auto" w:fill="FFFFFF"/>
          </w:tcPr>
          <w:p w14:paraId="05E8226D"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1141" w:type="dxa"/>
            <w:vMerge w:val="restart"/>
            <w:shd w:val="clear" w:color="auto" w:fill="FFFFFF"/>
          </w:tcPr>
          <w:p w14:paraId="357D6147"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1130" w:type="dxa"/>
            <w:vMerge w:val="restart"/>
            <w:shd w:val="clear" w:color="auto" w:fill="FFFFFF"/>
          </w:tcPr>
          <w:p w14:paraId="2609A4AE"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1129" w:type="dxa"/>
            <w:vMerge w:val="restart"/>
            <w:shd w:val="clear" w:color="auto" w:fill="FFFFFF"/>
          </w:tcPr>
          <w:p w14:paraId="5AFF706A"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1129" w:type="dxa"/>
            <w:vMerge w:val="restart"/>
            <w:shd w:val="clear" w:color="auto" w:fill="FFFFFF"/>
          </w:tcPr>
          <w:p w14:paraId="14887E1C"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1147" w:type="dxa"/>
            <w:vMerge w:val="restart"/>
            <w:shd w:val="clear" w:color="auto" w:fill="FFFFFF"/>
          </w:tcPr>
          <w:p w14:paraId="535AA55A"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865" w:type="dxa"/>
            <w:shd w:val="clear" w:color="auto" w:fill="FFFFFF"/>
          </w:tcPr>
          <w:p w14:paraId="57865BD7"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850" w:type="dxa"/>
            <w:shd w:val="clear" w:color="auto" w:fill="FFFFFF"/>
          </w:tcPr>
          <w:p w14:paraId="587E2165"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709" w:type="dxa"/>
            <w:shd w:val="clear" w:color="auto" w:fill="FFFFFF"/>
          </w:tcPr>
          <w:p w14:paraId="79D3F4CF"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992" w:type="dxa"/>
            <w:shd w:val="clear" w:color="auto" w:fill="FFFFFF"/>
          </w:tcPr>
          <w:p w14:paraId="5363903A"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851" w:type="dxa"/>
            <w:shd w:val="clear" w:color="auto" w:fill="FFFFFF"/>
          </w:tcPr>
          <w:p w14:paraId="2DA0D19F"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850" w:type="dxa"/>
            <w:shd w:val="clear" w:color="auto" w:fill="FFFFFF"/>
          </w:tcPr>
          <w:p w14:paraId="0D967E5B"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992" w:type="dxa"/>
            <w:shd w:val="clear" w:color="auto" w:fill="FFFFFF"/>
          </w:tcPr>
          <w:p w14:paraId="617A285F"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851" w:type="dxa"/>
            <w:shd w:val="clear" w:color="auto" w:fill="FFFFFF"/>
          </w:tcPr>
          <w:p w14:paraId="266BB103"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855" w:type="dxa"/>
            <w:shd w:val="clear" w:color="auto" w:fill="FFFFFF"/>
          </w:tcPr>
          <w:p w14:paraId="0C72742B"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r>
      <w:tr w:rsidR="00E867C9" w:rsidRPr="00456E80" w14:paraId="2B3BB890" w14:textId="77777777" w:rsidTr="00E867C9">
        <w:trPr>
          <w:trHeight w:hRule="exact" w:val="283"/>
        </w:trPr>
        <w:tc>
          <w:tcPr>
            <w:tcW w:w="1114" w:type="dxa"/>
            <w:vMerge/>
            <w:shd w:val="clear" w:color="auto" w:fill="FFFFFF"/>
          </w:tcPr>
          <w:p w14:paraId="1B65A5D9"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1141" w:type="dxa"/>
            <w:vMerge/>
            <w:shd w:val="clear" w:color="auto" w:fill="FFFFFF"/>
          </w:tcPr>
          <w:p w14:paraId="2598470E"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1130" w:type="dxa"/>
            <w:vMerge/>
            <w:shd w:val="clear" w:color="auto" w:fill="FFFFFF"/>
          </w:tcPr>
          <w:p w14:paraId="5DEABA07"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1129" w:type="dxa"/>
            <w:vMerge/>
            <w:shd w:val="clear" w:color="auto" w:fill="FFFFFF"/>
          </w:tcPr>
          <w:p w14:paraId="10EF857F"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1129" w:type="dxa"/>
            <w:vMerge/>
            <w:shd w:val="clear" w:color="auto" w:fill="FFFFFF"/>
          </w:tcPr>
          <w:p w14:paraId="4FE122A4"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1147" w:type="dxa"/>
            <w:vMerge/>
            <w:shd w:val="clear" w:color="auto" w:fill="FFFFFF"/>
          </w:tcPr>
          <w:p w14:paraId="0AFACEB0"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865" w:type="dxa"/>
            <w:shd w:val="clear" w:color="auto" w:fill="FFFFFF"/>
          </w:tcPr>
          <w:p w14:paraId="52D7F8FF"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850" w:type="dxa"/>
            <w:shd w:val="clear" w:color="auto" w:fill="FFFFFF"/>
          </w:tcPr>
          <w:p w14:paraId="42783E48"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709" w:type="dxa"/>
            <w:shd w:val="clear" w:color="auto" w:fill="FFFFFF"/>
          </w:tcPr>
          <w:p w14:paraId="19FA1C5C"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992" w:type="dxa"/>
            <w:shd w:val="clear" w:color="auto" w:fill="FFFFFF"/>
          </w:tcPr>
          <w:p w14:paraId="2B1EC4D9"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851" w:type="dxa"/>
            <w:shd w:val="clear" w:color="auto" w:fill="FFFFFF"/>
          </w:tcPr>
          <w:p w14:paraId="567280FD"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850" w:type="dxa"/>
            <w:shd w:val="clear" w:color="auto" w:fill="FFFFFF"/>
          </w:tcPr>
          <w:p w14:paraId="01CB40AE"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992" w:type="dxa"/>
            <w:shd w:val="clear" w:color="auto" w:fill="FFFFFF"/>
          </w:tcPr>
          <w:p w14:paraId="6D7D13B9"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851" w:type="dxa"/>
            <w:shd w:val="clear" w:color="auto" w:fill="FFFFFF"/>
          </w:tcPr>
          <w:p w14:paraId="726A891B"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855" w:type="dxa"/>
            <w:shd w:val="clear" w:color="auto" w:fill="FFFFFF"/>
          </w:tcPr>
          <w:p w14:paraId="7C1ACD1C"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r>
      <w:tr w:rsidR="00E867C9" w:rsidRPr="00456E80" w14:paraId="287C10AF" w14:textId="77777777" w:rsidTr="00E867C9">
        <w:trPr>
          <w:trHeight w:hRule="exact" w:val="273"/>
        </w:trPr>
        <w:tc>
          <w:tcPr>
            <w:tcW w:w="1114" w:type="dxa"/>
            <w:vMerge w:val="restart"/>
            <w:shd w:val="clear" w:color="auto" w:fill="FFFFFF"/>
          </w:tcPr>
          <w:p w14:paraId="2D243CDD"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1141" w:type="dxa"/>
            <w:vMerge w:val="restart"/>
            <w:shd w:val="clear" w:color="auto" w:fill="FFFFFF"/>
          </w:tcPr>
          <w:p w14:paraId="623FA7E0"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1130" w:type="dxa"/>
            <w:vMerge w:val="restart"/>
            <w:shd w:val="clear" w:color="auto" w:fill="FFFFFF"/>
          </w:tcPr>
          <w:p w14:paraId="3F18220E"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1129" w:type="dxa"/>
            <w:vMerge w:val="restart"/>
            <w:shd w:val="clear" w:color="auto" w:fill="FFFFFF"/>
          </w:tcPr>
          <w:p w14:paraId="1BDF3939"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1129" w:type="dxa"/>
            <w:vMerge w:val="restart"/>
            <w:shd w:val="clear" w:color="auto" w:fill="FFFFFF"/>
          </w:tcPr>
          <w:p w14:paraId="5DA2F3C8"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1147" w:type="dxa"/>
            <w:vMerge w:val="restart"/>
            <w:shd w:val="clear" w:color="auto" w:fill="FFFFFF"/>
          </w:tcPr>
          <w:p w14:paraId="4F6F22B6"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865" w:type="dxa"/>
            <w:shd w:val="clear" w:color="auto" w:fill="FFFFFF"/>
          </w:tcPr>
          <w:p w14:paraId="75937EE6"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850" w:type="dxa"/>
            <w:shd w:val="clear" w:color="auto" w:fill="FFFFFF"/>
          </w:tcPr>
          <w:p w14:paraId="36783524"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709" w:type="dxa"/>
            <w:shd w:val="clear" w:color="auto" w:fill="FFFFFF"/>
          </w:tcPr>
          <w:p w14:paraId="3C9B7C05"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992" w:type="dxa"/>
            <w:shd w:val="clear" w:color="auto" w:fill="FFFFFF"/>
          </w:tcPr>
          <w:p w14:paraId="33F1B2C5"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851" w:type="dxa"/>
            <w:shd w:val="clear" w:color="auto" w:fill="FFFFFF"/>
          </w:tcPr>
          <w:p w14:paraId="5A63F912"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850" w:type="dxa"/>
            <w:shd w:val="clear" w:color="auto" w:fill="FFFFFF"/>
          </w:tcPr>
          <w:p w14:paraId="485708A5"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992" w:type="dxa"/>
            <w:shd w:val="clear" w:color="auto" w:fill="FFFFFF"/>
          </w:tcPr>
          <w:p w14:paraId="4DF38B5D"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851" w:type="dxa"/>
            <w:shd w:val="clear" w:color="auto" w:fill="FFFFFF"/>
          </w:tcPr>
          <w:p w14:paraId="13365E6E"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855" w:type="dxa"/>
            <w:shd w:val="clear" w:color="auto" w:fill="FFFFFF"/>
          </w:tcPr>
          <w:p w14:paraId="27D16E2A"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r>
      <w:tr w:rsidR="00E867C9" w:rsidRPr="00456E80" w14:paraId="13BCF73A" w14:textId="77777777" w:rsidTr="00E867C9">
        <w:trPr>
          <w:trHeight w:hRule="exact" w:val="291"/>
        </w:trPr>
        <w:tc>
          <w:tcPr>
            <w:tcW w:w="1114" w:type="dxa"/>
            <w:vMerge/>
            <w:shd w:val="clear" w:color="auto" w:fill="FFFFFF"/>
          </w:tcPr>
          <w:p w14:paraId="3A98D1BB"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1141" w:type="dxa"/>
            <w:vMerge/>
            <w:shd w:val="clear" w:color="auto" w:fill="FFFFFF"/>
          </w:tcPr>
          <w:p w14:paraId="13B2C9B4"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1130" w:type="dxa"/>
            <w:vMerge/>
            <w:shd w:val="clear" w:color="auto" w:fill="FFFFFF"/>
          </w:tcPr>
          <w:p w14:paraId="4CF0BEE7"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1129" w:type="dxa"/>
            <w:vMerge/>
            <w:shd w:val="clear" w:color="auto" w:fill="FFFFFF"/>
          </w:tcPr>
          <w:p w14:paraId="4AD88CD1"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1129" w:type="dxa"/>
            <w:vMerge/>
            <w:shd w:val="clear" w:color="auto" w:fill="FFFFFF"/>
          </w:tcPr>
          <w:p w14:paraId="709F1327"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1147" w:type="dxa"/>
            <w:vMerge/>
            <w:shd w:val="clear" w:color="auto" w:fill="FFFFFF"/>
          </w:tcPr>
          <w:p w14:paraId="21AEA838"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865" w:type="dxa"/>
            <w:shd w:val="clear" w:color="auto" w:fill="FFFFFF"/>
          </w:tcPr>
          <w:p w14:paraId="4478394C"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850" w:type="dxa"/>
            <w:shd w:val="clear" w:color="auto" w:fill="FFFFFF"/>
          </w:tcPr>
          <w:p w14:paraId="533AE0FD"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709" w:type="dxa"/>
            <w:shd w:val="clear" w:color="auto" w:fill="FFFFFF"/>
          </w:tcPr>
          <w:p w14:paraId="14D63596"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992" w:type="dxa"/>
            <w:shd w:val="clear" w:color="auto" w:fill="FFFFFF"/>
          </w:tcPr>
          <w:p w14:paraId="78D26FA4"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851" w:type="dxa"/>
            <w:shd w:val="clear" w:color="auto" w:fill="FFFFFF"/>
          </w:tcPr>
          <w:p w14:paraId="3C11D09A"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850" w:type="dxa"/>
            <w:shd w:val="clear" w:color="auto" w:fill="FFFFFF"/>
          </w:tcPr>
          <w:p w14:paraId="127C7EB0"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992" w:type="dxa"/>
            <w:shd w:val="clear" w:color="auto" w:fill="FFFFFF"/>
          </w:tcPr>
          <w:p w14:paraId="4D14D824"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851" w:type="dxa"/>
            <w:shd w:val="clear" w:color="auto" w:fill="FFFFFF"/>
          </w:tcPr>
          <w:p w14:paraId="33B4AB61"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855" w:type="dxa"/>
            <w:shd w:val="clear" w:color="auto" w:fill="FFFFFF"/>
          </w:tcPr>
          <w:p w14:paraId="351F7AF6"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r>
    </w:tbl>
    <w:p w14:paraId="536526F7" w14:textId="77777777" w:rsidR="00E867C9" w:rsidRPr="00456E80" w:rsidRDefault="00E867C9" w:rsidP="001A50E4">
      <w:pPr>
        <w:widowControl w:val="0"/>
        <w:spacing w:after="0" w:line="240" w:lineRule="auto"/>
        <w:rPr>
          <w:rFonts w:ascii="Times New Roman" w:hAnsi="Times New Roman" w:cs="Times New Roman"/>
          <w:sz w:val="24"/>
          <w:szCs w:val="24"/>
        </w:rPr>
      </w:pPr>
    </w:p>
    <w:p w14:paraId="6A94A2BA" w14:textId="77777777" w:rsidR="00E867C9" w:rsidRPr="00456E80" w:rsidRDefault="00E867C9" w:rsidP="001A50E4">
      <w:pPr>
        <w:keepNext/>
        <w:spacing w:after="0" w:line="240" w:lineRule="auto"/>
        <w:jc w:val="center"/>
        <w:outlineLvl w:val="3"/>
        <w:rPr>
          <w:rFonts w:ascii="Times New Roman" w:hAnsi="Times New Roman" w:cs="Times New Roman"/>
          <w:sz w:val="24"/>
          <w:szCs w:val="24"/>
        </w:rPr>
      </w:pPr>
      <w:r w:rsidRPr="00456E80">
        <w:rPr>
          <w:rFonts w:ascii="Times New Roman" w:hAnsi="Times New Roman" w:cs="Times New Roman"/>
          <w:sz w:val="24"/>
          <w:szCs w:val="24"/>
          <w:shd w:val="clear" w:color="auto" w:fill="FFFFFF"/>
        </w:rPr>
        <w:t xml:space="preserve">ЧАСТЬ 2. Сведения о выполняемых работах </w:t>
      </w:r>
      <w:r w:rsidRPr="00456E80">
        <w:rPr>
          <w:rFonts w:ascii="Times New Roman" w:hAnsi="Times New Roman" w:cs="Times New Roman"/>
          <w:sz w:val="24"/>
          <w:szCs w:val="24"/>
          <w:shd w:val="clear" w:color="auto" w:fill="FFFFFF"/>
          <w:vertAlign w:val="superscript"/>
        </w:rPr>
        <w:t>3)</w:t>
      </w:r>
    </w:p>
    <w:p w14:paraId="6333A0F8" w14:textId="77777777" w:rsidR="00E867C9" w:rsidRPr="00456E80" w:rsidRDefault="00E867C9" w:rsidP="001A50E4">
      <w:pPr>
        <w:keepNext/>
        <w:spacing w:after="0" w:line="240" w:lineRule="auto"/>
        <w:jc w:val="center"/>
        <w:outlineLvl w:val="3"/>
        <w:rPr>
          <w:rFonts w:ascii="Times New Roman" w:hAnsi="Times New Roman" w:cs="Times New Roman"/>
          <w:sz w:val="24"/>
          <w:szCs w:val="24"/>
        </w:rPr>
      </w:pPr>
      <w:r w:rsidRPr="00456E80">
        <w:rPr>
          <w:rFonts w:ascii="Times New Roman" w:hAnsi="Times New Roman" w:cs="Times New Roman"/>
          <w:sz w:val="24"/>
          <w:szCs w:val="24"/>
          <w:shd w:val="clear" w:color="auto" w:fill="FFFFFF"/>
        </w:rPr>
        <w:t>РАЗДЕЛ ____</w:t>
      </w:r>
    </w:p>
    <w:p w14:paraId="4EB33D68" w14:textId="2348E72B" w:rsidR="00E867C9" w:rsidRPr="00456E80" w:rsidRDefault="00E867C9" w:rsidP="001A50E4">
      <w:pPr>
        <w:keepNext/>
        <w:spacing w:after="0" w:line="240" w:lineRule="auto"/>
        <w:outlineLvl w:val="3"/>
        <w:rPr>
          <w:rFonts w:ascii="Times New Roman" w:hAnsi="Times New Roman" w:cs="Times New Roman"/>
          <w:sz w:val="24"/>
          <w:szCs w:val="24"/>
          <w:shd w:val="clear" w:color="auto" w:fill="FFFFFF"/>
        </w:rPr>
      </w:pPr>
      <w:r w:rsidRPr="00456E80">
        <w:rPr>
          <w:rFonts w:ascii="Times New Roman" w:hAnsi="Times New Roman" w:cs="Times New Roman"/>
          <w:noProof/>
          <w:sz w:val="24"/>
          <w:szCs w:val="24"/>
        </w:rPr>
        <mc:AlternateContent>
          <mc:Choice Requires="wps">
            <w:drawing>
              <wp:anchor distT="0" distB="0" distL="114300" distR="114300" simplePos="0" relativeHeight="251736064" behindDoc="0" locked="0" layoutInCell="1" allowOverlap="1" wp14:anchorId="022BB7A7" wp14:editId="4A840CEF">
                <wp:simplePos x="0" y="0"/>
                <wp:positionH relativeFrom="column">
                  <wp:posOffset>7586980</wp:posOffset>
                </wp:positionH>
                <wp:positionV relativeFrom="paragraph">
                  <wp:posOffset>53340</wp:posOffset>
                </wp:positionV>
                <wp:extent cx="1771650" cy="1238250"/>
                <wp:effectExtent l="0" t="0" r="0" b="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238250"/>
                        </a:xfrm>
                        <a:prstGeom prst="rect">
                          <a:avLst/>
                        </a:prstGeom>
                        <a:solidFill>
                          <a:srgbClr val="FFFFFF"/>
                        </a:solidFill>
                        <a:ln>
                          <a:noFill/>
                        </a:ln>
                      </wps:spPr>
                      <wps:txbx>
                        <w:txbxContent>
                          <w:tbl>
                            <w:tblPr>
                              <w:tblW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851"/>
                            </w:tblGrid>
                            <w:tr w:rsidR="00B05F69" w:rsidRPr="0081053E" w14:paraId="4CF1FA40" w14:textId="77777777">
                              <w:trPr>
                                <w:trHeight w:val="118"/>
                              </w:trPr>
                              <w:tc>
                                <w:tcPr>
                                  <w:tcW w:w="1843" w:type="dxa"/>
                                  <w:tcBorders>
                                    <w:top w:val="nil"/>
                                    <w:left w:val="nil"/>
                                    <w:bottom w:val="nil"/>
                                    <w:right w:val="single" w:sz="12" w:space="0" w:color="auto"/>
                                  </w:tcBorders>
                                </w:tcPr>
                                <w:p w14:paraId="1DFEFD70" w14:textId="77777777" w:rsidR="00B05F69" w:rsidRPr="00227240" w:rsidRDefault="00B05F69" w:rsidP="00E867C9">
                                  <w:pPr>
                                    <w:pStyle w:val="4"/>
                                    <w:ind w:left="-250" w:right="34" w:firstLine="250"/>
                                    <w:jc w:val="right"/>
                                    <w:rPr>
                                      <w:rStyle w:val="CharStyle9Exact"/>
                                      <w:color w:val="000000"/>
                                    </w:rPr>
                                  </w:pPr>
                                  <w:r w:rsidRPr="00227240">
                                    <w:rPr>
                                      <w:rStyle w:val="40"/>
                                    </w:rPr>
                                    <w:t>У</w:t>
                                  </w:r>
                                  <w:r w:rsidRPr="00227240">
                                    <w:rPr>
                                      <w:rStyle w:val="CharStyle9Exact"/>
                                      <w:color w:val="000000"/>
                                    </w:rPr>
                                    <w:t xml:space="preserve">никальный номер </w:t>
                                  </w:r>
                                </w:p>
                                <w:p w14:paraId="5A4D847B" w14:textId="77777777" w:rsidR="00B05F69" w:rsidRPr="00227240" w:rsidRDefault="00B05F69" w:rsidP="00E867C9">
                                  <w:pPr>
                                    <w:pStyle w:val="4"/>
                                    <w:ind w:right="34"/>
                                    <w:jc w:val="right"/>
                                    <w:rPr>
                                      <w:rStyle w:val="CharStyle9Exact"/>
                                      <w:color w:val="000000"/>
                                    </w:rPr>
                                  </w:pPr>
                                  <w:r w:rsidRPr="00227240">
                                    <w:rPr>
                                      <w:rStyle w:val="CharStyle9Exact"/>
                                      <w:color w:val="000000"/>
                                    </w:rPr>
                                    <w:t>по базовому (отраслевому)</w:t>
                                  </w:r>
                                </w:p>
                                <w:p w14:paraId="6AE057DF" w14:textId="77777777" w:rsidR="00B05F69" w:rsidRPr="00227240" w:rsidRDefault="00B05F69" w:rsidP="00E867C9">
                                  <w:pPr>
                                    <w:pStyle w:val="4"/>
                                    <w:ind w:right="34"/>
                                    <w:jc w:val="right"/>
                                    <w:rPr>
                                      <w:b w:val="0"/>
                                      <w:bCs/>
                                      <w:sz w:val="20"/>
                                      <w:szCs w:val="20"/>
                                    </w:rPr>
                                  </w:pPr>
                                  <w:r w:rsidRPr="00227240">
                                    <w:rPr>
                                      <w:rStyle w:val="CharStyle9Exact"/>
                                      <w:color w:val="000000"/>
                                    </w:rPr>
                                    <w:t xml:space="preserve"> перечню</w:t>
                                  </w:r>
                                </w:p>
                              </w:tc>
                              <w:tc>
                                <w:tcPr>
                                  <w:tcW w:w="851" w:type="dxa"/>
                                  <w:tcBorders>
                                    <w:top w:val="single" w:sz="12" w:space="0" w:color="auto"/>
                                    <w:left w:val="single" w:sz="12" w:space="0" w:color="auto"/>
                                    <w:bottom w:val="single" w:sz="12" w:space="0" w:color="auto"/>
                                    <w:right w:val="single" w:sz="12" w:space="0" w:color="auto"/>
                                  </w:tcBorders>
                                </w:tcPr>
                                <w:p w14:paraId="3B97E326" w14:textId="77777777" w:rsidR="00B05F69" w:rsidRPr="00227240" w:rsidRDefault="00B05F69" w:rsidP="00E867C9">
                                  <w:pPr>
                                    <w:pStyle w:val="Style7"/>
                                    <w:shd w:val="clear" w:color="auto" w:fill="auto"/>
                                    <w:spacing w:before="0" w:after="0" w:line="144" w:lineRule="exact"/>
                                    <w:ind w:left="-108" w:firstLine="65"/>
                                    <w:jc w:val="right"/>
                                    <w:rPr>
                                      <w:sz w:val="20"/>
                                    </w:rPr>
                                  </w:pPr>
                                </w:p>
                              </w:tc>
                            </w:tr>
                          </w:tbl>
                          <w:p w14:paraId="7A1A5418" w14:textId="77777777" w:rsidR="00B05F69" w:rsidRPr="0081053E" w:rsidRDefault="00B05F69" w:rsidP="00E867C9">
                            <w:pPr>
                              <w:ind w:hanging="14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BB7A7" id="Надпись 5" o:spid="_x0000_s1044" type="#_x0000_t202" style="position:absolute;margin-left:597.4pt;margin-top:4.2pt;width:139.5pt;height:9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" stroked="f">
                <v:textbox>
                  <w:txbxContent>
                    <w:tbl>
                      <w:tblPr>
                        <w:tblW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851"/>
                      </w:tblGrid>
                      <w:tr w:rsidR="00B05F69" w:rsidRPr="0081053E" w14:paraId="4CF1FA40" w14:textId="77777777">
                        <w:trPr>
                          <w:trHeight w:val="118"/>
                        </w:trPr>
                        <w:tc>
                          <w:tcPr>
                            <w:tcW w:w="1843" w:type="dxa"/>
                            <w:tcBorders>
                              <w:top w:val="nil"/>
                              <w:left w:val="nil"/>
                              <w:bottom w:val="nil"/>
                              <w:right w:val="single" w:sz="12" w:space="0" w:color="auto"/>
                            </w:tcBorders>
                          </w:tcPr>
                          <w:p w14:paraId="1DFEFD70" w14:textId="77777777" w:rsidR="00B05F69" w:rsidRPr="00227240" w:rsidRDefault="00B05F69" w:rsidP="00E867C9">
                            <w:pPr>
                              <w:pStyle w:val="4"/>
                              <w:ind w:left="-250" w:right="34" w:firstLine="250"/>
                              <w:jc w:val="right"/>
                              <w:rPr>
                                <w:rStyle w:val="CharStyle9Exact"/>
                                <w:color w:val="000000"/>
                              </w:rPr>
                            </w:pPr>
                            <w:r w:rsidRPr="00227240">
                              <w:rPr>
                                <w:rStyle w:val="40"/>
                              </w:rPr>
                              <w:t>У</w:t>
                            </w:r>
                            <w:r w:rsidRPr="00227240">
                              <w:rPr>
                                <w:rStyle w:val="CharStyle9Exact"/>
                                <w:color w:val="000000"/>
                              </w:rPr>
                              <w:t xml:space="preserve">никальный номер </w:t>
                            </w:r>
                          </w:p>
                          <w:p w14:paraId="5A4D847B" w14:textId="77777777" w:rsidR="00B05F69" w:rsidRPr="00227240" w:rsidRDefault="00B05F69" w:rsidP="00E867C9">
                            <w:pPr>
                              <w:pStyle w:val="4"/>
                              <w:ind w:right="34"/>
                              <w:jc w:val="right"/>
                              <w:rPr>
                                <w:rStyle w:val="CharStyle9Exact"/>
                                <w:color w:val="000000"/>
                              </w:rPr>
                            </w:pPr>
                            <w:r w:rsidRPr="00227240">
                              <w:rPr>
                                <w:rStyle w:val="CharStyle9Exact"/>
                                <w:color w:val="000000"/>
                              </w:rPr>
                              <w:t>по базовому (отраслевому)</w:t>
                            </w:r>
                          </w:p>
                          <w:p w14:paraId="6AE057DF" w14:textId="77777777" w:rsidR="00B05F69" w:rsidRPr="00227240" w:rsidRDefault="00B05F69" w:rsidP="00E867C9">
                            <w:pPr>
                              <w:pStyle w:val="4"/>
                              <w:ind w:right="34"/>
                              <w:jc w:val="right"/>
                              <w:rPr>
                                <w:b w:val="0"/>
                                <w:bCs/>
                                <w:sz w:val="20"/>
                                <w:szCs w:val="20"/>
                              </w:rPr>
                            </w:pPr>
                            <w:r w:rsidRPr="00227240">
                              <w:rPr>
                                <w:rStyle w:val="CharStyle9Exact"/>
                                <w:color w:val="000000"/>
                              </w:rPr>
                              <w:t xml:space="preserve"> перечню</w:t>
                            </w:r>
                          </w:p>
                        </w:tc>
                        <w:tc>
                          <w:tcPr>
                            <w:tcW w:w="851" w:type="dxa"/>
                            <w:tcBorders>
                              <w:top w:val="single" w:sz="12" w:space="0" w:color="auto"/>
                              <w:left w:val="single" w:sz="12" w:space="0" w:color="auto"/>
                              <w:bottom w:val="single" w:sz="12" w:space="0" w:color="auto"/>
                              <w:right w:val="single" w:sz="12" w:space="0" w:color="auto"/>
                            </w:tcBorders>
                          </w:tcPr>
                          <w:p w14:paraId="3B97E326" w14:textId="77777777" w:rsidR="00B05F69" w:rsidRPr="00227240" w:rsidRDefault="00B05F69" w:rsidP="00E867C9">
                            <w:pPr>
                              <w:pStyle w:val="Style7"/>
                              <w:shd w:val="clear" w:color="auto" w:fill="auto"/>
                              <w:spacing w:before="0" w:after="0" w:line="144" w:lineRule="exact"/>
                              <w:ind w:left="-108" w:firstLine="65"/>
                              <w:jc w:val="right"/>
                              <w:rPr>
                                <w:sz w:val="20"/>
                              </w:rPr>
                            </w:pPr>
                          </w:p>
                        </w:tc>
                      </w:tr>
                    </w:tbl>
                    <w:p w14:paraId="7A1A5418" w14:textId="77777777" w:rsidR="00B05F69" w:rsidRPr="0081053E" w:rsidRDefault="00B05F69" w:rsidP="00E867C9">
                      <w:pPr>
                        <w:ind w:hanging="142"/>
                      </w:pPr>
                    </w:p>
                  </w:txbxContent>
                </v:textbox>
              </v:shape>
            </w:pict>
          </mc:Fallback>
        </mc:AlternateContent>
      </w:r>
      <w:r w:rsidRPr="00456E80">
        <w:rPr>
          <w:rFonts w:ascii="Times New Roman" w:hAnsi="Times New Roman" w:cs="Times New Roman"/>
          <w:sz w:val="24"/>
          <w:szCs w:val="24"/>
          <w:shd w:val="clear" w:color="auto" w:fill="FFFFFF"/>
        </w:rPr>
        <w:t>1.</w:t>
      </w:r>
      <w:r w:rsidR="00136392" w:rsidRPr="00456E80">
        <w:rPr>
          <w:rFonts w:ascii="Times New Roman" w:hAnsi="Times New Roman" w:cs="Times New Roman"/>
          <w:sz w:val="24"/>
          <w:szCs w:val="24"/>
          <w:shd w:val="clear" w:color="auto" w:fill="FFFFFF"/>
        </w:rPr>
        <w:t xml:space="preserve"> </w:t>
      </w:r>
      <w:r w:rsidRPr="00456E80">
        <w:rPr>
          <w:rFonts w:ascii="Times New Roman" w:hAnsi="Times New Roman" w:cs="Times New Roman"/>
          <w:sz w:val="24"/>
          <w:szCs w:val="24"/>
          <w:shd w:val="clear" w:color="auto" w:fill="FFFFFF"/>
        </w:rPr>
        <w:t>Наименование работы _________________________________________________________________________________________</w:t>
      </w:r>
    </w:p>
    <w:p w14:paraId="4D47AD86" w14:textId="77777777" w:rsidR="00E867C9" w:rsidRPr="00456E80" w:rsidRDefault="00E867C9" w:rsidP="001A50E4">
      <w:pPr>
        <w:widowControl w:val="0"/>
        <w:spacing w:after="0" w:line="240" w:lineRule="auto"/>
        <w:rPr>
          <w:rFonts w:ascii="Times New Roman" w:hAnsi="Times New Roman" w:cs="Times New Roman"/>
          <w:sz w:val="24"/>
          <w:szCs w:val="24"/>
        </w:rPr>
      </w:pPr>
      <w:r w:rsidRPr="00456E80">
        <w:rPr>
          <w:rFonts w:ascii="Times New Roman" w:hAnsi="Times New Roman" w:cs="Times New Roman"/>
          <w:sz w:val="24"/>
          <w:szCs w:val="24"/>
        </w:rPr>
        <w:t>______________________________________________________________________________________________________</w:t>
      </w:r>
    </w:p>
    <w:p w14:paraId="51D8D95A" w14:textId="2CA6AE94" w:rsidR="00E867C9" w:rsidRPr="00456E80" w:rsidRDefault="00E867C9" w:rsidP="001A50E4">
      <w:pPr>
        <w:keepNext/>
        <w:spacing w:after="0" w:line="240" w:lineRule="auto"/>
        <w:outlineLvl w:val="3"/>
        <w:rPr>
          <w:rFonts w:ascii="Times New Roman" w:hAnsi="Times New Roman" w:cs="Times New Roman"/>
          <w:sz w:val="24"/>
          <w:szCs w:val="24"/>
          <w:shd w:val="clear" w:color="auto" w:fill="FFFFFF"/>
        </w:rPr>
      </w:pPr>
      <w:r w:rsidRPr="00456E80">
        <w:rPr>
          <w:rFonts w:ascii="Times New Roman" w:hAnsi="Times New Roman" w:cs="Times New Roman"/>
          <w:sz w:val="24"/>
          <w:szCs w:val="24"/>
          <w:shd w:val="clear" w:color="auto" w:fill="FFFFFF"/>
        </w:rPr>
        <w:t>2.</w:t>
      </w:r>
      <w:r w:rsidR="00136392" w:rsidRPr="00456E80">
        <w:rPr>
          <w:rFonts w:ascii="Times New Roman" w:hAnsi="Times New Roman" w:cs="Times New Roman"/>
          <w:sz w:val="24"/>
          <w:szCs w:val="24"/>
          <w:shd w:val="clear" w:color="auto" w:fill="FFFFFF"/>
        </w:rPr>
        <w:t xml:space="preserve"> </w:t>
      </w:r>
      <w:r w:rsidRPr="00456E80">
        <w:rPr>
          <w:rFonts w:ascii="Times New Roman" w:hAnsi="Times New Roman" w:cs="Times New Roman"/>
          <w:sz w:val="24"/>
          <w:szCs w:val="24"/>
          <w:shd w:val="clear" w:color="auto" w:fill="FFFFFF"/>
        </w:rPr>
        <w:t>Категории потребителей работы ___________________________________________________________________________________</w:t>
      </w:r>
    </w:p>
    <w:p w14:paraId="07172C36" w14:textId="77777777" w:rsidR="00E867C9" w:rsidRPr="00456E80" w:rsidRDefault="00E867C9" w:rsidP="001A50E4">
      <w:pPr>
        <w:widowControl w:val="0"/>
        <w:spacing w:after="0" w:line="240" w:lineRule="auto"/>
        <w:rPr>
          <w:rFonts w:ascii="Times New Roman" w:hAnsi="Times New Roman" w:cs="Times New Roman"/>
          <w:sz w:val="24"/>
          <w:szCs w:val="24"/>
        </w:rPr>
      </w:pPr>
      <w:r w:rsidRPr="00456E80">
        <w:rPr>
          <w:rFonts w:ascii="Times New Roman" w:hAnsi="Times New Roman" w:cs="Times New Roman"/>
          <w:sz w:val="24"/>
          <w:szCs w:val="24"/>
        </w:rPr>
        <w:t>______________________________________________________________________________________________________</w:t>
      </w:r>
    </w:p>
    <w:p w14:paraId="1F07D748" w14:textId="77777777" w:rsidR="00E867C9" w:rsidRPr="00456E80" w:rsidRDefault="00E867C9" w:rsidP="001A50E4">
      <w:pPr>
        <w:widowControl w:val="0"/>
        <w:spacing w:after="0" w:line="240" w:lineRule="auto"/>
        <w:rPr>
          <w:rFonts w:ascii="Times New Roman" w:hAnsi="Times New Roman" w:cs="Times New Roman"/>
          <w:sz w:val="24"/>
          <w:szCs w:val="24"/>
        </w:rPr>
      </w:pPr>
      <w:r w:rsidRPr="00456E80">
        <w:rPr>
          <w:rFonts w:ascii="Times New Roman" w:hAnsi="Times New Roman" w:cs="Times New Roman"/>
          <w:sz w:val="24"/>
          <w:szCs w:val="24"/>
        </w:rPr>
        <w:t>______________________________________________________________________________________________________</w:t>
      </w:r>
    </w:p>
    <w:p w14:paraId="0ADA9976" w14:textId="77777777" w:rsidR="00E867C9" w:rsidRPr="00456E80" w:rsidRDefault="00E867C9" w:rsidP="001A50E4">
      <w:pPr>
        <w:widowControl w:val="0"/>
        <w:tabs>
          <w:tab w:val="left" w:pos="269"/>
        </w:tabs>
        <w:spacing w:after="0" w:line="240" w:lineRule="auto"/>
        <w:rPr>
          <w:rFonts w:ascii="Times New Roman" w:hAnsi="Times New Roman" w:cs="Times New Roman"/>
          <w:sz w:val="24"/>
          <w:szCs w:val="24"/>
          <w:shd w:val="clear" w:color="auto" w:fill="FFFFFF"/>
        </w:rPr>
      </w:pPr>
      <w:r w:rsidRPr="00456E80">
        <w:rPr>
          <w:rFonts w:ascii="Times New Roman" w:hAnsi="Times New Roman" w:cs="Times New Roman"/>
          <w:sz w:val="24"/>
          <w:szCs w:val="24"/>
          <w:shd w:val="clear" w:color="auto" w:fill="FFFFFF"/>
        </w:rPr>
        <w:t>3. Сведения о фактическом достижении показателей, характеризующих объем и (или) качество работы</w:t>
      </w:r>
    </w:p>
    <w:p w14:paraId="7F3DEF19" w14:textId="77777777" w:rsidR="00E867C9" w:rsidRPr="00456E80" w:rsidRDefault="00E867C9" w:rsidP="001A50E4">
      <w:pPr>
        <w:keepNext/>
        <w:spacing w:after="0" w:line="240" w:lineRule="auto"/>
        <w:outlineLvl w:val="3"/>
        <w:rPr>
          <w:rFonts w:ascii="Times New Roman" w:hAnsi="Times New Roman" w:cs="Times New Roman"/>
          <w:sz w:val="24"/>
          <w:szCs w:val="24"/>
          <w:shd w:val="clear" w:color="auto" w:fill="FFFFFF"/>
        </w:rPr>
      </w:pPr>
    </w:p>
    <w:p w14:paraId="060A8ADF" w14:textId="72BD73E9" w:rsidR="00E867C9" w:rsidRPr="00456E80" w:rsidRDefault="00E867C9" w:rsidP="001A50E4">
      <w:pPr>
        <w:keepNext/>
        <w:spacing w:after="0" w:line="240" w:lineRule="auto"/>
        <w:outlineLvl w:val="3"/>
        <w:rPr>
          <w:rFonts w:ascii="Times New Roman" w:hAnsi="Times New Roman" w:cs="Times New Roman"/>
          <w:sz w:val="24"/>
          <w:szCs w:val="24"/>
          <w:shd w:val="clear" w:color="auto" w:fill="FFFFFF"/>
        </w:rPr>
      </w:pPr>
      <w:r w:rsidRPr="00456E80">
        <w:rPr>
          <w:rFonts w:ascii="Times New Roman" w:hAnsi="Times New Roman" w:cs="Times New Roman"/>
          <w:sz w:val="24"/>
          <w:szCs w:val="24"/>
          <w:shd w:val="clear" w:color="auto" w:fill="FFFFFF"/>
        </w:rPr>
        <w:t>3.1. Сведения о фактическом достижении</w:t>
      </w:r>
      <w:r w:rsidR="00136392" w:rsidRPr="00456E80">
        <w:rPr>
          <w:rFonts w:ascii="Times New Roman" w:hAnsi="Times New Roman" w:cs="Times New Roman"/>
          <w:sz w:val="24"/>
          <w:szCs w:val="24"/>
          <w:shd w:val="clear" w:color="auto" w:fill="FFFFFF"/>
        </w:rPr>
        <w:t xml:space="preserve"> </w:t>
      </w:r>
      <w:r w:rsidRPr="00456E80">
        <w:rPr>
          <w:rFonts w:ascii="Times New Roman" w:hAnsi="Times New Roman" w:cs="Times New Roman"/>
          <w:sz w:val="24"/>
          <w:szCs w:val="24"/>
          <w:shd w:val="clear" w:color="auto" w:fill="FFFFFF"/>
        </w:rPr>
        <w:t>показателей, характеризующие качество работы</w:t>
      </w:r>
    </w:p>
    <w:p w14:paraId="5D7E38FE" w14:textId="77777777" w:rsidR="00E867C9" w:rsidRPr="00456E80" w:rsidRDefault="00E867C9" w:rsidP="00456E80">
      <w:pPr>
        <w:widowControl w:val="0"/>
        <w:spacing w:after="0" w:line="240" w:lineRule="auto"/>
        <w:ind w:firstLine="709"/>
        <w:rPr>
          <w:rFonts w:ascii="Times New Roman" w:hAnsi="Times New Roman" w:cs="Times New Roman"/>
          <w:sz w:val="24"/>
          <w:szCs w:val="24"/>
        </w:rPr>
      </w:pPr>
    </w:p>
    <w:p w14:paraId="6C9D5215" w14:textId="77777777" w:rsidR="00E867C9" w:rsidRPr="00456E80" w:rsidRDefault="00E867C9" w:rsidP="00456E80">
      <w:pPr>
        <w:widowControl w:val="0"/>
        <w:spacing w:after="0" w:line="240" w:lineRule="auto"/>
        <w:ind w:firstLine="709"/>
        <w:rPr>
          <w:rFonts w:ascii="Times New Roman" w:hAnsi="Times New Roman" w:cs="Times New Roman"/>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89"/>
        <w:gridCol w:w="1185"/>
        <w:gridCol w:w="1185"/>
        <w:gridCol w:w="1185"/>
        <w:gridCol w:w="1160"/>
        <w:gridCol w:w="1235"/>
        <w:gridCol w:w="1160"/>
        <w:gridCol w:w="863"/>
        <w:gridCol w:w="914"/>
        <w:gridCol w:w="1186"/>
        <w:gridCol w:w="1036"/>
        <w:gridCol w:w="1185"/>
        <w:gridCol w:w="1332"/>
        <w:gridCol w:w="889"/>
      </w:tblGrid>
      <w:tr w:rsidR="00E867C9" w:rsidRPr="00456E80" w14:paraId="6517F0B1" w14:textId="77777777" w:rsidTr="00E867C9">
        <w:tc>
          <w:tcPr>
            <w:tcW w:w="851" w:type="dxa"/>
            <w:vMerge w:val="restart"/>
            <w:shd w:val="clear" w:color="auto" w:fill="FFFFFF"/>
          </w:tcPr>
          <w:p w14:paraId="6A62D501"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roofErr w:type="spellStart"/>
            <w:proofErr w:type="gramStart"/>
            <w:r w:rsidRPr="00456E80">
              <w:rPr>
                <w:rFonts w:ascii="Times New Roman" w:hAnsi="Times New Roman" w:cs="Times New Roman"/>
                <w:sz w:val="24"/>
                <w:szCs w:val="24"/>
              </w:rPr>
              <w:t>Уникаль-ный</w:t>
            </w:r>
            <w:proofErr w:type="spellEnd"/>
            <w:proofErr w:type="gramEnd"/>
            <w:r w:rsidRPr="00456E80">
              <w:rPr>
                <w:rFonts w:ascii="Times New Roman" w:hAnsi="Times New Roman" w:cs="Times New Roman"/>
                <w:sz w:val="24"/>
                <w:szCs w:val="24"/>
              </w:rPr>
              <w:t xml:space="preserve"> номер </w:t>
            </w:r>
            <w:proofErr w:type="spellStart"/>
            <w:r w:rsidRPr="00456E80">
              <w:rPr>
                <w:rFonts w:ascii="Times New Roman" w:hAnsi="Times New Roman" w:cs="Times New Roman"/>
                <w:sz w:val="24"/>
                <w:szCs w:val="24"/>
              </w:rPr>
              <w:t>реестро</w:t>
            </w:r>
            <w:proofErr w:type="spellEnd"/>
            <w:r w:rsidRPr="00456E80">
              <w:rPr>
                <w:rFonts w:ascii="Times New Roman" w:hAnsi="Times New Roman" w:cs="Times New Roman"/>
                <w:sz w:val="24"/>
                <w:szCs w:val="24"/>
              </w:rPr>
              <w:t>-вой записи</w:t>
            </w:r>
          </w:p>
        </w:tc>
        <w:tc>
          <w:tcPr>
            <w:tcW w:w="3402" w:type="dxa"/>
            <w:gridSpan w:val="3"/>
            <w:vMerge w:val="restart"/>
            <w:shd w:val="clear" w:color="auto" w:fill="FFFFFF"/>
          </w:tcPr>
          <w:p w14:paraId="6C927E6C"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Показатель, характеризующий содержание муниципальной услуги</w:t>
            </w:r>
          </w:p>
        </w:tc>
        <w:tc>
          <w:tcPr>
            <w:tcW w:w="2292" w:type="dxa"/>
            <w:gridSpan w:val="2"/>
            <w:vMerge w:val="restart"/>
            <w:shd w:val="clear" w:color="auto" w:fill="FFFFFF"/>
          </w:tcPr>
          <w:p w14:paraId="4B08E720"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Показатель, характеризующий условия (формы) оказания муниципальной услуги</w:t>
            </w:r>
          </w:p>
        </w:tc>
        <w:tc>
          <w:tcPr>
            <w:tcW w:w="8198" w:type="dxa"/>
            <w:gridSpan w:val="8"/>
            <w:shd w:val="clear" w:color="auto" w:fill="FFFFFF"/>
          </w:tcPr>
          <w:p w14:paraId="2F979410"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Показатель качества работы</w:t>
            </w:r>
          </w:p>
        </w:tc>
      </w:tr>
      <w:tr w:rsidR="00E867C9" w:rsidRPr="00456E80" w14:paraId="50B46D35" w14:textId="77777777" w:rsidTr="00E867C9">
        <w:tc>
          <w:tcPr>
            <w:tcW w:w="851" w:type="dxa"/>
            <w:vMerge/>
            <w:shd w:val="clear" w:color="auto" w:fill="FFFFFF"/>
          </w:tcPr>
          <w:p w14:paraId="6279B00F"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3402" w:type="dxa"/>
            <w:gridSpan w:val="3"/>
            <w:vMerge/>
            <w:shd w:val="clear" w:color="auto" w:fill="FFFFFF"/>
          </w:tcPr>
          <w:p w14:paraId="71640FA8"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2292" w:type="dxa"/>
            <w:gridSpan w:val="2"/>
            <w:vMerge/>
            <w:shd w:val="clear" w:color="auto" w:fill="FFFFFF"/>
          </w:tcPr>
          <w:p w14:paraId="26B98290"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1110" w:type="dxa"/>
            <w:vMerge w:val="restart"/>
            <w:shd w:val="clear" w:color="auto" w:fill="FFFFFF"/>
          </w:tcPr>
          <w:p w14:paraId="35D2A2C2"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roofErr w:type="spellStart"/>
            <w:proofErr w:type="gramStart"/>
            <w:r w:rsidRPr="00456E80">
              <w:rPr>
                <w:rFonts w:ascii="Times New Roman" w:hAnsi="Times New Roman" w:cs="Times New Roman"/>
                <w:sz w:val="24"/>
                <w:szCs w:val="24"/>
              </w:rPr>
              <w:t>наимено-вание</w:t>
            </w:r>
            <w:proofErr w:type="spellEnd"/>
            <w:proofErr w:type="gramEnd"/>
            <w:r w:rsidRPr="00456E80">
              <w:rPr>
                <w:rFonts w:ascii="Times New Roman" w:hAnsi="Times New Roman" w:cs="Times New Roman"/>
                <w:sz w:val="24"/>
                <w:szCs w:val="24"/>
              </w:rPr>
              <w:t xml:space="preserve"> показателя</w:t>
            </w:r>
          </w:p>
        </w:tc>
        <w:tc>
          <w:tcPr>
            <w:tcW w:w="1701" w:type="dxa"/>
            <w:gridSpan w:val="2"/>
            <w:shd w:val="clear" w:color="auto" w:fill="FFFFFF"/>
          </w:tcPr>
          <w:p w14:paraId="6CBABB26"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единица измерения по ОКЕИ</w:t>
            </w:r>
          </w:p>
        </w:tc>
        <w:tc>
          <w:tcPr>
            <w:tcW w:w="1135" w:type="dxa"/>
            <w:vMerge w:val="restart"/>
            <w:shd w:val="clear" w:color="auto" w:fill="FFFFFF"/>
          </w:tcPr>
          <w:p w14:paraId="52AA965E"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 xml:space="preserve">утверждено в </w:t>
            </w:r>
            <w:proofErr w:type="spellStart"/>
            <w:r w:rsidRPr="00456E80">
              <w:rPr>
                <w:rFonts w:ascii="Times New Roman" w:hAnsi="Times New Roman" w:cs="Times New Roman"/>
                <w:sz w:val="24"/>
                <w:szCs w:val="24"/>
              </w:rPr>
              <w:t>государст</w:t>
            </w:r>
            <w:proofErr w:type="spellEnd"/>
            <w:r w:rsidRPr="00456E80">
              <w:rPr>
                <w:rFonts w:ascii="Times New Roman" w:hAnsi="Times New Roman" w:cs="Times New Roman"/>
                <w:sz w:val="24"/>
                <w:szCs w:val="24"/>
              </w:rPr>
              <w:t>-</w:t>
            </w:r>
          </w:p>
          <w:p w14:paraId="75576DD6"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 xml:space="preserve">венном задании </w:t>
            </w:r>
          </w:p>
          <w:p w14:paraId="361D94D7"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на год</w:t>
            </w:r>
          </w:p>
        </w:tc>
        <w:tc>
          <w:tcPr>
            <w:tcW w:w="992" w:type="dxa"/>
            <w:vMerge w:val="restart"/>
            <w:shd w:val="clear" w:color="auto" w:fill="FFFFFF"/>
          </w:tcPr>
          <w:p w14:paraId="27E3DDBD"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roofErr w:type="spellStart"/>
            <w:r w:rsidRPr="00456E80">
              <w:rPr>
                <w:rFonts w:ascii="Times New Roman" w:hAnsi="Times New Roman" w:cs="Times New Roman"/>
                <w:sz w:val="24"/>
                <w:szCs w:val="24"/>
              </w:rPr>
              <w:t>испол</w:t>
            </w:r>
            <w:proofErr w:type="spellEnd"/>
            <w:r w:rsidRPr="00456E80">
              <w:rPr>
                <w:rFonts w:ascii="Times New Roman" w:hAnsi="Times New Roman" w:cs="Times New Roman"/>
                <w:sz w:val="24"/>
                <w:szCs w:val="24"/>
              </w:rPr>
              <w:t>-</w:t>
            </w:r>
          </w:p>
          <w:p w14:paraId="6BBE6922"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roofErr w:type="spellStart"/>
            <w:r w:rsidRPr="00456E80">
              <w:rPr>
                <w:rFonts w:ascii="Times New Roman" w:hAnsi="Times New Roman" w:cs="Times New Roman"/>
                <w:sz w:val="24"/>
                <w:szCs w:val="24"/>
              </w:rPr>
              <w:t>нено</w:t>
            </w:r>
            <w:proofErr w:type="spellEnd"/>
            <w:r w:rsidRPr="00456E80">
              <w:rPr>
                <w:rFonts w:ascii="Times New Roman" w:hAnsi="Times New Roman" w:cs="Times New Roman"/>
                <w:sz w:val="24"/>
                <w:szCs w:val="24"/>
              </w:rPr>
              <w:t xml:space="preserve"> на отчетную дату</w:t>
            </w:r>
          </w:p>
        </w:tc>
        <w:tc>
          <w:tcPr>
            <w:tcW w:w="1134" w:type="dxa"/>
            <w:vMerge w:val="restart"/>
            <w:shd w:val="clear" w:color="auto" w:fill="FFFFFF"/>
          </w:tcPr>
          <w:p w14:paraId="02D43684"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допустимое (возможное) отклонение</w:t>
            </w:r>
          </w:p>
        </w:tc>
        <w:tc>
          <w:tcPr>
            <w:tcW w:w="1275" w:type="dxa"/>
            <w:vMerge w:val="restart"/>
            <w:shd w:val="clear" w:color="auto" w:fill="FFFFFF"/>
          </w:tcPr>
          <w:p w14:paraId="223C0E7E"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отклонение, превышающее допустимое (возможное) значение</w:t>
            </w:r>
          </w:p>
        </w:tc>
        <w:tc>
          <w:tcPr>
            <w:tcW w:w="851" w:type="dxa"/>
            <w:vMerge w:val="restart"/>
            <w:shd w:val="clear" w:color="auto" w:fill="FFFFFF"/>
          </w:tcPr>
          <w:p w14:paraId="7504B584"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 xml:space="preserve">причина </w:t>
            </w:r>
            <w:proofErr w:type="spellStart"/>
            <w:proofErr w:type="gramStart"/>
            <w:r w:rsidRPr="00456E80">
              <w:rPr>
                <w:rFonts w:ascii="Times New Roman" w:hAnsi="Times New Roman" w:cs="Times New Roman"/>
                <w:sz w:val="24"/>
                <w:szCs w:val="24"/>
              </w:rPr>
              <w:t>откло</w:t>
            </w:r>
            <w:proofErr w:type="spellEnd"/>
            <w:r w:rsidRPr="00456E80">
              <w:rPr>
                <w:rFonts w:ascii="Times New Roman" w:hAnsi="Times New Roman" w:cs="Times New Roman"/>
                <w:sz w:val="24"/>
                <w:szCs w:val="24"/>
              </w:rPr>
              <w:t>-нения</w:t>
            </w:r>
            <w:proofErr w:type="gramEnd"/>
          </w:p>
        </w:tc>
      </w:tr>
      <w:tr w:rsidR="00E867C9" w:rsidRPr="00456E80" w14:paraId="2070095B" w14:textId="77777777" w:rsidTr="00E867C9">
        <w:tc>
          <w:tcPr>
            <w:tcW w:w="851" w:type="dxa"/>
            <w:vMerge/>
            <w:shd w:val="clear" w:color="auto" w:fill="FFFFFF"/>
          </w:tcPr>
          <w:p w14:paraId="34CE6598"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1134" w:type="dxa"/>
            <w:shd w:val="clear" w:color="auto" w:fill="FFFFFF"/>
          </w:tcPr>
          <w:p w14:paraId="6D1C3BCD"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_________</w:t>
            </w:r>
          </w:p>
          <w:p w14:paraId="6F2F2187"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w:t>
            </w:r>
            <w:proofErr w:type="spellStart"/>
            <w:proofErr w:type="gramStart"/>
            <w:r w:rsidRPr="00456E80">
              <w:rPr>
                <w:rFonts w:ascii="Times New Roman" w:hAnsi="Times New Roman" w:cs="Times New Roman"/>
                <w:sz w:val="24"/>
                <w:szCs w:val="24"/>
              </w:rPr>
              <w:t>наимено-вание</w:t>
            </w:r>
            <w:proofErr w:type="spellEnd"/>
            <w:proofErr w:type="gramEnd"/>
          </w:p>
          <w:p w14:paraId="7E263432"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показателя)</w:t>
            </w:r>
          </w:p>
        </w:tc>
        <w:tc>
          <w:tcPr>
            <w:tcW w:w="1134" w:type="dxa"/>
            <w:shd w:val="clear" w:color="auto" w:fill="FFFFFF"/>
          </w:tcPr>
          <w:p w14:paraId="1AAD619F"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___________</w:t>
            </w:r>
          </w:p>
          <w:p w14:paraId="0886C331"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w:t>
            </w:r>
            <w:proofErr w:type="spellStart"/>
            <w:proofErr w:type="gramStart"/>
            <w:r w:rsidRPr="00456E80">
              <w:rPr>
                <w:rFonts w:ascii="Times New Roman" w:hAnsi="Times New Roman" w:cs="Times New Roman"/>
                <w:sz w:val="24"/>
                <w:szCs w:val="24"/>
              </w:rPr>
              <w:t>наимено-вание</w:t>
            </w:r>
            <w:proofErr w:type="spellEnd"/>
            <w:proofErr w:type="gramEnd"/>
          </w:p>
          <w:p w14:paraId="34FAEBA5"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показателя)</w:t>
            </w:r>
          </w:p>
        </w:tc>
        <w:tc>
          <w:tcPr>
            <w:tcW w:w="1134" w:type="dxa"/>
            <w:shd w:val="clear" w:color="auto" w:fill="FFFFFF"/>
          </w:tcPr>
          <w:p w14:paraId="192EDF4D"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___________</w:t>
            </w:r>
          </w:p>
          <w:p w14:paraId="363955F4"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w:t>
            </w:r>
            <w:proofErr w:type="spellStart"/>
            <w:proofErr w:type="gramStart"/>
            <w:r w:rsidRPr="00456E80">
              <w:rPr>
                <w:rFonts w:ascii="Times New Roman" w:hAnsi="Times New Roman" w:cs="Times New Roman"/>
                <w:sz w:val="24"/>
                <w:szCs w:val="24"/>
              </w:rPr>
              <w:t>наимено-вание</w:t>
            </w:r>
            <w:proofErr w:type="spellEnd"/>
            <w:proofErr w:type="gramEnd"/>
          </w:p>
          <w:p w14:paraId="50A34855"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показателя)</w:t>
            </w:r>
          </w:p>
        </w:tc>
        <w:tc>
          <w:tcPr>
            <w:tcW w:w="1110" w:type="dxa"/>
            <w:shd w:val="clear" w:color="auto" w:fill="FFFFFF"/>
          </w:tcPr>
          <w:p w14:paraId="231AC4CA"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___________</w:t>
            </w:r>
          </w:p>
          <w:p w14:paraId="54FC400A"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w:t>
            </w:r>
            <w:proofErr w:type="spellStart"/>
            <w:proofErr w:type="gramStart"/>
            <w:r w:rsidRPr="00456E80">
              <w:rPr>
                <w:rFonts w:ascii="Times New Roman" w:hAnsi="Times New Roman" w:cs="Times New Roman"/>
                <w:sz w:val="24"/>
                <w:szCs w:val="24"/>
              </w:rPr>
              <w:t>наимено-вание</w:t>
            </w:r>
            <w:proofErr w:type="spellEnd"/>
            <w:proofErr w:type="gramEnd"/>
          </w:p>
          <w:p w14:paraId="6C31A47C"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показателя)</w:t>
            </w:r>
          </w:p>
        </w:tc>
        <w:tc>
          <w:tcPr>
            <w:tcW w:w="1182" w:type="dxa"/>
            <w:shd w:val="clear" w:color="auto" w:fill="FFFFFF"/>
          </w:tcPr>
          <w:p w14:paraId="4780159E"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___________</w:t>
            </w:r>
          </w:p>
          <w:p w14:paraId="17CA2FE2"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w:t>
            </w:r>
            <w:proofErr w:type="spellStart"/>
            <w:proofErr w:type="gramStart"/>
            <w:r w:rsidRPr="00456E80">
              <w:rPr>
                <w:rFonts w:ascii="Times New Roman" w:hAnsi="Times New Roman" w:cs="Times New Roman"/>
                <w:sz w:val="24"/>
                <w:szCs w:val="24"/>
              </w:rPr>
              <w:t>наимено-вание</w:t>
            </w:r>
            <w:proofErr w:type="spellEnd"/>
            <w:proofErr w:type="gramEnd"/>
          </w:p>
          <w:p w14:paraId="429BB0A4"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показателя)</w:t>
            </w:r>
          </w:p>
        </w:tc>
        <w:tc>
          <w:tcPr>
            <w:tcW w:w="1110" w:type="dxa"/>
            <w:vMerge/>
            <w:shd w:val="clear" w:color="auto" w:fill="FFFFFF"/>
          </w:tcPr>
          <w:p w14:paraId="69D45E9D"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826" w:type="dxa"/>
            <w:shd w:val="clear" w:color="auto" w:fill="FFFFFF"/>
          </w:tcPr>
          <w:p w14:paraId="133EA17A"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roofErr w:type="spellStart"/>
            <w:proofErr w:type="gramStart"/>
            <w:r w:rsidRPr="00456E80">
              <w:rPr>
                <w:rFonts w:ascii="Times New Roman" w:hAnsi="Times New Roman" w:cs="Times New Roman"/>
                <w:sz w:val="24"/>
                <w:szCs w:val="24"/>
              </w:rPr>
              <w:t>наимено-вание</w:t>
            </w:r>
            <w:proofErr w:type="spellEnd"/>
            <w:proofErr w:type="gramEnd"/>
          </w:p>
        </w:tc>
        <w:tc>
          <w:tcPr>
            <w:tcW w:w="875" w:type="dxa"/>
            <w:shd w:val="clear" w:color="auto" w:fill="FFFFFF"/>
          </w:tcPr>
          <w:p w14:paraId="64C58322"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код</w:t>
            </w:r>
          </w:p>
        </w:tc>
        <w:tc>
          <w:tcPr>
            <w:tcW w:w="1135" w:type="dxa"/>
            <w:vMerge/>
            <w:shd w:val="clear" w:color="auto" w:fill="FFFFFF"/>
          </w:tcPr>
          <w:p w14:paraId="0844A9F0"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992" w:type="dxa"/>
            <w:vMerge/>
            <w:shd w:val="clear" w:color="auto" w:fill="FFFFFF"/>
          </w:tcPr>
          <w:p w14:paraId="4D3815F5"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1134" w:type="dxa"/>
            <w:vMerge/>
            <w:shd w:val="clear" w:color="auto" w:fill="FFFFFF"/>
          </w:tcPr>
          <w:p w14:paraId="7BAF3390"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1275" w:type="dxa"/>
            <w:vMerge/>
            <w:shd w:val="clear" w:color="auto" w:fill="FFFFFF"/>
          </w:tcPr>
          <w:p w14:paraId="0B5A1A2B"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851" w:type="dxa"/>
            <w:vMerge/>
            <w:shd w:val="clear" w:color="auto" w:fill="FFFFFF"/>
          </w:tcPr>
          <w:p w14:paraId="1AAAAB08"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r>
      <w:tr w:rsidR="00E867C9" w:rsidRPr="00456E80" w14:paraId="20D4F886" w14:textId="77777777" w:rsidTr="00E867C9">
        <w:tc>
          <w:tcPr>
            <w:tcW w:w="851" w:type="dxa"/>
            <w:shd w:val="clear" w:color="auto" w:fill="FFFFFF"/>
          </w:tcPr>
          <w:p w14:paraId="0523AB6C"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1</w:t>
            </w:r>
          </w:p>
        </w:tc>
        <w:tc>
          <w:tcPr>
            <w:tcW w:w="1134" w:type="dxa"/>
            <w:shd w:val="clear" w:color="auto" w:fill="FFFFFF"/>
          </w:tcPr>
          <w:p w14:paraId="44740D06"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2</w:t>
            </w:r>
          </w:p>
        </w:tc>
        <w:tc>
          <w:tcPr>
            <w:tcW w:w="1134" w:type="dxa"/>
            <w:shd w:val="clear" w:color="auto" w:fill="FFFFFF"/>
          </w:tcPr>
          <w:p w14:paraId="33248143"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3</w:t>
            </w:r>
          </w:p>
        </w:tc>
        <w:tc>
          <w:tcPr>
            <w:tcW w:w="1134" w:type="dxa"/>
            <w:shd w:val="clear" w:color="auto" w:fill="FFFFFF"/>
          </w:tcPr>
          <w:p w14:paraId="1A7FB844"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4</w:t>
            </w:r>
          </w:p>
        </w:tc>
        <w:tc>
          <w:tcPr>
            <w:tcW w:w="1110" w:type="dxa"/>
            <w:shd w:val="clear" w:color="auto" w:fill="FFFFFF"/>
          </w:tcPr>
          <w:p w14:paraId="30CCC2C6"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5</w:t>
            </w:r>
          </w:p>
        </w:tc>
        <w:tc>
          <w:tcPr>
            <w:tcW w:w="1182" w:type="dxa"/>
            <w:shd w:val="clear" w:color="auto" w:fill="FFFFFF"/>
          </w:tcPr>
          <w:p w14:paraId="3A58F701"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6</w:t>
            </w:r>
          </w:p>
        </w:tc>
        <w:tc>
          <w:tcPr>
            <w:tcW w:w="1110" w:type="dxa"/>
            <w:shd w:val="clear" w:color="auto" w:fill="FFFFFF"/>
          </w:tcPr>
          <w:p w14:paraId="0208A960"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7</w:t>
            </w:r>
          </w:p>
        </w:tc>
        <w:tc>
          <w:tcPr>
            <w:tcW w:w="826" w:type="dxa"/>
            <w:shd w:val="clear" w:color="auto" w:fill="FFFFFF"/>
          </w:tcPr>
          <w:p w14:paraId="21566A58"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w:t>
            </w:r>
          </w:p>
        </w:tc>
        <w:tc>
          <w:tcPr>
            <w:tcW w:w="875" w:type="dxa"/>
            <w:shd w:val="clear" w:color="auto" w:fill="FFFFFF"/>
          </w:tcPr>
          <w:p w14:paraId="0B3A7ABB"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9</w:t>
            </w:r>
          </w:p>
        </w:tc>
        <w:tc>
          <w:tcPr>
            <w:tcW w:w="1135" w:type="dxa"/>
            <w:shd w:val="clear" w:color="auto" w:fill="FFFFFF"/>
          </w:tcPr>
          <w:p w14:paraId="5D830A5C"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10</w:t>
            </w:r>
          </w:p>
        </w:tc>
        <w:tc>
          <w:tcPr>
            <w:tcW w:w="992" w:type="dxa"/>
            <w:shd w:val="clear" w:color="auto" w:fill="FFFFFF"/>
          </w:tcPr>
          <w:p w14:paraId="07314EA1"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11</w:t>
            </w:r>
          </w:p>
        </w:tc>
        <w:tc>
          <w:tcPr>
            <w:tcW w:w="1134" w:type="dxa"/>
            <w:shd w:val="clear" w:color="auto" w:fill="FFFFFF"/>
          </w:tcPr>
          <w:p w14:paraId="09A23CD9"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12</w:t>
            </w:r>
          </w:p>
        </w:tc>
        <w:tc>
          <w:tcPr>
            <w:tcW w:w="1275" w:type="dxa"/>
            <w:shd w:val="clear" w:color="auto" w:fill="FFFFFF"/>
          </w:tcPr>
          <w:p w14:paraId="300519D0"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13</w:t>
            </w:r>
          </w:p>
        </w:tc>
        <w:tc>
          <w:tcPr>
            <w:tcW w:w="851" w:type="dxa"/>
            <w:shd w:val="clear" w:color="auto" w:fill="FFFFFF"/>
          </w:tcPr>
          <w:p w14:paraId="4EBC1741"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14</w:t>
            </w:r>
          </w:p>
        </w:tc>
      </w:tr>
      <w:tr w:rsidR="00E867C9" w:rsidRPr="00456E80" w14:paraId="7C207600" w14:textId="77777777" w:rsidTr="00E867C9">
        <w:tc>
          <w:tcPr>
            <w:tcW w:w="851" w:type="dxa"/>
            <w:vMerge w:val="restart"/>
            <w:shd w:val="clear" w:color="auto" w:fill="FFFFFF"/>
          </w:tcPr>
          <w:p w14:paraId="254EF357"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1134" w:type="dxa"/>
            <w:vMerge w:val="restart"/>
            <w:shd w:val="clear" w:color="auto" w:fill="FFFFFF"/>
          </w:tcPr>
          <w:p w14:paraId="60DA0F18"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1134" w:type="dxa"/>
            <w:vMerge w:val="restart"/>
            <w:shd w:val="clear" w:color="auto" w:fill="FFFFFF"/>
          </w:tcPr>
          <w:p w14:paraId="2881F84B"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1134" w:type="dxa"/>
            <w:vMerge w:val="restart"/>
            <w:shd w:val="clear" w:color="auto" w:fill="FFFFFF"/>
          </w:tcPr>
          <w:p w14:paraId="1D1F104B"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1110" w:type="dxa"/>
            <w:vMerge w:val="restart"/>
            <w:shd w:val="clear" w:color="auto" w:fill="FFFFFF"/>
          </w:tcPr>
          <w:p w14:paraId="4BC0C5D1"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1182" w:type="dxa"/>
            <w:vMerge w:val="restart"/>
            <w:shd w:val="clear" w:color="auto" w:fill="FFFFFF"/>
          </w:tcPr>
          <w:p w14:paraId="3D71C216"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1110" w:type="dxa"/>
            <w:shd w:val="clear" w:color="auto" w:fill="FFFFFF"/>
          </w:tcPr>
          <w:p w14:paraId="502F93B1"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826" w:type="dxa"/>
            <w:shd w:val="clear" w:color="auto" w:fill="FFFFFF"/>
          </w:tcPr>
          <w:p w14:paraId="4C41D500"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875" w:type="dxa"/>
            <w:shd w:val="clear" w:color="auto" w:fill="FFFFFF"/>
          </w:tcPr>
          <w:p w14:paraId="149549D4"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1135" w:type="dxa"/>
            <w:shd w:val="clear" w:color="auto" w:fill="FFFFFF"/>
          </w:tcPr>
          <w:p w14:paraId="3E3E01EA"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992" w:type="dxa"/>
            <w:shd w:val="clear" w:color="auto" w:fill="FFFFFF"/>
          </w:tcPr>
          <w:p w14:paraId="6BDC34D0"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1134" w:type="dxa"/>
            <w:shd w:val="clear" w:color="auto" w:fill="FFFFFF"/>
          </w:tcPr>
          <w:p w14:paraId="79E30259"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1275" w:type="dxa"/>
            <w:shd w:val="clear" w:color="auto" w:fill="FFFFFF"/>
          </w:tcPr>
          <w:p w14:paraId="14DE1B07"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851" w:type="dxa"/>
            <w:shd w:val="clear" w:color="auto" w:fill="FFFFFF"/>
          </w:tcPr>
          <w:p w14:paraId="27BF976A" w14:textId="77777777" w:rsidR="00E867C9" w:rsidRPr="00456E80" w:rsidRDefault="00E867C9" w:rsidP="001A50E4">
            <w:pPr>
              <w:widowControl w:val="0"/>
              <w:spacing w:after="0" w:line="240" w:lineRule="auto"/>
              <w:rPr>
                <w:rFonts w:ascii="Times New Roman" w:hAnsi="Times New Roman" w:cs="Times New Roman"/>
                <w:sz w:val="24"/>
                <w:szCs w:val="24"/>
              </w:rPr>
            </w:pPr>
          </w:p>
        </w:tc>
      </w:tr>
      <w:tr w:rsidR="00E867C9" w:rsidRPr="00456E80" w14:paraId="50CBC103" w14:textId="77777777" w:rsidTr="00E867C9">
        <w:tc>
          <w:tcPr>
            <w:tcW w:w="851" w:type="dxa"/>
            <w:vMerge/>
            <w:shd w:val="clear" w:color="auto" w:fill="FFFFFF"/>
          </w:tcPr>
          <w:p w14:paraId="045BDC8F"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1134" w:type="dxa"/>
            <w:vMerge/>
            <w:shd w:val="clear" w:color="auto" w:fill="FFFFFF"/>
          </w:tcPr>
          <w:p w14:paraId="5329057B"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1134" w:type="dxa"/>
            <w:vMerge/>
            <w:shd w:val="clear" w:color="auto" w:fill="FFFFFF"/>
          </w:tcPr>
          <w:p w14:paraId="67C42DFA"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1134" w:type="dxa"/>
            <w:vMerge/>
            <w:shd w:val="clear" w:color="auto" w:fill="FFFFFF"/>
          </w:tcPr>
          <w:p w14:paraId="6C24B80B"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1110" w:type="dxa"/>
            <w:vMerge/>
            <w:shd w:val="clear" w:color="auto" w:fill="FFFFFF"/>
          </w:tcPr>
          <w:p w14:paraId="57B5713C"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1182" w:type="dxa"/>
            <w:vMerge/>
            <w:shd w:val="clear" w:color="auto" w:fill="FFFFFF"/>
          </w:tcPr>
          <w:p w14:paraId="66C5F2B8"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1110" w:type="dxa"/>
            <w:shd w:val="clear" w:color="auto" w:fill="FFFFFF"/>
          </w:tcPr>
          <w:p w14:paraId="52FD7A93"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826" w:type="dxa"/>
            <w:shd w:val="clear" w:color="auto" w:fill="FFFFFF"/>
          </w:tcPr>
          <w:p w14:paraId="61542B4C"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875" w:type="dxa"/>
            <w:shd w:val="clear" w:color="auto" w:fill="FFFFFF"/>
          </w:tcPr>
          <w:p w14:paraId="750DF0E7"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1135" w:type="dxa"/>
            <w:shd w:val="clear" w:color="auto" w:fill="FFFFFF"/>
          </w:tcPr>
          <w:p w14:paraId="32DFB625"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992" w:type="dxa"/>
            <w:shd w:val="clear" w:color="auto" w:fill="FFFFFF"/>
          </w:tcPr>
          <w:p w14:paraId="4B5B7664"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1134" w:type="dxa"/>
            <w:shd w:val="clear" w:color="auto" w:fill="FFFFFF"/>
          </w:tcPr>
          <w:p w14:paraId="0ED9C913"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1275" w:type="dxa"/>
            <w:shd w:val="clear" w:color="auto" w:fill="FFFFFF"/>
          </w:tcPr>
          <w:p w14:paraId="5403A336"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851" w:type="dxa"/>
            <w:shd w:val="clear" w:color="auto" w:fill="FFFFFF"/>
          </w:tcPr>
          <w:p w14:paraId="2A992922" w14:textId="77777777" w:rsidR="00E867C9" w:rsidRPr="00456E80" w:rsidRDefault="00E867C9" w:rsidP="001A50E4">
            <w:pPr>
              <w:widowControl w:val="0"/>
              <w:spacing w:after="0" w:line="240" w:lineRule="auto"/>
              <w:rPr>
                <w:rFonts w:ascii="Times New Roman" w:hAnsi="Times New Roman" w:cs="Times New Roman"/>
                <w:sz w:val="24"/>
                <w:szCs w:val="24"/>
              </w:rPr>
            </w:pPr>
          </w:p>
        </w:tc>
      </w:tr>
      <w:tr w:rsidR="00E867C9" w:rsidRPr="00456E80" w14:paraId="1A716CB1" w14:textId="77777777" w:rsidTr="00E867C9">
        <w:tc>
          <w:tcPr>
            <w:tcW w:w="851" w:type="dxa"/>
            <w:vMerge w:val="restart"/>
            <w:shd w:val="clear" w:color="auto" w:fill="FFFFFF"/>
          </w:tcPr>
          <w:p w14:paraId="33B86AC1"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1134" w:type="dxa"/>
            <w:vMerge w:val="restart"/>
            <w:shd w:val="clear" w:color="auto" w:fill="FFFFFF"/>
          </w:tcPr>
          <w:p w14:paraId="44E43FB6"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1134" w:type="dxa"/>
            <w:vMerge w:val="restart"/>
            <w:shd w:val="clear" w:color="auto" w:fill="FFFFFF"/>
          </w:tcPr>
          <w:p w14:paraId="036CFB8B"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1134" w:type="dxa"/>
            <w:vMerge w:val="restart"/>
            <w:shd w:val="clear" w:color="auto" w:fill="FFFFFF"/>
          </w:tcPr>
          <w:p w14:paraId="06FAAF7C"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1110" w:type="dxa"/>
            <w:vMerge w:val="restart"/>
            <w:shd w:val="clear" w:color="auto" w:fill="FFFFFF"/>
          </w:tcPr>
          <w:p w14:paraId="5A2ACD0F"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1182" w:type="dxa"/>
            <w:vMerge w:val="restart"/>
            <w:shd w:val="clear" w:color="auto" w:fill="FFFFFF"/>
          </w:tcPr>
          <w:p w14:paraId="3709AE50"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1110" w:type="dxa"/>
            <w:shd w:val="clear" w:color="auto" w:fill="FFFFFF"/>
          </w:tcPr>
          <w:p w14:paraId="09710231"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826" w:type="dxa"/>
            <w:shd w:val="clear" w:color="auto" w:fill="FFFFFF"/>
          </w:tcPr>
          <w:p w14:paraId="4F6DBE15"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875" w:type="dxa"/>
            <w:shd w:val="clear" w:color="auto" w:fill="FFFFFF"/>
          </w:tcPr>
          <w:p w14:paraId="402212E1"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1135" w:type="dxa"/>
            <w:shd w:val="clear" w:color="auto" w:fill="FFFFFF"/>
          </w:tcPr>
          <w:p w14:paraId="763B271D"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992" w:type="dxa"/>
            <w:shd w:val="clear" w:color="auto" w:fill="FFFFFF"/>
          </w:tcPr>
          <w:p w14:paraId="56587A85"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1134" w:type="dxa"/>
            <w:shd w:val="clear" w:color="auto" w:fill="FFFFFF"/>
          </w:tcPr>
          <w:p w14:paraId="1B612B3E"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1275" w:type="dxa"/>
            <w:shd w:val="clear" w:color="auto" w:fill="FFFFFF"/>
          </w:tcPr>
          <w:p w14:paraId="79C4A4B7"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851" w:type="dxa"/>
            <w:shd w:val="clear" w:color="auto" w:fill="FFFFFF"/>
          </w:tcPr>
          <w:p w14:paraId="07EFED5B" w14:textId="77777777" w:rsidR="00E867C9" w:rsidRPr="00456E80" w:rsidRDefault="00E867C9" w:rsidP="001A50E4">
            <w:pPr>
              <w:widowControl w:val="0"/>
              <w:spacing w:after="0" w:line="240" w:lineRule="auto"/>
              <w:rPr>
                <w:rFonts w:ascii="Times New Roman" w:hAnsi="Times New Roman" w:cs="Times New Roman"/>
                <w:sz w:val="24"/>
                <w:szCs w:val="24"/>
              </w:rPr>
            </w:pPr>
          </w:p>
        </w:tc>
      </w:tr>
      <w:tr w:rsidR="00E867C9" w:rsidRPr="00456E80" w14:paraId="6A7AFED9" w14:textId="77777777" w:rsidTr="00E867C9">
        <w:tc>
          <w:tcPr>
            <w:tcW w:w="851" w:type="dxa"/>
            <w:vMerge/>
            <w:shd w:val="clear" w:color="auto" w:fill="FFFFFF"/>
          </w:tcPr>
          <w:p w14:paraId="0C63715C"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1134" w:type="dxa"/>
            <w:vMerge/>
            <w:shd w:val="clear" w:color="auto" w:fill="FFFFFF"/>
          </w:tcPr>
          <w:p w14:paraId="5E008C98"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1134" w:type="dxa"/>
            <w:vMerge/>
            <w:shd w:val="clear" w:color="auto" w:fill="FFFFFF"/>
          </w:tcPr>
          <w:p w14:paraId="561E8992"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1134" w:type="dxa"/>
            <w:vMerge/>
            <w:shd w:val="clear" w:color="auto" w:fill="FFFFFF"/>
          </w:tcPr>
          <w:p w14:paraId="6C908485"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1110" w:type="dxa"/>
            <w:vMerge/>
            <w:shd w:val="clear" w:color="auto" w:fill="FFFFFF"/>
          </w:tcPr>
          <w:p w14:paraId="7F38E463"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1182" w:type="dxa"/>
            <w:vMerge/>
            <w:shd w:val="clear" w:color="auto" w:fill="FFFFFF"/>
          </w:tcPr>
          <w:p w14:paraId="449EB6C1"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1110" w:type="dxa"/>
            <w:shd w:val="clear" w:color="auto" w:fill="FFFFFF"/>
          </w:tcPr>
          <w:p w14:paraId="17D5EFA5"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826" w:type="dxa"/>
            <w:shd w:val="clear" w:color="auto" w:fill="FFFFFF"/>
          </w:tcPr>
          <w:p w14:paraId="05574524"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875" w:type="dxa"/>
            <w:shd w:val="clear" w:color="auto" w:fill="FFFFFF"/>
          </w:tcPr>
          <w:p w14:paraId="00043266"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1135" w:type="dxa"/>
            <w:shd w:val="clear" w:color="auto" w:fill="FFFFFF"/>
          </w:tcPr>
          <w:p w14:paraId="3C0E2EFF"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992" w:type="dxa"/>
            <w:shd w:val="clear" w:color="auto" w:fill="FFFFFF"/>
          </w:tcPr>
          <w:p w14:paraId="072DD278"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1134" w:type="dxa"/>
            <w:shd w:val="clear" w:color="auto" w:fill="FFFFFF"/>
          </w:tcPr>
          <w:p w14:paraId="03F0012A"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1275" w:type="dxa"/>
            <w:shd w:val="clear" w:color="auto" w:fill="FFFFFF"/>
          </w:tcPr>
          <w:p w14:paraId="29696B3F"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851" w:type="dxa"/>
            <w:shd w:val="clear" w:color="auto" w:fill="FFFFFF"/>
          </w:tcPr>
          <w:p w14:paraId="4C441233" w14:textId="77777777" w:rsidR="00E867C9" w:rsidRPr="00456E80" w:rsidRDefault="00E867C9" w:rsidP="001A50E4">
            <w:pPr>
              <w:widowControl w:val="0"/>
              <w:spacing w:after="0" w:line="240" w:lineRule="auto"/>
              <w:rPr>
                <w:rFonts w:ascii="Times New Roman" w:hAnsi="Times New Roman" w:cs="Times New Roman"/>
                <w:sz w:val="24"/>
                <w:szCs w:val="24"/>
              </w:rPr>
            </w:pPr>
          </w:p>
        </w:tc>
      </w:tr>
    </w:tbl>
    <w:p w14:paraId="0B8FC040" w14:textId="77777777" w:rsidR="00E867C9" w:rsidRPr="00456E80" w:rsidRDefault="00E867C9" w:rsidP="00456E80">
      <w:pPr>
        <w:keepNext/>
        <w:spacing w:after="0" w:line="240" w:lineRule="auto"/>
        <w:ind w:firstLine="709"/>
        <w:outlineLvl w:val="3"/>
        <w:rPr>
          <w:rFonts w:ascii="Times New Roman" w:hAnsi="Times New Roman" w:cs="Times New Roman"/>
          <w:sz w:val="24"/>
          <w:szCs w:val="24"/>
          <w:shd w:val="clear" w:color="auto" w:fill="FFFFFF"/>
        </w:rPr>
      </w:pPr>
    </w:p>
    <w:p w14:paraId="24CEFC91" w14:textId="58C9DC9F" w:rsidR="00E867C9" w:rsidRPr="00456E80" w:rsidRDefault="00E867C9" w:rsidP="00456E80">
      <w:pPr>
        <w:keepNext/>
        <w:spacing w:after="0" w:line="240" w:lineRule="auto"/>
        <w:ind w:firstLine="709"/>
        <w:outlineLvl w:val="3"/>
        <w:rPr>
          <w:rFonts w:ascii="Times New Roman" w:hAnsi="Times New Roman" w:cs="Times New Roman"/>
          <w:sz w:val="24"/>
          <w:szCs w:val="24"/>
          <w:shd w:val="clear" w:color="auto" w:fill="FFFFFF"/>
        </w:rPr>
      </w:pPr>
      <w:r w:rsidRPr="00456E80">
        <w:rPr>
          <w:rFonts w:ascii="Times New Roman" w:hAnsi="Times New Roman" w:cs="Times New Roman"/>
          <w:sz w:val="24"/>
          <w:szCs w:val="24"/>
          <w:shd w:val="clear" w:color="auto" w:fill="FFFFFF"/>
        </w:rPr>
        <w:t>3.2. Сведения о фактическом достижении</w:t>
      </w:r>
      <w:r w:rsidR="00136392" w:rsidRPr="00456E80">
        <w:rPr>
          <w:rFonts w:ascii="Times New Roman" w:hAnsi="Times New Roman" w:cs="Times New Roman"/>
          <w:sz w:val="24"/>
          <w:szCs w:val="24"/>
          <w:shd w:val="clear" w:color="auto" w:fill="FFFFFF"/>
        </w:rPr>
        <w:t xml:space="preserve"> </w:t>
      </w:r>
      <w:r w:rsidRPr="00456E80">
        <w:rPr>
          <w:rFonts w:ascii="Times New Roman" w:hAnsi="Times New Roman" w:cs="Times New Roman"/>
          <w:sz w:val="24"/>
          <w:szCs w:val="24"/>
          <w:shd w:val="clear" w:color="auto" w:fill="FFFFFF"/>
        </w:rPr>
        <w:t>показателей, характеризующих объем работы</w:t>
      </w:r>
    </w:p>
    <w:p w14:paraId="33BC0BB0" w14:textId="77777777" w:rsidR="00E867C9" w:rsidRPr="00456E80" w:rsidRDefault="00E867C9" w:rsidP="00456E80">
      <w:pPr>
        <w:keepNext/>
        <w:spacing w:after="0" w:line="240" w:lineRule="auto"/>
        <w:ind w:firstLine="709"/>
        <w:outlineLvl w:val="3"/>
        <w:rPr>
          <w:rFonts w:ascii="Times New Roman" w:hAnsi="Times New Roman" w:cs="Times New Roman"/>
          <w:sz w:val="24"/>
          <w:szCs w:val="24"/>
          <w:shd w:val="clear" w:color="auto" w:fill="FFFFFF"/>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86"/>
        <w:gridCol w:w="1279"/>
        <w:gridCol w:w="1202"/>
        <w:gridCol w:w="1189"/>
        <w:gridCol w:w="1189"/>
        <w:gridCol w:w="1192"/>
        <w:gridCol w:w="1035"/>
        <w:gridCol w:w="884"/>
        <w:gridCol w:w="607"/>
        <w:gridCol w:w="1466"/>
        <w:gridCol w:w="1078"/>
        <w:gridCol w:w="1226"/>
        <w:gridCol w:w="1368"/>
        <w:gridCol w:w="903"/>
      </w:tblGrid>
      <w:tr w:rsidR="00E867C9" w:rsidRPr="00456E80" w14:paraId="691816F5" w14:textId="77777777" w:rsidTr="00E867C9">
        <w:tc>
          <w:tcPr>
            <w:tcW w:w="255" w:type="pct"/>
            <w:vMerge w:val="restart"/>
            <w:shd w:val="clear" w:color="auto" w:fill="FFFFFF"/>
          </w:tcPr>
          <w:p w14:paraId="50191D94"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roofErr w:type="spellStart"/>
            <w:proofErr w:type="gramStart"/>
            <w:r w:rsidRPr="00456E80">
              <w:rPr>
                <w:rFonts w:ascii="Times New Roman" w:hAnsi="Times New Roman" w:cs="Times New Roman"/>
                <w:sz w:val="24"/>
                <w:szCs w:val="24"/>
              </w:rPr>
              <w:t>Уни-кальный</w:t>
            </w:r>
            <w:proofErr w:type="spellEnd"/>
            <w:proofErr w:type="gramEnd"/>
            <w:r w:rsidRPr="00456E80">
              <w:rPr>
                <w:rFonts w:ascii="Times New Roman" w:hAnsi="Times New Roman" w:cs="Times New Roman"/>
                <w:sz w:val="24"/>
                <w:szCs w:val="24"/>
              </w:rPr>
              <w:t xml:space="preserve"> номер </w:t>
            </w:r>
            <w:proofErr w:type="spellStart"/>
            <w:r w:rsidRPr="00456E80">
              <w:rPr>
                <w:rFonts w:ascii="Times New Roman" w:hAnsi="Times New Roman" w:cs="Times New Roman"/>
                <w:sz w:val="24"/>
                <w:szCs w:val="24"/>
              </w:rPr>
              <w:t>реестро</w:t>
            </w:r>
            <w:proofErr w:type="spellEnd"/>
            <w:r w:rsidRPr="00456E80">
              <w:rPr>
                <w:rFonts w:ascii="Times New Roman" w:hAnsi="Times New Roman" w:cs="Times New Roman"/>
                <w:sz w:val="24"/>
                <w:szCs w:val="24"/>
              </w:rPr>
              <w:t>-вой записи</w:t>
            </w:r>
          </w:p>
        </w:tc>
        <w:tc>
          <w:tcPr>
            <w:tcW w:w="1191" w:type="pct"/>
            <w:gridSpan w:val="3"/>
            <w:vMerge w:val="restart"/>
            <w:shd w:val="clear" w:color="auto" w:fill="FFFFFF"/>
          </w:tcPr>
          <w:p w14:paraId="6E908AE8"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Показатель, характеризующий содержание муниципальной услуги</w:t>
            </w:r>
          </w:p>
        </w:tc>
        <w:tc>
          <w:tcPr>
            <w:tcW w:w="773" w:type="pct"/>
            <w:gridSpan w:val="2"/>
            <w:vMerge w:val="restart"/>
            <w:shd w:val="clear" w:color="auto" w:fill="FFFFFF"/>
          </w:tcPr>
          <w:p w14:paraId="3A2DE5CF"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Показатель, характеризующий условия (формы) оказания муниципальной услуги</w:t>
            </w:r>
          </w:p>
        </w:tc>
        <w:tc>
          <w:tcPr>
            <w:tcW w:w="2781" w:type="pct"/>
            <w:gridSpan w:val="8"/>
            <w:shd w:val="clear" w:color="auto" w:fill="FFFFFF"/>
          </w:tcPr>
          <w:p w14:paraId="0DD61609"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Показатель объема работы</w:t>
            </w:r>
          </w:p>
        </w:tc>
      </w:tr>
      <w:tr w:rsidR="00E867C9" w:rsidRPr="00456E80" w14:paraId="4D858B99" w14:textId="77777777" w:rsidTr="00E867C9">
        <w:tc>
          <w:tcPr>
            <w:tcW w:w="255" w:type="pct"/>
            <w:vMerge/>
            <w:shd w:val="clear" w:color="auto" w:fill="FFFFFF"/>
          </w:tcPr>
          <w:p w14:paraId="5C359DFA"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1191" w:type="pct"/>
            <w:gridSpan w:val="3"/>
            <w:vMerge/>
            <w:shd w:val="clear" w:color="auto" w:fill="FFFFFF"/>
          </w:tcPr>
          <w:p w14:paraId="0FFA6C05"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773" w:type="pct"/>
            <w:gridSpan w:val="2"/>
            <w:vMerge/>
            <w:shd w:val="clear" w:color="auto" w:fill="FFFFFF"/>
          </w:tcPr>
          <w:p w14:paraId="150EBA62"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336" w:type="pct"/>
            <w:vMerge w:val="restart"/>
            <w:shd w:val="clear" w:color="auto" w:fill="FFFFFF"/>
          </w:tcPr>
          <w:p w14:paraId="71110EC6"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roofErr w:type="spellStart"/>
            <w:proofErr w:type="gramStart"/>
            <w:r w:rsidRPr="00456E80">
              <w:rPr>
                <w:rFonts w:ascii="Times New Roman" w:hAnsi="Times New Roman" w:cs="Times New Roman"/>
                <w:sz w:val="24"/>
                <w:szCs w:val="24"/>
              </w:rPr>
              <w:t>наимено-вание</w:t>
            </w:r>
            <w:proofErr w:type="spellEnd"/>
            <w:proofErr w:type="gramEnd"/>
            <w:r w:rsidRPr="00456E80">
              <w:rPr>
                <w:rFonts w:ascii="Times New Roman" w:hAnsi="Times New Roman" w:cs="Times New Roman"/>
                <w:sz w:val="24"/>
                <w:szCs w:val="24"/>
              </w:rPr>
              <w:t xml:space="preserve"> показателя</w:t>
            </w:r>
          </w:p>
        </w:tc>
        <w:tc>
          <w:tcPr>
            <w:tcW w:w="484" w:type="pct"/>
            <w:gridSpan w:val="2"/>
            <w:shd w:val="clear" w:color="auto" w:fill="FFFFFF"/>
          </w:tcPr>
          <w:p w14:paraId="3670C594"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 xml:space="preserve">единица измерения </w:t>
            </w:r>
          </w:p>
          <w:p w14:paraId="1F589E27"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по ОКЕИ</w:t>
            </w:r>
          </w:p>
        </w:tc>
        <w:tc>
          <w:tcPr>
            <w:tcW w:w="476" w:type="pct"/>
            <w:vMerge w:val="restart"/>
            <w:shd w:val="clear" w:color="auto" w:fill="FFFFFF"/>
          </w:tcPr>
          <w:p w14:paraId="25B7FA6A"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 xml:space="preserve">утверждено </w:t>
            </w:r>
          </w:p>
          <w:p w14:paraId="1E0E697C"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 xml:space="preserve">в </w:t>
            </w:r>
            <w:proofErr w:type="spellStart"/>
            <w:r w:rsidRPr="00456E80">
              <w:rPr>
                <w:rFonts w:ascii="Times New Roman" w:hAnsi="Times New Roman" w:cs="Times New Roman"/>
                <w:sz w:val="24"/>
                <w:szCs w:val="24"/>
              </w:rPr>
              <w:t>муниципаль</w:t>
            </w:r>
            <w:proofErr w:type="spellEnd"/>
            <w:r w:rsidRPr="00456E80">
              <w:rPr>
                <w:rFonts w:ascii="Times New Roman" w:hAnsi="Times New Roman" w:cs="Times New Roman"/>
                <w:sz w:val="24"/>
                <w:szCs w:val="24"/>
              </w:rPr>
              <w:t>-</w:t>
            </w:r>
          </w:p>
          <w:p w14:paraId="29F17DA2"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 xml:space="preserve">ном задании </w:t>
            </w:r>
          </w:p>
          <w:p w14:paraId="306D838C"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на год</w:t>
            </w:r>
          </w:p>
        </w:tc>
        <w:tc>
          <w:tcPr>
            <w:tcW w:w="350" w:type="pct"/>
            <w:vMerge w:val="restart"/>
            <w:shd w:val="clear" w:color="auto" w:fill="FFFFFF"/>
          </w:tcPr>
          <w:p w14:paraId="745C6793"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roofErr w:type="spellStart"/>
            <w:r w:rsidRPr="00456E80">
              <w:rPr>
                <w:rFonts w:ascii="Times New Roman" w:hAnsi="Times New Roman" w:cs="Times New Roman"/>
                <w:sz w:val="24"/>
                <w:szCs w:val="24"/>
              </w:rPr>
              <w:t>испол</w:t>
            </w:r>
            <w:proofErr w:type="spellEnd"/>
            <w:r w:rsidRPr="00456E80">
              <w:rPr>
                <w:rFonts w:ascii="Times New Roman" w:hAnsi="Times New Roman" w:cs="Times New Roman"/>
                <w:sz w:val="24"/>
                <w:szCs w:val="24"/>
              </w:rPr>
              <w:t>-</w:t>
            </w:r>
          </w:p>
          <w:p w14:paraId="17FE6AD1"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roofErr w:type="spellStart"/>
            <w:r w:rsidRPr="00456E80">
              <w:rPr>
                <w:rFonts w:ascii="Times New Roman" w:hAnsi="Times New Roman" w:cs="Times New Roman"/>
                <w:sz w:val="24"/>
                <w:szCs w:val="24"/>
              </w:rPr>
              <w:t>нено</w:t>
            </w:r>
            <w:proofErr w:type="spellEnd"/>
            <w:r w:rsidRPr="00456E80">
              <w:rPr>
                <w:rFonts w:ascii="Times New Roman" w:hAnsi="Times New Roman" w:cs="Times New Roman"/>
                <w:sz w:val="24"/>
                <w:szCs w:val="24"/>
              </w:rPr>
              <w:t xml:space="preserve"> на отчетную дату</w:t>
            </w:r>
          </w:p>
        </w:tc>
        <w:tc>
          <w:tcPr>
            <w:tcW w:w="398" w:type="pct"/>
            <w:vMerge w:val="restart"/>
            <w:shd w:val="clear" w:color="auto" w:fill="FFFFFF"/>
          </w:tcPr>
          <w:p w14:paraId="16548382"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допустимое (возможное) отклонение</w:t>
            </w:r>
          </w:p>
        </w:tc>
        <w:tc>
          <w:tcPr>
            <w:tcW w:w="444" w:type="pct"/>
            <w:vMerge w:val="restart"/>
            <w:shd w:val="clear" w:color="auto" w:fill="FFFFFF"/>
          </w:tcPr>
          <w:p w14:paraId="4345D2D1"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отклонение, превышающее допустимое (возможное) значение</w:t>
            </w:r>
          </w:p>
        </w:tc>
        <w:tc>
          <w:tcPr>
            <w:tcW w:w="293" w:type="pct"/>
            <w:vMerge w:val="restart"/>
            <w:shd w:val="clear" w:color="auto" w:fill="FFFFFF"/>
          </w:tcPr>
          <w:p w14:paraId="68B5656E"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причина</w:t>
            </w:r>
          </w:p>
          <w:p w14:paraId="12010E12"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roofErr w:type="spellStart"/>
            <w:proofErr w:type="gramStart"/>
            <w:r w:rsidRPr="00456E80">
              <w:rPr>
                <w:rFonts w:ascii="Times New Roman" w:hAnsi="Times New Roman" w:cs="Times New Roman"/>
                <w:sz w:val="24"/>
                <w:szCs w:val="24"/>
              </w:rPr>
              <w:t>отклоне-ния</w:t>
            </w:r>
            <w:proofErr w:type="spellEnd"/>
            <w:proofErr w:type="gramEnd"/>
          </w:p>
        </w:tc>
      </w:tr>
      <w:tr w:rsidR="00E867C9" w:rsidRPr="00456E80" w14:paraId="0FBC35DB" w14:textId="77777777" w:rsidTr="00E867C9">
        <w:tc>
          <w:tcPr>
            <w:tcW w:w="255" w:type="pct"/>
            <w:vMerge/>
            <w:shd w:val="clear" w:color="auto" w:fill="FFFFFF"/>
          </w:tcPr>
          <w:p w14:paraId="17495C3A"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415" w:type="pct"/>
            <w:shd w:val="clear" w:color="auto" w:fill="FFFFFF"/>
          </w:tcPr>
          <w:p w14:paraId="7463E945"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___________</w:t>
            </w:r>
          </w:p>
          <w:p w14:paraId="37F8F1DB"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w:t>
            </w:r>
            <w:proofErr w:type="spellStart"/>
            <w:proofErr w:type="gramStart"/>
            <w:r w:rsidRPr="00456E80">
              <w:rPr>
                <w:rFonts w:ascii="Times New Roman" w:hAnsi="Times New Roman" w:cs="Times New Roman"/>
                <w:sz w:val="24"/>
                <w:szCs w:val="24"/>
              </w:rPr>
              <w:t>наимено-вание</w:t>
            </w:r>
            <w:proofErr w:type="spellEnd"/>
            <w:proofErr w:type="gramEnd"/>
          </w:p>
          <w:p w14:paraId="646326B6"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показателя)</w:t>
            </w:r>
          </w:p>
        </w:tc>
        <w:tc>
          <w:tcPr>
            <w:tcW w:w="390" w:type="pct"/>
            <w:shd w:val="clear" w:color="auto" w:fill="FFFFFF"/>
          </w:tcPr>
          <w:p w14:paraId="4AD1113F"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___________</w:t>
            </w:r>
          </w:p>
          <w:p w14:paraId="518F84C3"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w:t>
            </w:r>
            <w:proofErr w:type="spellStart"/>
            <w:proofErr w:type="gramStart"/>
            <w:r w:rsidRPr="00456E80">
              <w:rPr>
                <w:rFonts w:ascii="Times New Roman" w:hAnsi="Times New Roman" w:cs="Times New Roman"/>
                <w:sz w:val="24"/>
                <w:szCs w:val="24"/>
              </w:rPr>
              <w:t>наимено-вание</w:t>
            </w:r>
            <w:proofErr w:type="spellEnd"/>
            <w:proofErr w:type="gramEnd"/>
          </w:p>
          <w:p w14:paraId="09E515BE"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показателя)</w:t>
            </w:r>
          </w:p>
        </w:tc>
        <w:tc>
          <w:tcPr>
            <w:tcW w:w="386" w:type="pct"/>
            <w:shd w:val="clear" w:color="auto" w:fill="FFFFFF"/>
          </w:tcPr>
          <w:p w14:paraId="347FD8E4"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___________</w:t>
            </w:r>
          </w:p>
          <w:p w14:paraId="27B06584"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w:t>
            </w:r>
            <w:proofErr w:type="spellStart"/>
            <w:proofErr w:type="gramStart"/>
            <w:r w:rsidRPr="00456E80">
              <w:rPr>
                <w:rFonts w:ascii="Times New Roman" w:hAnsi="Times New Roman" w:cs="Times New Roman"/>
                <w:sz w:val="24"/>
                <w:szCs w:val="24"/>
              </w:rPr>
              <w:t>наимено-вание</w:t>
            </w:r>
            <w:proofErr w:type="spellEnd"/>
            <w:proofErr w:type="gramEnd"/>
          </w:p>
          <w:p w14:paraId="353345C1"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показателя)</w:t>
            </w:r>
          </w:p>
        </w:tc>
        <w:tc>
          <w:tcPr>
            <w:tcW w:w="386" w:type="pct"/>
            <w:shd w:val="clear" w:color="auto" w:fill="FFFFFF"/>
          </w:tcPr>
          <w:p w14:paraId="0B07DDED"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___________</w:t>
            </w:r>
          </w:p>
          <w:p w14:paraId="47D97449"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w:t>
            </w:r>
            <w:proofErr w:type="spellStart"/>
            <w:proofErr w:type="gramStart"/>
            <w:r w:rsidRPr="00456E80">
              <w:rPr>
                <w:rFonts w:ascii="Times New Roman" w:hAnsi="Times New Roman" w:cs="Times New Roman"/>
                <w:sz w:val="24"/>
                <w:szCs w:val="24"/>
              </w:rPr>
              <w:t>наимено-вание</w:t>
            </w:r>
            <w:proofErr w:type="spellEnd"/>
            <w:proofErr w:type="gramEnd"/>
          </w:p>
          <w:p w14:paraId="7C4EEE48"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показателя)</w:t>
            </w:r>
          </w:p>
        </w:tc>
        <w:tc>
          <w:tcPr>
            <w:tcW w:w="387" w:type="pct"/>
            <w:shd w:val="clear" w:color="auto" w:fill="FFFFFF"/>
          </w:tcPr>
          <w:p w14:paraId="7B183138"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___________</w:t>
            </w:r>
          </w:p>
          <w:p w14:paraId="6A25354A"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w:t>
            </w:r>
            <w:proofErr w:type="spellStart"/>
            <w:proofErr w:type="gramStart"/>
            <w:r w:rsidRPr="00456E80">
              <w:rPr>
                <w:rFonts w:ascii="Times New Roman" w:hAnsi="Times New Roman" w:cs="Times New Roman"/>
                <w:sz w:val="24"/>
                <w:szCs w:val="24"/>
              </w:rPr>
              <w:t>наимено-вание</w:t>
            </w:r>
            <w:proofErr w:type="spellEnd"/>
            <w:proofErr w:type="gramEnd"/>
          </w:p>
          <w:p w14:paraId="307A5324"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показателя)</w:t>
            </w:r>
          </w:p>
        </w:tc>
        <w:tc>
          <w:tcPr>
            <w:tcW w:w="336" w:type="pct"/>
            <w:vMerge/>
            <w:shd w:val="clear" w:color="auto" w:fill="FFFFFF"/>
          </w:tcPr>
          <w:p w14:paraId="5FD45E33"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287" w:type="pct"/>
            <w:shd w:val="clear" w:color="auto" w:fill="FFFFFF"/>
          </w:tcPr>
          <w:p w14:paraId="712EA75C"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roofErr w:type="spellStart"/>
            <w:proofErr w:type="gramStart"/>
            <w:r w:rsidRPr="00456E80">
              <w:rPr>
                <w:rFonts w:ascii="Times New Roman" w:hAnsi="Times New Roman" w:cs="Times New Roman"/>
                <w:sz w:val="24"/>
                <w:szCs w:val="24"/>
              </w:rPr>
              <w:t>наимено-вание</w:t>
            </w:r>
            <w:proofErr w:type="spellEnd"/>
            <w:proofErr w:type="gramEnd"/>
          </w:p>
        </w:tc>
        <w:tc>
          <w:tcPr>
            <w:tcW w:w="197" w:type="pct"/>
            <w:shd w:val="clear" w:color="auto" w:fill="FFFFFF"/>
          </w:tcPr>
          <w:p w14:paraId="25D776A6"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код</w:t>
            </w:r>
          </w:p>
        </w:tc>
        <w:tc>
          <w:tcPr>
            <w:tcW w:w="476" w:type="pct"/>
            <w:vMerge/>
            <w:shd w:val="clear" w:color="auto" w:fill="FFFFFF"/>
          </w:tcPr>
          <w:p w14:paraId="55EF8C74"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350" w:type="pct"/>
            <w:vMerge/>
            <w:shd w:val="clear" w:color="auto" w:fill="FFFFFF"/>
          </w:tcPr>
          <w:p w14:paraId="61EC2949"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398" w:type="pct"/>
            <w:vMerge/>
            <w:shd w:val="clear" w:color="auto" w:fill="FFFFFF"/>
          </w:tcPr>
          <w:p w14:paraId="3BF8CBFB"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444" w:type="pct"/>
            <w:vMerge/>
            <w:shd w:val="clear" w:color="auto" w:fill="FFFFFF"/>
          </w:tcPr>
          <w:p w14:paraId="52B63CB1"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c>
          <w:tcPr>
            <w:tcW w:w="293" w:type="pct"/>
            <w:vMerge/>
            <w:shd w:val="clear" w:color="auto" w:fill="FFFFFF"/>
          </w:tcPr>
          <w:p w14:paraId="34432A58" w14:textId="77777777" w:rsidR="00E867C9" w:rsidRPr="00456E80" w:rsidRDefault="00E867C9" w:rsidP="001A50E4">
            <w:pPr>
              <w:widowControl w:val="0"/>
              <w:spacing w:after="0" w:line="240" w:lineRule="auto"/>
              <w:jc w:val="center"/>
              <w:rPr>
                <w:rFonts w:ascii="Times New Roman" w:hAnsi="Times New Roman" w:cs="Times New Roman"/>
                <w:sz w:val="24"/>
                <w:szCs w:val="24"/>
              </w:rPr>
            </w:pPr>
          </w:p>
        </w:tc>
      </w:tr>
      <w:tr w:rsidR="00E867C9" w:rsidRPr="00456E80" w14:paraId="7BD9BEB8" w14:textId="77777777" w:rsidTr="00E867C9">
        <w:tc>
          <w:tcPr>
            <w:tcW w:w="255" w:type="pct"/>
            <w:shd w:val="clear" w:color="auto" w:fill="FFFFFF"/>
          </w:tcPr>
          <w:p w14:paraId="426ADBC4"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1</w:t>
            </w:r>
          </w:p>
        </w:tc>
        <w:tc>
          <w:tcPr>
            <w:tcW w:w="415" w:type="pct"/>
            <w:shd w:val="clear" w:color="auto" w:fill="FFFFFF"/>
          </w:tcPr>
          <w:p w14:paraId="187DB371"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2</w:t>
            </w:r>
          </w:p>
        </w:tc>
        <w:tc>
          <w:tcPr>
            <w:tcW w:w="390" w:type="pct"/>
            <w:shd w:val="clear" w:color="auto" w:fill="FFFFFF"/>
          </w:tcPr>
          <w:p w14:paraId="2959A33C"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3</w:t>
            </w:r>
          </w:p>
        </w:tc>
        <w:tc>
          <w:tcPr>
            <w:tcW w:w="386" w:type="pct"/>
            <w:shd w:val="clear" w:color="auto" w:fill="FFFFFF"/>
          </w:tcPr>
          <w:p w14:paraId="6ED7FC93"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4</w:t>
            </w:r>
          </w:p>
        </w:tc>
        <w:tc>
          <w:tcPr>
            <w:tcW w:w="386" w:type="pct"/>
            <w:shd w:val="clear" w:color="auto" w:fill="FFFFFF"/>
          </w:tcPr>
          <w:p w14:paraId="6F01940D"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5</w:t>
            </w:r>
          </w:p>
        </w:tc>
        <w:tc>
          <w:tcPr>
            <w:tcW w:w="387" w:type="pct"/>
            <w:shd w:val="clear" w:color="auto" w:fill="FFFFFF"/>
          </w:tcPr>
          <w:p w14:paraId="2A99B248"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6</w:t>
            </w:r>
          </w:p>
        </w:tc>
        <w:tc>
          <w:tcPr>
            <w:tcW w:w="336" w:type="pct"/>
            <w:shd w:val="clear" w:color="auto" w:fill="FFFFFF"/>
          </w:tcPr>
          <w:p w14:paraId="65593BDC"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7</w:t>
            </w:r>
          </w:p>
        </w:tc>
        <w:tc>
          <w:tcPr>
            <w:tcW w:w="287" w:type="pct"/>
            <w:shd w:val="clear" w:color="auto" w:fill="FFFFFF"/>
          </w:tcPr>
          <w:p w14:paraId="2B5A609B"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8</w:t>
            </w:r>
          </w:p>
        </w:tc>
        <w:tc>
          <w:tcPr>
            <w:tcW w:w="197" w:type="pct"/>
            <w:shd w:val="clear" w:color="auto" w:fill="FFFFFF"/>
          </w:tcPr>
          <w:p w14:paraId="4538F38C"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9</w:t>
            </w:r>
          </w:p>
        </w:tc>
        <w:tc>
          <w:tcPr>
            <w:tcW w:w="476" w:type="pct"/>
            <w:shd w:val="clear" w:color="auto" w:fill="FFFFFF"/>
          </w:tcPr>
          <w:p w14:paraId="34E42883"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10</w:t>
            </w:r>
          </w:p>
        </w:tc>
        <w:tc>
          <w:tcPr>
            <w:tcW w:w="350" w:type="pct"/>
            <w:shd w:val="clear" w:color="auto" w:fill="FFFFFF"/>
          </w:tcPr>
          <w:p w14:paraId="2FF2FD96"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11</w:t>
            </w:r>
          </w:p>
        </w:tc>
        <w:tc>
          <w:tcPr>
            <w:tcW w:w="398" w:type="pct"/>
            <w:shd w:val="clear" w:color="auto" w:fill="FFFFFF"/>
          </w:tcPr>
          <w:p w14:paraId="17F72EB9"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12</w:t>
            </w:r>
          </w:p>
        </w:tc>
        <w:tc>
          <w:tcPr>
            <w:tcW w:w="444" w:type="pct"/>
            <w:shd w:val="clear" w:color="auto" w:fill="FFFFFF"/>
          </w:tcPr>
          <w:p w14:paraId="00C830C6"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13</w:t>
            </w:r>
          </w:p>
        </w:tc>
        <w:tc>
          <w:tcPr>
            <w:tcW w:w="293" w:type="pct"/>
            <w:shd w:val="clear" w:color="auto" w:fill="FFFFFF"/>
          </w:tcPr>
          <w:p w14:paraId="1B03CCEF" w14:textId="77777777" w:rsidR="00E867C9" w:rsidRPr="00456E80" w:rsidRDefault="00E867C9" w:rsidP="001A50E4">
            <w:pPr>
              <w:widowControl w:val="0"/>
              <w:spacing w:after="0" w:line="240" w:lineRule="auto"/>
              <w:jc w:val="center"/>
              <w:rPr>
                <w:rFonts w:ascii="Times New Roman" w:hAnsi="Times New Roman" w:cs="Times New Roman"/>
                <w:sz w:val="24"/>
                <w:szCs w:val="24"/>
              </w:rPr>
            </w:pPr>
            <w:r w:rsidRPr="00456E80">
              <w:rPr>
                <w:rFonts w:ascii="Times New Roman" w:hAnsi="Times New Roman" w:cs="Times New Roman"/>
                <w:sz w:val="24"/>
                <w:szCs w:val="24"/>
              </w:rPr>
              <w:t>14</w:t>
            </w:r>
          </w:p>
        </w:tc>
      </w:tr>
      <w:tr w:rsidR="00E867C9" w:rsidRPr="00456E80" w14:paraId="4CBB1BC6" w14:textId="77777777" w:rsidTr="00E867C9">
        <w:tc>
          <w:tcPr>
            <w:tcW w:w="255" w:type="pct"/>
            <w:vMerge w:val="restart"/>
            <w:shd w:val="clear" w:color="auto" w:fill="FFFFFF"/>
          </w:tcPr>
          <w:p w14:paraId="6B7692A3"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415" w:type="pct"/>
            <w:vMerge w:val="restart"/>
            <w:shd w:val="clear" w:color="auto" w:fill="FFFFFF"/>
          </w:tcPr>
          <w:p w14:paraId="3EE46E20"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390" w:type="pct"/>
            <w:vMerge w:val="restart"/>
            <w:shd w:val="clear" w:color="auto" w:fill="FFFFFF"/>
          </w:tcPr>
          <w:p w14:paraId="5C61A5A7"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386" w:type="pct"/>
            <w:vMerge w:val="restart"/>
            <w:shd w:val="clear" w:color="auto" w:fill="FFFFFF"/>
          </w:tcPr>
          <w:p w14:paraId="291CE451"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386" w:type="pct"/>
            <w:vMerge w:val="restart"/>
            <w:shd w:val="clear" w:color="auto" w:fill="FFFFFF"/>
          </w:tcPr>
          <w:p w14:paraId="546FB970"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387" w:type="pct"/>
            <w:vMerge w:val="restart"/>
            <w:shd w:val="clear" w:color="auto" w:fill="FFFFFF"/>
          </w:tcPr>
          <w:p w14:paraId="5D29D880"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336" w:type="pct"/>
            <w:shd w:val="clear" w:color="auto" w:fill="FFFFFF"/>
          </w:tcPr>
          <w:p w14:paraId="29638609"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287" w:type="pct"/>
            <w:shd w:val="clear" w:color="auto" w:fill="FFFFFF"/>
          </w:tcPr>
          <w:p w14:paraId="6A19D172"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197" w:type="pct"/>
            <w:shd w:val="clear" w:color="auto" w:fill="FFFFFF"/>
          </w:tcPr>
          <w:p w14:paraId="7B84FBDF"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476" w:type="pct"/>
            <w:shd w:val="clear" w:color="auto" w:fill="FFFFFF"/>
          </w:tcPr>
          <w:p w14:paraId="37BF84B6"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350" w:type="pct"/>
            <w:shd w:val="clear" w:color="auto" w:fill="FFFFFF"/>
          </w:tcPr>
          <w:p w14:paraId="495306C5"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398" w:type="pct"/>
            <w:shd w:val="clear" w:color="auto" w:fill="FFFFFF"/>
          </w:tcPr>
          <w:p w14:paraId="11378671"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444" w:type="pct"/>
            <w:shd w:val="clear" w:color="auto" w:fill="FFFFFF"/>
          </w:tcPr>
          <w:p w14:paraId="1A2D4C7C"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293" w:type="pct"/>
            <w:shd w:val="clear" w:color="auto" w:fill="FFFFFF"/>
          </w:tcPr>
          <w:p w14:paraId="56DBE3B3" w14:textId="77777777" w:rsidR="00E867C9" w:rsidRPr="00456E80" w:rsidRDefault="00E867C9" w:rsidP="001A50E4">
            <w:pPr>
              <w:widowControl w:val="0"/>
              <w:spacing w:after="0" w:line="240" w:lineRule="auto"/>
              <w:rPr>
                <w:rFonts w:ascii="Times New Roman" w:hAnsi="Times New Roman" w:cs="Times New Roman"/>
                <w:sz w:val="24"/>
                <w:szCs w:val="24"/>
              </w:rPr>
            </w:pPr>
          </w:p>
        </w:tc>
      </w:tr>
      <w:tr w:rsidR="00E867C9" w:rsidRPr="00456E80" w14:paraId="46B12D97" w14:textId="77777777" w:rsidTr="00E867C9">
        <w:tc>
          <w:tcPr>
            <w:tcW w:w="255" w:type="pct"/>
            <w:vMerge/>
            <w:shd w:val="clear" w:color="auto" w:fill="FFFFFF"/>
          </w:tcPr>
          <w:p w14:paraId="41255B4A"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415" w:type="pct"/>
            <w:vMerge/>
            <w:shd w:val="clear" w:color="auto" w:fill="FFFFFF"/>
          </w:tcPr>
          <w:p w14:paraId="512BEFFC"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390" w:type="pct"/>
            <w:vMerge/>
            <w:shd w:val="clear" w:color="auto" w:fill="FFFFFF"/>
          </w:tcPr>
          <w:p w14:paraId="1DA2890A"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386" w:type="pct"/>
            <w:vMerge/>
            <w:shd w:val="clear" w:color="auto" w:fill="FFFFFF"/>
          </w:tcPr>
          <w:p w14:paraId="7F700D16"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386" w:type="pct"/>
            <w:vMerge/>
            <w:shd w:val="clear" w:color="auto" w:fill="FFFFFF"/>
          </w:tcPr>
          <w:p w14:paraId="08B2F7A3"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387" w:type="pct"/>
            <w:vMerge/>
            <w:shd w:val="clear" w:color="auto" w:fill="FFFFFF"/>
          </w:tcPr>
          <w:p w14:paraId="54D2D865"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336" w:type="pct"/>
            <w:shd w:val="clear" w:color="auto" w:fill="FFFFFF"/>
          </w:tcPr>
          <w:p w14:paraId="37C46CAA"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287" w:type="pct"/>
            <w:shd w:val="clear" w:color="auto" w:fill="FFFFFF"/>
          </w:tcPr>
          <w:p w14:paraId="058984A9"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197" w:type="pct"/>
            <w:shd w:val="clear" w:color="auto" w:fill="FFFFFF"/>
          </w:tcPr>
          <w:p w14:paraId="07B30524"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476" w:type="pct"/>
            <w:shd w:val="clear" w:color="auto" w:fill="FFFFFF"/>
          </w:tcPr>
          <w:p w14:paraId="79D8DCF6"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350" w:type="pct"/>
            <w:shd w:val="clear" w:color="auto" w:fill="FFFFFF"/>
          </w:tcPr>
          <w:p w14:paraId="0FA1D3FD"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398" w:type="pct"/>
            <w:shd w:val="clear" w:color="auto" w:fill="FFFFFF"/>
          </w:tcPr>
          <w:p w14:paraId="4E4E45E2"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444" w:type="pct"/>
            <w:shd w:val="clear" w:color="auto" w:fill="FFFFFF"/>
          </w:tcPr>
          <w:p w14:paraId="2BDBD90D"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293" w:type="pct"/>
            <w:shd w:val="clear" w:color="auto" w:fill="FFFFFF"/>
          </w:tcPr>
          <w:p w14:paraId="2C229B6B" w14:textId="77777777" w:rsidR="00E867C9" w:rsidRPr="00456E80" w:rsidRDefault="00E867C9" w:rsidP="001A50E4">
            <w:pPr>
              <w:widowControl w:val="0"/>
              <w:spacing w:after="0" w:line="240" w:lineRule="auto"/>
              <w:rPr>
                <w:rFonts w:ascii="Times New Roman" w:hAnsi="Times New Roman" w:cs="Times New Roman"/>
                <w:sz w:val="24"/>
                <w:szCs w:val="24"/>
              </w:rPr>
            </w:pPr>
          </w:p>
        </w:tc>
      </w:tr>
      <w:tr w:rsidR="00E867C9" w:rsidRPr="00456E80" w14:paraId="57811FF7" w14:textId="77777777" w:rsidTr="00E867C9">
        <w:tc>
          <w:tcPr>
            <w:tcW w:w="255" w:type="pct"/>
            <w:vMerge w:val="restart"/>
            <w:shd w:val="clear" w:color="auto" w:fill="FFFFFF"/>
          </w:tcPr>
          <w:p w14:paraId="162ECBE8"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415" w:type="pct"/>
            <w:vMerge w:val="restart"/>
            <w:shd w:val="clear" w:color="auto" w:fill="FFFFFF"/>
          </w:tcPr>
          <w:p w14:paraId="1C5132CA"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390" w:type="pct"/>
            <w:vMerge w:val="restart"/>
            <w:shd w:val="clear" w:color="auto" w:fill="FFFFFF"/>
          </w:tcPr>
          <w:p w14:paraId="72162900"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386" w:type="pct"/>
            <w:vMerge w:val="restart"/>
            <w:shd w:val="clear" w:color="auto" w:fill="FFFFFF"/>
          </w:tcPr>
          <w:p w14:paraId="572FD8FD"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386" w:type="pct"/>
            <w:vMerge w:val="restart"/>
            <w:shd w:val="clear" w:color="auto" w:fill="FFFFFF"/>
          </w:tcPr>
          <w:p w14:paraId="61A442A4"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387" w:type="pct"/>
            <w:vMerge w:val="restart"/>
            <w:shd w:val="clear" w:color="auto" w:fill="FFFFFF"/>
          </w:tcPr>
          <w:p w14:paraId="759D7A85"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336" w:type="pct"/>
            <w:shd w:val="clear" w:color="auto" w:fill="FFFFFF"/>
          </w:tcPr>
          <w:p w14:paraId="35724491"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287" w:type="pct"/>
            <w:shd w:val="clear" w:color="auto" w:fill="FFFFFF"/>
          </w:tcPr>
          <w:p w14:paraId="7BBD3914"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197" w:type="pct"/>
            <w:shd w:val="clear" w:color="auto" w:fill="FFFFFF"/>
          </w:tcPr>
          <w:p w14:paraId="25439C45"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476" w:type="pct"/>
            <w:shd w:val="clear" w:color="auto" w:fill="FFFFFF"/>
          </w:tcPr>
          <w:p w14:paraId="2DCEBB0A"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350" w:type="pct"/>
            <w:shd w:val="clear" w:color="auto" w:fill="FFFFFF"/>
          </w:tcPr>
          <w:p w14:paraId="6EEA3C68"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398" w:type="pct"/>
            <w:shd w:val="clear" w:color="auto" w:fill="FFFFFF"/>
          </w:tcPr>
          <w:p w14:paraId="2B1C5074"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444" w:type="pct"/>
            <w:shd w:val="clear" w:color="auto" w:fill="FFFFFF"/>
          </w:tcPr>
          <w:p w14:paraId="7847308E"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293" w:type="pct"/>
            <w:shd w:val="clear" w:color="auto" w:fill="FFFFFF"/>
          </w:tcPr>
          <w:p w14:paraId="5E1E9D30" w14:textId="77777777" w:rsidR="00E867C9" w:rsidRPr="00456E80" w:rsidRDefault="00E867C9" w:rsidP="001A50E4">
            <w:pPr>
              <w:widowControl w:val="0"/>
              <w:spacing w:after="0" w:line="240" w:lineRule="auto"/>
              <w:rPr>
                <w:rFonts w:ascii="Times New Roman" w:hAnsi="Times New Roman" w:cs="Times New Roman"/>
                <w:sz w:val="24"/>
                <w:szCs w:val="24"/>
              </w:rPr>
            </w:pPr>
          </w:p>
        </w:tc>
      </w:tr>
      <w:tr w:rsidR="00E867C9" w:rsidRPr="00456E80" w14:paraId="1BECB9F0" w14:textId="77777777" w:rsidTr="00E867C9">
        <w:tc>
          <w:tcPr>
            <w:tcW w:w="255" w:type="pct"/>
            <w:vMerge/>
            <w:shd w:val="clear" w:color="auto" w:fill="FFFFFF"/>
          </w:tcPr>
          <w:p w14:paraId="0FB4254B"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415" w:type="pct"/>
            <w:vMerge/>
            <w:shd w:val="clear" w:color="auto" w:fill="FFFFFF"/>
          </w:tcPr>
          <w:p w14:paraId="0D076A91"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390" w:type="pct"/>
            <w:vMerge/>
            <w:shd w:val="clear" w:color="auto" w:fill="FFFFFF"/>
          </w:tcPr>
          <w:p w14:paraId="708FF89E"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386" w:type="pct"/>
            <w:vMerge/>
            <w:shd w:val="clear" w:color="auto" w:fill="FFFFFF"/>
          </w:tcPr>
          <w:p w14:paraId="5E41AB39"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386" w:type="pct"/>
            <w:vMerge/>
            <w:shd w:val="clear" w:color="auto" w:fill="FFFFFF"/>
          </w:tcPr>
          <w:p w14:paraId="1852A438"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387" w:type="pct"/>
            <w:vMerge/>
            <w:shd w:val="clear" w:color="auto" w:fill="FFFFFF"/>
          </w:tcPr>
          <w:p w14:paraId="3572AB25"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336" w:type="pct"/>
            <w:shd w:val="clear" w:color="auto" w:fill="FFFFFF"/>
          </w:tcPr>
          <w:p w14:paraId="0B1C8A21"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287" w:type="pct"/>
            <w:shd w:val="clear" w:color="auto" w:fill="FFFFFF"/>
          </w:tcPr>
          <w:p w14:paraId="60EBC5BD"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197" w:type="pct"/>
            <w:shd w:val="clear" w:color="auto" w:fill="FFFFFF"/>
          </w:tcPr>
          <w:p w14:paraId="500DD4E0"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476" w:type="pct"/>
            <w:shd w:val="clear" w:color="auto" w:fill="FFFFFF"/>
          </w:tcPr>
          <w:p w14:paraId="3DAC80D3"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350" w:type="pct"/>
            <w:shd w:val="clear" w:color="auto" w:fill="FFFFFF"/>
          </w:tcPr>
          <w:p w14:paraId="1DD6E443"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398" w:type="pct"/>
            <w:shd w:val="clear" w:color="auto" w:fill="FFFFFF"/>
          </w:tcPr>
          <w:p w14:paraId="57FFAE5D"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444" w:type="pct"/>
            <w:shd w:val="clear" w:color="auto" w:fill="FFFFFF"/>
          </w:tcPr>
          <w:p w14:paraId="06D0FF54" w14:textId="77777777" w:rsidR="00E867C9" w:rsidRPr="00456E80" w:rsidRDefault="00E867C9" w:rsidP="001A50E4">
            <w:pPr>
              <w:widowControl w:val="0"/>
              <w:spacing w:after="0" w:line="240" w:lineRule="auto"/>
              <w:rPr>
                <w:rFonts w:ascii="Times New Roman" w:hAnsi="Times New Roman" w:cs="Times New Roman"/>
                <w:sz w:val="24"/>
                <w:szCs w:val="24"/>
              </w:rPr>
            </w:pPr>
          </w:p>
        </w:tc>
        <w:tc>
          <w:tcPr>
            <w:tcW w:w="293" w:type="pct"/>
            <w:shd w:val="clear" w:color="auto" w:fill="FFFFFF"/>
          </w:tcPr>
          <w:p w14:paraId="1ADFEF51" w14:textId="77777777" w:rsidR="00E867C9" w:rsidRPr="00456E80" w:rsidRDefault="00E867C9" w:rsidP="001A50E4">
            <w:pPr>
              <w:widowControl w:val="0"/>
              <w:spacing w:after="0" w:line="240" w:lineRule="auto"/>
              <w:rPr>
                <w:rFonts w:ascii="Times New Roman" w:hAnsi="Times New Roman" w:cs="Times New Roman"/>
                <w:sz w:val="24"/>
                <w:szCs w:val="24"/>
              </w:rPr>
            </w:pPr>
          </w:p>
        </w:tc>
      </w:tr>
    </w:tbl>
    <w:p w14:paraId="63A5F8EA" w14:textId="77777777" w:rsidR="00E867C9" w:rsidRPr="00456E80" w:rsidRDefault="00E867C9" w:rsidP="00456E80">
      <w:pPr>
        <w:widowControl w:val="0"/>
        <w:spacing w:after="0" w:line="240" w:lineRule="auto"/>
        <w:ind w:firstLine="709"/>
        <w:rPr>
          <w:rFonts w:ascii="Times New Roman" w:hAnsi="Times New Roman" w:cs="Times New Roman"/>
          <w:sz w:val="24"/>
          <w:szCs w:val="24"/>
        </w:rPr>
      </w:pPr>
    </w:p>
    <w:p w14:paraId="714B02D8" w14:textId="4A127191" w:rsidR="00E867C9" w:rsidRPr="00456E80" w:rsidRDefault="00E867C9" w:rsidP="00456E80">
      <w:pPr>
        <w:widowControl w:val="0"/>
        <w:spacing w:after="0" w:line="240" w:lineRule="auto"/>
        <w:ind w:firstLine="709"/>
        <w:rPr>
          <w:rFonts w:ascii="Times New Roman" w:hAnsi="Times New Roman" w:cs="Times New Roman"/>
          <w:sz w:val="24"/>
          <w:szCs w:val="24"/>
        </w:rPr>
      </w:pPr>
      <w:r w:rsidRPr="00456E80">
        <w:rPr>
          <w:rFonts w:ascii="Times New Roman" w:hAnsi="Times New Roman" w:cs="Times New Roman"/>
          <w:sz w:val="24"/>
          <w:szCs w:val="24"/>
        </w:rPr>
        <w:t>Руководитель (уполномоченное лицо)</w:t>
      </w:r>
      <w:r w:rsidR="00136392" w:rsidRPr="00456E80">
        <w:rPr>
          <w:rFonts w:ascii="Times New Roman" w:hAnsi="Times New Roman" w:cs="Times New Roman"/>
          <w:sz w:val="24"/>
          <w:szCs w:val="24"/>
        </w:rPr>
        <w:t xml:space="preserve"> </w:t>
      </w:r>
      <w:r w:rsidRPr="00456E80">
        <w:rPr>
          <w:rFonts w:ascii="Times New Roman" w:hAnsi="Times New Roman" w:cs="Times New Roman"/>
          <w:sz w:val="24"/>
          <w:szCs w:val="24"/>
        </w:rPr>
        <w:t>____________________</w:t>
      </w:r>
      <w:r w:rsidR="00136392" w:rsidRPr="00456E80">
        <w:rPr>
          <w:rFonts w:ascii="Times New Roman" w:hAnsi="Times New Roman" w:cs="Times New Roman"/>
          <w:sz w:val="24"/>
          <w:szCs w:val="24"/>
        </w:rPr>
        <w:t xml:space="preserve"> </w:t>
      </w:r>
      <w:r w:rsidRPr="00456E80">
        <w:rPr>
          <w:rFonts w:ascii="Times New Roman" w:hAnsi="Times New Roman" w:cs="Times New Roman"/>
          <w:sz w:val="24"/>
          <w:szCs w:val="24"/>
        </w:rPr>
        <w:t>____________________</w:t>
      </w:r>
      <w:r w:rsidR="00136392" w:rsidRPr="00456E80">
        <w:rPr>
          <w:rFonts w:ascii="Times New Roman" w:hAnsi="Times New Roman" w:cs="Times New Roman"/>
          <w:sz w:val="24"/>
          <w:szCs w:val="24"/>
        </w:rPr>
        <w:t xml:space="preserve"> </w:t>
      </w:r>
      <w:r w:rsidRPr="00456E80">
        <w:rPr>
          <w:rFonts w:ascii="Times New Roman" w:hAnsi="Times New Roman" w:cs="Times New Roman"/>
          <w:sz w:val="24"/>
          <w:szCs w:val="24"/>
        </w:rPr>
        <w:t>_______________________________</w:t>
      </w:r>
    </w:p>
    <w:p w14:paraId="65B91080" w14:textId="794C72A7" w:rsidR="00E867C9" w:rsidRPr="00456E80" w:rsidRDefault="00136392" w:rsidP="00456E80">
      <w:pPr>
        <w:widowControl w:val="0"/>
        <w:spacing w:after="0" w:line="240" w:lineRule="auto"/>
        <w:ind w:firstLine="709"/>
        <w:rPr>
          <w:rFonts w:ascii="Times New Roman" w:hAnsi="Times New Roman" w:cs="Times New Roman"/>
          <w:sz w:val="24"/>
          <w:szCs w:val="24"/>
        </w:rPr>
      </w:pPr>
      <w:r w:rsidRPr="00456E80">
        <w:rPr>
          <w:rFonts w:ascii="Times New Roman" w:hAnsi="Times New Roman" w:cs="Times New Roman"/>
          <w:sz w:val="24"/>
          <w:szCs w:val="24"/>
        </w:rPr>
        <w:t xml:space="preserve"> </w:t>
      </w:r>
      <w:r w:rsidR="00E867C9" w:rsidRPr="00456E80">
        <w:rPr>
          <w:rFonts w:ascii="Times New Roman" w:hAnsi="Times New Roman" w:cs="Times New Roman"/>
          <w:sz w:val="24"/>
          <w:szCs w:val="24"/>
        </w:rPr>
        <w:t>(должность)</w:t>
      </w:r>
      <w:r w:rsidRPr="00456E80">
        <w:rPr>
          <w:rFonts w:ascii="Times New Roman" w:hAnsi="Times New Roman" w:cs="Times New Roman"/>
          <w:sz w:val="24"/>
          <w:szCs w:val="24"/>
        </w:rPr>
        <w:t xml:space="preserve"> </w:t>
      </w:r>
      <w:r w:rsidR="00E867C9" w:rsidRPr="00456E80">
        <w:rPr>
          <w:rFonts w:ascii="Times New Roman" w:hAnsi="Times New Roman" w:cs="Times New Roman"/>
          <w:sz w:val="24"/>
          <w:szCs w:val="24"/>
        </w:rPr>
        <w:t>(подпись)</w:t>
      </w:r>
      <w:r w:rsidRPr="00456E80">
        <w:rPr>
          <w:rFonts w:ascii="Times New Roman" w:hAnsi="Times New Roman" w:cs="Times New Roman"/>
          <w:sz w:val="24"/>
          <w:szCs w:val="24"/>
        </w:rPr>
        <w:t xml:space="preserve"> </w:t>
      </w:r>
      <w:r w:rsidR="00E867C9" w:rsidRPr="00456E80">
        <w:rPr>
          <w:rFonts w:ascii="Times New Roman" w:hAnsi="Times New Roman" w:cs="Times New Roman"/>
          <w:sz w:val="24"/>
          <w:szCs w:val="24"/>
        </w:rPr>
        <w:t>(расшифровка подписи)</w:t>
      </w:r>
    </w:p>
    <w:p w14:paraId="07BAFE68" w14:textId="77777777" w:rsidR="00E867C9" w:rsidRPr="00456E80" w:rsidRDefault="00E867C9" w:rsidP="00456E80">
      <w:pPr>
        <w:widowControl w:val="0"/>
        <w:spacing w:after="0" w:line="240" w:lineRule="auto"/>
        <w:ind w:firstLine="709"/>
        <w:rPr>
          <w:rFonts w:ascii="Times New Roman" w:hAnsi="Times New Roman" w:cs="Times New Roman"/>
          <w:sz w:val="24"/>
          <w:szCs w:val="24"/>
        </w:rPr>
      </w:pPr>
      <w:r w:rsidRPr="00456E80">
        <w:rPr>
          <w:rFonts w:ascii="Times New Roman" w:hAnsi="Times New Roman" w:cs="Times New Roman"/>
          <w:sz w:val="24"/>
          <w:szCs w:val="24"/>
        </w:rPr>
        <w:t>« _________ » __________________________________ 20___ г.</w:t>
      </w:r>
    </w:p>
    <w:p w14:paraId="2BBE9195" w14:textId="77777777" w:rsidR="00E867C9" w:rsidRPr="00456E80" w:rsidRDefault="00E867C9" w:rsidP="00456E80">
      <w:pPr>
        <w:widowControl w:val="0"/>
        <w:spacing w:after="0" w:line="240" w:lineRule="auto"/>
        <w:ind w:firstLine="709"/>
        <w:rPr>
          <w:rFonts w:ascii="Times New Roman" w:hAnsi="Times New Roman" w:cs="Times New Roman"/>
          <w:sz w:val="24"/>
          <w:szCs w:val="24"/>
        </w:rPr>
      </w:pPr>
    </w:p>
    <w:p w14:paraId="48E3C4A4" w14:textId="596ADD3D" w:rsidR="00E867C9" w:rsidRPr="00456E80" w:rsidRDefault="00136392" w:rsidP="00456E80">
      <w:pPr>
        <w:widowControl w:val="0"/>
        <w:spacing w:after="0" w:line="240" w:lineRule="auto"/>
        <w:ind w:firstLine="709"/>
        <w:rPr>
          <w:rFonts w:ascii="Times New Roman" w:hAnsi="Times New Roman" w:cs="Times New Roman"/>
          <w:sz w:val="24"/>
          <w:szCs w:val="24"/>
        </w:rPr>
      </w:pPr>
      <w:r w:rsidRPr="00456E80">
        <w:rPr>
          <w:rFonts w:ascii="Times New Roman" w:hAnsi="Times New Roman" w:cs="Times New Roman"/>
          <w:sz w:val="24"/>
          <w:szCs w:val="24"/>
          <w:shd w:val="clear" w:color="auto" w:fill="FFFFFF"/>
          <w:vertAlign w:val="superscript"/>
        </w:rPr>
        <w:t xml:space="preserve"> </w:t>
      </w:r>
      <w:r w:rsidR="00E867C9" w:rsidRPr="00456E80">
        <w:rPr>
          <w:rFonts w:ascii="Times New Roman" w:hAnsi="Times New Roman" w:cs="Times New Roman"/>
          <w:sz w:val="24"/>
          <w:szCs w:val="24"/>
          <w:shd w:val="clear" w:color="auto" w:fill="FFFFFF"/>
          <w:vertAlign w:val="superscript"/>
        </w:rPr>
        <w:t>1)</w:t>
      </w:r>
      <w:r w:rsidR="00E867C9" w:rsidRPr="00456E80">
        <w:rPr>
          <w:rFonts w:ascii="Times New Roman" w:hAnsi="Times New Roman" w:cs="Times New Roman"/>
          <w:sz w:val="24"/>
          <w:szCs w:val="24"/>
          <w:shd w:val="clear" w:color="auto" w:fill="FFFFFF"/>
        </w:rPr>
        <w:t xml:space="preserve"> Номер муниципального задания присваивается в информационной системе «Единая автоматизированная система управления общественными финансами в Воронежской области» (после подключения к информационной системе учреждений</w:t>
      </w:r>
      <w:r w:rsidR="00E867C9" w:rsidRPr="00456E80">
        <w:rPr>
          <w:rFonts w:ascii="Times New Roman" w:hAnsi="Times New Roman" w:cs="Times New Roman"/>
          <w:sz w:val="24"/>
          <w:szCs w:val="24"/>
        </w:rPr>
        <w:t xml:space="preserve"> Каширского муниципального района</w:t>
      </w:r>
      <w:r w:rsidR="00E867C9" w:rsidRPr="00456E80">
        <w:rPr>
          <w:rFonts w:ascii="Times New Roman" w:hAnsi="Times New Roman" w:cs="Times New Roman"/>
          <w:sz w:val="24"/>
          <w:szCs w:val="24"/>
          <w:shd w:val="clear" w:color="auto" w:fill="FFFFFF"/>
        </w:rPr>
        <w:t>).</w:t>
      </w:r>
    </w:p>
    <w:p w14:paraId="64FB944E" w14:textId="3469AA2E" w:rsidR="00E867C9" w:rsidRPr="00456E80" w:rsidRDefault="00136392" w:rsidP="00456E80">
      <w:pPr>
        <w:widowControl w:val="0"/>
        <w:spacing w:after="0" w:line="240" w:lineRule="auto"/>
        <w:ind w:firstLine="709"/>
        <w:rPr>
          <w:rFonts w:ascii="Times New Roman" w:hAnsi="Times New Roman" w:cs="Times New Roman"/>
          <w:sz w:val="24"/>
          <w:szCs w:val="24"/>
        </w:rPr>
      </w:pPr>
      <w:r w:rsidRPr="00456E80">
        <w:rPr>
          <w:rFonts w:ascii="Times New Roman" w:hAnsi="Times New Roman" w:cs="Times New Roman"/>
          <w:sz w:val="24"/>
          <w:szCs w:val="24"/>
          <w:shd w:val="clear" w:color="auto" w:fill="FFFFFF"/>
          <w:vertAlign w:val="superscript"/>
        </w:rPr>
        <w:t xml:space="preserve"> </w:t>
      </w:r>
      <w:r w:rsidR="00E867C9" w:rsidRPr="00456E80">
        <w:rPr>
          <w:rFonts w:ascii="Times New Roman" w:hAnsi="Times New Roman" w:cs="Times New Roman"/>
          <w:sz w:val="24"/>
          <w:szCs w:val="24"/>
          <w:shd w:val="clear" w:color="auto" w:fill="FFFFFF"/>
          <w:vertAlign w:val="superscript"/>
        </w:rPr>
        <w:t>2)</w:t>
      </w:r>
      <w:r w:rsidR="00E867C9" w:rsidRPr="00456E80">
        <w:rPr>
          <w:rFonts w:ascii="Times New Roman" w:hAnsi="Times New Roman" w:cs="Times New Roman"/>
          <w:sz w:val="24"/>
          <w:szCs w:val="24"/>
          <w:shd w:val="clear" w:color="auto" w:fill="FFFFFF"/>
        </w:rPr>
        <w:t xml:space="preserve"> Формируется при установлении муниципального задания на оказание муниципальной услуги (услуг) и работы (работ) и содержит требования к оказанию муниципальной услуги (услуг) раздельно по каждой из муниципальных услуг с указанием порядкового номера раздела.</w:t>
      </w:r>
    </w:p>
    <w:p w14:paraId="22754E2D" w14:textId="0FAB5FD5" w:rsidR="00E867C9" w:rsidRPr="00456E80" w:rsidRDefault="00136392" w:rsidP="00456E80">
      <w:pPr>
        <w:widowControl w:val="0"/>
        <w:spacing w:after="0" w:line="240" w:lineRule="auto"/>
        <w:ind w:firstLine="709"/>
        <w:rPr>
          <w:rFonts w:ascii="Times New Roman" w:hAnsi="Times New Roman" w:cs="Times New Roman"/>
          <w:sz w:val="24"/>
          <w:szCs w:val="24"/>
        </w:rPr>
      </w:pPr>
      <w:r w:rsidRPr="00456E80">
        <w:rPr>
          <w:rFonts w:ascii="Times New Roman" w:hAnsi="Times New Roman" w:cs="Times New Roman"/>
          <w:sz w:val="24"/>
          <w:szCs w:val="24"/>
          <w:vertAlign w:val="superscript"/>
        </w:rPr>
        <w:t xml:space="preserve"> </w:t>
      </w:r>
      <w:r w:rsidR="00E867C9" w:rsidRPr="00456E80">
        <w:rPr>
          <w:rFonts w:ascii="Times New Roman" w:hAnsi="Times New Roman" w:cs="Times New Roman"/>
          <w:sz w:val="24"/>
          <w:szCs w:val="24"/>
          <w:vertAlign w:val="superscript"/>
        </w:rPr>
        <w:t xml:space="preserve">3) </w:t>
      </w:r>
      <w:r w:rsidR="00E867C9" w:rsidRPr="00456E80">
        <w:rPr>
          <w:rFonts w:ascii="Times New Roman" w:hAnsi="Times New Roman" w:cs="Times New Roman"/>
          <w:sz w:val="24"/>
          <w:szCs w:val="24"/>
        </w:rPr>
        <w:t>Формируется при установлении муниципального задания на оказание муниципальной услуги (услуг) и работы (работ) и содержит сведения о выполнении работы (работ) раздельно по каждой из работ с указанием порядкового номера раздела.</w:t>
      </w:r>
      <w:r w:rsidRPr="00456E80">
        <w:rPr>
          <w:rFonts w:ascii="Times New Roman" w:hAnsi="Times New Roman" w:cs="Times New Roman"/>
          <w:sz w:val="24"/>
          <w:szCs w:val="24"/>
        </w:rPr>
        <w:t xml:space="preserve"> </w:t>
      </w:r>
    </w:p>
    <w:p w14:paraId="0944E606" w14:textId="77777777" w:rsidR="00E867C9" w:rsidRPr="00456E80" w:rsidRDefault="00E867C9" w:rsidP="00456E80">
      <w:pPr>
        <w:pStyle w:val="ConsPlusNormal"/>
        <w:ind w:firstLine="709"/>
        <w:outlineLvl w:val="0"/>
        <w:rPr>
          <w:rFonts w:ascii="Times New Roman" w:hAnsi="Times New Roman" w:cs="Times New Roman"/>
        </w:rPr>
      </w:pPr>
    </w:p>
    <w:p w14:paraId="33392735" w14:textId="77777777" w:rsidR="00E867C9" w:rsidRPr="00456E80" w:rsidRDefault="00E867C9" w:rsidP="00456E80">
      <w:pPr>
        <w:pStyle w:val="ConsPlusNormal"/>
        <w:ind w:firstLine="709"/>
        <w:outlineLvl w:val="0"/>
        <w:rPr>
          <w:rFonts w:ascii="Times New Roman" w:hAnsi="Times New Roman" w:cs="Times New Roman"/>
        </w:rPr>
        <w:sectPr w:rsidR="00E867C9" w:rsidRPr="00456E80" w:rsidSect="00136392">
          <w:footerReference w:type="even" r:id="rId13"/>
          <w:footerReference w:type="default" r:id="rId14"/>
          <w:type w:val="continuous"/>
          <w:pgSz w:w="16834" w:h="11909" w:orient="landscape" w:code="9"/>
          <w:pgMar w:top="720" w:right="720" w:bottom="720" w:left="720" w:header="709" w:footer="709" w:gutter="0"/>
          <w:cols w:space="720"/>
          <w:titlePg/>
        </w:sectPr>
      </w:pPr>
    </w:p>
    <w:p w14:paraId="32A1EA7B" w14:textId="77777777" w:rsidR="00E867C9" w:rsidRPr="00456E80" w:rsidRDefault="00E867C9" w:rsidP="00456E80">
      <w:pPr>
        <w:pStyle w:val="ConsPlusNormal"/>
        <w:ind w:firstLine="709"/>
        <w:jc w:val="right"/>
        <w:outlineLvl w:val="0"/>
        <w:rPr>
          <w:rFonts w:ascii="Times New Roman" w:hAnsi="Times New Roman" w:cs="Times New Roman"/>
        </w:rPr>
      </w:pPr>
      <w:r w:rsidRPr="00456E80">
        <w:rPr>
          <w:rFonts w:ascii="Times New Roman" w:hAnsi="Times New Roman" w:cs="Times New Roman"/>
        </w:rPr>
        <w:lastRenderedPageBreak/>
        <w:t>Приложение № 1</w:t>
      </w:r>
    </w:p>
    <w:p w14:paraId="08AD3C71" w14:textId="77777777" w:rsidR="00E867C9" w:rsidRPr="00456E80" w:rsidRDefault="00E867C9" w:rsidP="00456E80">
      <w:pPr>
        <w:pStyle w:val="ConsPlusNormal"/>
        <w:ind w:firstLine="709"/>
        <w:jc w:val="right"/>
        <w:outlineLvl w:val="0"/>
        <w:rPr>
          <w:rFonts w:ascii="Times New Roman" w:hAnsi="Times New Roman" w:cs="Times New Roman"/>
        </w:rPr>
      </w:pPr>
      <w:r w:rsidRPr="00456E80">
        <w:rPr>
          <w:rFonts w:ascii="Times New Roman" w:hAnsi="Times New Roman" w:cs="Times New Roman"/>
        </w:rPr>
        <w:t>к постановлению администрации</w:t>
      </w:r>
    </w:p>
    <w:p w14:paraId="78F460A9" w14:textId="77777777" w:rsidR="00E867C9" w:rsidRPr="00456E80" w:rsidRDefault="00E867C9" w:rsidP="00456E80">
      <w:pPr>
        <w:pStyle w:val="ConsPlusNormal"/>
        <w:ind w:firstLine="709"/>
        <w:jc w:val="right"/>
        <w:outlineLvl w:val="0"/>
        <w:rPr>
          <w:rFonts w:ascii="Times New Roman" w:hAnsi="Times New Roman" w:cs="Times New Roman"/>
        </w:rPr>
      </w:pPr>
      <w:r w:rsidRPr="00456E80">
        <w:rPr>
          <w:rFonts w:ascii="Times New Roman" w:hAnsi="Times New Roman" w:cs="Times New Roman"/>
        </w:rPr>
        <w:t>от «___» ______ 20__ г. №___</w:t>
      </w:r>
    </w:p>
    <w:p w14:paraId="522D3AA4" w14:textId="77777777" w:rsidR="00E867C9" w:rsidRPr="00456E80" w:rsidRDefault="00E867C9" w:rsidP="00456E80">
      <w:pPr>
        <w:autoSpaceDE w:val="0"/>
        <w:autoSpaceDN w:val="0"/>
        <w:adjustRightInd w:val="0"/>
        <w:spacing w:after="0" w:line="240" w:lineRule="auto"/>
        <w:ind w:firstLine="709"/>
        <w:rPr>
          <w:rFonts w:ascii="Times New Roman" w:hAnsi="Times New Roman" w:cs="Times New Roman"/>
          <w:sz w:val="24"/>
          <w:szCs w:val="24"/>
        </w:rPr>
      </w:pPr>
    </w:p>
    <w:p w14:paraId="2C2F7A2C" w14:textId="77777777" w:rsidR="00E867C9" w:rsidRPr="00456E80" w:rsidRDefault="00E867C9" w:rsidP="00456E80">
      <w:pPr>
        <w:pStyle w:val="a8"/>
        <w:ind w:firstLine="709"/>
        <w:jc w:val="center"/>
        <w:rPr>
          <w:rFonts w:ascii="Times New Roman" w:hAnsi="Times New Roman"/>
          <w:b/>
          <w:bCs/>
          <w:sz w:val="24"/>
        </w:rPr>
      </w:pPr>
      <w:r w:rsidRPr="00456E80">
        <w:rPr>
          <w:rFonts w:ascii="Times New Roman" w:hAnsi="Times New Roman"/>
          <w:b/>
          <w:bCs/>
          <w:sz w:val="24"/>
        </w:rPr>
        <w:t>Перечень</w:t>
      </w:r>
    </w:p>
    <w:p w14:paraId="346EC699" w14:textId="4DFA9B0F" w:rsidR="00E867C9" w:rsidRPr="00456E80" w:rsidRDefault="00E867C9" w:rsidP="00456E80">
      <w:pPr>
        <w:pStyle w:val="a8"/>
        <w:ind w:firstLine="709"/>
        <w:jc w:val="center"/>
        <w:rPr>
          <w:rFonts w:ascii="Times New Roman" w:eastAsia="PT Astra Serif" w:hAnsi="Times New Roman"/>
          <w:sz w:val="24"/>
        </w:rPr>
      </w:pPr>
      <w:r w:rsidRPr="00456E80">
        <w:rPr>
          <w:rFonts w:ascii="Times New Roman" w:hAnsi="Times New Roman"/>
          <w:bCs/>
          <w:sz w:val="24"/>
        </w:rPr>
        <w:t xml:space="preserve"> муниципальных учреждений Каширского муниципального района, реализующих муниципальные услуги</w:t>
      </w:r>
      <w:r w:rsidR="00136392" w:rsidRPr="00456E80">
        <w:rPr>
          <w:rFonts w:ascii="Times New Roman" w:hAnsi="Times New Roman"/>
          <w:bCs/>
          <w:sz w:val="24"/>
        </w:rPr>
        <w:t xml:space="preserve"> </w:t>
      </w:r>
      <w:r w:rsidRPr="00456E80">
        <w:rPr>
          <w:rFonts w:ascii="Times New Roman" w:hAnsi="Times New Roman"/>
          <w:sz w:val="24"/>
        </w:rPr>
        <w:t>в социальной сфере, в отношении которых формируется муниципальный социальный заказ на оказание муниципальных услуг в социальной сфере, отнесенных к полномочиям органов местного самоуправления Каширского муниципального района</w:t>
      </w:r>
    </w:p>
    <w:p w14:paraId="18C5A28B" w14:textId="77777777" w:rsidR="00E867C9" w:rsidRPr="00456E80" w:rsidRDefault="00E867C9" w:rsidP="00456E80">
      <w:pPr>
        <w:autoSpaceDE w:val="0"/>
        <w:autoSpaceDN w:val="0"/>
        <w:adjustRightInd w:val="0"/>
        <w:spacing w:after="0" w:line="240" w:lineRule="auto"/>
        <w:ind w:firstLine="709"/>
        <w:rPr>
          <w:rFonts w:ascii="Times New Roman" w:hAnsi="Times New Roman" w:cs="Times New Roman"/>
          <w:sz w:val="24"/>
          <w:szCs w:val="24"/>
        </w:rPr>
      </w:pPr>
    </w:p>
    <w:p w14:paraId="70F9627E" w14:textId="77777777" w:rsidR="00E867C9" w:rsidRPr="00456E80" w:rsidRDefault="00E867C9" w:rsidP="00456E80">
      <w:pPr>
        <w:autoSpaceDE w:val="0"/>
        <w:autoSpaceDN w:val="0"/>
        <w:adjustRightInd w:val="0"/>
        <w:spacing w:after="0" w:line="240" w:lineRule="auto"/>
        <w:ind w:firstLine="709"/>
        <w:rPr>
          <w:rFonts w:ascii="Times New Roman" w:hAnsi="Times New Roman" w:cs="Times New Roman"/>
          <w:sz w:val="24"/>
          <w:szCs w:val="24"/>
        </w:rPr>
      </w:pPr>
    </w:p>
    <w:tbl>
      <w:tblPr>
        <w:tblStyle w:val="ac"/>
        <w:tblW w:w="0" w:type="auto"/>
        <w:tblLook w:val="04A0" w:firstRow="1" w:lastRow="0" w:firstColumn="1" w:lastColumn="0" w:noHBand="0" w:noVBand="1"/>
      </w:tblPr>
      <w:tblGrid>
        <w:gridCol w:w="552"/>
        <w:gridCol w:w="5592"/>
        <w:gridCol w:w="4542"/>
      </w:tblGrid>
      <w:tr w:rsidR="00E867C9" w:rsidRPr="00456E80" w14:paraId="62A4C774" w14:textId="77777777" w:rsidTr="00E867C9">
        <w:tc>
          <w:tcPr>
            <w:tcW w:w="675" w:type="dxa"/>
          </w:tcPr>
          <w:p w14:paraId="2A447E3A" w14:textId="77777777" w:rsidR="00E867C9" w:rsidRPr="00456E80" w:rsidRDefault="00E867C9" w:rsidP="00456E80">
            <w:pPr>
              <w:autoSpaceDE w:val="0"/>
              <w:autoSpaceDN w:val="0"/>
              <w:adjustRightInd w:val="0"/>
              <w:rPr>
                <w:sz w:val="24"/>
                <w:szCs w:val="24"/>
              </w:rPr>
            </w:pPr>
            <w:r w:rsidRPr="00456E80">
              <w:rPr>
                <w:sz w:val="24"/>
                <w:szCs w:val="24"/>
              </w:rPr>
              <w:t>№</w:t>
            </w:r>
          </w:p>
        </w:tc>
        <w:tc>
          <w:tcPr>
            <w:tcW w:w="9748" w:type="dxa"/>
          </w:tcPr>
          <w:p w14:paraId="20AB33B1" w14:textId="77777777" w:rsidR="00E867C9" w:rsidRPr="00456E80" w:rsidRDefault="00E867C9" w:rsidP="00456E80">
            <w:pPr>
              <w:autoSpaceDE w:val="0"/>
              <w:autoSpaceDN w:val="0"/>
              <w:adjustRightInd w:val="0"/>
              <w:rPr>
                <w:sz w:val="24"/>
                <w:szCs w:val="24"/>
              </w:rPr>
            </w:pPr>
            <w:r w:rsidRPr="00456E80">
              <w:rPr>
                <w:sz w:val="24"/>
                <w:szCs w:val="24"/>
              </w:rPr>
              <w:t>Наименование учреждения</w:t>
            </w:r>
          </w:p>
        </w:tc>
        <w:tc>
          <w:tcPr>
            <w:tcW w:w="9528" w:type="dxa"/>
          </w:tcPr>
          <w:p w14:paraId="62EABEC0" w14:textId="77777777" w:rsidR="00E867C9" w:rsidRPr="00456E80" w:rsidRDefault="00E867C9" w:rsidP="00456E80">
            <w:pPr>
              <w:autoSpaceDE w:val="0"/>
              <w:autoSpaceDN w:val="0"/>
              <w:adjustRightInd w:val="0"/>
              <w:rPr>
                <w:sz w:val="24"/>
                <w:szCs w:val="24"/>
              </w:rPr>
            </w:pPr>
          </w:p>
        </w:tc>
      </w:tr>
      <w:tr w:rsidR="00E867C9" w:rsidRPr="00456E80" w14:paraId="41BB82C3" w14:textId="77777777" w:rsidTr="00E867C9">
        <w:tc>
          <w:tcPr>
            <w:tcW w:w="675" w:type="dxa"/>
          </w:tcPr>
          <w:p w14:paraId="6684A912" w14:textId="77777777" w:rsidR="00E867C9" w:rsidRPr="00456E80" w:rsidRDefault="00E867C9" w:rsidP="00456E80">
            <w:pPr>
              <w:autoSpaceDE w:val="0"/>
              <w:autoSpaceDN w:val="0"/>
              <w:adjustRightInd w:val="0"/>
              <w:rPr>
                <w:sz w:val="24"/>
                <w:szCs w:val="24"/>
              </w:rPr>
            </w:pPr>
            <w:r w:rsidRPr="00456E80">
              <w:rPr>
                <w:sz w:val="24"/>
                <w:szCs w:val="24"/>
              </w:rPr>
              <w:t>1.</w:t>
            </w:r>
          </w:p>
        </w:tc>
        <w:tc>
          <w:tcPr>
            <w:tcW w:w="9748" w:type="dxa"/>
          </w:tcPr>
          <w:p w14:paraId="0A570204" w14:textId="77777777" w:rsidR="00E867C9" w:rsidRPr="00456E80" w:rsidRDefault="00E867C9" w:rsidP="00456E80">
            <w:pPr>
              <w:autoSpaceDE w:val="0"/>
              <w:autoSpaceDN w:val="0"/>
              <w:adjustRightInd w:val="0"/>
              <w:rPr>
                <w:sz w:val="24"/>
                <w:szCs w:val="24"/>
              </w:rPr>
            </w:pPr>
            <w:r w:rsidRPr="00456E80">
              <w:rPr>
                <w:sz w:val="24"/>
                <w:szCs w:val="24"/>
              </w:rPr>
              <w:t>Муниципальное казенное учреждение дополнительного образования «Центр детского творчества» Каширского муниципального района Воронежской области</w:t>
            </w:r>
          </w:p>
        </w:tc>
        <w:tc>
          <w:tcPr>
            <w:tcW w:w="9528" w:type="dxa"/>
          </w:tcPr>
          <w:p w14:paraId="46F50B33" w14:textId="77777777" w:rsidR="00E867C9" w:rsidRPr="00456E80" w:rsidRDefault="00E867C9" w:rsidP="00456E80">
            <w:pPr>
              <w:autoSpaceDE w:val="0"/>
              <w:autoSpaceDN w:val="0"/>
              <w:adjustRightInd w:val="0"/>
              <w:rPr>
                <w:sz w:val="24"/>
                <w:szCs w:val="24"/>
              </w:rPr>
            </w:pPr>
          </w:p>
        </w:tc>
      </w:tr>
      <w:tr w:rsidR="00E867C9" w:rsidRPr="00456E80" w14:paraId="41D30D02" w14:textId="77777777" w:rsidTr="00E867C9">
        <w:tc>
          <w:tcPr>
            <w:tcW w:w="675" w:type="dxa"/>
          </w:tcPr>
          <w:p w14:paraId="51944782" w14:textId="77777777" w:rsidR="00E867C9" w:rsidRPr="00456E80" w:rsidRDefault="00E867C9" w:rsidP="00456E80">
            <w:pPr>
              <w:autoSpaceDE w:val="0"/>
              <w:autoSpaceDN w:val="0"/>
              <w:adjustRightInd w:val="0"/>
              <w:rPr>
                <w:sz w:val="24"/>
                <w:szCs w:val="24"/>
              </w:rPr>
            </w:pPr>
            <w:r w:rsidRPr="00456E80">
              <w:rPr>
                <w:sz w:val="24"/>
                <w:szCs w:val="24"/>
              </w:rPr>
              <w:t>2.</w:t>
            </w:r>
          </w:p>
        </w:tc>
        <w:tc>
          <w:tcPr>
            <w:tcW w:w="9748" w:type="dxa"/>
          </w:tcPr>
          <w:p w14:paraId="408829CE" w14:textId="77777777" w:rsidR="00E867C9" w:rsidRPr="00456E80" w:rsidRDefault="00E867C9" w:rsidP="00456E80">
            <w:pPr>
              <w:autoSpaceDE w:val="0"/>
              <w:autoSpaceDN w:val="0"/>
              <w:adjustRightInd w:val="0"/>
              <w:rPr>
                <w:sz w:val="24"/>
                <w:szCs w:val="24"/>
              </w:rPr>
            </w:pPr>
            <w:r w:rsidRPr="00456E80">
              <w:rPr>
                <w:sz w:val="24"/>
                <w:szCs w:val="24"/>
              </w:rPr>
              <w:t>Муниципальное казенное учреждение дополнительного образования «Каширская детско-юношеская спортивная школа» Каширского муниципального района Воронежской области</w:t>
            </w:r>
          </w:p>
        </w:tc>
        <w:tc>
          <w:tcPr>
            <w:tcW w:w="9528" w:type="dxa"/>
          </w:tcPr>
          <w:p w14:paraId="42B8AD09" w14:textId="77777777" w:rsidR="00E867C9" w:rsidRPr="00456E80" w:rsidRDefault="00E867C9" w:rsidP="00456E80">
            <w:pPr>
              <w:autoSpaceDE w:val="0"/>
              <w:autoSpaceDN w:val="0"/>
              <w:adjustRightInd w:val="0"/>
              <w:rPr>
                <w:sz w:val="24"/>
                <w:szCs w:val="24"/>
              </w:rPr>
            </w:pPr>
          </w:p>
        </w:tc>
      </w:tr>
    </w:tbl>
    <w:p w14:paraId="58A6DE4A" w14:textId="77777777" w:rsidR="00E867C9" w:rsidRPr="00456E80" w:rsidRDefault="00E867C9" w:rsidP="00456E80">
      <w:pPr>
        <w:autoSpaceDE w:val="0"/>
        <w:autoSpaceDN w:val="0"/>
        <w:adjustRightInd w:val="0"/>
        <w:spacing w:after="0" w:line="240" w:lineRule="auto"/>
        <w:ind w:firstLine="709"/>
        <w:rPr>
          <w:rFonts w:ascii="Times New Roman" w:hAnsi="Times New Roman" w:cs="Times New Roman"/>
          <w:sz w:val="24"/>
          <w:szCs w:val="24"/>
        </w:rPr>
      </w:pPr>
    </w:p>
    <w:p w14:paraId="14AAB18D" w14:textId="77777777" w:rsidR="00E867C9" w:rsidRPr="00456E80" w:rsidRDefault="00E867C9" w:rsidP="00456E80">
      <w:pPr>
        <w:pStyle w:val="ConsPlusNormal"/>
        <w:ind w:firstLine="709"/>
        <w:outlineLvl w:val="0"/>
        <w:rPr>
          <w:rFonts w:ascii="Times New Roman" w:hAnsi="Times New Roman" w:cs="Times New Roman"/>
        </w:rPr>
      </w:pPr>
    </w:p>
    <w:p w14:paraId="736A1A94" w14:textId="77777777" w:rsidR="00E867C9" w:rsidRPr="00456E80" w:rsidRDefault="00E867C9" w:rsidP="00456E80">
      <w:pPr>
        <w:pStyle w:val="ConsPlusNormal"/>
        <w:ind w:firstLine="709"/>
        <w:outlineLvl w:val="0"/>
        <w:rPr>
          <w:rFonts w:ascii="Times New Roman" w:hAnsi="Times New Roman" w:cs="Times New Roman"/>
        </w:rPr>
      </w:pPr>
    </w:p>
    <w:p w14:paraId="488A8DFC" w14:textId="77777777" w:rsidR="00E867C9" w:rsidRDefault="00E867C9" w:rsidP="00E867C9">
      <w:pPr>
        <w:autoSpaceDE w:val="0"/>
        <w:autoSpaceDN w:val="0"/>
        <w:adjustRightInd w:val="0"/>
        <w:ind w:firstLine="540"/>
      </w:pPr>
    </w:p>
    <w:p w14:paraId="0675DDE2" w14:textId="77777777" w:rsidR="00E867C9" w:rsidRDefault="00E867C9" w:rsidP="00E867C9">
      <w:pPr>
        <w:autoSpaceDE w:val="0"/>
        <w:autoSpaceDN w:val="0"/>
        <w:adjustRightInd w:val="0"/>
        <w:ind w:firstLine="540"/>
      </w:pPr>
    </w:p>
    <w:p w14:paraId="72CDD8B4" w14:textId="77777777" w:rsidR="00E867C9" w:rsidRDefault="00E867C9" w:rsidP="00E867C9">
      <w:pPr>
        <w:autoSpaceDE w:val="0"/>
        <w:autoSpaceDN w:val="0"/>
        <w:adjustRightInd w:val="0"/>
        <w:ind w:firstLine="540"/>
      </w:pPr>
    </w:p>
    <w:p w14:paraId="5DFF54AB" w14:textId="77777777" w:rsidR="00E867C9" w:rsidRPr="00F34F3C" w:rsidRDefault="00E867C9" w:rsidP="00E867C9">
      <w:pPr>
        <w:autoSpaceDE w:val="0"/>
        <w:autoSpaceDN w:val="0"/>
        <w:adjustRightInd w:val="0"/>
        <w:ind w:firstLine="540"/>
        <w:rPr>
          <w:rFonts w:ascii="Times New Roman" w:hAnsi="Times New Roman"/>
        </w:rPr>
      </w:pPr>
    </w:p>
    <w:p w14:paraId="190F63B1" w14:textId="77777777" w:rsidR="002553AC" w:rsidRDefault="002553AC" w:rsidP="00E867C9">
      <w:pPr>
        <w:ind w:left="709" w:right="283" w:firstLine="709"/>
      </w:pPr>
    </w:p>
    <w:p w14:paraId="7713A617" w14:textId="77777777" w:rsidR="00E867C9" w:rsidRDefault="00E867C9" w:rsidP="00E867C9">
      <w:pPr>
        <w:ind w:left="709" w:right="283" w:firstLine="709"/>
      </w:pPr>
    </w:p>
    <w:p w14:paraId="47D7B2B2" w14:textId="77777777" w:rsidR="00E867C9" w:rsidRDefault="00E867C9" w:rsidP="00E867C9">
      <w:pPr>
        <w:ind w:left="709" w:right="283" w:firstLine="709"/>
      </w:pPr>
    </w:p>
    <w:p w14:paraId="38EF37B2" w14:textId="77777777" w:rsidR="00E867C9" w:rsidRDefault="00E867C9" w:rsidP="002553AC"/>
    <w:p w14:paraId="4C388A1F" w14:textId="77777777" w:rsidR="00E867C9" w:rsidRDefault="00E867C9" w:rsidP="002553AC"/>
    <w:p w14:paraId="301794AA" w14:textId="77777777" w:rsidR="00E867C9" w:rsidRPr="002553AC" w:rsidRDefault="00E867C9" w:rsidP="002553AC">
      <w:pPr>
        <w:sectPr w:rsidR="00E867C9" w:rsidRPr="002553AC" w:rsidSect="00136392">
          <w:headerReference w:type="default" r:id="rId15"/>
          <w:type w:val="continuous"/>
          <w:pgSz w:w="11910" w:h="16840"/>
          <w:pgMar w:top="720" w:right="720" w:bottom="720" w:left="720" w:header="720" w:footer="720" w:gutter="0"/>
          <w:cols w:space="720"/>
        </w:sectPr>
      </w:pPr>
    </w:p>
    <w:p w14:paraId="65925767" w14:textId="482A1AA2" w:rsidR="00063DC8" w:rsidRPr="00063DC8" w:rsidRDefault="00456E80" w:rsidP="00456E80">
      <w:pPr>
        <w:pStyle w:val="4"/>
        <w:ind w:left="0" w:right="118"/>
        <w:rPr>
          <w:color w:val="auto"/>
        </w:rPr>
      </w:pPr>
      <w:r>
        <w:rPr>
          <w:color w:val="auto"/>
        </w:rPr>
        <w:lastRenderedPageBreak/>
        <w:t>___</w:t>
      </w:r>
      <w:r w:rsidR="00063DC8">
        <w:rPr>
          <w:color w:val="auto"/>
        </w:rPr>
        <w:t>_________________________________________________________________________________</w:t>
      </w:r>
      <w:r w:rsidR="00213296">
        <w:rPr>
          <w:color w:val="auto"/>
        </w:rPr>
        <w:t>_</w:t>
      </w:r>
      <w:r>
        <w:rPr>
          <w:color w:val="auto"/>
        </w:rPr>
        <w:t>_</w:t>
      </w:r>
    </w:p>
    <w:p w14:paraId="7B54D140" w14:textId="77777777" w:rsidR="00203767" w:rsidRPr="00846FB2" w:rsidRDefault="00203767" w:rsidP="00456E80">
      <w:pPr>
        <w:pStyle w:val="4"/>
        <w:ind w:left="0" w:right="118"/>
      </w:pPr>
      <w:r w:rsidRPr="00846FB2">
        <w:t>Раздел 3.</w:t>
      </w:r>
    </w:p>
    <w:p w14:paraId="7FEC6D5F" w14:textId="77777777" w:rsidR="00203767" w:rsidRPr="00846FB2" w:rsidRDefault="00203767" w:rsidP="00456E80">
      <w:pPr>
        <w:pStyle w:val="4"/>
        <w:ind w:left="0" w:right="118"/>
      </w:pPr>
      <w:r w:rsidRPr="00846FB2">
        <w:t>Официальная информация</w:t>
      </w:r>
    </w:p>
    <w:p w14:paraId="5C367ECD" w14:textId="124C8F19" w:rsidR="005E1F5C" w:rsidRPr="000A2A57" w:rsidRDefault="005E1F5C" w:rsidP="00456E80">
      <w:pPr>
        <w:spacing w:after="0" w:line="240" w:lineRule="auto"/>
        <w:ind w:right="118"/>
        <w:rPr>
          <w:rFonts w:ascii="Times New Roman" w:hAnsi="Times New Roman" w:cs="Times New Roman"/>
          <w:sz w:val="24"/>
          <w:szCs w:val="24"/>
        </w:rPr>
      </w:pPr>
      <w:r w:rsidRPr="000A2A57">
        <w:rPr>
          <w:rFonts w:ascii="Times New Roman" w:hAnsi="Times New Roman" w:cs="Times New Roman"/>
          <w:sz w:val="24"/>
          <w:szCs w:val="24"/>
        </w:rPr>
        <w:t>____________________________________________________________________</w:t>
      </w:r>
      <w:r w:rsidR="00456E80">
        <w:rPr>
          <w:rFonts w:ascii="Times New Roman" w:hAnsi="Times New Roman" w:cs="Times New Roman"/>
          <w:sz w:val="24"/>
          <w:szCs w:val="24"/>
        </w:rPr>
        <w:t>_</w:t>
      </w:r>
      <w:r w:rsidRPr="000A2A57">
        <w:rPr>
          <w:rFonts w:ascii="Times New Roman" w:hAnsi="Times New Roman" w:cs="Times New Roman"/>
          <w:sz w:val="24"/>
          <w:szCs w:val="24"/>
        </w:rPr>
        <w:t>_________________</w:t>
      </w:r>
    </w:p>
    <w:p w14:paraId="7853E4B0" w14:textId="62123167" w:rsidR="004A63D1" w:rsidRPr="004A63D1" w:rsidRDefault="004A63D1" w:rsidP="00456E80">
      <w:pPr>
        <w:spacing w:after="0" w:line="240" w:lineRule="auto"/>
        <w:ind w:right="118"/>
        <w:rPr>
          <w:rFonts w:ascii="Times New Roman" w:hAnsi="Times New Roman" w:cs="Times New Roman"/>
          <w:sz w:val="24"/>
          <w:szCs w:val="24"/>
        </w:rPr>
      </w:pPr>
    </w:p>
    <w:p w14:paraId="4B150757" w14:textId="63066E36" w:rsidR="003960CE" w:rsidRPr="002C30BB" w:rsidRDefault="00213296" w:rsidP="00456E80">
      <w:pPr>
        <w:spacing w:after="0" w:line="240" w:lineRule="auto"/>
        <w:ind w:right="118"/>
        <w:rPr>
          <w:rFonts w:ascii="Times New Roman" w:hAnsi="Times New Roman" w:cs="Times New Roman"/>
          <w:sz w:val="28"/>
          <w:szCs w:val="28"/>
        </w:rPr>
      </w:pPr>
      <w:r w:rsidRPr="00213296">
        <w:rPr>
          <w:rFonts w:ascii="Times New Roman" w:hAnsi="Times New Roman" w:cs="Times New Roman"/>
          <w:sz w:val="24"/>
          <w:szCs w:val="28"/>
        </w:rPr>
        <w:t>Не имеется</w:t>
      </w:r>
      <w:r w:rsidR="003960CE" w:rsidRPr="002C30BB">
        <w:rPr>
          <w:rFonts w:ascii="Times New Roman" w:hAnsi="Times New Roman" w:cs="Times New Roman"/>
          <w:sz w:val="28"/>
          <w:szCs w:val="28"/>
        </w:rPr>
        <w:br w:type="page"/>
      </w:r>
    </w:p>
    <w:p w14:paraId="545C9D9D" w14:textId="77777777" w:rsidR="00132D4C" w:rsidRDefault="00132D4C" w:rsidP="00814311">
      <w:pPr>
        <w:spacing w:after="0" w:line="240" w:lineRule="auto"/>
        <w:jc w:val="center"/>
        <w:rPr>
          <w:rFonts w:ascii="Times New Roman" w:hAnsi="Times New Roman" w:cs="Times New Roman"/>
          <w:sz w:val="24"/>
        </w:rPr>
      </w:pPr>
    </w:p>
    <w:p w14:paraId="00177CD6" w14:textId="77777777" w:rsidR="00132D4C" w:rsidRDefault="00132D4C" w:rsidP="00814311">
      <w:pPr>
        <w:spacing w:after="0" w:line="240" w:lineRule="auto"/>
        <w:jc w:val="center"/>
        <w:rPr>
          <w:rFonts w:ascii="Times New Roman" w:hAnsi="Times New Roman" w:cs="Times New Roman"/>
          <w:sz w:val="24"/>
        </w:rPr>
      </w:pPr>
    </w:p>
    <w:p w14:paraId="201CC754" w14:textId="77777777" w:rsidR="00132D4C" w:rsidRDefault="00132D4C" w:rsidP="00814311">
      <w:pPr>
        <w:spacing w:after="0" w:line="240" w:lineRule="auto"/>
        <w:jc w:val="center"/>
        <w:rPr>
          <w:rFonts w:ascii="Times New Roman" w:hAnsi="Times New Roman" w:cs="Times New Roman"/>
          <w:sz w:val="24"/>
        </w:rPr>
      </w:pPr>
    </w:p>
    <w:p w14:paraId="0B17B417" w14:textId="77777777" w:rsidR="00132D4C" w:rsidRDefault="00132D4C" w:rsidP="00814311">
      <w:pPr>
        <w:spacing w:after="0" w:line="240" w:lineRule="auto"/>
        <w:jc w:val="center"/>
        <w:rPr>
          <w:rFonts w:ascii="Times New Roman" w:hAnsi="Times New Roman" w:cs="Times New Roman"/>
          <w:sz w:val="24"/>
        </w:rPr>
      </w:pPr>
    </w:p>
    <w:p w14:paraId="27649DEA" w14:textId="77777777" w:rsidR="00132D4C" w:rsidRDefault="00132D4C" w:rsidP="00814311">
      <w:pPr>
        <w:spacing w:after="0" w:line="240" w:lineRule="auto"/>
        <w:jc w:val="center"/>
        <w:rPr>
          <w:rFonts w:ascii="Times New Roman" w:hAnsi="Times New Roman" w:cs="Times New Roman"/>
          <w:sz w:val="24"/>
        </w:rPr>
      </w:pPr>
    </w:p>
    <w:p w14:paraId="5A0ADF64" w14:textId="77777777" w:rsidR="00132D4C" w:rsidRDefault="00132D4C" w:rsidP="00814311">
      <w:pPr>
        <w:spacing w:after="0" w:line="240" w:lineRule="auto"/>
        <w:jc w:val="center"/>
        <w:rPr>
          <w:rFonts w:ascii="Times New Roman" w:hAnsi="Times New Roman" w:cs="Times New Roman"/>
          <w:sz w:val="24"/>
        </w:rPr>
      </w:pPr>
    </w:p>
    <w:p w14:paraId="6E28E0CF" w14:textId="77777777" w:rsidR="00132D4C" w:rsidRDefault="00132D4C" w:rsidP="00814311">
      <w:pPr>
        <w:spacing w:after="0" w:line="240" w:lineRule="auto"/>
        <w:jc w:val="center"/>
        <w:rPr>
          <w:rFonts w:ascii="Times New Roman" w:hAnsi="Times New Roman" w:cs="Times New Roman"/>
          <w:sz w:val="24"/>
        </w:rPr>
      </w:pPr>
    </w:p>
    <w:p w14:paraId="31454B1A" w14:textId="77777777" w:rsidR="00132D4C" w:rsidRDefault="00132D4C" w:rsidP="00814311">
      <w:pPr>
        <w:spacing w:after="0" w:line="240" w:lineRule="auto"/>
        <w:jc w:val="center"/>
        <w:rPr>
          <w:rFonts w:ascii="Times New Roman" w:hAnsi="Times New Roman" w:cs="Times New Roman"/>
          <w:sz w:val="24"/>
        </w:rPr>
      </w:pPr>
    </w:p>
    <w:p w14:paraId="4A5EFF7C" w14:textId="77777777" w:rsidR="00132D4C" w:rsidRDefault="00132D4C" w:rsidP="00814311">
      <w:pPr>
        <w:spacing w:after="0" w:line="240" w:lineRule="auto"/>
        <w:jc w:val="center"/>
        <w:rPr>
          <w:rFonts w:ascii="Times New Roman" w:hAnsi="Times New Roman" w:cs="Times New Roman"/>
          <w:sz w:val="24"/>
        </w:rPr>
      </w:pPr>
    </w:p>
    <w:p w14:paraId="397C061F" w14:textId="77777777" w:rsidR="00132D4C" w:rsidRDefault="00132D4C" w:rsidP="00814311">
      <w:pPr>
        <w:spacing w:after="0" w:line="240" w:lineRule="auto"/>
        <w:jc w:val="center"/>
        <w:rPr>
          <w:rFonts w:ascii="Times New Roman" w:hAnsi="Times New Roman" w:cs="Times New Roman"/>
          <w:sz w:val="24"/>
        </w:rPr>
      </w:pPr>
    </w:p>
    <w:p w14:paraId="6603B770" w14:textId="77777777" w:rsidR="00132D4C" w:rsidRDefault="00132D4C" w:rsidP="00814311">
      <w:pPr>
        <w:spacing w:after="0" w:line="240" w:lineRule="auto"/>
        <w:jc w:val="center"/>
        <w:rPr>
          <w:rFonts w:ascii="Times New Roman" w:hAnsi="Times New Roman" w:cs="Times New Roman"/>
          <w:sz w:val="24"/>
        </w:rPr>
      </w:pPr>
    </w:p>
    <w:p w14:paraId="37A13E45" w14:textId="77777777" w:rsidR="00132D4C" w:rsidRDefault="00132D4C" w:rsidP="00814311">
      <w:pPr>
        <w:spacing w:after="0" w:line="240" w:lineRule="auto"/>
        <w:jc w:val="center"/>
        <w:rPr>
          <w:rFonts w:ascii="Times New Roman" w:hAnsi="Times New Roman" w:cs="Times New Roman"/>
          <w:sz w:val="24"/>
        </w:rPr>
      </w:pPr>
    </w:p>
    <w:p w14:paraId="3FDEBD33" w14:textId="77777777" w:rsidR="00132D4C" w:rsidRDefault="00132D4C" w:rsidP="00814311">
      <w:pPr>
        <w:spacing w:after="0" w:line="240" w:lineRule="auto"/>
        <w:jc w:val="center"/>
        <w:rPr>
          <w:rFonts w:ascii="Times New Roman" w:hAnsi="Times New Roman" w:cs="Times New Roman"/>
          <w:sz w:val="24"/>
        </w:rPr>
      </w:pPr>
    </w:p>
    <w:p w14:paraId="5F0D2917" w14:textId="77777777" w:rsidR="00132D4C" w:rsidRDefault="00132D4C" w:rsidP="00814311">
      <w:pPr>
        <w:spacing w:after="0" w:line="240" w:lineRule="auto"/>
        <w:jc w:val="center"/>
        <w:rPr>
          <w:rFonts w:ascii="Times New Roman" w:hAnsi="Times New Roman" w:cs="Times New Roman"/>
          <w:sz w:val="24"/>
        </w:rPr>
      </w:pPr>
    </w:p>
    <w:p w14:paraId="16EE2FD9" w14:textId="77777777" w:rsidR="00132D4C" w:rsidRDefault="00132D4C" w:rsidP="00814311">
      <w:pPr>
        <w:spacing w:after="0" w:line="240" w:lineRule="auto"/>
        <w:jc w:val="center"/>
        <w:rPr>
          <w:rFonts w:ascii="Times New Roman" w:hAnsi="Times New Roman" w:cs="Times New Roman"/>
          <w:sz w:val="24"/>
        </w:rPr>
      </w:pPr>
    </w:p>
    <w:p w14:paraId="4AAE5F2A" w14:textId="77777777" w:rsidR="00132D4C" w:rsidRDefault="00132D4C" w:rsidP="00814311">
      <w:pPr>
        <w:spacing w:after="0" w:line="240" w:lineRule="auto"/>
        <w:jc w:val="center"/>
        <w:rPr>
          <w:rFonts w:ascii="Times New Roman" w:hAnsi="Times New Roman" w:cs="Times New Roman"/>
          <w:sz w:val="24"/>
        </w:rPr>
      </w:pPr>
    </w:p>
    <w:p w14:paraId="1E85A51A" w14:textId="29F178FF" w:rsidR="00132D4C" w:rsidRDefault="00814311" w:rsidP="00814311">
      <w:pPr>
        <w:tabs>
          <w:tab w:val="left" w:pos="4005"/>
        </w:tabs>
        <w:spacing w:after="0" w:line="240" w:lineRule="auto"/>
        <w:rPr>
          <w:rFonts w:ascii="Times New Roman" w:hAnsi="Times New Roman" w:cs="Times New Roman"/>
          <w:sz w:val="24"/>
        </w:rPr>
      </w:pPr>
      <w:r>
        <w:rPr>
          <w:rFonts w:ascii="Times New Roman" w:hAnsi="Times New Roman" w:cs="Times New Roman"/>
          <w:sz w:val="24"/>
        </w:rPr>
        <w:t xml:space="preserve"> </w:t>
      </w:r>
    </w:p>
    <w:p w14:paraId="081B9DEE" w14:textId="77777777" w:rsidR="00132D4C" w:rsidRDefault="00132D4C" w:rsidP="00814311">
      <w:pPr>
        <w:spacing w:after="0" w:line="240" w:lineRule="auto"/>
        <w:jc w:val="center"/>
        <w:rPr>
          <w:rFonts w:ascii="Times New Roman" w:hAnsi="Times New Roman" w:cs="Times New Roman"/>
          <w:sz w:val="24"/>
        </w:rPr>
      </w:pPr>
    </w:p>
    <w:p w14:paraId="268671E1" w14:textId="77777777" w:rsidR="00132D4C" w:rsidRDefault="00132D4C" w:rsidP="00814311">
      <w:pPr>
        <w:spacing w:after="0" w:line="240" w:lineRule="auto"/>
        <w:jc w:val="center"/>
        <w:rPr>
          <w:rFonts w:ascii="Times New Roman" w:hAnsi="Times New Roman" w:cs="Times New Roman"/>
          <w:sz w:val="24"/>
        </w:rPr>
      </w:pPr>
    </w:p>
    <w:p w14:paraId="0ECB83FB" w14:textId="77777777" w:rsidR="00132D4C" w:rsidRDefault="00132D4C" w:rsidP="00814311">
      <w:pPr>
        <w:spacing w:after="0" w:line="240" w:lineRule="auto"/>
        <w:jc w:val="center"/>
        <w:rPr>
          <w:rFonts w:ascii="Times New Roman" w:hAnsi="Times New Roman" w:cs="Times New Roman"/>
          <w:sz w:val="24"/>
        </w:rPr>
      </w:pPr>
    </w:p>
    <w:p w14:paraId="3092F359" w14:textId="77777777" w:rsidR="00132D4C" w:rsidRDefault="00132D4C" w:rsidP="00814311">
      <w:pPr>
        <w:spacing w:after="0" w:line="240" w:lineRule="auto"/>
        <w:jc w:val="center"/>
        <w:rPr>
          <w:rFonts w:ascii="Times New Roman" w:hAnsi="Times New Roman" w:cs="Times New Roman"/>
          <w:sz w:val="24"/>
        </w:rPr>
      </w:pPr>
    </w:p>
    <w:p w14:paraId="108E7BE5" w14:textId="77777777" w:rsidR="00132D4C" w:rsidRDefault="00132D4C" w:rsidP="00814311">
      <w:pPr>
        <w:spacing w:after="0" w:line="240" w:lineRule="auto"/>
        <w:jc w:val="center"/>
        <w:rPr>
          <w:rFonts w:ascii="Times New Roman" w:hAnsi="Times New Roman" w:cs="Times New Roman"/>
          <w:sz w:val="24"/>
        </w:rPr>
      </w:pPr>
    </w:p>
    <w:p w14:paraId="57F19F5F" w14:textId="77777777" w:rsidR="00CB36B5" w:rsidRDefault="00CB36B5" w:rsidP="00814311">
      <w:pPr>
        <w:spacing w:after="0" w:line="240" w:lineRule="auto"/>
        <w:jc w:val="center"/>
        <w:rPr>
          <w:rFonts w:ascii="Times New Roman" w:hAnsi="Times New Roman" w:cs="Times New Roman"/>
          <w:sz w:val="24"/>
        </w:rPr>
      </w:pPr>
    </w:p>
    <w:p w14:paraId="6B7BF3A6" w14:textId="77777777" w:rsidR="00CB36B5" w:rsidRDefault="00CB36B5" w:rsidP="00814311">
      <w:pPr>
        <w:spacing w:after="0" w:line="240" w:lineRule="auto"/>
        <w:jc w:val="center"/>
        <w:rPr>
          <w:rFonts w:ascii="Times New Roman" w:hAnsi="Times New Roman" w:cs="Times New Roman"/>
          <w:sz w:val="24"/>
        </w:rPr>
      </w:pPr>
    </w:p>
    <w:p w14:paraId="0D3F15FA" w14:textId="77777777" w:rsidR="00CB36B5" w:rsidRDefault="00CB36B5" w:rsidP="00814311">
      <w:pPr>
        <w:spacing w:after="0" w:line="240" w:lineRule="auto"/>
        <w:jc w:val="center"/>
        <w:rPr>
          <w:rFonts w:ascii="Times New Roman" w:hAnsi="Times New Roman" w:cs="Times New Roman"/>
          <w:sz w:val="24"/>
        </w:rPr>
      </w:pPr>
    </w:p>
    <w:p w14:paraId="483AD63C" w14:textId="77777777" w:rsidR="00CB36B5" w:rsidRDefault="00CB36B5" w:rsidP="00814311">
      <w:pPr>
        <w:spacing w:after="0" w:line="240" w:lineRule="auto"/>
        <w:jc w:val="center"/>
        <w:rPr>
          <w:rFonts w:ascii="Times New Roman" w:hAnsi="Times New Roman" w:cs="Times New Roman"/>
          <w:sz w:val="24"/>
        </w:rPr>
      </w:pPr>
    </w:p>
    <w:p w14:paraId="1439A167" w14:textId="77777777" w:rsidR="00CB36B5" w:rsidRDefault="00CB36B5" w:rsidP="00814311">
      <w:pPr>
        <w:spacing w:after="0" w:line="240" w:lineRule="auto"/>
        <w:jc w:val="center"/>
        <w:rPr>
          <w:rFonts w:ascii="Times New Roman" w:hAnsi="Times New Roman" w:cs="Times New Roman"/>
          <w:sz w:val="24"/>
        </w:rPr>
      </w:pPr>
    </w:p>
    <w:p w14:paraId="01F1AB96" w14:textId="77777777" w:rsidR="00CB36B5" w:rsidRDefault="00CB36B5" w:rsidP="00814311">
      <w:pPr>
        <w:spacing w:after="0" w:line="240" w:lineRule="auto"/>
        <w:jc w:val="center"/>
        <w:rPr>
          <w:rFonts w:ascii="Times New Roman" w:hAnsi="Times New Roman" w:cs="Times New Roman"/>
          <w:sz w:val="24"/>
        </w:rPr>
      </w:pPr>
    </w:p>
    <w:p w14:paraId="2F5051B1" w14:textId="77777777" w:rsidR="00CB36B5" w:rsidRDefault="00CB36B5" w:rsidP="00814311">
      <w:pPr>
        <w:spacing w:after="0" w:line="240" w:lineRule="auto"/>
        <w:jc w:val="center"/>
        <w:rPr>
          <w:rFonts w:ascii="Times New Roman" w:hAnsi="Times New Roman" w:cs="Times New Roman"/>
          <w:sz w:val="24"/>
        </w:rPr>
      </w:pPr>
    </w:p>
    <w:p w14:paraId="375AAF9F" w14:textId="77777777" w:rsidR="00CB36B5" w:rsidRDefault="00CB36B5" w:rsidP="00814311">
      <w:pPr>
        <w:spacing w:after="0" w:line="240" w:lineRule="auto"/>
        <w:jc w:val="center"/>
        <w:rPr>
          <w:rFonts w:ascii="Times New Roman" w:hAnsi="Times New Roman" w:cs="Times New Roman"/>
          <w:sz w:val="24"/>
        </w:rPr>
      </w:pPr>
      <w:bookmarkStart w:id="56" w:name="_GoBack"/>
      <w:bookmarkEnd w:id="56"/>
    </w:p>
    <w:p w14:paraId="2D1039B5" w14:textId="77777777" w:rsidR="00CB36B5" w:rsidRDefault="00CB36B5" w:rsidP="00814311">
      <w:pPr>
        <w:spacing w:after="0" w:line="240" w:lineRule="auto"/>
        <w:jc w:val="center"/>
        <w:rPr>
          <w:rFonts w:ascii="Times New Roman" w:hAnsi="Times New Roman" w:cs="Times New Roman"/>
          <w:sz w:val="24"/>
        </w:rPr>
      </w:pPr>
    </w:p>
    <w:p w14:paraId="6282B183" w14:textId="77777777" w:rsidR="00CB36B5" w:rsidRDefault="00CB36B5" w:rsidP="00814311">
      <w:pPr>
        <w:spacing w:after="0" w:line="240" w:lineRule="auto"/>
        <w:jc w:val="center"/>
        <w:rPr>
          <w:rFonts w:ascii="Times New Roman" w:hAnsi="Times New Roman" w:cs="Times New Roman"/>
          <w:sz w:val="24"/>
        </w:rPr>
      </w:pPr>
    </w:p>
    <w:p w14:paraId="4AE0E9D9" w14:textId="77777777" w:rsidR="00CB36B5" w:rsidRDefault="00CB36B5" w:rsidP="00814311">
      <w:pPr>
        <w:spacing w:after="0" w:line="240" w:lineRule="auto"/>
        <w:jc w:val="center"/>
        <w:rPr>
          <w:rFonts w:ascii="Times New Roman" w:hAnsi="Times New Roman" w:cs="Times New Roman"/>
          <w:sz w:val="24"/>
        </w:rPr>
      </w:pPr>
    </w:p>
    <w:p w14:paraId="3177FBF4" w14:textId="77777777" w:rsidR="00CB36B5" w:rsidRDefault="00CB36B5" w:rsidP="00814311">
      <w:pPr>
        <w:spacing w:after="0" w:line="240" w:lineRule="auto"/>
        <w:jc w:val="center"/>
        <w:rPr>
          <w:rFonts w:ascii="Times New Roman" w:hAnsi="Times New Roman" w:cs="Times New Roman"/>
          <w:sz w:val="24"/>
        </w:rPr>
      </w:pPr>
    </w:p>
    <w:p w14:paraId="63099C7A" w14:textId="77777777" w:rsidR="00CB36B5" w:rsidRDefault="00CB36B5" w:rsidP="00814311">
      <w:pPr>
        <w:spacing w:after="0" w:line="240" w:lineRule="auto"/>
        <w:jc w:val="center"/>
        <w:rPr>
          <w:rFonts w:ascii="Times New Roman" w:hAnsi="Times New Roman" w:cs="Times New Roman"/>
          <w:sz w:val="24"/>
        </w:rPr>
      </w:pPr>
    </w:p>
    <w:p w14:paraId="02C4D030" w14:textId="77777777" w:rsidR="00CB36B5" w:rsidRDefault="00CB36B5" w:rsidP="00814311">
      <w:pPr>
        <w:spacing w:after="0" w:line="240" w:lineRule="auto"/>
        <w:jc w:val="center"/>
        <w:rPr>
          <w:rFonts w:ascii="Times New Roman" w:hAnsi="Times New Roman" w:cs="Times New Roman"/>
          <w:sz w:val="24"/>
        </w:rPr>
      </w:pPr>
    </w:p>
    <w:p w14:paraId="53736913" w14:textId="77777777" w:rsidR="00CB36B5" w:rsidRDefault="00CB36B5" w:rsidP="00814311">
      <w:pPr>
        <w:spacing w:after="0" w:line="240" w:lineRule="auto"/>
        <w:jc w:val="center"/>
        <w:rPr>
          <w:rFonts w:ascii="Times New Roman" w:hAnsi="Times New Roman" w:cs="Times New Roman"/>
          <w:sz w:val="24"/>
        </w:rPr>
      </w:pPr>
    </w:p>
    <w:p w14:paraId="4533BC82" w14:textId="77777777" w:rsidR="00132D4C" w:rsidRDefault="00132D4C" w:rsidP="00814311">
      <w:pPr>
        <w:spacing w:after="0" w:line="240" w:lineRule="auto"/>
        <w:jc w:val="center"/>
        <w:rPr>
          <w:rFonts w:ascii="Times New Roman" w:hAnsi="Times New Roman" w:cs="Times New Roman"/>
          <w:sz w:val="24"/>
        </w:rPr>
      </w:pPr>
    </w:p>
    <w:p w14:paraId="6CD3A988" w14:textId="77777777" w:rsidR="00132D4C" w:rsidRPr="000A2A57" w:rsidRDefault="00132D4C" w:rsidP="00814311">
      <w:pPr>
        <w:spacing w:after="0" w:line="240" w:lineRule="auto"/>
        <w:jc w:val="center"/>
        <w:rPr>
          <w:rFonts w:ascii="Times New Roman" w:hAnsi="Times New Roman" w:cs="Times New Roman"/>
          <w:sz w:val="24"/>
        </w:rPr>
      </w:pPr>
    </w:p>
    <w:p w14:paraId="56C30F24" w14:textId="18192D81" w:rsidR="00DF138A" w:rsidRPr="000A2A57" w:rsidRDefault="00A74CC2" w:rsidP="00814311">
      <w:pPr>
        <w:spacing w:after="0" w:line="240" w:lineRule="auto"/>
        <w:jc w:val="center"/>
        <w:rPr>
          <w:rFonts w:ascii="Times New Roman" w:hAnsi="Times New Roman" w:cs="Times New Roman"/>
          <w:sz w:val="24"/>
        </w:rPr>
      </w:pPr>
      <w:r w:rsidRPr="000A2A57">
        <w:rPr>
          <w:rFonts w:ascii="Times New Roman" w:hAnsi="Times New Roman" w:cs="Times New Roman"/>
          <w:noProof/>
          <w:sz w:val="24"/>
          <w:lang w:eastAsia="ru-RU"/>
        </w:rPr>
        <mc:AlternateContent>
          <mc:Choice Requires="wpg">
            <w:drawing>
              <wp:inline distT="0" distB="0" distL="0" distR="0" wp14:anchorId="22757BCA" wp14:editId="1108FD8F">
                <wp:extent cx="5628640" cy="1820545"/>
                <wp:effectExtent l="19050" t="19050" r="10160" b="8255"/>
                <wp:docPr id="9" name="Группа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8640" cy="1820545"/>
                          <a:chOff x="0" y="0"/>
                          <a:chExt cx="61106" cy="12858"/>
                        </a:xfrm>
                      </wpg:grpSpPr>
                      <wps:wsp>
                        <wps:cNvPr id="100" name="Поле 20"/>
                        <wps:cNvSpPr txBox="1">
                          <a:spLocks noChangeArrowheads="1"/>
                        </wps:cNvSpPr>
                        <wps:spPr bwMode="auto">
                          <a:xfrm>
                            <a:off x="0" y="0"/>
                            <a:ext cx="60255" cy="128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85F4105" w14:textId="77777777" w:rsidR="00B05F69" w:rsidRDefault="00B05F69" w:rsidP="00A274F7">
                              <w:pPr>
                                <w:spacing w:after="0"/>
                                <w:ind w:right="1794"/>
                                <w:rPr>
                                  <w:rFonts w:ascii="Times New Roman" w:hAnsi="Times New Roman"/>
                                  <w:b/>
                                  <w:bCs/>
                                </w:rPr>
                              </w:pPr>
                              <w:r>
                                <w:rPr>
                                  <w:rFonts w:ascii="Times New Roman" w:hAnsi="Times New Roman"/>
                                  <w:b/>
                                  <w:bCs/>
                                </w:rPr>
                                <w:t xml:space="preserve"> </w:t>
                              </w:r>
                            </w:p>
                            <w:p w14:paraId="094E445F" w14:textId="77777777" w:rsidR="00B05F69" w:rsidRDefault="00B05F69" w:rsidP="00A274F7">
                              <w:pPr>
                                <w:spacing w:after="0"/>
                                <w:ind w:left="2835" w:right="234" w:hanging="2835"/>
                                <w:rPr>
                                  <w:rFonts w:ascii="Times New Roman" w:hAnsi="Times New Roman"/>
                                  <w:i/>
                                  <w:iCs/>
                                  <w:sz w:val="18"/>
                                </w:rPr>
                              </w:pPr>
                              <w:r>
                                <w:rPr>
                                  <w:rFonts w:ascii="Times New Roman" w:hAnsi="Times New Roman"/>
                                  <w:b/>
                                  <w:bCs/>
                                </w:rPr>
                                <w:t xml:space="preserve">Учредители и </w:t>
                              </w:r>
                              <w:proofErr w:type="gramStart"/>
                              <w:r>
                                <w:rPr>
                                  <w:rFonts w:ascii="Times New Roman" w:hAnsi="Times New Roman"/>
                                  <w:b/>
                                  <w:bCs/>
                                </w:rPr>
                                <w:t>издатели:</w:t>
                              </w:r>
                              <w:r>
                                <w:rPr>
                                  <w:rFonts w:ascii="Times New Roman" w:hAnsi="Times New Roman"/>
                                </w:rPr>
                                <w:t xml:space="preserve">   </w:t>
                              </w:r>
                              <w:proofErr w:type="gramEnd"/>
                              <w:r>
                                <w:rPr>
                                  <w:rFonts w:ascii="Times New Roman" w:hAnsi="Times New Roman"/>
                                </w:rPr>
                                <w:t xml:space="preserve">    </w:t>
                              </w:r>
                              <w:r>
                                <w:rPr>
                                  <w:rFonts w:ascii="Times New Roman" w:hAnsi="Times New Roman"/>
                                  <w:i/>
                                  <w:iCs/>
                                  <w:sz w:val="18"/>
                                </w:rPr>
                                <w:t>Совет народных депутатов и администрация Каширского муниципального района Воронежской области</w:t>
                              </w:r>
                            </w:p>
                            <w:p w14:paraId="1AA1A50A" w14:textId="77777777" w:rsidR="00B05F69" w:rsidRDefault="00B05F69" w:rsidP="00A274F7">
                              <w:pPr>
                                <w:spacing w:after="0"/>
                                <w:ind w:left="2124" w:right="234" w:firstLine="708"/>
                                <w:rPr>
                                  <w:rFonts w:ascii="Times New Roman" w:hAnsi="Times New Roman"/>
                                  <w:i/>
                                  <w:iCs/>
                                  <w:sz w:val="18"/>
                                </w:rPr>
                              </w:pPr>
                              <w:r>
                                <w:rPr>
                                  <w:rFonts w:ascii="Times New Roman" w:hAnsi="Times New Roman"/>
                                  <w:i/>
                                  <w:iCs/>
                                  <w:sz w:val="18"/>
                                </w:rPr>
                                <w:t>396350, Воронежская область, с. Каширское, ул.  Олимпийская, 3</w:t>
                              </w:r>
                            </w:p>
                            <w:p w14:paraId="464530C5" w14:textId="77777777" w:rsidR="00B05F69" w:rsidRDefault="00B05F69" w:rsidP="00A274F7">
                              <w:pPr>
                                <w:spacing w:after="0"/>
                                <w:ind w:right="1794"/>
                                <w:rPr>
                                  <w:rFonts w:ascii="Times New Roman" w:hAnsi="Times New Roman"/>
                                  <w:i/>
                                  <w:iCs/>
                                  <w:sz w:val="18"/>
                                </w:rPr>
                              </w:pPr>
                              <w:r>
                                <w:rPr>
                                  <w:rFonts w:ascii="Times New Roman" w:hAnsi="Times New Roman"/>
                                  <w:i/>
                                  <w:iCs/>
                                  <w:sz w:val="18"/>
                                </w:rPr>
                                <w:t xml:space="preserve">                                                               Тел. 8(47342)4-10-42, 4-14-67</w:t>
                              </w:r>
                            </w:p>
                            <w:p w14:paraId="676CE1FC" w14:textId="77777777" w:rsidR="00B05F69" w:rsidRPr="001C063A" w:rsidRDefault="00B05F69" w:rsidP="00A274F7">
                              <w:pPr>
                                <w:spacing w:after="0"/>
                                <w:ind w:right="376"/>
                                <w:rPr>
                                  <w:rFonts w:ascii="Times New Roman" w:hAnsi="Times New Roman"/>
                                  <w:i/>
                                  <w:iCs/>
                                  <w:sz w:val="18"/>
                                </w:rPr>
                              </w:pPr>
                              <w:r>
                                <w:rPr>
                                  <w:rFonts w:ascii="Times New Roman" w:hAnsi="Times New Roman"/>
                                  <w:i/>
                                  <w:iCs/>
                                  <w:color w:val="FF0000"/>
                                  <w:sz w:val="18"/>
                                </w:rPr>
                                <w:t xml:space="preserve">                                                               </w:t>
                              </w:r>
                            </w:p>
                            <w:p w14:paraId="57267A61" w14:textId="2B40CE25" w:rsidR="00B05F69" w:rsidRPr="001C063A" w:rsidRDefault="00B05F69" w:rsidP="00A274F7">
                              <w:pPr>
                                <w:spacing w:after="0"/>
                                <w:ind w:right="376" w:firstLine="2835"/>
                                <w:rPr>
                                  <w:rFonts w:ascii="Times New Roman" w:hAnsi="Times New Roman"/>
                                  <w:i/>
                                  <w:iCs/>
                                  <w:sz w:val="18"/>
                                </w:rPr>
                              </w:pPr>
                              <w:r w:rsidRPr="001C063A">
                                <w:rPr>
                                  <w:rFonts w:ascii="Times New Roman" w:hAnsi="Times New Roman"/>
                                  <w:i/>
                                  <w:iCs/>
                                  <w:sz w:val="18"/>
                                </w:rPr>
                                <w:t xml:space="preserve">Объем </w:t>
                              </w:r>
                              <w:r w:rsidR="005E6921">
                                <w:rPr>
                                  <w:rFonts w:ascii="Times New Roman" w:hAnsi="Times New Roman"/>
                                  <w:i/>
                                  <w:iCs/>
                                  <w:sz w:val="18"/>
                                </w:rPr>
                                <w:t>141</w:t>
                              </w:r>
                              <w:r>
                                <w:rPr>
                                  <w:rFonts w:ascii="Times New Roman" w:hAnsi="Times New Roman"/>
                                  <w:i/>
                                  <w:iCs/>
                                  <w:sz w:val="18"/>
                                </w:rPr>
                                <w:t xml:space="preserve"> </w:t>
                              </w:r>
                              <w:r w:rsidRPr="001C063A">
                                <w:rPr>
                                  <w:rFonts w:ascii="Times New Roman" w:hAnsi="Times New Roman"/>
                                  <w:i/>
                                  <w:iCs/>
                                  <w:sz w:val="18"/>
                                </w:rPr>
                                <w:t xml:space="preserve">усл. печ. л., </w:t>
                              </w:r>
                              <w:r w:rsidRPr="001C063A">
                                <w:rPr>
                                  <w:rFonts w:ascii="Times New Roman" w:hAnsi="Times New Roman"/>
                                  <w:sz w:val="18"/>
                                  <w:szCs w:val="18"/>
                                </w:rPr>
                                <w:t>Тираж 57; бесплатно</w:t>
                              </w:r>
                            </w:p>
                            <w:p w14:paraId="7A31C269" w14:textId="311A0C94" w:rsidR="00B05F69" w:rsidRPr="000C1CE6" w:rsidRDefault="00B05F69" w:rsidP="00A274F7">
                              <w:pPr>
                                <w:spacing w:after="0"/>
                                <w:ind w:left="2124" w:right="1794" w:firstLine="708"/>
                                <w:rPr>
                                  <w:rFonts w:ascii="Times New Roman" w:hAnsi="Times New Roman"/>
                                  <w:i/>
                                  <w:iCs/>
                                  <w:color w:val="000000"/>
                                  <w:sz w:val="18"/>
                                </w:rPr>
                              </w:pPr>
                              <w:r w:rsidRPr="001C063A">
                                <w:rPr>
                                  <w:rFonts w:ascii="Times New Roman" w:hAnsi="Times New Roman"/>
                                  <w:i/>
                                  <w:iCs/>
                                  <w:sz w:val="18"/>
                                </w:rPr>
                                <w:t xml:space="preserve">Дата выпуска </w:t>
                              </w:r>
                              <w:r>
                                <w:rPr>
                                  <w:rFonts w:ascii="Times New Roman" w:hAnsi="Times New Roman"/>
                                  <w:i/>
                                  <w:iCs/>
                                  <w:color w:val="000000"/>
                                  <w:sz w:val="18"/>
                                </w:rPr>
                                <w:t>– 30.04.2025</w:t>
                              </w:r>
                            </w:p>
                          </w:txbxContent>
                        </wps:txbx>
                        <wps:bodyPr rot="0" vert="horz" wrap="square" lIns="91440" tIns="45720" rIns="91440" bIns="45720" anchor="t" anchorCtr="0" upright="1">
                          <a:noAutofit/>
                        </wps:bodyPr>
                      </wps:wsp>
                      <wpg:grpSp>
                        <wpg:cNvPr id="101" name="Группа 23"/>
                        <wpg:cNvGrpSpPr>
                          <a:grpSpLocks/>
                        </wpg:cNvGrpSpPr>
                        <wpg:grpSpPr bwMode="auto">
                          <a:xfrm>
                            <a:off x="0" y="0"/>
                            <a:ext cx="61106" cy="12312"/>
                            <a:chOff x="0" y="0"/>
                            <a:chExt cx="61106" cy="13449"/>
                          </a:xfrm>
                        </wpg:grpSpPr>
                        <wps:wsp>
                          <wps:cNvPr id="102" name="Скругленный прямоугольник 17"/>
                          <wps:cNvSpPr>
                            <a:spLocks noChangeArrowheads="1"/>
                          </wps:cNvSpPr>
                          <wps:spPr bwMode="auto">
                            <a:xfrm>
                              <a:off x="0" y="0"/>
                              <a:ext cx="61106" cy="13449"/>
                            </a:xfrm>
                            <a:prstGeom prst="roundRect">
                              <a:avLst>
                                <a:gd name="adj" fmla="val 16667"/>
                              </a:avLst>
                            </a:pr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3" name="Скругленный прямоугольник 19"/>
                          <wps:cNvSpPr>
                            <a:spLocks noChangeArrowheads="1"/>
                          </wps:cNvSpPr>
                          <wps:spPr bwMode="auto">
                            <a:xfrm>
                              <a:off x="476" y="476"/>
                              <a:ext cx="60115" cy="12395"/>
                            </a:xfrm>
                            <a:prstGeom prst="roundRect">
                              <a:avLst>
                                <a:gd name="adj" fmla="val 1431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wgp>
                  </a:graphicData>
                </a:graphic>
              </wp:inline>
            </w:drawing>
          </mc:Choice>
          <mc:Fallback>
            <w:pict>
              <v:group w14:anchorId="22757BCA" id="Группа 9" o:spid="_x0000_s1045" style="width:443.2pt;height:143.35pt;mso-position-horizontal-relative:char;mso-position-vertical-relative:line" coordsize="61106,12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">
                <v:shape id="Поле 20" o:spid="_x0000_s1046" type="#_x0000_t202" style="position:absolute;width:60255;height:1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QKA8cA&#10;AADcAAAADwAAAGRycy9kb3ducmV2LnhtbESPzWvCQBDF7wX/h2WE3upGoUVSNyIBaRF78OPS2zQ7&#10;+aDZ2ZhdNfav7xwEbzO8N+/9ZrEcXKsu1IfGs4HpJAFFXHjbcGXgeFi/zEGFiGyx9UwGbhRgmY2e&#10;Fphaf+UdXfaxUhLCIUUDdYxdqnUoanIYJr4jFq30vcMoa19p2+NVwl2rZ0nyph02LA01dpTXVPzu&#10;z87AJl9/4e5n5uZ/bf6xLVfd6fj9aszzeFi9g4o0xIf5fv1pBT8RfHlGJt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UCgPHAAAA3AAAAA8AAAAAAAAAAAAAAAAAmAIAAGRy&#10;cy9kb3ducmV2LnhtbFBLBQYAAAAABAAEAPUAAACMAwAAAAA=&#10;" filled="f" stroked="f" strokeweight=".5pt">
                  <v:textbox>
                    <w:txbxContent>
                      <w:p w14:paraId="485F4105" w14:textId="77777777" w:rsidR="00B05F69" w:rsidRDefault="00B05F69" w:rsidP="00A274F7">
                        <w:pPr>
                          <w:spacing w:after="0"/>
                          <w:ind w:right="1794"/>
                          <w:rPr>
                            <w:rFonts w:ascii="Times New Roman" w:hAnsi="Times New Roman"/>
                            <w:b/>
                            <w:bCs/>
                          </w:rPr>
                        </w:pPr>
                        <w:r>
                          <w:rPr>
                            <w:rFonts w:ascii="Times New Roman" w:hAnsi="Times New Roman"/>
                            <w:b/>
                            <w:bCs/>
                          </w:rPr>
                          <w:t xml:space="preserve"> </w:t>
                        </w:r>
                      </w:p>
                      <w:p w14:paraId="094E445F" w14:textId="77777777" w:rsidR="00B05F69" w:rsidRDefault="00B05F69" w:rsidP="00A274F7">
                        <w:pPr>
                          <w:spacing w:after="0"/>
                          <w:ind w:left="2835" w:right="234" w:hanging="2835"/>
                          <w:rPr>
                            <w:rFonts w:ascii="Times New Roman" w:hAnsi="Times New Roman"/>
                            <w:i/>
                            <w:iCs/>
                            <w:sz w:val="18"/>
                          </w:rPr>
                        </w:pPr>
                        <w:r>
                          <w:rPr>
                            <w:rFonts w:ascii="Times New Roman" w:hAnsi="Times New Roman"/>
                            <w:b/>
                            <w:bCs/>
                          </w:rPr>
                          <w:t xml:space="preserve">Учредители и </w:t>
                        </w:r>
                        <w:proofErr w:type="gramStart"/>
                        <w:r>
                          <w:rPr>
                            <w:rFonts w:ascii="Times New Roman" w:hAnsi="Times New Roman"/>
                            <w:b/>
                            <w:bCs/>
                          </w:rPr>
                          <w:t>издатели:</w:t>
                        </w:r>
                        <w:r>
                          <w:rPr>
                            <w:rFonts w:ascii="Times New Roman" w:hAnsi="Times New Roman"/>
                          </w:rPr>
                          <w:t xml:space="preserve">   </w:t>
                        </w:r>
                        <w:proofErr w:type="gramEnd"/>
                        <w:r>
                          <w:rPr>
                            <w:rFonts w:ascii="Times New Roman" w:hAnsi="Times New Roman"/>
                          </w:rPr>
                          <w:t xml:space="preserve">    </w:t>
                        </w:r>
                        <w:r>
                          <w:rPr>
                            <w:rFonts w:ascii="Times New Roman" w:hAnsi="Times New Roman"/>
                            <w:i/>
                            <w:iCs/>
                            <w:sz w:val="18"/>
                          </w:rPr>
                          <w:t>Совет народных депутатов и администрация Каширского муниципального района Воронежской области</w:t>
                        </w:r>
                      </w:p>
                      <w:p w14:paraId="1AA1A50A" w14:textId="77777777" w:rsidR="00B05F69" w:rsidRDefault="00B05F69" w:rsidP="00A274F7">
                        <w:pPr>
                          <w:spacing w:after="0"/>
                          <w:ind w:left="2124" w:right="234" w:firstLine="708"/>
                          <w:rPr>
                            <w:rFonts w:ascii="Times New Roman" w:hAnsi="Times New Roman"/>
                            <w:i/>
                            <w:iCs/>
                            <w:sz w:val="18"/>
                          </w:rPr>
                        </w:pPr>
                        <w:r>
                          <w:rPr>
                            <w:rFonts w:ascii="Times New Roman" w:hAnsi="Times New Roman"/>
                            <w:i/>
                            <w:iCs/>
                            <w:sz w:val="18"/>
                          </w:rPr>
                          <w:t>396350, Воронежская область, с. Каширское, ул.  Олимпийская, 3</w:t>
                        </w:r>
                      </w:p>
                      <w:p w14:paraId="464530C5" w14:textId="77777777" w:rsidR="00B05F69" w:rsidRDefault="00B05F69" w:rsidP="00A274F7">
                        <w:pPr>
                          <w:spacing w:after="0"/>
                          <w:ind w:right="1794"/>
                          <w:rPr>
                            <w:rFonts w:ascii="Times New Roman" w:hAnsi="Times New Roman"/>
                            <w:i/>
                            <w:iCs/>
                            <w:sz w:val="18"/>
                          </w:rPr>
                        </w:pPr>
                        <w:r>
                          <w:rPr>
                            <w:rFonts w:ascii="Times New Roman" w:hAnsi="Times New Roman"/>
                            <w:i/>
                            <w:iCs/>
                            <w:sz w:val="18"/>
                          </w:rPr>
                          <w:t xml:space="preserve">                                                               Тел. 8(47342)4-10-42, 4-14-67</w:t>
                        </w:r>
                      </w:p>
                      <w:p w14:paraId="676CE1FC" w14:textId="77777777" w:rsidR="00B05F69" w:rsidRPr="001C063A" w:rsidRDefault="00B05F69" w:rsidP="00A274F7">
                        <w:pPr>
                          <w:spacing w:after="0"/>
                          <w:ind w:right="376"/>
                          <w:rPr>
                            <w:rFonts w:ascii="Times New Roman" w:hAnsi="Times New Roman"/>
                            <w:i/>
                            <w:iCs/>
                            <w:sz w:val="18"/>
                          </w:rPr>
                        </w:pPr>
                        <w:r>
                          <w:rPr>
                            <w:rFonts w:ascii="Times New Roman" w:hAnsi="Times New Roman"/>
                            <w:i/>
                            <w:iCs/>
                            <w:color w:val="FF0000"/>
                            <w:sz w:val="18"/>
                          </w:rPr>
                          <w:t xml:space="preserve">                                                               </w:t>
                        </w:r>
                      </w:p>
                      <w:p w14:paraId="57267A61" w14:textId="2B40CE25" w:rsidR="00B05F69" w:rsidRPr="001C063A" w:rsidRDefault="00B05F69" w:rsidP="00A274F7">
                        <w:pPr>
                          <w:spacing w:after="0"/>
                          <w:ind w:right="376" w:firstLine="2835"/>
                          <w:rPr>
                            <w:rFonts w:ascii="Times New Roman" w:hAnsi="Times New Roman"/>
                            <w:i/>
                            <w:iCs/>
                            <w:sz w:val="18"/>
                          </w:rPr>
                        </w:pPr>
                        <w:r w:rsidRPr="001C063A">
                          <w:rPr>
                            <w:rFonts w:ascii="Times New Roman" w:hAnsi="Times New Roman"/>
                            <w:i/>
                            <w:iCs/>
                            <w:sz w:val="18"/>
                          </w:rPr>
                          <w:t xml:space="preserve">Объем </w:t>
                        </w:r>
                        <w:r w:rsidR="005E6921">
                          <w:rPr>
                            <w:rFonts w:ascii="Times New Roman" w:hAnsi="Times New Roman"/>
                            <w:i/>
                            <w:iCs/>
                            <w:sz w:val="18"/>
                          </w:rPr>
                          <w:t>141</w:t>
                        </w:r>
                        <w:r>
                          <w:rPr>
                            <w:rFonts w:ascii="Times New Roman" w:hAnsi="Times New Roman"/>
                            <w:i/>
                            <w:iCs/>
                            <w:sz w:val="18"/>
                          </w:rPr>
                          <w:t xml:space="preserve"> </w:t>
                        </w:r>
                        <w:r w:rsidRPr="001C063A">
                          <w:rPr>
                            <w:rFonts w:ascii="Times New Roman" w:hAnsi="Times New Roman"/>
                            <w:i/>
                            <w:iCs/>
                            <w:sz w:val="18"/>
                          </w:rPr>
                          <w:t xml:space="preserve">усл. печ. л., </w:t>
                        </w:r>
                        <w:r w:rsidRPr="001C063A">
                          <w:rPr>
                            <w:rFonts w:ascii="Times New Roman" w:hAnsi="Times New Roman"/>
                            <w:sz w:val="18"/>
                            <w:szCs w:val="18"/>
                          </w:rPr>
                          <w:t>Тираж 57; бесплатно</w:t>
                        </w:r>
                      </w:p>
                      <w:p w14:paraId="7A31C269" w14:textId="311A0C94" w:rsidR="00B05F69" w:rsidRPr="000C1CE6" w:rsidRDefault="00B05F69" w:rsidP="00A274F7">
                        <w:pPr>
                          <w:spacing w:after="0"/>
                          <w:ind w:left="2124" w:right="1794" w:firstLine="708"/>
                          <w:rPr>
                            <w:rFonts w:ascii="Times New Roman" w:hAnsi="Times New Roman"/>
                            <w:i/>
                            <w:iCs/>
                            <w:color w:val="000000"/>
                            <w:sz w:val="18"/>
                          </w:rPr>
                        </w:pPr>
                        <w:r w:rsidRPr="001C063A">
                          <w:rPr>
                            <w:rFonts w:ascii="Times New Roman" w:hAnsi="Times New Roman"/>
                            <w:i/>
                            <w:iCs/>
                            <w:sz w:val="18"/>
                          </w:rPr>
                          <w:t xml:space="preserve">Дата выпуска </w:t>
                        </w:r>
                        <w:r>
                          <w:rPr>
                            <w:rFonts w:ascii="Times New Roman" w:hAnsi="Times New Roman"/>
                            <w:i/>
                            <w:iCs/>
                            <w:color w:val="000000"/>
                            <w:sz w:val="18"/>
                          </w:rPr>
                          <w:t>– 30.04.2025</w:t>
                        </w:r>
                      </w:p>
                    </w:txbxContent>
                  </v:textbox>
                </v:shape>
                <v:group id="Группа 23" o:spid="_x0000_s1047" style="position:absolute;width:61106;height:12312" coordsize="61106,13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roundrect id="Скругленный прямоугольник 17" o:spid="_x0000_s1048" style="position:absolute;width:61106;height:1344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wYNsMA&#10;AADcAAAADwAAAGRycy9kb3ducmV2LnhtbERPPWvDMBDdC/0P4gLZatmmmOBGMSElkKFD46bQbod1&#10;sY2lk7GUxPn3VaHQ7R7v89bVbI240uR7xwqyJAVB3Djdc6vg9LF/WoHwAVmjcUwK7uSh2jw+rLHU&#10;7sZHutahFTGEfYkKuhDGUkrfdGTRJ24kjtzZTRZDhFMr9YS3GG6NzNO0kBZ7jg0djrTrqBnqi1Vw&#10;HD7HzOj2dT58G/v1jE2xen9TarmYty8gAs3hX/znPug4P83h95l4gd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YwYNsMAAADcAAAADwAAAAAAAAAAAAAAAACYAgAAZHJzL2Rv&#10;d25yZXYueG1sUEsFBgAAAAAEAAQA9QAAAIgDAAAAAA==&#10;" filled="f" strokeweight="3pt"/>
                  <v:roundrect id="Скругленный прямоугольник 19" o:spid="_x0000_s1049" style="position:absolute;left:476;top:476;width:60115;height:12395;visibility:visible;mso-wrap-style:square;v-text-anchor:middle" arcsize="937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3JO8QA&#10;AADcAAAADwAAAGRycy9kb3ducmV2LnhtbERPS2vCQBC+C/0PyxS86aYViqRZxWoFsYf6yKW3ITtm&#10;Y7OzaXaN6b/vFgRv8/E9J5v3thYdtb5yrOBpnIAgLpyuuFSQH9ejKQgfkDXWjknBL3mYzx4GGaba&#10;XXlP3SGUIoawT1GBCaFJpfSFIYt+7BriyJ1cazFE2JZSt3iN4baWz0nyIi1WHBsMNrQ0VHwfLlaB&#10;Pr7tP8Nq9741XX76kR9fy9W5UWr42C9eQQTqw118c290nJ9M4P+ZeIG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tyTvEAAAA3AAAAA8AAAAAAAAAAAAAAAAAmAIAAGRycy9k&#10;b3ducmV2LnhtbFBLBQYAAAAABAAEAPUAAACJAwAAAAA=&#10;" filled="f" strokeweight=".25pt"/>
                </v:group>
                <w10:anchorlock/>
              </v:group>
            </w:pict>
          </mc:Fallback>
        </mc:AlternateContent>
      </w:r>
    </w:p>
    <w:sectPr w:rsidR="00DF138A" w:rsidRPr="000A2A57" w:rsidSect="00136392">
      <w:headerReference w:type="default" r:id="rId16"/>
      <w:footerReference w:type="default" r:id="rId17"/>
      <w:headerReference w:type="first" r:id="rId18"/>
      <w:type w:val="continuous"/>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A94631" w14:textId="77777777" w:rsidR="00EE14D3" w:rsidRDefault="00EE14D3" w:rsidP="00055AC6">
      <w:pPr>
        <w:spacing w:after="0" w:line="240" w:lineRule="auto"/>
      </w:pPr>
      <w:r>
        <w:separator/>
      </w:r>
    </w:p>
  </w:endnote>
  <w:endnote w:type="continuationSeparator" w:id="0">
    <w:p w14:paraId="1B544862" w14:textId="77777777" w:rsidR="00EE14D3" w:rsidRDefault="00EE14D3" w:rsidP="00055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1"/>
    <w:family w:val="roman"/>
    <w:pitch w:val="variable"/>
  </w:font>
  <w:font w:name="DejaVu Sans">
    <w:altName w:val="Times New Roman"/>
    <w:charset w:val="CC"/>
    <w:family w:val="swiss"/>
    <w:pitch w:val="variable"/>
    <w:sig w:usb0="00000000" w:usb1="D200FDFF" w:usb2="0A042029" w:usb3="00000000" w:csb0="8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Minion Pro">
    <w:altName w:val="Times New Roman"/>
    <w:panose1 w:val="00000000000000000000"/>
    <w:charset w:val="CC"/>
    <w:family w:val="roman"/>
    <w:notTrueType/>
    <w:pitch w:val="default"/>
    <w:sig w:usb0="00000001" w:usb1="00000000" w:usb2="00000000" w:usb3="00000000" w:csb0="00000005" w:csb1="00000000"/>
  </w:font>
  <w:font w:name="OpenSymbol">
    <w:charset w:val="00"/>
    <w:family w:val="auto"/>
    <w:pitch w:val="variable"/>
    <w:sig w:usb0="800000AF" w:usb1="1001ECEA" w:usb2="00000000" w:usb3="00000000" w:csb0="80000001" w:csb1="00000000"/>
  </w:font>
  <w:font w:name="Liberation Sans">
    <w:altName w:val="Arial"/>
    <w:charset w:val="80"/>
    <w:family w:val="swiss"/>
    <w:pitch w:val="variable"/>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CC"/>
    <w:family w:val="swiss"/>
    <w:pitch w:val="variable"/>
    <w:sig w:usb0="E10022FF" w:usb1="C000E47F" w:usb2="00000029" w:usb3="00000000" w:csb0="000001DF" w:csb1="00000000"/>
  </w:font>
  <w:font w:name="PT Astra Serif">
    <w:altName w:val="Cambria"/>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1A33D" w14:textId="77777777" w:rsidR="00B05F69" w:rsidRDefault="00B05F69" w:rsidP="00E867C9">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11A024AB" w14:textId="77777777" w:rsidR="00B05F69" w:rsidRDefault="00B05F6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B9F866" w14:textId="77777777" w:rsidR="00B05F69" w:rsidRPr="00184EDC" w:rsidRDefault="00B05F69" w:rsidP="00E867C9">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4212D" w14:textId="77777777" w:rsidR="00B05F69" w:rsidRDefault="00B05F69" w:rsidP="00F42598">
    <w:pPr>
      <w:pStyle w:val="a6"/>
    </w:pPr>
  </w:p>
  <w:p w14:paraId="7F598DFD" w14:textId="77777777" w:rsidR="00B05F69" w:rsidRDefault="00B05F6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696E4C" w14:textId="77777777" w:rsidR="00EE14D3" w:rsidRDefault="00EE14D3" w:rsidP="00055AC6">
      <w:pPr>
        <w:spacing w:after="0" w:line="240" w:lineRule="auto"/>
      </w:pPr>
      <w:r>
        <w:separator/>
      </w:r>
    </w:p>
  </w:footnote>
  <w:footnote w:type="continuationSeparator" w:id="0">
    <w:p w14:paraId="517F5C69" w14:textId="77777777" w:rsidR="00EE14D3" w:rsidRDefault="00EE14D3" w:rsidP="00055AC6">
      <w:pPr>
        <w:spacing w:after="0" w:line="240" w:lineRule="auto"/>
      </w:pPr>
      <w:r>
        <w:continuationSeparator/>
      </w:r>
    </w:p>
  </w:footnote>
  <w:footnote w:id="1">
    <w:p w14:paraId="62B60297" w14:textId="77777777" w:rsidR="00B05F69" w:rsidRPr="00B36DEF" w:rsidRDefault="00B05F69" w:rsidP="00F2034F">
      <w:pPr>
        <w:pStyle w:val="af1"/>
        <w:ind w:left="709"/>
      </w:pPr>
      <w:r w:rsidRPr="00B36DEF">
        <w:rPr>
          <w:rStyle w:val="af3"/>
        </w:rPr>
        <w:footnoteRef/>
      </w:r>
      <w:r w:rsidRPr="00B36DEF">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7F2E3" w14:textId="77777777" w:rsidR="00B05F69" w:rsidRDefault="00B05F69" w:rsidP="00044D99">
    <w:pPr>
      <w:tabs>
        <w:tab w:val="center" w:pos="4677"/>
        <w:tab w:val="right" w:pos="9355"/>
      </w:tabs>
      <w:spacing w:after="0" w:line="240" w:lineRule="auto"/>
      <w:jc w:val="center"/>
      <w:rPr>
        <w:rFonts w:ascii="Times New Roman" w:hAnsi="Times New Roman"/>
        <w:i/>
        <w:sz w:val="20"/>
        <w:szCs w:val="20"/>
      </w:rPr>
    </w:pPr>
  </w:p>
  <w:p w14:paraId="659A00A6" w14:textId="77777777" w:rsidR="00B05F69" w:rsidRPr="00EE3ED7" w:rsidRDefault="00B05F69" w:rsidP="00044D99">
    <w:pPr>
      <w:tabs>
        <w:tab w:val="center" w:pos="4677"/>
        <w:tab w:val="right" w:pos="9355"/>
      </w:tabs>
      <w:spacing w:after="0" w:line="240" w:lineRule="auto"/>
      <w:jc w:val="center"/>
      <w:rPr>
        <w:rFonts w:ascii="Times New Roman" w:hAnsi="Times New Roman"/>
        <w:i/>
        <w:sz w:val="20"/>
        <w:szCs w:val="20"/>
      </w:rPr>
    </w:pPr>
    <w:r w:rsidRPr="00EE3ED7">
      <w:rPr>
        <w:rFonts w:ascii="Times New Roman" w:hAnsi="Times New Roman"/>
        <w:i/>
        <w:sz w:val="20"/>
        <w:szCs w:val="20"/>
      </w:rPr>
      <w:t>Вестник муниципальных правовых актов Каширского муниципального района Воронежской области</w:t>
    </w:r>
  </w:p>
  <w:p w14:paraId="6017CF59" w14:textId="77777777" w:rsidR="00B05F69" w:rsidRDefault="00B05F69" w:rsidP="00044D99">
    <w:pPr>
      <w:pStyle w:val="a4"/>
      <w:jc w:val="center"/>
      <w:rPr>
        <w:rFonts w:ascii="Times New Roman" w:hAnsi="Times New Roman"/>
        <w:i/>
        <w:sz w:val="20"/>
        <w:szCs w:val="20"/>
      </w:rPr>
    </w:pPr>
    <w:r>
      <w:rPr>
        <w:rFonts w:ascii="Times New Roman" w:hAnsi="Times New Roman"/>
        <w:i/>
        <w:sz w:val="20"/>
        <w:szCs w:val="20"/>
      </w:rPr>
      <w:t>за период с 16 апреля 2025 года по 30 апреля 2025 года № 10 (256) о</w:t>
    </w:r>
    <w:r w:rsidRPr="00E63BC2">
      <w:rPr>
        <w:rFonts w:ascii="Times New Roman" w:hAnsi="Times New Roman"/>
        <w:i/>
        <w:sz w:val="20"/>
        <w:szCs w:val="20"/>
      </w:rPr>
      <w:t xml:space="preserve">т </w:t>
    </w:r>
    <w:r>
      <w:rPr>
        <w:rFonts w:ascii="Times New Roman" w:hAnsi="Times New Roman"/>
        <w:i/>
        <w:sz w:val="20"/>
        <w:szCs w:val="20"/>
      </w:rPr>
      <w:t>30.04.2025</w:t>
    </w:r>
  </w:p>
  <w:p w14:paraId="44CADA06" w14:textId="77777777" w:rsidR="00B05F69" w:rsidRDefault="00B05F6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E48E1" w14:textId="77777777" w:rsidR="00B05F69" w:rsidRPr="00EE3ED7" w:rsidRDefault="00B05F69" w:rsidP="00044D99">
    <w:pPr>
      <w:tabs>
        <w:tab w:val="center" w:pos="4677"/>
        <w:tab w:val="right" w:pos="9355"/>
      </w:tabs>
      <w:spacing w:after="0" w:line="240" w:lineRule="auto"/>
      <w:jc w:val="center"/>
      <w:rPr>
        <w:rFonts w:ascii="Times New Roman" w:hAnsi="Times New Roman"/>
        <w:i/>
        <w:sz w:val="20"/>
        <w:szCs w:val="20"/>
      </w:rPr>
    </w:pPr>
    <w:r w:rsidRPr="00EE3ED7">
      <w:rPr>
        <w:rFonts w:ascii="Times New Roman" w:hAnsi="Times New Roman"/>
        <w:i/>
        <w:sz w:val="20"/>
        <w:szCs w:val="20"/>
      </w:rPr>
      <w:t>Вестник муниципальных правовых актов Каширского муниципального района Воронежской области</w:t>
    </w:r>
  </w:p>
  <w:p w14:paraId="44BEC50B" w14:textId="77777777" w:rsidR="00B05F69" w:rsidRDefault="00B05F69" w:rsidP="00044D99">
    <w:pPr>
      <w:pStyle w:val="a4"/>
      <w:jc w:val="center"/>
      <w:rPr>
        <w:rFonts w:ascii="Times New Roman" w:hAnsi="Times New Roman"/>
        <w:i/>
        <w:sz w:val="20"/>
        <w:szCs w:val="20"/>
      </w:rPr>
    </w:pPr>
    <w:r>
      <w:rPr>
        <w:rFonts w:ascii="Times New Roman" w:hAnsi="Times New Roman"/>
        <w:i/>
        <w:sz w:val="20"/>
        <w:szCs w:val="20"/>
      </w:rPr>
      <w:t>за период с 16 апреля 2025 года по 30 апреля 2025 года № 10 (256) о</w:t>
    </w:r>
    <w:r w:rsidRPr="00E63BC2">
      <w:rPr>
        <w:rFonts w:ascii="Times New Roman" w:hAnsi="Times New Roman"/>
        <w:i/>
        <w:sz w:val="20"/>
        <w:szCs w:val="20"/>
      </w:rPr>
      <w:t xml:space="preserve">т </w:t>
    </w:r>
    <w:r>
      <w:rPr>
        <w:rFonts w:ascii="Times New Roman" w:hAnsi="Times New Roman"/>
        <w:i/>
        <w:sz w:val="20"/>
        <w:szCs w:val="20"/>
      </w:rPr>
      <w:t>30.04.2025</w:t>
    </w:r>
  </w:p>
  <w:p w14:paraId="349F7DDC" w14:textId="77777777" w:rsidR="00B05F69" w:rsidRDefault="00B05F69">
    <w:pPr>
      <w:rPr>
        <w:sz w:val="2"/>
        <w:szCs w:val="2"/>
      </w:rPr>
    </w:pPr>
    <w:r>
      <w:rPr>
        <w:noProof/>
      </w:rPr>
      <mc:AlternateContent>
        <mc:Choice Requires="wps">
          <w:drawing>
            <wp:anchor distT="0" distB="0" distL="63500" distR="63500" simplePos="0" relativeHeight="251662848" behindDoc="1" locked="0" layoutInCell="1" allowOverlap="1" wp14:anchorId="34840C67" wp14:editId="48DC9393">
              <wp:simplePos x="0" y="0"/>
              <wp:positionH relativeFrom="page">
                <wp:posOffset>7418705</wp:posOffset>
              </wp:positionH>
              <wp:positionV relativeFrom="page">
                <wp:posOffset>883920</wp:posOffset>
              </wp:positionV>
              <wp:extent cx="37465" cy="77470"/>
              <wp:effectExtent l="0" t="0" r="0" b="952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 cy="77470"/>
                      </a:xfrm>
                      <a:prstGeom prst="rect">
                        <a:avLst/>
                      </a:prstGeom>
                      <a:noFill/>
                      <a:ln>
                        <a:noFill/>
                      </a:ln>
                    </wps:spPr>
                    <wps:txbx>
                      <w:txbxContent>
                        <w:p w14:paraId="11BA21AF" w14:textId="77777777" w:rsidR="00B05F69" w:rsidRDefault="00B05F69">
                          <w:pPr>
                            <w:pStyle w:val="Style4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840C67" id="_x0000_t202" coordsize="21600,21600" o:spt="202" path="m,l,21600r21600,l21600,xe">
              <v:stroke joinstyle="miter"/>
              <v:path gradientshapeok="t" o:connecttype="rect"/>
            </v:shapetype>
            <v:shape id="Надпись 4" o:spid="_x0000_s1050" type="#_x0000_t202" style="position:absolute;margin-left:584.15pt;margin-top:69.6pt;width:2.95pt;height:6.1pt;z-index:-2516536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" filled="f" stroked="f">
              <v:textbox style="mso-fit-shape-to-text:t" inset="0,0,0,0">
                <w:txbxContent>
                  <w:p w14:paraId="11BA21AF" w14:textId="77777777" w:rsidR="00B05F69" w:rsidRDefault="00B05F69">
                    <w:pPr>
                      <w:pStyle w:val="Style40"/>
                      <w:shd w:val="clear" w:color="auto" w:fill="auto"/>
                      <w:spacing w:line="240" w:lineRule="auto"/>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165C0" w14:textId="77777777" w:rsidR="00B05F69" w:rsidRPr="00EE3ED7" w:rsidRDefault="00B05F69" w:rsidP="002553AC">
    <w:pPr>
      <w:tabs>
        <w:tab w:val="center" w:pos="4677"/>
        <w:tab w:val="right" w:pos="9355"/>
      </w:tabs>
      <w:spacing w:after="0" w:line="240" w:lineRule="auto"/>
      <w:jc w:val="center"/>
      <w:rPr>
        <w:rFonts w:ascii="Times New Roman" w:hAnsi="Times New Roman"/>
        <w:i/>
        <w:sz w:val="20"/>
        <w:szCs w:val="20"/>
      </w:rPr>
    </w:pPr>
    <w:r w:rsidRPr="00EE3ED7">
      <w:rPr>
        <w:rFonts w:ascii="Times New Roman" w:hAnsi="Times New Roman"/>
        <w:i/>
        <w:sz w:val="20"/>
        <w:szCs w:val="20"/>
      </w:rPr>
      <w:t>Вестник муниципальных правовых актов Каширского муниципального района Воронежской области</w:t>
    </w:r>
  </w:p>
  <w:p w14:paraId="14194235" w14:textId="77777777" w:rsidR="00B05F69" w:rsidRDefault="00B05F69" w:rsidP="002553AC">
    <w:pPr>
      <w:pStyle w:val="a4"/>
      <w:jc w:val="center"/>
      <w:rPr>
        <w:rFonts w:ascii="Times New Roman" w:hAnsi="Times New Roman"/>
        <w:i/>
        <w:sz w:val="20"/>
        <w:szCs w:val="20"/>
      </w:rPr>
    </w:pPr>
    <w:r>
      <w:rPr>
        <w:rFonts w:ascii="Times New Roman" w:hAnsi="Times New Roman"/>
        <w:i/>
        <w:sz w:val="20"/>
        <w:szCs w:val="20"/>
      </w:rPr>
      <w:t>за период с 16 апреля 2025 года по 30 апреля 2025 года № 10 (256) о</w:t>
    </w:r>
    <w:r w:rsidRPr="00E63BC2">
      <w:rPr>
        <w:rFonts w:ascii="Times New Roman" w:hAnsi="Times New Roman"/>
        <w:i/>
        <w:sz w:val="20"/>
        <w:szCs w:val="20"/>
      </w:rPr>
      <w:t xml:space="preserve">т </w:t>
    </w:r>
    <w:r>
      <w:rPr>
        <w:rFonts w:ascii="Times New Roman" w:hAnsi="Times New Roman"/>
        <w:i/>
        <w:sz w:val="20"/>
        <w:szCs w:val="20"/>
      </w:rPr>
      <w:t>30.04.2025</w:t>
    </w:r>
  </w:p>
  <w:p w14:paraId="47385555" w14:textId="77777777" w:rsidR="00B05F69" w:rsidRDefault="00B05F69">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BF63E" w14:textId="77777777" w:rsidR="00B05F69" w:rsidRPr="00EE3ED7" w:rsidRDefault="00B05F69" w:rsidP="002553AC">
    <w:pPr>
      <w:tabs>
        <w:tab w:val="center" w:pos="4677"/>
        <w:tab w:val="right" w:pos="9355"/>
      </w:tabs>
      <w:spacing w:after="0" w:line="240" w:lineRule="auto"/>
      <w:jc w:val="center"/>
      <w:rPr>
        <w:rFonts w:ascii="Times New Roman" w:hAnsi="Times New Roman"/>
        <w:i/>
        <w:sz w:val="20"/>
        <w:szCs w:val="20"/>
      </w:rPr>
    </w:pPr>
    <w:r w:rsidRPr="00EE3ED7">
      <w:rPr>
        <w:rFonts w:ascii="Times New Roman" w:hAnsi="Times New Roman"/>
        <w:i/>
        <w:sz w:val="20"/>
        <w:szCs w:val="20"/>
      </w:rPr>
      <w:t>Вестник муниципальных правовых актов Каширского муниципального района Воронежской области</w:t>
    </w:r>
  </w:p>
  <w:p w14:paraId="77C269A2" w14:textId="77777777" w:rsidR="00B05F69" w:rsidRDefault="00B05F69" w:rsidP="002553AC">
    <w:pPr>
      <w:pStyle w:val="a4"/>
      <w:jc w:val="center"/>
      <w:rPr>
        <w:rFonts w:ascii="Times New Roman" w:hAnsi="Times New Roman"/>
        <w:i/>
        <w:sz w:val="20"/>
        <w:szCs w:val="20"/>
      </w:rPr>
    </w:pPr>
    <w:r>
      <w:rPr>
        <w:rFonts w:ascii="Times New Roman" w:hAnsi="Times New Roman"/>
        <w:i/>
        <w:sz w:val="20"/>
        <w:szCs w:val="20"/>
      </w:rPr>
      <w:t>за период с 16 апреля 2025 года по 30 апреля 2025 года № 10 (256) о</w:t>
    </w:r>
    <w:r w:rsidRPr="00E63BC2">
      <w:rPr>
        <w:rFonts w:ascii="Times New Roman" w:hAnsi="Times New Roman"/>
        <w:i/>
        <w:sz w:val="20"/>
        <w:szCs w:val="20"/>
      </w:rPr>
      <w:t xml:space="preserve">т </w:t>
    </w:r>
    <w:r>
      <w:rPr>
        <w:rFonts w:ascii="Times New Roman" w:hAnsi="Times New Roman"/>
        <w:i/>
        <w:sz w:val="20"/>
        <w:szCs w:val="20"/>
      </w:rPr>
      <w:t>30.04.2025</w:t>
    </w:r>
  </w:p>
  <w:p w14:paraId="4B57AEA5" w14:textId="77777777" w:rsidR="00B05F69" w:rsidRDefault="00B05F69">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F8B06" w14:textId="77777777" w:rsidR="00B05F69" w:rsidRPr="00EE3ED7" w:rsidRDefault="00B05F69" w:rsidP="002553AC">
    <w:pPr>
      <w:tabs>
        <w:tab w:val="center" w:pos="4677"/>
        <w:tab w:val="right" w:pos="9355"/>
      </w:tabs>
      <w:spacing w:after="0" w:line="240" w:lineRule="auto"/>
      <w:jc w:val="center"/>
      <w:rPr>
        <w:rFonts w:ascii="Times New Roman" w:hAnsi="Times New Roman"/>
        <w:i/>
        <w:sz w:val="20"/>
        <w:szCs w:val="20"/>
      </w:rPr>
    </w:pPr>
    <w:r w:rsidRPr="00EE3ED7">
      <w:rPr>
        <w:rFonts w:ascii="Times New Roman" w:hAnsi="Times New Roman"/>
        <w:i/>
        <w:sz w:val="20"/>
        <w:szCs w:val="20"/>
      </w:rPr>
      <w:t>Вестник муниципальных правовых актов Каширского муниципального района Воронежской области</w:t>
    </w:r>
  </w:p>
  <w:p w14:paraId="70F52431" w14:textId="77777777" w:rsidR="00B05F69" w:rsidRDefault="00B05F69" w:rsidP="002553AC">
    <w:pPr>
      <w:pStyle w:val="a4"/>
      <w:jc w:val="center"/>
      <w:rPr>
        <w:rFonts w:ascii="Times New Roman" w:hAnsi="Times New Roman"/>
        <w:i/>
        <w:sz w:val="20"/>
        <w:szCs w:val="20"/>
      </w:rPr>
    </w:pPr>
    <w:r>
      <w:rPr>
        <w:rFonts w:ascii="Times New Roman" w:hAnsi="Times New Roman"/>
        <w:i/>
        <w:sz w:val="20"/>
        <w:szCs w:val="20"/>
      </w:rPr>
      <w:t>за период с 16 апреля 2025 года по 30 апреля 2025 года № 10 (256) о</w:t>
    </w:r>
    <w:r w:rsidRPr="00E63BC2">
      <w:rPr>
        <w:rFonts w:ascii="Times New Roman" w:hAnsi="Times New Roman"/>
        <w:i/>
        <w:sz w:val="20"/>
        <w:szCs w:val="20"/>
      </w:rPr>
      <w:t xml:space="preserve">т </w:t>
    </w:r>
    <w:r>
      <w:rPr>
        <w:rFonts w:ascii="Times New Roman" w:hAnsi="Times New Roman"/>
        <w:i/>
        <w:sz w:val="20"/>
        <w:szCs w:val="20"/>
      </w:rPr>
      <w:t>30.04.2025</w:t>
    </w:r>
  </w:p>
  <w:p w14:paraId="5E2FDEE3" w14:textId="77777777" w:rsidR="00B05F69" w:rsidRDefault="00B05F69" w:rsidP="004B3EA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DBE0E212"/>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0000003"/>
    <w:multiLevelType w:val="multilevel"/>
    <w:tmpl w:val="00000003"/>
    <w:name w:val="WW8Num3"/>
    <w:lvl w:ilvl="0">
      <w:start w:val="1"/>
      <w:numFmt w:val="bullet"/>
      <w:lvlText w:val=""/>
      <w:lvlJc w:val="left"/>
      <w:pPr>
        <w:tabs>
          <w:tab w:val="num" w:pos="3480"/>
        </w:tabs>
        <w:ind w:left="348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C930504"/>
    <w:multiLevelType w:val="hybridMultilevel"/>
    <w:tmpl w:val="324614B8"/>
    <w:lvl w:ilvl="0" w:tplc="BE765B20">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7">
    <w:nsid w:val="41192A6D"/>
    <w:multiLevelType w:val="hybridMultilevel"/>
    <w:tmpl w:val="6B6ED0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D7A7AED"/>
    <w:multiLevelType w:val="hybridMultilevel"/>
    <w:tmpl w:val="237243A2"/>
    <w:lvl w:ilvl="0" w:tplc="CF466EBC">
      <w:start w:val="1"/>
      <w:numFmt w:val="decimal"/>
      <w:lvlText w:val="%1."/>
      <w:lvlJc w:val="left"/>
      <w:pPr>
        <w:ind w:left="1353"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636B5613"/>
    <w:multiLevelType w:val="hybridMultilevel"/>
    <w:tmpl w:val="BF663D82"/>
    <w:lvl w:ilvl="0" w:tplc="6F08E736">
      <w:start w:val="1"/>
      <w:numFmt w:val="decimal"/>
      <w:lvlText w:val="%1."/>
      <w:lvlJc w:val="left"/>
      <w:pPr>
        <w:ind w:left="1353" w:hanging="360"/>
      </w:pPr>
      <w:rPr>
        <w:rFonts w:hint="default"/>
        <w:color w:val="00000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0"/>
  </w:num>
  <w:num w:numId="2">
    <w:abstractNumId w:val="4"/>
  </w:num>
  <w:num w:numId="3">
    <w:abstractNumId w:val="5"/>
  </w:num>
  <w:num w:numId="4">
    <w:abstractNumId w:val="9"/>
  </w:num>
  <w:num w:numId="5">
    <w:abstractNumId w:val="3"/>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B84"/>
    <w:rsid w:val="00002B42"/>
    <w:rsid w:val="000045AB"/>
    <w:rsid w:val="0001126B"/>
    <w:rsid w:val="000147E4"/>
    <w:rsid w:val="00021283"/>
    <w:rsid w:val="00021B27"/>
    <w:rsid w:val="00023D84"/>
    <w:rsid w:val="0002786C"/>
    <w:rsid w:val="000308D3"/>
    <w:rsid w:val="00032B5A"/>
    <w:rsid w:val="00034505"/>
    <w:rsid w:val="00044D99"/>
    <w:rsid w:val="00046DDD"/>
    <w:rsid w:val="00055AC6"/>
    <w:rsid w:val="00063DC8"/>
    <w:rsid w:val="00076C45"/>
    <w:rsid w:val="00085AB5"/>
    <w:rsid w:val="0009036A"/>
    <w:rsid w:val="000929B2"/>
    <w:rsid w:val="00093363"/>
    <w:rsid w:val="0009668E"/>
    <w:rsid w:val="000A03C5"/>
    <w:rsid w:val="000A2A57"/>
    <w:rsid w:val="000D4AC7"/>
    <w:rsid w:val="000E08F5"/>
    <w:rsid w:val="000E1D9D"/>
    <w:rsid w:val="000E6F4D"/>
    <w:rsid w:val="000E6F9B"/>
    <w:rsid w:val="000E738C"/>
    <w:rsid w:val="00100079"/>
    <w:rsid w:val="00100D7B"/>
    <w:rsid w:val="0011669C"/>
    <w:rsid w:val="00116811"/>
    <w:rsid w:val="001175EE"/>
    <w:rsid w:val="00132D4C"/>
    <w:rsid w:val="00134CA9"/>
    <w:rsid w:val="00136392"/>
    <w:rsid w:val="00143C91"/>
    <w:rsid w:val="00144D1C"/>
    <w:rsid w:val="001477AB"/>
    <w:rsid w:val="0015551C"/>
    <w:rsid w:val="00155FB0"/>
    <w:rsid w:val="001629C8"/>
    <w:rsid w:val="00167AFE"/>
    <w:rsid w:val="001700ED"/>
    <w:rsid w:val="00191A15"/>
    <w:rsid w:val="00193BD0"/>
    <w:rsid w:val="001A5070"/>
    <w:rsid w:val="001A50E4"/>
    <w:rsid w:val="001C063A"/>
    <w:rsid w:val="001C116E"/>
    <w:rsid w:val="001C1F48"/>
    <w:rsid w:val="001D038C"/>
    <w:rsid w:val="001E4B9F"/>
    <w:rsid w:val="001F0B60"/>
    <w:rsid w:val="001F2EAA"/>
    <w:rsid w:val="00203767"/>
    <w:rsid w:val="00206DDE"/>
    <w:rsid w:val="002075E2"/>
    <w:rsid w:val="0021238A"/>
    <w:rsid w:val="0021246B"/>
    <w:rsid w:val="00213296"/>
    <w:rsid w:val="00225431"/>
    <w:rsid w:val="00227EDD"/>
    <w:rsid w:val="00236AE2"/>
    <w:rsid w:val="00241CFF"/>
    <w:rsid w:val="002553AC"/>
    <w:rsid w:val="00264726"/>
    <w:rsid w:val="00270BC5"/>
    <w:rsid w:val="002742E4"/>
    <w:rsid w:val="002A4F34"/>
    <w:rsid w:val="002B0B5F"/>
    <w:rsid w:val="002B3893"/>
    <w:rsid w:val="002B4574"/>
    <w:rsid w:val="002C0FE8"/>
    <w:rsid w:val="002C30BB"/>
    <w:rsid w:val="002C4511"/>
    <w:rsid w:val="002D014E"/>
    <w:rsid w:val="002D08DF"/>
    <w:rsid w:val="002D252D"/>
    <w:rsid w:val="002F50F5"/>
    <w:rsid w:val="002F68A0"/>
    <w:rsid w:val="003054F5"/>
    <w:rsid w:val="0030651C"/>
    <w:rsid w:val="00306E04"/>
    <w:rsid w:val="00311746"/>
    <w:rsid w:val="00317A84"/>
    <w:rsid w:val="003213E1"/>
    <w:rsid w:val="003219C4"/>
    <w:rsid w:val="00336893"/>
    <w:rsid w:val="00350C39"/>
    <w:rsid w:val="00371472"/>
    <w:rsid w:val="00373740"/>
    <w:rsid w:val="00392695"/>
    <w:rsid w:val="00395476"/>
    <w:rsid w:val="003960CE"/>
    <w:rsid w:val="003969EB"/>
    <w:rsid w:val="003A5B29"/>
    <w:rsid w:val="003A6BCB"/>
    <w:rsid w:val="003B0E31"/>
    <w:rsid w:val="003B41DA"/>
    <w:rsid w:val="003B4794"/>
    <w:rsid w:val="003C7224"/>
    <w:rsid w:val="003D13D7"/>
    <w:rsid w:val="003E5CBE"/>
    <w:rsid w:val="003E73E0"/>
    <w:rsid w:val="004022D4"/>
    <w:rsid w:val="004159D7"/>
    <w:rsid w:val="004167DF"/>
    <w:rsid w:val="00434151"/>
    <w:rsid w:val="00446EDD"/>
    <w:rsid w:val="00456E80"/>
    <w:rsid w:val="00461B8C"/>
    <w:rsid w:val="0046271B"/>
    <w:rsid w:val="00464141"/>
    <w:rsid w:val="00480195"/>
    <w:rsid w:val="00497F80"/>
    <w:rsid w:val="004A63D1"/>
    <w:rsid w:val="004A79A9"/>
    <w:rsid w:val="004B0AAB"/>
    <w:rsid w:val="004B3421"/>
    <w:rsid w:val="004B3EAB"/>
    <w:rsid w:val="004B7E8D"/>
    <w:rsid w:val="004C4035"/>
    <w:rsid w:val="004C5A97"/>
    <w:rsid w:val="004C6ACF"/>
    <w:rsid w:val="004C74BB"/>
    <w:rsid w:val="004E04E7"/>
    <w:rsid w:val="004E4EB1"/>
    <w:rsid w:val="004E6A19"/>
    <w:rsid w:val="004E7E49"/>
    <w:rsid w:val="005049F4"/>
    <w:rsid w:val="00507F9F"/>
    <w:rsid w:val="00512CC2"/>
    <w:rsid w:val="0051479C"/>
    <w:rsid w:val="0052059C"/>
    <w:rsid w:val="0052226C"/>
    <w:rsid w:val="00533C7B"/>
    <w:rsid w:val="00542509"/>
    <w:rsid w:val="0054532A"/>
    <w:rsid w:val="005611CF"/>
    <w:rsid w:val="00562AA7"/>
    <w:rsid w:val="00564A99"/>
    <w:rsid w:val="00567583"/>
    <w:rsid w:val="005708C3"/>
    <w:rsid w:val="00572712"/>
    <w:rsid w:val="00587B4F"/>
    <w:rsid w:val="00592ECA"/>
    <w:rsid w:val="00595810"/>
    <w:rsid w:val="00596495"/>
    <w:rsid w:val="005C2F02"/>
    <w:rsid w:val="005C3351"/>
    <w:rsid w:val="005D0E40"/>
    <w:rsid w:val="005D12AC"/>
    <w:rsid w:val="005D60BD"/>
    <w:rsid w:val="005D721C"/>
    <w:rsid w:val="005E1662"/>
    <w:rsid w:val="005E1F5C"/>
    <w:rsid w:val="005E6921"/>
    <w:rsid w:val="005F25F7"/>
    <w:rsid w:val="005F4D1F"/>
    <w:rsid w:val="006008CC"/>
    <w:rsid w:val="00600F98"/>
    <w:rsid w:val="00602C0A"/>
    <w:rsid w:val="00603E57"/>
    <w:rsid w:val="006058C1"/>
    <w:rsid w:val="00640EA2"/>
    <w:rsid w:val="00667D0A"/>
    <w:rsid w:val="00681B4E"/>
    <w:rsid w:val="00682A8C"/>
    <w:rsid w:val="00685083"/>
    <w:rsid w:val="00685DBC"/>
    <w:rsid w:val="00697C97"/>
    <w:rsid w:val="006A7B0E"/>
    <w:rsid w:val="006C3E74"/>
    <w:rsid w:val="006D2E95"/>
    <w:rsid w:val="006D6D2E"/>
    <w:rsid w:val="006F1754"/>
    <w:rsid w:val="006F474B"/>
    <w:rsid w:val="006F78A0"/>
    <w:rsid w:val="007027DC"/>
    <w:rsid w:val="007169FC"/>
    <w:rsid w:val="00716E9B"/>
    <w:rsid w:val="0071798D"/>
    <w:rsid w:val="00733C89"/>
    <w:rsid w:val="00734433"/>
    <w:rsid w:val="007446CF"/>
    <w:rsid w:val="00755EB6"/>
    <w:rsid w:val="00764B67"/>
    <w:rsid w:val="007953B1"/>
    <w:rsid w:val="007B4476"/>
    <w:rsid w:val="007C1C61"/>
    <w:rsid w:val="007D0019"/>
    <w:rsid w:val="007D1E5A"/>
    <w:rsid w:val="007D7B46"/>
    <w:rsid w:val="007E5A42"/>
    <w:rsid w:val="007E63C9"/>
    <w:rsid w:val="007F2080"/>
    <w:rsid w:val="007F6D42"/>
    <w:rsid w:val="0081115E"/>
    <w:rsid w:val="00814311"/>
    <w:rsid w:val="00826DF3"/>
    <w:rsid w:val="008352AD"/>
    <w:rsid w:val="008354DD"/>
    <w:rsid w:val="00836458"/>
    <w:rsid w:val="00837962"/>
    <w:rsid w:val="00846074"/>
    <w:rsid w:val="00846FB2"/>
    <w:rsid w:val="0085404B"/>
    <w:rsid w:val="008575AA"/>
    <w:rsid w:val="00860A5D"/>
    <w:rsid w:val="00865636"/>
    <w:rsid w:val="0087464E"/>
    <w:rsid w:val="0088695A"/>
    <w:rsid w:val="008B7981"/>
    <w:rsid w:val="008B7A6B"/>
    <w:rsid w:val="008D0187"/>
    <w:rsid w:val="008D0898"/>
    <w:rsid w:val="008E5B55"/>
    <w:rsid w:val="00904646"/>
    <w:rsid w:val="00905454"/>
    <w:rsid w:val="00912D3A"/>
    <w:rsid w:val="009137D1"/>
    <w:rsid w:val="00916460"/>
    <w:rsid w:val="00917941"/>
    <w:rsid w:val="00917D9E"/>
    <w:rsid w:val="0094272E"/>
    <w:rsid w:val="00950863"/>
    <w:rsid w:val="00954949"/>
    <w:rsid w:val="00960CFC"/>
    <w:rsid w:val="009756E4"/>
    <w:rsid w:val="009943D9"/>
    <w:rsid w:val="009A498D"/>
    <w:rsid w:val="009B3082"/>
    <w:rsid w:val="009B43FF"/>
    <w:rsid w:val="009B659E"/>
    <w:rsid w:val="009C143D"/>
    <w:rsid w:val="009C3491"/>
    <w:rsid w:val="009D197E"/>
    <w:rsid w:val="009E5CFF"/>
    <w:rsid w:val="00A015F9"/>
    <w:rsid w:val="00A02E16"/>
    <w:rsid w:val="00A0424F"/>
    <w:rsid w:val="00A14C40"/>
    <w:rsid w:val="00A26193"/>
    <w:rsid w:val="00A274F7"/>
    <w:rsid w:val="00A4750B"/>
    <w:rsid w:val="00A50B38"/>
    <w:rsid w:val="00A54E62"/>
    <w:rsid w:val="00A56F05"/>
    <w:rsid w:val="00A57D41"/>
    <w:rsid w:val="00A613A6"/>
    <w:rsid w:val="00A74CC2"/>
    <w:rsid w:val="00A81E3B"/>
    <w:rsid w:val="00A91182"/>
    <w:rsid w:val="00AA26DE"/>
    <w:rsid w:val="00AA617D"/>
    <w:rsid w:val="00AB5661"/>
    <w:rsid w:val="00AB6F15"/>
    <w:rsid w:val="00AD0EC9"/>
    <w:rsid w:val="00AD5DFA"/>
    <w:rsid w:val="00AD7715"/>
    <w:rsid w:val="00AF6FD6"/>
    <w:rsid w:val="00B05F69"/>
    <w:rsid w:val="00B07DD9"/>
    <w:rsid w:val="00B12BCC"/>
    <w:rsid w:val="00B27121"/>
    <w:rsid w:val="00B361DF"/>
    <w:rsid w:val="00B4171B"/>
    <w:rsid w:val="00B56CDF"/>
    <w:rsid w:val="00B56E39"/>
    <w:rsid w:val="00B65309"/>
    <w:rsid w:val="00B655E8"/>
    <w:rsid w:val="00B660D3"/>
    <w:rsid w:val="00B72237"/>
    <w:rsid w:val="00B768E9"/>
    <w:rsid w:val="00B93814"/>
    <w:rsid w:val="00BC0ABA"/>
    <w:rsid w:val="00BC1398"/>
    <w:rsid w:val="00BC7B6B"/>
    <w:rsid w:val="00BD13EC"/>
    <w:rsid w:val="00BE3433"/>
    <w:rsid w:val="00BE6ACE"/>
    <w:rsid w:val="00BF1117"/>
    <w:rsid w:val="00BF3317"/>
    <w:rsid w:val="00C07421"/>
    <w:rsid w:val="00C07A1F"/>
    <w:rsid w:val="00C10118"/>
    <w:rsid w:val="00C12F45"/>
    <w:rsid w:val="00C14D8F"/>
    <w:rsid w:val="00C161CA"/>
    <w:rsid w:val="00C3441E"/>
    <w:rsid w:val="00C434B5"/>
    <w:rsid w:val="00C65E29"/>
    <w:rsid w:val="00C768B9"/>
    <w:rsid w:val="00C87896"/>
    <w:rsid w:val="00C91AC4"/>
    <w:rsid w:val="00C9245C"/>
    <w:rsid w:val="00CA27AA"/>
    <w:rsid w:val="00CB36B5"/>
    <w:rsid w:val="00CB66DF"/>
    <w:rsid w:val="00CC3C41"/>
    <w:rsid w:val="00CD07A7"/>
    <w:rsid w:val="00CD6ECC"/>
    <w:rsid w:val="00CE6EF1"/>
    <w:rsid w:val="00CF2295"/>
    <w:rsid w:val="00D06291"/>
    <w:rsid w:val="00D07331"/>
    <w:rsid w:val="00D205D6"/>
    <w:rsid w:val="00D21976"/>
    <w:rsid w:val="00D3056A"/>
    <w:rsid w:val="00D32044"/>
    <w:rsid w:val="00D32DB4"/>
    <w:rsid w:val="00D46257"/>
    <w:rsid w:val="00D466D7"/>
    <w:rsid w:val="00D538F4"/>
    <w:rsid w:val="00D65126"/>
    <w:rsid w:val="00D6737E"/>
    <w:rsid w:val="00D71E04"/>
    <w:rsid w:val="00D75DFF"/>
    <w:rsid w:val="00D8295E"/>
    <w:rsid w:val="00D97B84"/>
    <w:rsid w:val="00DA0672"/>
    <w:rsid w:val="00DA6D9F"/>
    <w:rsid w:val="00DB7A53"/>
    <w:rsid w:val="00DC27BA"/>
    <w:rsid w:val="00DC5D14"/>
    <w:rsid w:val="00DC64FD"/>
    <w:rsid w:val="00DD05F5"/>
    <w:rsid w:val="00DD5FD1"/>
    <w:rsid w:val="00DE48CA"/>
    <w:rsid w:val="00DE4C69"/>
    <w:rsid w:val="00DE6359"/>
    <w:rsid w:val="00DF138A"/>
    <w:rsid w:val="00DF744F"/>
    <w:rsid w:val="00E31284"/>
    <w:rsid w:val="00E3398B"/>
    <w:rsid w:val="00E41F68"/>
    <w:rsid w:val="00E42064"/>
    <w:rsid w:val="00E479CB"/>
    <w:rsid w:val="00E524FC"/>
    <w:rsid w:val="00E674DD"/>
    <w:rsid w:val="00E867C9"/>
    <w:rsid w:val="00E935F2"/>
    <w:rsid w:val="00E96D14"/>
    <w:rsid w:val="00EB0064"/>
    <w:rsid w:val="00EB01AB"/>
    <w:rsid w:val="00EB1352"/>
    <w:rsid w:val="00EB459B"/>
    <w:rsid w:val="00EB45B4"/>
    <w:rsid w:val="00EC3685"/>
    <w:rsid w:val="00EC5E9D"/>
    <w:rsid w:val="00EE0C19"/>
    <w:rsid w:val="00EE14D3"/>
    <w:rsid w:val="00EE6F6B"/>
    <w:rsid w:val="00EF30A4"/>
    <w:rsid w:val="00F01A71"/>
    <w:rsid w:val="00F10725"/>
    <w:rsid w:val="00F10E6D"/>
    <w:rsid w:val="00F2034F"/>
    <w:rsid w:val="00F32D95"/>
    <w:rsid w:val="00F364D2"/>
    <w:rsid w:val="00F42598"/>
    <w:rsid w:val="00F558B8"/>
    <w:rsid w:val="00F60E57"/>
    <w:rsid w:val="00F70483"/>
    <w:rsid w:val="00F72C85"/>
    <w:rsid w:val="00F91EFA"/>
    <w:rsid w:val="00F96B3A"/>
    <w:rsid w:val="00FA35AD"/>
    <w:rsid w:val="00FA5604"/>
    <w:rsid w:val="00FD24C6"/>
    <w:rsid w:val="00FE05C0"/>
    <w:rsid w:val="00FE1318"/>
    <w:rsid w:val="00FF6116"/>
    <w:rsid w:val="00FF6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9EFB6"/>
  <w15:docId w15:val="{A47873B1-82D6-4245-95A7-EE01EAB34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B4574"/>
  </w:style>
  <w:style w:type="paragraph" w:styleId="1">
    <w:name w:val="heading 1"/>
    <w:aliases w:val="!Части документа"/>
    <w:basedOn w:val="a0"/>
    <w:next w:val="a0"/>
    <w:link w:val="10"/>
    <w:uiPriority w:val="99"/>
    <w:qFormat/>
    <w:rsid w:val="00B65309"/>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lang w:eastAsia="ru-RU"/>
    </w:rPr>
  </w:style>
  <w:style w:type="paragraph" w:styleId="2">
    <w:name w:val="heading 2"/>
    <w:aliases w:val="!Разделы документа"/>
    <w:basedOn w:val="1"/>
    <w:next w:val="a0"/>
    <w:link w:val="20"/>
    <w:uiPriority w:val="99"/>
    <w:qFormat/>
    <w:rsid w:val="00B65309"/>
    <w:pPr>
      <w:outlineLvl w:val="1"/>
    </w:pPr>
  </w:style>
  <w:style w:type="paragraph" w:styleId="3">
    <w:name w:val="heading 3"/>
    <w:aliases w:val="!Главы документа,end"/>
    <w:basedOn w:val="a0"/>
    <w:next w:val="a0"/>
    <w:link w:val="30"/>
    <w:uiPriority w:val="9"/>
    <w:unhideWhenUsed/>
    <w:qFormat/>
    <w:rsid w:val="0015551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Параграфы/Статьи документа"/>
    <w:basedOn w:val="a0"/>
    <w:next w:val="a0"/>
    <w:link w:val="40"/>
    <w:uiPriority w:val="99"/>
    <w:qFormat/>
    <w:rsid w:val="001629C8"/>
    <w:pPr>
      <w:spacing w:after="0" w:line="240" w:lineRule="auto"/>
      <w:ind w:left="-709"/>
      <w:jc w:val="center"/>
      <w:outlineLvl w:val="3"/>
    </w:pPr>
    <w:rPr>
      <w:rFonts w:ascii="Times New Roman" w:hAnsi="Times New Roman" w:cs="Times New Roman"/>
      <w:b/>
      <w:color w:val="2F5496" w:themeColor="accent5" w:themeShade="BF"/>
      <w:sz w:val="24"/>
      <w:szCs w:val="24"/>
    </w:rPr>
  </w:style>
  <w:style w:type="paragraph" w:styleId="5">
    <w:name w:val="heading 5"/>
    <w:basedOn w:val="a0"/>
    <w:next w:val="a0"/>
    <w:link w:val="50"/>
    <w:uiPriority w:val="9"/>
    <w:unhideWhenUsed/>
    <w:qFormat/>
    <w:rsid w:val="00AA617D"/>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0"/>
    <w:next w:val="a0"/>
    <w:link w:val="60"/>
    <w:uiPriority w:val="9"/>
    <w:qFormat/>
    <w:rsid w:val="008B7A6B"/>
    <w:pPr>
      <w:tabs>
        <w:tab w:val="num" w:pos="0"/>
      </w:tabs>
      <w:suppressAutoHyphens/>
      <w:spacing w:before="240" w:after="60" w:line="240" w:lineRule="auto"/>
      <w:outlineLvl w:val="5"/>
    </w:pPr>
    <w:rPr>
      <w:rFonts w:ascii="Calibri" w:eastAsia="Times New Roman" w:hAnsi="Calibri" w:cs="Calibri"/>
      <w:b/>
      <w:bCs/>
      <w:lang w:val="x-none" w:eastAsia="zh-CN"/>
    </w:rPr>
  </w:style>
  <w:style w:type="paragraph" w:styleId="7">
    <w:name w:val="heading 7"/>
    <w:basedOn w:val="a0"/>
    <w:next w:val="a0"/>
    <w:link w:val="70"/>
    <w:uiPriority w:val="9"/>
    <w:qFormat/>
    <w:rsid w:val="00203767"/>
    <w:pPr>
      <w:widowControl w:val="0"/>
      <w:tabs>
        <w:tab w:val="num" w:pos="0"/>
      </w:tabs>
      <w:suppressAutoHyphens/>
      <w:autoSpaceDE w:val="0"/>
      <w:spacing w:before="240" w:after="60" w:line="240" w:lineRule="auto"/>
      <w:ind w:firstLine="720"/>
      <w:jc w:val="both"/>
      <w:outlineLvl w:val="6"/>
    </w:pPr>
    <w:rPr>
      <w:rFonts w:ascii="Calibri" w:eastAsia="Times New Roman" w:hAnsi="Calibri" w:cs="Calibri"/>
      <w:sz w:val="20"/>
      <w:szCs w:val="20"/>
      <w:lang w:eastAsia="ar-SA"/>
    </w:rPr>
  </w:style>
  <w:style w:type="paragraph" w:styleId="8">
    <w:name w:val="heading 8"/>
    <w:basedOn w:val="a0"/>
    <w:next w:val="a0"/>
    <w:link w:val="80"/>
    <w:uiPriority w:val="9"/>
    <w:unhideWhenUsed/>
    <w:qFormat/>
    <w:rsid w:val="004022D4"/>
    <w:pPr>
      <w:tabs>
        <w:tab w:val="num" w:pos="0"/>
      </w:tabs>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9">
    <w:name w:val="heading 9"/>
    <w:basedOn w:val="a0"/>
    <w:next w:val="a0"/>
    <w:link w:val="90"/>
    <w:uiPriority w:val="9"/>
    <w:semiHidden/>
    <w:unhideWhenUsed/>
    <w:qFormat/>
    <w:rsid w:val="00C12F45"/>
    <w:pPr>
      <w:tabs>
        <w:tab w:val="num" w:pos="1584"/>
      </w:tabs>
      <w:spacing w:before="240" w:after="60" w:line="240" w:lineRule="auto"/>
      <w:ind w:left="1584" w:hanging="1584"/>
      <w:jc w:val="both"/>
      <w:outlineLvl w:val="8"/>
    </w:pPr>
    <w:rPr>
      <w:rFonts w:ascii="Cambria" w:eastAsia="Times New Roman" w:hAnsi="Cambria" w:cs="Times New Roman"/>
      <w:i/>
      <w:iCs/>
      <w:color w:val="404040"/>
      <w:sz w:val="2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qFormat/>
    <w:rsid w:val="00055AC6"/>
    <w:pPr>
      <w:tabs>
        <w:tab w:val="center" w:pos="4677"/>
        <w:tab w:val="right" w:pos="9355"/>
      </w:tabs>
      <w:spacing w:after="0" w:line="240" w:lineRule="auto"/>
    </w:pPr>
  </w:style>
  <w:style w:type="character" w:customStyle="1" w:styleId="a5">
    <w:name w:val="Верхний колонтитул Знак"/>
    <w:basedOn w:val="a1"/>
    <w:link w:val="a4"/>
    <w:uiPriority w:val="99"/>
    <w:qFormat/>
    <w:rsid w:val="00055AC6"/>
  </w:style>
  <w:style w:type="paragraph" w:styleId="a6">
    <w:name w:val="footer"/>
    <w:basedOn w:val="a0"/>
    <w:link w:val="a7"/>
    <w:uiPriority w:val="99"/>
    <w:unhideWhenUsed/>
    <w:qFormat/>
    <w:rsid w:val="00055AC6"/>
    <w:pPr>
      <w:tabs>
        <w:tab w:val="center" w:pos="4677"/>
        <w:tab w:val="right" w:pos="9355"/>
      </w:tabs>
      <w:spacing w:after="0" w:line="240" w:lineRule="auto"/>
    </w:pPr>
  </w:style>
  <w:style w:type="character" w:customStyle="1" w:styleId="a7">
    <w:name w:val="Нижний колонтитул Знак"/>
    <w:basedOn w:val="a1"/>
    <w:link w:val="a6"/>
    <w:uiPriority w:val="99"/>
    <w:qFormat/>
    <w:rsid w:val="00055AC6"/>
  </w:style>
  <w:style w:type="paragraph" w:customStyle="1" w:styleId="11">
    <w:name w:val="1Орган_ПР"/>
    <w:basedOn w:val="a0"/>
    <w:link w:val="12"/>
    <w:qFormat/>
    <w:rsid w:val="004C6ACF"/>
    <w:pPr>
      <w:snapToGrid w:val="0"/>
      <w:spacing w:after="0" w:line="240" w:lineRule="auto"/>
      <w:jc w:val="center"/>
    </w:pPr>
    <w:rPr>
      <w:rFonts w:ascii="Arial" w:eastAsia="Times New Roman" w:hAnsi="Arial" w:cs="Arial"/>
      <w:b/>
      <w:caps/>
      <w:sz w:val="26"/>
      <w:szCs w:val="28"/>
      <w:lang w:eastAsia="ar-SA"/>
    </w:rPr>
  </w:style>
  <w:style w:type="character" w:customStyle="1" w:styleId="12">
    <w:name w:val="1Орган_ПР Знак"/>
    <w:link w:val="11"/>
    <w:rsid w:val="004C6ACF"/>
    <w:rPr>
      <w:rFonts w:ascii="Arial" w:eastAsia="Times New Roman" w:hAnsi="Arial" w:cs="Arial"/>
      <w:b/>
      <w:caps/>
      <w:sz w:val="26"/>
      <w:szCs w:val="28"/>
      <w:lang w:eastAsia="ar-SA"/>
    </w:rPr>
  </w:style>
  <w:style w:type="paragraph" w:customStyle="1" w:styleId="21">
    <w:name w:val="2Название"/>
    <w:basedOn w:val="a0"/>
    <w:link w:val="22"/>
    <w:qFormat/>
    <w:rsid w:val="004C6ACF"/>
    <w:pPr>
      <w:spacing w:after="0" w:line="240" w:lineRule="auto"/>
      <w:ind w:right="4536"/>
      <w:jc w:val="both"/>
    </w:pPr>
    <w:rPr>
      <w:rFonts w:ascii="Arial" w:eastAsia="Times New Roman" w:hAnsi="Arial" w:cs="Arial"/>
      <w:b/>
      <w:sz w:val="26"/>
      <w:szCs w:val="28"/>
      <w:lang w:eastAsia="ar-SA"/>
    </w:rPr>
  </w:style>
  <w:style w:type="character" w:customStyle="1" w:styleId="22">
    <w:name w:val="2Название Знак"/>
    <w:link w:val="21"/>
    <w:rsid w:val="004C6ACF"/>
    <w:rPr>
      <w:rFonts w:ascii="Arial" w:eastAsia="Times New Roman" w:hAnsi="Arial" w:cs="Arial"/>
      <w:b/>
      <w:sz w:val="26"/>
      <w:szCs w:val="28"/>
      <w:lang w:eastAsia="ar-SA"/>
    </w:rPr>
  </w:style>
  <w:style w:type="paragraph" w:styleId="a8">
    <w:name w:val="No Spacing"/>
    <w:uiPriority w:val="1"/>
    <w:qFormat/>
    <w:rsid w:val="004C6ACF"/>
    <w:pPr>
      <w:spacing w:after="0" w:line="240" w:lineRule="auto"/>
      <w:ind w:firstLine="567"/>
      <w:jc w:val="both"/>
    </w:pPr>
    <w:rPr>
      <w:rFonts w:ascii="Arial" w:eastAsia="Times New Roman" w:hAnsi="Arial" w:cs="Times New Roman"/>
      <w:sz w:val="26"/>
      <w:szCs w:val="24"/>
      <w:lang w:eastAsia="ru-RU"/>
    </w:rPr>
  </w:style>
  <w:style w:type="character" w:customStyle="1" w:styleId="10">
    <w:name w:val="Заголовок 1 Знак"/>
    <w:aliases w:val="!Части документа Знак"/>
    <w:basedOn w:val="a1"/>
    <w:link w:val="1"/>
    <w:uiPriority w:val="99"/>
    <w:qFormat/>
    <w:rsid w:val="00B65309"/>
    <w:rPr>
      <w:rFonts w:ascii="Arial" w:eastAsia="Times New Roman" w:hAnsi="Arial" w:cs="Times New Roman"/>
      <w:b/>
      <w:bCs/>
      <w:color w:val="000080"/>
      <w:sz w:val="20"/>
      <w:szCs w:val="20"/>
      <w:lang w:eastAsia="ru-RU"/>
    </w:rPr>
  </w:style>
  <w:style w:type="character" w:customStyle="1" w:styleId="20">
    <w:name w:val="Заголовок 2 Знак"/>
    <w:aliases w:val="!Разделы документа Знак"/>
    <w:basedOn w:val="a1"/>
    <w:link w:val="2"/>
    <w:uiPriority w:val="99"/>
    <w:rsid w:val="00B65309"/>
    <w:rPr>
      <w:rFonts w:ascii="Arial" w:eastAsia="Times New Roman" w:hAnsi="Arial" w:cs="Times New Roman"/>
      <w:b/>
      <w:bCs/>
      <w:color w:val="000080"/>
      <w:sz w:val="20"/>
      <w:szCs w:val="20"/>
      <w:lang w:eastAsia="ru-RU"/>
    </w:rPr>
  </w:style>
  <w:style w:type="character" w:styleId="a9">
    <w:name w:val="page number"/>
    <w:basedOn w:val="a1"/>
    <w:uiPriority w:val="99"/>
    <w:rsid w:val="00B65309"/>
  </w:style>
  <w:style w:type="character" w:customStyle="1" w:styleId="70">
    <w:name w:val="Заголовок 7 Знак"/>
    <w:basedOn w:val="a1"/>
    <w:link w:val="7"/>
    <w:uiPriority w:val="9"/>
    <w:rsid w:val="00203767"/>
    <w:rPr>
      <w:rFonts w:ascii="Calibri" w:eastAsia="Times New Roman" w:hAnsi="Calibri" w:cs="Calibri"/>
      <w:sz w:val="20"/>
      <w:szCs w:val="20"/>
      <w:lang w:eastAsia="ar-SA"/>
    </w:rPr>
  </w:style>
  <w:style w:type="paragraph" w:styleId="aa">
    <w:name w:val="Balloon Text"/>
    <w:basedOn w:val="a0"/>
    <w:link w:val="ab"/>
    <w:uiPriority w:val="99"/>
    <w:qFormat/>
    <w:rsid w:val="00203767"/>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1"/>
    <w:link w:val="aa"/>
    <w:uiPriority w:val="99"/>
    <w:qFormat/>
    <w:rsid w:val="00203767"/>
    <w:rPr>
      <w:rFonts w:ascii="Tahoma" w:eastAsia="Times New Roman" w:hAnsi="Tahoma" w:cs="Tahoma"/>
      <w:sz w:val="16"/>
      <w:szCs w:val="16"/>
      <w:lang w:eastAsia="ru-RU"/>
    </w:rPr>
  </w:style>
  <w:style w:type="table" w:styleId="ac">
    <w:name w:val="Table Grid"/>
    <w:basedOn w:val="a2"/>
    <w:uiPriority w:val="39"/>
    <w:qFormat/>
    <w:rsid w:val="002037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0"/>
    <w:uiPriority w:val="99"/>
    <w:rsid w:val="00203767"/>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e">
    <w:name w:val="Обычный.Название подразделения"/>
    <w:rsid w:val="00203767"/>
    <w:pPr>
      <w:spacing w:after="0" w:line="240" w:lineRule="auto"/>
    </w:pPr>
    <w:rPr>
      <w:rFonts w:ascii="SchoolBook" w:eastAsia="Times New Roman" w:hAnsi="SchoolBook" w:cs="Times New Roman"/>
      <w:sz w:val="28"/>
      <w:szCs w:val="20"/>
      <w:lang w:eastAsia="ru-RU"/>
    </w:rPr>
  </w:style>
  <w:style w:type="paragraph" w:customStyle="1" w:styleId="af">
    <w:name w:val="Знак Знак"/>
    <w:basedOn w:val="a0"/>
    <w:rsid w:val="00203767"/>
    <w:pPr>
      <w:spacing w:line="240" w:lineRule="exact"/>
    </w:pPr>
    <w:rPr>
      <w:rFonts w:ascii="Verdana" w:eastAsia="Times New Roman" w:hAnsi="Verdana" w:cs="Verdana"/>
      <w:sz w:val="20"/>
      <w:szCs w:val="20"/>
      <w:lang w:val="en-US"/>
    </w:rPr>
  </w:style>
  <w:style w:type="paragraph" w:customStyle="1" w:styleId="ConsPlusNonformat">
    <w:name w:val="ConsPlusNonformat"/>
    <w:uiPriority w:val="99"/>
    <w:qFormat/>
    <w:rsid w:val="0020376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uiPriority w:val="99"/>
    <w:qFormat/>
    <w:rsid w:val="00203767"/>
    <w:pPr>
      <w:widowControl w:val="0"/>
      <w:autoSpaceDE w:val="0"/>
      <w:autoSpaceDN w:val="0"/>
      <w:spacing w:after="0" w:line="240" w:lineRule="auto"/>
    </w:pPr>
    <w:rPr>
      <w:rFonts w:ascii="Calibri" w:eastAsia="Times New Roman" w:hAnsi="Calibri" w:cs="Calibri"/>
      <w:sz w:val="24"/>
      <w:szCs w:val="24"/>
      <w:lang w:eastAsia="ru-RU"/>
    </w:rPr>
  </w:style>
  <w:style w:type="character" w:customStyle="1" w:styleId="af0">
    <w:name w:val="Символ сноски"/>
    <w:uiPriority w:val="99"/>
    <w:qFormat/>
    <w:rsid w:val="00203767"/>
    <w:rPr>
      <w:vertAlign w:val="superscript"/>
    </w:rPr>
  </w:style>
  <w:style w:type="paragraph" w:styleId="af1">
    <w:name w:val="footnote text"/>
    <w:aliases w:val=" Знак"/>
    <w:basedOn w:val="a0"/>
    <w:link w:val="13"/>
    <w:uiPriority w:val="99"/>
    <w:rsid w:val="00203767"/>
    <w:pPr>
      <w:widowControl w:val="0"/>
      <w:suppressAutoHyphens/>
      <w:autoSpaceDE w:val="0"/>
      <w:spacing w:after="0" w:line="240" w:lineRule="auto"/>
      <w:ind w:firstLine="720"/>
      <w:jc w:val="both"/>
    </w:pPr>
    <w:rPr>
      <w:rFonts w:ascii="Times New Roman" w:eastAsia="Times New Roman" w:hAnsi="Times New Roman" w:cs="Times New Roman"/>
      <w:sz w:val="20"/>
      <w:szCs w:val="20"/>
      <w:lang w:eastAsia="ar-SA"/>
    </w:rPr>
  </w:style>
  <w:style w:type="character" w:customStyle="1" w:styleId="af2">
    <w:name w:val="Текст сноски Знак"/>
    <w:aliases w:val=" Знак Знак"/>
    <w:basedOn w:val="a1"/>
    <w:link w:val="14"/>
    <w:uiPriority w:val="99"/>
    <w:rsid w:val="00203767"/>
    <w:rPr>
      <w:sz w:val="20"/>
      <w:szCs w:val="20"/>
    </w:rPr>
  </w:style>
  <w:style w:type="character" w:customStyle="1" w:styleId="13">
    <w:name w:val="Текст сноски Знак1"/>
    <w:aliases w:val=" Знак Знак1"/>
    <w:link w:val="af1"/>
    <w:uiPriority w:val="99"/>
    <w:rsid w:val="00203767"/>
    <w:rPr>
      <w:rFonts w:ascii="Times New Roman" w:eastAsia="Times New Roman" w:hAnsi="Times New Roman" w:cs="Times New Roman"/>
      <w:sz w:val="20"/>
      <w:szCs w:val="20"/>
      <w:lang w:eastAsia="ar-SA"/>
    </w:rPr>
  </w:style>
  <w:style w:type="character" w:customStyle="1" w:styleId="110">
    <w:name w:val="Заголовок 1 Знак1"/>
    <w:rsid w:val="00203767"/>
    <w:rPr>
      <w:rFonts w:ascii="Cambria" w:hAnsi="Cambria" w:cs="Cambria"/>
      <w:b/>
      <w:bCs/>
      <w:kern w:val="1"/>
      <w:lang w:eastAsia="ar-SA"/>
    </w:rPr>
  </w:style>
  <w:style w:type="character" w:styleId="af3">
    <w:name w:val="footnote reference"/>
    <w:uiPriority w:val="99"/>
    <w:rsid w:val="00203767"/>
    <w:rPr>
      <w:vertAlign w:val="superscript"/>
    </w:rPr>
  </w:style>
  <w:style w:type="paragraph" w:customStyle="1" w:styleId="ConsNormal">
    <w:name w:val="ConsNormal"/>
    <w:rsid w:val="00203767"/>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p50">
    <w:name w:val="p50"/>
    <w:basedOn w:val="a0"/>
    <w:uiPriority w:val="99"/>
    <w:rsid w:val="002037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13"/>
    <w:uiPriority w:val="99"/>
    <w:rsid w:val="00203767"/>
  </w:style>
  <w:style w:type="paragraph" w:customStyle="1" w:styleId="p16">
    <w:name w:val="p16"/>
    <w:basedOn w:val="a0"/>
    <w:uiPriority w:val="99"/>
    <w:rsid w:val="002037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rsid w:val="002037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2"/>
    <w:basedOn w:val="a0"/>
    <w:link w:val="24"/>
    <w:qFormat/>
    <w:rsid w:val="00203767"/>
    <w:pPr>
      <w:spacing w:after="120" w:line="480" w:lineRule="auto"/>
    </w:pPr>
    <w:rPr>
      <w:rFonts w:ascii="Times New Roman" w:eastAsia="Times New Roman" w:hAnsi="Times New Roman" w:cs="Times New Roman"/>
      <w:sz w:val="28"/>
      <w:szCs w:val="20"/>
      <w:lang w:eastAsia="ru-RU"/>
    </w:rPr>
  </w:style>
  <w:style w:type="character" w:customStyle="1" w:styleId="24">
    <w:name w:val="Основной текст 2 Знак"/>
    <w:basedOn w:val="a1"/>
    <w:link w:val="23"/>
    <w:uiPriority w:val="99"/>
    <w:qFormat/>
    <w:rsid w:val="00203767"/>
    <w:rPr>
      <w:rFonts w:ascii="Times New Roman" w:eastAsia="Times New Roman" w:hAnsi="Times New Roman" w:cs="Times New Roman"/>
      <w:sz w:val="28"/>
      <w:szCs w:val="20"/>
      <w:lang w:eastAsia="ru-RU"/>
    </w:rPr>
  </w:style>
  <w:style w:type="character" w:customStyle="1" w:styleId="30">
    <w:name w:val="Заголовок 3 Знак"/>
    <w:aliases w:val="!Главы документа Знак,end Знак"/>
    <w:basedOn w:val="a1"/>
    <w:link w:val="3"/>
    <w:uiPriority w:val="9"/>
    <w:rsid w:val="0015551C"/>
    <w:rPr>
      <w:rFonts w:asciiTheme="majorHAnsi" w:eastAsiaTheme="majorEastAsia" w:hAnsiTheme="majorHAnsi" w:cstheme="majorBidi"/>
      <w:color w:val="1F4D78" w:themeColor="accent1" w:themeShade="7F"/>
      <w:sz w:val="24"/>
      <w:szCs w:val="24"/>
    </w:rPr>
  </w:style>
  <w:style w:type="paragraph" w:styleId="af4">
    <w:name w:val="caption"/>
    <w:aliases w:val="НАЗВАНИЕ"/>
    <w:basedOn w:val="a0"/>
    <w:next w:val="a0"/>
    <w:qFormat/>
    <w:rsid w:val="0015551C"/>
    <w:pPr>
      <w:spacing w:after="0" w:line="240" w:lineRule="auto"/>
      <w:jc w:val="center"/>
    </w:pPr>
    <w:rPr>
      <w:rFonts w:ascii="Times New Roman" w:eastAsia="Times New Roman" w:hAnsi="Times New Roman" w:cs="Times New Roman"/>
      <w:b/>
      <w:sz w:val="28"/>
      <w:szCs w:val="20"/>
      <w:lang w:eastAsia="ru-RU"/>
    </w:rPr>
  </w:style>
  <w:style w:type="character" w:customStyle="1" w:styleId="40">
    <w:name w:val="Заголовок 4 Знак"/>
    <w:aliases w:val="!Параграфы/Статьи документа Знак"/>
    <w:basedOn w:val="a1"/>
    <w:link w:val="4"/>
    <w:uiPriority w:val="99"/>
    <w:rsid w:val="001629C8"/>
    <w:rPr>
      <w:rFonts w:ascii="Times New Roman" w:hAnsi="Times New Roman" w:cs="Times New Roman"/>
      <w:b/>
      <w:color w:val="2F5496" w:themeColor="accent5" w:themeShade="BF"/>
      <w:sz w:val="24"/>
      <w:szCs w:val="24"/>
    </w:rPr>
  </w:style>
  <w:style w:type="character" w:customStyle="1" w:styleId="WW8Num3z0">
    <w:name w:val="WW8Num3z0"/>
    <w:rsid w:val="00AB5661"/>
    <w:rPr>
      <w:rFonts w:ascii="Symbol" w:hAnsi="Symbol" w:cs="StarSymbol"/>
      <w:sz w:val="18"/>
      <w:szCs w:val="18"/>
    </w:rPr>
  </w:style>
  <w:style w:type="character" w:customStyle="1" w:styleId="Absatz-Standardschriftart">
    <w:name w:val="Absatz-Standardschriftart"/>
    <w:rsid w:val="00AB5661"/>
  </w:style>
  <w:style w:type="character" w:customStyle="1" w:styleId="WW-Absatz-Standardschriftart">
    <w:name w:val="WW-Absatz-Standardschriftart"/>
    <w:rsid w:val="00AB5661"/>
  </w:style>
  <w:style w:type="character" w:customStyle="1" w:styleId="140">
    <w:name w:val="Основной шрифт абзаца14"/>
    <w:rsid w:val="00AB5661"/>
  </w:style>
  <w:style w:type="character" w:customStyle="1" w:styleId="WW-Absatz-Standardschriftart1">
    <w:name w:val="WW-Absatz-Standardschriftart1"/>
    <w:rsid w:val="00AB5661"/>
  </w:style>
  <w:style w:type="character" w:customStyle="1" w:styleId="WW-Absatz-Standardschriftart11">
    <w:name w:val="WW-Absatz-Standardschriftart11"/>
    <w:rsid w:val="00AB5661"/>
  </w:style>
  <w:style w:type="character" w:customStyle="1" w:styleId="WW-Absatz-Standardschriftart111">
    <w:name w:val="WW-Absatz-Standardschriftart111"/>
    <w:rsid w:val="00AB5661"/>
  </w:style>
  <w:style w:type="character" w:customStyle="1" w:styleId="WW-Absatz-Standardschriftart1111">
    <w:name w:val="WW-Absatz-Standardschriftart1111"/>
    <w:rsid w:val="00AB5661"/>
  </w:style>
  <w:style w:type="character" w:customStyle="1" w:styleId="WW-Absatz-Standardschriftart11111">
    <w:name w:val="WW-Absatz-Standardschriftart11111"/>
    <w:rsid w:val="00AB5661"/>
  </w:style>
  <w:style w:type="character" w:customStyle="1" w:styleId="130">
    <w:name w:val="Основной шрифт абзаца13"/>
    <w:rsid w:val="00AB5661"/>
  </w:style>
  <w:style w:type="character" w:customStyle="1" w:styleId="WW-Absatz-Standardschriftart111111">
    <w:name w:val="WW-Absatz-Standardschriftart111111"/>
    <w:rsid w:val="00AB5661"/>
  </w:style>
  <w:style w:type="character" w:customStyle="1" w:styleId="120">
    <w:name w:val="Основной шрифт абзаца12"/>
    <w:rsid w:val="00AB5661"/>
  </w:style>
  <w:style w:type="character" w:customStyle="1" w:styleId="111">
    <w:name w:val="Основной шрифт абзаца11"/>
    <w:rsid w:val="00AB5661"/>
  </w:style>
  <w:style w:type="character" w:customStyle="1" w:styleId="100">
    <w:name w:val="Основной шрифт абзаца10"/>
    <w:rsid w:val="00AB5661"/>
  </w:style>
  <w:style w:type="character" w:customStyle="1" w:styleId="WW-Absatz-Standardschriftart1111111">
    <w:name w:val="WW-Absatz-Standardschriftart1111111"/>
    <w:rsid w:val="00AB5661"/>
  </w:style>
  <w:style w:type="character" w:customStyle="1" w:styleId="WW-Absatz-Standardschriftart11111111">
    <w:name w:val="WW-Absatz-Standardschriftart11111111"/>
    <w:rsid w:val="00AB5661"/>
  </w:style>
  <w:style w:type="character" w:customStyle="1" w:styleId="WW-Absatz-Standardschriftart111111111">
    <w:name w:val="WW-Absatz-Standardschriftart111111111"/>
    <w:rsid w:val="00AB5661"/>
  </w:style>
  <w:style w:type="character" w:customStyle="1" w:styleId="WW-Absatz-Standardschriftart1111111111">
    <w:name w:val="WW-Absatz-Standardschriftart1111111111"/>
    <w:rsid w:val="00AB5661"/>
  </w:style>
  <w:style w:type="character" w:customStyle="1" w:styleId="WW-Absatz-Standardschriftart11111111111">
    <w:name w:val="WW-Absatz-Standardschriftart11111111111"/>
    <w:rsid w:val="00AB5661"/>
  </w:style>
  <w:style w:type="character" w:customStyle="1" w:styleId="91">
    <w:name w:val="Основной шрифт абзаца9"/>
    <w:rsid w:val="00AB5661"/>
  </w:style>
  <w:style w:type="character" w:customStyle="1" w:styleId="WW-Absatz-Standardschriftart111111111111">
    <w:name w:val="WW-Absatz-Standardschriftart111111111111"/>
    <w:rsid w:val="00AB5661"/>
  </w:style>
  <w:style w:type="character" w:customStyle="1" w:styleId="WW-Absatz-Standardschriftart1111111111111">
    <w:name w:val="WW-Absatz-Standardschriftart1111111111111"/>
    <w:rsid w:val="00AB5661"/>
  </w:style>
  <w:style w:type="character" w:customStyle="1" w:styleId="WW-Absatz-Standardschriftart11111111111111">
    <w:name w:val="WW-Absatz-Standardschriftart11111111111111"/>
    <w:rsid w:val="00AB5661"/>
  </w:style>
  <w:style w:type="character" w:customStyle="1" w:styleId="WW-Absatz-Standardschriftart111111111111111">
    <w:name w:val="WW-Absatz-Standardschriftart111111111111111"/>
    <w:rsid w:val="00AB5661"/>
  </w:style>
  <w:style w:type="character" w:customStyle="1" w:styleId="WW-Absatz-Standardschriftart1111111111111111">
    <w:name w:val="WW-Absatz-Standardschriftart1111111111111111"/>
    <w:rsid w:val="00AB5661"/>
  </w:style>
  <w:style w:type="character" w:customStyle="1" w:styleId="WW-Absatz-Standardschriftart11111111111111111">
    <w:name w:val="WW-Absatz-Standardschriftart11111111111111111"/>
    <w:rsid w:val="00AB5661"/>
  </w:style>
  <w:style w:type="character" w:customStyle="1" w:styleId="WW-Absatz-Standardschriftart111111111111111111">
    <w:name w:val="WW-Absatz-Standardschriftart111111111111111111"/>
    <w:rsid w:val="00AB5661"/>
  </w:style>
  <w:style w:type="character" w:customStyle="1" w:styleId="WW-Absatz-Standardschriftart1111111111111111111">
    <w:name w:val="WW-Absatz-Standardschriftart1111111111111111111"/>
    <w:rsid w:val="00AB5661"/>
  </w:style>
  <w:style w:type="character" w:customStyle="1" w:styleId="WW-Absatz-Standardschriftart11111111111111111111">
    <w:name w:val="WW-Absatz-Standardschriftart11111111111111111111"/>
    <w:rsid w:val="00AB5661"/>
  </w:style>
  <w:style w:type="character" w:customStyle="1" w:styleId="WW-Absatz-Standardschriftart111111111111111111111">
    <w:name w:val="WW-Absatz-Standardschriftart111111111111111111111"/>
    <w:rsid w:val="00AB5661"/>
  </w:style>
  <w:style w:type="character" w:customStyle="1" w:styleId="WW-Absatz-Standardschriftart1111111111111111111111">
    <w:name w:val="WW-Absatz-Standardschriftart1111111111111111111111"/>
    <w:rsid w:val="00AB5661"/>
  </w:style>
  <w:style w:type="character" w:customStyle="1" w:styleId="81">
    <w:name w:val="Основной шрифт абзаца8"/>
    <w:rsid w:val="00AB5661"/>
  </w:style>
  <w:style w:type="character" w:customStyle="1" w:styleId="WW-Absatz-Standardschriftart11111111111111111111111">
    <w:name w:val="WW-Absatz-Standardschriftart11111111111111111111111"/>
    <w:rsid w:val="00AB5661"/>
  </w:style>
  <w:style w:type="character" w:customStyle="1" w:styleId="71">
    <w:name w:val="Основной шрифт абзаца7"/>
    <w:rsid w:val="00AB5661"/>
  </w:style>
  <w:style w:type="character" w:customStyle="1" w:styleId="WW-Absatz-Standardschriftart111111111111111111111111">
    <w:name w:val="WW-Absatz-Standardschriftart111111111111111111111111"/>
    <w:rsid w:val="00AB5661"/>
  </w:style>
  <w:style w:type="character" w:customStyle="1" w:styleId="WW-Absatz-Standardschriftart1111111111111111111111111">
    <w:name w:val="WW-Absatz-Standardschriftart1111111111111111111111111"/>
    <w:rsid w:val="00AB5661"/>
  </w:style>
  <w:style w:type="character" w:customStyle="1" w:styleId="WW-Absatz-Standardschriftart11111111111111111111111111">
    <w:name w:val="WW-Absatz-Standardschriftart11111111111111111111111111"/>
    <w:rsid w:val="00AB5661"/>
  </w:style>
  <w:style w:type="character" w:customStyle="1" w:styleId="WW-Absatz-Standardschriftart111111111111111111111111111">
    <w:name w:val="WW-Absatz-Standardschriftart111111111111111111111111111"/>
    <w:rsid w:val="00AB5661"/>
  </w:style>
  <w:style w:type="character" w:customStyle="1" w:styleId="61">
    <w:name w:val="Основной шрифт абзаца6"/>
    <w:rsid w:val="00AB5661"/>
  </w:style>
  <w:style w:type="character" w:customStyle="1" w:styleId="WW-Absatz-Standardschriftart1111111111111111111111111111">
    <w:name w:val="WW-Absatz-Standardschriftart1111111111111111111111111111"/>
    <w:rsid w:val="00AB5661"/>
  </w:style>
  <w:style w:type="character" w:customStyle="1" w:styleId="WW-Absatz-Standardschriftart11111111111111111111111111111">
    <w:name w:val="WW-Absatz-Standardschriftart11111111111111111111111111111"/>
    <w:rsid w:val="00AB5661"/>
  </w:style>
  <w:style w:type="character" w:customStyle="1" w:styleId="51">
    <w:name w:val="Основной шрифт абзаца5"/>
    <w:rsid w:val="00AB5661"/>
  </w:style>
  <w:style w:type="character" w:customStyle="1" w:styleId="41">
    <w:name w:val="Основной шрифт абзаца4"/>
    <w:rsid w:val="00AB5661"/>
  </w:style>
  <w:style w:type="character" w:customStyle="1" w:styleId="WW-Absatz-Standardschriftart111111111111111111111111111111">
    <w:name w:val="WW-Absatz-Standardschriftart111111111111111111111111111111"/>
    <w:rsid w:val="00AB5661"/>
  </w:style>
  <w:style w:type="character" w:customStyle="1" w:styleId="WW-Absatz-Standardschriftart1111111111111111111111111111111">
    <w:name w:val="WW-Absatz-Standardschriftart1111111111111111111111111111111"/>
    <w:rsid w:val="00AB5661"/>
  </w:style>
  <w:style w:type="character" w:customStyle="1" w:styleId="WW-Absatz-Standardschriftart11111111111111111111111111111111">
    <w:name w:val="WW-Absatz-Standardschriftart11111111111111111111111111111111"/>
    <w:rsid w:val="00AB5661"/>
  </w:style>
  <w:style w:type="character" w:customStyle="1" w:styleId="WW-Absatz-Standardschriftart111111111111111111111111111111111">
    <w:name w:val="WW-Absatz-Standardschriftart111111111111111111111111111111111"/>
    <w:rsid w:val="00AB5661"/>
  </w:style>
  <w:style w:type="character" w:customStyle="1" w:styleId="WW-Absatz-Standardschriftart1111111111111111111111111111111111">
    <w:name w:val="WW-Absatz-Standardschriftart1111111111111111111111111111111111"/>
    <w:rsid w:val="00AB5661"/>
  </w:style>
  <w:style w:type="character" w:customStyle="1" w:styleId="WW-Absatz-Standardschriftart11111111111111111111111111111111111">
    <w:name w:val="WW-Absatz-Standardschriftart11111111111111111111111111111111111"/>
    <w:rsid w:val="00AB5661"/>
  </w:style>
  <w:style w:type="character" w:customStyle="1" w:styleId="31">
    <w:name w:val="Основной шрифт абзаца3"/>
    <w:rsid w:val="00AB5661"/>
  </w:style>
  <w:style w:type="character" w:customStyle="1" w:styleId="WW-Absatz-Standardschriftart111111111111111111111111111111111111">
    <w:name w:val="WW-Absatz-Standardschriftart111111111111111111111111111111111111"/>
    <w:rsid w:val="00AB5661"/>
  </w:style>
  <w:style w:type="character" w:customStyle="1" w:styleId="25">
    <w:name w:val="Основной шрифт абзаца2"/>
    <w:rsid w:val="00AB5661"/>
  </w:style>
  <w:style w:type="character" w:customStyle="1" w:styleId="WW-Absatz-Standardschriftart1111111111111111111111111111111111111">
    <w:name w:val="WW-Absatz-Standardschriftart1111111111111111111111111111111111111"/>
    <w:rsid w:val="00AB5661"/>
  </w:style>
  <w:style w:type="character" w:customStyle="1" w:styleId="WW-Absatz-Standardschriftart11111111111111111111111111111111111111">
    <w:name w:val="WW-Absatz-Standardschriftart11111111111111111111111111111111111111"/>
    <w:rsid w:val="00AB5661"/>
  </w:style>
  <w:style w:type="character" w:customStyle="1" w:styleId="WW-Absatz-Standardschriftart111111111111111111111111111111111111111">
    <w:name w:val="WW-Absatz-Standardschriftart111111111111111111111111111111111111111"/>
    <w:rsid w:val="00AB5661"/>
  </w:style>
  <w:style w:type="character" w:customStyle="1" w:styleId="WW8Num5z0">
    <w:name w:val="WW8Num5z0"/>
    <w:rsid w:val="00AB5661"/>
    <w:rPr>
      <w:b/>
    </w:rPr>
  </w:style>
  <w:style w:type="character" w:customStyle="1" w:styleId="WW8Num9z0">
    <w:name w:val="WW8Num9z0"/>
    <w:rsid w:val="00AB5661"/>
    <w:rPr>
      <w:color w:val="3366FF"/>
    </w:rPr>
  </w:style>
  <w:style w:type="character" w:customStyle="1" w:styleId="WW8Num10z0">
    <w:name w:val="WW8Num10z0"/>
    <w:rsid w:val="00AB5661"/>
    <w:rPr>
      <w:b/>
    </w:rPr>
  </w:style>
  <w:style w:type="character" w:customStyle="1" w:styleId="WW8Num11z0">
    <w:name w:val="WW8Num11z0"/>
    <w:rsid w:val="00AB5661"/>
    <w:rPr>
      <w:rFonts w:ascii="Times New Roman" w:hAnsi="Times New Roman" w:cs="Times New Roman"/>
    </w:rPr>
  </w:style>
  <w:style w:type="character" w:customStyle="1" w:styleId="15">
    <w:name w:val="Основной шрифт абзаца1"/>
    <w:rsid w:val="00AB5661"/>
  </w:style>
  <w:style w:type="character" w:customStyle="1" w:styleId="FontStyle11">
    <w:name w:val="Font Style11"/>
    <w:rsid w:val="00AB5661"/>
    <w:rPr>
      <w:rFonts w:ascii="Times New Roman" w:hAnsi="Times New Roman" w:cs="Times New Roman"/>
      <w:b/>
      <w:bCs/>
      <w:sz w:val="26"/>
      <w:szCs w:val="26"/>
    </w:rPr>
  </w:style>
  <w:style w:type="character" w:customStyle="1" w:styleId="af5">
    <w:name w:val="Маркеры списка"/>
    <w:rsid w:val="00AB5661"/>
    <w:rPr>
      <w:rFonts w:ascii="StarSymbol" w:eastAsia="StarSymbol" w:hAnsi="StarSymbol" w:cs="StarSymbol"/>
      <w:sz w:val="18"/>
      <w:szCs w:val="18"/>
    </w:rPr>
  </w:style>
  <w:style w:type="character" w:customStyle="1" w:styleId="af6">
    <w:name w:val="Символ нумерации"/>
    <w:rsid w:val="00AB5661"/>
  </w:style>
  <w:style w:type="paragraph" w:customStyle="1" w:styleId="af7">
    <w:basedOn w:val="a0"/>
    <w:next w:val="af8"/>
    <w:rsid w:val="00AB5661"/>
    <w:pPr>
      <w:keepNext/>
      <w:suppressAutoHyphens/>
      <w:spacing w:before="240" w:after="120" w:line="240" w:lineRule="auto"/>
    </w:pPr>
    <w:rPr>
      <w:rFonts w:ascii="Arial" w:eastAsia="Lucida Sans Unicode" w:hAnsi="Arial" w:cs="Tahoma"/>
      <w:sz w:val="28"/>
      <w:szCs w:val="28"/>
      <w:lang w:eastAsia="ar-SA"/>
    </w:rPr>
  </w:style>
  <w:style w:type="paragraph" w:styleId="af8">
    <w:name w:val="Body Text"/>
    <w:basedOn w:val="a0"/>
    <w:link w:val="af9"/>
    <w:uiPriority w:val="99"/>
    <w:qFormat/>
    <w:rsid w:val="00AB5661"/>
    <w:pPr>
      <w:suppressAutoHyphens/>
      <w:spacing w:after="120" w:line="240" w:lineRule="auto"/>
    </w:pPr>
    <w:rPr>
      <w:rFonts w:ascii="Times New Roman" w:eastAsia="Times New Roman" w:hAnsi="Times New Roman" w:cs="Times New Roman"/>
      <w:sz w:val="20"/>
      <w:szCs w:val="20"/>
      <w:lang w:eastAsia="ar-SA"/>
    </w:rPr>
  </w:style>
  <w:style w:type="character" w:customStyle="1" w:styleId="af9">
    <w:name w:val="Основной текст Знак"/>
    <w:basedOn w:val="a1"/>
    <w:link w:val="af8"/>
    <w:uiPriority w:val="99"/>
    <w:qFormat/>
    <w:rsid w:val="00AB5661"/>
    <w:rPr>
      <w:rFonts w:ascii="Times New Roman" w:eastAsia="Times New Roman" w:hAnsi="Times New Roman" w:cs="Times New Roman"/>
      <w:sz w:val="20"/>
      <w:szCs w:val="20"/>
      <w:lang w:eastAsia="ar-SA"/>
    </w:rPr>
  </w:style>
  <w:style w:type="paragraph" w:styleId="afa">
    <w:name w:val="List"/>
    <w:basedOn w:val="af8"/>
    <w:rsid w:val="00AB5661"/>
    <w:rPr>
      <w:rFonts w:ascii="Arial" w:hAnsi="Arial" w:cs="Tahoma"/>
    </w:rPr>
  </w:style>
  <w:style w:type="paragraph" w:customStyle="1" w:styleId="141">
    <w:name w:val="Название14"/>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42">
    <w:name w:val="Указатель14"/>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131">
    <w:name w:val="Название13"/>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32">
    <w:name w:val="Указатель13"/>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121">
    <w:name w:val="Название12"/>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22">
    <w:name w:val="Указатель12"/>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112">
    <w:name w:val="Название11"/>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13">
    <w:name w:val="Указатель11"/>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101">
    <w:name w:val="Название10"/>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02">
    <w:name w:val="Указатель10"/>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92">
    <w:name w:val="Название9"/>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93">
    <w:name w:val="Указатель9"/>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82">
    <w:name w:val="Название8"/>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83">
    <w:name w:val="Указатель8"/>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72">
    <w:name w:val="Название7"/>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73">
    <w:name w:val="Указатель7"/>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62">
    <w:name w:val="Название6"/>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63">
    <w:name w:val="Указатель6"/>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52">
    <w:name w:val="Название5"/>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53">
    <w:name w:val="Указатель5"/>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42">
    <w:name w:val="Название4"/>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43">
    <w:name w:val="Указатель4"/>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32">
    <w:name w:val="Название3"/>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33">
    <w:name w:val="Указатель3"/>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26">
    <w:name w:val="Название2"/>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7">
    <w:name w:val="Указатель2"/>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16">
    <w:name w:val="Название1"/>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7">
    <w:name w:val="Указатель1"/>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afb">
    <w:name w:val="Знак Знак Знак Знак Знак Знак Знак Знак Знак Знак"/>
    <w:basedOn w:val="a0"/>
    <w:rsid w:val="00AB5661"/>
    <w:pPr>
      <w:suppressAutoHyphens/>
      <w:spacing w:line="240" w:lineRule="exact"/>
    </w:pPr>
    <w:rPr>
      <w:rFonts w:ascii="Verdana" w:eastAsia="Times New Roman" w:hAnsi="Verdana" w:cs="Times New Roman"/>
      <w:sz w:val="24"/>
      <w:szCs w:val="24"/>
      <w:lang w:val="en-US" w:eastAsia="ar-SA"/>
    </w:rPr>
  </w:style>
  <w:style w:type="paragraph" w:customStyle="1" w:styleId="ConsPlusTitle">
    <w:name w:val="ConsPlusTitle"/>
    <w:link w:val="ConsPlusTitle0"/>
    <w:rsid w:val="00AB5661"/>
    <w:pPr>
      <w:widowControl w:val="0"/>
      <w:suppressAutoHyphens/>
      <w:spacing w:after="0" w:line="240" w:lineRule="auto"/>
    </w:pPr>
    <w:rPr>
      <w:rFonts w:ascii="Arial" w:eastAsia="Arial" w:hAnsi="Arial" w:cs="Times New Roman"/>
      <w:b/>
      <w:sz w:val="20"/>
      <w:szCs w:val="20"/>
      <w:lang w:eastAsia="ar-SA"/>
    </w:rPr>
  </w:style>
  <w:style w:type="paragraph" w:styleId="afc">
    <w:name w:val="Body Text Indent"/>
    <w:aliases w:val="Основной текст 1,Нумерованный список !!,Надин стиль,Надин стиль Знак"/>
    <w:basedOn w:val="a0"/>
    <w:link w:val="afd"/>
    <w:uiPriority w:val="99"/>
    <w:rsid w:val="00AB5661"/>
    <w:pPr>
      <w:suppressAutoHyphens/>
      <w:spacing w:after="0" w:line="240" w:lineRule="auto"/>
      <w:ind w:firstLine="720"/>
      <w:jc w:val="both"/>
    </w:pPr>
    <w:rPr>
      <w:rFonts w:ascii="Times New Roman" w:eastAsia="Times New Roman" w:hAnsi="Times New Roman" w:cs="Times New Roman"/>
      <w:sz w:val="28"/>
      <w:szCs w:val="20"/>
      <w:lang w:eastAsia="ar-SA"/>
    </w:rPr>
  </w:style>
  <w:style w:type="character" w:customStyle="1" w:styleId="afd">
    <w:name w:val="Основной текст с отступом Знак"/>
    <w:aliases w:val="Основной текст 1 Знак,Нумерованный список !! Знак,Надин стиль Знак1,Надин стиль Знак Знак"/>
    <w:basedOn w:val="a1"/>
    <w:link w:val="afc"/>
    <w:uiPriority w:val="99"/>
    <w:rsid w:val="00AB5661"/>
    <w:rPr>
      <w:rFonts w:ascii="Times New Roman" w:eastAsia="Times New Roman" w:hAnsi="Times New Roman" w:cs="Times New Roman"/>
      <w:sz w:val="28"/>
      <w:szCs w:val="20"/>
      <w:lang w:eastAsia="ar-SA"/>
    </w:rPr>
  </w:style>
  <w:style w:type="paragraph" w:customStyle="1" w:styleId="310">
    <w:name w:val="Основной текст с отступом 31"/>
    <w:basedOn w:val="a0"/>
    <w:rsid w:val="00AB5661"/>
    <w:pPr>
      <w:suppressAutoHyphens/>
      <w:spacing w:after="0" w:line="240" w:lineRule="auto"/>
      <w:ind w:firstLine="540"/>
      <w:jc w:val="both"/>
    </w:pPr>
    <w:rPr>
      <w:rFonts w:ascii="Times New Roman" w:eastAsia="Times New Roman" w:hAnsi="Times New Roman" w:cs="Times New Roman"/>
      <w:b/>
      <w:color w:val="FF0000"/>
      <w:sz w:val="28"/>
      <w:szCs w:val="20"/>
      <w:lang w:eastAsia="ar-SA"/>
    </w:rPr>
  </w:style>
  <w:style w:type="paragraph" w:customStyle="1" w:styleId="afe">
    <w:name w:val="Стиль"/>
    <w:rsid w:val="00AB5661"/>
    <w:pPr>
      <w:suppressAutoHyphens/>
      <w:spacing w:after="0" w:line="240" w:lineRule="auto"/>
      <w:ind w:firstLine="720"/>
      <w:jc w:val="both"/>
    </w:pPr>
    <w:rPr>
      <w:rFonts w:ascii="Arial" w:eastAsia="Arial" w:hAnsi="Arial" w:cs="Times New Roman"/>
      <w:sz w:val="20"/>
      <w:szCs w:val="20"/>
      <w:lang w:eastAsia="ar-SA"/>
    </w:rPr>
  </w:style>
  <w:style w:type="paragraph" w:customStyle="1" w:styleId="18">
    <w:name w:val="Цитата1"/>
    <w:basedOn w:val="a0"/>
    <w:rsid w:val="00AB5661"/>
    <w:pPr>
      <w:suppressAutoHyphens/>
      <w:spacing w:after="0" w:line="240" w:lineRule="auto"/>
      <w:ind w:left="567" w:right="-1333" w:firstLine="851"/>
      <w:jc w:val="both"/>
    </w:pPr>
    <w:rPr>
      <w:rFonts w:ascii="Times New Roman" w:eastAsia="Times New Roman" w:hAnsi="Times New Roman" w:cs="Times New Roman"/>
      <w:sz w:val="28"/>
      <w:szCs w:val="20"/>
      <w:lang w:eastAsia="ar-SA"/>
    </w:rPr>
  </w:style>
  <w:style w:type="paragraph" w:customStyle="1" w:styleId="210">
    <w:name w:val="Основной текст 21"/>
    <w:basedOn w:val="a0"/>
    <w:rsid w:val="00AB5661"/>
    <w:pPr>
      <w:suppressAutoHyphens/>
      <w:spacing w:after="0" w:line="240" w:lineRule="auto"/>
    </w:pPr>
    <w:rPr>
      <w:rFonts w:ascii="Times New Roman" w:eastAsia="Times New Roman" w:hAnsi="Times New Roman" w:cs="Times New Roman"/>
      <w:sz w:val="28"/>
      <w:szCs w:val="20"/>
      <w:lang w:eastAsia="ar-SA"/>
    </w:rPr>
  </w:style>
  <w:style w:type="paragraph" w:styleId="aff">
    <w:name w:val="Subtitle"/>
    <w:basedOn w:val="a0"/>
    <w:next w:val="af8"/>
    <w:link w:val="aff0"/>
    <w:uiPriority w:val="11"/>
    <w:qFormat/>
    <w:rsid w:val="00AB5661"/>
    <w:pPr>
      <w:suppressAutoHyphens/>
      <w:spacing w:after="60" w:line="240" w:lineRule="auto"/>
      <w:jc w:val="center"/>
    </w:pPr>
    <w:rPr>
      <w:rFonts w:ascii="Arial" w:eastAsia="Times New Roman" w:hAnsi="Arial" w:cs="Arial"/>
      <w:sz w:val="24"/>
      <w:szCs w:val="24"/>
      <w:lang w:eastAsia="ar-SA"/>
    </w:rPr>
  </w:style>
  <w:style w:type="character" w:customStyle="1" w:styleId="aff0">
    <w:name w:val="Подзаголовок Знак"/>
    <w:basedOn w:val="a1"/>
    <w:link w:val="aff"/>
    <w:uiPriority w:val="11"/>
    <w:rsid w:val="00AB5661"/>
    <w:rPr>
      <w:rFonts w:ascii="Arial" w:eastAsia="Times New Roman" w:hAnsi="Arial" w:cs="Arial"/>
      <w:sz w:val="24"/>
      <w:szCs w:val="24"/>
      <w:lang w:eastAsia="ar-SA"/>
    </w:rPr>
  </w:style>
  <w:style w:type="paragraph" w:customStyle="1" w:styleId="aff1">
    <w:name w:val="ЗАК_ПОСТ_РЕШ"/>
    <w:basedOn w:val="aff"/>
    <w:next w:val="a0"/>
    <w:rsid w:val="00AB5661"/>
    <w:pPr>
      <w:spacing w:before="360" w:after="840"/>
    </w:pPr>
    <w:rPr>
      <w:rFonts w:ascii="Impact" w:hAnsi="Impact" w:cs="Impact"/>
      <w:spacing w:val="120"/>
      <w:sz w:val="52"/>
      <w:szCs w:val="52"/>
    </w:rPr>
  </w:style>
  <w:style w:type="paragraph" w:customStyle="1" w:styleId="aff2">
    <w:name w:val="ВорОблДума"/>
    <w:basedOn w:val="a0"/>
    <w:next w:val="a0"/>
    <w:rsid w:val="00AB5661"/>
    <w:pPr>
      <w:suppressAutoHyphens/>
      <w:spacing w:before="120" w:after="120" w:line="240" w:lineRule="auto"/>
      <w:jc w:val="center"/>
    </w:pPr>
    <w:rPr>
      <w:rFonts w:ascii="Arial" w:eastAsia="Times New Roman" w:hAnsi="Arial" w:cs="Arial"/>
      <w:b/>
      <w:bCs/>
      <w:sz w:val="48"/>
      <w:szCs w:val="48"/>
      <w:lang w:eastAsia="ar-SA"/>
    </w:rPr>
  </w:style>
  <w:style w:type="paragraph" w:customStyle="1" w:styleId="123">
    <w:name w:val="12пт влево"/>
    <w:basedOn w:val="a0"/>
    <w:next w:val="a0"/>
    <w:rsid w:val="00AB5661"/>
    <w:pPr>
      <w:suppressAutoHyphens/>
      <w:spacing w:after="0" w:line="240" w:lineRule="auto"/>
    </w:pPr>
    <w:rPr>
      <w:rFonts w:ascii="Times New Roman" w:eastAsia="Times New Roman" w:hAnsi="Times New Roman" w:cs="Times New Roman"/>
      <w:sz w:val="24"/>
      <w:szCs w:val="24"/>
      <w:lang w:eastAsia="ar-SA"/>
    </w:rPr>
  </w:style>
  <w:style w:type="paragraph" w:styleId="aff3">
    <w:name w:val="Title"/>
    <w:basedOn w:val="a0"/>
    <w:next w:val="aff"/>
    <w:link w:val="aff4"/>
    <w:qFormat/>
    <w:rsid w:val="00AB5661"/>
    <w:pPr>
      <w:suppressAutoHyphens/>
      <w:spacing w:before="240" w:after="60" w:line="240" w:lineRule="auto"/>
      <w:jc w:val="center"/>
    </w:pPr>
    <w:rPr>
      <w:rFonts w:ascii="Arial" w:eastAsia="Times New Roman" w:hAnsi="Arial" w:cs="Arial"/>
      <w:b/>
      <w:bCs/>
      <w:kern w:val="1"/>
      <w:sz w:val="32"/>
      <w:szCs w:val="32"/>
      <w:lang w:eastAsia="ar-SA"/>
    </w:rPr>
  </w:style>
  <w:style w:type="character" w:customStyle="1" w:styleId="aff4">
    <w:name w:val="Название Знак"/>
    <w:basedOn w:val="a1"/>
    <w:link w:val="aff3"/>
    <w:rsid w:val="00AB5661"/>
    <w:rPr>
      <w:rFonts w:ascii="Arial" w:eastAsia="Times New Roman" w:hAnsi="Arial" w:cs="Arial"/>
      <w:b/>
      <w:bCs/>
      <w:kern w:val="1"/>
      <w:sz w:val="32"/>
      <w:szCs w:val="32"/>
      <w:lang w:eastAsia="ar-SA"/>
    </w:rPr>
  </w:style>
  <w:style w:type="paragraph" w:customStyle="1" w:styleId="aff5">
    <w:name w:val="Вопрос"/>
    <w:basedOn w:val="aff3"/>
    <w:rsid w:val="00AB5661"/>
    <w:pPr>
      <w:spacing w:before="0" w:after="240"/>
      <w:ind w:left="567" w:hanging="567"/>
      <w:jc w:val="both"/>
    </w:pPr>
    <w:rPr>
      <w:rFonts w:ascii="Times New Roman" w:hAnsi="Times New Roman" w:cs="Times New Roman"/>
    </w:rPr>
  </w:style>
  <w:style w:type="paragraph" w:customStyle="1" w:styleId="aff6">
    <w:name w:val="Вертикальный отступ"/>
    <w:basedOn w:val="a0"/>
    <w:rsid w:val="00AB5661"/>
    <w:pPr>
      <w:suppressAutoHyphens/>
      <w:spacing w:after="0" w:line="240" w:lineRule="auto"/>
      <w:jc w:val="center"/>
    </w:pPr>
    <w:rPr>
      <w:rFonts w:ascii="Times New Roman" w:eastAsia="Times New Roman" w:hAnsi="Times New Roman" w:cs="Times New Roman"/>
      <w:sz w:val="28"/>
      <w:szCs w:val="20"/>
      <w:lang w:val="en-US" w:eastAsia="ar-SA"/>
    </w:rPr>
  </w:style>
  <w:style w:type="paragraph" w:customStyle="1" w:styleId="ConsTitle">
    <w:name w:val="ConsTitle"/>
    <w:rsid w:val="00AB5661"/>
    <w:pPr>
      <w:widowControl w:val="0"/>
      <w:suppressAutoHyphens/>
      <w:autoSpaceDE w:val="0"/>
      <w:spacing w:after="0" w:line="240" w:lineRule="auto"/>
      <w:ind w:right="19772"/>
    </w:pPr>
    <w:rPr>
      <w:rFonts w:ascii="Arial" w:eastAsia="SimSun" w:hAnsi="Arial" w:cs="Times New Roman"/>
      <w:b/>
      <w:sz w:val="16"/>
      <w:szCs w:val="20"/>
      <w:lang w:eastAsia="ar-SA"/>
    </w:rPr>
  </w:style>
  <w:style w:type="paragraph" w:customStyle="1" w:styleId="19">
    <w:name w:val="Текст примечания1"/>
    <w:basedOn w:val="a0"/>
    <w:rsid w:val="00AB5661"/>
    <w:pPr>
      <w:suppressAutoHyphens/>
      <w:spacing w:after="0" w:line="240" w:lineRule="auto"/>
    </w:pPr>
    <w:rPr>
      <w:rFonts w:ascii="Times New Roman" w:eastAsia="Times New Roman" w:hAnsi="Times New Roman" w:cs="Times New Roman"/>
      <w:sz w:val="20"/>
      <w:szCs w:val="20"/>
      <w:lang w:eastAsia="ar-SA"/>
    </w:rPr>
  </w:style>
  <w:style w:type="paragraph" w:customStyle="1" w:styleId="aff7">
    <w:name w:val="Знак Знак Знак Знак Знак Знак Знак Знак Знак Знак"/>
    <w:basedOn w:val="a0"/>
    <w:rsid w:val="00AB5661"/>
    <w:pPr>
      <w:suppressAutoHyphens/>
      <w:spacing w:line="240" w:lineRule="exact"/>
    </w:pPr>
    <w:rPr>
      <w:rFonts w:ascii="Verdana" w:eastAsia="Times New Roman" w:hAnsi="Verdana" w:cs="Times New Roman"/>
      <w:sz w:val="24"/>
      <w:szCs w:val="24"/>
      <w:lang w:val="en-US" w:eastAsia="ar-SA"/>
    </w:rPr>
  </w:style>
  <w:style w:type="paragraph" w:customStyle="1" w:styleId="aff8">
    <w:name w:val="Содержимое таблицы"/>
    <w:basedOn w:val="a0"/>
    <w:rsid w:val="00AB5661"/>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9">
    <w:name w:val="Заголовок таблицы"/>
    <w:basedOn w:val="aff8"/>
    <w:rsid w:val="00AB5661"/>
    <w:pPr>
      <w:jc w:val="center"/>
    </w:pPr>
    <w:rPr>
      <w:b/>
      <w:bCs/>
    </w:rPr>
  </w:style>
  <w:style w:type="numbering" w:customStyle="1" w:styleId="1a">
    <w:name w:val="Нет списка1"/>
    <w:next w:val="a3"/>
    <w:uiPriority w:val="99"/>
    <w:semiHidden/>
    <w:unhideWhenUsed/>
    <w:rsid w:val="00AB5661"/>
  </w:style>
  <w:style w:type="character" w:styleId="affa">
    <w:name w:val="Hyperlink"/>
    <w:uiPriority w:val="99"/>
    <w:unhideWhenUsed/>
    <w:rsid w:val="00AB5661"/>
    <w:rPr>
      <w:color w:val="0000FF"/>
      <w:u w:val="single"/>
    </w:rPr>
  </w:style>
  <w:style w:type="character" w:styleId="affb">
    <w:name w:val="FollowedHyperlink"/>
    <w:uiPriority w:val="99"/>
    <w:unhideWhenUsed/>
    <w:rsid w:val="00AB5661"/>
    <w:rPr>
      <w:color w:val="800080"/>
      <w:u w:val="single"/>
    </w:rPr>
  </w:style>
  <w:style w:type="paragraph" w:customStyle="1" w:styleId="xl65">
    <w:name w:val="xl65"/>
    <w:basedOn w:val="a0"/>
    <w:rsid w:val="00AB5661"/>
    <w:pP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66">
    <w:name w:val="xl66"/>
    <w:basedOn w:val="a0"/>
    <w:rsid w:val="00AB5661"/>
    <w:pP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7">
    <w:name w:val="xl67"/>
    <w:basedOn w:val="a0"/>
    <w:rsid w:val="00AB5661"/>
    <w:pP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8">
    <w:name w:val="xl68"/>
    <w:basedOn w:val="a0"/>
    <w:rsid w:val="00AB5661"/>
    <w:pP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69">
    <w:name w:val="xl69"/>
    <w:basedOn w:val="a0"/>
    <w:rsid w:val="00AB5661"/>
    <w:pP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0">
    <w:name w:val="xl70"/>
    <w:basedOn w:val="a0"/>
    <w:rsid w:val="00AB5661"/>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1">
    <w:name w:val="xl71"/>
    <w:basedOn w:val="a0"/>
    <w:rsid w:val="00AB5661"/>
    <w:pP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2">
    <w:name w:val="xl72"/>
    <w:basedOn w:val="a0"/>
    <w:rsid w:val="00AB5661"/>
    <w:pP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3">
    <w:name w:val="xl73"/>
    <w:basedOn w:val="a0"/>
    <w:rsid w:val="00AB5661"/>
    <w:pP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4">
    <w:name w:val="xl74"/>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5">
    <w:name w:val="xl7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6">
    <w:name w:val="xl7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7">
    <w:name w:val="xl77"/>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8">
    <w:name w:val="xl78"/>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79">
    <w:name w:val="xl79"/>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80">
    <w:name w:val="xl80"/>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81">
    <w:name w:val="xl81"/>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82">
    <w:name w:val="xl82"/>
    <w:basedOn w:val="a0"/>
    <w:rsid w:val="00AB5661"/>
    <w:pPr>
      <w:pBdr>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83">
    <w:name w:val="xl83"/>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84">
    <w:name w:val="xl84"/>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5">
    <w:name w:val="xl8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6">
    <w:name w:val="xl8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7">
    <w:name w:val="xl87"/>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88">
    <w:name w:val="xl88"/>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89">
    <w:name w:val="xl89"/>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90">
    <w:name w:val="xl90"/>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91">
    <w:name w:val="xl91"/>
    <w:basedOn w:val="a0"/>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92">
    <w:name w:val="xl92"/>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93">
    <w:name w:val="xl93"/>
    <w:basedOn w:val="a0"/>
    <w:rsid w:val="00AB5661"/>
    <w:pPr>
      <w:spacing w:before="100" w:beforeAutospacing="1" w:after="100" w:afterAutospacing="1" w:line="240" w:lineRule="auto"/>
      <w:textAlignment w:val="center"/>
    </w:pPr>
    <w:rPr>
      <w:rFonts w:ascii="Times New Roman" w:eastAsia="Times New Roman" w:hAnsi="Times New Roman" w:cs="Times New Roman"/>
      <w:b/>
      <w:bCs/>
      <w:color w:val="C0C0C0"/>
      <w:lang w:eastAsia="ru-RU"/>
    </w:rPr>
  </w:style>
  <w:style w:type="paragraph" w:customStyle="1" w:styleId="xl94">
    <w:name w:val="xl94"/>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C0C0C0"/>
      <w:lang w:eastAsia="ru-RU"/>
    </w:rPr>
  </w:style>
  <w:style w:type="paragraph" w:customStyle="1" w:styleId="xl95">
    <w:name w:val="xl9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C0C0C0"/>
      <w:lang w:eastAsia="ru-RU"/>
    </w:rPr>
  </w:style>
  <w:style w:type="paragraph" w:customStyle="1" w:styleId="xl96">
    <w:name w:val="xl96"/>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C0C0C0"/>
      <w:lang w:eastAsia="ru-RU"/>
    </w:rPr>
  </w:style>
  <w:style w:type="paragraph" w:customStyle="1" w:styleId="xl97">
    <w:name w:val="xl97"/>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C0C0C0"/>
      <w:lang w:eastAsia="ru-RU"/>
    </w:rPr>
  </w:style>
  <w:style w:type="paragraph" w:customStyle="1" w:styleId="xl98">
    <w:name w:val="xl98"/>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color w:val="C0C0C0"/>
      <w:lang w:eastAsia="ru-RU"/>
    </w:rPr>
  </w:style>
  <w:style w:type="paragraph" w:customStyle="1" w:styleId="xl99">
    <w:name w:val="xl99"/>
    <w:basedOn w:val="a0"/>
    <w:rsid w:val="00AB5661"/>
    <w:pPr>
      <w:spacing w:before="100" w:beforeAutospacing="1" w:after="100" w:afterAutospacing="1" w:line="240" w:lineRule="auto"/>
      <w:textAlignment w:val="center"/>
    </w:pPr>
    <w:rPr>
      <w:rFonts w:ascii="Times New Roman" w:eastAsia="Times New Roman" w:hAnsi="Times New Roman" w:cs="Times New Roman"/>
      <w:color w:val="C0C0C0"/>
      <w:lang w:eastAsia="ru-RU"/>
    </w:rPr>
  </w:style>
  <w:style w:type="paragraph" w:customStyle="1" w:styleId="xl100">
    <w:name w:val="xl100"/>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C0C0C0"/>
      <w:lang w:eastAsia="ru-RU"/>
    </w:rPr>
  </w:style>
  <w:style w:type="paragraph" w:customStyle="1" w:styleId="xl101">
    <w:name w:val="xl101"/>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C0C0C0"/>
      <w:lang w:eastAsia="ru-RU"/>
    </w:rPr>
  </w:style>
  <w:style w:type="paragraph" w:customStyle="1" w:styleId="xl102">
    <w:name w:val="xl102"/>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C0C0C0"/>
      <w:lang w:eastAsia="ru-RU"/>
    </w:rPr>
  </w:style>
  <w:style w:type="paragraph" w:customStyle="1" w:styleId="xl103">
    <w:name w:val="xl103"/>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C0C0C0"/>
      <w:lang w:eastAsia="ru-RU"/>
    </w:rPr>
  </w:style>
  <w:style w:type="paragraph" w:customStyle="1" w:styleId="xl104">
    <w:name w:val="xl104"/>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color w:val="C0C0C0"/>
      <w:lang w:eastAsia="ru-RU"/>
    </w:rPr>
  </w:style>
  <w:style w:type="paragraph" w:customStyle="1" w:styleId="xl105">
    <w:name w:val="xl10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C0C0C0"/>
      <w:lang w:eastAsia="ru-RU"/>
    </w:rPr>
  </w:style>
  <w:style w:type="paragraph" w:customStyle="1" w:styleId="xl106">
    <w:name w:val="xl10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C0C0C0"/>
      <w:lang w:eastAsia="ru-RU"/>
    </w:rPr>
  </w:style>
  <w:style w:type="paragraph" w:customStyle="1" w:styleId="xl107">
    <w:name w:val="xl107"/>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C0C0C0"/>
      <w:lang w:eastAsia="ru-RU"/>
    </w:rPr>
  </w:style>
  <w:style w:type="paragraph" w:customStyle="1" w:styleId="xl108">
    <w:name w:val="xl10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9">
    <w:name w:val="xl109"/>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0">
    <w:name w:val="xl110"/>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1">
    <w:name w:val="xl111"/>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2">
    <w:name w:val="xl112"/>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3">
    <w:name w:val="xl113"/>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4">
    <w:name w:val="xl114"/>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5">
    <w:name w:val="xl11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16">
    <w:name w:val="xl11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7">
    <w:name w:val="xl117"/>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8">
    <w:name w:val="xl118"/>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19">
    <w:name w:val="xl119"/>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20">
    <w:name w:val="xl120"/>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21">
    <w:name w:val="xl121"/>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22">
    <w:name w:val="xl122"/>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23">
    <w:name w:val="xl123"/>
    <w:basedOn w:val="a0"/>
    <w:rsid w:val="00AB5661"/>
    <w:pP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24">
    <w:name w:val="xl124"/>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808080"/>
      <w:lang w:eastAsia="ru-RU"/>
    </w:rPr>
  </w:style>
  <w:style w:type="paragraph" w:customStyle="1" w:styleId="xl125">
    <w:name w:val="xl12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808080"/>
      <w:lang w:eastAsia="ru-RU"/>
    </w:rPr>
  </w:style>
  <w:style w:type="paragraph" w:customStyle="1" w:styleId="xl126">
    <w:name w:val="xl12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808080"/>
      <w:lang w:eastAsia="ru-RU"/>
    </w:rPr>
  </w:style>
  <w:style w:type="paragraph" w:customStyle="1" w:styleId="xl127">
    <w:name w:val="xl127"/>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808080"/>
      <w:lang w:eastAsia="ru-RU"/>
    </w:rPr>
  </w:style>
  <w:style w:type="paragraph" w:customStyle="1" w:styleId="xl128">
    <w:name w:val="xl128"/>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color w:val="808080"/>
      <w:lang w:eastAsia="ru-RU"/>
    </w:rPr>
  </w:style>
  <w:style w:type="paragraph" w:customStyle="1" w:styleId="xl129">
    <w:name w:val="xl129"/>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808080"/>
      <w:lang w:eastAsia="ru-RU"/>
    </w:rPr>
  </w:style>
  <w:style w:type="paragraph" w:customStyle="1" w:styleId="xl130">
    <w:name w:val="xl130"/>
    <w:basedOn w:val="a0"/>
    <w:rsid w:val="00AB5661"/>
    <w:pPr>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31">
    <w:name w:val="xl131"/>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32">
    <w:name w:val="xl132"/>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808080"/>
      <w:lang w:eastAsia="ru-RU"/>
    </w:rPr>
  </w:style>
  <w:style w:type="paragraph" w:customStyle="1" w:styleId="xl133">
    <w:name w:val="xl133"/>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808080"/>
      <w:lang w:eastAsia="ru-RU"/>
    </w:rPr>
  </w:style>
  <w:style w:type="paragraph" w:customStyle="1" w:styleId="xl134">
    <w:name w:val="xl134"/>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808080"/>
      <w:lang w:eastAsia="ru-RU"/>
    </w:rPr>
  </w:style>
  <w:style w:type="paragraph" w:customStyle="1" w:styleId="xl135">
    <w:name w:val="xl135"/>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color w:val="808080"/>
      <w:lang w:eastAsia="ru-RU"/>
    </w:rPr>
  </w:style>
  <w:style w:type="paragraph" w:customStyle="1" w:styleId="xl136">
    <w:name w:val="xl13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808080"/>
      <w:lang w:eastAsia="ru-RU"/>
    </w:rPr>
  </w:style>
  <w:style w:type="paragraph" w:customStyle="1" w:styleId="xl137">
    <w:name w:val="xl137"/>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38">
    <w:name w:val="xl13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39">
    <w:name w:val="xl139"/>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40">
    <w:name w:val="xl140"/>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808080"/>
      <w:lang w:eastAsia="ru-RU"/>
    </w:rPr>
  </w:style>
  <w:style w:type="paragraph" w:customStyle="1" w:styleId="xl141">
    <w:name w:val="xl141"/>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42">
    <w:name w:val="xl142"/>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143">
    <w:name w:val="xl143"/>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144">
    <w:name w:val="xl144"/>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145">
    <w:name w:val="xl145"/>
    <w:basedOn w:val="a0"/>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146">
    <w:name w:val="xl14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147">
    <w:name w:val="xl147"/>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148">
    <w:name w:val="xl14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149">
    <w:name w:val="xl149"/>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150">
    <w:name w:val="xl150"/>
    <w:basedOn w:val="a0"/>
    <w:rsid w:val="00AB5661"/>
    <w:pP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151">
    <w:name w:val="xl151"/>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152">
    <w:name w:val="xl152"/>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153">
    <w:name w:val="xl153"/>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154">
    <w:name w:val="xl154"/>
    <w:basedOn w:val="a0"/>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000000"/>
      <w:lang w:eastAsia="ru-RU"/>
    </w:rPr>
  </w:style>
  <w:style w:type="paragraph" w:customStyle="1" w:styleId="xl155">
    <w:name w:val="xl15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000000"/>
      <w:lang w:eastAsia="ru-RU"/>
    </w:rPr>
  </w:style>
  <w:style w:type="paragraph" w:customStyle="1" w:styleId="xl156">
    <w:name w:val="xl156"/>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157">
    <w:name w:val="xl157"/>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158">
    <w:name w:val="xl15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000000"/>
      <w:lang w:eastAsia="ru-RU"/>
    </w:rPr>
  </w:style>
  <w:style w:type="paragraph" w:customStyle="1" w:styleId="xl159">
    <w:name w:val="xl159"/>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333399"/>
      <w:lang w:eastAsia="ru-RU"/>
    </w:rPr>
  </w:style>
  <w:style w:type="paragraph" w:customStyle="1" w:styleId="xl160">
    <w:name w:val="xl160"/>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333399"/>
      <w:lang w:eastAsia="ru-RU"/>
    </w:rPr>
  </w:style>
  <w:style w:type="paragraph" w:customStyle="1" w:styleId="xl161">
    <w:name w:val="xl161"/>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333399"/>
      <w:lang w:eastAsia="ru-RU"/>
    </w:rPr>
  </w:style>
  <w:style w:type="paragraph" w:customStyle="1" w:styleId="xl162">
    <w:name w:val="xl162"/>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333399"/>
      <w:lang w:eastAsia="ru-RU"/>
    </w:rPr>
  </w:style>
  <w:style w:type="paragraph" w:customStyle="1" w:styleId="xl163">
    <w:name w:val="xl163"/>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64">
    <w:name w:val="xl164"/>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65">
    <w:name w:val="xl165"/>
    <w:basedOn w:val="a0"/>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66">
    <w:name w:val="xl166"/>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67">
    <w:name w:val="xl167"/>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68">
    <w:name w:val="xl168"/>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169">
    <w:name w:val="xl169"/>
    <w:basedOn w:val="a0"/>
    <w:rsid w:val="00AB5661"/>
    <w:pPr>
      <w:spacing w:before="100" w:beforeAutospacing="1" w:after="100" w:afterAutospacing="1" w:line="240" w:lineRule="auto"/>
      <w:textAlignment w:val="center"/>
    </w:pPr>
    <w:rPr>
      <w:rFonts w:ascii="Times New Roman" w:eastAsia="Times New Roman" w:hAnsi="Times New Roman" w:cs="Times New Roman"/>
      <w:color w:val="969696"/>
      <w:lang w:eastAsia="ru-RU"/>
    </w:rPr>
  </w:style>
  <w:style w:type="paragraph" w:customStyle="1" w:styleId="xl170">
    <w:name w:val="xl170"/>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969696"/>
      <w:lang w:eastAsia="ru-RU"/>
    </w:rPr>
  </w:style>
  <w:style w:type="paragraph" w:customStyle="1" w:styleId="xl171">
    <w:name w:val="xl171"/>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969696"/>
      <w:lang w:eastAsia="ru-RU"/>
    </w:rPr>
  </w:style>
  <w:style w:type="paragraph" w:customStyle="1" w:styleId="xl172">
    <w:name w:val="xl172"/>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969696"/>
      <w:lang w:eastAsia="ru-RU"/>
    </w:rPr>
  </w:style>
  <w:style w:type="paragraph" w:customStyle="1" w:styleId="xl173">
    <w:name w:val="xl173"/>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color w:val="969696"/>
      <w:lang w:eastAsia="ru-RU"/>
    </w:rPr>
  </w:style>
  <w:style w:type="paragraph" w:customStyle="1" w:styleId="xl174">
    <w:name w:val="xl174"/>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969696"/>
      <w:lang w:eastAsia="ru-RU"/>
    </w:rPr>
  </w:style>
  <w:style w:type="paragraph" w:customStyle="1" w:styleId="xl175">
    <w:name w:val="xl17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969696"/>
      <w:lang w:eastAsia="ru-RU"/>
    </w:rPr>
  </w:style>
  <w:style w:type="paragraph" w:customStyle="1" w:styleId="xl176">
    <w:name w:val="xl176"/>
    <w:basedOn w:val="a0"/>
    <w:rsid w:val="00AB5661"/>
    <w:pPr>
      <w:spacing w:before="100" w:beforeAutospacing="1" w:after="100" w:afterAutospacing="1" w:line="240" w:lineRule="auto"/>
      <w:textAlignment w:val="center"/>
    </w:pPr>
    <w:rPr>
      <w:rFonts w:ascii="Times New Roman" w:eastAsia="Times New Roman" w:hAnsi="Times New Roman" w:cs="Times New Roman"/>
      <w:b/>
      <w:bCs/>
      <w:color w:val="969696"/>
      <w:lang w:eastAsia="ru-RU"/>
    </w:rPr>
  </w:style>
  <w:style w:type="paragraph" w:customStyle="1" w:styleId="xl177">
    <w:name w:val="xl177"/>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969696"/>
      <w:lang w:eastAsia="ru-RU"/>
    </w:rPr>
  </w:style>
  <w:style w:type="paragraph" w:customStyle="1" w:styleId="xl178">
    <w:name w:val="xl17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969696"/>
      <w:lang w:eastAsia="ru-RU"/>
    </w:rPr>
  </w:style>
  <w:style w:type="paragraph" w:customStyle="1" w:styleId="xl179">
    <w:name w:val="xl179"/>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969696"/>
      <w:lang w:eastAsia="ru-RU"/>
    </w:rPr>
  </w:style>
  <w:style w:type="paragraph" w:customStyle="1" w:styleId="xl180">
    <w:name w:val="xl180"/>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969696"/>
      <w:lang w:eastAsia="ru-RU"/>
    </w:rPr>
  </w:style>
  <w:style w:type="paragraph" w:customStyle="1" w:styleId="xl181">
    <w:name w:val="xl181"/>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969696"/>
      <w:lang w:eastAsia="ru-RU"/>
    </w:rPr>
  </w:style>
  <w:style w:type="paragraph" w:customStyle="1" w:styleId="xl182">
    <w:name w:val="xl182"/>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969696"/>
      <w:lang w:eastAsia="ru-RU"/>
    </w:rPr>
  </w:style>
  <w:style w:type="paragraph" w:customStyle="1" w:styleId="xl183">
    <w:name w:val="xl183"/>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969696"/>
      <w:lang w:eastAsia="ru-RU"/>
    </w:rPr>
  </w:style>
  <w:style w:type="paragraph" w:customStyle="1" w:styleId="xl184">
    <w:name w:val="xl184"/>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969696"/>
      <w:lang w:eastAsia="ru-RU"/>
    </w:rPr>
  </w:style>
  <w:style w:type="paragraph" w:customStyle="1" w:styleId="xl185">
    <w:name w:val="xl185"/>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969696"/>
      <w:lang w:eastAsia="ru-RU"/>
    </w:rPr>
  </w:style>
  <w:style w:type="paragraph" w:customStyle="1" w:styleId="xl186">
    <w:name w:val="xl186"/>
    <w:basedOn w:val="a0"/>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969696"/>
      <w:lang w:eastAsia="ru-RU"/>
    </w:rPr>
  </w:style>
  <w:style w:type="paragraph" w:customStyle="1" w:styleId="xl187">
    <w:name w:val="xl187"/>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808080"/>
      <w:lang w:eastAsia="ru-RU"/>
    </w:rPr>
  </w:style>
  <w:style w:type="paragraph" w:customStyle="1" w:styleId="xl188">
    <w:name w:val="xl188"/>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808080"/>
      <w:lang w:eastAsia="ru-RU"/>
    </w:rPr>
  </w:style>
  <w:style w:type="paragraph" w:customStyle="1" w:styleId="xl189">
    <w:name w:val="xl189"/>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808080"/>
      <w:lang w:eastAsia="ru-RU"/>
    </w:rPr>
  </w:style>
  <w:style w:type="paragraph" w:customStyle="1" w:styleId="xl190">
    <w:name w:val="xl190"/>
    <w:basedOn w:val="a0"/>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808080"/>
      <w:lang w:eastAsia="ru-RU"/>
    </w:rPr>
  </w:style>
  <w:style w:type="paragraph" w:customStyle="1" w:styleId="xl191">
    <w:name w:val="xl191"/>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color w:val="808080"/>
      <w:lang w:eastAsia="ru-RU"/>
    </w:rPr>
  </w:style>
  <w:style w:type="paragraph" w:customStyle="1" w:styleId="xl192">
    <w:name w:val="xl192"/>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93">
    <w:name w:val="xl193"/>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94">
    <w:name w:val="xl194"/>
    <w:basedOn w:val="a0"/>
    <w:rsid w:val="00AB5661"/>
    <w:pPr>
      <w:spacing w:before="100" w:beforeAutospacing="1" w:after="100" w:afterAutospacing="1" w:line="240" w:lineRule="auto"/>
      <w:textAlignment w:val="center"/>
    </w:pPr>
    <w:rPr>
      <w:rFonts w:ascii="Times New Roman" w:eastAsia="Times New Roman" w:hAnsi="Times New Roman" w:cs="Times New Roman"/>
      <w:b/>
      <w:bCs/>
      <w:color w:val="C0C0C0"/>
      <w:lang w:eastAsia="ru-RU"/>
    </w:rPr>
  </w:style>
  <w:style w:type="paragraph" w:customStyle="1" w:styleId="xl195">
    <w:name w:val="xl19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808080"/>
      <w:lang w:eastAsia="ru-RU"/>
    </w:rPr>
  </w:style>
  <w:style w:type="paragraph" w:customStyle="1" w:styleId="xl196">
    <w:name w:val="xl19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97">
    <w:name w:val="xl197"/>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98">
    <w:name w:val="xl19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99">
    <w:name w:val="xl199"/>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00">
    <w:name w:val="xl200"/>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01">
    <w:name w:val="xl201"/>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2">
    <w:name w:val="xl202"/>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3">
    <w:name w:val="xl203"/>
    <w:basedOn w:val="a0"/>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04">
    <w:name w:val="xl204"/>
    <w:basedOn w:val="a0"/>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5">
    <w:name w:val="xl205"/>
    <w:basedOn w:val="a0"/>
    <w:rsid w:val="00AB5661"/>
    <w:pPr>
      <w:pBdr>
        <w:top w:val="single" w:sz="4" w:space="0" w:color="auto"/>
        <w:left w:val="single" w:sz="4" w:space="0" w:color="auto"/>
        <w:bottom w:val="single" w:sz="4" w:space="0" w:color="auto"/>
        <w:right w:val="single" w:sz="4" w:space="0" w:color="auto"/>
      </w:pBd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6">
    <w:name w:val="xl206"/>
    <w:basedOn w:val="a0"/>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7">
    <w:name w:val="xl207"/>
    <w:basedOn w:val="a0"/>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08">
    <w:name w:val="xl208"/>
    <w:basedOn w:val="a0"/>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09">
    <w:name w:val="xl209"/>
    <w:basedOn w:val="a0"/>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10">
    <w:name w:val="xl210"/>
    <w:basedOn w:val="a0"/>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11">
    <w:name w:val="xl211"/>
    <w:basedOn w:val="a0"/>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12">
    <w:name w:val="xl212"/>
    <w:basedOn w:val="a0"/>
    <w:rsid w:val="00AB5661"/>
    <w:pPr>
      <w:pBdr>
        <w:top w:val="single" w:sz="4" w:space="0" w:color="auto"/>
        <w:left w:val="single" w:sz="4" w:space="0" w:color="auto"/>
        <w:bottom w:val="single" w:sz="4" w:space="0" w:color="auto"/>
        <w:right w:val="single" w:sz="4" w:space="0" w:color="auto"/>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13">
    <w:name w:val="xl213"/>
    <w:basedOn w:val="a0"/>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14">
    <w:name w:val="xl214"/>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15">
    <w:name w:val="xl215"/>
    <w:basedOn w:val="a0"/>
    <w:rsid w:val="00AB5661"/>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16">
    <w:name w:val="xl216"/>
    <w:basedOn w:val="a0"/>
    <w:rsid w:val="00AB5661"/>
    <w:pPr>
      <w:pBdr>
        <w:top w:val="single" w:sz="4" w:space="0" w:color="000000"/>
        <w:left w:val="single" w:sz="4" w:space="0" w:color="000000"/>
        <w:bottom w:val="single" w:sz="4" w:space="0" w:color="000000"/>
        <w:right w:val="single" w:sz="4" w:space="0" w:color="000000"/>
      </w:pBdr>
      <w:shd w:val="clear" w:color="FFFFCC" w:fill="FFFF0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17">
    <w:name w:val="xl217"/>
    <w:basedOn w:val="a0"/>
    <w:rsid w:val="00AB5661"/>
    <w:pPr>
      <w:pBdr>
        <w:top w:val="single" w:sz="4" w:space="0" w:color="000000"/>
        <w:left w:val="single" w:sz="4" w:space="0" w:color="000000"/>
        <w:bottom w:val="single" w:sz="4" w:space="0" w:color="000000"/>
        <w:right w:val="single" w:sz="4" w:space="0" w:color="000000"/>
      </w:pBdr>
      <w:shd w:val="clear" w:color="CCFFFF" w:fill="FFFF0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18">
    <w:name w:val="xl21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19">
    <w:name w:val="xl219"/>
    <w:basedOn w:val="a0"/>
    <w:rsid w:val="00AB566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20">
    <w:name w:val="xl220"/>
    <w:basedOn w:val="a0"/>
    <w:rsid w:val="00AB566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221">
    <w:name w:val="xl221"/>
    <w:basedOn w:val="a0"/>
    <w:rsid w:val="00AB5661"/>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22">
    <w:name w:val="xl222"/>
    <w:basedOn w:val="a0"/>
    <w:rsid w:val="00AB5661"/>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23">
    <w:name w:val="xl223"/>
    <w:basedOn w:val="a0"/>
    <w:rsid w:val="00AB5661"/>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224">
    <w:name w:val="xl224"/>
    <w:basedOn w:val="a0"/>
    <w:rsid w:val="00AB5661"/>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25">
    <w:name w:val="xl225"/>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26">
    <w:name w:val="xl22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333399"/>
      <w:lang w:eastAsia="ru-RU"/>
    </w:rPr>
  </w:style>
  <w:style w:type="paragraph" w:customStyle="1" w:styleId="xl227">
    <w:name w:val="xl227"/>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color w:val="333399"/>
      <w:lang w:eastAsia="ru-RU"/>
    </w:rPr>
  </w:style>
  <w:style w:type="paragraph" w:customStyle="1" w:styleId="xl228">
    <w:name w:val="xl22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333399"/>
      <w:lang w:eastAsia="ru-RU"/>
    </w:rPr>
  </w:style>
  <w:style w:type="paragraph" w:customStyle="1" w:styleId="xl229">
    <w:name w:val="xl229"/>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333399"/>
      <w:lang w:eastAsia="ru-RU"/>
    </w:rPr>
  </w:style>
  <w:style w:type="paragraph" w:customStyle="1" w:styleId="xl230">
    <w:name w:val="xl230"/>
    <w:basedOn w:val="a0"/>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31">
    <w:name w:val="xl231"/>
    <w:basedOn w:val="a0"/>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32">
    <w:name w:val="xl232"/>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33">
    <w:name w:val="xl233"/>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34">
    <w:name w:val="xl234"/>
    <w:basedOn w:val="a0"/>
    <w:rsid w:val="00AB566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35">
    <w:name w:val="xl235"/>
    <w:basedOn w:val="a0"/>
    <w:rsid w:val="00AB5661"/>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36">
    <w:name w:val="xl236"/>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37">
    <w:name w:val="xl237"/>
    <w:basedOn w:val="a0"/>
    <w:rsid w:val="00AB5661"/>
    <w:pPr>
      <w:pBdr>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38">
    <w:name w:val="xl238"/>
    <w:basedOn w:val="a0"/>
    <w:rsid w:val="00AB5661"/>
    <w:pPr>
      <w:pBdr>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39">
    <w:name w:val="xl239"/>
    <w:basedOn w:val="a0"/>
    <w:rsid w:val="00AB5661"/>
    <w:pPr>
      <w:pBdr>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40">
    <w:name w:val="xl240"/>
    <w:basedOn w:val="a0"/>
    <w:rsid w:val="00AB5661"/>
    <w:pPr>
      <w:pBdr>
        <w:left w:val="single" w:sz="4" w:space="0" w:color="auto"/>
        <w:bottom w:val="single" w:sz="4" w:space="0" w:color="auto"/>
        <w:right w:val="single" w:sz="4" w:space="0" w:color="auto"/>
      </w:pBd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41">
    <w:name w:val="xl241"/>
    <w:basedOn w:val="a0"/>
    <w:rsid w:val="00AB5661"/>
    <w:pPr>
      <w:pBdr>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42">
    <w:name w:val="xl242"/>
    <w:basedOn w:val="a0"/>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43">
    <w:name w:val="xl243"/>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44">
    <w:name w:val="xl244"/>
    <w:basedOn w:val="a0"/>
    <w:rsid w:val="00AB5661"/>
    <w:pPr>
      <w:pBdr>
        <w:top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245">
    <w:name w:val="xl245"/>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246">
    <w:name w:val="xl246"/>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47">
    <w:name w:val="xl247"/>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248">
    <w:name w:val="xl248"/>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49">
    <w:name w:val="xl249"/>
    <w:basedOn w:val="a0"/>
    <w:rsid w:val="00AB5661"/>
    <w:pPr>
      <w:pBdr>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50">
    <w:name w:val="xl250"/>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251">
    <w:name w:val="xl251"/>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C0C0C0"/>
      <w:lang w:eastAsia="ru-RU"/>
    </w:rPr>
  </w:style>
  <w:style w:type="paragraph" w:customStyle="1" w:styleId="xl252">
    <w:name w:val="xl252"/>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C0C0C0"/>
      <w:lang w:eastAsia="ru-RU"/>
    </w:rPr>
  </w:style>
  <w:style w:type="paragraph" w:customStyle="1" w:styleId="xl253">
    <w:name w:val="xl253"/>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54">
    <w:name w:val="xl254"/>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55">
    <w:name w:val="xl255"/>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56">
    <w:name w:val="xl256"/>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57">
    <w:name w:val="xl257"/>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258">
    <w:name w:val="xl258"/>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259">
    <w:name w:val="xl259"/>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60">
    <w:name w:val="xl260"/>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261">
    <w:name w:val="xl261"/>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969696"/>
      <w:lang w:eastAsia="ru-RU"/>
    </w:rPr>
  </w:style>
  <w:style w:type="paragraph" w:customStyle="1" w:styleId="xl262">
    <w:name w:val="xl262"/>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969696"/>
      <w:lang w:eastAsia="ru-RU"/>
    </w:rPr>
  </w:style>
  <w:style w:type="paragraph" w:customStyle="1" w:styleId="xl263">
    <w:name w:val="xl263"/>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808080"/>
      <w:lang w:eastAsia="ru-RU"/>
    </w:rPr>
  </w:style>
  <w:style w:type="paragraph" w:customStyle="1" w:styleId="xl264">
    <w:name w:val="xl264"/>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808080"/>
      <w:lang w:eastAsia="ru-RU"/>
    </w:rPr>
  </w:style>
  <w:style w:type="paragraph" w:customStyle="1" w:styleId="xl265">
    <w:name w:val="xl265"/>
    <w:basedOn w:val="a0"/>
    <w:rsid w:val="00AB5661"/>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66">
    <w:name w:val="xl266"/>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333399"/>
      <w:lang w:eastAsia="ru-RU"/>
    </w:rPr>
  </w:style>
  <w:style w:type="paragraph" w:customStyle="1" w:styleId="xl267">
    <w:name w:val="xl267"/>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333399"/>
      <w:lang w:eastAsia="ru-RU"/>
    </w:rPr>
  </w:style>
  <w:style w:type="paragraph" w:customStyle="1" w:styleId="xl268">
    <w:name w:val="xl268"/>
    <w:basedOn w:val="a0"/>
    <w:rsid w:val="00AB5661"/>
    <w:pPr>
      <w:pBdr>
        <w:top w:val="single" w:sz="4" w:space="0" w:color="000000"/>
        <w:left w:val="single" w:sz="4" w:space="0" w:color="000000"/>
        <w:bottom w:val="single" w:sz="4" w:space="0" w:color="000000"/>
      </w:pBdr>
      <w:shd w:val="clear" w:color="FFFFCC" w:fill="FFFF0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69">
    <w:name w:val="xl269"/>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70">
    <w:name w:val="xl270"/>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71">
    <w:name w:val="xl271"/>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72">
    <w:name w:val="xl272"/>
    <w:basedOn w:val="a0"/>
    <w:rsid w:val="00AB5661"/>
    <w:pPr>
      <w:pBdr>
        <w:top w:val="single" w:sz="4" w:space="0" w:color="auto"/>
        <w:left w:val="single" w:sz="4" w:space="0" w:color="auto"/>
        <w:bottom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73">
    <w:name w:val="xl273"/>
    <w:basedOn w:val="a0"/>
    <w:rsid w:val="00AB5661"/>
    <w:pPr>
      <w:pBdr>
        <w:top w:val="single" w:sz="4" w:space="0" w:color="auto"/>
        <w:left w:val="single" w:sz="4" w:space="0" w:color="auto"/>
        <w:bottom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74">
    <w:name w:val="xl274"/>
    <w:basedOn w:val="a0"/>
    <w:rsid w:val="00AB5661"/>
    <w:pPr>
      <w:pBdr>
        <w:left w:val="single" w:sz="4" w:space="0" w:color="auto"/>
        <w:bottom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75">
    <w:name w:val="xl275"/>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76">
    <w:name w:val="xl27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808080"/>
      <w:lang w:eastAsia="ru-RU"/>
    </w:rPr>
  </w:style>
  <w:style w:type="paragraph" w:customStyle="1" w:styleId="xl277">
    <w:name w:val="xl277"/>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78">
    <w:name w:val="xl278"/>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79">
    <w:name w:val="xl279"/>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80">
    <w:name w:val="xl280"/>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81">
    <w:name w:val="xl281"/>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C0C0C0"/>
      <w:lang w:eastAsia="ru-RU"/>
    </w:rPr>
  </w:style>
  <w:style w:type="paragraph" w:customStyle="1" w:styleId="xl282">
    <w:name w:val="xl282"/>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283">
    <w:name w:val="xl283"/>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284">
    <w:name w:val="xl284"/>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285">
    <w:name w:val="xl28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86">
    <w:name w:val="xl286"/>
    <w:basedOn w:val="a0"/>
    <w:rsid w:val="00AB566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87">
    <w:name w:val="xl287"/>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288">
    <w:name w:val="xl28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289">
    <w:name w:val="xl289"/>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290">
    <w:name w:val="xl290"/>
    <w:basedOn w:val="a0"/>
    <w:rsid w:val="00AB5661"/>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91">
    <w:name w:val="xl291"/>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92">
    <w:name w:val="xl292"/>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293">
    <w:name w:val="xl293"/>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94">
    <w:name w:val="xl294"/>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95">
    <w:name w:val="xl29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FF0000"/>
      <w:lang w:eastAsia="ru-RU"/>
    </w:rPr>
  </w:style>
  <w:style w:type="paragraph" w:customStyle="1" w:styleId="xl296">
    <w:name w:val="xl29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FF0000"/>
      <w:lang w:eastAsia="ru-RU"/>
    </w:rPr>
  </w:style>
  <w:style w:type="paragraph" w:customStyle="1" w:styleId="xl297">
    <w:name w:val="xl297"/>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FF0000"/>
      <w:lang w:eastAsia="ru-RU"/>
    </w:rPr>
  </w:style>
  <w:style w:type="paragraph" w:customStyle="1" w:styleId="xl298">
    <w:name w:val="xl29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FF0000"/>
      <w:lang w:eastAsia="ru-RU"/>
    </w:rPr>
  </w:style>
  <w:style w:type="paragraph" w:customStyle="1" w:styleId="xl299">
    <w:name w:val="xl299"/>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color w:val="FF0000"/>
      <w:lang w:eastAsia="ru-RU"/>
    </w:rPr>
  </w:style>
  <w:style w:type="paragraph" w:customStyle="1" w:styleId="xl300">
    <w:name w:val="xl300"/>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FF0000"/>
      <w:lang w:eastAsia="ru-RU"/>
    </w:rPr>
  </w:style>
  <w:style w:type="paragraph" w:customStyle="1" w:styleId="xl301">
    <w:name w:val="xl301"/>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FF0000"/>
      <w:lang w:eastAsia="ru-RU"/>
    </w:rPr>
  </w:style>
  <w:style w:type="paragraph" w:customStyle="1" w:styleId="xl302">
    <w:name w:val="xl302"/>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FF0000"/>
      <w:lang w:eastAsia="ru-RU"/>
    </w:rPr>
  </w:style>
  <w:style w:type="paragraph" w:customStyle="1" w:styleId="xl303">
    <w:name w:val="xl303"/>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color w:val="FF0000"/>
      <w:lang w:eastAsia="ru-RU"/>
    </w:rPr>
  </w:style>
  <w:style w:type="paragraph" w:customStyle="1" w:styleId="xl304">
    <w:name w:val="xl304"/>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305">
    <w:name w:val="xl305"/>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306">
    <w:name w:val="xl306"/>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307">
    <w:name w:val="xl307"/>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308">
    <w:name w:val="xl30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309">
    <w:name w:val="xl309"/>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310">
    <w:name w:val="xl310"/>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311">
    <w:name w:val="xl311"/>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312">
    <w:name w:val="xl312"/>
    <w:basedOn w:val="a0"/>
    <w:rsid w:val="00AB5661"/>
    <w:pP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313">
    <w:name w:val="xl313"/>
    <w:basedOn w:val="a0"/>
    <w:rsid w:val="00AB566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14">
    <w:name w:val="xl314"/>
    <w:basedOn w:val="a0"/>
    <w:rsid w:val="00AB5661"/>
    <w:pPr>
      <w:pBdr>
        <w:bottom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numbering" w:customStyle="1" w:styleId="28">
    <w:name w:val="Нет списка2"/>
    <w:next w:val="a3"/>
    <w:uiPriority w:val="99"/>
    <w:semiHidden/>
    <w:unhideWhenUsed/>
    <w:rsid w:val="00AB5661"/>
  </w:style>
  <w:style w:type="table" w:customStyle="1" w:styleId="1b">
    <w:name w:val="Сетка таблицы1"/>
    <w:basedOn w:val="a2"/>
    <w:next w:val="ac"/>
    <w:uiPriority w:val="39"/>
    <w:rsid w:val="00AB566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
    <w:next w:val="a3"/>
    <w:uiPriority w:val="99"/>
    <w:semiHidden/>
    <w:unhideWhenUsed/>
    <w:rsid w:val="00AB5661"/>
  </w:style>
  <w:style w:type="table" w:customStyle="1" w:styleId="29">
    <w:name w:val="Сетка таблицы2"/>
    <w:basedOn w:val="a2"/>
    <w:next w:val="ac"/>
    <w:uiPriority w:val="39"/>
    <w:rsid w:val="00AB566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
    <w:next w:val="a3"/>
    <w:uiPriority w:val="99"/>
    <w:semiHidden/>
    <w:unhideWhenUsed/>
    <w:rsid w:val="00AB5661"/>
  </w:style>
  <w:style w:type="paragraph" w:customStyle="1" w:styleId="xl63">
    <w:name w:val="xl63"/>
    <w:basedOn w:val="a0"/>
    <w:rsid w:val="00AB5661"/>
    <w:pP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64">
    <w:name w:val="xl64"/>
    <w:basedOn w:val="a0"/>
    <w:rsid w:val="00AB5661"/>
    <w:pP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numbering" w:customStyle="1" w:styleId="54">
    <w:name w:val="Нет списка5"/>
    <w:next w:val="a3"/>
    <w:uiPriority w:val="99"/>
    <w:semiHidden/>
    <w:unhideWhenUsed/>
    <w:rsid w:val="00AB5661"/>
  </w:style>
  <w:style w:type="numbering" w:customStyle="1" w:styleId="64">
    <w:name w:val="Нет списка6"/>
    <w:next w:val="a3"/>
    <w:uiPriority w:val="99"/>
    <w:semiHidden/>
    <w:unhideWhenUsed/>
    <w:rsid w:val="00AB5661"/>
  </w:style>
  <w:style w:type="numbering" w:customStyle="1" w:styleId="74">
    <w:name w:val="Нет списка7"/>
    <w:next w:val="a3"/>
    <w:uiPriority w:val="99"/>
    <w:semiHidden/>
    <w:unhideWhenUsed/>
    <w:rsid w:val="00AB5661"/>
  </w:style>
  <w:style w:type="numbering" w:customStyle="1" w:styleId="84">
    <w:name w:val="Нет списка8"/>
    <w:next w:val="a3"/>
    <w:uiPriority w:val="99"/>
    <w:semiHidden/>
    <w:unhideWhenUsed/>
    <w:rsid w:val="00AB5661"/>
  </w:style>
  <w:style w:type="numbering" w:customStyle="1" w:styleId="94">
    <w:name w:val="Нет списка9"/>
    <w:next w:val="a3"/>
    <w:uiPriority w:val="99"/>
    <w:semiHidden/>
    <w:unhideWhenUsed/>
    <w:rsid w:val="00AB5661"/>
  </w:style>
  <w:style w:type="numbering" w:customStyle="1" w:styleId="103">
    <w:name w:val="Нет списка10"/>
    <w:next w:val="a3"/>
    <w:uiPriority w:val="99"/>
    <w:semiHidden/>
    <w:unhideWhenUsed/>
    <w:rsid w:val="00AB5661"/>
  </w:style>
  <w:style w:type="paragraph" w:styleId="affc">
    <w:name w:val="List Paragraph"/>
    <w:aliases w:val="ТЗ список,Абзац списка нумерованный"/>
    <w:basedOn w:val="a0"/>
    <w:link w:val="affd"/>
    <w:uiPriority w:val="99"/>
    <w:qFormat/>
    <w:rsid w:val="009D197E"/>
    <w:pPr>
      <w:spacing w:after="200" w:line="276" w:lineRule="auto"/>
      <w:ind w:left="720"/>
      <w:contextualSpacing/>
    </w:pPr>
    <w:rPr>
      <w:rFonts w:eastAsiaTheme="minorEastAsia"/>
      <w:lang w:eastAsia="ru-RU"/>
    </w:rPr>
  </w:style>
  <w:style w:type="character" w:customStyle="1" w:styleId="ConsPlusNormal0">
    <w:name w:val="ConsPlusNormal Знак"/>
    <w:link w:val="ConsPlusNormal"/>
    <w:uiPriority w:val="99"/>
    <w:locked/>
    <w:rsid w:val="00E41F68"/>
    <w:rPr>
      <w:rFonts w:ascii="Calibri" w:eastAsia="Times New Roman" w:hAnsi="Calibri" w:cs="Calibri"/>
      <w:sz w:val="24"/>
      <w:szCs w:val="24"/>
      <w:lang w:eastAsia="ru-RU"/>
    </w:rPr>
  </w:style>
  <w:style w:type="paragraph" w:styleId="affe">
    <w:name w:val="Plain Text"/>
    <w:basedOn w:val="a0"/>
    <w:link w:val="afff"/>
    <w:unhideWhenUsed/>
    <w:rsid w:val="00E41F68"/>
    <w:pPr>
      <w:spacing w:after="0" w:line="240" w:lineRule="auto"/>
    </w:pPr>
    <w:rPr>
      <w:rFonts w:ascii="Courier New" w:eastAsia="Times New Roman" w:hAnsi="Courier New" w:cs="Times New Roman"/>
      <w:sz w:val="20"/>
      <w:szCs w:val="20"/>
      <w:lang w:val="x-none" w:eastAsia="x-none"/>
    </w:rPr>
  </w:style>
  <w:style w:type="character" w:customStyle="1" w:styleId="afff">
    <w:name w:val="Текст Знак"/>
    <w:basedOn w:val="a1"/>
    <w:link w:val="affe"/>
    <w:rsid w:val="00E41F68"/>
    <w:rPr>
      <w:rFonts w:ascii="Courier New" w:eastAsia="Times New Roman" w:hAnsi="Courier New" w:cs="Times New Roman"/>
      <w:sz w:val="20"/>
      <w:szCs w:val="20"/>
      <w:lang w:val="x-none" w:eastAsia="x-none"/>
    </w:rPr>
  </w:style>
  <w:style w:type="paragraph" w:customStyle="1" w:styleId="rezul">
    <w:name w:val="rezul"/>
    <w:basedOn w:val="a0"/>
    <w:rsid w:val="00E41F68"/>
    <w:pPr>
      <w:widowControl w:val="0"/>
      <w:spacing w:after="0" w:line="240" w:lineRule="auto"/>
      <w:ind w:firstLine="283"/>
      <w:jc w:val="both"/>
    </w:pPr>
    <w:rPr>
      <w:rFonts w:ascii="Times New Roman" w:eastAsia="Times New Roman" w:hAnsi="Times New Roman" w:cs="Times New Roman"/>
      <w:b/>
      <w:szCs w:val="20"/>
      <w:lang w:val="en-US"/>
    </w:rPr>
  </w:style>
  <w:style w:type="paragraph" w:customStyle="1" w:styleId="consplusnormal1">
    <w:name w:val="consplusnormal"/>
    <w:basedOn w:val="a0"/>
    <w:rsid w:val="00BF1117"/>
    <w:pPr>
      <w:spacing w:after="240" w:line="240" w:lineRule="auto"/>
      <w:ind w:firstLine="567"/>
      <w:jc w:val="both"/>
    </w:pPr>
    <w:rPr>
      <w:rFonts w:ascii="Arial" w:eastAsia="Times New Roman" w:hAnsi="Arial" w:cs="Times New Roman"/>
      <w:sz w:val="26"/>
      <w:szCs w:val="24"/>
      <w:lang w:eastAsia="ru-RU"/>
    </w:rPr>
  </w:style>
  <w:style w:type="paragraph" w:customStyle="1" w:styleId="Title">
    <w:name w:val="Title!Название НПА"/>
    <w:basedOn w:val="a0"/>
    <w:rsid w:val="00BF1117"/>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211">
    <w:name w:val="Основной текст с отступом 21"/>
    <w:basedOn w:val="a0"/>
    <w:rsid w:val="00602C0A"/>
    <w:pPr>
      <w:widowControl w:val="0"/>
      <w:suppressAutoHyphens/>
      <w:spacing w:after="0" w:line="240" w:lineRule="auto"/>
    </w:pPr>
    <w:rPr>
      <w:rFonts w:ascii="Liberation Serif" w:eastAsia="DejaVu Sans" w:hAnsi="Liberation Serif" w:cs="DejaVu Sans"/>
      <w:kern w:val="1"/>
      <w:sz w:val="24"/>
      <w:szCs w:val="24"/>
      <w:lang w:eastAsia="zh-CN" w:bidi="hi-IN"/>
    </w:rPr>
  </w:style>
  <w:style w:type="paragraph" w:customStyle="1" w:styleId="Default">
    <w:name w:val="Default"/>
    <w:uiPriority w:val="99"/>
    <w:qFormat/>
    <w:rsid w:val="003054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qFormat/>
    <w:rsid w:val="003054F5"/>
    <w:pPr>
      <w:suppressAutoHyphens/>
      <w:autoSpaceDE w:val="0"/>
      <w:spacing w:after="0" w:line="240" w:lineRule="auto"/>
    </w:pPr>
    <w:rPr>
      <w:rFonts w:ascii="Arial" w:eastAsia="Arial" w:hAnsi="Arial" w:cs="Arial"/>
      <w:sz w:val="20"/>
      <w:szCs w:val="20"/>
      <w:lang w:eastAsia="ar-SA"/>
    </w:rPr>
  </w:style>
  <w:style w:type="paragraph" w:customStyle="1" w:styleId="formattext">
    <w:name w:val="formattext"/>
    <w:basedOn w:val="a0"/>
    <w:qFormat/>
    <w:rsid w:val="005D0E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caption">
    <w:name w:val="doccaption"/>
    <w:basedOn w:val="a1"/>
    <w:qFormat/>
    <w:rsid w:val="005D0E40"/>
  </w:style>
  <w:style w:type="character" w:customStyle="1" w:styleId="80">
    <w:name w:val="Заголовок 8 Знак"/>
    <w:basedOn w:val="a1"/>
    <w:link w:val="8"/>
    <w:uiPriority w:val="9"/>
    <w:rsid w:val="004022D4"/>
    <w:rPr>
      <w:rFonts w:ascii="Times New Roman" w:eastAsia="Times New Roman" w:hAnsi="Times New Roman" w:cs="Times New Roman"/>
      <w:i/>
      <w:iCs/>
      <w:sz w:val="24"/>
      <w:szCs w:val="24"/>
      <w:lang w:eastAsia="ar-SA"/>
    </w:rPr>
  </w:style>
  <w:style w:type="character" w:customStyle="1" w:styleId="WW8Num8z0">
    <w:name w:val="WW8Num8z0"/>
    <w:rsid w:val="004022D4"/>
    <w:rPr>
      <w:rFonts w:ascii="Times New Roman" w:eastAsia="Times New Roman" w:hAnsi="Times New Roman" w:cs="Times New Roman" w:hint="default"/>
    </w:rPr>
  </w:style>
  <w:style w:type="character" w:customStyle="1" w:styleId="WW8Num8z1">
    <w:name w:val="WW8Num8z1"/>
    <w:rsid w:val="004022D4"/>
    <w:rPr>
      <w:rFonts w:ascii="Courier New" w:hAnsi="Courier New" w:cs="Courier New" w:hint="default"/>
    </w:rPr>
  </w:style>
  <w:style w:type="character" w:customStyle="1" w:styleId="WW8Num8z2">
    <w:name w:val="WW8Num8z2"/>
    <w:rsid w:val="004022D4"/>
    <w:rPr>
      <w:rFonts w:ascii="Wingdings" w:hAnsi="Wingdings" w:hint="default"/>
    </w:rPr>
  </w:style>
  <w:style w:type="character" w:customStyle="1" w:styleId="WW8Num8z3">
    <w:name w:val="WW8Num8z3"/>
    <w:rsid w:val="004022D4"/>
    <w:rPr>
      <w:rFonts w:ascii="Symbol" w:hAnsi="Symbol" w:hint="default"/>
    </w:rPr>
  </w:style>
  <w:style w:type="paragraph" w:customStyle="1" w:styleId="afff0">
    <w:name w:val="Прижатый влево"/>
    <w:basedOn w:val="a0"/>
    <w:next w:val="a0"/>
    <w:uiPriority w:val="99"/>
    <w:rsid w:val="00434151"/>
    <w:pPr>
      <w:autoSpaceDE w:val="0"/>
      <w:autoSpaceDN w:val="0"/>
      <w:adjustRightInd w:val="0"/>
      <w:spacing w:after="0" w:line="240" w:lineRule="auto"/>
    </w:pPr>
    <w:rPr>
      <w:rFonts w:ascii="Arial" w:eastAsia="Times New Roman" w:hAnsi="Arial" w:cs="Arial"/>
      <w:sz w:val="24"/>
      <w:szCs w:val="24"/>
      <w:lang w:eastAsia="ru-RU"/>
    </w:rPr>
  </w:style>
  <w:style w:type="character" w:styleId="afff1">
    <w:name w:val="Book Title"/>
    <w:basedOn w:val="a1"/>
    <w:uiPriority w:val="33"/>
    <w:qFormat/>
    <w:rsid w:val="00434151"/>
    <w:rPr>
      <w:b/>
      <w:bCs/>
      <w:smallCaps/>
      <w:spacing w:val="5"/>
    </w:rPr>
  </w:style>
  <w:style w:type="paragraph" w:customStyle="1" w:styleId="Style6">
    <w:name w:val="Style6"/>
    <w:basedOn w:val="a0"/>
    <w:uiPriority w:val="99"/>
    <w:rsid w:val="00434151"/>
    <w:pPr>
      <w:widowControl w:val="0"/>
      <w:autoSpaceDE w:val="0"/>
      <w:autoSpaceDN w:val="0"/>
      <w:adjustRightInd w:val="0"/>
      <w:spacing w:after="0" w:line="485" w:lineRule="exact"/>
      <w:ind w:firstLine="542"/>
      <w:jc w:val="both"/>
    </w:pPr>
    <w:rPr>
      <w:rFonts w:ascii="Times New Roman" w:eastAsia="Times New Roman" w:hAnsi="Times New Roman" w:cs="Times New Roman"/>
      <w:sz w:val="24"/>
      <w:szCs w:val="24"/>
      <w:lang w:eastAsia="ru-RU"/>
    </w:rPr>
  </w:style>
  <w:style w:type="character" w:customStyle="1" w:styleId="FontStyle14">
    <w:name w:val="Font Style14"/>
    <w:uiPriority w:val="99"/>
    <w:rsid w:val="00434151"/>
    <w:rPr>
      <w:rFonts w:ascii="Times New Roman" w:hAnsi="Times New Roman" w:cs="Times New Roman"/>
      <w:spacing w:val="10"/>
      <w:sz w:val="24"/>
      <w:szCs w:val="24"/>
    </w:rPr>
  </w:style>
  <w:style w:type="paragraph" w:customStyle="1" w:styleId="afff2">
    <w:name w:val="Нормальный (таблица)"/>
    <w:basedOn w:val="a0"/>
    <w:next w:val="a0"/>
    <w:uiPriority w:val="99"/>
    <w:rsid w:val="00434151"/>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character" w:customStyle="1" w:styleId="2a">
    <w:name w:val="Основной текст (2)_"/>
    <w:link w:val="2b"/>
    <w:locked/>
    <w:rsid w:val="00C434B5"/>
    <w:rPr>
      <w:rFonts w:ascii="Times New Roman" w:eastAsia="Times New Roman" w:hAnsi="Times New Roman"/>
      <w:sz w:val="23"/>
      <w:szCs w:val="23"/>
      <w:shd w:val="clear" w:color="auto" w:fill="FFFFFF"/>
    </w:rPr>
  </w:style>
  <w:style w:type="paragraph" w:customStyle="1" w:styleId="2b">
    <w:name w:val="Основной текст (2)"/>
    <w:basedOn w:val="a0"/>
    <w:link w:val="2a"/>
    <w:rsid w:val="00C434B5"/>
    <w:pPr>
      <w:shd w:val="clear" w:color="auto" w:fill="FFFFFF"/>
      <w:spacing w:after="480" w:line="264" w:lineRule="exact"/>
      <w:ind w:firstLine="567"/>
      <w:jc w:val="center"/>
    </w:pPr>
    <w:rPr>
      <w:rFonts w:ascii="Times New Roman" w:eastAsia="Times New Roman" w:hAnsi="Times New Roman"/>
      <w:sz w:val="23"/>
      <w:szCs w:val="23"/>
    </w:rPr>
  </w:style>
  <w:style w:type="table" w:customStyle="1" w:styleId="TableNormal">
    <w:name w:val="Table Normal"/>
    <w:uiPriority w:val="99"/>
    <w:unhideWhenUsed/>
    <w:qFormat/>
    <w:rsid w:val="001F0B60"/>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1F0B60"/>
    <w:pPr>
      <w:widowControl w:val="0"/>
      <w:spacing w:after="0" w:line="240" w:lineRule="auto"/>
    </w:pPr>
    <w:rPr>
      <w:lang w:val="en-US"/>
    </w:rPr>
  </w:style>
  <w:style w:type="paragraph" w:customStyle="1" w:styleId="ConsNonformat">
    <w:name w:val="ConsNonformat"/>
    <w:uiPriority w:val="99"/>
    <w:rsid w:val="001F0B60"/>
    <w:pPr>
      <w:widowControl w:val="0"/>
      <w:suppressAutoHyphens/>
      <w:snapToGrid w:val="0"/>
      <w:spacing w:after="0" w:line="240" w:lineRule="auto"/>
    </w:pPr>
    <w:rPr>
      <w:rFonts w:ascii="Courier New" w:eastAsia="Arial" w:hAnsi="Courier New" w:cs="Times New Roman"/>
      <w:sz w:val="20"/>
      <w:szCs w:val="20"/>
      <w:lang w:eastAsia="ar-SA"/>
    </w:rPr>
  </w:style>
  <w:style w:type="paragraph" w:styleId="35">
    <w:name w:val="Body Text Indent 3"/>
    <w:basedOn w:val="a0"/>
    <w:link w:val="36"/>
    <w:rsid w:val="003B4794"/>
    <w:pPr>
      <w:spacing w:after="120" w:line="276" w:lineRule="auto"/>
      <w:ind w:left="283"/>
    </w:pPr>
    <w:rPr>
      <w:rFonts w:ascii="Calibri" w:eastAsia="Calibri" w:hAnsi="Calibri" w:cs="Times New Roman"/>
      <w:sz w:val="16"/>
      <w:szCs w:val="16"/>
      <w:lang w:eastAsia="ru-RU"/>
    </w:rPr>
  </w:style>
  <w:style w:type="character" w:customStyle="1" w:styleId="36">
    <w:name w:val="Основной текст с отступом 3 Знак"/>
    <w:basedOn w:val="a1"/>
    <w:link w:val="35"/>
    <w:rsid w:val="003B4794"/>
    <w:rPr>
      <w:rFonts w:ascii="Calibri" w:eastAsia="Calibri" w:hAnsi="Calibri" w:cs="Times New Roman"/>
      <w:sz w:val="16"/>
      <w:szCs w:val="16"/>
      <w:lang w:eastAsia="ru-RU"/>
    </w:rPr>
  </w:style>
  <w:style w:type="paragraph" w:customStyle="1" w:styleId="afff3">
    <w:name w:val="Знак Знак Знак Знак"/>
    <w:basedOn w:val="a0"/>
    <w:uiPriority w:val="99"/>
    <w:rsid w:val="003B4794"/>
    <w:pPr>
      <w:spacing w:line="240" w:lineRule="exact"/>
    </w:pPr>
    <w:rPr>
      <w:rFonts w:ascii="Arial" w:eastAsia="Times New Roman" w:hAnsi="Arial" w:cs="Arial"/>
      <w:sz w:val="20"/>
      <w:szCs w:val="20"/>
      <w:lang w:val="en-US" w:eastAsia="ru-RU"/>
    </w:rPr>
  </w:style>
  <w:style w:type="character" w:customStyle="1" w:styleId="affd">
    <w:name w:val="Абзац списка Знак"/>
    <w:aliases w:val="ТЗ список Знак,Абзац списка нумерованный Знак"/>
    <w:link w:val="affc"/>
    <w:uiPriority w:val="99"/>
    <w:qFormat/>
    <w:locked/>
    <w:rsid w:val="003B4794"/>
    <w:rPr>
      <w:rFonts w:eastAsiaTheme="minorEastAsia"/>
      <w:lang w:eastAsia="ru-RU"/>
    </w:rPr>
  </w:style>
  <w:style w:type="paragraph" w:customStyle="1" w:styleId="1c">
    <w:name w:val="Обычный1"/>
    <w:rsid w:val="003B4794"/>
    <w:pPr>
      <w:widowControl w:val="0"/>
      <w:spacing w:after="0" w:line="300" w:lineRule="auto"/>
      <w:ind w:firstLine="700"/>
      <w:jc w:val="both"/>
    </w:pPr>
    <w:rPr>
      <w:rFonts w:ascii="Times New Roman" w:eastAsia="Times New Roman" w:hAnsi="Times New Roman" w:cs="Times New Roman"/>
      <w:snapToGrid w:val="0"/>
      <w:szCs w:val="20"/>
      <w:lang w:eastAsia="ru-RU"/>
    </w:rPr>
  </w:style>
  <w:style w:type="paragraph" w:styleId="2c">
    <w:name w:val="Body Text Indent 2"/>
    <w:basedOn w:val="a0"/>
    <w:link w:val="2d"/>
    <w:qFormat/>
    <w:rsid w:val="003B4794"/>
    <w:pPr>
      <w:spacing w:after="120" w:line="480" w:lineRule="auto"/>
      <w:ind w:left="283"/>
    </w:pPr>
    <w:rPr>
      <w:rFonts w:ascii="Times New Roman" w:eastAsia="Times New Roman" w:hAnsi="Times New Roman" w:cs="Times New Roman"/>
      <w:sz w:val="24"/>
      <w:szCs w:val="24"/>
      <w:lang w:eastAsia="ru-RU"/>
    </w:rPr>
  </w:style>
  <w:style w:type="character" w:customStyle="1" w:styleId="2d">
    <w:name w:val="Основной текст с отступом 2 Знак"/>
    <w:basedOn w:val="a1"/>
    <w:link w:val="2c"/>
    <w:qFormat/>
    <w:rsid w:val="003B4794"/>
    <w:rPr>
      <w:rFonts w:ascii="Times New Roman" w:eastAsia="Times New Roman" w:hAnsi="Times New Roman" w:cs="Times New Roman"/>
      <w:sz w:val="24"/>
      <w:szCs w:val="24"/>
      <w:lang w:eastAsia="ru-RU"/>
    </w:rPr>
  </w:style>
  <w:style w:type="paragraph" w:customStyle="1" w:styleId="afff4">
    <w:name w:val="Знак"/>
    <w:basedOn w:val="a0"/>
    <w:uiPriority w:val="99"/>
    <w:rsid w:val="003B4794"/>
    <w:pPr>
      <w:spacing w:after="0" w:line="240" w:lineRule="auto"/>
    </w:pPr>
    <w:rPr>
      <w:rFonts w:ascii="Verdana" w:eastAsia="Times New Roman" w:hAnsi="Verdana" w:cs="Verdana"/>
      <w:sz w:val="20"/>
      <w:szCs w:val="20"/>
      <w:lang w:val="en-US" w:eastAsia="ru-RU"/>
    </w:rPr>
  </w:style>
  <w:style w:type="paragraph" w:customStyle="1" w:styleId="1d">
    <w:name w:val="Без интервала1"/>
    <w:link w:val="NoSpacingChar"/>
    <w:rsid w:val="003B4794"/>
    <w:pPr>
      <w:spacing w:after="0" w:line="240" w:lineRule="auto"/>
    </w:pPr>
    <w:rPr>
      <w:rFonts w:ascii="Calibri" w:eastAsia="Times New Roman" w:hAnsi="Calibri" w:cs="Times New Roman"/>
      <w:lang w:eastAsia="ru-RU"/>
    </w:rPr>
  </w:style>
  <w:style w:type="character" w:customStyle="1" w:styleId="NoSpacingChar">
    <w:name w:val="No Spacing Char"/>
    <w:link w:val="1d"/>
    <w:locked/>
    <w:rsid w:val="003B4794"/>
    <w:rPr>
      <w:rFonts w:ascii="Calibri" w:eastAsia="Times New Roman" w:hAnsi="Calibri" w:cs="Times New Roman"/>
      <w:lang w:eastAsia="ru-RU"/>
    </w:rPr>
  </w:style>
  <w:style w:type="paragraph" w:customStyle="1" w:styleId="2e">
    <w:name w:val="Обычный2"/>
    <w:rsid w:val="003B4794"/>
    <w:pPr>
      <w:widowControl w:val="0"/>
      <w:spacing w:after="0" w:line="300" w:lineRule="auto"/>
      <w:ind w:firstLine="700"/>
      <w:jc w:val="both"/>
    </w:pPr>
    <w:rPr>
      <w:rFonts w:ascii="Times New Roman" w:eastAsia="Times New Roman" w:hAnsi="Times New Roman" w:cs="Times New Roman"/>
      <w:snapToGrid w:val="0"/>
      <w:szCs w:val="20"/>
      <w:lang w:eastAsia="ru-RU"/>
    </w:rPr>
  </w:style>
  <w:style w:type="character" w:customStyle="1" w:styleId="text1">
    <w:name w:val="text1"/>
    <w:basedOn w:val="a1"/>
    <w:rsid w:val="003B4794"/>
  </w:style>
  <w:style w:type="paragraph" w:customStyle="1" w:styleId="Style4">
    <w:name w:val="Style4"/>
    <w:basedOn w:val="a0"/>
    <w:rsid w:val="003B4794"/>
    <w:pPr>
      <w:widowControl w:val="0"/>
      <w:autoSpaceDE w:val="0"/>
      <w:autoSpaceDN w:val="0"/>
      <w:adjustRightInd w:val="0"/>
      <w:spacing w:after="0" w:line="316" w:lineRule="exact"/>
      <w:jc w:val="both"/>
    </w:pPr>
    <w:rPr>
      <w:rFonts w:ascii="Arial Narrow" w:eastAsia="Times New Roman" w:hAnsi="Arial Narrow" w:cs="Times New Roman"/>
      <w:sz w:val="24"/>
      <w:szCs w:val="24"/>
      <w:lang w:eastAsia="ru-RU"/>
    </w:rPr>
  </w:style>
  <w:style w:type="character" w:customStyle="1" w:styleId="FontStyle12">
    <w:name w:val="Font Style12"/>
    <w:rsid w:val="003B4794"/>
    <w:rPr>
      <w:rFonts w:ascii="Times New Roman" w:hAnsi="Times New Roman" w:cs="Times New Roman" w:hint="default"/>
      <w:sz w:val="26"/>
      <w:szCs w:val="26"/>
    </w:rPr>
  </w:style>
  <w:style w:type="character" w:customStyle="1" w:styleId="afff5">
    <w:name w:val="Цветовое выделение"/>
    <w:uiPriority w:val="99"/>
    <w:qFormat/>
    <w:rsid w:val="003B4794"/>
    <w:rPr>
      <w:b/>
      <w:color w:val="000080"/>
    </w:rPr>
  </w:style>
  <w:style w:type="paragraph" w:customStyle="1" w:styleId="ConsCell">
    <w:name w:val="ConsCell"/>
    <w:uiPriority w:val="99"/>
    <w:rsid w:val="003B4794"/>
    <w:pPr>
      <w:widowControl w:val="0"/>
      <w:suppressAutoHyphens/>
      <w:autoSpaceDE w:val="0"/>
      <w:spacing w:after="0" w:line="240" w:lineRule="auto"/>
    </w:pPr>
    <w:rPr>
      <w:rFonts w:ascii="Arial" w:eastAsia="Times New Roman" w:hAnsi="Arial" w:cs="Arial"/>
      <w:sz w:val="20"/>
      <w:szCs w:val="20"/>
      <w:lang w:eastAsia="ar-SA"/>
    </w:rPr>
  </w:style>
  <w:style w:type="character" w:customStyle="1" w:styleId="apple-style-span">
    <w:name w:val="apple-style-span"/>
    <w:basedOn w:val="a1"/>
    <w:uiPriority w:val="99"/>
    <w:rsid w:val="003B4794"/>
    <w:rPr>
      <w:rFonts w:cs="Times New Roman"/>
    </w:rPr>
  </w:style>
  <w:style w:type="character" w:customStyle="1" w:styleId="apple-converted-space">
    <w:name w:val="apple-converted-space"/>
    <w:basedOn w:val="a1"/>
    <w:uiPriority w:val="99"/>
    <w:rsid w:val="003B4794"/>
    <w:rPr>
      <w:rFonts w:cs="Times New Roman"/>
    </w:rPr>
  </w:style>
  <w:style w:type="character" w:customStyle="1" w:styleId="A30">
    <w:name w:val="A3"/>
    <w:uiPriority w:val="99"/>
    <w:rsid w:val="003B4794"/>
    <w:rPr>
      <w:b/>
      <w:color w:val="000000"/>
      <w:sz w:val="18"/>
    </w:rPr>
  </w:style>
  <w:style w:type="paragraph" w:customStyle="1" w:styleId="1125">
    <w:name w:val="Стиль Основной текст + Слева:  1 см Первая строка:  125 см Справ..."/>
    <w:basedOn w:val="af8"/>
    <w:uiPriority w:val="99"/>
    <w:rsid w:val="003B4794"/>
    <w:pPr>
      <w:suppressAutoHyphens w:val="0"/>
      <w:spacing w:after="0" w:line="360" w:lineRule="auto"/>
      <w:ind w:left="567" w:right="284" w:firstLine="709"/>
      <w:jc w:val="both"/>
    </w:pPr>
    <w:rPr>
      <w:sz w:val="24"/>
      <w:lang w:eastAsia="ru-RU"/>
    </w:rPr>
  </w:style>
  <w:style w:type="table" w:customStyle="1" w:styleId="37">
    <w:name w:val="Сетка таблицы3"/>
    <w:basedOn w:val="a2"/>
    <w:next w:val="ac"/>
    <w:uiPriority w:val="39"/>
    <w:rsid w:val="003B4794"/>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2"/>
    <w:next w:val="ac"/>
    <w:uiPriority w:val="39"/>
    <w:rsid w:val="003B4794"/>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Заголовок1"/>
    <w:basedOn w:val="a0"/>
    <w:next w:val="af8"/>
    <w:uiPriority w:val="99"/>
    <w:rsid w:val="0001126B"/>
    <w:pPr>
      <w:keepNext/>
      <w:suppressAutoHyphens/>
      <w:spacing w:before="240" w:after="120" w:line="240" w:lineRule="auto"/>
    </w:pPr>
    <w:rPr>
      <w:rFonts w:ascii="Arial" w:eastAsia="Lucida Sans Unicode" w:hAnsi="Arial" w:cs="Tahoma"/>
      <w:sz w:val="28"/>
      <w:szCs w:val="28"/>
      <w:lang w:eastAsia="ar-SA"/>
    </w:rPr>
  </w:style>
  <w:style w:type="paragraph" w:customStyle="1" w:styleId="afff6">
    <w:name w:val="Знак Знак Знак Знак Знак Знак Знак Знак Знак Знак"/>
    <w:basedOn w:val="a0"/>
    <w:rsid w:val="0001126B"/>
    <w:pPr>
      <w:suppressAutoHyphens/>
      <w:spacing w:line="240" w:lineRule="exact"/>
    </w:pPr>
    <w:rPr>
      <w:rFonts w:ascii="Verdana" w:eastAsia="Times New Roman" w:hAnsi="Verdana" w:cs="Times New Roman"/>
      <w:sz w:val="24"/>
      <w:szCs w:val="24"/>
      <w:lang w:val="en-US" w:eastAsia="ar-SA"/>
    </w:rPr>
  </w:style>
  <w:style w:type="paragraph" w:customStyle="1" w:styleId="formattexttopleveltext">
    <w:name w:val="formattext topleveltext"/>
    <w:basedOn w:val="a0"/>
    <w:uiPriority w:val="99"/>
    <w:rsid w:val="00D71E04"/>
    <w:pPr>
      <w:spacing w:before="100" w:beforeAutospacing="1" w:after="100" w:afterAutospacing="1" w:line="240" w:lineRule="auto"/>
    </w:pPr>
    <w:rPr>
      <w:rFonts w:ascii="Cambria" w:eastAsia="Times New Roman" w:hAnsi="Cambria" w:cs="Cambria"/>
      <w:sz w:val="24"/>
      <w:szCs w:val="24"/>
      <w:lang w:eastAsia="ru-RU"/>
    </w:rPr>
  </w:style>
  <w:style w:type="character" w:styleId="HTML">
    <w:name w:val="HTML Variable"/>
    <w:aliases w:val="!Ссылки в документе"/>
    <w:basedOn w:val="a1"/>
    <w:rsid w:val="00916460"/>
    <w:rPr>
      <w:rFonts w:ascii="Arial" w:hAnsi="Arial"/>
      <w:b w:val="0"/>
      <w:i w:val="0"/>
      <w:iCs/>
      <w:color w:val="0000FF"/>
      <w:sz w:val="24"/>
      <w:u w:val="none"/>
    </w:rPr>
  </w:style>
  <w:style w:type="paragraph" w:styleId="afff7">
    <w:name w:val="annotation text"/>
    <w:aliases w:val="!Равноширинный текст документа"/>
    <w:basedOn w:val="a0"/>
    <w:link w:val="afff8"/>
    <w:uiPriority w:val="99"/>
    <w:rsid w:val="00916460"/>
    <w:pPr>
      <w:spacing w:after="0" w:line="240" w:lineRule="auto"/>
      <w:ind w:firstLine="567"/>
      <w:jc w:val="both"/>
    </w:pPr>
    <w:rPr>
      <w:rFonts w:ascii="Courier" w:eastAsia="Times New Roman" w:hAnsi="Courier" w:cs="Times New Roman"/>
      <w:szCs w:val="20"/>
      <w:lang w:eastAsia="ru-RU"/>
    </w:rPr>
  </w:style>
  <w:style w:type="character" w:customStyle="1" w:styleId="afff8">
    <w:name w:val="Текст примечания Знак"/>
    <w:aliases w:val="!Равноширинный текст документа Знак"/>
    <w:basedOn w:val="a1"/>
    <w:link w:val="afff7"/>
    <w:uiPriority w:val="99"/>
    <w:rsid w:val="00916460"/>
    <w:rPr>
      <w:rFonts w:ascii="Courier" w:eastAsia="Times New Roman" w:hAnsi="Courier" w:cs="Times New Roman"/>
      <w:szCs w:val="20"/>
      <w:lang w:eastAsia="ru-RU"/>
    </w:rPr>
  </w:style>
  <w:style w:type="paragraph" w:customStyle="1" w:styleId="Application">
    <w:name w:val="Application!Приложение"/>
    <w:rsid w:val="0091646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91646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916460"/>
    <w:pPr>
      <w:spacing w:after="0" w:line="240" w:lineRule="auto"/>
      <w:jc w:val="center"/>
    </w:pPr>
    <w:rPr>
      <w:rFonts w:ascii="Arial" w:eastAsia="Times New Roman" w:hAnsi="Arial" w:cs="Arial"/>
      <w:b/>
      <w:bCs/>
      <w:kern w:val="28"/>
      <w:sz w:val="24"/>
      <w:szCs w:val="32"/>
      <w:lang w:eastAsia="ru-RU"/>
    </w:rPr>
  </w:style>
  <w:style w:type="paragraph" w:customStyle="1" w:styleId="38">
    <w:name w:val="3Приложение"/>
    <w:basedOn w:val="a0"/>
    <w:link w:val="39"/>
    <w:qFormat/>
    <w:rsid w:val="00A015F9"/>
    <w:pPr>
      <w:spacing w:after="0" w:line="240" w:lineRule="auto"/>
      <w:ind w:left="5103"/>
      <w:jc w:val="both"/>
    </w:pPr>
    <w:rPr>
      <w:rFonts w:ascii="Arial" w:eastAsia="Times New Roman" w:hAnsi="Arial" w:cs="Times New Roman"/>
      <w:sz w:val="24"/>
      <w:szCs w:val="28"/>
      <w:lang w:eastAsia="ru-RU"/>
    </w:rPr>
  </w:style>
  <w:style w:type="character" w:customStyle="1" w:styleId="39">
    <w:name w:val="3Приложение Знак"/>
    <w:link w:val="38"/>
    <w:rsid w:val="00A015F9"/>
    <w:rPr>
      <w:rFonts w:ascii="Arial" w:eastAsia="Times New Roman" w:hAnsi="Arial" w:cs="Times New Roman"/>
      <w:sz w:val="24"/>
      <w:szCs w:val="28"/>
      <w:lang w:eastAsia="ru-RU"/>
    </w:rPr>
  </w:style>
  <w:style w:type="character" w:customStyle="1" w:styleId="55">
    <w:name w:val="Основной текст5"/>
    <w:rsid w:val="0002786C"/>
    <w:rPr>
      <w:rFonts w:ascii="Times New Roman" w:eastAsia="Times New Roman" w:hAnsi="Times New Roman" w:cs="Times New Roman"/>
      <w:b w:val="0"/>
      <w:bCs w:val="0"/>
      <w:i w:val="0"/>
      <w:iCs w:val="0"/>
      <w:smallCaps w:val="0"/>
      <w:strike w:val="0"/>
      <w:spacing w:val="0"/>
      <w:sz w:val="25"/>
      <w:szCs w:val="25"/>
      <w:shd w:val="clear" w:color="auto" w:fill="FFFFFF"/>
    </w:rPr>
  </w:style>
  <w:style w:type="paragraph" w:customStyle="1" w:styleId="65">
    <w:name w:val="Основной текст6"/>
    <w:basedOn w:val="a0"/>
    <w:rsid w:val="0002786C"/>
    <w:pPr>
      <w:shd w:val="clear" w:color="auto" w:fill="FFFFFF"/>
      <w:spacing w:after="300" w:line="278" w:lineRule="exact"/>
      <w:ind w:hanging="1340"/>
    </w:pPr>
    <w:rPr>
      <w:rFonts w:ascii="Times New Roman" w:eastAsia="Times New Roman" w:hAnsi="Times New Roman" w:cs="Times New Roman"/>
      <w:color w:val="000000"/>
      <w:sz w:val="25"/>
      <w:szCs w:val="25"/>
      <w:lang w:val="ru" w:eastAsia="ru-RU"/>
    </w:rPr>
  </w:style>
  <w:style w:type="paragraph" w:customStyle="1" w:styleId="3a">
    <w:name w:val="Основной текст3"/>
    <w:basedOn w:val="a0"/>
    <w:rsid w:val="005C3351"/>
    <w:pPr>
      <w:shd w:val="clear" w:color="auto" w:fill="FFFFFF"/>
      <w:spacing w:after="120" w:line="216" w:lineRule="exact"/>
      <w:ind w:firstLine="567"/>
      <w:jc w:val="both"/>
    </w:pPr>
    <w:rPr>
      <w:rFonts w:ascii="Arial" w:eastAsia="Arial" w:hAnsi="Arial" w:cs="Arial"/>
      <w:sz w:val="16"/>
      <w:szCs w:val="16"/>
      <w:lang w:eastAsia="ru-RU"/>
    </w:rPr>
  </w:style>
  <w:style w:type="paragraph" w:customStyle="1" w:styleId="2f">
    <w:name w:val="Заголовок №2"/>
    <w:basedOn w:val="a0"/>
    <w:link w:val="2f0"/>
    <w:rsid w:val="005C3351"/>
    <w:pPr>
      <w:shd w:val="clear" w:color="auto" w:fill="FFFFFF"/>
      <w:spacing w:after="0" w:line="216" w:lineRule="exact"/>
      <w:ind w:firstLine="567"/>
      <w:jc w:val="both"/>
      <w:outlineLvl w:val="1"/>
    </w:pPr>
    <w:rPr>
      <w:rFonts w:ascii="Arial" w:eastAsia="Arial" w:hAnsi="Arial" w:cs="Arial"/>
      <w:b/>
      <w:bCs/>
      <w:sz w:val="16"/>
      <w:szCs w:val="16"/>
      <w:lang w:eastAsia="ru-RU"/>
    </w:rPr>
  </w:style>
  <w:style w:type="character" w:customStyle="1" w:styleId="2f1">
    <w:name w:val="Основной текст (2) + Курсив"/>
    <w:uiPriority w:val="99"/>
    <w:rsid w:val="00F10E6D"/>
    <w:rPr>
      <w:rFonts w:ascii="Times New Roman" w:hAnsi="Times New Roman" w:cs="Times New Roman"/>
      <w:b/>
      <w:bCs/>
      <w:i/>
      <w:iCs/>
      <w:color w:val="000000"/>
      <w:spacing w:val="0"/>
      <w:w w:val="100"/>
      <w:position w:val="0"/>
      <w:sz w:val="27"/>
      <w:szCs w:val="27"/>
      <w:u w:val="none"/>
      <w:lang w:val="ru-RU"/>
    </w:rPr>
  </w:style>
  <w:style w:type="character" w:customStyle="1" w:styleId="3b">
    <w:name w:val="Основной текст (3)_"/>
    <w:link w:val="3c"/>
    <w:locked/>
    <w:rsid w:val="00F10E6D"/>
    <w:rPr>
      <w:rFonts w:ascii="Times New Roman" w:hAnsi="Times New Roman" w:cs="Times New Roman"/>
      <w:b/>
      <w:bCs/>
      <w:i/>
      <w:iCs/>
      <w:sz w:val="27"/>
      <w:szCs w:val="27"/>
      <w:shd w:val="clear" w:color="auto" w:fill="FFFFFF"/>
    </w:rPr>
  </w:style>
  <w:style w:type="paragraph" w:customStyle="1" w:styleId="3c">
    <w:name w:val="Основной текст (3)"/>
    <w:basedOn w:val="a0"/>
    <w:link w:val="3b"/>
    <w:rsid w:val="00F10E6D"/>
    <w:pPr>
      <w:shd w:val="clear" w:color="auto" w:fill="FFFFFF"/>
      <w:spacing w:after="600" w:line="322" w:lineRule="exact"/>
      <w:ind w:firstLine="567"/>
      <w:jc w:val="center"/>
    </w:pPr>
    <w:rPr>
      <w:rFonts w:ascii="Times New Roman" w:hAnsi="Times New Roman" w:cs="Times New Roman"/>
      <w:b/>
      <w:bCs/>
      <w:i/>
      <w:iCs/>
      <w:sz w:val="27"/>
      <w:szCs w:val="27"/>
    </w:rPr>
  </w:style>
  <w:style w:type="character" w:customStyle="1" w:styleId="afff9">
    <w:name w:val="Сноска_"/>
    <w:link w:val="afffa"/>
    <w:uiPriority w:val="99"/>
    <w:locked/>
    <w:rsid w:val="00F10E6D"/>
    <w:rPr>
      <w:rFonts w:ascii="Times New Roman" w:hAnsi="Times New Roman"/>
      <w:b/>
      <w:bCs/>
      <w:sz w:val="19"/>
      <w:szCs w:val="19"/>
      <w:shd w:val="clear" w:color="auto" w:fill="FFFFFF"/>
    </w:rPr>
  </w:style>
  <w:style w:type="paragraph" w:customStyle="1" w:styleId="afffa">
    <w:name w:val="Сноска"/>
    <w:basedOn w:val="a0"/>
    <w:link w:val="afff9"/>
    <w:uiPriority w:val="99"/>
    <w:rsid w:val="00F10E6D"/>
    <w:pPr>
      <w:shd w:val="clear" w:color="auto" w:fill="FFFFFF"/>
      <w:spacing w:after="0" w:line="240" w:lineRule="atLeast"/>
      <w:ind w:firstLine="567"/>
      <w:jc w:val="both"/>
    </w:pPr>
    <w:rPr>
      <w:rFonts w:ascii="Times New Roman" w:hAnsi="Times New Roman"/>
      <w:b/>
      <w:bCs/>
      <w:sz w:val="19"/>
      <w:szCs w:val="19"/>
    </w:rPr>
  </w:style>
  <w:style w:type="character" w:customStyle="1" w:styleId="46">
    <w:name w:val="Основной текст (4)_"/>
    <w:link w:val="47"/>
    <w:locked/>
    <w:rsid w:val="00F10E6D"/>
    <w:rPr>
      <w:rFonts w:ascii="Times New Roman" w:hAnsi="Times New Roman"/>
      <w:i/>
      <w:iCs/>
      <w:sz w:val="27"/>
      <w:szCs w:val="27"/>
      <w:shd w:val="clear" w:color="auto" w:fill="FFFFFF"/>
    </w:rPr>
  </w:style>
  <w:style w:type="paragraph" w:customStyle="1" w:styleId="47">
    <w:name w:val="Основной текст (4)"/>
    <w:basedOn w:val="a0"/>
    <w:link w:val="46"/>
    <w:rsid w:val="00F10E6D"/>
    <w:pPr>
      <w:shd w:val="clear" w:color="auto" w:fill="FFFFFF"/>
      <w:spacing w:after="0" w:line="322" w:lineRule="exact"/>
      <w:ind w:firstLine="600"/>
      <w:jc w:val="both"/>
    </w:pPr>
    <w:rPr>
      <w:rFonts w:ascii="Times New Roman" w:hAnsi="Times New Roman"/>
      <w:i/>
      <w:iCs/>
      <w:sz w:val="27"/>
      <w:szCs w:val="27"/>
    </w:rPr>
  </w:style>
  <w:style w:type="character" w:customStyle="1" w:styleId="1f">
    <w:name w:val="Заголовок №1_"/>
    <w:link w:val="1f0"/>
    <w:uiPriority w:val="99"/>
    <w:locked/>
    <w:rsid w:val="00F10E6D"/>
    <w:rPr>
      <w:rFonts w:ascii="Times New Roman" w:hAnsi="Times New Roman"/>
      <w:b/>
      <w:bCs/>
      <w:sz w:val="27"/>
      <w:szCs w:val="27"/>
      <w:shd w:val="clear" w:color="auto" w:fill="FFFFFF"/>
    </w:rPr>
  </w:style>
  <w:style w:type="paragraph" w:customStyle="1" w:styleId="1f0">
    <w:name w:val="Заголовок №1"/>
    <w:basedOn w:val="a0"/>
    <w:link w:val="1f"/>
    <w:uiPriority w:val="99"/>
    <w:rsid w:val="00F10E6D"/>
    <w:pPr>
      <w:shd w:val="clear" w:color="auto" w:fill="FFFFFF"/>
      <w:spacing w:before="240" w:after="240" w:line="322" w:lineRule="exact"/>
      <w:ind w:firstLine="567"/>
      <w:jc w:val="center"/>
      <w:outlineLvl w:val="0"/>
    </w:pPr>
    <w:rPr>
      <w:rFonts w:ascii="Times New Roman" w:hAnsi="Times New Roman"/>
      <w:b/>
      <w:bCs/>
      <w:sz w:val="27"/>
      <w:szCs w:val="27"/>
    </w:rPr>
  </w:style>
  <w:style w:type="character" w:customStyle="1" w:styleId="afffb">
    <w:name w:val="Колонтитул_"/>
    <w:link w:val="1f1"/>
    <w:locked/>
    <w:rsid w:val="00F10E6D"/>
    <w:rPr>
      <w:rFonts w:ascii="Times New Roman" w:hAnsi="Times New Roman"/>
      <w:b/>
      <w:bCs/>
      <w:sz w:val="19"/>
      <w:szCs w:val="19"/>
      <w:shd w:val="clear" w:color="auto" w:fill="FFFFFF"/>
    </w:rPr>
  </w:style>
  <w:style w:type="paragraph" w:customStyle="1" w:styleId="1f1">
    <w:name w:val="Колонтитул1"/>
    <w:basedOn w:val="a0"/>
    <w:link w:val="afffb"/>
    <w:uiPriority w:val="99"/>
    <w:rsid w:val="00F10E6D"/>
    <w:pPr>
      <w:shd w:val="clear" w:color="auto" w:fill="FFFFFF"/>
      <w:spacing w:after="0" w:line="240" w:lineRule="atLeast"/>
      <w:ind w:firstLine="567"/>
      <w:jc w:val="both"/>
    </w:pPr>
    <w:rPr>
      <w:rFonts w:ascii="Times New Roman" w:hAnsi="Times New Roman"/>
      <w:b/>
      <w:bCs/>
      <w:sz w:val="19"/>
      <w:szCs w:val="19"/>
    </w:rPr>
  </w:style>
  <w:style w:type="character" w:customStyle="1" w:styleId="56">
    <w:name w:val="Основной текст (5)_"/>
    <w:link w:val="57"/>
    <w:locked/>
    <w:rsid w:val="00F10E6D"/>
    <w:rPr>
      <w:rFonts w:ascii="Times New Roman" w:hAnsi="Times New Roman"/>
      <w:i/>
      <w:iCs/>
      <w:sz w:val="17"/>
      <w:szCs w:val="17"/>
      <w:shd w:val="clear" w:color="auto" w:fill="FFFFFF"/>
    </w:rPr>
  </w:style>
  <w:style w:type="paragraph" w:customStyle="1" w:styleId="57">
    <w:name w:val="Основной текст (5)"/>
    <w:basedOn w:val="a0"/>
    <w:link w:val="56"/>
    <w:rsid w:val="00F10E6D"/>
    <w:pPr>
      <w:shd w:val="clear" w:color="auto" w:fill="FFFFFF"/>
      <w:spacing w:after="360" w:line="240" w:lineRule="atLeast"/>
      <w:ind w:firstLine="567"/>
      <w:jc w:val="both"/>
    </w:pPr>
    <w:rPr>
      <w:rFonts w:ascii="Times New Roman" w:hAnsi="Times New Roman"/>
      <w:i/>
      <w:iCs/>
      <w:sz w:val="17"/>
      <w:szCs w:val="17"/>
    </w:rPr>
  </w:style>
  <w:style w:type="character" w:customStyle="1" w:styleId="66">
    <w:name w:val="Основной текст (6)_"/>
    <w:link w:val="67"/>
    <w:uiPriority w:val="99"/>
    <w:locked/>
    <w:rsid w:val="00F10E6D"/>
    <w:rPr>
      <w:rFonts w:ascii="Times New Roman" w:hAnsi="Times New Roman"/>
      <w:sz w:val="18"/>
      <w:szCs w:val="18"/>
      <w:shd w:val="clear" w:color="auto" w:fill="FFFFFF"/>
    </w:rPr>
  </w:style>
  <w:style w:type="paragraph" w:customStyle="1" w:styleId="67">
    <w:name w:val="Основной текст (6)"/>
    <w:basedOn w:val="a0"/>
    <w:link w:val="66"/>
    <w:uiPriority w:val="99"/>
    <w:rsid w:val="00F10E6D"/>
    <w:pPr>
      <w:shd w:val="clear" w:color="auto" w:fill="FFFFFF"/>
      <w:spacing w:after="0" w:line="240" w:lineRule="atLeast"/>
      <w:ind w:firstLine="567"/>
      <w:jc w:val="both"/>
    </w:pPr>
    <w:rPr>
      <w:rFonts w:ascii="Times New Roman" w:hAnsi="Times New Roman"/>
      <w:sz w:val="18"/>
      <w:szCs w:val="18"/>
    </w:rPr>
  </w:style>
  <w:style w:type="character" w:customStyle="1" w:styleId="7Exact">
    <w:name w:val="Основной текст (7) Exact"/>
    <w:link w:val="75"/>
    <w:uiPriority w:val="99"/>
    <w:locked/>
    <w:rsid w:val="00F10E6D"/>
    <w:rPr>
      <w:rFonts w:ascii="Times New Roman" w:hAnsi="Times New Roman"/>
      <w:spacing w:val="3"/>
      <w:sz w:val="21"/>
      <w:szCs w:val="21"/>
      <w:shd w:val="clear" w:color="auto" w:fill="FFFFFF"/>
    </w:rPr>
  </w:style>
  <w:style w:type="paragraph" w:customStyle="1" w:styleId="75">
    <w:name w:val="Основной текст (7)"/>
    <w:basedOn w:val="a0"/>
    <w:link w:val="7Exact"/>
    <w:uiPriority w:val="99"/>
    <w:rsid w:val="00F10E6D"/>
    <w:pPr>
      <w:shd w:val="clear" w:color="auto" w:fill="FFFFFF"/>
      <w:spacing w:after="0" w:line="269" w:lineRule="exact"/>
      <w:ind w:firstLine="567"/>
      <w:jc w:val="center"/>
    </w:pPr>
    <w:rPr>
      <w:rFonts w:ascii="Times New Roman" w:hAnsi="Times New Roman"/>
      <w:spacing w:val="3"/>
      <w:sz w:val="21"/>
      <w:szCs w:val="21"/>
    </w:rPr>
  </w:style>
  <w:style w:type="character" w:customStyle="1" w:styleId="85">
    <w:name w:val="Основной текст (8)_"/>
    <w:link w:val="86"/>
    <w:uiPriority w:val="99"/>
    <w:locked/>
    <w:rsid w:val="00F10E6D"/>
    <w:rPr>
      <w:rFonts w:ascii="Times New Roman" w:hAnsi="Times New Roman"/>
      <w:b/>
      <w:bCs/>
      <w:sz w:val="19"/>
      <w:szCs w:val="19"/>
      <w:shd w:val="clear" w:color="auto" w:fill="FFFFFF"/>
    </w:rPr>
  </w:style>
  <w:style w:type="paragraph" w:customStyle="1" w:styleId="86">
    <w:name w:val="Основной текст (8)"/>
    <w:basedOn w:val="a0"/>
    <w:link w:val="85"/>
    <w:uiPriority w:val="99"/>
    <w:rsid w:val="00F10E6D"/>
    <w:pPr>
      <w:shd w:val="clear" w:color="auto" w:fill="FFFFFF"/>
      <w:spacing w:before="180" w:after="0" w:line="240" w:lineRule="atLeast"/>
      <w:ind w:firstLine="567"/>
      <w:jc w:val="right"/>
    </w:pPr>
    <w:rPr>
      <w:rFonts w:ascii="Times New Roman" w:hAnsi="Times New Roman"/>
      <w:b/>
      <w:bCs/>
      <w:sz w:val="19"/>
      <w:szCs w:val="19"/>
    </w:rPr>
  </w:style>
  <w:style w:type="character" w:customStyle="1" w:styleId="2f2">
    <w:name w:val="Подпись к таблице (2)_"/>
    <w:link w:val="212"/>
    <w:uiPriority w:val="99"/>
    <w:locked/>
    <w:rsid w:val="00F10E6D"/>
    <w:rPr>
      <w:rFonts w:ascii="Times New Roman" w:hAnsi="Times New Roman"/>
      <w:sz w:val="27"/>
      <w:szCs w:val="27"/>
      <w:shd w:val="clear" w:color="auto" w:fill="FFFFFF"/>
    </w:rPr>
  </w:style>
  <w:style w:type="paragraph" w:customStyle="1" w:styleId="212">
    <w:name w:val="Подпись к таблице (2)1"/>
    <w:basedOn w:val="a0"/>
    <w:link w:val="2f2"/>
    <w:uiPriority w:val="99"/>
    <w:rsid w:val="00F10E6D"/>
    <w:pPr>
      <w:shd w:val="clear" w:color="auto" w:fill="FFFFFF"/>
      <w:spacing w:after="0" w:line="240" w:lineRule="atLeast"/>
      <w:ind w:firstLine="567"/>
      <w:jc w:val="both"/>
    </w:pPr>
    <w:rPr>
      <w:rFonts w:ascii="Times New Roman" w:hAnsi="Times New Roman"/>
      <w:sz w:val="27"/>
      <w:szCs w:val="27"/>
    </w:rPr>
  </w:style>
  <w:style w:type="character" w:customStyle="1" w:styleId="3d">
    <w:name w:val="Подпись к таблице (3)_"/>
    <w:link w:val="311"/>
    <w:uiPriority w:val="99"/>
    <w:locked/>
    <w:rsid w:val="00F10E6D"/>
    <w:rPr>
      <w:rFonts w:ascii="Times New Roman" w:hAnsi="Times New Roman"/>
      <w:b/>
      <w:bCs/>
      <w:sz w:val="27"/>
      <w:szCs w:val="27"/>
      <w:shd w:val="clear" w:color="auto" w:fill="FFFFFF"/>
    </w:rPr>
  </w:style>
  <w:style w:type="paragraph" w:customStyle="1" w:styleId="311">
    <w:name w:val="Подпись к таблице (3)1"/>
    <w:basedOn w:val="a0"/>
    <w:link w:val="3d"/>
    <w:uiPriority w:val="99"/>
    <w:rsid w:val="00F10E6D"/>
    <w:pPr>
      <w:shd w:val="clear" w:color="auto" w:fill="FFFFFF"/>
      <w:spacing w:after="0" w:line="240" w:lineRule="atLeast"/>
      <w:ind w:firstLine="567"/>
      <w:jc w:val="both"/>
    </w:pPr>
    <w:rPr>
      <w:rFonts w:ascii="Times New Roman" w:hAnsi="Times New Roman"/>
      <w:b/>
      <w:bCs/>
      <w:sz w:val="27"/>
      <w:szCs w:val="27"/>
    </w:rPr>
  </w:style>
  <w:style w:type="character" w:customStyle="1" w:styleId="afffc">
    <w:name w:val="Подпись к таблице_"/>
    <w:link w:val="afffd"/>
    <w:locked/>
    <w:rsid w:val="00F10E6D"/>
    <w:rPr>
      <w:rFonts w:ascii="Times New Roman" w:hAnsi="Times New Roman"/>
      <w:b/>
      <w:bCs/>
      <w:sz w:val="19"/>
      <w:szCs w:val="19"/>
      <w:shd w:val="clear" w:color="auto" w:fill="FFFFFF"/>
    </w:rPr>
  </w:style>
  <w:style w:type="paragraph" w:customStyle="1" w:styleId="afffd">
    <w:name w:val="Подпись к таблице"/>
    <w:basedOn w:val="a0"/>
    <w:link w:val="afffc"/>
    <w:rsid w:val="00F10E6D"/>
    <w:pPr>
      <w:shd w:val="clear" w:color="auto" w:fill="FFFFFF"/>
      <w:spacing w:after="0" w:line="230" w:lineRule="exact"/>
      <w:ind w:firstLine="567"/>
      <w:jc w:val="both"/>
    </w:pPr>
    <w:rPr>
      <w:rFonts w:ascii="Times New Roman" w:hAnsi="Times New Roman"/>
      <w:b/>
      <w:bCs/>
      <w:sz w:val="19"/>
      <w:szCs w:val="19"/>
    </w:rPr>
  </w:style>
  <w:style w:type="character" w:customStyle="1" w:styleId="48">
    <w:name w:val="Подпись к таблице (4)_"/>
    <w:link w:val="410"/>
    <w:uiPriority w:val="99"/>
    <w:locked/>
    <w:rsid w:val="00F10E6D"/>
    <w:rPr>
      <w:rFonts w:ascii="Times New Roman" w:hAnsi="Times New Roman"/>
      <w:b/>
      <w:bCs/>
      <w:sz w:val="23"/>
      <w:szCs w:val="23"/>
      <w:shd w:val="clear" w:color="auto" w:fill="FFFFFF"/>
    </w:rPr>
  </w:style>
  <w:style w:type="paragraph" w:customStyle="1" w:styleId="410">
    <w:name w:val="Подпись к таблице (4)1"/>
    <w:basedOn w:val="a0"/>
    <w:link w:val="48"/>
    <w:uiPriority w:val="99"/>
    <w:rsid w:val="00F10E6D"/>
    <w:pPr>
      <w:shd w:val="clear" w:color="auto" w:fill="FFFFFF"/>
      <w:spacing w:after="0" w:line="278" w:lineRule="exact"/>
      <w:ind w:firstLine="567"/>
      <w:jc w:val="both"/>
    </w:pPr>
    <w:rPr>
      <w:rFonts w:ascii="Times New Roman" w:hAnsi="Times New Roman"/>
      <w:b/>
      <w:bCs/>
      <w:sz w:val="23"/>
      <w:szCs w:val="23"/>
    </w:rPr>
  </w:style>
  <w:style w:type="paragraph" w:customStyle="1" w:styleId="afffe">
    <w:name w:val="Знак Знак Знак"/>
    <w:basedOn w:val="a0"/>
    <w:uiPriority w:val="99"/>
    <w:rsid w:val="00F10E6D"/>
    <w:pPr>
      <w:spacing w:line="240" w:lineRule="exact"/>
      <w:ind w:firstLine="567"/>
      <w:jc w:val="both"/>
    </w:pPr>
    <w:rPr>
      <w:rFonts w:ascii="Verdana" w:eastAsia="Courier New" w:hAnsi="Verdana" w:cs="Verdana"/>
      <w:sz w:val="24"/>
      <w:szCs w:val="24"/>
      <w:lang w:val="en-US" w:eastAsia="ru-RU"/>
    </w:rPr>
  </w:style>
  <w:style w:type="character" w:customStyle="1" w:styleId="affff">
    <w:name w:val="Основной текст + Курсив"/>
    <w:uiPriority w:val="99"/>
    <w:rsid w:val="00F10E6D"/>
    <w:rPr>
      <w:rFonts w:ascii="Times New Roman" w:eastAsia="Courier New" w:hAnsi="Times New Roman" w:cs="Times New Roman" w:hint="default"/>
      <w:i/>
      <w:iCs/>
      <w:spacing w:val="0"/>
      <w:w w:val="100"/>
      <w:position w:val="0"/>
      <w:sz w:val="27"/>
      <w:szCs w:val="27"/>
      <w:shd w:val="clear" w:color="auto" w:fill="FFFFFF"/>
      <w:lang w:val="ru-RU"/>
    </w:rPr>
  </w:style>
  <w:style w:type="character" w:customStyle="1" w:styleId="49">
    <w:name w:val="Основной текст (4) + Не курсив"/>
    <w:uiPriority w:val="99"/>
    <w:rsid w:val="00F10E6D"/>
    <w:rPr>
      <w:rFonts w:ascii="Times New Roman" w:hAnsi="Times New Roman"/>
      <w:i/>
      <w:iCs/>
      <w:color w:val="000000"/>
      <w:spacing w:val="0"/>
      <w:w w:val="100"/>
      <w:position w:val="0"/>
      <w:sz w:val="27"/>
      <w:szCs w:val="27"/>
      <w:shd w:val="clear" w:color="auto" w:fill="FFFFFF"/>
      <w:lang w:val="ru-RU"/>
    </w:rPr>
  </w:style>
  <w:style w:type="character" w:customStyle="1" w:styleId="2f3">
    <w:name w:val="Основной текст (2) + Не полужирный"/>
    <w:uiPriority w:val="99"/>
    <w:rsid w:val="00F10E6D"/>
    <w:rPr>
      <w:rFonts w:ascii="Times New Roman" w:hAnsi="Times New Roman"/>
      <w:b/>
      <w:bCs/>
      <w:color w:val="000000"/>
      <w:spacing w:val="0"/>
      <w:w w:val="100"/>
      <w:position w:val="0"/>
      <w:sz w:val="27"/>
      <w:szCs w:val="27"/>
      <w:shd w:val="clear" w:color="auto" w:fill="FFFFFF"/>
      <w:lang w:val="ru-RU"/>
    </w:rPr>
  </w:style>
  <w:style w:type="character" w:customStyle="1" w:styleId="1f2">
    <w:name w:val="Основной текст Знак1"/>
    <w:uiPriority w:val="99"/>
    <w:rsid w:val="00F10E6D"/>
    <w:rPr>
      <w:color w:val="000000"/>
      <w:sz w:val="24"/>
      <w:szCs w:val="24"/>
    </w:rPr>
  </w:style>
  <w:style w:type="character" w:customStyle="1" w:styleId="BodyTextChar">
    <w:name w:val="Body Text Char"/>
    <w:uiPriority w:val="99"/>
    <w:semiHidden/>
    <w:locked/>
    <w:rsid w:val="00F10E6D"/>
    <w:rPr>
      <w:color w:val="000000"/>
      <w:sz w:val="24"/>
      <w:szCs w:val="24"/>
    </w:rPr>
  </w:style>
  <w:style w:type="character" w:customStyle="1" w:styleId="133">
    <w:name w:val="Колонтитул + 13"/>
    <w:aliases w:val="5 pt,Основной текст (4) + Century Gothic,11,Полужирный,Основной текст + 13"/>
    <w:rsid w:val="00F10E6D"/>
    <w:rPr>
      <w:rFonts w:ascii="Times New Roman" w:hAnsi="Times New Roman"/>
      <w:b/>
      <w:bCs/>
      <w:color w:val="000000"/>
      <w:spacing w:val="0"/>
      <w:w w:val="100"/>
      <w:position w:val="0"/>
      <w:sz w:val="27"/>
      <w:szCs w:val="27"/>
      <w:shd w:val="clear" w:color="auto" w:fill="FFFFFF"/>
      <w:lang w:val="ru-RU"/>
    </w:rPr>
  </w:style>
  <w:style w:type="character" w:customStyle="1" w:styleId="Exact">
    <w:name w:val="Основной текст Exact"/>
    <w:uiPriority w:val="99"/>
    <w:rsid w:val="00F10E6D"/>
    <w:rPr>
      <w:rFonts w:ascii="Times New Roman" w:hAnsi="Times New Roman" w:cs="Times New Roman" w:hint="default"/>
      <w:strike w:val="0"/>
      <w:dstrike w:val="0"/>
      <w:sz w:val="26"/>
      <w:szCs w:val="26"/>
      <w:u w:val="none"/>
      <w:effect w:val="none"/>
    </w:rPr>
  </w:style>
  <w:style w:type="character" w:customStyle="1" w:styleId="8Exact">
    <w:name w:val="Основной текст (8) Exact"/>
    <w:uiPriority w:val="99"/>
    <w:rsid w:val="00F10E6D"/>
    <w:rPr>
      <w:rFonts w:ascii="Times New Roman" w:hAnsi="Times New Roman" w:cs="Times New Roman" w:hint="default"/>
      <w:b/>
      <w:bCs/>
      <w:strike w:val="0"/>
      <w:dstrike w:val="0"/>
      <w:spacing w:val="-3"/>
      <w:sz w:val="17"/>
      <w:szCs w:val="17"/>
      <w:u w:val="none"/>
      <w:effect w:val="none"/>
    </w:rPr>
  </w:style>
  <w:style w:type="character" w:customStyle="1" w:styleId="affff0">
    <w:name w:val="Основной текст + Полужирный"/>
    <w:uiPriority w:val="99"/>
    <w:rsid w:val="00F10E6D"/>
    <w:rPr>
      <w:rFonts w:ascii="Times New Roman" w:eastAsia="Courier New" w:hAnsi="Times New Roman" w:cs="Times New Roman" w:hint="default"/>
      <w:b/>
      <w:bCs/>
      <w:spacing w:val="0"/>
      <w:w w:val="100"/>
      <w:position w:val="0"/>
      <w:sz w:val="27"/>
      <w:szCs w:val="27"/>
      <w:shd w:val="clear" w:color="auto" w:fill="FFFFFF"/>
      <w:lang w:val="ru-RU"/>
    </w:rPr>
  </w:style>
  <w:style w:type="character" w:customStyle="1" w:styleId="3e">
    <w:name w:val="Подпись к таблице (3)"/>
    <w:uiPriority w:val="99"/>
    <w:rsid w:val="00F10E6D"/>
    <w:rPr>
      <w:rFonts w:ascii="Times New Roman" w:hAnsi="Times New Roman"/>
      <w:b/>
      <w:bCs/>
      <w:color w:val="000000"/>
      <w:spacing w:val="0"/>
      <w:w w:val="100"/>
      <w:position w:val="0"/>
      <w:sz w:val="27"/>
      <w:szCs w:val="27"/>
      <w:u w:val="single"/>
      <w:shd w:val="clear" w:color="auto" w:fill="FFFFFF"/>
      <w:lang w:val="ru-RU"/>
    </w:rPr>
  </w:style>
  <w:style w:type="character" w:customStyle="1" w:styleId="2f4">
    <w:name w:val="Подпись к таблице (2)"/>
    <w:uiPriority w:val="99"/>
    <w:rsid w:val="00F10E6D"/>
    <w:rPr>
      <w:rFonts w:ascii="Times New Roman" w:hAnsi="Times New Roman"/>
      <w:color w:val="000000"/>
      <w:spacing w:val="0"/>
      <w:w w:val="100"/>
      <w:position w:val="0"/>
      <w:sz w:val="27"/>
      <w:szCs w:val="27"/>
      <w:u w:val="single"/>
      <w:shd w:val="clear" w:color="auto" w:fill="FFFFFF"/>
      <w:lang w:val="ru-RU"/>
    </w:rPr>
  </w:style>
  <w:style w:type="character" w:customStyle="1" w:styleId="4a">
    <w:name w:val="Подпись к таблице (4)"/>
    <w:uiPriority w:val="99"/>
    <w:rsid w:val="00F10E6D"/>
    <w:rPr>
      <w:rFonts w:ascii="Times New Roman" w:hAnsi="Times New Roman"/>
      <w:b/>
      <w:bCs/>
      <w:color w:val="000000"/>
      <w:spacing w:val="0"/>
      <w:w w:val="100"/>
      <w:position w:val="0"/>
      <w:sz w:val="23"/>
      <w:szCs w:val="23"/>
      <w:u w:val="single"/>
      <w:shd w:val="clear" w:color="auto" w:fill="FFFFFF"/>
      <w:lang w:val="ru-RU"/>
    </w:rPr>
  </w:style>
  <w:style w:type="character" w:customStyle="1" w:styleId="4b">
    <w:name w:val="Подпись к таблице (4) + Не полужирный"/>
    <w:uiPriority w:val="99"/>
    <w:rsid w:val="00F10E6D"/>
    <w:rPr>
      <w:rFonts w:ascii="Times New Roman" w:hAnsi="Times New Roman"/>
      <w:b/>
      <w:bCs/>
      <w:color w:val="000000"/>
      <w:spacing w:val="0"/>
      <w:w w:val="100"/>
      <w:position w:val="0"/>
      <w:sz w:val="23"/>
      <w:szCs w:val="23"/>
      <w:u w:val="single"/>
      <w:shd w:val="clear" w:color="auto" w:fill="FFFFFF"/>
    </w:rPr>
  </w:style>
  <w:style w:type="character" w:customStyle="1" w:styleId="114">
    <w:name w:val="Основной текст + 11"/>
    <w:aliases w:val="5 pt2"/>
    <w:uiPriority w:val="99"/>
    <w:rsid w:val="00F10E6D"/>
    <w:rPr>
      <w:rFonts w:ascii="Times New Roman" w:eastAsia="Courier New" w:hAnsi="Times New Roman" w:cs="Times New Roman" w:hint="default"/>
      <w:spacing w:val="0"/>
      <w:w w:val="100"/>
      <w:position w:val="0"/>
      <w:sz w:val="23"/>
      <w:szCs w:val="23"/>
      <w:shd w:val="clear" w:color="auto" w:fill="FFFFFF"/>
      <w:lang w:val="ru-RU"/>
    </w:rPr>
  </w:style>
  <w:style w:type="character" w:customStyle="1" w:styleId="95">
    <w:name w:val="Основной текст + 9"/>
    <w:aliases w:val="5 pt1,Курсив,Основной текст (4) + Полужирный"/>
    <w:rsid w:val="00F10E6D"/>
    <w:rPr>
      <w:rFonts w:ascii="Times New Roman" w:eastAsia="Courier New" w:hAnsi="Times New Roman" w:cs="Times New Roman" w:hint="default"/>
      <w:i/>
      <w:iCs/>
      <w:spacing w:val="0"/>
      <w:w w:val="100"/>
      <w:position w:val="0"/>
      <w:sz w:val="19"/>
      <w:szCs w:val="19"/>
      <w:shd w:val="clear" w:color="auto" w:fill="FFFFFF"/>
    </w:rPr>
  </w:style>
  <w:style w:type="character" w:customStyle="1" w:styleId="affff1">
    <w:name w:val="Колонтитул + Не полужирный"/>
    <w:uiPriority w:val="99"/>
    <w:rsid w:val="00F10E6D"/>
    <w:rPr>
      <w:rFonts w:ascii="Times New Roman" w:hAnsi="Times New Roman"/>
      <w:b/>
      <w:bCs/>
      <w:color w:val="000000"/>
      <w:spacing w:val="0"/>
      <w:w w:val="100"/>
      <w:position w:val="0"/>
      <w:sz w:val="19"/>
      <w:szCs w:val="19"/>
      <w:shd w:val="clear" w:color="auto" w:fill="FFFFFF"/>
    </w:rPr>
  </w:style>
  <w:style w:type="character" w:customStyle="1" w:styleId="affff2">
    <w:name w:val="Колонтитул"/>
    <w:uiPriority w:val="99"/>
    <w:rsid w:val="00F10E6D"/>
    <w:rPr>
      <w:rFonts w:ascii="Times New Roman" w:hAnsi="Times New Roman"/>
      <w:b/>
      <w:bCs/>
      <w:color w:val="000000"/>
      <w:spacing w:val="0"/>
      <w:w w:val="100"/>
      <w:position w:val="0"/>
      <w:sz w:val="19"/>
      <w:szCs w:val="19"/>
      <w:shd w:val="clear" w:color="auto" w:fill="FFFFFF"/>
      <w:lang w:val="ru-RU"/>
    </w:rPr>
  </w:style>
  <w:style w:type="character" w:customStyle="1" w:styleId="affff3">
    <w:name w:val="Основной текст_"/>
    <w:link w:val="2f5"/>
    <w:locked/>
    <w:rsid w:val="00F10E6D"/>
    <w:rPr>
      <w:rFonts w:ascii="Times New Roman" w:hAnsi="Times New Roman" w:cs="Times New Roman" w:hint="default"/>
      <w:strike w:val="0"/>
      <w:dstrike w:val="0"/>
      <w:sz w:val="27"/>
      <w:szCs w:val="27"/>
      <w:u w:val="none"/>
      <w:effect w:val="none"/>
    </w:rPr>
  </w:style>
  <w:style w:type="character" w:customStyle="1" w:styleId="50">
    <w:name w:val="Заголовок 5 Знак"/>
    <w:basedOn w:val="a1"/>
    <w:link w:val="5"/>
    <w:uiPriority w:val="9"/>
    <w:rsid w:val="00AA617D"/>
    <w:rPr>
      <w:rFonts w:ascii="Calibri" w:eastAsia="Times New Roman" w:hAnsi="Calibri" w:cs="Times New Roman"/>
      <w:b/>
      <w:bCs/>
      <w:i/>
      <w:iCs/>
      <w:sz w:val="26"/>
      <w:szCs w:val="26"/>
      <w:lang w:eastAsia="ru-RU"/>
    </w:rPr>
  </w:style>
  <w:style w:type="character" w:customStyle="1" w:styleId="2f6">
    <w:name w:val="Текст сноски Знак2"/>
    <w:basedOn w:val="a1"/>
    <w:uiPriority w:val="99"/>
    <w:rsid w:val="00AA617D"/>
    <w:rPr>
      <w:rFonts w:ascii="Times New Roman" w:eastAsia="SimSun" w:hAnsi="Times New Roman" w:cs="Times New Roman"/>
      <w:sz w:val="20"/>
      <w:szCs w:val="20"/>
      <w:lang w:eastAsia="ru-RU"/>
    </w:rPr>
  </w:style>
  <w:style w:type="character" w:customStyle="1" w:styleId="1f3">
    <w:name w:val="Нижний колонтитул Знак1"/>
    <w:basedOn w:val="a1"/>
    <w:uiPriority w:val="99"/>
    <w:rsid w:val="00AA617D"/>
    <w:rPr>
      <w:rFonts w:ascii="Times New Roman" w:eastAsia="SimSun" w:hAnsi="Times New Roman" w:cs="Times New Roman"/>
      <w:sz w:val="24"/>
      <w:szCs w:val="24"/>
      <w:lang w:eastAsia="ru-RU"/>
    </w:rPr>
  </w:style>
  <w:style w:type="character" w:customStyle="1" w:styleId="1f4">
    <w:name w:val="Верхний колонтитул Знак1"/>
    <w:basedOn w:val="a1"/>
    <w:uiPriority w:val="99"/>
    <w:rsid w:val="00AA617D"/>
    <w:rPr>
      <w:rFonts w:ascii="Times New Roman" w:eastAsia="SimSun" w:hAnsi="Times New Roman" w:cs="Times New Roman"/>
      <w:sz w:val="24"/>
      <w:szCs w:val="24"/>
      <w:lang w:eastAsia="ru-RU"/>
    </w:rPr>
  </w:style>
  <w:style w:type="character" w:customStyle="1" w:styleId="1f5">
    <w:name w:val="Текст Знак1"/>
    <w:basedOn w:val="a1"/>
    <w:uiPriority w:val="99"/>
    <w:semiHidden/>
    <w:rsid w:val="00AA617D"/>
    <w:rPr>
      <w:rFonts w:ascii="Consolas" w:eastAsia="SimSun" w:hAnsi="Consolas" w:cs="Consolas"/>
      <w:sz w:val="21"/>
      <w:szCs w:val="21"/>
      <w:lang w:eastAsia="ru-RU"/>
    </w:rPr>
  </w:style>
  <w:style w:type="paragraph" w:customStyle="1" w:styleId="Dolgnost">
    <w:name w:val="Dolgnost"/>
    <w:basedOn w:val="a0"/>
    <w:rsid w:val="00AA617D"/>
    <w:pPr>
      <w:widowControl w:val="0"/>
      <w:tabs>
        <w:tab w:val="left" w:pos="720"/>
        <w:tab w:val="left" w:pos="4111"/>
        <w:tab w:val="left" w:pos="4678"/>
      </w:tabs>
      <w:overflowPunct w:val="0"/>
      <w:autoSpaceDE w:val="0"/>
      <w:autoSpaceDN w:val="0"/>
      <w:adjustRightInd w:val="0"/>
      <w:spacing w:before="60" w:after="0" w:line="210" w:lineRule="atLeast"/>
      <w:textAlignment w:val="baseline"/>
    </w:pPr>
    <w:rPr>
      <w:rFonts w:ascii="Arial" w:eastAsia="SimSun" w:hAnsi="Arial" w:cs="Arial"/>
      <w:i/>
      <w:iCs/>
      <w:spacing w:val="-20"/>
      <w:sz w:val="19"/>
      <w:szCs w:val="19"/>
      <w:lang w:eastAsia="ru-RU"/>
    </w:rPr>
  </w:style>
  <w:style w:type="paragraph" w:customStyle="1" w:styleId="adres">
    <w:name w:val="adres"/>
    <w:basedOn w:val="a0"/>
    <w:rsid w:val="00AA617D"/>
    <w:pPr>
      <w:widowControl w:val="0"/>
      <w:overflowPunct w:val="0"/>
      <w:autoSpaceDE w:val="0"/>
      <w:autoSpaceDN w:val="0"/>
      <w:adjustRightInd w:val="0"/>
      <w:spacing w:before="60" w:after="0" w:line="180" w:lineRule="atLeast"/>
      <w:textAlignment w:val="baseline"/>
    </w:pPr>
    <w:rPr>
      <w:rFonts w:ascii="Arial" w:eastAsia="SimSun" w:hAnsi="Arial" w:cs="Times New Roman"/>
      <w:i/>
      <w:iCs/>
      <w:sz w:val="18"/>
      <w:szCs w:val="18"/>
      <w:lang w:eastAsia="ru-RU"/>
    </w:rPr>
  </w:style>
  <w:style w:type="paragraph" w:customStyle="1" w:styleId="FIO">
    <w:name w:val="FIO"/>
    <w:basedOn w:val="a0"/>
    <w:rsid w:val="00AA617D"/>
    <w:pPr>
      <w:widowControl w:val="0"/>
      <w:tabs>
        <w:tab w:val="left" w:pos="720"/>
        <w:tab w:val="left" w:pos="4253"/>
        <w:tab w:val="left" w:pos="4962"/>
      </w:tabs>
      <w:overflowPunct w:val="0"/>
      <w:autoSpaceDE w:val="0"/>
      <w:autoSpaceDN w:val="0"/>
      <w:adjustRightInd w:val="0"/>
      <w:spacing w:after="60" w:line="210" w:lineRule="atLeast"/>
      <w:ind w:right="-79"/>
      <w:textAlignment w:val="baseline"/>
    </w:pPr>
    <w:rPr>
      <w:rFonts w:ascii="Arial" w:eastAsia="SimSun" w:hAnsi="Arial" w:cs="Arial"/>
      <w:b/>
      <w:bCs/>
      <w:spacing w:val="-20"/>
      <w:sz w:val="20"/>
      <w:szCs w:val="20"/>
      <w:lang w:eastAsia="ru-RU"/>
    </w:rPr>
  </w:style>
  <w:style w:type="paragraph" w:customStyle="1" w:styleId="3f">
    <w:name w:val="заголовок 3"/>
    <w:basedOn w:val="a0"/>
    <w:rsid w:val="00AA617D"/>
    <w:pPr>
      <w:keepNext/>
      <w:keepLines/>
      <w:widowControl w:val="0"/>
      <w:pBdr>
        <w:bottom w:val="single" w:sz="6" w:space="1" w:color="auto"/>
      </w:pBdr>
      <w:overflowPunct w:val="0"/>
      <w:autoSpaceDE w:val="0"/>
      <w:autoSpaceDN w:val="0"/>
      <w:adjustRightInd w:val="0"/>
      <w:spacing w:before="170" w:after="0" w:line="220" w:lineRule="atLeast"/>
      <w:textAlignment w:val="baseline"/>
    </w:pPr>
    <w:rPr>
      <w:rFonts w:ascii="Arial" w:eastAsia="SimSun" w:hAnsi="Arial" w:cs="Times New Roman"/>
      <w:b/>
      <w:bCs/>
      <w:i/>
      <w:iCs/>
      <w:sz w:val="20"/>
      <w:szCs w:val="20"/>
      <w:lang w:eastAsia="ru-RU"/>
    </w:rPr>
  </w:style>
  <w:style w:type="paragraph" w:customStyle="1" w:styleId="1f6">
    <w:name w:val="заголовок1"/>
    <w:basedOn w:val="a0"/>
    <w:next w:val="a0"/>
    <w:rsid w:val="00AA617D"/>
    <w:pPr>
      <w:keepNext/>
      <w:keepLines/>
      <w:widowControl w:val="0"/>
      <w:pBdr>
        <w:top w:val="double" w:sz="6" w:space="0" w:color="auto"/>
        <w:bottom w:val="double" w:sz="6" w:space="0" w:color="auto"/>
        <w:between w:val="double" w:sz="6" w:space="0" w:color="auto"/>
      </w:pBdr>
      <w:overflowPunct w:val="0"/>
      <w:autoSpaceDE w:val="0"/>
      <w:autoSpaceDN w:val="0"/>
      <w:adjustRightInd w:val="0"/>
      <w:spacing w:before="360" w:after="0" w:line="280" w:lineRule="atLeast"/>
      <w:ind w:right="-79"/>
      <w:textAlignment w:val="baseline"/>
    </w:pPr>
    <w:rPr>
      <w:rFonts w:ascii="Arial" w:eastAsia="SimSun" w:hAnsi="Arial" w:cs="Times New Roman"/>
      <w:b/>
      <w:bCs/>
      <w:i/>
      <w:iCs/>
      <w:lang w:eastAsia="ru-RU"/>
    </w:rPr>
  </w:style>
  <w:style w:type="paragraph" w:customStyle="1" w:styleId="2f7">
    <w:name w:val="заголовок2"/>
    <w:basedOn w:val="a0"/>
    <w:next w:val="a0"/>
    <w:rsid w:val="00AA617D"/>
    <w:pPr>
      <w:keepNext/>
      <w:keepLines/>
      <w:widowControl w:val="0"/>
      <w:pBdr>
        <w:top w:val="single" w:sz="6" w:space="0" w:color="auto"/>
        <w:bottom w:val="single" w:sz="6" w:space="0" w:color="auto"/>
        <w:between w:val="single" w:sz="6" w:space="0" w:color="auto"/>
      </w:pBdr>
      <w:shd w:val="clear" w:color="auto" w:fill="C0C0C0"/>
      <w:overflowPunct w:val="0"/>
      <w:autoSpaceDE w:val="0"/>
      <w:autoSpaceDN w:val="0"/>
      <w:adjustRightInd w:val="0"/>
      <w:spacing w:before="180" w:after="60" w:line="190" w:lineRule="atLeast"/>
      <w:ind w:right="-82"/>
      <w:textAlignment w:val="baseline"/>
    </w:pPr>
    <w:rPr>
      <w:rFonts w:ascii="Arial" w:eastAsia="SimSun" w:hAnsi="Arial" w:cs="Times New Roman"/>
      <w:b/>
      <w:bCs/>
      <w:i/>
      <w:iCs/>
      <w:sz w:val="20"/>
      <w:szCs w:val="20"/>
      <w:lang w:eastAsia="ru-RU"/>
    </w:rPr>
  </w:style>
  <w:style w:type="paragraph" w:styleId="affff4">
    <w:name w:val="endnote text"/>
    <w:basedOn w:val="a0"/>
    <w:link w:val="affff5"/>
    <w:uiPriority w:val="99"/>
    <w:unhideWhenUsed/>
    <w:rsid w:val="00AA617D"/>
    <w:pPr>
      <w:spacing w:after="0" w:line="240" w:lineRule="auto"/>
    </w:pPr>
    <w:rPr>
      <w:rFonts w:ascii="Times New Roman" w:eastAsia="SimSun" w:hAnsi="Times New Roman" w:cs="Times New Roman"/>
      <w:sz w:val="20"/>
      <w:szCs w:val="20"/>
      <w:lang w:eastAsia="ru-RU"/>
    </w:rPr>
  </w:style>
  <w:style w:type="character" w:customStyle="1" w:styleId="affff5">
    <w:name w:val="Текст концевой сноски Знак"/>
    <w:basedOn w:val="a1"/>
    <w:link w:val="affff4"/>
    <w:uiPriority w:val="99"/>
    <w:rsid w:val="00AA617D"/>
    <w:rPr>
      <w:rFonts w:ascii="Times New Roman" w:eastAsia="SimSun" w:hAnsi="Times New Roman" w:cs="Times New Roman"/>
      <w:sz w:val="20"/>
      <w:szCs w:val="20"/>
      <w:lang w:eastAsia="ru-RU"/>
    </w:rPr>
  </w:style>
  <w:style w:type="character" w:styleId="affff6">
    <w:name w:val="endnote reference"/>
    <w:uiPriority w:val="99"/>
    <w:unhideWhenUsed/>
    <w:rsid w:val="00AA617D"/>
    <w:rPr>
      <w:vertAlign w:val="superscript"/>
    </w:rPr>
  </w:style>
  <w:style w:type="paragraph" w:customStyle="1" w:styleId="Standard">
    <w:name w:val="Standard"/>
    <w:rsid w:val="00AA617D"/>
    <w:pPr>
      <w:widowControl w:val="0"/>
      <w:suppressAutoHyphens/>
      <w:autoSpaceDN w:val="0"/>
      <w:spacing w:after="0" w:line="240" w:lineRule="auto"/>
      <w:textAlignment w:val="baseline"/>
    </w:pPr>
    <w:rPr>
      <w:rFonts w:ascii="Times New Roman" w:eastAsia="SimSun" w:hAnsi="Times New Roman" w:cs="Mangal"/>
      <w:kern w:val="3"/>
      <w:sz w:val="24"/>
      <w:szCs w:val="24"/>
      <w:lang w:eastAsia="hi-IN" w:bidi="hi-IN"/>
    </w:rPr>
  </w:style>
  <w:style w:type="paragraph" w:customStyle="1" w:styleId="1f7">
    <w:name w:val="Стиль1"/>
    <w:basedOn w:val="a0"/>
    <w:qFormat/>
    <w:rsid w:val="004B0AAB"/>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fff7">
    <w:name w:val="Оглавление_"/>
    <w:basedOn w:val="a1"/>
    <w:link w:val="affff8"/>
    <w:rsid w:val="004B0AAB"/>
    <w:rPr>
      <w:rFonts w:ascii="Times New Roman" w:eastAsia="Times New Roman" w:hAnsi="Times New Roman" w:cs="Times New Roman"/>
      <w:sz w:val="28"/>
      <w:szCs w:val="28"/>
    </w:rPr>
  </w:style>
  <w:style w:type="paragraph" w:customStyle="1" w:styleId="affff8">
    <w:name w:val="Оглавление"/>
    <w:basedOn w:val="a0"/>
    <w:link w:val="affff7"/>
    <w:rsid w:val="004B0AAB"/>
    <w:pPr>
      <w:widowControl w:val="0"/>
      <w:spacing w:after="0" w:line="240" w:lineRule="auto"/>
      <w:ind w:firstLine="600"/>
    </w:pPr>
    <w:rPr>
      <w:rFonts w:ascii="Times New Roman" w:eastAsia="Times New Roman" w:hAnsi="Times New Roman" w:cs="Times New Roman"/>
      <w:sz w:val="28"/>
      <w:szCs w:val="28"/>
    </w:rPr>
  </w:style>
  <w:style w:type="character" w:customStyle="1" w:styleId="1f8">
    <w:name w:val="Неразрешенное упоминание1"/>
    <w:basedOn w:val="a1"/>
    <w:uiPriority w:val="99"/>
    <w:semiHidden/>
    <w:unhideWhenUsed/>
    <w:rsid w:val="004B0AAB"/>
    <w:rPr>
      <w:color w:val="605E5C"/>
      <w:shd w:val="clear" w:color="auto" w:fill="E1DFDD"/>
    </w:rPr>
  </w:style>
  <w:style w:type="character" w:customStyle="1" w:styleId="affff9">
    <w:name w:val="Другое_"/>
    <w:basedOn w:val="a1"/>
    <w:link w:val="affffa"/>
    <w:rsid w:val="004B0AAB"/>
    <w:rPr>
      <w:rFonts w:ascii="Times New Roman" w:eastAsia="Times New Roman" w:hAnsi="Times New Roman" w:cs="Times New Roman"/>
      <w:sz w:val="28"/>
      <w:szCs w:val="28"/>
    </w:rPr>
  </w:style>
  <w:style w:type="paragraph" w:customStyle="1" w:styleId="affffa">
    <w:name w:val="Другое"/>
    <w:basedOn w:val="a0"/>
    <w:link w:val="affff9"/>
    <w:rsid w:val="004B0AAB"/>
    <w:pPr>
      <w:widowControl w:val="0"/>
      <w:spacing w:after="0" w:line="240" w:lineRule="auto"/>
      <w:ind w:firstLine="400"/>
    </w:pPr>
    <w:rPr>
      <w:rFonts w:ascii="Times New Roman" w:eastAsia="Times New Roman" w:hAnsi="Times New Roman" w:cs="Times New Roman"/>
      <w:sz w:val="28"/>
      <w:szCs w:val="28"/>
    </w:rPr>
  </w:style>
  <w:style w:type="paragraph" w:styleId="affffb">
    <w:name w:val="TOC Heading"/>
    <w:basedOn w:val="1"/>
    <w:next w:val="a0"/>
    <w:uiPriority w:val="39"/>
    <w:unhideWhenUsed/>
    <w:qFormat/>
    <w:rsid w:val="004B0AAB"/>
    <w:pPr>
      <w:keepNext/>
      <w:keepLines/>
      <w:widowControl/>
      <w:autoSpaceDE/>
      <w:autoSpaceDN/>
      <w:adjustRightInd/>
      <w:spacing w:before="240" w:after="0" w:line="259" w:lineRule="auto"/>
      <w:outlineLvl w:val="9"/>
    </w:pPr>
    <w:rPr>
      <w:rFonts w:ascii="Times New Roman" w:eastAsiaTheme="majorEastAsia" w:hAnsi="Times New Roman" w:cstheme="majorBidi"/>
      <w:bCs w:val="0"/>
      <w:color w:val="auto"/>
      <w:sz w:val="32"/>
      <w:szCs w:val="32"/>
    </w:rPr>
  </w:style>
  <w:style w:type="paragraph" w:styleId="1f9">
    <w:name w:val="toc 1"/>
    <w:basedOn w:val="a0"/>
    <w:next w:val="a0"/>
    <w:link w:val="1fa"/>
    <w:autoRedefine/>
    <w:uiPriority w:val="39"/>
    <w:unhideWhenUsed/>
    <w:rsid w:val="004B0AAB"/>
    <w:pPr>
      <w:widowControl w:val="0"/>
      <w:spacing w:after="100" w:line="240" w:lineRule="auto"/>
    </w:pPr>
    <w:rPr>
      <w:rFonts w:ascii="Times New Roman" w:eastAsia="Courier New" w:hAnsi="Times New Roman" w:cs="Courier New"/>
      <w:b/>
      <w:color w:val="000000"/>
      <w:sz w:val="28"/>
      <w:szCs w:val="24"/>
      <w:lang w:eastAsia="ru-RU" w:bidi="ru-RU"/>
    </w:rPr>
  </w:style>
  <w:style w:type="character" w:customStyle="1" w:styleId="1fa">
    <w:name w:val="Оглавление 1 Знак"/>
    <w:basedOn w:val="a1"/>
    <w:link w:val="1f9"/>
    <w:uiPriority w:val="39"/>
    <w:rsid w:val="004B0AAB"/>
    <w:rPr>
      <w:rFonts w:ascii="Times New Roman" w:eastAsia="Courier New" w:hAnsi="Times New Roman" w:cs="Courier New"/>
      <w:b/>
      <w:color w:val="000000"/>
      <w:sz w:val="28"/>
      <w:szCs w:val="24"/>
      <w:lang w:eastAsia="ru-RU" w:bidi="ru-RU"/>
    </w:rPr>
  </w:style>
  <w:style w:type="paragraph" w:styleId="2f8">
    <w:name w:val="toc 2"/>
    <w:basedOn w:val="a0"/>
    <w:next w:val="a0"/>
    <w:autoRedefine/>
    <w:uiPriority w:val="39"/>
    <w:unhideWhenUsed/>
    <w:rsid w:val="004B0AAB"/>
    <w:pPr>
      <w:widowControl w:val="0"/>
      <w:spacing w:after="100" w:line="240" w:lineRule="auto"/>
      <w:ind w:left="240"/>
    </w:pPr>
    <w:rPr>
      <w:rFonts w:ascii="Times New Roman" w:eastAsia="Courier New" w:hAnsi="Times New Roman" w:cs="Courier New"/>
      <w:color w:val="000000"/>
      <w:sz w:val="28"/>
      <w:szCs w:val="24"/>
      <w:lang w:eastAsia="ru-RU" w:bidi="ru-RU"/>
    </w:rPr>
  </w:style>
  <w:style w:type="character" w:customStyle="1" w:styleId="FontStyle18">
    <w:name w:val="Font Style18"/>
    <w:rsid w:val="004B0AAB"/>
    <w:rPr>
      <w:rFonts w:ascii="Times New Roman" w:hAnsi="Times New Roman" w:cs="Times New Roman" w:hint="default"/>
      <w:b/>
      <w:bCs/>
      <w:sz w:val="26"/>
      <w:szCs w:val="26"/>
    </w:rPr>
  </w:style>
  <w:style w:type="character" w:customStyle="1" w:styleId="ConsPlusTitle0">
    <w:name w:val="ConsPlusTitle Знак"/>
    <w:basedOn w:val="a1"/>
    <w:link w:val="ConsPlusTitle"/>
    <w:rsid w:val="004B0AAB"/>
    <w:rPr>
      <w:rFonts w:ascii="Arial" w:eastAsia="Arial" w:hAnsi="Arial" w:cs="Times New Roman"/>
      <w:b/>
      <w:sz w:val="20"/>
      <w:szCs w:val="20"/>
      <w:lang w:eastAsia="ar-SA"/>
    </w:rPr>
  </w:style>
  <w:style w:type="paragraph" w:customStyle="1" w:styleId="4c">
    <w:name w:val="Заг.4"/>
    <w:basedOn w:val="ConsPlusTitle"/>
    <w:link w:val="4d"/>
    <w:rsid w:val="004B0AAB"/>
    <w:pPr>
      <w:suppressAutoHyphens w:val="0"/>
      <w:autoSpaceDE w:val="0"/>
      <w:autoSpaceDN w:val="0"/>
      <w:jc w:val="center"/>
    </w:pPr>
    <w:rPr>
      <w:rFonts w:ascii="Times New Roman" w:eastAsiaTheme="minorEastAsia" w:hAnsi="Times New Roman"/>
      <w:sz w:val="28"/>
      <w:szCs w:val="28"/>
      <w:lang w:eastAsia="ru-RU"/>
    </w:rPr>
  </w:style>
  <w:style w:type="character" w:customStyle="1" w:styleId="4d">
    <w:name w:val="Заг.4 Знак"/>
    <w:basedOn w:val="ConsPlusTitle0"/>
    <w:link w:val="4c"/>
    <w:rsid w:val="004B0AAB"/>
    <w:rPr>
      <w:rFonts w:ascii="Times New Roman" w:eastAsiaTheme="minorEastAsia" w:hAnsi="Times New Roman" w:cs="Times New Roman"/>
      <w:b/>
      <w:sz w:val="28"/>
      <w:szCs w:val="28"/>
      <w:lang w:eastAsia="ru-RU"/>
    </w:rPr>
  </w:style>
  <w:style w:type="paragraph" w:customStyle="1" w:styleId="2f5">
    <w:name w:val="Основной текст2"/>
    <w:basedOn w:val="a0"/>
    <w:link w:val="affff3"/>
    <w:rsid w:val="004B0AAB"/>
    <w:pPr>
      <w:shd w:val="clear" w:color="auto" w:fill="FFFFFF"/>
      <w:spacing w:before="120" w:after="360" w:line="0" w:lineRule="atLeast"/>
      <w:ind w:hanging="1800"/>
      <w:jc w:val="both"/>
    </w:pPr>
    <w:rPr>
      <w:rFonts w:ascii="Times New Roman" w:hAnsi="Times New Roman" w:cs="Times New Roman"/>
      <w:sz w:val="27"/>
      <w:szCs w:val="27"/>
    </w:rPr>
  </w:style>
  <w:style w:type="character" w:customStyle="1" w:styleId="96">
    <w:name w:val="Основной текст (9)_"/>
    <w:link w:val="97"/>
    <w:locked/>
    <w:rsid w:val="004B0AAB"/>
    <w:rPr>
      <w:i/>
      <w:iCs/>
      <w:spacing w:val="1"/>
      <w:shd w:val="clear" w:color="auto" w:fill="FFFFFF"/>
    </w:rPr>
  </w:style>
  <w:style w:type="paragraph" w:customStyle="1" w:styleId="97">
    <w:name w:val="Основной текст (9)"/>
    <w:basedOn w:val="a0"/>
    <w:link w:val="96"/>
    <w:rsid w:val="004B0AAB"/>
    <w:pPr>
      <w:shd w:val="clear" w:color="auto" w:fill="FFFFFF"/>
      <w:spacing w:after="240" w:line="0" w:lineRule="atLeast"/>
      <w:ind w:hanging="2080"/>
      <w:jc w:val="both"/>
    </w:pPr>
    <w:rPr>
      <w:i/>
      <w:iCs/>
      <w:spacing w:val="1"/>
    </w:rPr>
  </w:style>
  <w:style w:type="character" w:customStyle="1" w:styleId="104">
    <w:name w:val="Основной текст (10)_"/>
    <w:link w:val="105"/>
    <w:rsid w:val="004B0AAB"/>
    <w:rPr>
      <w:spacing w:val="10"/>
      <w:shd w:val="clear" w:color="auto" w:fill="FFFFFF"/>
    </w:rPr>
  </w:style>
  <w:style w:type="character" w:customStyle="1" w:styleId="0pt">
    <w:name w:val="Основной текст + Интервал 0 pt"/>
    <w:rsid w:val="004B0AAB"/>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4B0AAB"/>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5">
    <w:name w:val="Основной текст (10)"/>
    <w:basedOn w:val="a0"/>
    <w:link w:val="104"/>
    <w:rsid w:val="004B0AAB"/>
    <w:pPr>
      <w:shd w:val="clear" w:color="auto" w:fill="FFFFFF"/>
      <w:spacing w:after="0" w:line="273" w:lineRule="exact"/>
      <w:ind w:firstLine="700"/>
      <w:jc w:val="both"/>
    </w:pPr>
    <w:rPr>
      <w:spacing w:val="10"/>
    </w:rPr>
  </w:style>
  <w:style w:type="character" w:styleId="affffc">
    <w:name w:val="annotation reference"/>
    <w:basedOn w:val="a1"/>
    <w:uiPriority w:val="99"/>
    <w:unhideWhenUsed/>
    <w:rsid w:val="004B0AAB"/>
    <w:rPr>
      <w:sz w:val="16"/>
      <w:szCs w:val="16"/>
    </w:rPr>
  </w:style>
  <w:style w:type="paragraph" w:styleId="affffd">
    <w:name w:val="annotation subject"/>
    <w:basedOn w:val="afff7"/>
    <w:next w:val="afff7"/>
    <w:link w:val="affffe"/>
    <w:uiPriority w:val="99"/>
    <w:unhideWhenUsed/>
    <w:rsid w:val="004B0AAB"/>
    <w:pPr>
      <w:widowControl w:val="0"/>
      <w:ind w:firstLine="0"/>
      <w:jc w:val="left"/>
    </w:pPr>
    <w:rPr>
      <w:rFonts w:ascii="Times New Roman" w:eastAsia="Courier New" w:hAnsi="Times New Roman" w:cs="Courier New"/>
      <w:b/>
      <w:bCs/>
      <w:color w:val="000000"/>
      <w:sz w:val="20"/>
      <w:lang w:bidi="ru-RU"/>
    </w:rPr>
  </w:style>
  <w:style w:type="character" w:customStyle="1" w:styleId="affffe">
    <w:name w:val="Тема примечания Знак"/>
    <w:basedOn w:val="afff8"/>
    <w:link w:val="affffd"/>
    <w:uiPriority w:val="99"/>
    <w:rsid w:val="004B0AAB"/>
    <w:rPr>
      <w:rFonts w:ascii="Times New Roman" w:eastAsia="Courier New" w:hAnsi="Times New Roman" w:cs="Courier New"/>
      <w:b/>
      <w:bCs/>
      <w:color w:val="000000"/>
      <w:sz w:val="20"/>
      <w:szCs w:val="20"/>
      <w:lang w:eastAsia="ru-RU" w:bidi="ru-RU"/>
    </w:rPr>
  </w:style>
  <w:style w:type="character" w:customStyle="1" w:styleId="UnresolvedMention">
    <w:name w:val="Unresolved Mention"/>
    <w:basedOn w:val="a1"/>
    <w:uiPriority w:val="99"/>
    <w:semiHidden/>
    <w:unhideWhenUsed/>
    <w:rsid w:val="004B0AAB"/>
    <w:rPr>
      <w:color w:val="605E5C"/>
      <w:shd w:val="clear" w:color="auto" w:fill="E1DFDD"/>
    </w:rPr>
  </w:style>
  <w:style w:type="character" w:customStyle="1" w:styleId="0pt0">
    <w:name w:val="Основной текст + Курсив;Интервал 0 pt"/>
    <w:rsid w:val="00AA26DE"/>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0pt">
    <w:name w:val="Основной текст (9) + Не курсив;Интервал 0 pt"/>
    <w:rsid w:val="00AA26DE"/>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fb">
    <w:name w:val="Основной текст1"/>
    <w:rsid w:val="00AA26DE"/>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pt">
    <w:name w:val="Основной текст (10) + Интервал 0 pt"/>
    <w:rsid w:val="00AA26DE"/>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0">
    <w:name w:val="Заголовок №2_"/>
    <w:link w:val="2f"/>
    <w:rsid w:val="00AA26DE"/>
    <w:rPr>
      <w:rFonts w:ascii="Arial" w:eastAsia="Arial" w:hAnsi="Arial" w:cs="Arial"/>
      <w:b/>
      <w:bCs/>
      <w:sz w:val="16"/>
      <w:szCs w:val="16"/>
      <w:shd w:val="clear" w:color="auto" w:fill="FFFFFF"/>
      <w:lang w:eastAsia="ru-RU"/>
    </w:rPr>
  </w:style>
  <w:style w:type="character" w:customStyle="1" w:styleId="Candara0pt">
    <w:name w:val="Основной текст + Candara;Интервал 0 pt"/>
    <w:rsid w:val="00AA26DE"/>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FontStyle19">
    <w:name w:val="Font Style19"/>
    <w:basedOn w:val="a1"/>
    <w:rsid w:val="00AA26DE"/>
    <w:rPr>
      <w:rFonts w:ascii="Times New Roman" w:hAnsi="Times New Roman" w:cs="Times New Roman" w:hint="default"/>
      <w:sz w:val="26"/>
      <w:szCs w:val="26"/>
    </w:rPr>
  </w:style>
  <w:style w:type="paragraph" w:customStyle="1" w:styleId="toleft">
    <w:name w:val="toleft"/>
    <w:basedOn w:val="a0"/>
    <w:rsid w:val="005E1F5C"/>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character" w:customStyle="1" w:styleId="info">
    <w:name w:val="info"/>
    <w:basedOn w:val="a1"/>
    <w:rsid w:val="005E1F5C"/>
  </w:style>
  <w:style w:type="paragraph" w:styleId="z-">
    <w:name w:val="HTML Top of Form"/>
    <w:basedOn w:val="a0"/>
    <w:next w:val="a0"/>
    <w:link w:val="z-0"/>
    <w:hidden/>
    <w:uiPriority w:val="99"/>
    <w:semiHidden/>
    <w:unhideWhenUsed/>
    <w:rsid w:val="005E1F5C"/>
    <w:pPr>
      <w:pBdr>
        <w:bottom w:val="single" w:sz="6" w:space="1" w:color="auto"/>
      </w:pBdr>
      <w:spacing w:after="0" w:line="240" w:lineRule="auto"/>
      <w:ind w:firstLine="567"/>
      <w:jc w:val="center"/>
    </w:pPr>
    <w:rPr>
      <w:rFonts w:ascii="Arial" w:eastAsia="Times New Roman" w:hAnsi="Arial" w:cs="Arial"/>
      <w:vanish/>
      <w:sz w:val="16"/>
      <w:szCs w:val="16"/>
      <w:lang w:eastAsia="ru-RU"/>
    </w:rPr>
  </w:style>
  <w:style w:type="character" w:customStyle="1" w:styleId="z-0">
    <w:name w:val="z-Начало формы Знак"/>
    <w:basedOn w:val="a1"/>
    <w:link w:val="z-"/>
    <w:uiPriority w:val="99"/>
    <w:semiHidden/>
    <w:rsid w:val="005E1F5C"/>
    <w:rPr>
      <w:rFonts w:ascii="Arial" w:eastAsia="Times New Roman" w:hAnsi="Arial" w:cs="Arial"/>
      <w:vanish/>
      <w:sz w:val="16"/>
      <w:szCs w:val="16"/>
      <w:lang w:eastAsia="ru-RU"/>
    </w:rPr>
  </w:style>
  <w:style w:type="character" w:customStyle="1" w:styleId="cap">
    <w:name w:val="cap"/>
    <w:basedOn w:val="a1"/>
    <w:rsid w:val="005E1F5C"/>
  </w:style>
  <w:style w:type="paragraph" w:styleId="z-1">
    <w:name w:val="HTML Bottom of Form"/>
    <w:basedOn w:val="a0"/>
    <w:next w:val="a0"/>
    <w:link w:val="z-2"/>
    <w:hidden/>
    <w:uiPriority w:val="99"/>
    <w:semiHidden/>
    <w:unhideWhenUsed/>
    <w:rsid w:val="005E1F5C"/>
    <w:pPr>
      <w:pBdr>
        <w:top w:val="single" w:sz="6" w:space="1" w:color="auto"/>
      </w:pBdr>
      <w:spacing w:after="0" w:line="240" w:lineRule="auto"/>
      <w:ind w:firstLine="567"/>
      <w:jc w:val="center"/>
    </w:pPr>
    <w:rPr>
      <w:rFonts w:ascii="Arial" w:eastAsia="Times New Roman" w:hAnsi="Arial" w:cs="Arial"/>
      <w:vanish/>
      <w:sz w:val="16"/>
      <w:szCs w:val="16"/>
      <w:lang w:eastAsia="ru-RU"/>
    </w:rPr>
  </w:style>
  <w:style w:type="character" w:customStyle="1" w:styleId="z-2">
    <w:name w:val="z-Конец формы Знак"/>
    <w:basedOn w:val="a1"/>
    <w:link w:val="z-1"/>
    <w:uiPriority w:val="99"/>
    <w:semiHidden/>
    <w:rsid w:val="005E1F5C"/>
    <w:rPr>
      <w:rFonts w:ascii="Arial" w:eastAsia="Times New Roman" w:hAnsi="Arial" w:cs="Arial"/>
      <w:vanish/>
      <w:sz w:val="16"/>
      <w:szCs w:val="16"/>
      <w:lang w:eastAsia="ru-RU"/>
    </w:rPr>
  </w:style>
  <w:style w:type="character" w:customStyle="1" w:styleId="ico">
    <w:name w:val="ico"/>
    <w:basedOn w:val="a1"/>
    <w:rsid w:val="005E1F5C"/>
  </w:style>
  <w:style w:type="character" w:customStyle="1" w:styleId="g1c06d4c3">
    <w:name w:val="g1c06d4c3"/>
    <w:basedOn w:val="a1"/>
    <w:rsid w:val="005E1F5C"/>
  </w:style>
  <w:style w:type="character" w:styleId="afffff">
    <w:name w:val="Strong"/>
    <w:qFormat/>
    <w:rsid w:val="005E1F5C"/>
    <w:rPr>
      <w:b/>
      <w:bCs/>
    </w:rPr>
  </w:style>
  <w:style w:type="character" w:customStyle="1" w:styleId="98">
    <w:name w:val="Основной текст (9) + Не курсив"/>
    <w:aliases w:val="Интервал 0 pt"/>
    <w:rsid w:val="005E1F5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styleId="afffff0">
    <w:name w:val="Emphasis"/>
    <w:uiPriority w:val="20"/>
    <w:qFormat/>
    <w:rsid w:val="005E1F5C"/>
    <w:rPr>
      <w:i/>
      <w:iCs/>
    </w:rPr>
  </w:style>
  <w:style w:type="paragraph" w:customStyle="1" w:styleId="s16">
    <w:name w:val="s_16"/>
    <w:basedOn w:val="a0"/>
    <w:rsid w:val="005E1F5C"/>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styleId="a">
    <w:name w:val="List Bullet"/>
    <w:basedOn w:val="a0"/>
    <w:uiPriority w:val="99"/>
    <w:unhideWhenUsed/>
    <w:rsid w:val="005E1F5C"/>
    <w:pPr>
      <w:numPr>
        <w:numId w:val="1"/>
      </w:numPr>
      <w:spacing w:after="0" w:line="240" w:lineRule="auto"/>
      <w:contextualSpacing/>
      <w:jc w:val="both"/>
    </w:pPr>
    <w:rPr>
      <w:rFonts w:ascii="Arial" w:eastAsia="Times New Roman" w:hAnsi="Arial" w:cs="Times New Roman"/>
      <w:sz w:val="24"/>
      <w:szCs w:val="24"/>
      <w:lang w:eastAsia="ru-RU"/>
    </w:rPr>
  </w:style>
  <w:style w:type="character" w:customStyle="1" w:styleId="FontStyle13">
    <w:name w:val="Font Style13"/>
    <w:uiPriority w:val="99"/>
    <w:rsid w:val="002D014E"/>
    <w:rPr>
      <w:rFonts w:ascii="Times New Roman" w:hAnsi="Times New Roman" w:cs="Times New Roman" w:hint="default"/>
      <w:sz w:val="22"/>
      <w:szCs w:val="22"/>
    </w:rPr>
  </w:style>
  <w:style w:type="character" w:customStyle="1" w:styleId="3f0">
    <w:name w:val="Заголовок №3_"/>
    <w:basedOn w:val="a1"/>
    <w:link w:val="3f1"/>
    <w:locked/>
    <w:rsid w:val="002D014E"/>
    <w:rPr>
      <w:rFonts w:ascii="Times New Roman" w:eastAsia="Times New Roman" w:hAnsi="Times New Roman" w:cs="Times New Roman"/>
      <w:b/>
      <w:bCs/>
      <w:sz w:val="28"/>
      <w:szCs w:val="28"/>
      <w:shd w:val="clear" w:color="auto" w:fill="FFFFFF"/>
    </w:rPr>
  </w:style>
  <w:style w:type="paragraph" w:customStyle="1" w:styleId="3f1">
    <w:name w:val="Заголовок №3"/>
    <w:basedOn w:val="a0"/>
    <w:link w:val="3f0"/>
    <w:rsid w:val="002D014E"/>
    <w:pPr>
      <w:widowControl w:val="0"/>
      <w:shd w:val="clear" w:color="auto" w:fill="FFFFFF"/>
      <w:spacing w:after="360" w:line="276" w:lineRule="auto"/>
      <w:jc w:val="center"/>
      <w:outlineLvl w:val="2"/>
    </w:pPr>
    <w:rPr>
      <w:rFonts w:ascii="Times New Roman" w:eastAsia="Times New Roman" w:hAnsi="Times New Roman" w:cs="Times New Roman"/>
      <w:b/>
      <w:bCs/>
      <w:sz w:val="28"/>
      <w:szCs w:val="28"/>
    </w:rPr>
  </w:style>
  <w:style w:type="character" w:customStyle="1" w:styleId="afffff1">
    <w:name w:val="Гипертекстовая ссылка"/>
    <w:uiPriority w:val="99"/>
    <w:rsid w:val="00FF6116"/>
    <w:rPr>
      <w:color w:val="106BBE"/>
    </w:rPr>
  </w:style>
  <w:style w:type="paragraph" w:customStyle="1" w:styleId="Pa9">
    <w:name w:val="Pa9"/>
    <w:basedOn w:val="a0"/>
    <w:next w:val="a0"/>
    <w:uiPriority w:val="99"/>
    <w:rsid w:val="00B27121"/>
    <w:pPr>
      <w:autoSpaceDE w:val="0"/>
      <w:autoSpaceDN w:val="0"/>
      <w:adjustRightInd w:val="0"/>
      <w:spacing w:after="0" w:line="221" w:lineRule="atLeast"/>
    </w:pPr>
    <w:rPr>
      <w:rFonts w:ascii="Minion Pro" w:eastAsia="Calibri" w:hAnsi="Minion Pro" w:cs="Times New Roman"/>
      <w:sz w:val="24"/>
      <w:szCs w:val="24"/>
    </w:rPr>
  </w:style>
  <w:style w:type="paragraph" w:customStyle="1" w:styleId="default0">
    <w:name w:val="default"/>
    <w:basedOn w:val="a0"/>
    <w:rsid w:val="00350C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
    <w:name w:val="bodytext2"/>
    <w:basedOn w:val="a0"/>
    <w:rsid w:val="00350C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0"/>
    <w:rsid w:val="00350C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0">
    <w:name w:val="conspluscell"/>
    <w:basedOn w:val="a0"/>
    <w:rsid w:val="00350C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c">
    <w:name w:val="Нижний колонтитул1"/>
    <w:basedOn w:val="a0"/>
    <w:rsid w:val="00350C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d">
    <w:name w:val="Верхний колонтитул1"/>
    <w:basedOn w:val="a0"/>
    <w:rsid w:val="00350C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2">
    <w:name w:val="Placeholder Text"/>
    <w:basedOn w:val="a1"/>
    <w:uiPriority w:val="99"/>
    <w:rsid w:val="005C2F02"/>
    <w:rPr>
      <w:color w:val="808080"/>
    </w:rPr>
  </w:style>
  <w:style w:type="character" w:customStyle="1" w:styleId="WW8Num4z1">
    <w:name w:val="WW8Num4z1"/>
    <w:uiPriority w:val="99"/>
    <w:rsid w:val="005C2F02"/>
    <w:rPr>
      <w:rFonts w:ascii="Courier New" w:hAnsi="Courier New" w:cs="Courier New"/>
    </w:rPr>
  </w:style>
  <w:style w:type="character" w:customStyle="1" w:styleId="710">
    <w:name w:val="Заголовок 7 Знак1"/>
    <w:basedOn w:val="a1"/>
    <w:uiPriority w:val="9"/>
    <w:rsid w:val="005C2F02"/>
    <w:rPr>
      <w:rFonts w:ascii="Calibri" w:eastAsia="SimSun" w:hAnsi="Calibri" w:cs="SimSun"/>
      <w:sz w:val="24"/>
      <w:szCs w:val="24"/>
      <w:lang w:eastAsia="ar-SA"/>
    </w:rPr>
  </w:style>
  <w:style w:type="character" w:customStyle="1" w:styleId="WW8Num1z0">
    <w:name w:val="WW8Num1z0"/>
    <w:uiPriority w:val="99"/>
    <w:rsid w:val="005C2F02"/>
    <w:rPr>
      <w:rFonts w:ascii="Symbol" w:hAnsi="Symbol" w:cs="Symbol"/>
    </w:rPr>
  </w:style>
  <w:style w:type="character" w:customStyle="1" w:styleId="WW8Num1z1">
    <w:name w:val="WW8Num1z1"/>
    <w:uiPriority w:val="99"/>
    <w:rsid w:val="005C2F02"/>
    <w:rPr>
      <w:rFonts w:ascii="Courier New" w:hAnsi="Courier New" w:cs="Courier New"/>
    </w:rPr>
  </w:style>
  <w:style w:type="character" w:customStyle="1" w:styleId="WW8Num1z2">
    <w:name w:val="WW8Num1z2"/>
    <w:uiPriority w:val="99"/>
    <w:rsid w:val="005C2F02"/>
    <w:rPr>
      <w:rFonts w:ascii="Wingdings" w:hAnsi="Wingdings" w:cs="Wingdings"/>
    </w:rPr>
  </w:style>
  <w:style w:type="character" w:customStyle="1" w:styleId="WW8Num1z3">
    <w:name w:val="WW8Num1z3"/>
    <w:uiPriority w:val="99"/>
    <w:rsid w:val="005C2F02"/>
  </w:style>
  <w:style w:type="character" w:customStyle="1" w:styleId="WW8Num1z4">
    <w:name w:val="WW8Num1z4"/>
    <w:uiPriority w:val="99"/>
    <w:rsid w:val="005C2F02"/>
  </w:style>
  <w:style w:type="character" w:customStyle="1" w:styleId="WW8Num1z5">
    <w:name w:val="WW8Num1z5"/>
    <w:uiPriority w:val="99"/>
    <w:rsid w:val="005C2F02"/>
  </w:style>
  <w:style w:type="character" w:customStyle="1" w:styleId="WW8Num1z6">
    <w:name w:val="WW8Num1z6"/>
    <w:uiPriority w:val="99"/>
    <w:rsid w:val="005C2F02"/>
  </w:style>
  <w:style w:type="character" w:customStyle="1" w:styleId="WW8Num1z7">
    <w:name w:val="WW8Num1z7"/>
    <w:uiPriority w:val="99"/>
    <w:rsid w:val="005C2F02"/>
  </w:style>
  <w:style w:type="character" w:customStyle="1" w:styleId="WW8Num1z8">
    <w:name w:val="WW8Num1z8"/>
    <w:uiPriority w:val="99"/>
    <w:rsid w:val="005C2F02"/>
  </w:style>
  <w:style w:type="character" w:customStyle="1" w:styleId="WW8Num2z0">
    <w:name w:val="WW8Num2z0"/>
    <w:uiPriority w:val="99"/>
    <w:rsid w:val="005C2F02"/>
    <w:rPr>
      <w:rFonts w:ascii="Symbol" w:hAnsi="Symbol" w:cs="Symbol"/>
    </w:rPr>
  </w:style>
  <w:style w:type="character" w:customStyle="1" w:styleId="WW8Num2z1">
    <w:name w:val="WW8Num2z1"/>
    <w:uiPriority w:val="99"/>
    <w:rsid w:val="005C2F02"/>
    <w:rPr>
      <w:rFonts w:ascii="Courier New" w:hAnsi="Courier New" w:cs="Courier New"/>
    </w:rPr>
  </w:style>
  <w:style w:type="character" w:customStyle="1" w:styleId="WW8Num2z2">
    <w:name w:val="WW8Num2z2"/>
    <w:uiPriority w:val="99"/>
    <w:rsid w:val="005C2F02"/>
    <w:rPr>
      <w:rFonts w:ascii="Wingdings" w:hAnsi="Wingdings" w:cs="Wingdings"/>
    </w:rPr>
  </w:style>
  <w:style w:type="character" w:customStyle="1" w:styleId="WW8Num3z1">
    <w:name w:val="WW8Num3z1"/>
    <w:uiPriority w:val="99"/>
    <w:rsid w:val="005C2F02"/>
    <w:rPr>
      <w:rFonts w:ascii="Courier New" w:hAnsi="Courier New" w:cs="Courier New"/>
    </w:rPr>
  </w:style>
  <w:style w:type="character" w:customStyle="1" w:styleId="WW8Num3z2">
    <w:name w:val="WW8Num3z2"/>
    <w:uiPriority w:val="99"/>
    <w:rsid w:val="005C2F02"/>
    <w:rPr>
      <w:rFonts w:ascii="Wingdings" w:hAnsi="Wingdings" w:cs="Wingdings"/>
    </w:rPr>
  </w:style>
  <w:style w:type="character" w:customStyle="1" w:styleId="WW8Num4z0">
    <w:name w:val="WW8Num4z0"/>
    <w:uiPriority w:val="99"/>
    <w:rsid w:val="005C2F02"/>
    <w:rPr>
      <w:rFonts w:ascii="Symbol" w:hAnsi="Symbol" w:cs="Symbol"/>
    </w:rPr>
  </w:style>
  <w:style w:type="character" w:customStyle="1" w:styleId="WW8Num4z2">
    <w:name w:val="WW8Num4z2"/>
    <w:uiPriority w:val="99"/>
    <w:rsid w:val="005C2F02"/>
    <w:rPr>
      <w:rFonts w:ascii="Wingdings" w:hAnsi="Wingdings" w:cs="Wingdings"/>
    </w:rPr>
  </w:style>
  <w:style w:type="character" w:customStyle="1" w:styleId="WW8Num6z0">
    <w:name w:val="WW8Num6z0"/>
    <w:uiPriority w:val="99"/>
    <w:rsid w:val="005C2F02"/>
    <w:rPr>
      <w:rFonts w:ascii="Symbol" w:hAnsi="Symbol" w:cs="Symbol"/>
    </w:rPr>
  </w:style>
  <w:style w:type="character" w:customStyle="1" w:styleId="WW8Num6z1">
    <w:name w:val="WW8Num6z1"/>
    <w:uiPriority w:val="99"/>
    <w:rsid w:val="005C2F02"/>
  </w:style>
  <w:style w:type="character" w:customStyle="1" w:styleId="WW8Num6z2">
    <w:name w:val="WW8Num6z2"/>
    <w:uiPriority w:val="99"/>
    <w:rsid w:val="005C2F02"/>
  </w:style>
  <w:style w:type="character" w:customStyle="1" w:styleId="WW8Num6z3">
    <w:name w:val="WW8Num6z3"/>
    <w:uiPriority w:val="99"/>
    <w:rsid w:val="005C2F02"/>
  </w:style>
  <w:style w:type="character" w:customStyle="1" w:styleId="WW8Num6z4">
    <w:name w:val="WW8Num6z4"/>
    <w:uiPriority w:val="99"/>
    <w:rsid w:val="005C2F02"/>
  </w:style>
  <w:style w:type="character" w:customStyle="1" w:styleId="WW8Num6z5">
    <w:name w:val="WW8Num6z5"/>
    <w:uiPriority w:val="99"/>
    <w:rsid w:val="005C2F02"/>
  </w:style>
  <w:style w:type="character" w:customStyle="1" w:styleId="WW8Num6z6">
    <w:name w:val="WW8Num6z6"/>
    <w:uiPriority w:val="99"/>
    <w:rsid w:val="005C2F02"/>
  </w:style>
  <w:style w:type="character" w:customStyle="1" w:styleId="WW8Num6z7">
    <w:name w:val="WW8Num6z7"/>
    <w:uiPriority w:val="99"/>
    <w:rsid w:val="005C2F02"/>
  </w:style>
  <w:style w:type="character" w:customStyle="1" w:styleId="WW8Num6z8">
    <w:name w:val="WW8Num6z8"/>
    <w:uiPriority w:val="99"/>
    <w:rsid w:val="005C2F02"/>
  </w:style>
  <w:style w:type="character" w:customStyle="1" w:styleId="WW8Num7z0">
    <w:name w:val="WW8Num7z0"/>
    <w:uiPriority w:val="99"/>
    <w:rsid w:val="005C2F02"/>
  </w:style>
  <w:style w:type="character" w:customStyle="1" w:styleId="WW8Num7z1">
    <w:name w:val="WW8Num7z1"/>
    <w:uiPriority w:val="99"/>
    <w:rsid w:val="005C2F02"/>
  </w:style>
  <w:style w:type="character" w:customStyle="1" w:styleId="WW8Num7z2">
    <w:name w:val="WW8Num7z2"/>
    <w:uiPriority w:val="99"/>
    <w:rsid w:val="005C2F02"/>
  </w:style>
  <w:style w:type="character" w:customStyle="1" w:styleId="WW8Num7z3">
    <w:name w:val="WW8Num7z3"/>
    <w:uiPriority w:val="99"/>
    <w:rsid w:val="005C2F02"/>
  </w:style>
  <w:style w:type="character" w:customStyle="1" w:styleId="WW8Num7z4">
    <w:name w:val="WW8Num7z4"/>
    <w:uiPriority w:val="99"/>
    <w:rsid w:val="005C2F02"/>
  </w:style>
  <w:style w:type="character" w:customStyle="1" w:styleId="WW8Num7z5">
    <w:name w:val="WW8Num7z5"/>
    <w:uiPriority w:val="99"/>
    <w:rsid w:val="005C2F02"/>
  </w:style>
  <w:style w:type="character" w:customStyle="1" w:styleId="WW8Num7z6">
    <w:name w:val="WW8Num7z6"/>
    <w:uiPriority w:val="99"/>
    <w:rsid w:val="005C2F02"/>
  </w:style>
  <w:style w:type="character" w:customStyle="1" w:styleId="WW8Num7z7">
    <w:name w:val="WW8Num7z7"/>
    <w:uiPriority w:val="99"/>
    <w:rsid w:val="005C2F02"/>
  </w:style>
  <w:style w:type="character" w:customStyle="1" w:styleId="WW8Num7z8">
    <w:name w:val="WW8Num7z8"/>
    <w:uiPriority w:val="99"/>
    <w:rsid w:val="005C2F02"/>
  </w:style>
  <w:style w:type="character" w:customStyle="1" w:styleId="WW8Num9z1">
    <w:name w:val="WW8Num9z1"/>
    <w:uiPriority w:val="99"/>
    <w:rsid w:val="005C2F02"/>
    <w:rPr>
      <w:rFonts w:ascii="Courier New" w:hAnsi="Courier New" w:cs="Courier New"/>
    </w:rPr>
  </w:style>
  <w:style w:type="character" w:customStyle="1" w:styleId="WW8Num9z2">
    <w:name w:val="WW8Num9z2"/>
    <w:uiPriority w:val="99"/>
    <w:rsid w:val="005C2F02"/>
    <w:rPr>
      <w:rFonts w:ascii="Wingdings" w:hAnsi="Wingdings" w:cs="Wingdings"/>
    </w:rPr>
  </w:style>
  <w:style w:type="character" w:customStyle="1" w:styleId="WW8Num10z1">
    <w:name w:val="WW8Num10z1"/>
    <w:uiPriority w:val="99"/>
    <w:rsid w:val="005C2F02"/>
    <w:rPr>
      <w:rFonts w:ascii="Courier New" w:hAnsi="Courier New" w:cs="Courier New"/>
    </w:rPr>
  </w:style>
  <w:style w:type="character" w:customStyle="1" w:styleId="WW8Num10z2">
    <w:name w:val="WW8Num10z2"/>
    <w:uiPriority w:val="99"/>
    <w:rsid w:val="005C2F02"/>
    <w:rPr>
      <w:rFonts w:ascii="Wingdings" w:hAnsi="Wingdings" w:cs="Wingdings"/>
    </w:rPr>
  </w:style>
  <w:style w:type="character" w:customStyle="1" w:styleId="WW8Num11z1">
    <w:name w:val="WW8Num11z1"/>
    <w:uiPriority w:val="99"/>
    <w:rsid w:val="005C2F02"/>
    <w:rPr>
      <w:rFonts w:ascii="Courier New" w:hAnsi="Courier New" w:cs="Courier New"/>
    </w:rPr>
  </w:style>
  <w:style w:type="character" w:customStyle="1" w:styleId="WW8Num11z2">
    <w:name w:val="WW8Num11z2"/>
    <w:uiPriority w:val="99"/>
    <w:rsid w:val="005C2F02"/>
    <w:rPr>
      <w:rFonts w:ascii="Wingdings" w:hAnsi="Wingdings" w:cs="Wingdings"/>
    </w:rPr>
  </w:style>
  <w:style w:type="character" w:customStyle="1" w:styleId="WW8Num12z0">
    <w:name w:val="WW8Num12z0"/>
    <w:uiPriority w:val="99"/>
    <w:rsid w:val="005C2F02"/>
  </w:style>
  <w:style w:type="character" w:customStyle="1" w:styleId="WW8Num12z1">
    <w:name w:val="WW8Num12z1"/>
    <w:uiPriority w:val="99"/>
    <w:rsid w:val="005C2F02"/>
  </w:style>
  <w:style w:type="character" w:customStyle="1" w:styleId="WW8Num12z2">
    <w:name w:val="WW8Num12z2"/>
    <w:uiPriority w:val="99"/>
    <w:rsid w:val="005C2F02"/>
  </w:style>
  <w:style w:type="character" w:customStyle="1" w:styleId="WW8Num12z3">
    <w:name w:val="WW8Num12z3"/>
    <w:uiPriority w:val="99"/>
    <w:rsid w:val="005C2F02"/>
  </w:style>
  <w:style w:type="character" w:customStyle="1" w:styleId="WW8Num12z4">
    <w:name w:val="WW8Num12z4"/>
    <w:uiPriority w:val="99"/>
    <w:rsid w:val="005C2F02"/>
  </w:style>
  <w:style w:type="character" w:customStyle="1" w:styleId="WW8Num12z5">
    <w:name w:val="WW8Num12z5"/>
    <w:uiPriority w:val="99"/>
    <w:rsid w:val="005C2F02"/>
  </w:style>
  <w:style w:type="character" w:customStyle="1" w:styleId="WW8Num12z6">
    <w:name w:val="WW8Num12z6"/>
    <w:uiPriority w:val="99"/>
    <w:rsid w:val="005C2F02"/>
  </w:style>
  <w:style w:type="character" w:customStyle="1" w:styleId="WW8Num12z7">
    <w:name w:val="WW8Num12z7"/>
    <w:uiPriority w:val="99"/>
    <w:rsid w:val="005C2F02"/>
  </w:style>
  <w:style w:type="character" w:customStyle="1" w:styleId="WW8Num12z8">
    <w:name w:val="WW8Num12z8"/>
    <w:uiPriority w:val="99"/>
    <w:rsid w:val="005C2F02"/>
  </w:style>
  <w:style w:type="character" w:customStyle="1" w:styleId="WW8Num13z0">
    <w:name w:val="WW8Num13z0"/>
    <w:uiPriority w:val="99"/>
    <w:rsid w:val="005C2F02"/>
    <w:rPr>
      <w:rFonts w:ascii="Symbol" w:hAnsi="Symbol" w:cs="Symbol"/>
    </w:rPr>
  </w:style>
  <w:style w:type="character" w:customStyle="1" w:styleId="WW8Num13z1">
    <w:name w:val="WW8Num13z1"/>
    <w:uiPriority w:val="99"/>
    <w:rsid w:val="005C2F02"/>
    <w:rPr>
      <w:rFonts w:ascii="Courier New" w:hAnsi="Courier New" w:cs="Courier New"/>
    </w:rPr>
  </w:style>
  <w:style w:type="character" w:customStyle="1" w:styleId="WW8Num13z2">
    <w:name w:val="WW8Num13z2"/>
    <w:uiPriority w:val="99"/>
    <w:rsid w:val="005C2F02"/>
    <w:rPr>
      <w:rFonts w:ascii="Wingdings" w:hAnsi="Wingdings" w:cs="Wingdings"/>
    </w:rPr>
  </w:style>
  <w:style w:type="character" w:customStyle="1" w:styleId="WW8Num14z0">
    <w:name w:val="WW8Num14z0"/>
    <w:uiPriority w:val="99"/>
    <w:rsid w:val="005C2F02"/>
    <w:rPr>
      <w:rFonts w:ascii="Symbol" w:hAnsi="Symbol" w:cs="Symbol"/>
    </w:rPr>
  </w:style>
  <w:style w:type="character" w:customStyle="1" w:styleId="WW8Num14z1">
    <w:name w:val="WW8Num14z1"/>
    <w:uiPriority w:val="99"/>
    <w:rsid w:val="005C2F02"/>
    <w:rPr>
      <w:rFonts w:ascii="Courier New" w:hAnsi="Courier New" w:cs="Courier New"/>
    </w:rPr>
  </w:style>
  <w:style w:type="character" w:customStyle="1" w:styleId="WW8Num14z2">
    <w:name w:val="WW8Num14z2"/>
    <w:uiPriority w:val="99"/>
    <w:rsid w:val="005C2F02"/>
    <w:rPr>
      <w:rFonts w:ascii="Wingdings" w:hAnsi="Wingdings" w:cs="Wingdings"/>
    </w:rPr>
  </w:style>
  <w:style w:type="character" w:customStyle="1" w:styleId="WW8Num15z0">
    <w:name w:val="WW8Num15z0"/>
    <w:uiPriority w:val="99"/>
    <w:rsid w:val="005C2F02"/>
    <w:rPr>
      <w:rFonts w:ascii="Symbol" w:hAnsi="Symbol" w:cs="Symbol"/>
    </w:rPr>
  </w:style>
  <w:style w:type="character" w:customStyle="1" w:styleId="WW8Num15z1">
    <w:name w:val="WW8Num15z1"/>
    <w:uiPriority w:val="99"/>
    <w:rsid w:val="005C2F02"/>
  </w:style>
  <w:style w:type="character" w:customStyle="1" w:styleId="WW8Num15z2">
    <w:name w:val="WW8Num15z2"/>
    <w:uiPriority w:val="99"/>
    <w:rsid w:val="005C2F02"/>
  </w:style>
  <w:style w:type="character" w:customStyle="1" w:styleId="WW8Num15z3">
    <w:name w:val="WW8Num15z3"/>
    <w:uiPriority w:val="99"/>
    <w:rsid w:val="005C2F02"/>
  </w:style>
  <w:style w:type="character" w:customStyle="1" w:styleId="WW8Num15z4">
    <w:name w:val="WW8Num15z4"/>
    <w:uiPriority w:val="99"/>
    <w:rsid w:val="005C2F02"/>
  </w:style>
  <w:style w:type="character" w:customStyle="1" w:styleId="WW8Num15z5">
    <w:name w:val="WW8Num15z5"/>
    <w:uiPriority w:val="99"/>
    <w:rsid w:val="005C2F02"/>
  </w:style>
  <w:style w:type="character" w:customStyle="1" w:styleId="WW8Num15z6">
    <w:name w:val="WW8Num15z6"/>
    <w:uiPriority w:val="99"/>
    <w:rsid w:val="005C2F02"/>
  </w:style>
  <w:style w:type="character" w:customStyle="1" w:styleId="WW8Num15z7">
    <w:name w:val="WW8Num15z7"/>
    <w:uiPriority w:val="99"/>
    <w:rsid w:val="005C2F02"/>
  </w:style>
  <w:style w:type="character" w:customStyle="1" w:styleId="WW8Num15z8">
    <w:name w:val="WW8Num15z8"/>
    <w:uiPriority w:val="99"/>
    <w:rsid w:val="005C2F02"/>
  </w:style>
  <w:style w:type="character" w:customStyle="1" w:styleId="WW8Num16z0">
    <w:name w:val="WW8Num16z0"/>
    <w:uiPriority w:val="99"/>
    <w:rsid w:val="005C2F02"/>
    <w:rPr>
      <w:rFonts w:ascii="Symbol" w:hAnsi="Symbol" w:cs="Symbol"/>
    </w:rPr>
  </w:style>
  <w:style w:type="character" w:customStyle="1" w:styleId="WW8Num16z1">
    <w:name w:val="WW8Num16z1"/>
    <w:uiPriority w:val="99"/>
    <w:rsid w:val="005C2F02"/>
    <w:rPr>
      <w:rFonts w:ascii="Courier New" w:hAnsi="Courier New" w:cs="Courier New"/>
    </w:rPr>
  </w:style>
  <w:style w:type="character" w:customStyle="1" w:styleId="WW8Num16z2">
    <w:name w:val="WW8Num16z2"/>
    <w:uiPriority w:val="99"/>
    <w:rsid w:val="005C2F02"/>
    <w:rPr>
      <w:rFonts w:ascii="Wingdings" w:hAnsi="Wingdings" w:cs="Wingdings"/>
    </w:rPr>
  </w:style>
  <w:style w:type="character" w:customStyle="1" w:styleId="WW8Num17z0">
    <w:name w:val="WW8Num17z0"/>
    <w:uiPriority w:val="99"/>
    <w:rsid w:val="005C2F02"/>
    <w:rPr>
      <w:rFonts w:ascii="Symbol" w:hAnsi="Symbol" w:cs="Symbol"/>
    </w:rPr>
  </w:style>
  <w:style w:type="character" w:customStyle="1" w:styleId="WW8Num17z1">
    <w:name w:val="WW8Num17z1"/>
    <w:uiPriority w:val="99"/>
    <w:rsid w:val="005C2F02"/>
  </w:style>
  <w:style w:type="character" w:customStyle="1" w:styleId="WW8Num17z2">
    <w:name w:val="WW8Num17z2"/>
    <w:uiPriority w:val="99"/>
    <w:rsid w:val="005C2F02"/>
  </w:style>
  <w:style w:type="character" w:customStyle="1" w:styleId="WW8Num17z3">
    <w:name w:val="WW8Num17z3"/>
    <w:uiPriority w:val="99"/>
    <w:rsid w:val="005C2F02"/>
  </w:style>
  <w:style w:type="character" w:customStyle="1" w:styleId="WW8Num17z4">
    <w:name w:val="WW8Num17z4"/>
    <w:uiPriority w:val="99"/>
    <w:rsid w:val="005C2F02"/>
  </w:style>
  <w:style w:type="character" w:customStyle="1" w:styleId="WW8Num17z5">
    <w:name w:val="WW8Num17z5"/>
    <w:uiPriority w:val="99"/>
    <w:rsid w:val="005C2F02"/>
  </w:style>
  <w:style w:type="character" w:customStyle="1" w:styleId="WW8Num17z6">
    <w:name w:val="WW8Num17z6"/>
    <w:uiPriority w:val="99"/>
    <w:rsid w:val="005C2F02"/>
  </w:style>
  <w:style w:type="character" w:customStyle="1" w:styleId="WW8Num17z7">
    <w:name w:val="WW8Num17z7"/>
    <w:uiPriority w:val="99"/>
    <w:rsid w:val="005C2F02"/>
  </w:style>
  <w:style w:type="character" w:customStyle="1" w:styleId="WW8Num17z8">
    <w:name w:val="WW8Num17z8"/>
    <w:uiPriority w:val="99"/>
    <w:rsid w:val="005C2F02"/>
  </w:style>
  <w:style w:type="character" w:customStyle="1" w:styleId="WW8Num18z0">
    <w:name w:val="WW8Num18z0"/>
    <w:uiPriority w:val="99"/>
    <w:rsid w:val="005C2F02"/>
    <w:rPr>
      <w:rFonts w:ascii="Symbol" w:hAnsi="Symbol" w:cs="Symbol"/>
    </w:rPr>
  </w:style>
  <w:style w:type="character" w:customStyle="1" w:styleId="WW8Num18z2">
    <w:name w:val="WW8Num18z2"/>
    <w:uiPriority w:val="99"/>
    <w:rsid w:val="005C2F02"/>
    <w:rPr>
      <w:rFonts w:ascii="Wingdings" w:hAnsi="Wingdings" w:cs="Wingdings"/>
    </w:rPr>
  </w:style>
  <w:style w:type="character" w:customStyle="1" w:styleId="WW8Num18z4">
    <w:name w:val="WW8Num18z4"/>
    <w:uiPriority w:val="99"/>
    <w:rsid w:val="005C2F02"/>
    <w:rPr>
      <w:rFonts w:ascii="Courier New" w:hAnsi="Courier New" w:cs="Courier New"/>
    </w:rPr>
  </w:style>
  <w:style w:type="character" w:customStyle="1" w:styleId="WW8Num19z0">
    <w:name w:val="WW8Num19z0"/>
    <w:uiPriority w:val="99"/>
    <w:rsid w:val="005C2F02"/>
    <w:rPr>
      <w:rFonts w:ascii="Symbol" w:hAnsi="Symbol" w:cs="Symbol"/>
    </w:rPr>
  </w:style>
  <w:style w:type="character" w:customStyle="1" w:styleId="WW8Num19z1">
    <w:name w:val="WW8Num19z1"/>
    <w:uiPriority w:val="99"/>
    <w:rsid w:val="005C2F02"/>
    <w:rPr>
      <w:rFonts w:ascii="Courier New" w:hAnsi="Courier New" w:cs="Courier New"/>
    </w:rPr>
  </w:style>
  <w:style w:type="character" w:customStyle="1" w:styleId="WW8Num19z2">
    <w:name w:val="WW8Num19z2"/>
    <w:uiPriority w:val="99"/>
    <w:rsid w:val="005C2F02"/>
    <w:rPr>
      <w:rFonts w:ascii="Wingdings" w:hAnsi="Wingdings" w:cs="Wingdings"/>
    </w:rPr>
  </w:style>
  <w:style w:type="character" w:customStyle="1" w:styleId="WW8Num20z0">
    <w:name w:val="WW8Num20z0"/>
    <w:uiPriority w:val="99"/>
    <w:rsid w:val="005C2F02"/>
    <w:rPr>
      <w:rFonts w:ascii="Symbol" w:hAnsi="Symbol" w:cs="Symbol"/>
    </w:rPr>
  </w:style>
  <w:style w:type="character" w:customStyle="1" w:styleId="WW8Num20z1">
    <w:name w:val="WW8Num20z1"/>
    <w:uiPriority w:val="99"/>
    <w:rsid w:val="005C2F02"/>
  </w:style>
  <w:style w:type="character" w:customStyle="1" w:styleId="WW8Num20z2">
    <w:name w:val="WW8Num20z2"/>
    <w:uiPriority w:val="99"/>
    <w:rsid w:val="005C2F02"/>
  </w:style>
  <w:style w:type="character" w:customStyle="1" w:styleId="WW8Num20z3">
    <w:name w:val="WW8Num20z3"/>
    <w:uiPriority w:val="99"/>
    <w:rsid w:val="005C2F02"/>
  </w:style>
  <w:style w:type="character" w:customStyle="1" w:styleId="WW8Num20z4">
    <w:name w:val="WW8Num20z4"/>
    <w:uiPriority w:val="99"/>
    <w:rsid w:val="005C2F02"/>
  </w:style>
  <w:style w:type="character" w:customStyle="1" w:styleId="WW8Num20z5">
    <w:name w:val="WW8Num20z5"/>
    <w:uiPriority w:val="99"/>
    <w:rsid w:val="005C2F02"/>
  </w:style>
  <w:style w:type="character" w:customStyle="1" w:styleId="WW8Num20z6">
    <w:name w:val="WW8Num20z6"/>
    <w:uiPriority w:val="99"/>
    <w:rsid w:val="005C2F02"/>
  </w:style>
  <w:style w:type="character" w:customStyle="1" w:styleId="WW8Num20z7">
    <w:name w:val="WW8Num20z7"/>
    <w:uiPriority w:val="99"/>
    <w:rsid w:val="005C2F02"/>
  </w:style>
  <w:style w:type="character" w:customStyle="1" w:styleId="WW8Num20z8">
    <w:name w:val="WW8Num20z8"/>
    <w:uiPriority w:val="99"/>
    <w:rsid w:val="005C2F02"/>
  </w:style>
  <w:style w:type="character" w:customStyle="1" w:styleId="WW8Num21z0">
    <w:name w:val="WW8Num21z0"/>
    <w:uiPriority w:val="99"/>
    <w:rsid w:val="005C2F02"/>
    <w:rPr>
      <w:rFonts w:ascii="Symbol" w:hAnsi="Symbol" w:cs="Symbol"/>
    </w:rPr>
  </w:style>
  <w:style w:type="character" w:customStyle="1" w:styleId="WW8Num21z1">
    <w:name w:val="WW8Num21z1"/>
    <w:uiPriority w:val="99"/>
    <w:rsid w:val="005C2F02"/>
  </w:style>
  <w:style w:type="character" w:customStyle="1" w:styleId="WW8Num21z2">
    <w:name w:val="WW8Num21z2"/>
    <w:uiPriority w:val="99"/>
    <w:rsid w:val="005C2F02"/>
  </w:style>
  <w:style w:type="character" w:customStyle="1" w:styleId="WW8Num21z3">
    <w:name w:val="WW8Num21z3"/>
    <w:uiPriority w:val="99"/>
    <w:rsid w:val="005C2F02"/>
  </w:style>
  <w:style w:type="character" w:customStyle="1" w:styleId="WW8Num21z4">
    <w:name w:val="WW8Num21z4"/>
    <w:uiPriority w:val="99"/>
    <w:rsid w:val="005C2F02"/>
  </w:style>
  <w:style w:type="character" w:customStyle="1" w:styleId="WW8Num21z5">
    <w:name w:val="WW8Num21z5"/>
    <w:uiPriority w:val="99"/>
    <w:rsid w:val="005C2F02"/>
  </w:style>
  <w:style w:type="character" w:customStyle="1" w:styleId="WW8Num21z6">
    <w:name w:val="WW8Num21z6"/>
    <w:uiPriority w:val="99"/>
    <w:rsid w:val="005C2F02"/>
  </w:style>
  <w:style w:type="character" w:customStyle="1" w:styleId="WW8Num21z7">
    <w:name w:val="WW8Num21z7"/>
    <w:uiPriority w:val="99"/>
    <w:rsid w:val="005C2F02"/>
  </w:style>
  <w:style w:type="character" w:customStyle="1" w:styleId="WW8Num21z8">
    <w:name w:val="WW8Num21z8"/>
    <w:uiPriority w:val="99"/>
    <w:rsid w:val="005C2F02"/>
  </w:style>
  <w:style w:type="character" w:customStyle="1" w:styleId="WW8Num22z0">
    <w:name w:val="WW8Num22z0"/>
    <w:uiPriority w:val="99"/>
    <w:rsid w:val="005C2F02"/>
    <w:rPr>
      <w:rFonts w:ascii="Symbol" w:hAnsi="Symbol" w:cs="Symbol"/>
    </w:rPr>
  </w:style>
  <w:style w:type="character" w:customStyle="1" w:styleId="WW8Num22z1">
    <w:name w:val="WW8Num22z1"/>
    <w:uiPriority w:val="99"/>
    <w:rsid w:val="005C2F02"/>
  </w:style>
  <w:style w:type="character" w:customStyle="1" w:styleId="WW8Num22z2">
    <w:name w:val="WW8Num22z2"/>
    <w:uiPriority w:val="99"/>
    <w:rsid w:val="005C2F02"/>
  </w:style>
  <w:style w:type="character" w:customStyle="1" w:styleId="WW8Num22z3">
    <w:name w:val="WW8Num22z3"/>
    <w:uiPriority w:val="99"/>
    <w:rsid w:val="005C2F02"/>
  </w:style>
  <w:style w:type="character" w:customStyle="1" w:styleId="WW8Num22z4">
    <w:name w:val="WW8Num22z4"/>
    <w:uiPriority w:val="99"/>
    <w:rsid w:val="005C2F02"/>
  </w:style>
  <w:style w:type="character" w:customStyle="1" w:styleId="WW8Num22z5">
    <w:name w:val="WW8Num22z5"/>
    <w:uiPriority w:val="99"/>
    <w:rsid w:val="005C2F02"/>
  </w:style>
  <w:style w:type="character" w:customStyle="1" w:styleId="WW8Num22z6">
    <w:name w:val="WW8Num22z6"/>
    <w:uiPriority w:val="99"/>
    <w:rsid w:val="005C2F02"/>
  </w:style>
  <w:style w:type="character" w:customStyle="1" w:styleId="WW8Num22z7">
    <w:name w:val="WW8Num22z7"/>
    <w:uiPriority w:val="99"/>
    <w:rsid w:val="005C2F02"/>
  </w:style>
  <w:style w:type="character" w:customStyle="1" w:styleId="WW8Num22z8">
    <w:name w:val="WW8Num22z8"/>
    <w:uiPriority w:val="99"/>
    <w:rsid w:val="005C2F02"/>
  </w:style>
  <w:style w:type="character" w:customStyle="1" w:styleId="WW8Num23z0">
    <w:name w:val="WW8Num23z0"/>
    <w:uiPriority w:val="99"/>
    <w:rsid w:val="005C2F02"/>
    <w:rPr>
      <w:rFonts w:ascii="Symbol" w:hAnsi="Symbol" w:cs="Symbol"/>
    </w:rPr>
  </w:style>
  <w:style w:type="character" w:customStyle="1" w:styleId="WW8Num23z1">
    <w:name w:val="WW8Num23z1"/>
    <w:uiPriority w:val="99"/>
    <w:rsid w:val="005C2F02"/>
    <w:rPr>
      <w:rFonts w:ascii="Courier New" w:hAnsi="Courier New" w:cs="Courier New"/>
    </w:rPr>
  </w:style>
  <w:style w:type="character" w:customStyle="1" w:styleId="WW8Num23z2">
    <w:name w:val="WW8Num23z2"/>
    <w:uiPriority w:val="99"/>
    <w:rsid w:val="005C2F02"/>
    <w:rPr>
      <w:rFonts w:ascii="Wingdings" w:hAnsi="Wingdings" w:cs="Wingdings"/>
    </w:rPr>
  </w:style>
  <w:style w:type="character" w:customStyle="1" w:styleId="WW8Num24z0">
    <w:name w:val="WW8Num24z0"/>
    <w:uiPriority w:val="99"/>
    <w:rsid w:val="005C2F02"/>
    <w:rPr>
      <w:rFonts w:ascii="Symbol" w:hAnsi="Symbol" w:cs="Symbol"/>
    </w:rPr>
  </w:style>
  <w:style w:type="character" w:customStyle="1" w:styleId="WW8Num24z1">
    <w:name w:val="WW8Num24z1"/>
    <w:uiPriority w:val="99"/>
    <w:rsid w:val="005C2F02"/>
    <w:rPr>
      <w:rFonts w:ascii="Courier New" w:hAnsi="Courier New" w:cs="Courier New"/>
    </w:rPr>
  </w:style>
  <w:style w:type="character" w:customStyle="1" w:styleId="WW8Num24z2">
    <w:name w:val="WW8Num24z2"/>
    <w:uiPriority w:val="99"/>
    <w:rsid w:val="005C2F02"/>
    <w:rPr>
      <w:rFonts w:ascii="Wingdings" w:hAnsi="Wingdings" w:cs="Wingdings"/>
    </w:rPr>
  </w:style>
  <w:style w:type="character" w:customStyle="1" w:styleId="WW8Num25z0">
    <w:name w:val="WW8Num25z0"/>
    <w:uiPriority w:val="99"/>
    <w:rsid w:val="005C2F02"/>
    <w:rPr>
      <w:rFonts w:ascii="Symbol" w:hAnsi="Symbol" w:cs="Symbol"/>
    </w:rPr>
  </w:style>
  <w:style w:type="character" w:customStyle="1" w:styleId="WW8Num25z1">
    <w:name w:val="WW8Num25z1"/>
    <w:uiPriority w:val="99"/>
    <w:rsid w:val="005C2F02"/>
  </w:style>
  <w:style w:type="character" w:customStyle="1" w:styleId="WW8Num25z2">
    <w:name w:val="WW8Num25z2"/>
    <w:uiPriority w:val="99"/>
    <w:rsid w:val="005C2F02"/>
  </w:style>
  <w:style w:type="character" w:customStyle="1" w:styleId="WW8Num25z3">
    <w:name w:val="WW8Num25z3"/>
    <w:uiPriority w:val="99"/>
    <w:rsid w:val="005C2F02"/>
  </w:style>
  <w:style w:type="character" w:customStyle="1" w:styleId="WW8Num25z4">
    <w:name w:val="WW8Num25z4"/>
    <w:uiPriority w:val="99"/>
    <w:rsid w:val="005C2F02"/>
  </w:style>
  <w:style w:type="character" w:customStyle="1" w:styleId="WW8Num25z5">
    <w:name w:val="WW8Num25z5"/>
    <w:uiPriority w:val="99"/>
    <w:rsid w:val="005C2F02"/>
  </w:style>
  <w:style w:type="character" w:customStyle="1" w:styleId="WW8Num25z6">
    <w:name w:val="WW8Num25z6"/>
    <w:uiPriority w:val="99"/>
    <w:rsid w:val="005C2F02"/>
  </w:style>
  <w:style w:type="character" w:customStyle="1" w:styleId="WW8Num25z7">
    <w:name w:val="WW8Num25z7"/>
    <w:uiPriority w:val="99"/>
    <w:rsid w:val="005C2F02"/>
  </w:style>
  <w:style w:type="character" w:customStyle="1" w:styleId="WW8Num25z8">
    <w:name w:val="WW8Num25z8"/>
    <w:uiPriority w:val="99"/>
    <w:rsid w:val="005C2F02"/>
  </w:style>
  <w:style w:type="character" w:customStyle="1" w:styleId="WW8Num26z0">
    <w:name w:val="WW8Num26z0"/>
    <w:uiPriority w:val="99"/>
    <w:rsid w:val="005C2F02"/>
    <w:rPr>
      <w:rFonts w:ascii="Symbol" w:hAnsi="Symbol" w:cs="Symbol"/>
    </w:rPr>
  </w:style>
  <w:style w:type="character" w:customStyle="1" w:styleId="WW8Num26z1">
    <w:name w:val="WW8Num26z1"/>
    <w:uiPriority w:val="99"/>
    <w:rsid w:val="005C2F02"/>
    <w:rPr>
      <w:rFonts w:ascii="Courier New" w:hAnsi="Courier New" w:cs="Courier New"/>
    </w:rPr>
  </w:style>
  <w:style w:type="character" w:customStyle="1" w:styleId="WW8Num26z2">
    <w:name w:val="WW8Num26z2"/>
    <w:uiPriority w:val="99"/>
    <w:rsid w:val="005C2F02"/>
    <w:rPr>
      <w:rFonts w:ascii="Wingdings" w:hAnsi="Wingdings" w:cs="Wingdings"/>
    </w:rPr>
  </w:style>
  <w:style w:type="character" w:customStyle="1" w:styleId="WW8Num27z0">
    <w:name w:val="WW8Num27z0"/>
    <w:uiPriority w:val="99"/>
    <w:rsid w:val="005C2F02"/>
    <w:rPr>
      <w:rFonts w:ascii="Symbol" w:hAnsi="Symbol" w:cs="Symbol"/>
    </w:rPr>
  </w:style>
  <w:style w:type="character" w:customStyle="1" w:styleId="WW8Num27z1">
    <w:name w:val="WW8Num27z1"/>
    <w:uiPriority w:val="99"/>
    <w:rsid w:val="005C2F02"/>
  </w:style>
  <w:style w:type="character" w:customStyle="1" w:styleId="WW8Num27z2">
    <w:name w:val="WW8Num27z2"/>
    <w:uiPriority w:val="99"/>
    <w:rsid w:val="005C2F02"/>
  </w:style>
  <w:style w:type="character" w:customStyle="1" w:styleId="WW8Num27z3">
    <w:name w:val="WW8Num27z3"/>
    <w:uiPriority w:val="99"/>
    <w:rsid w:val="005C2F02"/>
  </w:style>
  <w:style w:type="character" w:customStyle="1" w:styleId="WW8Num27z4">
    <w:name w:val="WW8Num27z4"/>
    <w:uiPriority w:val="99"/>
    <w:rsid w:val="005C2F02"/>
  </w:style>
  <w:style w:type="character" w:customStyle="1" w:styleId="WW8Num27z5">
    <w:name w:val="WW8Num27z5"/>
    <w:uiPriority w:val="99"/>
    <w:rsid w:val="005C2F02"/>
  </w:style>
  <w:style w:type="character" w:customStyle="1" w:styleId="WW8Num27z6">
    <w:name w:val="WW8Num27z6"/>
    <w:uiPriority w:val="99"/>
    <w:rsid w:val="005C2F02"/>
  </w:style>
  <w:style w:type="character" w:customStyle="1" w:styleId="WW8Num27z7">
    <w:name w:val="WW8Num27z7"/>
    <w:uiPriority w:val="99"/>
    <w:rsid w:val="005C2F02"/>
  </w:style>
  <w:style w:type="character" w:customStyle="1" w:styleId="WW8Num27z8">
    <w:name w:val="WW8Num27z8"/>
    <w:uiPriority w:val="99"/>
    <w:rsid w:val="005C2F02"/>
  </w:style>
  <w:style w:type="character" w:customStyle="1" w:styleId="WW8Num28z0">
    <w:name w:val="WW8Num28z0"/>
    <w:uiPriority w:val="99"/>
    <w:rsid w:val="005C2F02"/>
    <w:rPr>
      <w:rFonts w:ascii="Symbol" w:hAnsi="Symbol" w:cs="Symbol"/>
    </w:rPr>
  </w:style>
  <w:style w:type="character" w:customStyle="1" w:styleId="WW8Num28z1">
    <w:name w:val="WW8Num28z1"/>
    <w:uiPriority w:val="99"/>
    <w:rsid w:val="005C2F02"/>
    <w:rPr>
      <w:rFonts w:ascii="Courier New" w:hAnsi="Courier New" w:cs="Courier New"/>
    </w:rPr>
  </w:style>
  <w:style w:type="character" w:customStyle="1" w:styleId="WW8Num28z2">
    <w:name w:val="WW8Num28z2"/>
    <w:uiPriority w:val="99"/>
    <w:rsid w:val="005C2F02"/>
    <w:rPr>
      <w:rFonts w:ascii="Wingdings" w:hAnsi="Wingdings" w:cs="Wingdings"/>
    </w:rPr>
  </w:style>
  <w:style w:type="character" w:customStyle="1" w:styleId="WW8Num29z0">
    <w:name w:val="WW8Num29z0"/>
    <w:uiPriority w:val="99"/>
    <w:rsid w:val="005C2F02"/>
    <w:rPr>
      <w:rFonts w:ascii="Symbol" w:hAnsi="Symbol" w:cs="Symbol"/>
    </w:rPr>
  </w:style>
  <w:style w:type="character" w:customStyle="1" w:styleId="WW8Num29z1">
    <w:name w:val="WW8Num29z1"/>
    <w:uiPriority w:val="99"/>
    <w:rsid w:val="005C2F02"/>
    <w:rPr>
      <w:rFonts w:ascii="Courier New" w:hAnsi="Courier New" w:cs="Courier New"/>
    </w:rPr>
  </w:style>
  <w:style w:type="character" w:customStyle="1" w:styleId="WW8Num29z2">
    <w:name w:val="WW8Num29z2"/>
    <w:uiPriority w:val="99"/>
    <w:rsid w:val="005C2F02"/>
    <w:rPr>
      <w:rFonts w:ascii="Wingdings" w:hAnsi="Wingdings" w:cs="Wingdings"/>
    </w:rPr>
  </w:style>
  <w:style w:type="character" w:customStyle="1" w:styleId="WW8Num30z0">
    <w:name w:val="WW8Num30z0"/>
    <w:uiPriority w:val="99"/>
    <w:rsid w:val="005C2F02"/>
    <w:rPr>
      <w:rFonts w:ascii="Symbol" w:hAnsi="Symbol" w:cs="Symbol"/>
    </w:rPr>
  </w:style>
  <w:style w:type="character" w:customStyle="1" w:styleId="WW8Num30z1">
    <w:name w:val="WW8Num30z1"/>
    <w:uiPriority w:val="99"/>
    <w:rsid w:val="005C2F02"/>
    <w:rPr>
      <w:rFonts w:ascii="Courier New" w:hAnsi="Courier New" w:cs="Courier New"/>
    </w:rPr>
  </w:style>
  <w:style w:type="character" w:customStyle="1" w:styleId="WW8Num30z2">
    <w:name w:val="WW8Num30z2"/>
    <w:uiPriority w:val="99"/>
    <w:rsid w:val="005C2F02"/>
    <w:rPr>
      <w:rFonts w:ascii="Wingdings" w:hAnsi="Wingdings" w:cs="Wingdings"/>
    </w:rPr>
  </w:style>
  <w:style w:type="character" w:customStyle="1" w:styleId="WW8Num31z0">
    <w:name w:val="WW8Num31z0"/>
    <w:uiPriority w:val="99"/>
    <w:rsid w:val="005C2F02"/>
    <w:rPr>
      <w:rFonts w:ascii="Symbol" w:hAnsi="Symbol" w:cs="Symbol"/>
    </w:rPr>
  </w:style>
  <w:style w:type="character" w:customStyle="1" w:styleId="WW8Num31z1">
    <w:name w:val="WW8Num31z1"/>
    <w:uiPriority w:val="99"/>
    <w:rsid w:val="005C2F02"/>
  </w:style>
  <w:style w:type="character" w:customStyle="1" w:styleId="WW8Num31z2">
    <w:name w:val="WW8Num31z2"/>
    <w:uiPriority w:val="99"/>
    <w:rsid w:val="005C2F02"/>
  </w:style>
  <w:style w:type="character" w:customStyle="1" w:styleId="WW8Num31z3">
    <w:name w:val="WW8Num31z3"/>
    <w:uiPriority w:val="99"/>
    <w:rsid w:val="005C2F02"/>
  </w:style>
  <w:style w:type="character" w:customStyle="1" w:styleId="WW8Num31z4">
    <w:name w:val="WW8Num31z4"/>
    <w:uiPriority w:val="99"/>
    <w:rsid w:val="005C2F02"/>
  </w:style>
  <w:style w:type="character" w:customStyle="1" w:styleId="WW8Num31z5">
    <w:name w:val="WW8Num31z5"/>
    <w:uiPriority w:val="99"/>
    <w:rsid w:val="005C2F02"/>
  </w:style>
  <w:style w:type="character" w:customStyle="1" w:styleId="WW8Num31z6">
    <w:name w:val="WW8Num31z6"/>
    <w:uiPriority w:val="99"/>
    <w:rsid w:val="005C2F02"/>
  </w:style>
  <w:style w:type="character" w:customStyle="1" w:styleId="WW8Num31z7">
    <w:name w:val="WW8Num31z7"/>
    <w:uiPriority w:val="99"/>
    <w:rsid w:val="005C2F02"/>
  </w:style>
  <w:style w:type="character" w:customStyle="1" w:styleId="WW8Num31z8">
    <w:name w:val="WW8Num31z8"/>
    <w:uiPriority w:val="99"/>
    <w:rsid w:val="005C2F02"/>
  </w:style>
  <w:style w:type="character" w:customStyle="1" w:styleId="WW8Num32z0">
    <w:name w:val="WW8Num32z0"/>
    <w:uiPriority w:val="99"/>
    <w:rsid w:val="005C2F02"/>
    <w:rPr>
      <w:rFonts w:ascii="Symbol" w:hAnsi="Symbol" w:cs="Symbol"/>
    </w:rPr>
  </w:style>
  <w:style w:type="character" w:customStyle="1" w:styleId="WW8Num32z1">
    <w:name w:val="WW8Num32z1"/>
    <w:uiPriority w:val="99"/>
    <w:rsid w:val="005C2F02"/>
    <w:rPr>
      <w:rFonts w:ascii="Courier New" w:hAnsi="Courier New" w:cs="Courier New"/>
    </w:rPr>
  </w:style>
  <w:style w:type="character" w:customStyle="1" w:styleId="WW8Num32z2">
    <w:name w:val="WW8Num32z2"/>
    <w:uiPriority w:val="99"/>
    <w:rsid w:val="005C2F02"/>
    <w:rPr>
      <w:rFonts w:ascii="Wingdings" w:hAnsi="Wingdings" w:cs="Wingdings"/>
    </w:rPr>
  </w:style>
  <w:style w:type="character" w:customStyle="1" w:styleId="WW8Num33z0">
    <w:name w:val="WW8Num33z0"/>
    <w:uiPriority w:val="99"/>
    <w:rsid w:val="005C2F02"/>
    <w:rPr>
      <w:rFonts w:ascii="Symbol" w:hAnsi="Symbol" w:cs="Symbol"/>
    </w:rPr>
  </w:style>
  <w:style w:type="character" w:customStyle="1" w:styleId="WW8Num33z1">
    <w:name w:val="WW8Num33z1"/>
    <w:uiPriority w:val="99"/>
    <w:rsid w:val="005C2F02"/>
    <w:rPr>
      <w:rFonts w:ascii="Courier New" w:hAnsi="Courier New" w:cs="Courier New"/>
    </w:rPr>
  </w:style>
  <w:style w:type="character" w:customStyle="1" w:styleId="WW8Num33z2">
    <w:name w:val="WW8Num33z2"/>
    <w:uiPriority w:val="99"/>
    <w:rsid w:val="005C2F02"/>
    <w:rPr>
      <w:rFonts w:ascii="Wingdings" w:hAnsi="Wingdings" w:cs="Wingdings"/>
    </w:rPr>
  </w:style>
  <w:style w:type="character" w:customStyle="1" w:styleId="WW8Num34z0">
    <w:name w:val="WW8Num34z0"/>
    <w:uiPriority w:val="99"/>
    <w:rsid w:val="005C2F02"/>
  </w:style>
  <w:style w:type="character" w:customStyle="1" w:styleId="WW8Num34z1">
    <w:name w:val="WW8Num34z1"/>
    <w:uiPriority w:val="99"/>
    <w:rsid w:val="005C2F02"/>
  </w:style>
  <w:style w:type="character" w:customStyle="1" w:styleId="WW8Num34z2">
    <w:name w:val="WW8Num34z2"/>
    <w:uiPriority w:val="99"/>
    <w:rsid w:val="005C2F02"/>
  </w:style>
  <w:style w:type="character" w:customStyle="1" w:styleId="WW8Num34z3">
    <w:name w:val="WW8Num34z3"/>
    <w:uiPriority w:val="99"/>
    <w:rsid w:val="005C2F02"/>
  </w:style>
  <w:style w:type="character" w:customStyle="1" w:styleId="WW8Num34z4">
    <w:name w:val="WW8Num34z4"/>
    <w:uiPriority w:val="99"/>
    <w:rsid w:val="005C2F02"/>
  </w:style>
  <w:style w:type="character" w:customStyle="1" w:styleId="WW8Num34z5">
    <w:name w:val="WW8Num34z5"/>
    <w:uiPriority w:val="99"/>
    <w:rsid w:val="005C2F02"/>
  </w:style>
  <w:style w:type="character" w:customStyle="1" w:styleId="WW8Num34z6">
    <w:name w:val="WW8Num34z6"/>
    <w:uiPriority w:val="99"/>
    <w:rsid w:val="005C2F02"/>
  </w:style>
  <w:style w:type="character" w:customStyle="1" w:styleId="WW8Num34z7">
    <w:name w:val="WW8Num34z7"/>
    <w:uiPriority w:val="99"/>
    <w:rsid w:val="005C2F02"/>
  </w:style>
  <w:style w:type="character" w:customStyle="1" w:styleId="WW8Num34z8">
    <w:name w:val="WW8Num34z8"/>
    <w:uiPriority w:val="99"/>
    <w:rsid w:val="005C2F02"/>
  </w:style>
  <w:style w:type="character" w:customStyle="1" w:styleId="WW8Num35z0">
    <w:name w:val="WW8Num35z0"/>
    <w:uiPriority w:val="99"/>
    <w:rsid w:val="005C2F02"/>
    <w:rPr>
      <w:rFonts w:ascii="Symbol" w:hAnsi="Symbol" w:cs="Symbol"/>
    </w:rPr>
  </w:style>
  <w:style w:type="character" w:customStyle="1" w:styleId="WW8Num35z1">
    <w:name w:val="WW8Num35z1"/>
    <w:uiPriority w:val="99"/>
    <w:rsid w:val="005C2F02"/>
    <w:rPr>
      <w:rFonts w:ascii="Courier New" w:hAnsi="Courier New" w:cs="Courier New"/>
    </w:rPr>
  </w:style>
  <w:style w:type="character" w:customStyle="1" w:styleId="WW8Num35z2">
    <w:name w:val="WW8Num35z2"/>
    <w:uiPriority w:val="99"/>
    <w:rsid w:val="005C2F02"/>
    <w:rPr>
      <w:rFonts w:ascii="Wingdings" w:hAnsi="Wingdings" w:cs="Wingdings"/>
    </w:rPr>
  </w:style>
  <w:style w:type="character" w:customStyle="1" w:styleId="PlaceholderText1">
    <w:name w:val="Placeholder Text1"/>
    <w:uiPriority w:val="99"/>
    <w:rsid w:val="005C2F02"/>
    <w:rPr>
      <w:color w:val="808080"/>
    </w:rPr>
  </w:style>
  <w:style w:type="character" w:customStyle="1" w:styleId="1fe">
    <w:name w:val="Знак примечания1"/>
    <w:uiPriority w:val="99"/>
    <w:rsid w:val="005C2F02"/>
    <w:rPr>
      <w:sz w:val="16"/>
      <w:szCs w:val="16"/>
    </w:rPr>
  </w:style>
  <w:style w:type="character" w:customStyle="1" w:styleId="PlaceholderText2">
    <w:name w:val="Placeholder Text2"/>
    <w:uiPriority w:val="99"/>
    <w:rsid w:val="005C2F02"/>
    <w:rPr>
      <w:color w:val="808080"/>
    </w:rPr>
  </w:style>
  <w:style w:type="character" w:customStyle="1" w:styleId="afffff3">
    <w:name w:val="Символы концевой сноски"/>
    <w:uiPriority w:val="99"/>
    <w:rsid w:val="005C2F02"/>
    <w:rPr>
      <w:vertAlign w:val="superscript"/>
    </w:rPr>
  </w:style>
  <w:style w:type="character" w:customStyle="1" w:styleId="WW-">
    <w:name w:val="WW-Символы концевой сноски"/>
    <w:uiPriority w:val="99"/>
    <w:rsid w:val="005C2F02"/>
  </w:style>
  <w:style w:type="character" w:customStyle="1" w:styleId="1ff">
    <w:name w:val="Текст выноски Знак1"/>
    <w:basedOn w:val="a1"/>
    <w:uiPriority w:val="99"/>
    <w:rsid w:val="005C2F02"/>
    <w:rPr>
      <w:rFonts w:ascii="Tahoma" w:hAnsi="Tahoma" w:cs="Tahoma"/>
      <w:sz w:val="16"/>
      <w:szCs w:val="16"/>
    </w:rPr>
  </w:style>
  <w:style w:type="paragraph" w:customStyle="1" w:styleId="115">
    <w:name w:val="Знак1 Знак Знак Знак1"/>
    <w:basedOn w:val="a0"/>
    <w:uiPriority w:val="99"/>
    <w:rsid w:val="005C2F02"/>
    <w:pPr>
      <w:suppressAutoHyphens/>
      <w:spacing w:line="240" w:lineRule="exact"/>
    </w:pPr>
    <w:rPr>
      <w:rFonts w:ascii="Verdana" w:eastAsia="Times New Roman" w:hAnsi="Verdana" w:cs="Verdana"/>
      <w:sz w:val="24"/>
      <w:szCs w:val="24"/>
      <w:lang w:val="en-US" w:eastAsia="ar-SA"/>
    </w:rPr>
  </w:style>
  <w:style w:type="paragraph" w:customStyle="1" w:styleId="1ff0">
    <w:name w:val="Текст1"/>
    <w:basedOn w:val="a0"/>
    <w:uiPriority w:val="99"/>
    <w:rsid w:val="005C2F02"/>
    <w:pPr>
      <w:suppressAutoHyphens/>
      <w:spacing w:after="0" w:line="240" w:lineRule="auto"/>
    </w:pPr>
    <w:rPr>
      <w:rFonts w:ascii="Courier New" w:eastAsia="Times New Roman" w:hAnsi="Courier New" w:cs="Courier New"/>
      <w:sz w:val="20"/>
      <w:szCs w:val="20"/>
      <w:lang w:eastAsia="ar-SA"/>
    </w:rPr>
  </w:style>
  <w:style w:type="character" w:customStyle="1" w:styleId="1ff1">
    <w:name w:val="Основной текст с отступом Знак1"/>
    <w:basedOn w:val="a1"/>
    <w:uiPriority w:val="99"/>
    <w:rsid w:val="005C2F02"/>
    <w:rPr>
      <w:lang w:eastAsia="ar-SA"/>
    </w:rPr>
  </w:style>
  <w:style w:type="paragraph" w:customStyle="1" w:styleId="220">
    <w:name w:val="Основной текст с отступом 22"/>
    <w:basedOn w:val="a0"/>
    <w:uiPriority w:val="99"/>
    <w:rsid w:val="005C2F02"/>
    <w:pPr>
      <w:widowControl w:val="0"/>
      <w:shd w:val="clear" w:color="auto" w:fill="FFFFFF"/>
      <w:tabs>
        <w:tab w:val="left" w:pos="1159"/>
      </w:tabs>
      <w:suppressAutoHyphens/>
      <w:spacing w:after="0" w:line="353" w:lineRule="exact"/>
      <w:ind w:left="727"/>
      <w:jc w:val="both"/>
    </w:pPr>
    <w:rPr>
      <w:rFonts w:ascii="Times New Roman" w:eastAsia="Times New Roman" w:hAnsi="Times New Roman" w:cs="Times New Roman"/>
      <w:sz w:val="28"/>
      <w:szCs w:val="28"/>
      <w:lang w:eastAsia="ar-SA"/>
    </w:rPr>
  </w:style>
  <w:style w:type="paragraph" w:customStyle="1" w:styleId="western">
    <w:name w:val="western"/>
    <w:basedOn w:val="a0"/>
    <w:uiPriority w:val="99"/>
    <w:rsid w:val="005C2F02"/>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1120">
    <w:name w:val="Знак1 Знак Знак Знак12"/>
    <w:basedOn w:val="a0"/>
    <w:uiPriority w:val="99"/>
    <w:rsid w:val="005C2F02"/>
    <w:pPr>
      <w:suppressAutoHyphens/>
      <w:spacing w:line="240" w:lineRule="exact"/>
    </w:pPr>
    <w:rPr>
      <w:rFonts w:ascii="Verdana" w:eastAsia="Times New Roman" w:hAnsi="Verdana" w:cs="Verdana"/>
      <w:sz w:val="24"/>
      <w:szCs w:val="24"/>
      <w:lang w:val="en-US" w:eastAsia="ar-SA"/>
    </w:rPr>
  </w:style>
  <w:style w:type="paragraph" w:customStyle="1" w:styleId="headertexttopleveltextcentertext">
    <w:name w:val="headertext topleveltext centertext"/>
    <w:basedOn w:val="a0"/>
    <w:uiPriority w:val="99"/>
    <w:rsid w:val="005C2F02"/>
    <w:pPr>
      <w:suppressAutoHyphens/>
      <w:spacing w:before="280" w:after="280" w:line="240" w:lineRule="auto"/>
    </w:pPr>
    <w:rPr>
      <w:rFonts w:ascii="Cambria" w:eastAsia="Times New Roman" w:hAnsi="Cambria" w:cs="Cambria"/>
      <w:sz w:val="24"/>
      <w:szCs w:val="24"/>
      <w:lang w:eastAsia="ar-SA"/>
    </w:rPr>
  </w:style>
  <w:style w:type="character" w:customStyle="1" w:styleId="1ff2">
    <w:name w:val="Текст примечания Знак1"/>
    <w:basedOn w:val="a1"/>
    <w:uiPriority w:val="99"/>
    <w:rsid w:val="005C2F02"/>
    <w:rPr>
      <w:sz w:val="20"/>
      <w:szCs w:val="20"/>
      <w:lang w:eastAsia="ar-SA"/>
    </w:rPr>
  </w:style>
  <w:style w:type="character" w:customStyle="1" w:styleId="1ff3">
    <w:name w:val="Тема примечания Знак1"/>
    <w:basedOn w:val="afff8"/>
    <w:uiPriority w:val="99"/>
    <w:rsid w:val="005C2F02"/>
    <w:rPr>
      <w:rFonts w:ascii="Courier" w:eastAsia="Times New Roman" w:hAnsi="Courier" w:cs="Times New Roman"/>
      <w:b/>
      <w:bCs/>
      <w:szCs w:val="20"/>
      <w:lang w:eastAsia="ar-SA"/>
    </w:rPr>
  </w:style>
  <w:style w:type="paragraph" w:customStyle="1" w:styleId="ListParagraph1">
    <w:name w:val="List Paragraph1"/>
    <w:basedOn w:val="a0"/>
    <w:uiPriority w:val="99"/>
    <w:rsid w:val="005C2F02"/>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1110">
    <w:name w:val="Знак1 Знак Знак Знак11"/>
    <w:basedOn w:val="a0"/>
    <w:uiPriority w:val="99"/>
    <w:rsid w:val="005C2F02"/>
    <w:pPr>
      <w:suppressAutoHyphens/>
      <w:spacing w:line="240" w:lineRule="exact"/>
    </w:pPr>
    <w:rPr>
      <w:rFonts w:ascii="Verdana" w:eastAsia="Times New Roman" w:hAnsi="Verdana" w:cs="Verdana"/>
      <w:sz w:val="24"/>
      <w:szCs w:val="24"/>
      <w:lang w:val="en-US" w:eastAsia="ar-SA"/>
    </w:rPr>
  </w:style>
  <w:style w:type="paragraph" w:customStyle="1" w:styleId="1130">
    <w:name w:val="Знак1 Знак Знак Знак13"/>
    <w:basedOn w:val="a0"/>
    <w:uiPriority w:val="99"/>
    <w:rsid w:val="005C2F02"/>
    <w:pPr>
      <w:suppressAutoHyphens/>
      <w:spacing w:line="240" w:lineRule="exact"/>
    </w:pPr>
    <w:rPr>
      <w:rFonts w:ascii="Verdana" w:eastAsia="Times New Roman" w:hAnsi="Verdana" w:cs="Verdana"/>
      <w:sz w:val="24"/>
      <w:szCs w:val="24"/>
      <w:lang w:val="en-US" w:eastAsia="ar-SA"/>
    </w:rPr>
  </w:style>
  <w:style w:type="paragraph" w:customStyle="1" w:styleId="1ff4">
    <w:name w:val="Знак1"/>
    <w:basedOn w:val="a0"/>
    <w:uiPriority w:val="99"/>
    <w:rsid w:val="005C2F02"/>
    <w:pPr>
      <w:suppressAutoHyphens/>
      <w:spacing w:line="240" w:lineRule="exact"/>
    </w:pPr>
    <w:rPr>
      <w:rFonts w:ascii="Verdana" w:eastAsia="Times New Roman" w:hAnsi="Verdana" w:cs="Verdana"/>
      <w:sz w:val="20"/>
      <w:szCs w:val="20"/>
      <w:lang w:val="en-US" w:eastAsia="ar-SA"/>
    </w:rPr>
  </w:style>
  <w:style w:type="paragraph" w:customStyle="1" w:styleId="1140">
    <w:name w:val="Знак1 Знак Знак Знак14"/>
    <w:basedOn w:val="a0"/>
    <w:uiPriority w:val="99"/>
    <w:rsid w:val="005C2F02"/>
    <w:pPr>
      <w:suppressAutoHyphens/>
      <w:spacing w:line="240" w:lineRule="exact"/>
    </w:pPr>
    <w:rPr>
      <w:rFonts w:ascii="Verdana" w:eastAsia="Times New Roman" w:hAnsi="Verdana" w:cs="Verdana"/>
      <w:sz w:val="24"/>
      <w:szCs w:val="24"/>
      <w:lang w:val="en-US" w:eastAsia="ar-SA"/>
    </w:rPr>
  </w:style>
  <w:style w:type="paragraph" w:customStyle="1" w:styleId="1150">
    <w:name w:val="Знак1 Знак Знак Знак15"/>
    <w:basedOn w:val="a0"/>
    <w:uiPriority w:val="99"/>
    <w:rsid w:val="005C2F02"/>
    <w:pPr>
      <w:suppressAutoHyphens/>
      <w:spacing w:line="240" w:lineRule="exact"/>
    </w:pPr>
    <w:rPr>
      <w:rFonts w:ascii="Verdana" w:eastAsia="Times New Roman" w:hAnsi="Verdana" w:cs="Verdana"/>
      <w:sz w:val="24"/>
      <w:szCs w:val="24"/>
      <w:lang w:val="en-US" w:eastAsia="ar-SA"/>
    </w:rPr>
  </w:style>
  <w:style w:type="paragraph" w:customStyle="1" w:styleId="116">
    <w:name w:val="Знак1 Знак Знак Знак16"/>
    <w:basedOn w:val="a0"/>
    <w:uiPriority w:val="99"/>
    <w:rsid w:val="005C2F02"/>
    <w:pPr>
      <w:suppressAutoHyphens/>
      <w:spacing w:line="240" w:lineRule="exact"/>
    </w:pPr>
    <w:rPr>
      <w:rFonts w:ascii="Verdana" w:eastAsia="Times New Roman" w:hAnsi="Verdana" w:cs="Verdana"/>
      <w:sz w:val="24"/>
      <w:szCs w:val="24"/>
      <w:lang w:val="en-US" w:eastAsia="ar-SA"/>
    </w:rPr>
  </w:style>
  <w:style w:type="paragraph" w:customStyle="1" w:styleId="2f9">
    <w:name w:val="Маркеры 2 уровень"/>
    <w:uiPriority w:val="99"/>
    <w:rsid w:val="005C2F02"/>
    <w:pPr>
      <w:tabs>
        <w:tab w:val="left" w:pos="680"/>
      </w:tabs>
      <w:suppressAutoHyphens/>
      <w:autoSpaceDE w:val="0"/>
      <w:spacing w:after="0" w:line="240" w:lineRule="auto"/>
      <w:ind w:left="680" w:hanging="170"/>
      <w:jc w:val="both"/>
    </w:pPr>
    <w:rPr>
      <w:rFonts w:ascii="Times New Roman" w:eastAsia="Times New Roman" w:hAnsi="Times New Roman" w:cs="Times New Roman"/>
      <w:sz w:val="20"/>
      <w:szCs w:val="20"/>
      <w:lang w:eastAsia="ar-SA"/>
    </w:rPr>
  </w:style>
  <w:style w:type="paragraph" w:customStyle="1" w:styleId="1ff5">
    <w:name w:val="Знак Знак Знак Знак1"/>
    <w:basedOn w:val="a0"/>
    <w:uiPriority w:val="99"/>
    <w:rsid w:val="005C2F02"/>
    <w:pPr>
      <w:suppressAutoHyphens/>
      <w:spacing w:line="240" w:lineRule="exact"/>
    </w:pPr>
    <w:rPr>
      <w:rFonts w:ascii="Verdana" w:eastAsia="Times New Roman" w:hAnsi="Verdana" w:cs="Verdana"/>
      <w:sz w:val="20"/>
      <w:szCs w:val="20"/>
      <w:lang w:val="en-US" w:eastAsia="ar-SA"/>
    </w:rPr>
  </w:style>
  <w:style w:type="paragraph" w:customStyle="1" w:styleId="afffff4">
    <w:name w:val="Содержимое врезки"/>
    <w:basedOn w:val="af8"/>
    <w:uiPriority w:val="99"/>
    <w:rsid w:val="005C2F02"/>
    <w:rPr>
      <w:sz w:val="24"/>
      <w:szCs w:val="24"/>
    </w:rPr>
  </w:style>
  <w:style w:type="character" w:customStyle="1" w:styleId="WW8Num5z1">
    <w:name w:val="WW8Num5z1"/>
    <w:uiPriority w:val="99"/>
    <w:rsid w:val="005C2F02"/>
    <w:rPr>
      <w:rFonts w:ascii="Courier New" w:hAnsi="Courier New" w:cs="Courier New"/>
    </w:rPr>
  </w:style>
  <w:style w:type="character" w:customStyle="1" w:styleId="WW8Num5z2">
    <w:name w:val="WW8Num5z2"/>
    <w:uiPriority w:val="99"/>
    <w:rsid w:val="005C2F02"/>
    <w:rPr>
      <w:rFonts w:ascii="Wingdings" w:hAnsi="Wingdings" w:cs="Wingdings"/>
    </w:rPr>
  </w:style>
  <w:style w:type="character" w:customStyle="1" w:styleId="WW8Num8z4">
    <w:name w:val="WW8Num8z4"/>
    <w:uiPriority w:val="99"/>
    <w:rsid w:val="005C2F02"/>
  </w:style>
  <w:style w:type="character" w:customStyle="1" w:styleId="WW8Num8z5">
    <w:name w:val="WW8Num8z5"/>
    <w:uiPriority w:val="99"/>
    <w:rsid w:val="005C2F02"/>
  </w:style>
  <w:style w:type="character" w:customStyle="1" w:styleId="WW8Num8z6">
    <w:name w:val="WW8Num8z6"/>
    <w:uiPriority w:val="99"/>
    <w:rsid w:val="005C2F02"/>
  </w:style>
  <w:style w:type="character" w:customStyle="1" w:styleId="WW8Num8z7">
    <w:name w:val="WW8Num8z7"/>
    <w:uiPriority w:val="99"/>
    <w:rsid w:val="005C2F02"/>
  </w:style>
  <w:style w:type="character" w:customStyle="1" w:styleId="WW8Num8z8">
    <w:name w:val="WW8Num8z8"/>
    <w:uiPriority w:val="99"/>
    <w:rsid w:val="005C2F02"/>
  </w:style>
  <w:style w:type="character" w:customStyle="1" w:styleId="WW8Num14z3">
    <w:name w:val="WW8Num14z3"/>
    <w:uiPriority w:val="99"/>
    <w:rsid w:val="005C2F02"/>
  </w:style>
  <w:style w:type="character" w:customStyle="1" w:styleId="WW8Num14z4">
    <w:name w:val="WW8Num14z4"/>
    <w:uiPriority w:val="99"/>
    <w:rsid w:val="005C2F02"/>
  </w:style>
  <w:style w:type="character" w:customStyle="1" w:styleId="WW8Num14z5">
    <w:name w:val="WW8Num14z5"/>
    <w:uiPriority w:val="99"/>
    <w:rsid w:val="005C2F02"/>
  </w:style>
  <w:style w:type="character" w:customStyle="1" w:styleId="WW8Num14z6">
    <w:name w:val="WW8Num14z6"/>
    <w:uiPriority w:val="99"/>
    <w:rsid w:val="005C2F02"/>
  </w:style>
  <w:style w:type="character" w:customStyle="1" w:styleId="WW8Num14z7">
    <w:name w:val="WW8Num14z7"/>
    <w:uiPriority w:val="99"/>
    <w:rsid w:val="005C2F02"/>
  </w:style>
  <w:style w:type="character" w:customStyle="1" w:styleId="WW8Num14z8">
    <w:name w:val="WW8Num14z8"/>
    <w:uiPriority w:val="99"/>
    <w:rsid w:val="005C2F02"/>
  </w:style>
  <w:style w:type="character" w:customStyle="1" w:styleId="WW8Num18z1">
    <w:name w:val="WW8Num18z1"/>
    <w:uiPriority w:val="99"/>
    <w:rsid w:val="005C2F02"/>
  </w:style>
  <w:style w:type="character" w:customStyle="1" w:styleId="WW8Num18z3">
    <w:name w:val="WW8Num18z3"/>
    <w:uiPriority w:val="99"/>
    <w:rsid w:val="005C2F02"/>
  </w:style>
  <w:style w:type="character" w:customStyle="1" w:styleId="WW8Num18z5">
    <w:name w:val="WW8Num18z5"/>
    <w:uiPriority w:val="99"/>
    <w:rsid w:val="005C2F02"/>
  </w:style>
  <w:style w:type="character" w:customStyle="1" w:styleId="WW8Num18z6">
    <w:name w:val="WW8Num18z6"/>
    <w:uiPriority w:val="99"/>
    <w:rsid w:val="005C2F02"/>
  </w:style>
  <w:style w:type="character" w:customStyle="1" w:styleId="WW8Num18z7">
    <w:name w:val="WW8Num18z7"/>
    <w:uiPriority w:val="99"/>
    <w:rsid w:val="005C2F02"/>
  </w:style>
  <w:style w:type="character" w:customStyle="1" w:styleId="WW8Num18z8">
    <w:name w:val="WW8Num18z8"/>
    <w:uiPriority w:val="99"/>
    <w:rsid w:val="005C2F02"/>
  </w:style>
  <w:style w:type="character" w:customStyle="1" w:styleId="f">
    <w:name w:val="f"/>
    <w:uiPriority w:val="99"/>
    <w:rsid w:val="005C2F02"/>
  </w:style>
  <w:style w:type="character" w:customStyle="1" w:styleId="r">
    <w:name w:val="r"/>
    <w:uiPriority w:val="99"/>
    <w:rsid w:val="005C2F02"/>
  </w:style>
  <w:style w:type="paragraph" w:customStyle="1" w:styleId="WW-11">
    <w:name w:val="WW-Знак1 Знак Знак Знак1"/>
    <w:basedOn w:val="a0"/>
    <w:uiPriority w:val="99"/>
    <w:rsid w:val="005C2F02"/>
    <w:pPr>
      <w:suppressAutoHyphens/>
      <w:spacing w:line="240" w:lineRule="exact"/>
    </w:pPr>
    <w:rPr>
      <w:rFonts w:ascii="Verdana" w:eastAsia="Times New Roman" w:hAnsi="Verdana" w:cs="Verdana"/>
      <w:sz w:val="24"/>
      <w:szCs w:val="24"/>
      <w:lang w:val="en-US" w:eastAsia="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5C2F02"/>
    <w:rPr>
      <w:rFonts w:ascii="Times New Roman" w:hAnsi="Times New Roman" w:cs="Times New Roman"/>
      <w:sz w:val="24"/>
      <w:szCs w:val="24"/>
      <w:u w:val="none"/>
      <w:effect w:val="none"/>
    </w:rPr>
  </w:style>
  <w:style w:type="character" w:customStyle="1" w:styleId="1ff6">
    <w:name w:val="Текст концевой сноски Знак1"/>
    <w:basedOn w:val="a1"/>
    <w:uiPriority w:val="99"/>
    <w:rsid w:val="005C2F02"/>
  </w:style>
  <w:style w:type="character" w:customStyle="1" w:styleId="EndnoteTextChar1">
    <w:name w:val="Endnote Text Char1"/>
    <w:basedOn w:val="a1"/>
    <w:uiPriority w:val="99"/>
    <w:rsid w:val="005C2F02"/>
    <w:rPr>
      <w:sz w:val="20"/>
      <w:szCs w:val="20"/>
      <w:lang w:eastAsia="ar-SA"/>
    </w:rPr>
  </w:style>
  <w:style w:type="character" w:customStyle="1" w:styleId="60">
    <w:name w:val="Заголовок 6 Знак"/>
    <w:basedOn w:val="a1"/>
    <w:link w:val="6"/>
    <w:uiPriority w:val="9"/>
    <w:rsid w:val="008B7A6B"/>
    <w:rPr>
      <w:rFonts w:ascii="Calibri" w:eastAsia="Times New Roman" w:hAnsi="Calibri" w:cs="Calibri"/>
      <w:b/>
      <w:bCs/>
      <w:lang w:val="x-none" w:eastAsia="zh-CN"/>
    </w:rPr>
  </w:style>
  <w:style w:type="character" w:customStyle="1" w:styleId="WW8Num3z3">
    <w:name w:val="WW8Num3z3"/>
    <w:rsid w:val="008B7A6B"/>
    <w:rPr>
      <w:rFonts w:ascii="Symbol" w:hAnsi="Symbol" w:cs="OpenSymbol"/>
    </w:rPr>
  </w:style>
  <w:style w:type="character" w:customStyle="1" w:styleId="WW8Num2z3">
    <w:name w:val="WW8Num2z3"/>
    <w:rsid w:val="008B7A6B"/>
  </w:style>
  <w:style w:type="character" w:customStyle="1" w:styleId="WW8Num2z4">
    <w:name w:val="WW8Num2z4"/>
    <w:rsid w:val="008B7A6B"/>
  </w:style>
  <w:style w:type="character" w:customStyle="1" w:styleId="WW8Num2z5">
    <w:name w:val="WW8Num2z5"/>
    <w:rsid w:val="008B7A6B"/>
  </w:style>
  <w:style w:type="character" w:customStyle="1" w:styleId="WW8Num2z6">
    <w:name w:val="WW8Num2z6"/>
    <w:rsid w:val="008B7A6B"/>
  </w:style>
  <w:style w:type="character" w:customStyle="1" w:styleId="WW8Num2z7">
    <w:name w:val="WW8Num2z7"/>
    <w:rsid w:val="008B7A6B"/>
  </w:style>
  <w:style w:type="character" w:customStyle="1" w:styleId="WW8Num2z8">
    <w:name w:val="WW8Num2z8"/>
    <w:rsid w:val="008B7A6B"/>
  </w:style>
  <w:style w:type="character" w:customStyle="1" w:styleId="WW8Num3z4">
    <w:name w:val="WW8Num3z4"/>
    <w:rsid w:val="008B7A6B"/>
  </w:style>
  <w:style w:type="character" w:customStyle="1" w:styleId="WW8Num3z5">
    <w:name w:val="WW8Num3z5"/>
    <w:rsid w:val="008B7A6B"/>
  </w:style>
  <w:style w:type="character" w:customStyle="1" w:styleId="WW8Num3z6">
    <w:name w:val="WW8Num3z6"/>
    <w:rsid w:val="008B7A6B"/>
  </w:style>
  <w:style w:type="character" w:customStyle="1" w:styleId="WW8Num3z7">
    <w:name w:val="WW8Num3z7"/>
    <w:rsid w:val="008B7A6B"/>
  </w:style>
  <w:style w:type="character" w:customStyle="1" w:styleId="WW8Num3z8">
    <w:name w:val="WW8Num3z8"/>
    <w:rsid w:val="008B7A6B"/>
  </w:style>
  <w:style w:type="character" w:customStyle="1" w:styleId="WW8Num5z3">
    <w:name w:val="WW8Num5z3"/>
    <w:rsid w:val="008B7A6B"/>
  </w:style>
  <w:style w:type="character" w:customStyle="1" w:styleId="WW8Num5z4">
    <w:name w:val="WW8Num5z4"/>
    <w:rsid w:val="008B7A6B"/>
  </w:style>
  <w:style w:type="character" w:customStyle="1" w:styleId="WW8Num5z5">
    <w:name w:val="WW8Num5z5"/>
    <w:rsid w:val="008B7A6B"/>
  </w:style>
  <w:style w:type="character" w:customStyle="1" w:styleId="WW8Num5z6">
    <w:name w:val="WW8Num5z6"/>
    <w:rsid w:val="008B7A6B"/>
  </w:style>
  <w:style w:type="character" w:customStyle="1" w:styleId="WW8Num5z7">
    <w:name w:val="WW8Num5z7"/>
    <w:rsid w:val="008B7A6B"/>
  </w:style>
  <w:style w:type="character" w:customStyle="1" w:styleId="WW8Num5z8">
    <w:name w:val="WW8Num5z8"/>
    <w:rsid w:val="008B7A6B"/>
  </w:style>
  <w:style w:type="character" w:customStyle="1" w:styleId="afffff5">
    <w:name w:val="Сравнение редакций. Добавленный фрагмент"/>
    <w:rsid w:val="008B7A6B"/>
    <w:rPr>
      <w:color w:val="000000"/>
      <w:shd w:val="clear" w:color="auto" w:fill="C1D7FF"/>
    </w:rPr>
  </w:style>
  <w:style w:type="character" w:customStyle="1" w:styleId="afffff6">
    <w:name w:val="Цветовое выделение для Текст"/>
    <w:qFormat/>
    <w:rsid w:val="008B7A6B"/>
    <w:rPr>
      <w:sz w:val="24"/>
    </w:rPr>
  </w:style>
  <w:style w:type="paragraph" w:customStyle="1" w:styleId="3f2">
    <w:name w:val="Заголовок3"/>
    <w:basedOn w:val="a0"/>
    <w:next w:val="af8"/>
    <w:rsid w:val="008B7A6B"/>
    <w:pPr>
      <w:keepNext/>
      <w:suppressAutoHyphens/>
      <w:spacing w:before="240" w:after="120" w:line="240" w:lineRule="auto"/>
    </w:pPr>
    <w:rPr>
      <w:rFonts w:ascii="Liberation Sans" w:eastAsia="Microsoft YaHei" w:hAnsi="Liberation Sans" w:cs="Mangal"/>
      <w:sz w:val="28"/>
      <w:szCs w:val="28"/>
      <w:lang w:eastAsia="zh-CN"/>
    </w:rPr>
  </w:style>
  <w:style w:type="paragraph" w:customStyle="1" w:styleId="2fa">
    <w:name w:val="Заголовок2"/>
    <w:basedOn w:val="a0"/>
    <w:next w:val="af8"/>
    <w:rsid w:val="008B7A6B"/>
    <w:pPr>
      <w:keepNext/>
      <w:suppressAutoHyphens/>
      <w:spacing w:before="240" w:after="120" w:line="240" w:lineRule="auto"/>
    </w:pPr>
    <w:rPr>
      <w:rFonts w:ascii="Liberation Sans" w:eastAsia="Microsoft YaHei" w:hAnsi="Liberation Sans" w:cs="Mangal"/>
      <w:sz w:val="28"/>
      <w:szCs w:val="28"/>
      <w:lang w:eastAsia="zh-CN"/>
    </w:rPr>
  </w:style>
  <w:style w:type="paragraph" w:customStyle="1" w:styleId="2fb">
    <w:name w:val="Название объекта2"/>
    <w:basedOn w:val="a0"/>
    <w:rsid w:val="008B7A6B"/>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ff7">
    <w:name w:val="Название объекта1"/>
    <w:basedOn w:val="a0"/>
    <w:rsid w:val="008B7A6B"/>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afffff7">
    <w:name w:val="Таблицы (моноширинный)"/>
    <w:basedOn w:val="a0"/>
    <w:next w:val="a0"/>
    <w:rsid w:val="008B7A6B"/>
    <w:pPr>
      <w:widowControl w:val="0"/>
      <w:suppressAutoHyphens/>
      <w:autoSpaceDE w:val="0"/>
      <w:spacing w:after="0" w:line="240" w:lineRule="auto"/>
    </w:pPr>
    <w:rPr>
      <w:rFonts w:ascii="Courier New" w:eastAsia="Times New Roman" w:hAnsi="Courier New" w:cs="Courier New"/>
      <w:sz w:val="24"/>
      <w:szCs w:val="24"/>
      <w:lang w:eastAsia="zh-CN"/>
    </w:rPr>
  </w:style>
  <w:style w:type="paragraph" w:customStyle="1" w:styleId="western1">
    <w:name w:val="western1"/>
    <w:basedOn w:val="a0"/>
    <w:rsid w:val="008B7A6B"/>
    <w:pPr>
      <w:suppressAutoHyphens/>
      <w:spacing w:before="280" w:after="0" w:line="240" w:lineRule="auto"/>
    </w:pPr>
    <w:rPr>
      <w:rFonts w:ascii="Times New Roman" w:eastAsia="Times New Roman" w:hAnsi="Times New Roman" w:cs="Times New Roman"/>
      <w:color w:val="000000"/>
      <w:sz w:val="20"/>
      <w:szCs w:val="20"/>
      <w:lang w:eastAsia="zh-CN"/>
    </w:rPr>
  </w:style>
  <w:style w:type="paragraph" w:customStyle="1" w:styleId="pboth">
    <w:name w:val="pboth"/>
    <w:basedOn w:val="a0"/>
    <w:rsid w:val="008B7A6B"/>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Textbody">
    <w:name w:val="Text body"/>
    <w:basedOn w:val="a0"/>
    <w:rsid w:val="008B7A6B"/>
    <w:pPr>
      <w:suppressAutoHyphens/>
      <w:spacing w:after="120" w:line="240" w:lineRule="auto"/>
      <w:textAlignment w:val="baseline"/>
    </w:pPr>
    <w:rPr>
      <w:rFonts w:ascii="Times New Roman" w:eastAsia="Times New Roman" w:hAnsi="Times New Roman" w:cs="Times New Roman"/>
      <w:kern w:val="2"/>
      <w:sz w:val="20"/>
      <w:szCs w:val="20"/>
      <w:lang w:eastAsia="zh-CN"/>
    </w:rPr>
  </w:style>
  <w:style w:type="paragraph" w:customStyle="1" w:styleId="TableContents">
    <w:name w:val="Table Contents"/>
    <w:basedOn w:val="Standard"/>
    <w:rsid w:val="008B7A6B"/>
    <w:pPr>
      <w:widowControl/>
      <w:suppressLineNumbers/>
      <w:autoSpaceDN/>
    </w:pPr>
    <w:rPr>
      <w:rFonts w:eastAsia="Times New Roman" w:cs="Times New Roman"/>
      <w:kern w:val="2"/>
      <w:sz w:val="20"/>
      <w:szCs w:val="20"/>
      <w:lang w:eastAsia="zh-CN" w:bidi="ar-SA"/>
    </w:rPr>
  </w:style>
  <w:style w:type="paragraph" w:customStyle="1" w:styleId="afffff8">
    <w:name w:val="Список приложения"/>
    <w:basedOn w:val="Standard"/>
    <w:rsid w:val="008B7A6B"/>
    <w:pPr>
      <w:widowControl/>
      <w:tabs>
        <w:tab w:val="num" w:pos="0"/>
      </w:tabs>
      <w:autoSpaceDN/>
      <w:jc w:val="both"/>
    </w:pPr>
    <w:rPr>
      <w:kern w:val="2"/>
      <w:sz w:val="28"/>
      <w:lang w:eastAsia="zh-CN"/>
    </w:rPr>
  </w:style>
  <w:style w:type="paragraph" w:customStyle="1" w:styleId="afffff9">
    <w:name w:val="Нормальный"/>
    <w:basedOn w:val="Standard"/>
    <w:rsid w:val="008B7A6B"/>
    <w:pPr>
      <w:widowControl/>
      <w:autoSpaceDN/>
      <w:ind w:firstLine="720"/>
      <w:jc w:val="both"/>
    </w:pPr>
    <w:rPr>
      <w:rFonts w:eastAsia="Segoe UI" w:cs="Tahoma"/>
      <w:color w:val="000000"/>
      <w:kern w:val="2"/>
      <w:lang w:eastAsia="zh-CN" w:bidi="ar-SA"/>
    </w:rPr>
  </w:style>
  <w:style w:type="paragraph" w:customStyle="1" w:styleId="1ff8">
    <w:name w:val="нум список 1"/>
    <w:qFormat/>
    <w:rsid w:val="008B7A6B"/>
    <w:pPr>
      <w:suppressAutoHyphens/>
      <w:spacing w:before="120" w:after="120" w:line="360" w:lineRule="atLeast"/>
      <w:jc w:val="both"/>
    </w:pPr>
    <w:rPr>
      <w:rFonts w:ascii="Times New Roman" w:eastAsia="SimSun" w:hAnsi="Times New Roman" w:cs="Mangal"/>
      <w:color w:val="000000"/>
      <w:kern w:val="2"/>
      <w:sz w:val="24"/>
      <w:szCs w:val="20"/>
      <w:lang w:eastAsia="zh-CN" w:bidi="hi-IN"/>
    </w:rPr>
  </w:style>
  <w:style w:type="character" w:customStyle="1" w:styleId="afffffa">
    <w:name w:val="Привязка сноски"/>
    <w:rsid w:val="008B7A6B"/>
    <w:rPr>
      <w:vertAlign w:val="superscript"/>
    </w:rPr>
  </w:style>
  <w:style w:type="character" w:customStyle="1" w:styleId="90">
    <w:name w:val="Заголовок 9 Знак"/>
    <w:basedOn w:val="a1"/>
    <w:link w:val="9"/>
    <w:uiPriority w:val="9"/>
    <w:rsid w:val="00C12F45"/>
    <w:rPr>
      <w:rFonts w:ascii="Cambria" w:eastAsia="Times New Roman" w:hAnsi="Cambria" w:cs="Times New Roman"/>
      <w:i/>
      <w:iCs/>
      <w:color w:val="404040"/>
      <w:sz w:val="20"/>
      <w:szCs w:val="20"/>
      <w:lang w:val="x-none" w:eastAsia="x-none"/>
    </w:rPr>
  </w:style>
  <w:style w:type="character" w:customStyle="1" w:styleId="2fc">
    <w:name w:val="Основной текст с отступом Знак2"/>
    <w:aliases w:val="Основной текст 1 Знак1,Нумерованный список !! Знак1,Надин стиль Знак2,Надин стиль Знак Знак1,Основной текст с отступом Знак1 Знак1"/>
    <w:semiHidden/>
    <w:locked/>
    <w:rsid w:val="00C12F45"/>
    <w:rPr>
      <w:sz w:val="24"/>
      <w:szCs w:val="24"/>
    </w:rPr>
  </w:style>
  <w:style w:type="paragraph" w:customStyle="1" w:styleId="caaieiaie1">
    <w:name w:val="caaieiaie 1"/>
    <w:basedOn w:val="a0"/>
    <w:next w:val="a0"/>
    <w:rsid w:val="00C12F45"/>
    <w:pPr>
      <w:keepNext/>
      <w:spacing w:after="0" w:line="240" w:lineRule="auto"/>
      <w:ind w:firstLine="567"/>
      <w:jc w:val="center"/>
    </w:pPr>
    <w:rPr>
      <w:rFonts w:ascii="Times New Roman" w:eastAsia="Times New Roman" w:hAnsi="Times New Roman" w:cs="Times New Roman"/>
      <w:b/>
      <w:sz w:val="24"/>
      <w:szCs w:val="20"/>
      <w:lang w:eastAsia="ru-RU"/>
    </w:rPr>
  </w:style>
  <w:style w:type="paragraph" w:customStyle="1" w:styleId="caaieiaie2">
    <w:name w:val="caaieiaie 2"/>
    <w:basedOn w:val="a0"/>
    <w:next w:val="a0"/>
    <w:rsid w:val="00C12F45"/>
    <w:pPr>
      <w:keepNext/>
      <w:spacing w:after="0" w:line="240" w:lineRule="auto"/>
      <w:ind w:firstLine="567"/>
      <w:jc w:val="center"/>
    </w:pPr>
    <w:rPr>
      <w:rFonts w:ascii="Times New Roman" w:eastAsia="Times New Roman" w:hAnsi="Times New Roman" w:cs="Times New Roman"/>
      <w:b/>
      <w:sz w:val="48"/>
      <w:szCs w:val="20"/>
      <w:lang w:eastAsia="ru-RU"/>
    </w:rPr>
  </w:style>
  <w:style w:type="paragraph" w:customStyle="1" w:styleId="1ff9">
    <w:name w:val="Красная строка1"/>
    <w:basedOn w:val="af8"/>
    <w:rsid w:val="00C12F45"/>
    <w:pPr>
      <w:suppressAutoHyphens w:val="0"/>
      <w:ind w:firstLine="210"/>
    </w:pPr>
    <w:rPr>
      <w:rFonts w:cs="Calibri"/>
      <w:sz w:val="24"/>
      <w:szCs w:val="24"/>
      <w:lang w:val="x-none"/>
    </w:rPr>
  </w:style>
  <w:style w:type="paragraph" w:customStyle="1" w:styleId="AAA">
    <w:name w:val="! AAA !"/>
    <w:rsid w:val="00C12F45"/>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1ffa">
    <w:name w:val="Абзац списка1"/>
    <w:basedOn w:val="a0"/>
    <w:rsid w:val="00C12F45"/>
    <w:pPr>
      <w:spacing w:after="0" w:line="240" w:lineRule="auto"/>
      <w:ind w:left="720" w:firstLine="567"/>
      <w:jc w:val="both"/>
    </w:pPr>
    <w:rPr>
      <w:rFonts w:ascii="Arial" w:eastAsia="Times New Roman" w:hAnsi="Arial" w:cs="Calibri"/>
      <w:sz w:val="24"/>
      <w:szCs w:val="24"/>
      <w:lang w:eastAsia="ru-RU"/>
    </w:rPr>
  </w:style>
  <w:style w:type="paragraph" w:customStyle="1" w:styleId="ctl">
    <w:name w:val="ctl"/>
    <w:basedOn w:val="a0"/>
    <w:rsid w:val="00C12F45"/>
    <w:pPr>
      <w:spacing w:before="100" w:beforeAutospacing="1" w:after="115" w:line="240" w:lineRule="auto"/>
      <w:ind w:firstLine="567"/>
      <w:jc w:val="both"/>
    </w:pPr>
    <w:rPr>
      <w:rFonts w:ascii="Times New Roman" w:eastAsia="Times New Roman" w:hAnsi="Times New Roman" w:cs="Times New Roman"/>
      <w:color w:val="000000"/>
      <w:sz w:val="24"/>
      <w:szCs w:val="24"/>
      <w:lang w:eastAsia="ru-RU"/>
    </w:rPr>
  </w:style>
  <w:style w:type="paragraph" w:customStyle="1" w:styleId="afffffb">
    <w:name w:val="Таблица"/>
    <w:basedOn w:val="a0"/>
    <w:rsid w:val="00C12F45"/>
    <w:pPr>
      <w:widowControl w:val="0"/>
      <w:spacing w:after="0" w:line="264" w:lineRule="auto"/>
      <w:ind w:firstLine="567"/>
      <w:jc w:val="both"/>
    </w:pPr>
    <w:rPr>
      <w:rFonts w:ascii="Times New Roman" w:eastAsia="Times New Roman" w:hAnsi="Times New Roman" w:cs="Times New Roman"/>
      <w:sz w:val="24"/>
      <w:szCs w:val="20"/>
      <w:lang w:eastAsia="ru-RU"/>
    </w:rPr>
  </w:style>
  <w:style w:type="character" w:customStyle="1" w:styleId="0">
    <w:name w:val="Основной 0 Знак"/>
    <w:aliases w:val="95 Знак"/>
    <w:link w:val="00"/>
    <w:locked/>
    <w:rsid w:val="00C12F45"/>
    <w:rPr>
      <w:rFonts w:cs="Calibri"/>
      <w:sz w:val="24"/>
      <w:szCs w:val="24"/>
    </w:rPr>
  </w:style>
  <w:style w:type="paragraph" w:customStyle="1" w:styleId="00">
    <w:name w:val="Основной 0"/>
    <w:aliases w:val="95"/>
    <w:basedOn w:val="a0"/>
    <w:link w:val="0"/>
    <w:rsid w:val="00C12F45"/>
    <w:pPr>
      <w:spacing w:after="0" w:line="240" w:lineRule="auto"/>
      <w:ind w:firstLine="539"/>
      <w:jc w:val="both"/>
    </w:pPr>
    <w:rPr>
      <w:rFonts w:cs="Calibri"/>
      <w:sz w:val="24"/>
      <w:szCs w:val="24"/>
    </w:rPr>
  </w:style>
  <w:style w:type="character" w:customStyle="1" w:styleId="01">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2"/>
    <w:locked/>
    <w:rsid w:val="00C12F45"/>
    <w:rPr>
      <w:rFonts w:cs="Calibri"/>
      <w:color w:val="000000"/>
      <w:kern w:val="24"/>
      <w:sz w:val="24"/>
    </w:rPr>
  </w:style>
  <w:style w:type="paragraph" w:customStyle="1" w:styleId="02">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
    <w:basedOn w:val="a0"/>
    <w:link w:val="01"/>
    <w:rsid w:val="00C12F45"/>
    <w:pPr>
      <w:spacing w:after="0" w:line="240" w:lineRule="auto"/>
      <w:ind w:firstLine="539"/>
      <w:jc w:val="both"/>
    </w:pPr>
    <w:rPr>
      <w:rFonts w:cs="Calibri"/>
      <w:color w:val="000000"/>
      <w:kern w:val="24"/>
      <w:sz w:val="24"/>
    </w:rPr>
  </w:style>
  <w:style w:type="character" w:customStyle="1" w:styleId="150">
    <w:name w:val="Знак Знак15"/>
    <w:locked/>
    <w:rsid w:val="00C12F45"/>
    <w:rPr>
      <w:b/>
      <w:bCs/>
      <w:caps/>
      <w:kern w:val="28"/>
      <w:sz w:val="28"/>
      <w:szCs w:val="28"/>
      <w:lang w:val="ru-RU" w:eastAsia="ru-RU" w:bidi="ar-SA"/>
    </w:rPr>
  </w:style>
  <w:style w:type="character" w:customStyle="1" w:styleId="143">
    <w:name w:val="Знак Знак14"/>
    <w:locked/>
    <w:rsid w:val="00C12F45"/>
    <w:rPr>
      <w:b/>
      <w:bCs/>
      <w:sz w:val="28"/>
      <w:szCs w:val="28"/>
      <w:lang w:val="ru-RU" w:eastAsia="ru-RU" w:bidi="ar-SA"/>
    </w:rPr>
  </w:style>
  <w:style w:type="character" w:customStyle="1" w:styleId="134">
    <w:name w:val="Знак Знак13"/>
    <w:locked/>
    <w:rsid w:val="00C12F45"/>
    <w:rPr>
      <w:sz w:val="28"/>
      <w:szCs w:val="28"/>
      <w:lang w:val="ru-RU" w:eastAsia="ru-RU" w:bidi="ar-SA"/>
    </w:rPr>
  </w:style>
  <w:style w:type="character" w:customStyle="1" w:styleId="124">
    <w:name w:val="Знак Знак12"/>
    <w:locked/>
    <w:rsid w:val="00C12F45"/>
    <w:rPr>
      <w:b/>
      <w:bCs/>
      <w:sz w:val="24"/>
      <w:szCs w:val="24"/>
      <w:lang w:val="ru-RU" w:eastAsia="ru-RU" w:bidi="ar-SA"/>
    </w:rPr>
  </w:style>
  <w:style w:type="character" w:customStyle="1" w:styleId="117">
    <w:name w:val="Знак Знак11"/>
    <w:locked/>
    <w:rsid w:val="00C12F45"/>
    <w:rPr>
      <w:sz w:val="28"/>
      <w:szCs w:val="28"/>
      <w:lang w:val="ru-RU" w:eastAsia="ru-RU" w:bidi="ar-SA"/>
    </w:rPr>
  </w:style>
  <w:style w:type="character" w:customStyle="1" w:styleId="106">
    <w:name w:val="Знак Знак10"/>
    <w:locked/>
    <w:rsid w:val="00C12F45"/>
    <w:rPr>
      <w:b/>
      <w:bCs/>
      <w:i/>
      <w:iCs/>
      <w:sz w:val="28"/>
      <w:szCs w:val="28"/>
      <w:lang w:val="ru-RU" w:eastAsia="ru-RU" w:bidi="ar-SA"/>
    </w:rPr>
  </w:style>
  <w:style w:type="character" w:customStyle="1" w:styleId="99">
    <w:name w:val="Знак Знак9"/>
    <w:locked/>
    <w:rsid w:val="00C12F45"/>
    <w:rPr>
      <w:rFonts w:ascii="Arial" w:hAnsi="Arial" w:cs="Arial" w:hint="default"/>
      <w:i/>
      <w:iCs/>
      <w:lang w:val="ru-RU" w:eastAsia="ru-RU" w:bidi="ar-SA"/>
    </w:rPr>
  </w:style>
  <w:style w:type="character" w:customStyle="1" w:styleId="87">
    <w:name w:val="Знак Знак8"/>
    <w:locked/>
    <w:rsid w:val="00C12F45"/>
    <w:rPr>
      <w:rFonts w:ascii="Arial" w:hAnsi="Arial" w:cs="Arial" w:hint="default"/>
      <w:b/>
      <w:bCs/>
      <w:i/>
      <w:iCs/>
      <w:sz w:val="18"/>
      <w:szCs w:val="18"/>
      <w:lang w:val="ru-RU" w:eastAsia="ru-RU" w:bidi="ar-SA"/>
    </w:rPr>
  </w:style>
  <w:style w:type="character" w:customStyle="1" w:styleId="2fd">
    <w:name w:val="Знак Знак2"/>
    <w:locked/>
    <w:rsid w:val="00C12F45"/>
    <w:rPr>
      <w:rFonts w:ascii="Calibri" w:hAnsi="Calibri" w:cs="Calibri" w:hint="default"/>
      <w:lang w:val="ru-RU" w:eastAsia="ru-RU" w:bidi="ar-SA"/>
    </w:rPr>
  </w:style>
  <w:style w:type="character" w:customStyle="1" w:styleId="3f3">
    <w:name w:val="Знак Знак3"/>
    <w:locked/>
    <w:rsid w:val="00C12F45"/>
    <w:rPr>
      <w:rFonts w:ascii="Calibri" w:hAnsi="Calibri" w:cs="Calibri" w:hint="default"/>
      <w:sz w:val="22"/>
      <w:szCs w:val="22"/>
      <w:lang w:val="ru-RU" w:eastAsia="ru-RU" w:bidi="ar-SA"/>
    </w:rPr>
  </w:style>
  <w:style w:type="character" w:customStyle="1" w:styleId="76">
    <w:name w:val="Знак Знак7"/>
    <w:locked/>
    <w:rsid w:val="00C12F45"/>
    <w:rPr>
      <w:rFonts w:ascii="Calibri" w:hAnsi="Calibri" w:cs="Calibri" w:hint="default"/>
      <w:sz w:val="24"/>
      <w:szCs w:val="24"/>
      <w:lang w:val="ru-RU" w:eastAsia="ru-RU" w:bidi="ar-SA"/>
    </w:rPr>
  </w:style>
  <w:style w:type="character" w:customStyle="1" w:styleId="58">
    <w:name w:val="Знак Знак5"/>
    <w:locked/>
    <w:rsid w:val="00C12F45"/>
    <w:rPr>
      <w:sz w:val="24"/>
      <w:szCs w:val="24"/>
      <w:lang w:val="ru-RU" w:eastAsia="ru-RU" w:bidi="ar-SA"/>
    </w:rPr>
  </w:style>
  <w:style w:type="character" w:customStyle="1" w:styleId="1ffb">
    <w:name w:val="Знак Знак1"/>
    <w:locked/>
    <w:rsid w:val="00C12F45"/>
    <w:rPr>
      <w:rFonts w:ascii="Calibri" w:hAnsi="Calibri" w:cs="Calibri" w:hint="default"/>
      <w:b/>
      <w:bCs/>
      <w:lang w:val="ru-RU" w:eastAsia="ru-RU" w:bidi="ar-SA"/>
    </w:rPr>
  </w:style>
  <w:style w:type="character" w:customStyle="1" w:styleId="highlighthighlightactive">
    <w:name w:val="highlight highlight_active"/>
    <w:rsid w:val="00C12F45"/>
  </w:style>
  <w:style w:type="table" w:customStyle="1" w:styleId="118">
    <w:name w:val="Сетка таблицы11"/>
    <w:basedOn w:val="a2"/>
    <w:uiPriority w:val="39"/>
    <w:rsid w:val="00C12F4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2"/>
    <w:uiPriority w:val="39"/>
    <w:rsid w:val="00C12F4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2"/>
    <w:uiPriority w:val="59"/>
    <w:rsid w:val="00C12F45"/>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c">
    <w:name w:val="Revision"/>
    <w:hidden/>
    <w:uiPriority w:val="99"/>
    <w:semiHidden/>
    <w:rsid w:val="00134CA9"/>
    <w:pPr>
      <w:spacing w:after="0" w:line="240" w:lineRule="auto"/>
    </w:pPr>
    <w:rPr>
      <w:rFonts w:ascii="Arial" w:eastAsia="Times New Roman" w:hAnsi="Arial" w:cs="Times New Roman"/>
      <w:sz w:val="24"/>
      <w:szCs w:val="24"/>
      <w:lang w:eastAsia="ru-RU"/>
    </w:rPr>
  </w:style>
  <w:style w:type="character" w:customStyle="1" w:styleId="32pt">
    <w:name w:val="Основной текст (3) + Интервал 2 pt"/>
    <w:rsid w:val="00C65E29"/>
    <w:rPr>
      <w:rFonts w:ascii="Times New Roman" w:eastAsia="Times New Roman" w:hAnsi="Times New Roman" w:cs="Times New Roman" w:hint="default"/>
      <w:b w:val="0"/>
      <w:bCs w:val="0"/>
      <w:i w:val="0"/>
      <w:iCs w:val="0"/>
      <w:smallCaps w:val="0"/>
      <w:strike w:val="0"/>
      <w:dstrike w:val="0"/>
      <w:spacing w:val="40"/>
      <w:sz w:val="27"/>
      <w:szCs w:val="27"/>
      <w:u w:val="none"/>
      <w:effect w:val="none"/>
    </w:rPr>
  </w:style>
  <w:style w:type="character" w:customStyle="1" w:styleId="40pt">
    <w:name w:val="Основной текст (4) + Интервал 0 pt"/>
    <w:rsid w:val="00C65E29"/>
    <w:rPr>
      <w:rFonts w:ascii="Times New Roman" w:eastAsia="Times New Roman" w:hAnsi="Times New Roman" w:cs="Times New Roman" w:hint="default"/>
      <w:b w:val="0"/>
      <w:bCs w:val="0"/>
      <w:i w:val="0"/>
      <w:iCs w:val="0"/>
      <w:smallCaps w:val="0"/>
      <w:strike w:val="0"/>
      <w:dstrike w:val="0"/>
      <w:spacing w:val="10"/>
      <w:sz w:val="27"/>
      <w:szCs w:val="27"/>
      <w:u w:val="none"/>
      <w:effect w:val="none"/>
    </w:rPr>
  </w:style>
  <w:style w:type="character" w:styleId="HTML0">
    <w:name w:val="HTML Code"/>
    <w:uiPriority w:val="99"/>
    <w:semiHidden/>
    <w:unhideWhenUsed/>
    <w:qFormat/>
    <w:rsid w:val="00562AA7"/>
    <w:rPr>
      <w:rFonts w:ascii="Courier New" w:eastAsia="Times New Roman" w:hAnsi="Courier New" w:cs="Courier New"/>
      <w:sz w:val="20"/>
      <w:szCs w:val="20"/>
    </w:rPr>
  </w:style>
  <w:style w:type="paragraph" w:styleId="afffffd">
    <w:name w:val="Document Map"/>
    <w:basedOn w:val="a0"/>
    <w:link w:val="afffffe"/>
    <w:uiPriority w:val="99"/>
    <w:semiHidden/>
    <w:unhideWhenUsed/>
    <w:qFormat/>
    <w:rsid w:val="00562AA7"/>
    <w:pPr>
      <w:spacing w:after="0" w:line="240" w:lineRule="auto"/>
      <w:ind w:firstLine="567"/>
      <w:jc w:val="both"/>
    </w:pPr>
    <w:rPr>
      <w:rFonts w:ascii="Tahoma" w:eastAsia="Times New Roman" w:hAnsi="Tahoma" w:cs="Tahoma"/>
      <w:sz w:val="16"/>
      <w:szCs w:val="16"/>
      <w:lang w:eastAsia="ru-RU"/>
    </w:rPr>
  </w:style>
  <w:style w:type="character" w:customStyle="1" w:styleId="afffffe">
    <w:name w:val="Схема документа Знак"/>
    <w:basedOn w:val="a1"/>
    <w:link w:val="afffffd"/>
    <w:uiPriority w:val="99"/>
    <w:semiHidden/>
    <w:qFormat/>
    <w:rsid w:val="00562AA7"/>
    <w:rPr>
      <w:rFonts w:ascii="Tahoma" w:eastAsia="Times New Roman" w:hAnsi="Tahoma" w:cs="Tahoma"/>
      <w:sz w:val="16"/>
      <w:szCs w:val="16"/>
      <w:lang w:eastAsia="ru-RU"/>
    </w:rPr>
  </w:style>
  <w:style w:type="paragraph" w:customStyle="1" w:styleId="affffff">
    <w:name w:val="Заголовок"/>
    <w:basedOn w:val="a0"/>
    <w:next w:val="af8"/>
    <w:rsid w:val="00143C91"/>
    <w:pPr>
      <w:keepNext/>
      <w:suppressAutoHyphens/>
      <w:spacing w:before="240" w:after="120" w:line="240" w:lineRule="auto"/>
    </w:pPr>
    <w:rPr>
      <w:rFonts w:ascii="Arial" w:eastAsia="Lucida Sans Unicode" w:hAnsi="Arial" w:cs="Tahoma"/>
      <w:sz w:val="28"/>
      <w:szCs w:val="28"/>
      <w:lang w:eastAsia="ar-SA"/>
    </w:rPr>
  </w:style>
  <w:style w:type="paragraph" w:customStyle="1" w:styleId="affffff0">
    <w:name w:val="Знак Знак Знак Знак Знак Знак Знак Знак Знак Знак"/>
    <w:basedOn w:val="a0"/>
    <w:rsid w:val="00C9245C"/>
    <w:pPr>
      <w:spacing w:line="240" w:lineRule="exact"/>
      <w:ind w:firstLine="567"/>
      <w:jc w:val="both"/>
    </w:pPr>
    <w:rPr>
      <w:rFonts w:ascii="Verdana" w:eastAsia="Times New Roman" w:hAnsi="Verdana" w:cs="Times New Roman"/>
      <w:sz w:val="24"/>
      <w:szCs w:val="24"/>
      <w:lang w:val="en-US" w:eastAsia="ru-RU"/>
    </w:rPr>
  </w:style>
  <w:style w:type="character" w:customStyle="1" w:styleId="ConsPlusNormal10">
    <w:name w:val="ConsPlusNormal1"/>
    <w:locked/>
    <w:rsid w:val="002553AC"/>
    <w:rPr>
      <w:rFonts w:ascii="Arial" w:eastAsia="Times New Roman" w:hAnsi="Arial" w:cs="Arial"/>
      <w:sz w:val="20"/>
      <w:szCs w:val="20"/>
      <w:lang w:eastAsia="zh-CN"/>
    </w:rPr>
  </w:style>
  <w:style w:type="paragraph" w:customStyle="1" w:styleId="ConsPlusTitlePage">
    <w:name w:val="ConsPlusTitlePage"/>
    <w:uiPriority w:val="99"/>
    <w:rsid w:val="00E867C9"/>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FontStyle15">
    <w:name w:val="Font Style15"/>
    <w:uiPriority w:val="99"/>
    <w:rsid w:val="00E867C9"/>
    <w:rPr>
      <w:rFonts w:ascii="Times New Roman" w:hAnsi="Times New Roman" w:cs="Times New Roman" w:hint="default"/>
      <w:sz w:val="26"/>
      <w:szCs w:val="26"/>
    </w:rPr>
  </w:style>
  <w:style w:type="paragraph" w:styleId="2fe">
    <w:name w:val="Quote"/>
    <w:basedOn w:val="a0"/>
    <w:next w:val="a0"/>
    <w:link w:val="2ff"/>
    <w:uiPriority w:val="29"/>
    <w:qFormat/>
    <w:rsid w:val="00E867C9"/>
    <w:pPr>
      <w:spacing w:before="160"/>
      <w:jc w:val="center"/>
    </w:pPr>
    <w:rPr>
      <w:i/>
      <w:iCs/>
      <w:color w:val="404040" w:themeColor="text1" w:themeTint="BF"/>
      <w:kern w:val="2"/>
    </w:rPr>
  </w:style>
  <w:style w:type="character" w:customStyle="1" w:styleId="2ff">
    <w:name w:val="Цитата 2 Знак"/>
    <w:basedOn w:val="a1"/>
    <w:link w:val="2fe"/>
    <w:uiPriority w:val="29"/>
    <w:rsid w:val="00E867C9"/>
    <w:rPr>
      <w:i/>
      <w:iCs/>
      <w:color w:val="404040" w:themeColor="text1" w:themeTint="BF"/>
      <w:kern w:val="2"/>
    </w:rPr>
  </w:style>
  <w:style w:type="character" w:styleId="affffff1">
    <w:name w:val="Intense Emphasis"/>
    <w:basedOn w:val="a1"/>
    <w:uiPriority w:val="21"/>
    <w:qFormat/>
    <w:rsid w:val="00E867C9"/>
    <w:rPr>
      <w:i/>
      <w:iCs/>
      <w:color w:val="2E74B5" w:themeColor="accent1" w:themeShade="BF"/>
    </w:rPr>
  </w:style>
  <w:style w:type="paragraph" w:styleId="affffff2">
    <w:name w:val="Intense Quote"/>
    <w:basedOn w:val="a0"/>
    <w:next w:val="a0"/>
    <w:link w:val="affffff3"/>
    <w:uiPriority w:val="30"/>
    <w:qFormat/>
    <w:rsid w:val="00E867C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kern w:val="2"/>
    </w:rPr>
  </w:style>
  <w:style w:type="character" w:customStyle="1" w:styleId="affffff3">
    <w:name w:val="Выделенная цитата Знак"/>
    <w:basedOn w:val="a1"/>
    <w:link w:val="affffff2"/>
    <w:uiPriority w:val="30"/>
    <w:rsid w:val="00E867C9"/>
    <w:rPr>
      <w:i/>
      <w:iCs/>
      <w:color w:val="2E74B5" w:themeColor="accent1" w:themeShade="BF"/>
      <w:kern w:val="2"/>
    </w:rPr>
  </w:style>
  <w:style w:type="character" w:styleId="affffff4">
    <w:name w:val="Intense Reference"/>
    <w:basedOn w:val="a1"/>
    <w:uiPriority w:val="32"/>
    <w:qFormat/>
    <w:rsid w:val="00E867C9"/>
    <w:rPr>
      <w:b/>
      <w:bCs/>
      <w:smallCaps/>
      <w:color w:val="2E74B5" w:themeColor="accent1" w:themeShade="BF"/>
      <w:spacing w:val="5"/>
    </w:rPr>
  </w:style>
  <w:style w:type="character" w:customStyle="1" w:styleId="Heading2Char">
    <w:name w:val="Heading 2 Char"/>
    <w:uiPriority w:val="9"/>
    <w:rsid w:val="00E867C9"/>
    <w:rPr>
      <w:rFonts w:asciiTheme="majorHAnsi" w:eastAsiaTheme="majorEastAsia" w:hAnsiTheme="majorHAnsi" w:cstheme="majorBidi"/>
      <w:b/>
      <w:bCs/>
      <w:color w:val="5B9BD5" w:themeColor="accent1"/>
      <w:sz w:val="26"/>
      <w:szCs w:val="26"/>
    </w:rPr>
  </w:style>
  <w:style w:type="character" w:customStyle="1" w:styleId="Heading3Char">
    <w:name w:val="Heading 3 Char"/>
    <w:uiPriority w:val="9"/>
    <w:rsid w:val="00E867C9"/>
    <w:rPr>
      <w:rFonts w:asciiTheme="majorHAnsi" w:eastAsiaTheme="majorEastAsia" w:hAnsiTheme="majorHAnsi" w:cstheme="majorBidi"/>
      <w:b/>
      <w:bCs/>
      <w:color w:val="5B9BD5" w:themeColor="accent1"/>
    </w:rPr>
  </w:style>
  <w:style w:type="character" w:customStyle="1" w:styleId="Heading4Char">
    <w:name w:val="Heading 4 Char"/>
    <w:uiPriority w:val="9"/>
    <w:rsid w:val="00E867C9"/>
    <w:rPr>
      <w:rFonts w:asciiTheme="majorHAnsi" w:eastAsiaTheme="majorEastAsia" w:hAnsiTheme="majorHAnsi" w:cstheme="majorBidi"/>
      <w:b/>
      <w:bCs/>
      <w:i/>
      <w:iCs/>
      <w:color w:val="5B9BD5" w:themeColor="accent1"/>
    </w:rPr>
  </w:style>
  <w:style w:type="character" w:customStyle="1" w:styleId="Heading5Char">
    <w:name w:val="Heading 5 Char"/>
    <w:uiPriority w:val="9"/>
    <w:rsid w:val="00E867C9"/>
    <w:rPr>
      <w:rFonts w:asciiTheme="majorHAnsi" w:eastAsiaTheme="majorEastAsia" w:hAnsiTheme="majorHAnsi" w:cstheme="majorBidi"/>
      <w:color w:val="1F4D78" w:themeColor="accent1" w:themeShade="7F"/>
    </w:rPr>
  </w:style>
  <w:style w:type="character" w:customStyle="1" w:styleId="Heading6Char">
    <w:name w:val="Heading 6 Char"/>
    <w:uiPriority w:val="9"/>
    <w:rsid w:val="00E867C9"/>
    <w:rPr>
      <w:rFonts w:asciiTheme="majorHAnsi" w:eastAsiaTheme="majorEastAsia" w:hAnsiTheme="majorHAnsi" w:cstheme="majorBidi"/>
      <w:i/>
      <w:iCs/>
      <w:color w:val="1F4D78" w:themeColor="accent1" w:themeShade="7F"/>
    </w:rPr>
  </w:style>
  <w:style w:type="character" w:customStyle="1" w:styleId="Heading7Char">
    <w:name w:val="Heading 7 Char"/>
    <w:uiPriority w:val="9"/>
    <w:rsid w:val="00E867C9"/>
    <w:rPr>
      <w:rFonts w:asciiTheme="majorHAnsi" w:eastAsiaTheme="majorEastAsia" w:hAnsiTheme="majorHAnsi" w:cstheme="majorBidi"/>
      <w:i/>
      <w:iCs/>
      <w:color w:val="404040" w:themeColor="text1" w:themeTint="BF"/>
    </w:rPr>
  </w:style>
  <w:style w:type="character" w:customStyle="1" w:styleId="Heading8Char">
    <w:name w:val="Heading 8 Char"/>
    <w:uiPriority w:val="9"/>
    <w:rsid w:val="00E867C9"/>
    <w:rPr>
      <w:rFonts w:asciiTheme="majorHAnsi" w:eastAsiaTheme="majorEastAsia" w:hAnsiTheme="majorHAnsi" w:cstheme="majorBidi"/>
      <w:color w:val="404040" w:themeColor="text1" w:themeTint="BF"/>
      <w:sz w:val="20"/>
      <w:szCs w:val="20"/>
    </w:rPr>
  </w:style>
  <w:style w:type="character" w:customStyle="1" w:styleId="Heading9Char">
    <w:name w:val="Heading 9 Char"/>
    <w:uiPriority w:val="9"/>
    <w:rsid w:val="00E867C9"/>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sid w:val="00E867C9"/>
    <w:rPr>
      <w:rFonts w:asciiTheme="majorHAnsi" w:eastAsiaTheme="majorEastAsia" w:hAnsiTheme="majorHAnsi" w:cstheme="majorBidi"/>
      <w:color w:val="323E4F" w:themeColor="text2" w:themeShade="BF"/>
      <w:spacing w:val="5"/>
      <w:sz w:val="52"/>
      <w:szCs w:val="52"/>
    </w:rPr>
  </w:style>
  <w:style w:type="character" w:customStyle="1" w:styleId="SubtitleChar">
    <w:name w:val="Subtitle Char"/>
    <w:uiPriority w:val="11"/>
    <w:rsid w:val="00E867C9"/>
    <w:rPr>
      <w:rFonts w:asciiTheme="majorHAnsi" w:eastAsiaTheme="majorEastAsia" w:hAnsiTheme="majorHAnsi" w:cstheme="majorBidi"/>
      <w:i/>
      <w:iCs/>
      <w:color w:val="5B9BD5" w:themeColor="accent1"/>
      <w:spacing w:val="15"/>
      <w:sz w:val="24"/>
      <w:szCs w:val="24"/>
    </w:rPr>
  </w:style>
  <w:style w:type="character" w:customStyle="1" w:styleId="QuoteChar">
    <w:name w:val="Quote Char"/>
    <w:uiPriority w:val="29"/>
    <w:rsid w:val="00E867C9"/>
    <w:rPr>
      <w:i/>
      <w:iCs/>
      <w:color w:val="000000" w:themeColor="text1"/>
    </w:rPr>
  </w:style>
  <w:style w:type="character" w:customStyle="1" w:styleId="IntenseQuoteChar">
    <w:name w:val="Intense Quote Char"/>
    <w:uiPriority w:val="30"/>
    <w:rsid w:val="00E867C9"/>
    <w:rPr>
      <w:b/>
      <w:bCs/>
      <w:i/>
      <w:iCs/>
      <w:color w:val="5B9BD5" w:themeColor="accent1"/>
    </w:rPr>
  </w:style>
  <w:style w:type="character" w:customStyle="1" w:styleId="PlainTextChar">
    <w:name w:val="Plain Text Char"/>
    <w:uiPriority w:val="99"/>
    <w:rsid w:val="00E867C9"/>
    <w:rPr>
      <w:rFonts w:ascii="Courier New" w:hAnsi="Courier New" w:cs="Courier New"/>
      <w:sz w:val="21"/>
      <w:szCs w:val="21"/>
    </w:rPr>
  </w:style>
  <w:style w:type="character" w:customStyle="1" w:styleId="HeaderChar">
    <w:name w:val="Header Char"/>
    <w:uiPriority w:val="99"/>
    <w:rsid w:val="00E867C9"/>
  </w:style>
  <w:style w:type="character" w:customStyle="1" w:styleId="FooterChar">
    <w:name w:val="Footer Char"/>
    <w:uiPriority w:val="99"/>
    <w:rsid w:val="00E867C9"/>
  </w:style>
  <w:style w:type="character" w:customStyle="1" w:styleId="Heading1Char">
    <w:name w:val="Heading 1 Char"/>
    <w:uiPriority w:val="9"/>
    <w:rsid w:val="00E867C9"/>
    <w:rPr>
      <w:rFonts w:asciiTheme="majorHAnsi" w:eastAsiaTheme="majorEastAsia" w:hAnsiTheme="majorHAnsi" w:cstheme="majorBidi"/>
      <w:b/>
      <w:bCs/>
      <w:color w:val="2E74B5" w:themeColor="accent1" w:themeShade="BF"/>
      <w:sz w:val="28"/>
      <w:szCs w:val="28"/>
    </w:rPr>
  </w:style>
  <w:style w:type="character" w:styleId="affffff5">
    <w:name w:val="Subtle Emphasis"/>
    <w:uiPriority w:val="19"/>
    <w:qFormat/>
    <w:rsid w:val="00E867C9"/>
    <w:rPr>
      <w:i/>
      <w:iCs/>
      <w:color w:val="808080" w:themeColor="text1" w:themeTint="7F"/>
    </w:rPr>
  </w:style>
  <w:style w:type="character" w:styleId="affffff6">
    <w:name w:val="Subtle Reference"/>
    <w:uiPriority w:val="31"/>
    <w:qFormat/>
    <w:rsid w:val="00E867C9"/>
    <w:rPr>
      <w:smallCaps/>
      <w:color w:val="ED7D31" w:themeColor="accent2"/>
      <w:u w:val="single"/>
    </w:rPr>
  </w:style>
  <w:style w:type="paragraph" w:customStyle="1" w:styleId="14">
    <w:name w:val="Текст сноски1"/>
    <w:basedOn w:val="a0"/>
    <w:next w:val="af1"/>
    <w:link w:val="af2"/>
    <w:uiPriority w:val="99"/>
    <w:semiHidden/>
    <w:unhideWhenUsed/>
    <w:rsid w:val="00E867C9"/>
    <w:pPr>
      <w:spacing w:after="0" w:line="240" w:lineRule="auto"/>
    </w:pPr>
    <w:rPr>
      <w:sz w:val="20"/>
      <w:szCs w:val="20"/>
    </w:rPr>
  </w:style>
  <w:style w:type="paragraph" w:customStyle="1" w:styleId="msonormal0">
    <w:name w:val="msonormal"/>
    <w:basedOn w:val="a0"/>
    <w:rsid w:val="00E867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ndnoteTextChar">
    <w:name w:val="Endnote Text Char"/>
    <w:uiPriority w:val="99"/>
    <w:semiHidden/>
    <w:rsid w:val="00E867C9"/>
    <w:rPr>
      <w:sz w:val="20"/>
      <w:szCs w:val="20"/>
    </w:rPr>
  </w:style>
  <w:style w:type="character" w:customStyle="1" w:styleId="FootnoteTextChar">
    <w:name w:val="Footnote Text Char"/>
    <w:semiHidden/>
    <w:rsid w:val="00E867C9"/>
    <w:rPr>
      <w:sz w:val="20"/>
      <w:szCs w:val="20"/>
    </w:rPr>
  </w:style>
  <w:style w:type="table" w:customStyle="1" w:styleId="312">
    <w:name w:val="Сетка таблицы31"/>
    <w:basedOn w:val="a2"/>
    <w:uiPriority w:val="39"/>
    <w:rsid w:val="00E867C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50">
    <w:name w:val="A5"/>
    <w:basedOn w:val="TableNormal"/>
    <w:uiPriority w:val="99"/>
    <w:rsid w:val="00E867C9"/>
    <w:pPr>
      <w:widowControl/>
    </w:pPr>
    <w:rPr>
      <w:rFonts w:ascii="Calibri" w:eastAsia="Calibri" w:hAnsi="Calibri" w:cs="Times New Roman"/>
      <w:lang w:val="ru-RU"/>
    </w:rPr>
    <w:tblPr>
      <w:tblStyleRowBandSize w:val="1"/>
      <w:tblStyleColBandSize w:val="1"/>
      <w:tblCellMar>
        <w:top w:w="0" w:type="dxa"/>
        <w:left w:w="108" w:type="dxa"/>
        <w:bottom w:w="0" w:type="dxa"/>
        <w:right w:w="108" w:type="dxa"/>
      </w:tblCellMar>
    </w:tblPr>
  </w:style>
  <w:style w:type="character" w:customStyle="1" w:styleId="CharStyle5">
    <w:name w:val="Char Style 5"/>
    <w:link w:val="Style40"/>
    <w:uiPriority w:val="99"/>
    <w:locked/>
    <w:rsid w:val="00E867C9"/>
    <w:rPr>
      <w:sz w:val="10"/>
      <w:shd w:val="clear" w:color="auto" w:fill="FFFFFF"/>
    </w:rPr>
  </w:style>
  <w:style w:type="paragraph" w:customStyle="1" w:styleId="Style40">
    <w:name w:val="Style 4"/>
    <w:basedOn w:val="a0"/>
    <w:link w:val="CharStyle5"/>
    <w:uiPriority w:val="99"/>
    <w:rsid w:val="00E867C9"/>
    <w:pPr>
      <w:widowControl w:val="0"/>
      <w:shd w:val="clear" w:color="auto" w:fill="FFFFFF"/>
      <w:spacing w:after="0" w:line="240" w:lineRule="atLeast"/>
    </w:pPr>
    <w:rPr>
      <w:sz w:val="10"/>
    </w:rPr>
  </w:style>
  <w:style w:type="paragraph" w:customStyle="1" w:styleId="Postan">
    <w:name w:val="Postan"/>
    <w:basedOn w:val="a0"/>
    <w:uiPriority w:val="99"/>
    <w:rsid w:val="00E867C9"/>
    <w:pPr>
      <w:spacing w:after="0" w:line="240" w:lineRule="auto"/>
      <w:jc w:val="center"/>
    </w:pPr>
    <w:rPr>
      <w:rFonts w:ascii="Times New Roman" w:eastAsia="Times New Roman" w:hAnsi="Times New Roman" w:cs="Times New Roman"/>
      <w:sz w:val="28"/>
      <w:szCs w:val="20"/>
      <w:lang w:eastAsia="ru-RU"/>
    </w:rPr>
  </w:style>
  <w:style w:type="paragraph" w:styleId="HTML1">
    <w:name w:val="HTML Preformatted"/>
    <w:basedOn w:val="a0"/>
    <w:link w:val="HTML2"/>
    <w:rsid w:val="00E867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u-RU"/>
    </w:rPr>
  </w:style>
  <w:style w:type="character" w:customStyle="1" w:styleId="HTML2">
    <w:name w:val="Стандартный HTML Знак"/>
    <w:basedOn w:val="a1"/>
    <w:link w:val="HTML1"/>
    <w:rsid w:val="00E867C9"/>
    <w:rPr>
      <w:rFonts w:ascii="Courier New" w:eastAsia="Times New Roman" w:hAnsi="Courier New" w:cs="Courier New"/>
      <w:color w:val="000000"/>
      <w:sz w:val="20"/>
      <w:szCs w:val="20"/>
      <w:lang w:eastAsia="ru-RU"/>
    </w:rPr>
  </w:style>
  <w:style w:type="table" w:customStyle="1" w:styleId="59">
    <w:name w:val="Сетка таблицы5"/>
    <w:basedOn w:val="a2"/>
    <w:next w:val="ac"/>
    <w:uiPriority w:val="99"/>
    <w:rsid w:val="00E867C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2">
    <w:name w:val="Font Style22"/>
    <w:rsid w:val="00E867C9"/>
    <w:rPr>
      <w:rFonts w:ascii="Times New Roman" w:hAnsi="Times New Roman" w:cs="Times New Roman"/>
      <w:sz w:val="26"/>
      <w:szCs w:val="26"/>
    </w:rPr>
  </w:style>
  <w:style w:type="character" w:customStyle="1" w:styleId="CharStyle3">
    <w:name w:val="Char Style 3"/>
    <w:link w:val="Style2"/>
    <w:uiPriority w:val="99"/>
    <w:locked/>
    <w:rsid w:val="00E867C9"/>
    <w:rPr>
      <w:sz w:val="8"/>
      <w:shd w:val="clear" w:color="auto" w:fill="FFFFFF"/>
    </w:rPr>
  </w:style>
  <w:style w:type="character" w:customStyle="1" w:styleId="CharStyle6">
    <w:name w:val="Char Style 6"/>
    <w:uiPriority w:val="99"/>
    <w:rsid w:val="00E867C9"/>
    <w:rPr>
      <w:sz w:val="8"/>
      <w:u w:val="none"/>
    </w:rPr>
  </w:style>
  <w:style w:type="character" w:customStyle="1" w:styleId="CharStyle8">
    <w:name w:val="Char Style 8"/>
    <w:link w:val="Style7"/>
    <w:uiPriority w:val="99"/>
    <w:locked/>
    <w:rsid w:val="00E867C9"/>
    <w:rPr>
      <w:b/>
      <w:sz w:val="10"/>
      <w:shd w:val="clear" w:color="auto" w:fill="FFFFFF"/>
    </w:rPr>
  </w:style>
  <w:style w:type="character" w:customStyle="1" w:styleId="CharStyle9Exact">
    <w:name w:val="Char Style 9 Exact"/>
    <w:uiPriority w:val="99"/>
    <w:rsid w:val="00E867C9"/>
    <w:rPr>
      <w:b/>
      <w:spacing w:val="-2"/>
      <w:sz w:val="9"/>
      <w:u w:val="none"/>
    </w:rPr>
  </w:style>
  <w:style w:type="character" w:customStyle="1" w:styleId="CharStyle10Exact">
    <w:name w:val="Char Style 10 Exact"/>
    <w:uiPriority w:val="99"/>
    <w:rsid w:val="00E867C9"/>
    <w:rPr>
      <w:b/>
      <w:spacing w:val="-2"/>
      <w:sz w:val="9"/>
      <w:u w:val="single"/>
    </w:rPr>
  </w:style>
  <w:style w:type="character" w:customStyle="1" w:styleId="CharStyle12">
    <w:name w:val="Char Style 12"/>
    <w:link w:val="Style11"/>
    <w:uiPriority w:val="99"/>
    <w:locked/>
    <w:rsid w:val="00E867C9"/>
    <w:rPr>
      <w:b/>
      <w:sz w:val="13"/>
      <w:shd w:val="clear" w:color="auto" w:fill="FFFFFF"/>
    </w:rPr>
  </w:style>
  <w:style w:type="character" w:customStyle="1" w:styleId="CharStyle13">
    <w:name w:val="Char Style 13"/>
    <w:uiPriority w:val="99"/>
    <w:rsid w:val="00E867C9"/>
    <w:rPr>
      <w:sz w:val="13"/>
      <w:u w:val="none"/>
    </w:rPr>
  </w:style>
  <w:style w:type="character" w:customStyle="1" w:styleId="CharStyle15">
    <w:name w:val="Char Style 15"/>
    <w:link w:val="Style14"/>
    <w:uiPriority w:val="99"/>
    <w:locked/>
    <w:rsid w:val="00E867C9"/>
    <w:rPr>
      <w:sz w:val="9"/>
      <w:shd w:val="clear" w:color="auto" w:fill="FFFFFF"/>
    </w:rPr>
  </w:style>
  <w:style w:type="character" w:customStyle="1" w:styleId="CharStyle16Exact">
    <w:name w:val="Char Style 16 Exact"/>
    <w:uiPriority w:val="99"/>
    <w:rsid w:val="00E867C9"/>
    <w:rPr>
      <w:spacing w:val="2"/>
      <w:sz w:val="8"/>
      <w:u w:val="none"/>
    </w:rPr>
  </w:style>
  <w:style w:type="character" w:customStyle="1" w:styleId="CharStyle17Exact">
    <w:name w:val="Char Style 17 Exact"/>
    <w:uiPriority w:val="99"/>
    <w:rsid w:val="00E867C9"/>
    <w:rPr>
      <w:sz w:val="8"/>
      <w:u w:val="none"/>
    </w:rPr>
  </w:style>
  <w:style w:type="character" w:customStyle="1" w:styleId="CharStyle19">
    <w:name w:val="Char Style 19"/>
    <w:link w:val="Style18"/>
    <w:uiPriority w:val="99"/>
    <w:locked/>
    <w:rsid w:val="00E867C9"/>
    <w:rPr>
      <w:b/>
      <w:sz w:val="11"/>
      <w:shd w:val="clear" w:color="auto" w:fill="FFFFFF"/>
    </w:rPr>
  </w:style>
  <w:style w:type="character" w:customStyle="1" w:styleId="CharStyle20">
    <w:name w:val="Char Style 20"/>
    <w:uiPriority w:val="99"/>
    <w:rsid w:val="00E867C9"/>
    <w:rPr>
      <w:b/>
      <w:sz w:val="10"/>
      <w:u w:val="none"/>
    </w:rPr>
  </w:style>
  <w:style w:type="character" w:customStyle="1" w:styleId="CharStyle22">
    <w:name w:val="Char Style 22"/>
    <w:link w:val="Style21"/>
    <w:uiPriority w:val="99"/>
    <w:locked/>
    <w:rsid w:val="00E867C9"/>
    <w:rPr>
      <w:b/>
      <w:sz w:val="10"/>
      <w:shd w:val="clear" w:color="auto" w:fill="FFFFFF"/>
    </w:rPr>
  </w:style>
  <w:style w:type="character" w:customStyle="1" w:styleId="CharStyle23">
    <w:name w:val="Char Style 23"/>
    <w:uiPriority w:val="99"/>
    <w:rsid w:val="00E867C9"/>
    <w:rPr>
      <w:sz w:val="10"/>
      <w:u w:val="none"/>
    </w:rPr>
  </w:style>
  <w:style w:type="character" w:customStyle="1" w:styleId="CharStyle24">
    <w:name w:val="Char Style 24"/>
    <w:uiPriority w:val="99"/>
    <w:rsid w:val="00E867C9"/>
    <w:rPr>
      <w:sz w:val="10"/>
      <w:u w:val="none"/>
    </w:rPr>
  </w:style>
  <w:style w:type="paragraph" w:customStyle="1" w:styleId="Style2">
    <w:name w:val="Style 2"/>
    <w:basedOn w:val="a0"/>
    <w:link w:val="CharStyle3"/>
    <w:uiPriority w:val="99"/>
    <w:rsid w:val="00E867C9"/>
    <w:pPr>
      <w:widowControl w:val="0"/>
      <w:shd w:val="clear" w:color="auto" w:fill="FFFFFF"/>
      <w:spacing w:after="60" w:line="110" w:lineRule="exact"/>
    </w:pPr>
    <w:rPr>
      <w:sz w:val="8"/>
    </w:rPr>
  </w:style>
  <w:style w:type="paragraph" w:customStyle="1" w:styleId="Style7">
    <w:name w:val="Style 7"/>
    <w:basedOn w:val="a0"/>
    <w:link w:val="CharStyle8"/>
    <w:uiPriority w:val="99"/>
    <w:rsid w:val="00E867C9"/>
    <w:pPr>
      <w:widowControl w:val="0"/>
      <w:shd w:val="clear" w:color="auto" w:fill="FFFFFF"/>
      <w:spacing w:before="60" w:after="60" w:line="149" w:lineRule="exact"/>
    </w:pPr>
    <w:rPr>
      <w:b/>
      <w:sz w:val="10"/>
    </w:rPr>
  </w:style>
  <w:style w:type="paragraph" w:customStyle="1" w:styleId="Style11">
    <w:name w:val="Style 11"/>
    <w:basedOn w:val="a0"/>
    <w:link w:val="CharStyle12"/>
    <w:uiPriority w:val="99"/>
    <w:rsid w:val="00E867C9"/>
    <w:pPr>
      <w:widowControl w:val="0"/>
      <w:shd w:val="clear" w:color="auto" w:fill="FFFFFF"/>
      <w:spacing w:after="0" w:line="240" w:lineRule="atLeast"/>
      <w:outlineLvl w:val="0"/>
    </w:pPr>
    <w:rPr>
      <w:b/>
      <w:sz w:val="13"/>
    </w:rPr>
  </w:style>
  <w:style w:type="paragraph" w:customStyle="1" w:styleId="Style14">
    <w:name w:val="Style 14"/>
    <w:basedOn w:val="a0"/>
    <w:link w:val="CharStyle15"/>
    <w:uiPriority w:val="99"/>
    <w:rsid w:val="00E867C9"/>
    <w:pPr>
      <w:widowControl w:val="0"/>
      <w:shd w:val="clear" w:color="auto" w:fill="FFFFFF"/>
      <w:spacing w:after="0" w:line="240" w:lineRule="atLeast"/>
      <w:ind w:hanging="440"/>
      <w:jc w:val="both"/>
    </w:pPr>
    <w:rPr>
      <w:sz w:val="9"/>
    </w:rPr>
  </w:style>
  <w:style w:type="paragraph" w:customStyle="1" w:styleId="Style18">
    <w:name w:val="Style 18"/>
    <w:basedOn w:val="a0"/>
    <w:link w:val="CharStyle19"/>
    <w:uiPriority w:val="99"/>
    <w:rsid w:val="00E867C9"/>
    <w:pPr>
      <w:widowControl w:val="0"/>
      <w:shd w:val="clear" w:color="auto" w:fill="FFFFFF"/>
      <w:spacing w:after="120" w:line="240" w:lineRule="atLeast"/>
      <w:outlineLvl w:val="1"/>
    </w:pPr>
    <w:rPr>
      <w:b/>
      <w:sz w:val="11"/>
    </w:rPr>
  </w:style>
  <w:style w:type="paragraph" w:customStyle="1" w:styleId="Style21">
    <w:name w:val="Style 21"/>
    <w:basedOn w:val="a0"/>
    <w:link w:val="CharStyle22"/>
    <w:uiPriority w:val="99"/>
    <w:rsid w:val="00E867C9"/>
    <w:pPr>
      <w:widowControl w:val="0"/>
      <w:shd w:val="clear" w:color="auto" w:fill="FFFFFF"/>
      <w:spacing w:after="0" w:line="240" w:lineRule="atLeast"/>
    </w:pPr>
    <w:rPr>
      <w:b/>
      <w:sz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84684">
      <w:bodyDiv w:val="1"/>
      <w:marLeft w:val="0"/>
      <w:marRight w:val="0"/>
      <w:marTop w:val="0"/>
      <w:marBottom w:val="0"/>
      <w:divBdr>
        <w:top w:val="none" w:sz="0" w:space="0" w:color="auto"/>
        <w:left w:val="none" w:sz="0" w:space="0" w:color="auto"/>
        <w:bottom w:val="none" w:sz="0" w:space="0" w:color="auto"/>
        <w:right w:val="none" w:sz="0" w:space="0" w:color="auto"/>
      </w:divBdr>
    </w:div>
    <w:div w:id="119305181">
      <w:bodyDiv w:val="1"/>
      <w:marLeft w:val="0"/>
      <w:marRight w:val="0"/>
      <w:marTop w:val="0"/>
      <w:marBottom w:val="0"/>
      <w:divBdr>
        <w:top w:val="none" w:sz="0" w:space="0" w:color="auto"/>
        <w:left w:val="none" w:sz="0" w:space="0" w:color="auto"/>
        <w:bottom w:val="none" w:sz="0" w:space="0" w:color="auto"/>
        <w:right w:val="none" w:sz="0" w:space="0" w:color="auto"/>
      </w:divBdr>
    </w:div>
    <w:div w:id="264122909">
      <w:bodyDiv w:val="1"/>
      <w:marLeft w:val="0"/>
      <w:marRight w:val="0"/>
      <w:marTop w:val="0"/>
      <w:marBottom w:val="0"/>
      <w:divBdr>
        <w:top w:val="none" w:sz="0" w:space="0" w:color="auto"/>
        <w:left w:val="none" w:sz="0" w:space="0" w:color="auto"/>
        <w:bottom w:val="none" w:sz="0" w:space="0" w:color="auto"/>
        <w:right w:val="none" w:sz="0" w:space="0" w:color="auto"/>
      </w:divBdr>
    </w:div>
    <w:div w:id="278610544">
      <w:bodyDiv w:val="1"/>
      <w:marLeft w:val="0"/>
      <w:marRight w:val="0"/>
      <w:marTop w:val="0"/>
      <w:marBottom w:val="0"/>
      <w:divBdr>
        <w:top w:val="none" w:sz="0" w:space="0" w:color="auto"/>
        <w:left w:val="none" w:sz="0" w:space="0" w:color="auto"/>
        <w:bottom w:val="none" w:sz="0" w:space="0" w:color="auto"/>
        <w:right w:val="none" w:sz="0" w:space="0" w:color="auto"/>
      </w:divBdr>
    </w:div>
    <w:div w:id="344093238">
      <w:bodyDiv w:val="1"/>
      <w:marLeft w:val="0"/>
      <w:marRight w:val="0"/>
      <w:marTop w:val="0"/>
      <w:marBottom w:val="0"/>
      <w:divBdr>
        <w:top w:val="none" w:sz="0" w:space="0" w:color="auto"/>
        <w:left w:val="none" w:sz="0" w:space="0" w:color="auto"/>
        <w:bottom w:val="none" w:sz="0" w:space="0" w:color="auto"/>
        <w:right w:val="none" w:sz="0" w:space="0" w:color="auto"/>
      </w:divBdr>
    </w:div>
    <w:div w:id="374046035">
      <w:bodyDiv w:val="1"/>
      <w:marLeft w:val="0"/>
      <w:marRight w:val="0"/>
      <w:marTop w:val="0"/>
      <w:marBottom w:val="0"/>
      <w:divBdr>
        <w:top w:val="none" w:sz="0" w:space="0" w:color="auto"/>
        <w:left w:val="none" w:sz="0" w:space="0" w:color="auto"/>
        <w:bottom w:val="none" w:sz="0" w:space="0" w:color="auto"/>
        <w:right w:val="none" w:sz="0" w:space="0" w:color="auto"/>
      </w:divBdr>
    </w:div>
    <w:div w:id="394084764">
      <w:bodyDiv w:val="1"/>
      <w:marLeft w:val="0"/>
      <w:marRight w:val="0"/>
      <w:marTop w:val="0"/>
      <w:marBottom w:val="0"/>
      <w:divBdr>
        <w:top w:val="none" w:sz="0" w:space="0" w:color="auto"/>
        <w:left w:val="none" w:sz="0" w:space="0" w:color="auto"/>
        <w:bottom w:val="none" w:sz="0" w:space="0" w:color="auto"/>
        <w:right w:val="none" w:sz="0" w:space="0" w:color="auto"/>
      </w:divBdr>
    </w:div>
    <w:div w:id="585461266">
      <w:bodyDiv w:val="1"/>
      <w:marLeft w:val="0"/>
      <w:marRight w:val="0"/>
      <w:marTop w:val="0"/>
      <w:marBottom w:val="0"/>
      <w:divBdr>
        <w:top w:val="none" w:sz="0" w:space="0" w:color="auto"/>
        <w:left w:val="none" w:sz="0" w:space="0" w:color="auto"/>
        <w:bottom w:val="none" w:sz="0" w:space="0" w:color="auto"/>
        <w:right w:val="none" w:sz="0" w:space="0" w:color="auto"/>
      </w:divBdr>
    </w:div>
    <w:div w:id="687223477">
      <w:bodyDiv w:val="1"/>
      <w:marLeft w:val="0"/>
      <w:marRight w:val="0"/>
      <w:marTop w:val="0"/>
      <w:marBottom w:val="0"/>
      <w:divBdr>
        <w:top w:val="none" w:sz="0" w:space="0" w:color="auto"/>
        <w:left w:val="none" w:sz="0" w:space="0" w:color="auto"/>
        <w:bottom w:val="none" w:sz="0" w:space="0" w:color="auto"/>
        <w:right w:val="none" w:sz="0" w:space="0" w:color="auto"/>
      </w:divBdr>
    </w:div>
    <w:div w:id="738871785">
      <w:bodyDiv w:val="1"/>
      <w:marLeft w:val="0"/>
      <w:marRight w:val="0"/>
      <w:marTop w:val="0"/>
      <w:marBottom w:val="0"/>
      <w:divBdr>
        <w:top w:val="none" w:sz="0" w:space="0" w:color="auto"/>
        <w:left w:val="none" w:sz="0" w:space="0" w:color="auto"/>
        <w:bottom w:val="none" w:sz="0" w:space="0" w:color="auto"/>
        <w:right w:val="none" w:sz="0" w:space="0" w:color="auto"/>
      </w:divBdr>
    </w:div>
    <w:div w:id="1194003457">
      <w:bodyDiv w:val="1"/>
      <w:marLeft w:val="0"/>
      <w:marRight w:val="0"/>
      <w:marTop w:val="0"/>
      <w:marBottom w:val="0"/>
      <w:divBdr>
        <w:top w:val="none" w:sz="0" w:space="0" w:color="auto"/>
        <w:left w:val="none" w:sz="0" w:space="0" w:color="auto"/>
        <w:bottom w:val="none" w:sz="0" w:space="0" w:color="auto"/>
        <w:right w:val="none" w:sz="0" w:space="0" w:color="auto"/>
      </w:divBdr>
    </w:div>
    <w:div w:id="1215779576">
      <w:bodyDiv w:val="1"/>
      <w:marLeft w:val="0"/>
      <w:marRight w:val="0"/>
      <w:marTop w:val="0"/>
      <w:marBottom w:val="0"/>
      <w:divBdr>
        <w:top w:val="none" w:sz="0" w:space="0" w:color="auto"/>
        <w:left w:val="none" w:sz="0" w:space="0" w:color="auto"/>
        <w:bottom w:val="none" w:sz="0" w:space="0" w:color="auto"/>
        <w:right w:val="none" w:sz="0" w:space="0" w:color="auto"/>
      </w:divBdr>
    </w:div>
    <w:div w:id="1281911897">
      <w:bodyDiv w:val="1"/>
      <w:marLeft w:val="0"/>
      <w:marRight w:val="0"/>
      <w:marTop w:val="0"/>
      <w:marBottom w:val="0"/>
      <w:divBdr>
        <w:top w:val="none" w:sz="0" w:space="0" w:color="auto"/>
        <w:left w:val="none" w:sz="0" w:space="0" w:color="auto"/>
        <w:bottom w:val="none" w:sz="0" w:space="0" w:color="auto"/>
        <w:right w:val="none" w:sz="0" w:space="0" w:color="auto"/>
      </w:divBdr>
    </w:div>
    <w:div w:id="1304769964">
      <w:bodyDiv w:val="1"/>
      <w:marLeft w:val="0"/>
      <w:marRight w:val="0"/>
      <w:marTop w:val="0"/>
      <w:marBottom w:val="0"/>
      <w:divBdr>
        <w:top w:val="none" w:sz="0" w:space="0" w:color="auto"/>
        <w:left w:val="none" w:sz="0" w:space="0" w:color="auto"/>
        <w:bottom w:val="none" w:sz="0" w:space="0" w:color="auto"/>
        <w:right w:val="none" w:sz="0" w:space="0" w:color="auto"/>
      </w:divBdr>
    </w:div>
    <w:div w:id="1341590873">
      <w:bodyDiv w:val="1"/>
      <w:marLeft w:val="0"/>
      <w:marRight w:val="0"/>
      <w:marTop w:val="0"/>
      <w:marBottom w:val="0"/>
      <w:divBdr>
        <w:top w:val="none" w:sz="0" w:space="0" w:color="auto"/>
        <w:left w:val="none" w:sz="0" w:space="0" w:color="auto"/>
        <w:bottom w:val="none" w:sz="0" w:space="0" w:color="auto"/>
        <w:right w:val="none" w:sz="0" w:space="0" w:color="auto"/>
      </w:divBdr>
    </w:div>
    <w:div w:id="1519077321">
      <w:bodyDiv w:val="1"/>
      <w:marLeft w:val="0"/>
      <w:marRight w:val="0"/>
      <w:marTop w:val="0"/>
      <w:marBottom w:val="0"/>
      <w:divBdr>
        <w:top w:val="none" w:sz="0" w:space="0" w:color="auto"/>
        <w:left w:val="none" w:sz="0" w:space="0" w:color="auto"/>
        <w:bottom w:val="none" w:sz="0" w:space="0" w:color="auto"/>
        <w:right w:val="none" w:sz="0" w:space="0" w:color="auto"/>
      </w:divBdr>
    </w:div>
    <w:div w:id="1594703514">
      <w:bodyDiv w:val="1"/>
      <w:marLeft w:val="0"/>
      <w:marRight w:val="0"/>
      <w:marTop w:val="0"/>
      <w:marBottom w:val="0"/>
      <w:divBdr>
        <w:top w:val="none" w:sz="0" w:space="0" w:color="auto"/>
        <w:left w:val="none" w:sz="0" w:space="0" w:color="auto"/>
        <w:bottom w:val="none" w:sz="0" w:space="0" w:color="auto"/>
        <w:right w:val="none" w:sz="0" w:space="0" w:color="auto"/>
      </w:divBdr>
    </w:div>
    <w:div w:id="1659502994">
      <w:bodyDiv w:val="1"/>
      <w:marLeft w:val="0"/>
      <w:marRight w:val="0"/>
      <w:marTop w:val="0"/>
      <w:marBottom w:val="0"/>
      <w:divBdr>
        <w:top w:val="none" w:sz="0" w:space="0" w:color="auto"/>
        <w:left w:val="none" w:sz="0" w:space="0" w:color="auto"/>
        <w:bottom w:val="none" w:sz="0" w:space="0" w:color="auto"/>
        <w:right w:val="none" w:sz="0" w:space="0" w:color="auto"/>
      </w:divBdr>
    </w:div>
    <w:div w:id="1726368230">
      <w:bodyDiv w:val="1"/>
      <w:marLeft w:val="0"/>
      <w:marRight w:val="0"/>
      <w:marTop w:val="0"/>
      <w:marBottom w:val="0"/>
      <w:divBdr>
        <w:top w:val="none" w:sz="0" w:space="0" w:color="auto"/>
        <w:left w:val="none" w:sz="0" w:space="0" w:color="auto"/>
        <w:bottom w:val="none" w:sz="0" w:space="0" w:color="auto"/>
        <w:right w:val="none" w:sz="0" w:space="0" w:color="auto"/>
      </w:divBdr>
    </w:div>
    <w:div w:id="1943610144">
      <w:bodyDiv w:val="1"/>
      <w:marLeft w:val="0"/>
      <w:marRight w:val="0"/>
      <w:marTop w:val="0"/>
      <w:marBottom w:val="0"/>
      <w:divBdr>
        <w:top w:val="none" w:sz="0" w:space="0" w:color="auto"/>
        <w:left w:val="none" w:sz="0" w:space="0" w:color="auto"/>
        <w:bottom w:val="none" w:sz="0" w:space="0" w:color="auto"/>
        <w:right w:val="none" w:sz="0" w:space="0" w:color="auto"/>
      </w:divBdr>
    </w:div>
    <w:div w:id="1970549708">
      <w:bodyDiv w:val="1"/>
      <w:marLeft w:val="0"/>
      <w:marRight w:val="0"/>
      <w:marTop w:val="0"/>
      <w:marBottom w:val="0"/>
      <w:divBdr>
        <w:top w:val="none" w:sz="0" w:space="0" w:color="auto"/>
        <w:left w:val="none" w:sz="0" w:space="0" w:color="auto"/>
        <w:bottom w:val="none" w:sz="0" w:space="0" w:color="auto"/>
        <w:right w:val="none" w:sz="0" w:space="0" w:color="auto"/>
      </w:divBdr>
    </w:div>
    <w:div w:id="2020496909">
      <w:bodyDiv w:val="1"/>
      <w:marLeft w:val="0"/>
      <w:marRight w:val="0"/>
      <w:marTop w:val="0"/>
      <w:marBottom w:val="0"/>
      <w:divBdr>
        <w:top w:val="none" w:sz="0" w:space="0" w:color="auto"/>
        <w:left w:val="none" w:sz="0" w:space="0" w:color="auto"/>
        <w:bottom w:val="none" w:sz="0" w:space="0" w:color="auto"/>
        <w:right w:val="none" w:sz="0" w:space="0" w:color="auto"/>
      </w:divBdr>
    </w:div>
    <w:div w:id="2024742312">
      <w:bodyDiv w:val="1"/>
      <w:marLeft w:val="0"/>
      <w:marRight w:val="0"/>
      <w:marTop w:val="0"/>
      <w:marBottom w:val="0"/>
      <w:divBdr>
        <w:top w:val="none" w:sz="0" w:space="0" w:color="auto"/>
        <w:left w:val="none" w:sz="0" w:space="0" w:color="auto"/>
        <w:bottom w:val="none" w:sz="0" w:space="0" w:color="auto"/>
        <w:right w:val="none" w:sz="0" w:space="0" w:color="auto"/>
      </w:divBdr>
    </w:div>
    <w:div w:id="203214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71F4D-9A09-4212-9FB0-C3F6AF8BF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5092</TotalTime>
  <Pages>141</Pages>
  <Words>41492</Words>
  <Characters>236510</Characters>
  <Application>Microsoft Office Word</Application>
  <DocSecurity>0</DocSecurity>
  <Lines>1970</Lines>
  <Paragraphs>554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Ельчищева Валентина Владимировна</dc:creator>
  <cp:keywords/>
  <dc:description/>
  <cp:lastModifiedBy>Пелагин Никита Сергеевич</cp:lastModifiedBy>
  <cp:revision>166</cp:revision>
  <dcterms:created xsi:type="dcterms:W3CDTF">2023-07-17T09:05:00Z</dcterms:created>
  <dcterms:modified xsi:type="dcterms:W3CDTF">2025-05-05T15:21:00Z</dcterms:modified>
</cp:coreProperties>
</file>