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0AEC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3B06CAE3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0EA2476D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029AD5BA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5EBBC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3313064" w14:textId="77777777" w:rsidR="00AF5B5B" w:rsidRPr="00AF5B5B" w:rsidRDefault="00AF5B5B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A336D" w14:textId="6A21B5D4" w:rsidR="00AF5B5B" w:rsidRPr="00AF5B5B" w:rsidRDefault="008C320E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7993">
        <w:rPr>
          <w:rFonts w:ascii="Times New Roman" w:hAnsi="Times New Roman" w:cs="Times New Roman"/>
          <w:sz w:val="24"/>
          <w:szCs w:val="24"/>
        </w:rPr>
        <w:t>05.12.2024</w:t>
      </w:r>
      <w:r w:rsidR="00AF5B5B" w:rsidRPr="00AF5B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E7993">
        <w:rPr>
          <w:rFonts w:ascii="Times New Roman" w:hAnsi="Times New Roman" w:cs="Times New Roman"/>
          <w:sz w:val="24"/>
          <w:szCs w:val="24"/>
        </w:rPr>
        <w:t>1022</w:t>
      </w:r>
    </w:p>
    <w:p w14:paraId="7533B59C" w14:textId="77777777" w:rsidR="00AF5B5B" w:rsidRPr="00AF5B5B" w:rsidRDefault="00AF5B5B" w:rsidP="00AF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14:paraId="0F4F6E47" w14:textId="77777777" w:rsidR="00AF5B5B" w:rsidRDefault="00AF5B5B" w:rsidP="00AF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1304" w14:textId="2A49846C" w:rsidR="00AF5B5B" w:rsidRDefault="00AF5B5B" w:rsidP="00AF5B5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22.01.2024</w:t>
      </w:r>
      <w:r w:rsidRPr="0015533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43 «</w:t>
      </w:r>
      <w:r w:rsidRPr="00AF5B5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эксплуатацию»</w:t>
      </w:r>
      <w:bookmarkEnd w:id="0"/>
    </w:p>
    <w:p w14:paraId="40C12693" w14:textId="77777777" w:rsidR="00351632" w:rsidRDefault="00351632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9FF2A" w14:textId="77777777" w:rsidR="00AF5B5B" w:rsidRPr="00AF5B5B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441BD8" w14:textId="77777777" w:rsidR="00AF5B5B" w:rsidRPr="0015533D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AF5B5B" w:rsidRDefault="00351632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B5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47D3C8A5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AF5B5B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Каширского муниципального района Воронежской области </w:t>
      </w:r>
      <w:r w:rsidR="00AF5B5B"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 w:rsidR="00AF5B5B">
        <w:rPr>
          <w:rFonts w:ascii="Times New Roman" w:hAnsi="Times New Roman" w:cs="Times New Roman"/>
          <w:sz w:val="24"/>
          <w:szCs w:val="24"/>
        </w:rPr>
        <w:t>22.01.2024</w:t>
      </w:r>
      <w:r w:rsidR="00AF5B5B" w:rsidRPr="0015533D">
        <w:rPr>
          <w:rFonts w:ascii="Times New Roman" w:hAnsi="Times New Roman" w:cs="Times New Roman"/>
          <w:sz w:val="24"/>
          <w:szCs w:val="24"/>
        </w:rPr>
        <w:t xml:space="preserve"> № </w:t>
      </w:r>
      <w:r w:rsidR="00AF5B5B">
        <w:rPr>
          <w:rFonts w:ascii="Times New Roman" w:hAnsi="Times New Roman" w:cs="Times New Roman"/>
          <w:sz w:val="24"/>
          <w:szCs w:val="24"/>
        </w:rPr>
        <w:t xml:space="preserve">43 </w:t>
      </w:r>
      <w:r w:rsidR="00AF5B5B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разрешения на ввод объект</w:t>
      </w:r>
      <w:r w:rsidR="00AF5B5B">
        <w:rPr>
          <w:rFonts w:ascii="Times New Roman" w:eastAsia="Calibri" w:hAnsi="Times New Roman" w:cs="Times New Roman"/>
          <w:sz w:val="24"/>
          <w:szCs w:val="24"/>
          <w:lang w:eastAsia="ru-RU"/>
        </w:rPr>
        <w:t>а в эксплуатацию»</w:t>
      </w:r>
      <w:r w:rsidR="00AF5B5B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F5B5B">
        <w:rPr>
          <w:rFonts w:ascii="Times New Roman" w:eastAsia="Calibri" w:hAnsi="Times New Roman" w:cs="Times New Roman"/>
          <w:bCs/>
          <w:sz w:val="24"/>
          <w:szCs w:val="24"/>
        </w:rPr>
        <w:t>(далее -</w:t>
      </w:r>
      <w:r w:rsidR="00AF5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5B5B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 изменени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>изложив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 пункт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9720E1" w:rsidRPr="00AF5B5B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5B2117"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>в следующей редакции</w:t>
      </w:r>
      <w:r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1B387365" w:rsidR="00D82AC3" w:rsidRPr="00AF5B5B" w:rsidRDefault="00D01A89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«2.</w:t>
      </w:r>
      <w:r w:rsidR="009720E1" w:rsidRPr="00AF5B5B">
        <w:rPr>
          <w:rFonts w:ascii="Times New Roman" w:hAnsi="Times New Roman" w:cs="Times New Roman"/>
          <w:sz w:val="24"/>
          <w:szCs w:val="24"/>
        </w:rPr>
        <w:t>19</w:t>
      </w:r>
      <w:r w:rsidRPr="00AF5B5B">
        <w:rPr>
          <w:rFonts w:ascii="Times New Roman" w:hAnsi="Times New Roman" w:cs="Times New Roman"/>
          <w:sz w:val="24"/>
          <w:szCs w:val="24"/>
        </w:rPr>
        <w:t>.</w:t>
      </w:r>
      <w:r w:rsidR="005B2117" w:rsidRPr="00AF5B5B">
        <w:rPr>
          <w:rFonts w:ascii="Times New Roman" w:hAnsi="Times New Roman" w:cs="Times New Roman"/>
          <w:sz w:val="24"/>
          <w:szCs w:val="24"/>
        </w:rPr>
        <w:t xml:space="preserve">1. В случае обращения ответственной организации, признанной таковой в соответствии с Законом Воронежской области от </w:t>
      </w:r>
      <w:r w:rsidR="00341DBE" w:rsidRPr="00AF5B5B">
        <w:rPr>
          <w:rFonts w:ascii="Times New Roman" w:hAnsi="Times New Roman" w:cs="Times New Roman"/>
          <w:sz w:val="24"/>
          <w:szCs w:val="24"/>
        </w:rPr>
        <w:t>2</w:t>
      </w:r>
      <w:r w:rsidR="005B2117" w:rsidRPr="00AF5B5B">
        <w:rPr>
          <w:rFonts w:ascii="Times New Roman" w:hAnsi="Times New Roman" w:cs="Times New Roman"/>
          <w:sz w:val="24"/>
          <w:szCs w:val="24"/>
        </w:rPr>
        <w:t>1.1</w:t>
      </w:r>
      <w:r w:rsidR="00341DBE" w:rsidRPr="00AF5B5B">
        <w:rPr>
          <w:rFonts w:ascii="Times New Roman" w:hAnsi="Times New Roman" w:cs="Times New Roman"/>
          <w:sz w:val="24"/>
          <w:szCs w:val="24"/>
        </w:rPr>
        <w:t>0</w:t>
      </w:r>
      <w:r w:rsidR="005B2117" w:rsidRPr="00AF5B5B">
        <w:rPr>
          <w:rFonts w:ascii="Times New Roman" w:hAnsi="Times New Roman" w:cs="Times New Roman"/>
          <w:sz w:val="24"/>
          <w:szCs w:val="24"/>
        </w:rPr>
        <w:t>.202</w:t>
      </w:r>
      <w:r w:rsidR="00341DBE" w:rsidRPr="00AF5B5B">
        <w:rPr>
          <w:rFonts w:ascii="Times New Roman" w:hAnsi="Times New Roman" w:cs="Times New Roman"/>
          <w:sz w:val="24"/>
          <w:szCs w:val="24"/>
        </w:rPr>
        <w:t>4</w:t>
      </w:r>
      <w:r w:rsidR="00AF5B5B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AF5B5B">
        <w:rPr>
          <w:rFonts w:ascii="Times New Roman" w:hAnsi="Times New Roman" w:cs="Times New Roman"/>
          <w:sz w:val="24"/>
          <w:szCs w:val="24"/>
        </w:rPr>
        <w:t>№ 11</w:t>
      </w:r>
      <w:r w:rsidR="00341DBE" w:rsidRPr="00AF5B5B">
        <w:rPr>
          <w:rFonts w:ascii="Times New Roman" w:hAnsi="Times New Roman" w:cs="Times New Roman"/>
          <w:sz w:val="24"/>
          <w:szCs w:val="24"/>
        </w:rPr>
        <w:t>2</w:t>
      </w:r>
      <w:r w:rsidR="005B2117" w:rsidRPr="00AF5B5B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AF5B5B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1E0ED5" w:rsidRPr="00AF5B5B">
        <w:rPr>
          <w:rFonts w:ascii="Times New Roman" w:hAnsi="Times New Roman" w:cs="Times New Roman"/>
          <w:sz w:val="24"/>
          <w:szCs w:val="24"/>
        </w:rPr>
        <w:t xml:space="preserve">(выдача разрешения на </w:t>
      </w:r>
      <w:r w:rsidR="009720E1" w:rsidRPr="00AF5B5B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1E0ED5" w:rsidRPr="00AF5B5B">
        <w:rPr>
          <w:rFonts w:ascii="Times New Roman" w:hAnsi="Times New Roman" w:cs="Times New Roman"/>
          <w:sz w:val="24"/>
          <w:szCs w:val="24"/>
        </w:rPr>
        <w:t>, внесение изменений в разрешение</w:t>
      </w:r>
      <w:r w:rsidR="009720E1" w:rsidRPr="00AF5B5B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="001E0ED5" w:rsidRPr="00AF5B5B">
        <w:rPr>
          <w:rFonts w:ascii="Times New Roman" w:hAnsi="Times New Roman" w:cs="Times New Roman"/>
          <w:sz w:val="24"/>
          <w:szCs w:val="24"/>
        </w:rPr>
        <w:t xml:space="preserve">) </w:t>
      </w:r>
      <w:r w:rsidR="00D82AC3" w:rsidRPr="00AF5B5B">
        <w:rPr>
          <w:rFonts w:ascii="Times New Roman" w:hAnsi="Times New Roman" w:cs="Times New Roman"/>
          <w:sz w:val="24"/>
          <w:szCs w:val="24"/>
        </w:rPr>
        <w:t>и выдач</w:t>
      </w:r>
      <w:r w:rsidR="00D93DB7" w:rsidRPr="00AF5B5B">
        <w:rPr>
          <w:rFonts w:ascii="Times New Roman" w:hAnsi="Times New Roman" w:cs="Times New Roman"/>
          <w:sz w:val="24"/>
          <w:szCs w:val="24"/>
        </w:rPr>
        <w:t>а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 (направлени</w:t>
      </w:r>
      <w:r w:rsidR="00D93DB7" w:rsidRPr="00AF5B5B">
        <w:rPr>
          <w:rFonts w:ascii="Times New Roman" w:hAnsi="Times New Roman" w:cs="Times New Roman"/>
          <w:sz w:val="24"/>
          <w:szCs w:val="24"/>
        </w:rPr>
        <w:t>е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) ее результатов </w:t>
      </w:r>
      <w:r w:rsidR="005B2117" w:rsidRPr="00AF5B5B">
        <w:rPr>
          <w:rFonts w:ascii="Times New Roman" w:hAnsi="Times New Roman" w:cs="Times New Roman"/>
          <w:sz w:val="24"/>
          <w:szCs w:val="24"/>
        </w:rPr>
        <w:t xml:space="preserve">составляет 4 (четыре) рабочих дня </w:t>
      </w:r>
      <w:r w:rsidR="00D82AC3" w:rsidRPr="00AF5B5B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AF5B5B">
        <w:rPr>
          <w:rFonts w:ascii="Times New Roman" w:hAnsi="Times New Roman" w:cs="Times New Roman"/>
          <w:sz w:val="24"/>
          <w:szCs w:val="24"/>
        </w:rPr>
        <w:t>.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1A23469C" w:rsidR="001E0ED5" w:rsidRPr="00AF5B5B" w:rsidRDefault="001E0ED5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D93DB7" w:rsidRPr="00AF5B5B">
        <w:rPr>
          <w:rFonts w:ascii="Times New Roman" w:hAnsi="Times New Roman" w:cs="Times New Roman"/>
          <w:sz w:val="24"/>
          <w:szCs w:val="24"/>
        </w:rPr>
        <w:t>двух</w:t>
      </w:r>
      <w:r w:rsidRPr="00AF5B5B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D93DB7" w:rsidRPr="00AF5B5B">
        <w:rPr>
          <w:rFonts w:ascii="Times New Roman" w:hAnsi="Times New Roman" w:cs="Times New Roman"/>
          <w:sz w:val="24"/>
          <w:szCs w:val="24"/>
        </w:rPr>
        <w:t>их</w:t>
      </w:r>
      <w:r w:rsidRPr="00AF5B5B">
        <w:rPr>
          <w:rFonts w:ascii="Times New Roman" w:hAnsi="Times New Roman" w:cs="Times New Roman"/>
          <w:sz w:val="24"/>
          <w:szCs w:val="24"/>
        </w:rPr>
        <w:t xml:space="preserve"> дн</w:t>
      </w:r>
      <w:r w:rsidR="00D93DB7" w:rsidRPr="00AF5B5B">
        <w:rPr>
          <w:rFonts w:ascii="Times New Roman" w:hAnsi="Times New Roman" w:cs="Times New Roman"/>
          <w:sz w:val="24"/>
          <w:szCs w:val="24"/>
        </w:rPr>
        <w:t>ей</w:t>
      </w:r>
      <w:r w:rsidRPr="00AF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08A446" w14:textId="774F8E18" w:rsidR="0012422A" w:rsidRPr="00AF5B5B" w:rsidRDefault="0012422A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5B5B">
        <w:rPr>
          <w:rFonts w:ascii="Times New Roman" w:eastAsia="Calibri" w:hAnsi="Times New Roman"/>
          <w:sz w:val="24"/>
          <w:szCs w:val="24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</w:t>
      </w:r>
      <w:r w:rsidR="004269A9" w:rsidRPr="00AF5B5B">
        <w:rPr>
          <w:rFonts w:ascii="Times New Roman" w:eastAsia="Calibri" w:hAnsi="Times New Roman"/>
          <w:sz w:val="24"/>
          <w:szCs w:val="24"/>
        </w:rPr>
        <w:t>я</w:t>
      </w:r>
      <w:r w:rsidRPr="00AF5B5B">
        <w:rPr>
          <w:rFonts w:ascii="Times New Roman" w:eastAsia="Calibri" w:hAnsi="Times New Roman"/>
          <w:sz w:val="24"/>
          <w:szCs w:val="24"/>
        </w:rPr>
        <w:t xml:space="preserve"> со дня поступления в Администрацию документов от Заявителя.</w:t>
      </w:r>
    </w:p>
    <w:p w14:paraId="2EA1EC58" w14:textId="463DC8A7" w:rsidR="009C08BF" w:rsidRPr="00AF5B5B" w:rsidRDefault="009C08BF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AF5B5B">
        <w:rPr>
          <w:rFonts w:ascii="Times New Roman" w:hAnsi="Times New Roman" w:cs="Times New Roman"/>
          <w:sz w:val="24"/>
          <w:szCs w:val="24"/>
        </w:rPr>
        <w:t>М</w:t>
      </w:r>
      <w:r w:rsidRPr="00AF5B5B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в срок, установленный пунктом 2.19. настоящего Административного регламента. </w:t>
      </w:r>
    </w:p>
    <w:p w14:paraId="5D51B4D1" w14:textId="090BB3E5" w:rsidR="00D82AC3" w:rsidRPr="00AF5B5B" w:rsidRDefault="00D82AC3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AF5B5B">
        <w:rPr>
          <w:rFonts w:ascii="Times New Roman" w:hAnsi="Times New Roman" w:cs="Times New Roman"/>
          <w:sz w:val="24"/>
          <w:szCs w:val="24"/>
        </w:rPr>
        <w:t>Р</w:t>
      </w:r>
      <w:r w:rsidRPr="00AF5B5B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AF5B5B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AF5B5B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AF5B5B">
        <w:rPr>
          <w:rFonts w:ascii="Times New Roman" w:hAnsi="Times New Roman" w:cs="Times New Roman"/>
          <w:sz w:val="24"/>
          <w:szCs w:val="24"/>
        </w:rPr>
        <w:t>».</w:t>
      </w:r>
      <w:r w:rsidRPr="00AF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AF5B5B" w:rsidRDefault="00393339" w:rsidP="00AF5B5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15220CDA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5653C72F" w14:textId="77777777" w:rsid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51FAF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AF5B5B" w:rsidRPr="0015533D" w14:paraId="0A935BCB" w14:textId="77777777" w:rsidTr="00896F66">
        <w:tc>
          <w:tcPr>
            <w:tcW w:w="5070" w:type="dxa"/>
            <w:shd w:val="clear" w:color="auto" w:fill="auto"/>
          </w:tcPr>
          <w:p w14:paraId="7B68BB13" w14:textId="77777777" w:rsidR="00AF5B5B" w:rsidRDefault="00AF5B5B" w:rsidP="00AF5B5B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7BDDD032" w14:textId="77777777" w:rsidR="00AF5B5B" w:rsidRPr="0015533D" w:rsidRDefault="00AF5B5B" w:rsidP="00AF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788F798" w14:textId="77777777" w:rsidR="00AF5B5B" w:rsidRDefault="00AF5B5B" w:rsidP="00AF5B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F2536" w14:textId="77777777" w:rsidR="00AF5B5B" w:rsidRPr="0015533D" w:rsidRDefault="00AF5B5B" w:rsidP="00AF5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670D348F" w14:textId="5625AB82" w:rsidR="008C320E" w:rsidRDefault="008C320E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173C3" w14:textId="77777777" w:rsidR="008C320E" w:rsidRPr="008C320E" w:rsidRDefault="008C320E" w:rsidP="008C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20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D58F66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1A01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6D1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2E456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EBC2B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57A1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98E3D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716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4916B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BA76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161FF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5618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8A41E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D0516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9164E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964BD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553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0AEC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6DC9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8A8E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73EC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16A5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862C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3286B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6877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E5DAC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C4B0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1B13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6A36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E904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CF62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D4B8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F62D2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FE715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0F794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8C320E" w:rsidRPr="008C320E" w14:paraId="03E21716" w14:textId="77777777" w:rsidTr="008C320E">
        <w:tc>
          <w:tcPr>
            <w:tcW w:w="4799" w:type="dxa"/>
          </w:tcPr>
          <w:p w14:paraId="6906D8C8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Исполнитель:</w:t>
            </w:r>
          </w:p>
        </w:tc>
        <w:tc>
          <w:tcPr>
            <w:tcW w:w="4772" w:type="dxa"/>
          </w:tcPr>
          <w:p w14:paraId="46B75FC6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6CC0262C" w14:textId="77777777" w:rsidTr="008C320E">
        <w:tc>
          <w:tcPr>
            <w:tcW w:w="4799" w:type="dxa"/>
          </w:tcPr>
          <w:p w14:paraId="139C468A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6D4AE1AA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01239AC0" w14:textId="77777777" w:rsidTr="008C320E">
        <w:tc>
          <w:tcPr>
            <w:tcW w:w="4799" w:type="dxa"/>
          </w:tcPr>
          <w:p w14:paraId="22856A16" w14:textId="7CC773BE" w:rsidR="008C320E" w:rsidRPr="008C320E" w:rsidRDefault="009D108B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правового отдела</w:t>
            </w:r>
          </w:p>
        </w:tc>
        <w:tc>
          <w:tcPr>
            <w:tcW w:w="4772" w:type="dxa"/>
          </w:tcPr>
          <w:p w14:paraId="73438A75" w14:textId="0AB031EB" w:rsidR="008C320E" w:rsidRPr="008C320E" w:rsidRDefault="009D108B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Пелагин</w:t>
            </w:r>
          </w:p>
        </w:tc>
      </w:tr>
      <w:tr w:rsidR="008C320E" w:rsidRPr="008C320E" w14:paraId="067A1D32" w14:textId="77777777" w:rsidTr="008C320E">
        <w:tc>
          <w:tcPr>
            <w:tcW w:w="4799" w:type="dxa"/>
          </w:tcPr>
          <w:p w14:paraId="4DF46F1F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3557DB05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502F57DC" w14:textId="77777777" w:rsidTr="008C320E">
        <w:tc>
          <w:tcPr>
            <w:tcW w:w="4799" w:type="dxa"/>
          </w:tcPr>
          <w:p w14:paraId="15BEBA7E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51053782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7EAAA904" w14:textId="77777777" w:rsidTr="008C320E">
        <w:tc>
          <w:tcPr>
            <w:tcW w:w="4799" w:type="dxa"/>
          </w:tcPr>
          <w:p w14:paraId="434A6066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772" w:type="dxa"/>
          </w:tcPr>
          <w:p w14:paraId="1760FBDA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16C599EB" w14:textId="77777777" w:rsidTr="008C320E">
        <w:tc>
          <w:tcPr>
            <w:tcW w:w="4799" w:type="dxa"/>
          </w:tcPr>
          <w:p w14:paraId="742301F3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7E0EBF16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493AD277" w14:textId="77777777" w:rsidTr="008C320E">
        <w:tc>
          <w:tcPr>
            <w:tcW w:w="4799" w:type="dxa"/>
          </w:tcPr>
          <w:p w14:paraId="7944DE7A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72" w:type="dxa"/>
          </w:tcPr>
          <w:p w14:paraId="6217E1B5" w14:textId="3316839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Новикова</w:t>
            </w:r>
          </w:p>
        </w:tc>
      </w:tr>
      <w:tr w:rsidR="008C320E" w:rsidRPr="008C320E" w14:paraId="0D261814" w14:textId="77777777" w:rsidTr="008C320E">
        <w:tc>
          <w:tcPr>
            <w:tcW w:w="4799" w:type="dxa"/>
          </w:tcPr>
          <w:p w14:paraId="70A906C7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1F76018C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8C320E" w:rsidRPr="008C320E" w14:paraId="2840B9C3" w14:textId="77777777" w:rsidTr="008C320E">
        <w:tc>
          <w:tcPr>
            <w:tcW w:w="4799" w:type="dxa"/>
          </w:tcPr>
          <w:p w14:paraId="1B2C8E07" w14:textId="77777777" w:rsidR="008C320E" w:rsidRPr="008C320E" w:rsidRDefault="008C320E" w:rsidP="008C320E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1751629C" w14:textId="77777777" w:rsidR="008C320E" w:rsidRPr="008C320E" w:rsidRDefault="008C320E" w:rsidP="008C320E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9D108B" w:rsidRPr="008C320E" w14:paraId="7804E1C5" w14:textId="77777777" w:rsidTr="008C320E">
        <w:tc>
          <w:tcPr>
            <w:tcW w:w="4799" w:type="dxa"/>
          </w:tcPr>
          <w:p w14:paraId="5623456E" w14:textId="1E098181" w:rsidR="009D108B" w:rsidRPr="008C320E" w:rsidRDefault="009D108B" w:rsidP="009D108B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72" w:type="dxa"/>
          </w:tcPr>
          <w:p w14:paraId="6DB9E869" w14:textId="77777777" w:rsidR="009D108B" w:rsidRDefault="009D108B" w:rsidP="009D108B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  <w:p w14:paraId="1015E6FA" w14:textId="77777777" w:rsidR="009D108B" w:rsidRDefault="009D108B" w:rsidP="009D108B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  <w:p w14:paraId="222B73C4" w14:textId="334ACEC7" w:rsidR="009D108B" w:rsidRPr="008C320E" w:rsidRDefault="009D108B" w:rsidP="009D108B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 xml:space="preserve">Н.С. </w:t>
            </w:r>
            <w:r>
              <w:rPr>
                <w:sz w:val="24"/>
                <w:szCs w:val="24"/>
              </w:rPr>
              <w:t>Фоминова</w:t>
            </w:r>
          </w:p>
        </w:tc>
      </w:tr>
      <w:tr w:rsidR="009D108B" w:rsidRPr="008C320E" w14:paraId="76A25EF5" w14:textId="77777777" w:rsidTr="008C320E">
        <w:tc>
          <w:tcPr>
            <w:tcW w:w="4799" w:type="dxa"/>
          </w:tcPr>
          <w:p w14:paraId="4C7823A8" w14:textId="77777777" w:rsidR="009D108B" w:rsidRPr="008C320E" w:rsidRDefault="009D108B" w:rsidP="009D108B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37FCC1C4" w14:textId="77777777" w:rsidR="009D108B" w:rsidRPr="008C320E" w:rsidRDefault="009D108B" w:rsidP="009D108B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A9664E" w:rsidRPr="008C320E" w14:paraId="16B95E23" w14:textId="77777777" w:rsidTr="008C320E">
        <w:tc>
          <w:tcPr>
            <w:tcW w:w="4799" w:type="dxa"/>
          </w:tcPr>
          <w:p w14:paraId="23509232" w14:textId="77777777" w:rsidR="00A9664E" w:rsidRPr="008C320E" w:rsidRDefault="00A9664E" w:rsidP="009D108B">
            <w:pPr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65054873" w14:textId="77777777" w:rsidR="00A9664E" w:rsidRPr="008C320E" w:rsidRDefault="00A9664E" w:rsidP="009D108B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9D108B" w:rsidRPr="008C320E" w14:paraId="73496E86" w14:textId="77777777" w:rsidTr="008C320E">
        <w:tc>
          <w:tcPr>
            <w:tcW w:w="4799" w:type="dxa"/>
          </w:tcPr>
          <w:p w14:paraId="50AC13F7" w14:textId="622085CE" w:rsidR="009D108B" w:rsidRPr="008C320E" w:rsidRDefault="009D108B" w:rsidP="009D108B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72" w:type="dxa"/>
          </w:tcPr>
          <w:p w14:paraId="7486D294" w14:textId="14BA1BF6" w:rsidR="009D108B" w:rsidRPr="008C320E" w:rsidRDefault="009D108B" w:rsidP="009D108B">
            <w:pPr>
              <w:spacing w:after="0" w:line="240" w:lineRule="auto"/>
              <w:ind w:right="-1"/>
              <w:jc w:val="right"/>
              <w:rPr>
                <w:sz w:val="24"/>
                <w:szCs w:val="24"/>
              </w:rPr>
            </w:pPr>
            <w:r w:rsidRPr="008C320E">
              <w:rPr>
                <w:sz w:val="24"/>
                <w:szCs w:val="24"/>
              </w:rPr>
              <w:t>И.В. Сухомлинова</w:t>
            </w:r>
          </w:p>
        </w:tc>
      </w:tr>
    </w:tbl>
    <w:p w14:paraId="7D1628BC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F5B5B" w:rsidRPr="00AF5B5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BF51" w14:textId="77777777" w:rsidR="00E00464" w:rsidRDefault="00E00464" w:rsidP="00351632">
      <w:pPr>
        <w:spacing w:after="0" w:line="240" w:lineRule="auto"/>
      </w:pPr>
      <w:r>
        <w:separator/>
      </w:r>
    </w:p>
  </w:endnote>
  <w:endnote w:type="continuationSeparator" w:id="0">
    <w:p w14:paraId="43E4B07D" w14:textId="77777777" w:rsidR="00E00464" w:rsidRDefault="00E004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F91DF" w14:textId="77777777" w:rsidR="00E00464" w:rsidRDefault="00E00464" w:rsidP="00351632">
      <w:pPr>
        <w:spacing w:after="0" w:line="240" w:lineRule="auto"/>
      </w:pPr>
      <w:r>
        <w:separator/>
      </w:r>
    </w:p>
  </w:footnote>
  <w:footnote w:type="continuationSeparator" w:id="0">
    <w:p w14:paraId="7DF677B4" w14:textId="77777777" w:rsidR="00E00464" w:rsidRDefault="00E004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287407EF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2422A"/>
    <w:rsid w:val="0014026B"/>
    <w:rsid w:val="00160CCC"/>
    <w:rsid w:val="001A11FE"/>
    <w:rsid w:val="001C7AC0"/>
    <w:rsid w:val="001C7F76"/>
    <w:rsid w:val="001D3197"/>
    <w:rsid w:val="001E0ED5"/>
    <w:rsid w:val="001E7993"/>
    <w:rsid w:val="002C119B"/>
    <w:rsid w:val="00300C54"/>
    <w:rsid w:val="0031135B"/>
    <w:rsid w:val="00341DBE"/>
    <w:rsid w:val="00351632"/>
    <w:rsid w:val="00393339"/>
    <w:rsid w:val="003B6F9F"/>
    <w:rsid w:val="003F0C44"/>
    <w:rsid w:val="004269A9"/>
    <w:rsid w:val="00464ABF"/>
    <w:rsid w:val="005B12EF"/>
    <w:rsid w:val="005B2117"/>
    <w:rsid w:val="005F738E"/>
    <w:rsid w:val="006C0B77"/>
    <w:rsid w:val="006D4D0C"/>
    <w:rsid w:val="00701B49"/>
    <w:rsid w:val="0074353B"/>
    <w:rsid w:val="008242FF"/>
    <w:rsid w:val="008663B9"/>
    <w:rsid w:val="00870751"/>
    <w:rsid w:val="008844C6"/>
    <w:rsid w:val="008C320E"/>
    <w:rsid w:val="00922C48"/>
    <w:rsid w:val="009504D5"/>
    <w:rsid w:val="009720E1"/>
    <w:rsid w:val="009C08BF"/>
    <w:rsid w:val="009D108B"/>
    <w:rsid w:val="00A55D78"/>
    <w:rsid w:val="00A9664E"/>
    <w:rsid w:val="00AB3412"/>
    <w:rsid w:val="00AF5B5B"/>
    <w:rsid w:val="00B915B7"/>
    <w:rsid w:val="00D01A89"/>
    <w:rsid w:val="00D54B5E"/>
    <w:rsid w:val="00D82AC3"/>
    <w:rsid w:val="00D93DB7"/>
    <w:rsid w:val="00E00464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E509AF8F-0B92-44CD-97D7-DC19AA9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AF5B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8C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D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1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312F-590A-48B7-8537-1AAA9F95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Некрасова Дарья Владимировна</cp:lastModifiedBy>
  <cp:revision>8</cp:revision>
  <cp:lastPrinted>2024-12-03T06:23:00Z</cp:lastPrinted>
  <dcterms:created xsi:type="dcterms:W3CDTF">2024-11-15T08:45:00Z</dcterms:created>
  <dcterms:modified xsi:type="dcterms:W3CDTF">2024-12-06T08:03:00Z</dcterms:modified>
</cp:coreProperties>
</file>