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C6" w:rsidRPr="00BE41C6" w:rsidRDefault="00BE41C6" w:rsidP="00BE41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41C6">
        <w:rPr>
          <w:rFonts w:ascii="Times New Roman" w:eastAsia="Times New Roman" w:hAnsi="Times New Roman"/>
          <w:b/>
          <w:sz w:val="28"/>
          <w:szCs w:val="28"/>
          <w:lang w:eastAsia="ru-RU"/>
        </w:rPr>
        <w:t>ПРАВИТЕЛЬСТВО  ВОРОНЕЖСКОЙ  ОБЛАСТИ</w:t>
      </w:r>
    </w:p>
    <w:p w:rsidR="00BE41C6" w:rsidRPr="00BE41C6" w:rsidRDefault="00BE41C6" w:rsidP="00BE41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de-DE" w:eastAsia="ru-RU"/>
        </w:rPr>
      </w:pPr>
    </w:p>
    <w:p w:rsidR="00BE41C6" w:rsidRPr="00BE41C6" w:rsidRDefault="00BE41C6" w:rsidP="00BE41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BE41C6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BE41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BE41C6" w:rsidRPr="00BE41C6" w:rsidRDefault="00BE41C6" w:rsidP="00BE41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41C6" w:rsidRPr="00BE41C6" w:rsidRDefault="00BE41C6" w:rsidP="00BE41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41C6" w:rsidRPr="00BE41C6" w:rsidRDefault="00BE41C6" w:rsidP="00BE41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41C6">
        <w:rPr>
          <w:rFonts w:ascii="Times New Roman" w:eastAsia="Times New Roman" w:hAnsi="Times New Roman"/>
          <w:b/>
          <w:sz w:val="28"/>
          <w:szCs w:val="28"/>
          <w:lang w:eastAsia="ru-RU"/>
        </w:rPr>
        <w:t>от  30 апреля  2019 г. № 459</w:t>
      </w:r>
    </w:p>
    <w:p w:rsidR="00E33EC4" w:rsidRDefault="00E33EC4" w:rsidP="00E33EC4">
      <w:pPr>
        <w:tabs>
          <w:tab w:val="left" w:pos="4536"/>
          <w:tab w:val="left" w:pos="9922"/>
        </w:tabs>
        <w:spacing w:after="0"/>
        <w:ind w:right="4819"/>
        <w:rPr>
          <w:rFonts w:ascii="Times New Roman" w:hAnsi="Times New Roman"/>
          <w:b/>
          <w:bCs/>
          <w:sz w:val="28"/>
          <w:szCs w:val="28"/>
        </w:rPr>
      </w:pPr>
    </w:p>
    <w:p w:rsidR="00E33EC4" w:rsidRDefault="007953FE" w:rsidP="004C3EA5">
      <w:pPr>
        <w:tabs>
          <w:tab w:val="left" w:pos="4536"/>
          <w:tab w:val="left" w:pos="9922"/>
        </w:tabs>
        <w:spacing w:after="0" w:line="240" w:lineRule="auto"/>
        <w:ind w:right="4819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33EC4">
        <w:rPr>
          <w:rFonts w:ascii="Times New Roman" w:hAnsi="Times New Roman"/>
          <w:b/>
          <w:bCs/>
          <w:sz w:val="28"/>
          <w:szCs w:val="28"/>
        </w:rPr>
        <w:t>Об утверждении Порядка</w:t>
      </w:r>
    </w:p>
    <w:p w:rsidR="00E33EC4" w:rsidRDefault="007953FE" w:rsidP="004C3EA5">
      <w:pPr>
        <w:tabs>
          <w:tab w:val="left" w:pos="4536"/>
          <w:tab w:val="left" w:pos="9922"/>
        </w:tabs>
        <w:spacing w:after="0" w:line="240" w:lineRule="auto"/>
        <w:ind w:right="481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33EC4">
        <w:rPr>
          <w:rFonts w:ascii="Times New Roman" w:hAnsi="Times New Roman"/>
          <w:b/>
          <w:bCs/>
          <w:sz w:val="28"/>
          <w:szCs w:val="28"/>
        </w:rPr>
        <w:t>предоставления субсидий</w:t>
      </w:r>
    </w:p>
    <w:p w:rsidR="00AB1DD8" w:rsidRPr="00AB1DD8" w:rsidRDefault="007953FE" w:rsidP="004C3EA5">
      <w:pPr>
        <w:tabs>
          <w:tab w:val="left" w:pos="4536"/>
          <w:tab w:val="left" w:pos="9922"/>
        </w:tabs>
        <w:spacing w:after="0" w:line="240" w:lineRule="auto"/>
        <w:ind w:right="481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B1DD8" w:rsidRPr="00AB1DD8">
        <w:rPr>
          <w:rFonts w:ascii="Times New Roman" w:hAnsi="Times New Roman"/>
          <w:b/>
          <w:bCs/>
          <w:sz w:val="28"/>
          <w:szCs w:val="28"/>
        </w:rPr>
        <w:t>из областного бюджета</w:t>
      </w:r>
    </w:p>
    <w:p w:rsidR="00AB1DD8" w:rsidRPr="00AB1DD8" w:rsidRDefault="007953FE" w:rsidP="004C3EA5">
      <w:pPr>
        <w:tabs>
          <w:tab w:val="left" w:pos="4536"/>
          <w:tab w:val="left" w:pos="9922"/>
        </w:tabs>
        <w:spacing w:after="0" w:line="240" w:lineRule="auto"/>
        <w:ind w:right="481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B1DD8" w:rsidRPr="00AB1DD8">
        <w:rPr>
          <w:rFonts w:ascii="Times New Roman" w:hAnsi="Times New Roman"/>
          <w:b/>
          <w:bCs/>
          <w:sz w:val="28"/>
          <w:szCs w:val="28"/>
        </w:rPr>
        <w:t>на создание и развитие</w:t>
      </w:r>
    </w:p>
    <w:p w:rsidR="00AB1DD8" w:rsidRDefault="007953FE" w:rsidP="004C3EA5">
      <w:pPr>
        <w:tabs>
          <w:tab w:val="left" w:pos="4536"/>
          <w:tab w:val="left" w:pos="9922"/>
        </w:tabs>
        <w:spacing w:after="0" w:line="240" w:lineRule="auto"/>
        <w:ind w:right="481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B1DD8" w:rsidRPr="00AB1DD8">
        <w:rPr>
          <w:rFonts w:ascii="Times New Roman" w:hAnsi="Times New Roman"/>
          <w:b/>
          <w:bCs/>
          <w:sz w:val="28"/>
          <w:szCs w:val="28"/>
        </w:rPr>
        <w:t xml:space="preserve">сельскохозяйственных </w:t>
      </w:r>
    </w:p>
    <w:p w:rsidR="007953FE" w:rsidRPr="00AB1DD8" w:rsidRDefault="007953FE" w:rsidP="004C3EA5">
      <w:pPr>
        <w:tabs>
          <w:tab w:val="left" w:pos="4536"/>
          <w:tab w:val="left" w:pos="9922"/>
        </w:tabs>
        <w:spacing w:after="0" w:line="240" w:lineRule="auto"/>
        <w:ind w:right="481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потребительских кооперативов</w:t>
      </w:r>
    </w:p>
    <w:p w:rsidR="00AB1DD8" w:rsidRDefault="00AB1DD8" w:rsidP="00AB1DD8">
      <w:pPr>
        <w:pStyle w:val="ConsPlusTitle"/>
        <w:ind w:firstLine="851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bookmarkStart w:id="1" w:name="sub_100"/>
    </w:p>
    <w:p w:rsidR="00AB1DD8" w:rsidRDefault="00AB1DD8" w:rsidP="00AB1DD8">
      <w:pPr>
        <w:pStyle w:val="ConsPlusTitle"/>
        <w:ind w:firstLine="851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D0458D" w:rsidRPr="00BF6996" w:rsidRDefault="00D0458D" w:rsidP="00AB1DD8">
      <w:pPr>
        <w:pStyle w:val="ConsPlusTitle"/>
        <w:ind w:firstLine="851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bookmarkEnd w:id="1"/>
    <w:p w:rsidR="002F514B" w:rsidRDefault="00AB1DD8" w:rsidP="00AB1DD8">
      <w:pPr>
        <w:pStyle w:val="ConsPlusTitle"/>
        <w:spacing w:line="360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03156B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533314">
        <w:rPr>
          <w:rFonts w:ascii="Times New Roman" w:hAnsi="Times New Roman"/>
          <w:b w:val="0"/>
          <w:sz w:val="28"/>
          <w:szCs w:val="28"/>
        </w:rPr>
        <w:t>п</w:t>
      </w:r>
      <w:r w:rsidR="00D0458D">
        <w:rPr>
          <w:rFonts w:ascii="Times New Roman" w:hAnsi="Times New Roman"/>
          <w:b w:val="0"/>
          <w:sz w:val="28"/>
          <w:szCs w:val="28"/>
        </w:rPr>
        <w:t>остановлениями</w:t>
      </w:r>
      <w:r>
        <w:rPr>
          <w:rFonts w:ascii="Times New Roman" w:hAnsi="Times New Roman"/>
          <w:b w:val="0"/>
          <w:sz w:val="28"/>
          <w:szCs w:val="28"/>
        </w:rPr>
        <w:t xml:space="preserve"> Правительства Российской Федерации от 20.04.2019 № 476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кооперации»</w:t>
      </w:r>
      <w:r w:rsidRPr="0003156B">
        <w:rPr>
          <w:rFonts w:ascii="Times New Roman" w:hAnsi="Times New Roman"/>
          <w:b w:val="0"/>
          <w:sz w:val="28"/>
          <w:szCs w:val="28"/>
        </w:rPr>
        <w:t xml:space="preserve">, </w:t>
      </w:r>
      <w:r w:rsidRPr="0098436A">
        <w:rPr>
          <w:rFonts w:ascii="Times New Roman" w:hAnsi="Times New Roman"/>
          <w:b w:val="0"/>
          <w:sz w:val="28"/>
          <w:szCs w:val="28"/>
        </w:rPr>
        <w:t xml:space="preserve">от 06.09.2016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Pr="0098436A">
        <w:rPr>
          <w:rFonts w:ascii="Times New Roman" w:hAnsi="Times New Roman"/>
          <w:b w:val="0"/>
          <w:sz w:val="28"/>
          <w:szCs w:val="28"/>
        </w:rPr>
        <w:t xml:space="preserve"> 887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98436A">
        <w:rPr>
          <w:rFonts w:ascii="Times New Roman" w:hAnsi="Times New Roman"/>
          <w:b w:val="0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</w:t>
      </w:r>
      <w:proofErr w:type="gramEnd"/>
      <w:r w:rsidRPr="0098436A">
        <w:rPr>
          <w:rFonts w:ascii="Times New Roman" w:hAnsi="Times New Roman"/>
          <w:b w:val="0"/>
          <w:sz w:val="28"/>
          <w:szCs w:val="28"/>
        </w:rPr>
        <w:t xml:space="preserve"> предпринимателям, а также физическим лицам - производителям товаров, работ, услуг</w:t>
      </w:r>
      <w:r>
        <w:rPr>
          <w:rFonts w:ascii="Times New Roman" w:hAnsi="Times New Roman"/>
          <w:b w:val="0"/>
          <w:sz w:val="28"/>
          <w:szCs w:val="28"/>
        </w:rPr>
        <w:t xml:space="preserve">», </w:t>
      </w:r>
      <w:hyperlink r:id="rId7" w:history="1">
        <w:r>
          <w:rPr>
            <w:rFonts w:ascii="Times New Roman" w:hAnsi="Times New Roman"/>
            <w:b w:val="0"/>
            <w:sz w:val="28"/>
            <w:szCs w:val="28"/>
          </w:rPr>
          <w:t>п</w:t>
        </w:r>
        <w:r w:rsidRPr="0003156B">
          <w:rPr>
            <w:rFonts w:ascii="Times New Roman" w:hAnsi="Times New Roman"/>
            <w:b w:val="0"/>
            <w:sz w:val="28"/>
            <w:szCs w:val="28"/>
          </w:rPr>
          <w:t>остановлением</w:t>
        </w:r>
      </w:hyperlink>
      <w:r w:rsidRPr="0003156B">
        <w:rPr>
          <w:rFonts w:ascii="Times New Roman" w:hAnsi="Times New Roman"/>
          <w:b w:val="0"/>
          <w:sz w:val="28"/>
          <w:szCs w:val="28"/>
        </w:rPr>
        <w:t xml:space="preserve"> правительства Воронежской области от 13.12.2013 </w:t>
      </w:r>
      <w:r>
        <w:rPr>
          <w:rFonts w:ascii="Times New Roman" w:hAnsi="Times New Roman"/>
          <w:b w:val="0"/>
          <w:sz w:val="28"/>
          <w:szCs w:val="28"/>
        </w:rPr>
        <w:t>№ 1088 «</w:t>
      </w:r>
      <w:r w:rsidRPr="0003156B">
        <w:rPr>
          <w:rFonts w:ascii="Times New Roman" w:hAnsi="Times New Roman"/>
          <w:b w:val="0"/>
          <w:sz w:val="28"/>
          <w:szCs w:val="28"/>
        </w:rPr>
        <w:t xml:space="preserve">Об утверждении государственной программы Воронежской </w:t>
      </w:r>
      <w:r w:rsidR="002F514B">
        <w:rPr>
          <w:rFonts w:ascii="Times New Roman" w:hAnsi="Times New Roman"/>
          <w:b w:val="0"/>
          <w:sz w:val="28"/>
          <w:szCs w:val="28"/>
        </w:rPr>
        <w:t xml:space="preserve">        </w:t>
      </w:r>
      <w:r w:rsidRPr="0003156B">
        <w:rPr>
          <w:rFonts w:ascii="Times New Roman" w:hAnsi="Times New Roman"/>
          <w:b w:val="0"/>
          <w:sz w:val="28"/>
          <w:szCs w:val="28"/>
        </w:rPr>
        <w:t xml:space="preserve">области </w:t>
      </w:r>
      <w:r w:rsidR="002F514B">
        <w:rPr>
          <w:rFonts w:ascii="Times New Roman" w:hAnsi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03156B">
        <w:rPr>
          <w:rFonts w:ascii="Times New Roman" w:hAnsi="Times New Roman"/>
          <w:b w:val="0"/>
          <w:sz w:val="28"/>
          <w:szCs w:val="28"/>
        </w:rPr>
        <w:t xml:space="preserve">Развитие </w:t>
      </w:r>
      <w:r w:rsidR="002F514B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Pr="0003156B">
        <w:rPr>
          <w:rFonts w:ascii="Times New Roman" w:hAnsi="Times New Roman"/>
          <w:b w:val="0"/>
          <w:sz w:val="28"/>
          <w:szCs w:val="28"/>
        </w:rPr>
        <w:t xml:space="preserve">сельского </w:t>
      </w:r>
      <w:r w:rsidR="002F514B">
        <w:rPr>
          <w:rFonts w:ascii="Times New Roman" w:hAnsi="Times New Roman"/>
          <w:b w:val="0"/>
          <w:sz w:val="28"/>
          <w:szCs w:val="28"/>
        </w:rPr>
        <w:t xml:space="preserve">         хозяйства, </w:t>
      </w:r>
    </w:p>
    <w:p w:rsidR="002F514B" w:rsidRDefault="002F514B" w:rsidP="002F514B">
      <w:pPr>
        <w:pStyle w:val="ConsPlusTitle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производства              пищевых         продуктов       </w:t>
      </w:r>
      <w:r w:rsidR="00AB1DD8" w:rsidRPr="0003156B">
        <w:rPr>
          <w:rFonts w:ascii="Times New Roman" w:hAnsi="Times New Roman"/>
          <w:b w:val="0"/>
          <w:sz w:val="28"/>
          <w:szCs w:val="28"/>
        </w:rPr>
        <w:t xml:space="preserve">и </w:t>
      </w:r>
      <w:r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AB1DD8" w:rsidRPr="0003156B">
        <w:rPr>
          <w:rFonts w:ascii="Times New Roman" w:hAnsi="Times New Roman"/>
          <w:b w:val="0"/>
          <w:sz w:val="28"/>
          <w:szCs w:val="28"/>
        </w:rPr>
        <w:t>инфраструкту</w:t>
      </w:r>
      <w:r w:rsidR="00AB1DD8">
        <w:rPr>
          <w:rFonts w:ascii="Times New Roman" w:hAnsi="Times New Roman"/>
          <w:b w:val="0"/>
          <w:sz w:val="28"/>
          <w:szCs w:val="28"/>
        </w:rPr>
        <w:t>ры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F514B" w:rsidRDefault="002F514B" w:rsidP="002F514B">
      <w:pPr>
        <w:pStyle w:val="ConsPlusTitle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агропродовольственного рынка» </w:t>
      </w:r>
      <w:r w:rsidR="00AB1DD8" w:rsidRPr="0003156B">
        <w:rPr>
          <w:rFonts w:ascii="Times New Roman" w:hAnsi="Times New Roman"/>
          <w:b w:val="0"/>
          <w:sz w:val="28"/>
          <w:szCs w:val="28"/>
        </w:rPr>
        <w:t>правительство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AB1DD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Воронежской        </w:t>
      </w:r>
      <w:r w:rsidR="00AB1DD8" w:rsidRPr="0003156B">
        <w:rPr>
          <w:rFonts w:ascii="Times New Roman" w:hAnsi="Times New Roman"/>
          <w:b w:val="0"/>
          <w:sz w:val="28"/>
          <w:szCs w:val="28"/>
        </w:rPr>
        <w:t>области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AB1DD8" w:rsidRPr="0003156B" w:rsidRDefault="00AB1DD8" w:rsidP="002F514B">
      <w:pPr>
        <w:pStyle w:val="ConsPlusTitle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03156B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3156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56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56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56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56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56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56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56B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56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56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56B">
        <w:rPr>
          <w:rFonts w:ascii="Times New Roman" w:hAnsi="Times New Roman"/>
          <w:sz w:val="28"/>
          <w:szCs w:val="28"/>
        </w:rPr>
        <w:t>т</w:t>
      </w:r>
      <w:r w:rsidRPr="0003156B">
        <w:rPr>
          <w:rFonts w:ascii="Times New Roman" w:hAnsi="Times New Roman"/>
          <w:b w:val="0"/>
          <w:sz w:val="28"/>
          <w:szCs w:val="28"/>
        </w:rPr>
        <w:t>:</w:t>
      </w:r>
    </w:p>
    <w:p w:rsidR="00D0458D" w:rsidRDefault="00AB1DD8" w:rsidP="002F514B">
      <w:pPr>
        <w:pStyle w:val="ConsPlusNormal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156B">
        <w:rPr>
          <w:rFonts w:ascii="Times New Roman" w:hAnsi="Times New Roman"/>
          <w:sz w:val="28"/>
          <w:szCs w:val="28"/>
        </w:rPr>
        <w:t>1.</w:t>
      </w:r>
      <w:r w:rsidRPr="00684CF9">
        <w:rPr>
          <w:rFonts w:ascii="Times New Roman" w:hAnsi="Times New Roman"/>
          <w:b/>
          <w:sz w:val="28"/>
          <w:szCs w:val="28"/>
        </w:rPr>
        <w:t xml:space="preserve"> </w:t>
      </w:r>
      <w:r w:rsidRPr="0003156B">
        <w:rPr>
          <w:rFonts w:ascii="Times New Roman" w:hAnsi="Times New Roman"/>
          <w:sz w:val="28"/>
          <w:szCs w:val="28"/>
        </w:rPr>
        <w:t xml:space="preserve">Утвердить прилагаемый </w:t>
      </w:r>
      <w:hyperlink w:anchor="P33" w:history="1">
        <w:r w:rsidRPr="0003156B">
          <w:rPr>
            <w:rFonts w:ascii="Times New Roman" w:hAnsi="Times New Roman"/>
            <w:sz w:val="28"/>
            <w:szCs w:val="28"/>
          </w:rPr>
          <w:t>Порядок</w:t>
        </w:r>
      </w:hyperlink>
      <w:r>
        <w:rPr>
          <w:rFonts w:ascii="Times New Roman" w:hAnsi="Times New Roman"/>
          <w:sz w:val="28"/>
          <w:szCs w:val="28"/>
        </w:rPr>
        <w:t xml:space="preserve"> предоставления субсидий из областного бюджета на создание и развитие сельскохозяйственных потребительских кооперативов</w:t>
      </w:r>
      <w:r w:rsidRPr="0003156B">
        <w:rPr>
          <w:rFonts w:ascii="Times New Roman" w:hAnsi="Times New Roman"/>
          <w:sz w:val="28"/>
          <w:szCs w:val="28"/>
        </w:rPr>
        <w:t>.</w:t>
      </w:r>
    </w:p>
    <w:p w:rsidR="00AB1DD8" w:rsidRDefault="00D0458D" w:rsidP="00AB1DD8">
      <w:pPr>
        <w:pStyle w:val="ConsPlusNormal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AB1DD8" w:rsidRPr="0073549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B1DD8" w:rsidRPr="007354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B1DD8" w:rsidRPr="00735493">
        <w:rPr>
          <w:rFonts w:ascii="Times New Roman" w:hAnsi="Times New Roman"/>
          <w:sz w:val="28"/>
          <w:szCs w:val="28"/>
        </w:rPr>
        <w:t xml:space="preserve"> исполнением</w:t>
      </w:r>
      <w:r w:rsidR="00AB1DD8">
        <w:rPr>
          <w:rFonts w:ascii="Times New Roman" w:hAnsi="Times New Roman"/>
          <w:sz w:val="28"/>
          <w:szCs w:val="28"/>
        </w:rPr>
        <w:t xml:space="preserve"> </w:t>
      </w:r>
      <w:r w:rsidR="00AB1DD8" w:rsidRPr="00735493">
        <w:rPr>
          <w:rFonts w:ascii="Times New Roman" w:hAnsi="Times New Roman"/>
          <w:sz w:val="28"/>
          <w:szCs w:val="28"/>
        </w:rPr>
        <w:t>настоящего</w:t>
      </w:r>
      <w:r w:rsidR="00AB1DD8">
        <w:rPr>
          <w:rFonts w:ascii="Times New Roman" w:hAnsi="Times New Roman"/>
          <w:sz w:val="28"/>
          <w:szCs w:val="28"/>
        </w:rPr>
        <w:t xml:space="preserve"> </w:t>
      </w:r>
      <w:r w:rsidR="00AB1DD8" w:rsidRPr="00735493">
        <w:rPr>
          <w:rFonts w:ascii="Times New Roman" w:hAnsi="Times New Roman"/>
          <w:sz w:val="28"/>
          <w:szCs w:val="28"/>
        </w:rPr>
        <w:t>постановления</w:t>
      </w:r>
      <w:r w:rsidR="00AB1DD8">
        <w:rPr>
          <w:rFonts w:ascii="Times New Roman" w:hAnsi="Times New Roman"/>
          <w:sz w:val="28"/>
          <w:szCs w:val="28"/>
        </w:rPr>
        <w:t xml:space="preserve"> </w:t>
      </w:r>
      <w:r w:rsidR="00AB1DD8" w:rsidRPr="00735493">
        <w:rPr>
          <w:rFonts w:ascii="Times New Roman" w:hAnsi="Times New Roman"/>
          <w:sz w:val="28"/>
          <w:szCs w:val="28"/>
        </w:rPr>
        <w:t>возложить на заместителя</w:t>
      </w:r>
      <w:r w:rsidR="00AB1DD8">
        <w:rPr>
          <w:rFonts w:ascii="Times New Roman" w:hAnsi="Times New Roman"/>
          <w:sz w:val="28"/>
          <w:szCs w:val="28"/>
        </w:rPr>
        <w:t xml:space="preserve"> </w:t>
      </w:r>
      <w:r w:rsidR="00AB1DD8" w:rsidRPr="00735493">
        <w:rPr>
          <w:rFonts w:ascii="Times New Roman" w:hAnsi="Times New Roman"/>
          <w:sz w:val="28"/>
          <w:szCs w:val="28"/>
        </w:rPr>
        <w:t xml:space="preserve">председателя </w:t>
      </w:r>
      <w:r w:rsidR="00AB1DD8">
        <w:rPr>
          <w:rFonts w:ascii="Times New Roman" w:hAnsi="Times New Roman"/>
          <w:sz w:val="28"/>
          <w:szCs w:val="28"/>
        </w:rPr>
        <w:t>п</w:t>
      </w:r>
      <w:r w:rsidR="00AB1DD8" w:rsidRPr="00735493">
        <w:rPr>
          <w:rFonts w:ascii="Times New Roman" w:hAnsi="Times New Roman"/>
          <w:sz w:val="28"/>
          <w:szCs w:val="28"/>
        </w:rPr>
        <w:t xml:space="preserve">равительства Воронежской области </w:t>
      </w:r>
      <w:proofErr w:type="spellStart"/>
      <w:r w:rsidR="00AB1DD8" w:rsidRPr="00735493">
        <w:rPr>
          <w:rFonts w:ascii="Times New Roman" w:hAnsi="Times New Roman"/>
          <w:sz w:val="28"/>
          <w:szCs w:val="28"/>
        </w:rPr>
        <w:t>Логвинова</w:t>
      </w:r>
      <w:proofErr w:type="spellEnd"/>
      <w:r w:rsidR="00AB1DD8" w:rsidRPr="00735493">
        <w:rPr>
          <w:rFonts w:ascii="Times New Roman" w:hAnsi="Times New Roman"/>
          <w:sz w:val="28"/>
          <w:szCs w:val="28"/>
        </w:rPr>
        <w:t xml:space="preserve"> В.И</w:t>
      </w:r>
      <w:r w:rsidR="00AB1DD8">
        <w:rPr>
          <w:rFonts w:ascii="Times New Roman" w:hAnsi="Times New Roman"/>
          <w:sz w:val="28"/>
          <w:szCs w:val="28"/>
        </w:rPr>
        <w:t>.</w:t>
      </w:r>
    </w:p>
    <w:p w:rsidR="00AB1DD8" w:rsidRDefault="00AB1DD8" w:rsidP="00AB1DD8">
      <w:pPr>
        <w:pStyle w:val="ConsPlusNormal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0458D" w:rsidRPr="00E833A8" w:rsidRDefault="00D0458D" w:rsidP="00AB1DD8">
      <w:pPr>
        <w:pStyle w:val="ConsPlusNormal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09"/>
        <w:gridCol w:w="3070"/>
      </w:tblGrid>
      <w:tr w:rsidR="00AB1DD8" w:rsidRPr="00BC01B7" w:rsidTr="00E628EB">
        <w:tc>
          <w:tcPr>
            <w:tcW w:w="6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DD8" w:rsidRDefault="00AB1DD8" w:rsidP="00E33E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Г</w:t>
            </w:r>
            <w:r w:rsidRPr="00BC01B7">
              <w:rPr>
                <w:rFonts w:ascii="Times New Roman" w:hAnsi="Times New Roman" w:cs="Times New Roman"/>
                <w:sz w:val="28"/>
                <w:szCs w:val="28"/>
              </w:rPr>
              <w:t xml:space="preserve">убернатор </w:t>
            </w:r>
          </w:p>
          <w:p w:rsidR="00AB1DD8" w:rsidRPr="00BC01B7" w:rsidRDefault="00AB1DD8" w:rsidP="00E33E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01B7"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DD8" w:rsidRPr="00BC01B7" w:rsidRDefault="00AB1DD8" w:rsidP="00E628EB">
            <w:pPr>
              <w:pStyle w:val="a3"/>
              <w:spacing w:line="360" w:lineRule="auto"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Гусев</w:t>
            </w:r>
          </w:p>
        </w:tc>
      </w:tr>
    </w:tbl>
    <w:p w:rsidR="00867622" w:rsidRDefault="00867622"/>
    <w:sectPr w:rsidR="00867622" w:rsidSect="00E33E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C82" w:rsidRDefault="00B43C82" w:rsidP="007E1FA3">
      <w:pPr>
        <w:spacing w:after="0" w:line="240" w:lineRule="auto"/>
      </w:pPr>
      <w:r>
        <w:separator/>
      </w:r>
    </w:p>
  </w:endnote>
  <w:endnote w:type="continuationSeparator" w:id="0">
    <w:p w:rsidR="00B43C82" w:rsidRDefault="00B43C82" w:rsidP="007E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FA3" w:rsidRDefault="007E1FA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FA3" w:rsidRDefault="007E1FA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FA3" w:rsidRDefault="007E1F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C82" w:rsidRDefault="00B43C82" w:rsidP="007E1FA3">
      <w:pPr>
        <w:spacing w:after="0" w:line="240" w:lineRule="auto"/>
      </w:pPr>
      <w:r>
        <w:separator/>
      </w:r>
    </w:p>
  </w:footnote>
  <w:footnote w:type="continuationSeparator" w:id="0">
    <w:p w:rsidR="00B43C82" w:rsidRDefault="00B43C82" w:rsidP="007E1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FA3" w:rsidRDefault="007E1FA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22597"/>
      <w:docPartObj>
        <w:docPartGallery w:val="Page Numbers (Top of Page)"/>
        <w:docPartUnique/>
      </w:docPartObj>
    </w:sdtPr>
    <w:sdtEndPr/>
    <w:sdtContent>
      <w:p w:rsidR="007E1FA3" w:rsidRDefault="00B43C8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1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1FA3" w:rsidRDefault="007E1FA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FA3" w:rsidRDefault="007E1FA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DD8"/>
    <w:rsid w:val="001A630D"/>
    <w:rsid w:val="00222E21"/>
    <w:rsid w:val="0024611D"/>
    <w:rsid w:val="002F514B"/>
    <w:rsid w:val="004C3EA5"/>
    <w:rsid w:val="00533314"/>
    <w:rsid w:val="00575C19"/>
    <w:rsid w:val="005D5B29"/>
    <w:rsid w:val="00656F40"/>
    <w:rsid w:val="00690342"/>
    <w:rsid w:val="00780E02"/>
    <w:rsid w:val="007953FE"/>
    <w:rsid w:val="007E1FA3"/>
    <w:rsid w:val="00867622"/>
    <w:rsid w:val="00952DBE"/>
    <w:rsid w:val="00A270D6"/>
    <w:rsid w:val="00A577A4"/>
    <w:rsid w:val="00AB1DD8"/>
    <w:rsid w:val="00B3367D"/>
    <w:rsid w:val="00B43C82"/>
    <w:rsid w:val="00B661B9"/>
    <w:rsid w:val="00BE41C6"/>
    <w:rsid w:val="00C11606"/>
    <w:rsid w:val="00D0458D"/>
    <w:rsid w:val="00D76EAC"/>
    <w:rsid w:val="00E33EC4"/>
    <w:rsid w:val="00FB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D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1D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B1D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AB1D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Hyperlink"/>
    <w:uiPriority w:val="99"/>
    <w:rsid w:val="00AB1DD8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E1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1FA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7E1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1FA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EEDAAB3AC56E8F79B082AE66E7C71637446684FF3F3F95C4E7F24A4D78D9F1BD7E6F37CC5F71F8BBD33BJ5u6J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Высоцкий</dc:creator>
  <cp:lastModifiedBy>Петрова Анна Михайловна</cp:lastModifiedBy>
  <cp:revision>10</cp:revision>
  <cp:lastPrinted>2019-05-16T08:36:00Z</cp:lastPrinted>
  <dcterms:created xsi:type="dcterms:W3CDTF">2019-04-29T13:14:00Z</dcterms:created>
  <dcterms:modified xsi:type="dcterms:W3CDTF">2019-05-20T08:23:00Z</dcterms:modified>
</cp:coreProperties>
</file>