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EA7" w:rsidRDefault="004855FE" w:rsidP="00020C9F">
      <w:pPr>
        <w:jc w:val="center"/>
        <w:rPr>
          <w:rFonts w:cs="Times New Roman"/>
          <w:b/>
          <w:sz w:val="32"/>
          <w:szCs w:val="32"/>
        </w:rPr>
      </w:pPr>
      <w:r w:rsidRPr="001E2EA7">
        <w:rPr>
          <w:rFonts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29790438" r:id="rId9">
            <o:FieldCodes>\s</o:FieldCodes>
          </o:OLEObject>
        </w:object>
      </w: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020C9F" w:rsidRDefault="00020C9F" w:rsidP="00020C9F">
      <w:pPr>
        <w:jc w:val="center"/>
        <w:rPr>
          <w:rFonts w:cs="Times New Roman"/>
          <w:b/>
          <w:sz w:val="32"/>
          <w:szCs w:val="32"/>
        </w:rPr>
      </w:pPr>
      <w:r w:rsidRPr="002F7873">
        <w:rPr>
          <w:rFonts w:cs="Times New Roman"/>
          <w:b/>
          <w:sz w:val="32"/>
          <w:szCs w:val="32"/>
        </w:rPr>
        <w:t>С</w:t>
      </w:r>
      <w:r>
        <w:rPr>
          <w:rFonts w:cs="Times New Roman"/>
          <w:b/>
          <w:sz w:val="32"/>
          <w:szCs w:val="32"/>
        </w:rPr>
        <w:t>БОРНИК</w:t>
      </w:r>
      <w:r w:rsidRPr="002F7873">
        <w:rPr>
          <w:rFonts w:cs="Times New Roman"/>
          <w:b/>
          <w:sz w:val="32"/>
          <w:szCs w:val="32"/>
        </w:rPr>
        <w:t xml:space="preserve"> </w:t>
      </w:r>
    </w:p>
    <w:p w:rsidR="001E2EA7" w:rsidRDefault="001B4925" w:rsidP="00020C9F">
      <w:pPr>
        <w:jc w:val="center"/>
        <w:rPr>
          <w:rFonts w:cs="Times New Roman"/>
          <w:b/>
          <w:sz w:val="32"/>
          <w:szCs w:val="32"/>
        </w:rPr>
      </w:pPr>
      <w:r w:rsidRPr="002F7873">
        <w:rPr>
          <w:rFonts w:cs="Times New Roman"/>
          <w:b/>
          <w:sz w:val="32"/>
          <w:szCs w:val="32"/>
        </w:rPr>
        <w:t>нормативных правовых актов</w:t>
      </w:r>
      <w:r w:rsidR="00020C9F">
        <w:rPr>
          <w:rFonts w:cs="Times New Roman"/>
          <w:b/>
          <w:sz w:val="32"/>
          <w:szCs w:val="32"/>
        </w:rPr>
        <w:t xml:space="preserve"> Воронежской области</w:t>
      </w:r>
      <w:r w:rsidRPr="002F7873">
        <w:rPr>
          <w:rFonts w:cs="Times New Roman"/>
          <w:b/>
          <w:sz w:val="32"/>
          <w:szCs w:val="32"/>
        </w:rPr>
        <w:t xml:space="preserve">, регулирующих порядки предоставления мер </w:t>
      </w:r>
    </w:p>
    <w:p w:rsidR="0015040B" w:rsidRDefault="001B4925" w:rsidP="00020C9F">
      <w:pPr>
        <w:jc w:val="center"/>
        <w:rPr>
          <w:rFonts w:cs="Times New Roman"/>
          <w:b/>
          <w:sz w:val="32"/>
          <w:szCs w:val="32"/>
        </w:rPr>
      </w:pPr>
      <w:r w:rsidRPr="002F7873">
        <w:rPr>
          <w:rFonts w:cs="Times New Roman"/>
          <w:b/>
          <w:sz w:val="32"/>
          <w:szCs w:val="32"/>
        </w:rPr>
        <w:t xml:space="preserve">государственной поддержки сельскохозяйственным товаропроизводителям по направлению: </w:t>
      </w:r>
    </w:p>
    <w:p w:rsidR="001B4925" w:rsidRPr="002F7873" w:rsidRDefault="001B4925" w:rsidP="00020C9F">
      <w:pPr>
        <w:jc w:val="center"/>
        <w:rPr>
          <w:rFonts w:cs="Times New Roman"/>
          <w:b/>
          <w:sz w:val="32"/>
          <w:szCs w:val="32"/>
          <w:shd w:val="clear" w:color="auto" w:fill="FFFFFF"/>
        </w:rPr>
      </w:pPr>
      <w:r w:rsidRPr="002F7873">
        <w:rPr>
          <w:rFonts w:cs="Times New Roman"/>
          <w:b/>
          <w:sz w:val="32"/>
          <w:szCs w:val="32"/>
          <w:shd w:val="clear" w:color="auto" w:fill="FFFFFF"/>
        </w:rPr>
        <w:t>Развитие подотрасли растениеводства, переработки и реали</w:t>
      </w:r>
      <w:r w:rsidR="00020C9F">
        <w:rPr>
          <w:rFonts w:cs="Times New Roman"/>
          <w:b/>
          <w:sz w:val="32"/>
          <w:szCs w:val="32"/>
          <w:shd w:val="clear" w:color="auto" w:fill="FFFFFF"/>
        </w:rPr>
        <w:t>зации продукции растениеводства</w:t>
      </w:r>
    </w:p>
    <w:p w:rsidR="001B4925" w:rsidRPr="005E585B" w:rsidRDefault="001B4925" w:rsidP="001B4925">
      <w:pPr>
        <w:ind w:firstLine="708"/>
        <w:jc w:val="center"/>
        <w:rPr>
          <w:rFonts w:cs="Times New Roman"/>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r>
        <w:rPr>
          <w:rFonts w:cs="Times New Roman"/>
          <w:b/>
          <w:szCs w:val="28"/>
        </w:rPr>
        <w:t>г. Воронеж</w:t>
      </w:r>
    </w:p>
    <w:p w:rsidR="001E2EA7" w:rsidRDefault="001E2EA7" w:rsidP="003C29E2">
      <w:pPr>
        <w:jc w:val="center"/>
        <w:rPr>
          <w:rFonts w:cs="Times New Roman"/>
          <w:b/>
          <w:szCs w:val="28"/>
        </w:rPr>
      </w:pPr>
      <w:r>
        <w:rPr>
          <w:rFonts w:cs="Times New Roman"/>
          <w:b/>
          <w:szCs w:val="28"/>
        </w:rPr>
        <w:t>2019 год</w:t>
      </w: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570A54" w:rsidRDefault="00570A54" w:rsidP="00570A54">
      <w:pPr>
        <w:spacing w:line="360" w:lineRule="auto"/>
        <w:jc w:val="center"/>
        <w:rPr>
          <w:szCs w:val="28"/>
        </w:rPr>
      </w:pPr>
      <w:r>
        <w:rPr>
          <w:szCs w:val="28"/>
        </w:rPr>
        <w:lastRenderedPageBreak/>
        <w:t>ОГЛАВЛЕНИЕ</w:t>
      </w:r>
    </w:p>
    <w:p w:rsidR="00570A54" w:rsidRPr="00667AE7" w:rsidRDefault="00570A54" w:rsidP="00570A54">
      <w:pPr>
        <w:spacing w:line="360" w:lineRule="auto"/>
        <w:ind w:firstLine="720"/>
        <w:rPr>
          <w:szCs w:val="28"/>
        </w:rPr>
      </w:pPr>
    </w:p>
    <w:p w:rsidR="00570A54" w:rsidRPr="00667AE7" w:rsidRDefault="00F058D9" w:rsidP="002D11BE">
      <w:pPr>
        <w:spacing w:line="360" w:lineRule="auto"/>
        <w:ind w:firstLine="720"/>
        <w:rPr>
          <w:szCs w:val="28"/>
        </w:rPr>
      </w:pPr>
      <w:r>
        <w:rPr>
          <w:szCs w:val="28"/>
        </w:rPr>
        <w:t xml:space="preserve">1. </w:t>
      </w:r>
      <w:r w:rsidR="00570A54" w:rsidRPr="00667AE7">
        <w:rPr>
          <w:szCs w:val="28"/>
        </w:rPr>
        <w:t>ВВЕДЕНИЕ</w:t>
      </w:r>
      <w:r w:rsidR="00570A54">
        <w:rPr>
          <w:szCs w:val="28"/>
        </w:rPr>
        <w:t xml:space="preserve">                                                                                </w:t>
      </w:r>
      <w:r w:rsidR="008820C1">
        <w:rPr>
          <w:szCs w:val="28"/>
        </w:rPr>
        <w:t xml:space="preserve">     </w:t>
      </w:r>
      <w:r w:rsidR="00570A54">
        <w:rPr>
          <w:szCs w:val="28"/>
        </w:rPr>
        <w:t xml:space="preserve">             </w:t>
      </w:r>
      <w:r w:rsidR="00902544">
        <w:rPr>
          <w:szCs w:val="28"/>
        </w:rPr>
        <w:t>4</w:t>
      </w:r>
    </w:p>
    <w:p w:rsidR="00570A54" w:rsidRDefault="00F058D9" w:rsidP="002D11BE">
      <w:pPr>
        <w:spacing w:line="360" w:lineRule="auto"/>
        <w:ind w:firstLine="709"/>
        <w:rPr>
          <w:szCs w:val="28"/>
        </w:rPr>
      </w:pPr>
      <w:r>
        <w:rPr>
          <w:rFonts w:cs="Times New Roman"/>
          <w:szCs w:val="28"/>
        </w:rPr>
        <w:t xml:space="preserve">2. </w:t>
      </w:r>
      <w:r w:rsidR="00C81A4B" w:rsidRPr="00C81A4B">
        <w:rPr>
          <w:rFonts w:cs="Times New Roman"/>
          <w:szCs w:val="28"/>
        </w:rPr>
        <w:t>ЗАКОНОДАТЕЛЬСТВО ВОРОНЕЖСКОЙ ОБЛАСТИ</w:t>
      </w:r>
      <w:r w:rsidR="00C81A4B">
        <w:rPr>
          <w:szCs w:val="28"/>
        </w:rPr>
        <w:t xml:space="preserve">      </w:t>
      </w:r>
      <w:r w:rsidR="008820C1">
        <w:rPr>
          <w:szCs w:val="28"/>
        </w:rPr>
        <w:t xml:space="preserve">    </w:t>
      </w:r>
      <w:r w:rsidR="00C81A4B">
        <w:rPr>
          <w:szCs w:val="28"/>
        </w:rPr>
        <w:t xml:space="preserve">             1</w:t>
      </w:r>
      <w:r w:rsidR="00AD1D89">
        <w:rPr>
          <w:szCs w:val="28"/>
        </w:rPr>
        <w:t>3</w:t>
      </w:r>
    </w:p>
    <w:p w:rsidR="00BB3E71" w:rsidRPr="00BB3E71" w:rsidRDefault="00F058D9" w:rsidP="002D11BE">
      <w:pPr>
        <w:spacing w:line="360" w:lineRule="auto"/>
        <w:ind w:firstLine="709"/>
        <w:rPr>
          <w:rFonts w:cs="Times New Roman"/>
          <w:szCs w:val="28"/>
        </w:rPr>
      </w:pPr>
      <w:r>
        <w:rPr>
          <w:rFonts w:cs="Times New Roman"/>
          <w:szCs w:val="28"/>
        </w:rPr>
        <w:t xml:space="preserve">2.1. </w:t>
      </w:r>
      <w:r w:rsidR="00BB3E71" w:rsidRPr="00BB3E71">
        <w:rPr>
          <w:rFonts w:cs="Times New Roman"/>
          <w:szCs w:val="28"/>
        </w:rPr>
        <w:t>ЗАКОНОДАТЕЛЬСТВО, ОПРЕДЕЛЯЮЩЕЕ ОБЩИЕ НАПРАВЛЕНИЯ ГОСУДАРСТВЕННОЙ ПОЛИТИКИ В СФЕРЕ СЕЛЬСКОХОЗЯЙСТВЕННОГО ПРОИЗВОДСТВА</w:t>
      </w:r>
      <w:r w:rsidR="00BB3E71">
        <w:rPr>
          <w:rFonts w:cs="Times New Roman"/>
          <w:szCs w:val="28"/>
        </w:rPr>
        <w:t xml:space="preserve">                                           1</w:t>
      </w:r>
      <w:r w:rsidR="00AD1D89">
        <w:rPr>
          <w:rFonts w:cs="Times New Roman"/>
          <w:szCs w:val="28"/>
        </w:rPr>
        <w:t>3</w:t>
      </w:r>
    </w:p>
    <w:p w:rsidR="001959DB" w:rsidRDefault="00F058D9" w:rsidP="002D11BE">
      <w:pPr>
        <w:autoSpaceDE w:val="0"/>
        <w:autoSpaceDN w:val="0"/>
        <w:adjustRightInd w:val="0"/>
        <w:spacing w:line="360" w:lineRule="auto"/>
        <w:ind w:firstLine="709"/>
        <w:rPr>
          <w:rFonts w:cs="Times New Roman"/>
          <w:szCs w:val="28"/>
        </w:rPr>
      </w:pPr>
      <w:r>
        <w:rPr>
          <w:rFonts w:cs="Times New Roman"/>
          <w:szCs w:val="28"/>
        </w:rPr>
        <w:t xml:space="preserve">2.2. </w:t>
      </w:r>
      <w:r w:rsidR="001959DB" w:rsidRPr="001959DB">
        <w:rPr>
          <w:rFonts w:cs="Times New Roman"/>
          <w:szCs w:val="28"/>
        </w:rPr>
        <w:t>ЗАКОНОДАТЕЛЬСТВО, ОПОСРЕДОВАННО СВЯЗАННОЕ С РАСТЕНИЕВОДСТВОМ</w:t>
      </w:r>
      <w:r w:rsidR="001959DB">
        <w:rPr>
          <w:rFonts w:cs="Times New Roman"/>
          <w:szCs w:val="28"/>
        </w:rPr>
        <w:t xml:space="preserve">                                                         </w:t>
      </w:r>
      <w:r w:rsidR="00BF2DC9">
        <w:rPr>
          <w:rFonts w:cs="Times New Roman"/>
          <w:szCs w:val="28"/>
        </w:rPr>
        <w:t xml:space="preserve">                               20</w:t>
      </w:r>
    </w:p>
    <w:p w:rsidR="006E7F6D" w:rsidRPr="006E7F6D" w:rsidRDefault="00F058D9" w:rsidP="002D11BE">
      <w:pPr>
        <w:spacing w:line="360" w:lineRule="auto"/>
        <w:ind w:firstLine="708"/>
        <w:rPr>
          <w:rFonts w:cs="Times New Roman"/>
          <w:szCs w:val="28"/>
        </w:rPr>
      </w:pPr>
      <w:r>
        <w:rPr>
          <w:rFonts w:cs="Times New Roman"/>
          <w:szCs w:val="28"/>
        </w:rPr>
        <w:t xml:space="preserve">2.3. </w:t>
      </w:r>
      <w:r w:rsidR="006E7F6D" w:rsidRPr="006E7F6D">
        <w:rPr>
          <w:rFonts w:cs="Times New Roman"/>
          <w:szCs w:val="28"/>
        </w:rPr>
        <w:t>ЗАКОНОДАТЕЛЬСТВО, НЕПОСРЕДСТВЕННО РЕГУЛИРУЮЩЕЕ СФЕРУ ОТНОШЕНИЙ В РАСТЕНИЕВОДСТВЕ</w:t>
      </w:r>
      <w:r w:rsidR="006E7F6D">
        <w:rPr>
          <w:rFonts w:cs="Times New Roman"/>
          <w:szCs w:val="28"/>
        </w:rPr>
        <w:t xml:space="preserve">        </w:t>
      </w:r>
      <w:r>
        <w:rPr>
          <w:rFonts w:cs="Times New Roman"/>
          <w:szCs w:val="28"/>
        </w:rPr>
        <w:t xml:space="preserve">    </w:t>
      </w:r>
      <w:r w:rsidR="006E7F6D" w:rsidRPr="006E7F6D">
        <w:rPr>
          <w:rFonts w:cs="Times New Roman"/>
          <w:szCs w:val="28"/>
        </w:rPr>
        <w:t>2</w:t>
      </w:r>
      <w:r w:rsidR="00781FAD">
        <w:rPr>
          <w:rFonts w:cs="Times New Roman"/>
          <w:szCs w:val="28"/>
        </w:rPr>
        <w:t>3</w:t>
      </w:r>
    </w:p>
    <w:p w:rsidR="007961BA" w:rsidRDefault="00F058D9" w:rsidP="002D11BE">
      <w:pPr>
        <w:spacing w:line="360" w:lineRule="auto"/>
        <w:ind w:firstLine="708"/>
        <w:rPr>
          <w:rFonts w:cs="Times New Roman"/>
          <w:szCs w:val="28"/>
        </w:rPr>
      </w:pPr>
      <w:r>
        <w:rPr>
          <w:rFonts w:cs="Times New Roman"/>
          <w:szCs w:val="28"/>
        </w:rPr>
        <w:t xml:space="preserve">2.4. </w:t>
      </w:r>
      <w:r w:rsidR="000D4A91" w:rsidRPr="000D4A91">
        <w:rPr>
          <w:rFonts w:cs="Times New Roman"/>
          <w:szCs w:val="28"/>
        </w:rPr>
        <w:t xml:space="preserve">ЗАКОНОДАТЕЛЬСТВО, РЕГУЛИРУЮЩЕЕ МЕРЫ ГОСУДАРСТВЕННОЙ ПОДДЕРЖКИ АГРОПРОМЫШЛЕННОГО КОМПЛЕКСА, В ТОМ ЧИСЛЕ  РАСТЕНИЕВОДСТВА </w:t>
      </w:r>
      <w:r w:rsidR="000D4A91">
        <w:rPr>
          <w:rFonts w:cs="Times New Roman"/>
          <w:szCs w:val="28"/>
        </w:rPr>
        <w:t xml:space="preserve">                                  </w:t>
      </w:r>
      <w:r w:rsidR="000D4A91" w:rsidRPr="000D4A91">
        <w:rPr>
          <w:rFonts w:cs="Times New Roman"/>
          <w:szCs w:val="28"/>
        </w:rPr>
        <w:t>2</w:t>
      </w:r>
      <w:r w:rsidR="00781FAD">
        <w:rPr>
          <w:rFonts w:cs="Times New Roman"/>
          <w:szCs w:val="28"/>
        </w:rPr>
        <w:t>7</w:t>
      </w:r>
    </w:p>
    <w:p w:rsidR="007961BA" w:rsidRDefault="00F058D9" w:rsidP="002D11BE">
      <w:pPr>
        <w:spacing w:line="360" w:lineRule="auto"/>
        <w:ind w:firstLine="708"/>
        <w:rPr>
          <w:rFonts w:cs="Times New Roman"/>
          <w:szCs w:val="28"/>
        </w:rPr>
      </w:pPr>
      <w:r>
        <w:rPr>
          <w:rFonts w:cs="Times New Roman"/>
          <w:szCs w:val="28"/>
        </w:rPr>
        <w:t xml:space="preserve">2.5. </w:t>
      </w:r>
      <w:r w:rsidR="007961BA" w:rsidRPr="007961BA">
        <w:rPr>
          <w:rFonts w:cs="Times New Roman"/>
          <w:szCs w:val="28"/>
        </w:rPr>
        <w:t>ЗАКОНЫ ВОРОНЕЖСКОЙ ОБЛАСТИ</w:t>
      </w:r>
      <w:r>
        <w:rPr>
          <w:rFonts w:cs="Times New Roman"/>
          <w:szCs w:val="28"/>
        </w:rPr>
        <w:t xml:space="preserve"> (официальный текст)         </w:t>
      </w:r>
      <w:r w:rsidR="007961BA">
        <w:rPr>
          <w:rFonts w:cs="Times New Roman"/>
          <w:szCs w:val="28"/>
        </w:rPr>
        <w:t>3</w:t>
      </w:r>
      <w:r w:rsidR="00530C09">
        <w:rPr>
          <w:rFonts w:cs="Times New Roman"/>
          <w:szCs w:val="28"/>
        </w:rPr>
        <w:t>2</w:t>
      </w:r>
    </w:p>
    <w:p w:rsidR="007961BA" w:rsidRPr="007961BA" w:rsidRDefault="00F058D9" w:rsidP="002D11BE">
      <w:pPr>
        <w:spacing w:line="360" w:lineRule="auto"/>
        <w:ind w:firstLine="708"/>
        <w:rPr>
          <w:rFonts w:cs="Times New Roman"/>
          <w:szCs w:val="28"/>
        </w:rPr>
      </w:pPr>
      <w:r>
        <w:rPr>
          <w:rFonts w:cs="Times New Roman"/>
          <w:szCs w:val="28"/>
        </w:rPr>
        <w:t xml:space="preserve">2.5.1. </w:t>
      </w:r>
      <w:r w:rsidR="007961BA" w:rsidRPr="007961BA">
        <w:rPr>
          <w:rFonts w:cs="Times New Roman"/>
          <w:szCs w:val="28"/>
        </w:rPr>
        <w:t>ЗАКОНОДАТЕЛЬСТВО, ОПРЕДЕЛЯЮЩЕЕ ОБЩИЕ НАПРАВЛЕНИЯ ГОСУДАРСТВЕННОЙ ПОЛИТИКИ В СФЕРЕ СЕЛЬСКОХОЗЯЙСТВЕННОГО ПРОИЗВОДСТВА</w:t>
      </w:r>
      <w:r w:rsidR="007961BA">
        <w:rPr>
          <w:rFonts w:cs="Times New Roman"/>
          <w:szCs w:val="28"/>
        </w:rPr>
        <w:t xml:space="preserve">               </w:t>
      </w:r>
      <w:r w:rsidR="004E5739">
        <w:rPr>
          <w:rFonts w:cs="Times New Roman"/>
          <w:szCs w:val="28"/>
        </w:rPr>
        <w:t xml:space="preserve">                            </w:t>
      </w:r>
      <w:r w:rsidR="007961BA">
        <w:rPr>
          <w:rFonts w:cs="Times New Roman"/>
          <w:szCs w:val="28"/>
        </w:rPr>
        <w:t>3</w:t>
      </w:r>
      <w:r w:rsidR="00530C09">
        <w:rPr>
          <w:rFonts w:cs="Times New Roman"/>
          <w:szCs w:val="28"/>
        </w:rPr>
        <w:t>2</w:t>
      </w:r>
    </w:p>
    <w:p w:rsidR="00DC428C" w:rsidRDefault="008B34C1" w:rsidP="002D11BE">
      <w:pPr>
        <w:spacing w:line="360" w:lineRule="auto"/>
        <w:ind w:firstLine="708"/>
        <w:rPr>
          <w:szCs w:val="28"/>
        </w:rPr>
      </w:pPr>
      <w:r w:rsidRPr="008B34C1">
        <w:rPr>
          <w:szCs w:val="28"/>
        </w:rPr>
        <w:t xml:space="preserve">2.5.2. </w:t>
      </w:r>
      <w:r w:rsidRPr="008B34C1">
        <w:rPr>
          <w:rFonts w:cs="Times New Roman"/>
          <w:szCs w:val="28"/>
        </w:rPr>
        <w:t>ЗАКОНОДАТЕЛЬСТВО, ОПОСРЕДОВАННО СВЯЗАННОЕ С РАСТЕНИЕВОДСТВОМ</w:t>
      </w:r>
      <w:r w:rsidRPr="008B34C1">
        <w:rPr>
          <w:szCs w:val="28"/>
        </w:rPr>
        <w:t xml:space="preserve">  </w:t>
      </w:r>
      <w:r>
        <w:rPr>
          <w:szCs w:val="28"/>
        </w:rPr>
        <w:t xml:space="preserve">                                                                       </w:t>
      </w:r>
      <w:r w:rsidRPr="008B34C1">
        <w:rPr>
          <w:szCs w:val="28"/>
        </w:rPr>
        <w:t xml:space="preserve">             10</w:t>
      </w:r>
      <w:r w:rsidR="00CD4A13">
        <w:rPr>
          <w:szCs w:val="28"/>
        </w:rPr>
        <w:t>5</w:t>
      </w:r>
    </w:p>
    <w:p w:rsidR="00557514" w:rsidRPr="00557514" w:rsidRDefault="00DC428C" w:rsidP="002D11BE">
      <w:pPr>
        <w:spacing w:line="360" w:lineRule="auto"/>
        <w:ind w:firstLine="708"/>
        <w:rPr>
          <w:szCs w:val="28"/>
        </w:rPr>
      </w:pPr>
      <w:r w:rsidRPr="00557514">
        <w:rPr>
          <w:szCs w:val="28"/>
        </w:rPr>
        <w:t xml:space="preserve">2.5.3. </w:t>
      </w:r>
      <w:r w:rsidR="00557514" w:rsidRPr="00557514">
        <w:rPr>
          <w:rFonts w:cs="Times New Roman"/>
          <w:szCs w:val="28"/>
        </w:rPr>
        <w:t>ЗАКОНОДАТЕЛЬСТВО, НЕПОСРЕДСТВЕННО РЕГУЛИРУЮЩЕЕ СФЕРУ ОТНОШЕНИЙ В РАСТЕНИЕВОДСТВЕ</w:t>
      </w:r>
      <w:r w:rsidR="00557514">
        <w:rPr>
          <w:rFonts w:cs="Times New Roman"/>
          <w:szCs w:val="28"/>
        </w:rPr>
        <w:t xml:space="preserve">   </w:t>
      </w:r>
      <w:r w:rsidR="00963698">
        <w:rPr>
          <w:rFonts w:cs="Times New Roman"/>
          <w:szCs w:val="28"/>
        </w:rPr>
        <w:t xml:space="preserve">       128</w:t>
      </w:r>
    </w:p>
    <w:p w:rsidR="00DC428C" w:rsidRPr="00DC428C" w:rsidRDefault="00557514" w:rsidP="002D11BE">
      <w:pPr>
        <w:spacing w:line="360" w:lineRule="auto"/>
        <w:ind w:firstLine="708"/>
        <w:rPr>
          <w:szCs w:val="28"/>
        </w:rPr>
      </w:pPr>
      <w:r>
        <w:rPr>
          <w:rFonts w:cs="Times New Roman"/>
          <w:szCs w:val="28"/>
        </w:rPr>
        <w:t xml:space="preserve">2.5.4. </w:t>
      </w:r>
      <w:r w:rsidR="00DC428C" w:rsidRPr="00DC428C">
        <w:rPr>
          <w:rFonts w:cs="Times New Roman"/>
          <w:szCs w:val="28"/>
        </w:rPr>
        <w:t xml:space="preserve">ЗАКОНОДАТЕЛЬСТВО, РЕГУЛИРУЮЩЕЕ МЕРЫ ГОСУДАРСТВЕННОЙ ПОДДЕРЖКИ АГРОПРОМЫШЛЕННОГО КОМПЛЕКСА, В ТОМ ЧИСЛЕ  РАСТЕНИЕВОДСТВА </w:t>
      </w:r>
      <w:r w:rsidR="00DC428C">
        <w:rPr>
          <w:rFonts w:cs="Times New Roman"/>
          <w:szCs w:val="28"/>
        </w:rPr>
        <w:t xml:space="preserve">                                </w:t>
      </w:r>
      <w:r w:rsidR="00DC428C" w:rsidRPr="00DC428C">
        <w:rPr>
          <w:rFonts w:cs="Times New Roman"/>
          <w:szCs w:val="28"/>
        </w:rPr>
        <w:t>14</w:t>
      </w:r>
      <w:r w:rsidR="00B34991">
        <w:rPr>
          <w:rFonts w:cs="Times New Roman"/>
          <w:szCs w:val="28"/>
        </w:rPr>
        <w:t>6</w:t>
      </w:r>
      <w:r w:rsidR="00DC428C" w:rsidRPr="00DC428C">
        <w:rPr>
          <w:rFonts w:cs="Times New Roman"/>
          <w:szCs w:val="28"/>
        </w:rPr>
        <w:t xml:space="preserve"> </w:t>
      </w:r>
    </w:p>
    <w:p w:rsidR="00570A54" w:rsidRPr="00667AE7" w:rsidRDefault="00570A54" w:rsidP="002D11BE">
      <w:pPr>
        <w:spacing w:line="360" w:lineRule="auto"/>
        <w:ind w:firstLine="720"/>
        <w:rPr>
          <w:szCs w:val="28"/>
        </w:rPr>
      </w:pPr>
      <w:r>
        <w:rPr>
          <w:szCs w:val="28"/>
        </w:rPr>
        <w:t xml:space="preserve"> </w:t>
      </w:r>
      <w:r w:rsidR="00F76E23">
        <w:rPr>
          <w:szCs w:val="28"/>
        </w:rPr>
        <w:t xml:space="preserve">3. </w:t>
      </w:r>
      <w:r w:rsidR="00F76E23" w:rsidRPr="00F76E23">
        <w:rPr>
          <w:rFonts w:cs="Times New Roman"/>
          <w:szCs w:val="28"/>
        </w:rPr>
        <w:t>НОРМАТИВНЫЕ ПРАВОВЫЕ АКТЫ ПРАВИТЕЛЬСТВА ВОРОНЕЖСКОЙ ОБЛАСТИ И ИСПОЛНИТЕЛЬНЫХ ОРГАНОВ ГОСУДАРСТВЕННОЙ ВЛАСТИ ВОРОНЕЖСКОЙ ОБЛАСТИ</w:t>
      </w:r>
      <w:r w:rsidR="00F76E23">
        <w:rPr>
          <w:szCs w:val="28"/>
        </w:rPr>
        <w:t xml:space="preserve">                    1</w:t>
      </w:r>
      <w:r w:rsidR="00B34991">
        <w:rPr>
          <w:szCs w:val="28"/>
        </w:rPr>
        <w:t>80</w:t>
      </w:r>
      <w:r w:rsidR="00F76E23" w:rsidRPr="00F76E23">
        <w:rPr>
          <w:szCs w:val="28"/>
        </w:rPr>
        <w:t xml:space="preserve">                                                                              </w:t>
      </w:r>
    </w:p>
    <w:p w:rsidR="002C4EC6" w:rsidRPr="002C4EC6" w:rsidRDefault="002C4EC6" w:rsidP="002D11BE">
      <w:pPr>
        <w:spacing w:line="360" w:lineRule="auto"/>
        <w:ind w:firstLine="708"/>
        <w:rPr>
          <w:rFonts w:cs="Times New Roman"/>
          <w:szCs w:val="28"/>
        </w:rPr>
      </w:pPr>
      <w:r>
        <w:rPr>
          <w:rFonts w:cs="Times New Roman"/>
          <w:bCs/>
          <w:szCs w:val="28"/>
        </w:rPr>
        <w:lastRenderedPageBreak/>
        <w:t xml:space="preserve">3.1. </w:t>
      </w:r>
      <w:r w:rsidRPr="002C4EC6">
        <w:rPr>
          <w:rFonts w:cs="Times New Roman"/>
          <w:szCs w:val="28"/>
        </w:rPr>
        <w:t>ПОСТАНОВЛЕНИЯ ПРАВИТЕЛЬСТВА ВОРОНЕЖСКОЙ ОБЛАСТИ</w:t>
      </w:r>
      <w:r>
        <w:rPr>
          <w:rFonts w:cs="Times New Roman"/>
          <w:szCs w:val="28"/>
        </w:rPr>
        <w:t xml:space="preserve">                                                                                                              18</w:t>
      </w:r>
      <w:r w:rsidR="00DD6E46">
        <w:rPr>
          <w:rFonts w:cs="Times New Roman"/>
          <w:szCs w:val="28"/>
        </w:rPr>
        <w:t>2</w:t>
      </w:r>
    </w:p>
    <w:p w:rsidR="00D84A83" w:rsidRDefault="00D84A83" w:rsidP="002D11BE">
      <w:pPr>
        <w:spacing w:line="360" w:lineRule="auto"/>
        <w:ind w:firstLine="709"/>
        <w:rPr>
          <w:rFonts w:cs="Times New Roman"/>
          <w:bCs/>
          <w:szCs w:val="28"/>
        </w:rPr>
      </w:pPr>
      <w:r w:rsidRPr="00D84A83">
        <w:rPr>
          <w:rFonts w:cs="Times New Roman"/>
          <w:bCs/>
          <w:szCs w:val="28"/>
        </w:rPr>
        <w:t>3.2. ПРИКАЗЫ ИСПОЛНИТЕЛЬНЫХ ОРГАНОВ ГОСУДАРСТВЕННОЙ ВЛАСТИ ВОРОНЕЖСКОЙ ОБЛАСТИ</w:t>
      </w:r>
      <w:r>
        <w:rPr>
          <w:rFonts w:cs="Times New Roman"/>
          <w:bCs/>
          <w:szCs w:val="28"/>
        </w:rPr>
        <w:t xml:space="preserve">                183</w:t>
      </w:r>
    </w:p>
    <w:p w:rsidR="009F2BBE" w:rsidRPr="009F2BBE" w:rsidRDefault="009F2BBE" w:rsidP="002D11BE">
      <w:pPr>
        <w:spacing w:line="360" w:lineRule="auto"/>
        <w:ind w:firstLine="709"/>
        <w:rPr>
          <w:rFonts w:cs="Times New Roman"/>
          <w:bCs/>
          <w:szCs w:val="28"/>
        </w:rPr>
      </w:pPr>
      <w:r w:rsidRPr="009F2BBE">
        <w:rPr>
          <w:rFonts w:cs="Times New Roman"/>
          <w:szCs w:val="28"/>
        </w:rPr>
        <w:t xml:space="preserve">3.3. ПОСТАНОВЛЕНИЯ ПРАВИТЕЛЬСТВА </w:t>
      </w:r>
      <w:r w:rsidRPr="009F2BBE">
        <w:rPr>
          <w:rFonts w:cs="Times New Roman"/>
          <w:szCs w:val="28"/>
        </w:rPr>
        <w:br/>
        <w:t>ВОРОНЕЖСКОЙ ОБЛАСТИ</w:t>
      </w:r>
      <w:r>
        <w:rPr>
          <w:rFonts w:cs="Times New Roman"/>
          <w:szCs w:val="28"/>
        </w:rPr>
        <w:t xml:space="preserve">  (официальный текст)                                        185</w:t>
      </w:r>
    </w:p>
    <w:p w:rsidR="001E2EA7" w:rsidRDefault="002D11BE" w:rsidP="002D11BE">
      <w:pPr>
        <w:spacing w:line="360" w:lineRule="auto"/>
        <w:ind w:firstLine="720"/>
        <w:rPr>
          <w:rFonts w:cs="Times New Roman"/>
          <w:b/>
          <w:szCs w:val="28"/>
        </w:rPr>
      </w:pPr>
      <w:r>
        <w:rPr>
          <w:rFonts w:cs="Times New Roman"/>
          <w:bCs/>
          <w:szCs w:val="28"/>
        </w:rPr>
        <w:t xml:space="preserve">3.4. </w:t>
      </w:r>
      <w:r w:rsidRPr="002D11BE">
        <w:rPr>
          <w:rFonts w:cs="Times New Roman"/>
          <w:bCs/>
          <w:szCs w:val="28"/>
        </w:rPr>
        <w:t>ПРИКАЗЫ ИСПОЛНИТЕЛЬНЫХ ОРГАНОВ ГОСУДАРСТВЕННОЙ ВЛАСТИ ВОРОНЕЖСКОЙ ОБЛАСТИ</w:t>
      </w:r>
      <w:r w:rsidRPr="002D11BE">
        <w:rPr>
          <w:szCs w:val="28"/>
        </w:rPr>
        <w:t xml:space="preserve"> </w:t>
      </w:r>
      <w:r>
        <w:rPr>
          <w:szCs w:val="28"/>
        </w:rPr>
        <w:t xml:space="preserve"> </w:t>
      </w:r>
      <w:r>
        <w:rPr>
          <w:rFonts w:cs="Times New Roman"/>
          <w:szCs w:val="28"/>
        </w:rPr>
        <w:t xml:space="preserve">(официальный текст)                                                                                             393                                     </w:t>
      </w: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1B4925" w:rsidRPr="005C13BA" w:rsidRDefault="00AD1D89" w:rsidP="003C29E2">
      <w:pPr>
        <w:jc w:val="center"/>
        <w:rPr>
          <w:rFonts w:cs="Times New Roman"/>
          <w:b/>
          <w:szCs w:val="28"/>
        </w:rPr>
      </w:pPr>
      <w:r w:rsidRPr="005C13BA">
        <w:rPr>
          <w:rFonts w:cs="Times New Roman"/>
          <w:b/>
          <w:szCs w:val="28"/>
        </w:rPr>
        <w:lastRenderedPageBreak/>
        <w:t>1. ВВЕДЕНИЕ</w:t>
      </w:r>
    </w:p>
    <w:p w:rsidR="001B4925" w:rsidRPr="005C13BA" w:rsidRDefault="001B4925" w:rsidP="001B4925">
      <w:pPr>
        <w:ind w:firstLine="708"/>
        <w:rPr>
          <w:rFonts w:cs="Times New Roman"/>
          <w:szCs w:val="28"/>
        </w:rPr>
      </w:pPr>
    </w:p>
    <w:p w:rsidR="001B4925" w:rsidRPr="005C13BA" w:rsidRDefault="001B4925" w:rsidP="001B4925">
      <w:pPr>
        <w:autoSpaceDE w:val="0"/>
        <w:autoSpaceDN w:val="0"/>
        <w:adjustRightInd w:val="0"/>
        <w:ind w:firstLine="709"/>
        <w:rPr>
          <w:rFonts w:cs="Times New Roman"/>
          <w:szCs w:val="28"/>
          <w:shd w:val="clear" w:color="auto" w:fill="FFFFFF"/>
        </w:rPr>
      </w:pPr>
      <w:r w:rsidRPr="005C13BA">
        <w:rPr>
          <w:rFonts w:cs="Times New Roman"/>
          <w:szCs w:val="28"/>
          <w:shd w:val="clear" w:color="auto" w:fill="FFFFFF"/>
        </w:rPr>
        <w:t xml:space="preserve">Объем государственной поддержки агропромышленного комплекса Воронежской области в 2018 году составил 12 млрд. рублей, в том числе 1,6 млрд. рублей в рамках льготного кредитования.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Всего департаментом аграрной политики Воронежской области в 2018 году было предоставлено 37 видов субсидий, м</w:t>
      </w:r>
      <w:r w:rsidRPr="005C13BA">
        <w:rPr>
          <w:rFonts w:cs="Times New Roman"/>
          <w:szCs w:val="28"/>
          <w:shd w:val="clear" w:color="auto" w:fill="FFFFFF"/>
        </w:rPr>
        <w:t xml:space="preserve">ерами государственной поддержки были охвачены 1,580 тыс. организаций, </w:t>
      </w:r>
      <w:r w:rsidRPr="005C13BA">
        <w:rPr>
          <w:rFonts w:cs="Times New Roman"/>
          <w:szCs w:val="28"/>
        </w:rPr>
        <w:t>крестьянских (фермерских) и личных подсобных хозяйств.</w:t>
      </w:r>
      <w:r w:rsidRPr="005C13BA">
        <w:rPr>
          <w:rFonts w:cs="Times New Roman"/>
          <w:szCs w:val="28"/>
          <w:shd w:val="clear" w:color="auto" w:fill="FFFFFF"/>
        </w:rPr>
        <w:t xml:space="preserve"> </w:t>
      </w:r>
    </w:p>
    <w:p w:rsidR="001B4925" w:rsidRPr="005C13BA" w:rsidRDefault="001B4925" w:rsidP="001B4925">
      <w:pPr>
        <w:ind w:firstLine="709"/>
        <w:rPr>
          <w:rFonts w:cs="Times New Roman"/>
          <w:szCs w:val="28"/>
        </w:rPr>
      </w:pPr>
      <w:r w:rsidRPr="005C13BA">
        <w:rPr>
          <w:rFonts w:cs="Times New Roman"/>
          <w:szCs w:val="28"/>
        </w:rPr>
        <w:t xml:space="preserve">Необходимо отметить, что 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w:t>
      </w:r>
      <w:r w:rsidR="009A62B7" w:rsidRPr="005C13BA">
        <w:rPr>
          <w:rFonts w:cs="Times New Roman"/>
          <w:szCs w:val="28"/>
        </w:rPr>
        <w:t>органами государственной власти в разные годы</w:t>
      </w:r>
      <w:r w:rsidRPr="005C13BA">
        <w:rPr>
          <w:rFonts w:cs="Times New Roman"/>
          <w:szCs w:val="28"/>
        </w:rPr>
        <w:t xml:space="preserve"> без систематизации.  </w:t>
      </w:r>
    </w:p>
    <w:p w:rsidR="001B4925" w:rsidRPr="005C13BA" w:rsidRDefault="001B4925" w:rsidP="001B4925">
      <w:pPr>
        <w:ind w:firstLine="709"/>
        <w:rPr>
          <w:rFonts w:cs="Times New Roman"/>
          <w:szCs w:val="28"/>
        </w:rPr>
      </w:pPr>
      <w:r w:rsidRPr="005C13BA">
        <w:rPr>
          <w:rFonts w:cs="Times New Roman"/>
          <w:szCs w:val="28"/>
        </w:rPr>
        <w:t>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w:t>
      </w:r>
      <w:r w:rsidR="009A62B7" w:rsidRPr="005C13BA">
        <w:rPr>
          <w:rFonts w:cs="Times New Roman"/>
          <w:szCs w:val="28"/>
        </w:rPr>
        <w:t>,</w:t>
      </w:r>
      <w:r w:rsidRPr="005C13BA">
        <w:rPr>
          <w:rFonts w:cs="Times New Roman"/>
          <w:szCs w:val="28"/>
        </w:rPr>
        <w:t xml:space="preserve"> на своем сайте.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1B4925" w:rsidRPr="005C13BA" w:rsidRDefault="001B4925" w:rsidP="001B4925">
      <w:pPr>
        <w:ind w:firstLine="709"/>
        <w:rPr>
          <w:rFonts w:cs="Times New Roman"/>
          <w:szCs w:val="28"/>
        </w:rPr>
      </w:pPr>
      <w:r w:rsidRPr="005C13BA">
        <w:rPr>
          <w:rFonts w:cs="Times New Roman"/>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1B4925" w:rsidRPr="005C13BA" w:rsidRDefault="001B4925" w:rsidP="001B4925">
      <w:pPr>
        <w:ind w:firstLine="709"/>
        <w:rPr>
          <w:rFonts w:cs="Times New Roman"/>
          <w:szCs w:val="28"/>
        </w:rPr>
      </w:pPr>
      <w:r w:rsidRPr="005C13BA">
        <w:rPr>
          <w:rFonts w:cs="Times New Roman"/>
          <w:szCs w:val="28"/>
        </w:rPr>
        <w:t>В  настоящий  момент возникла потребность в систематизации принятых нормативных правовых актов путем разработки с</w:t>
      </w:r>
      <w:r w:rsidR="008820C1" w:rsidRPr="005C13BA">
        <w:rPr>
          <w:rFonts w:cs="Times New Roman"/>
          <w:szCs w:val="28"/>
        </w:rPr>
        <w:t>борника</w:t>
      </w:r>
      <w:r w:rsidRPr="005C13BA">
        <w:rPr>
          <w:rFonts w:cs="Times New Roman"/>
          <w:szCs w:val="28"/>
        </w:rPr>
        <w:t xml:space="preserve"> нормативных правовых актов, регулирующих порядки предоставления мер государственной поддержки сельскохозяйственным товаропроизводителям, по различным отраслям сельского хозяйства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1B4925" w:rsidRPr="005C13BA" w:rsidRDefault="00C81A4B" w:rsidP="001B4925">
      <w:pPr>
        <w:ind w:firstLine="709"/>
        <w:rPr>
          <w:rFonts w:cs="Times New Roman"/>
          <w:szCs w:val="28"/>
        </w:rPr>
      </w:pPr>
      <w:r w:rsidRPr="005C13BA">
        <w:rPr>
          <w:rFonts w:cs="Times New Roman"/>
          <w:szCs w:val="28"/>
        </w:rPr>
        <w:t>Подготовка настоящего сборника</w:t>
      </w:r>
      <w:r w:rsidR="001B4925" w:rsidRPr="005C13BA">
        <w:rPr>
          <w:rFonts w:cs="Times New Roman"/>
          <w:szCs w:val="28"/>
        </w:rPr>
        <w:t xml:space="preserve"> нормативных правовых актов продиктована необходимостью облегчить всем заинтересованным специалистам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1B4925" w:rsidRPr="005C13BA" w:rsidRDefault="00C81A4B" w:rsidP="001B4925">
      <w:pPr>
        <w:autoSpaceDE w:val="0"/>
        <w:autoSpaceDN w:val="0"/>
        <w:adjustRightInd w:val="0"/>
        <w:ind w:firstLine="709"/>
        <w:rPr>
          <w:rFonts w:cs="Times New Roman"/>
          <w:szCs w:val="28"/>
        </w:rPr>
      </w:pPr>
      <w:r w:rsidRPr="005C13BA">
        <w:rPr>
          <w:rFonts w:cs="Times New Roman"/>
          <w:szCs w:val="28"/>
        </w:rPr>
        <w:t>Настоящий</w:t>
      </w:r>
      <w:r w:rsidR="001B4925" w:rsidRPr="005C13BA">
        <w:rPr>
          <w:rFonts w:cs="Times New Roman"/>
          <w:szCs w:val="28"/>
        </w:rPr>
        <w:t xml:space="preserve"> с</w:t>
      </w:r>
      <w:r w:rsidRPr="005C13BA">
        <w:rPr>
          <w:rFonts w:cs="Times New Roman"/>
          <w:szCs w:val="28"/>
        </w:rPr>
        <w:t>борник</w:t>
      </w:r>
      <w:r w:rsidR="001B4925" w:rsidRPr="005C13BA">
        <w:rPr>
          <w:rFonts w:cs="Times New Roman"/>
          <w:szCs w:val="28"/>
        </w:rPr>
        <w:t xml:space="preserve"> 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001B4925" w:rsidRPr="005C13BA">
        <w:rPr>
          <w:rFonts w:cs="Times New Roman"/>
          <w:szCs w:val="28"/>
          <w:shd w:val="clear" w:color="auto" w:fill="FFFFFF"/>
        </w:rPr>
        <w:t>Развитие подотрасли растениеводства, переработки и реализации продукции растениеводства»</w:t>
      </w:r>
      <w:r w:rsidR="001B4925" w:rsidRPr="005C13BA">
        <w:rPr>
          <w:rFonts w:cs="Times New Roman"/>
          <w:szCs w:val="28"/>
        </w:rPr>
        <w:t xml:space="preserve">.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w:t>
      </w:r>
      <w:r w:rsidR="00C81A4B" w:rsidRPr="005C13BA">
        <w:rPr>
          <w:rFonts w:cs="Times New Roman"/>
          <w:szCs w:val="28"/>
        </w:rPr>
        <w:t>борник</w:t>
      </w:r>
      <w:r w:rsidRPr="005C13BA">
        <w:rPr>
          <w:rFonts w:cs="Times New Roman"/>
          <w:szCs w:val="28"/>
        </w:rPr>
        <w:t xml:space="preserve"> адресован сельскохозяйственным товаропроизводителям, руководителям организаций агропромышленного комплекса независимо от их </w:t>
      </w:r>
      <w:r w:rsidRPr="005C13BA">
        <w:rPr>
          <w:rFonts w:cs="Times New Roman"/>
          <w:szCs w:val="28"/>
        </w:rPr>
        <w:lastRenderedPageBreak/>
        <w:t>организационно-правовой формы, членам крестьянских (фермерских) хозяйств, сельскохозяйственных потребительских кооперативов.</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Сборник подготовлен а</w:t>
      </w:r>
      <w:r w:rsidRPr="005C13BA">
        <w:rPr>
          <w:rFonts w:cs="Times New Roman"/>
          <w:szCs w:val="28"/>
          <w:shd w:val="clear" w:color="auto" w:fill="FFFFFF"/>
        </w:rPr>
        <w:t>втономным учреждением Воронежской области «Институт регионального законодательства»</w:t>
      </w:r>
      <w:r w:rsidRPr="005C13BA">
        <w:rPr>
          <w:rFonts w:cs="Times New Roman"/>
          <w:szCs w:val="28"/>
        </w:rPr>
        <w:t>.</w:t>
      </w:r>
    </w:p>
    <w:p w:rsidR="001B4925" w:rsidRPr="005C13BA" w:rsidRDefault="001B4925" w:rsidP="001B4925">
      <w:pPr>
        <w:ind w:firstLine="709"/>
        <w:rPr>
          <w:rFonts w:cs="Times New Roman"/>
          <w:szCs w:val="28"/>
        </w:rPr>
      </w:pPr>
      <w:r w:rsidRPr="005C13BA">
        <w:rPr>
          <w:rFonts w:cs="Times New Roman"/>
          <w:szCs w:val="28"/>
        </w:rPr>
        <w:t xml:space="preserve">Срок подготовки сборника - </w:t>
      </w:r>
      <w:r w:rsidRPr="005C13BA">
        <w:rPr>
          <w:rFonts w:cs="Times New Roman"/>
          <w:szCs w:val="28"/>
          <w:shd w:val="clear" w:color="auto" w:fill="FFFFFF"/>
        </w:rPr>
        <w:t>1 полугодие 2019 года</w:t>
      </w:r>
      <w:r w:rsidRPr="005C13BA">
        <w:rPr>
          <w:rFonts w:cs="Times New Roman"/>
          <w:szCs w:val="28"/>
        </w:rPr>
        <w:t>.</w:t>
      </w:r>
    </w:p>
    <w:p w:rsidR="001B4925" w:rsidRPr="005C13BA" w:rsidRDefault="001B4925" w:rsidP="001B4925">
      <w:pPr>
        <w:ind w:firstLine="709"/>
        <w:rPr>
          <w:rFonts w:cs="Times New Roman"/>
          <w:szCs w:val="28"/>
        </w:rPr>
      </w:pPr>
      <w:r w:rsidRPr="005C13BA">
        <w:rPr>
          <w:rFonts w:cs="Times New Roman"/>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1B4925" w:rsidRPr="005C13BA" w:rsidRDefault="001B4925" w:rsidP="001B4925">
      <w:pPr>
        <w:ind w:firstLine="709"/>
        <w:rPr>
          <w:rFonts w:cs="Times New Roman"/>
          <w:szCs w:val="28"/>
        </w:rPr>
      </w:pPr>
      <w:r w:rsidRPr="005C13BA">
        <w:rPr>
          <w:rFonts w:cs="Times New Roman"/>
          <w:szCs w:val="28"/>
        </w:rPr>
        <w:t>Одним из основных принципов государственной аграрной политики является доступность и адресность государственной поддержки сельскохозяйственных товаропроизводителей.</w:t>
      </w:r>
    </w:p>
    <w:p w:rsidR="001B4925" w:rsidRPr="005C13BA" w:rsidRDefault="001B4925" w:rsidP="001B4925">
      <w:pPr>
        <w:ind w:firstLine="709"/>
        <w:rPr>
          <w:rFonts w:cs="Times New Roman"/>
          <w:szCs w:val="28"/>
        </w:rPr>
      </w:pPr>
      <w:r w:rsidRPr="005C13BA">
        <w:rPr>
          <w:rFonts w:cs="Times New Roman"/>
          <w:szCs w:val="28"/>
        </w:rPr>
        <w:t>А одним из основных направлений государственной аграрной политики является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 xml:space="preserve">Статьей  7 </w:t>
      </w:r>
      <w:r w:rsidRPr="005C13BA">
        <w:rPr>
          <w:rFonts w:cs="Times New Roman"/>
          <w:szCs w:val="28"/>
        </w:rPr>
        <w:t>Федерального законом от 29.12.2006 № 264-ФЗ «О развитии сельского хозяйства»  определены о</w:t>
      </w:r>
      <w:r w:rsidRPr="005C13BA">
        <w:rPr>
          <w:rFonts w:cs="Times New Roman"/>
          <w:bCs/>
          <w:szCs w:val="28"/>
        </w:rPr>
        <w:t>сновные направления государственной поддержки в сфере развития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5C13BA">
          <w:rPr>
            <w:rFonts w:cs="Times New Roman"/>
            <w:szCs w:val="28"/>
          </w:rPr>
          <w:t>перечнем</w:t>
        </w:r>
      </w:hyperlink>
      <w:r w:rsidRPr="005C13BA">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развитие системы страхования рисков в сельском хозяйстве;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развитие племенного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развитие элитного семеноводства;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обеспечение производства продукции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обеспечение закладки многолетних насаждений и уход за ними;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7) обеспечение обновления основных средств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обеспечение мероприятий по повышению плодородия почв;</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11) информационное обеспечение при реализации государственной аграрной политики;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5C13BA">
          <w:rPr>
            <w:rFonts w:cs="Times New Roman"/>
            <w:szCs w:val="28"/>
          </w:rPr>
          <w:t>территория субъекта</w:t>
        </w:r>
      </w:hyperlink>
      <w:r w:rsidRPr="005C13BA">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5C13BA">
          <w:rPr>
            <w:rFonts w:cs="Times New Roman"/>
            <w:szCs w:val="28"/>
          </w:rPr>
          <w:t>Порядок</w:t>
        </w:r>
      </w:hyperlink>
      <w:r w:rsidRPr="005C13BA">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1B4925" w:rsidRPr="005C13BA" w:rsidRDefault="001B4925" w:rsidP="001B4925">
      <w:pPr>
        <w:pStyle w:val="ConsPlusNormal"/>
        <w:ind w:firstLine="709"/>
        <w:jc w:val="both"/>
        <w:rPr>
          <w:rFonts w:ascii="Times New Roman" w:hAnsi="Times New Roman" w:cs="Times New Roman"/>
          <w:sz w:val="28"/>
          <w:szCs w:val="28"/>
        </w:rPr>
      </w:pPr>
      <w:r w:rsidRPr="005C13BA">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Дан</w:t>
      </w:r>
      <w:r w:rsidR="00487674" w:rsidRPr="005C13BA">
        <w:rPr>
          <w:rFonts w:cs="Times New Roman"/>
          <w:szCs w:val="28"/>
        </w:rPr>
        <w:t>ное положение закреплено и в статье</w:t>
      </w:r>
      <w:r w:rsidRPr="005C13BA">
        <w:rPr>
          <w:rFonts w:cs="Times New Roman"/>
          <w:szCs w:val="28"/>
        </w:rPr>
        <w:t xml:space="preserve"> 7 Федерального закона от 29.12.2006 № 264-ФЗ «О развитии сельского хозяйства», котор</w:t>
      </w:r>
      <w:r w:rsidR="003F6EAE" w:rsidRPr="005C13BA">
        <w:rPr>
          <w:rFonts w:cs="Times New Roman"/>
          <w:szCs w:val="28"/>
        </w:rPr>
        <w:t>ой</w:t>
      </w:r>
      <w:r w:rsidRPr="005C13BA">
        <w:rPr>
          <w:rFonts w:cs="Times New Roman"/>
          <w:szCs w:val="28"/>
        </w:rPr>
        <w:t xml:space="preserve"> установлено, что средства федерального бюджета, предусмотренные федеральным законом </w:t>
      </w:r>
      <w:r w:rsidRPr="005C13BA">
        <w:rPr>
          <w:rFonts w:cs="Times New Roman"/>
          <w:szCs w:val="28"/>
        </w:rPr>
        <w:lastRenderedPageBreak/>
        <w:t>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На федеральном уровне мероприятия по </w:t>
      </w:r>
      <w:r w:rsidRPr="005C13BA">
        <w:rPr>
          <w:rFonts w:cs="Times New Roman"/>
          <w:szCs w:val="28"/>
          <w:shd w:val="clear" w:color="auto" w:fill="FFFFFF"/>
        </w:rPr>
        <w:t>развитию подотрасли растениеводства, переработки и реализации продукции растениеводства</w:t>
      </w:r>
      <w:r w:rsidRPr="005C13BA">
        <w:rPr>
          <w:rFonts w:cs="Times New Roman"/>
          <w:szCs w:val="28"/>
        </w:rPr>
        <w:t xml:space="preserve"> предусмотрены Государственной программой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РФ от 14.07.2012 № 717.</w:t>
      </w:r>
    </w:p>
    <w:p w:rsidR="001B4925" w:rsidRPr="005C13BA" w:rsidRDefault="001B4925" w:rsidP="001B4925">
      <w:pPr>
        <w:pStyle w:val="ConsPlusNormal"/>
        <w:ind w:firstLine="709"/>
        <w:jc w:val="both"/>
        <w:rPr>
          <w:rFonts w:ascii="Times New Roman" w:hAnsi="Times New Roman" w:cs="Times New Roman"/>
          <w:sz w:val="28"/>
          <w:szCs w:val="28"/>
        </w:rPr>
      </w:pPr>
      <w:r w:rsidRPr="005C13BA">
        <w:rPr>
          <w:rFonts w:ascii="Times New Roman" w:hAnsi="Times New Roman" w:cs="Times New Roman"/>
          <w:sz w:val="28"/>
          <w:szCs w:val="28"/>
        </w:rPr>
        <w:t>Данной государственной программой предусмотрено предоставление субъектам Российской Федерации межбюджетных трансфертов в виде субсидий по следующим направлениям растениеводства:</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на оказание несвязанной поддержки в области растениеводства (приложение № 7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на содействие достижению целевых показателей региональных программ развития агропромышленного комплекса (приложение № 9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в области мелиорации земель сельскохозяйственного назначения (приложение № 10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(приложение № 14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xml:space="preserve">Данной государственной программой утверждены Правила предоставления субсидий из федерального бюджета бюджетам субъектов Российской Федерации, в которых содержатся общие требования к получателям субсидий из бюджетов субъектов Российской Федерации и порядку предоставления субсидий. </w:t>
      </w:r>
    </w:p>
    <w:p w:rsidR="001B4925" w:rsidRPr="005C13BA" w:rsidRDefault="001B4925" w:rsidP="001B4925">
      <w:pPr>
        <w:ind w:firstLine="709"/>
        <w:rPr>
          <w:rFonts w:cs="Times New Roman"/>
          <w:szCs w:val="28"/>
        </w:rPr>
      </w:pPr>
      <w:r w:rsidRPr="005C13BA">
        <w:rPr>
          <w:rFonts w:cs="Times New Roman"/>
          <w:szCs w:val="28"/>
        </w:rPr>
        <w:t>В целях реализации Федерального закона от 29.12.2006 № 264-ФЗ</w:t>
      </w:r>
      <w:r w:rsidR="007C6122" w:rsidRPr="005C13BA">
        <w:rPr>
          <w:rFonts w:cs="Times New Roman"/>
          <w:szCs w:val="28"/>
        </w:rPr>
        <w:t xml:space="preserve"> «О развитии сельского хозяйства»</w:t>
      </w:r>
      <w:r w:rsidRPr="005C13BA">
        <w:rPr>
          <w:rFonts w:cs="Times New Roman"/>
          <w:szCs w:val="28"/>
        </w:rPr>
        <w:t xml:space="preserve">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1B4925" w:rsidRPr="005C13BA" w:rsidRDefault="001B4925" w:rsidP="001B4925">
      <w:pPr>
        <w:ind w:firstLine="709"/>
        <w:rPr>
          <w:rFonts w:cs="Times New Roman"/>
          <w:szCs w:val="28"/>
        </w:rPr>
      </w:pPr>
      <w:r w:rsidRPr="005C13BA">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1B4925" w:rsidRPr="005C13BA" w:rsidRDefault="001B4925" w:rsidP="001B4925">
      <w:pPr>
        <w:ind w:firstLine="709"/>
        <w:rPr>
          <w:rFonts w:cs="Times New Roman"/>
          <w:szCs w:val="28"/>
        </w:rPr>
      </w:pPr>
      <w:r w:rsidRPr="005C13BA">
        <w:rPr>
          <w:rFonts w:cs="Times New Roman"/>
          <w:szCs w:val="28"/>
        </w:rPr>
        <w:lastRenderedPageBreak/>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1B4925" w:rsidRPr="005C13BA" w:rsidRDefault="001B4925" w:rsidP="001B4925">
      <w:pPr>
        <w:ind w:firstLine="709"/>
        <w:rPr>
          <w:rFonts w:cs="Times New Roman"/>
          <w:szCs w:val="28"/>
        </w:rPr>
      </w:pPr>
      <w:r w:rsidRPr="005C13BA">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1B4925" w:rsidRPr="005C13BA" w:rsidRDefault="001B4925" w:rsidP="001B4925">
      <w:pPr>
        <w:ind w:firstLine="709"/>
        <w:rPr>
          <w:rFonts w:cs="Times New Roman"/>
          <w:szCs w:val="28"/>
        </w:rPr>
      </w:pPr>
      <w:r w:rsidRPr="005C13BA">
        <w:rPr>
          <w:rFonts w:cs="Times New Roman"/>
          <w:szCs w:val="28"/>
        </w:rPr>
        <w:t>3)  содействие развитию рынка сельскохозяйственной продукции, сырья и продовольствия;</w:t>
      </w:r>
    </w:p>
    <w:p w:rsidR="001B4925" w:rsidRPr="005C13BA" w:rsidRDefault="001B4925" w:rsidP="001B4925">
      <w:pPr>
        <w:ind w:firstLine="709"/>
        <w:rPr>
          <w:rFonts w:cs="Times New Roman"/>
          <w:szCs w:val="28"/>
        </w:rPr>
      </w:pPr>
      <w:r w:rsidRPr="005C13BA">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1B4925" w:rsidRPr="005C13BA" w:rsidRDefault="001B4925" w:rsidP="001B4925">
      <w:pPr>
        <w:ind w:firstLine="709"/>
        <w:rPr>
          <w:rFonts w:cs="Times New Roman"/>
          <w:szCs w:val="28"/>
        </w:rPr>
      </w:pPr>
      <w:r w:rsidRPr="005C13BA">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1B4925" w:rsidRPr="005C13BA" w:rsidRDefault="001B4925" w:rsidP="001B4925">
      <w:pPr>
        <w:ind w:firstLine="709"/>
        <w:rPr>
          <w:rFonts w:cs="Times New Roman"/>
          <w:szCs w:val="28"/>
        </w:rPr>
      </w:pPr>
      <w:r w:rsidRPr="005C13BA">
        <w:rPr>
          <w:rFonts w:cs="Times New Roman"/>
          <w:szCs w:val="28"/>
        </w:rPr>
        <w:t>6) другие меры, предусмотренные законодательством Российской Федерации и Воронежской области.</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 xml:space="preserve">Статьей 7 </w:t>
      </w:r>
      <w:r w:rsidRPr="005C13BA">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5C13BA">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0" w:name="Par2"/>
      <w:bookmarkEnd w:id="0"/>
      <w:r w:rsidRPr="005C13BA">
        <w:rPr>
          <w:rFonts w:cs="Times New Roman"/>
          <w:szCs w:val="28"/>
        </w:rPr>
        <w:t>:</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развитие системы страхования рисков в сельском хозяйстве;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развитие племенного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развитие элитного семеноводства;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обеспечение производства продукции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обеспечение закладки многолетних насаждений и уход за ними;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7) обеспечение обновления основных средств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обеспечение мероприятий по повышению плодородия почв;</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11) информационное обеспечение при реализации государственной аграрной политики.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Средства областного бюджета имеют целевое назначение и не могут быть израсходованы на другие цели.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Статьями 11, 12.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 xml:space="preserve">Статья 11. Государственная (областная) поддержка кредитования в сфере развития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1B4925" w:rsidRPr="005C13BA" w:rsidRDefault="001B4925" w:rsidP="001B4925">
      <w:pPr>
        <w:autoSpaceDE w:val="0"/>
        <w:autoSpaceDN w:val="0"/>
        <w:adjustRightInd w:val="0"/>
        <w:ind w:firstLine="709"/>
        <w:rPr>
          <w:rFonts w:cs="Times New Roman"/>
          <w:szCs w:val="28"/>
        </w:rPr>
      </w:pPr>
      <w:bookmarkStart w:id="1" w:name="Par6"/>
      <w:bookmarkEnd w:id="1"/>
      <w:r w:rsidRPr="005C13BA">
        <w:rPr>
          <w:rFonts w:cs="Times New Roman"/>
          <w:szCs w:val="28"/>
        </w:rPr>
        <w:t xml:space="preserve">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w:t>
      </w:r>
      <w:r w:rsidRPr="005C13BA">
        <w:rPr>
          <w:rFonts w:cs="Times New Roman"/>
          <w:szCs w:val="28"/>
        </w:rPr>
        <w:lastRenderedPageBreak/>
        <w:t>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Статья 12. Сельскохозяйственное страхование, осуществляемое с государственной поддержкой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sidRPr="005C13BA">
          <w:rPr>
            <w:rFonts w:cs="Times New Roman"/>
            <w:szCs w:val="28"/>
          </w:rPr>
          <w:t>Законом</w:t>
        </w:r>
      </w:hyperlink>
      <w:r w:rsidRPr="005C13BA">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bookmarkStart w:id="2" w:name="Par17"/>
      <w:bookmarkEnd w:id="2"/>
      <w:r w:rsidRPr="005C13BA">
        <w:rPr>
          <w:rFonts w:cs="Times New Roman"/>
          <w:szCs w:val="28"/>
        </w:rPr>
        <w:t xml:space="preserve">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w:t>
      </w:r>
      <w:r w:rsidRPr="005C13BA">
        <w:rPr>
          <w:rFonts w:cs="Times New Roman"/>
          <w:szCs w:val="28"/>
        </w:rPr>
        <w:lastRenderedPageBreak/>
        <w:t>Российской Федерации в соответствии с полномочиями, установленными законодательством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5C13BA">
          <w:rPr>
            <w:rFonts w:cs="Times New Roman"/>
            <w:szCs w:val="28"/>
          </w:rPr>
          <w:t>части 1</w:t>
        </w:r>
      </w:hyperlink>
      <w:r w:rsidRPr="005C13BA">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5C13BA" w:rsidRDefault="006E6C1B" w:rsidP="001B4925">
      <w:pPr>
        <w:ind w:firstLine="709"/>
        <w:rPr>
          <w:rFonts w:cs="Times New Roman"/>
          <w:szCs w:val="28"/>
        </w:rPr>
      </w:pPr>
      <w:r w:rsidRPr="005C13BA">
        <w:rPr>
          <w:rFonts w:cs="Times New Roman"/>
          <w:szCs w:val="28"/>
        </w:rPr>
        <w:t>П. 2 статьи</w:t>
      </w:r>
      <w:r w:rsidR="001B4925" w:rsidRPr="005C13BA">
        <w:rPr>
          <w:rFonts w:cs="Times New Roman"/>
          <w:szCs w:val="28"/>
        </w:rPr>
        <w:t xml:space="preserve">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sidR="001B4925" w:rsidRPr="005C13BA">
          <w:rPr>
            <w:rFonts w:cs="Times New Roman"/>
            <w:szCs w:val="28"/>
          </w:rPr>
          <w:t>п. 7</w:t>
        </w:r>
      </w:hyperlink>
      <w:r w:rsidRPr="005C13BA">
        <w:rPr>
          <w:rFonts w:cs="Times New Roman"/>
          <w:szCs w:val="28"/>
        </w:rPr>
        <w:t xml:space="preserve"> статьи</w:t>
      </w:r>
      <w:r w:rsidR="001B4925" w:rsidRPr="005C13BA">
        <w:rPr>
          <w:rFonts w:cs="Times New Roman"/>
          <w:szCs w:val="28"/>
        </w:rPr>
        <w:t xml:space="preserve">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1B4925" w:rsidRPr="005C13BA" w:rsidRDefault="006E6C1B" w:rsidP="001B4925">
      <w:pPr>
        <w:autoSpaceDE w:val="0"/>
        <w:autoSpaceDN w:val="0"/>
        <w:adjustRightInd w:val="0"/>
        <w:ind w:firstLine="709"/>
        <w:rPr>
          <w:rFonts w:cs="Times New Roman"/>
          <w:szCs w:val="28"/>
        </w:rPr>
      </w:pPr>
      <w:r w:rsidRPr="005C13BA">
        <w:rPr>
          <w:rFonts w:cs="Times New Roman"/>
          <w:szCs w:val="28"/>
        </w:rPr>
        <w:t>П. 3 статьи</w:t>
      </w:r>
      <w:r w:rsidR="001B4925" w:rsidRPr="005C13BA">
        <w:rPr>
          <w:rFonts w:cs="Times New Roman"/>
          <w:szCs w:val="28"/>
        </w:rPr>
        <w:t xml:space="preserve">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sidR="001B4925" w:rsidRPr="005C13BA">
          <w:rPr>
            <w:rFonts w:cs="Times New Roman"/>
            <w:szCs w:val="28"/>
          </w:rPr>
          <w:t>требованиям</w:t>
        </w:r>
      </w:hyperlink>
      <w:r w:rsidR="001B4925" w:rsidRPr="005C13BA">
        <w:rPr>
          <w:rFonts w:cs="Times New Roman"/>
          <w:szCs w:val="28"/>
        </w:rPr>
        <w:t>, установленным Правительством Российской Федерации, и определять:</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цели, условия и порядок предоставления субсидий;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положения об обязательной проверке главным распорядителем (распорядителем) бюджетных средств, предоставляющим субсидию, и </w:t>
      </w:r>
      <w:r w:rsidRPr="005C13BA">
        <w:rPr>
          <w:rFonts w:cs="Times New Roman"/>
          <w:szCs w:val="28"/>
        </w:rPr>
        <w:lastRenderedPageBreak/>
        <w:t>органом государственного (муниципального) финансового контроля соблюдения условий, целей и порядка предоставления субсидий их получателями.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1B4925" w:rsidRPr="005C13BA" w:rsidRDefault="001B4925" w:rsidP="001B4925">
      <w:pPr>
        <w:ind w:firstLine="709"/>
        <w:rPr>
          <w:rFonts w:cs="Times New Roman"/>
          <w:szCs w:val="28"/>
        </w:rPr>
      </w:pPr>
      <w:r w:rsidRPr="005C13BA">
        <w:rPr>
          <w:rFonts w:cs="Times New Roman"/>
          <w:szCs w:val="28"/>
        </w:rPr>
        <w:t>Законодательную основу на территории Воронежской области также составляют:</w:t>
      </w:r>
    </w:p>
    <w:p w:rsidR="001B4925" w:rsidRPr="005C13BA" w:rsidRDefault="001B4925" w:rsidP="001B4925">
      <w:pPr>
        <w:ind w:firstLine="709"/>
        <w:rPr>
          <w:rFonts w:cs="Times New Roman"/>
          <w:szCs w:val="28"/>
        </w:rPr>
      </w:pPr>
      <w:r w:rsidRPr="005C13BA">
        <w:rPr>
          <w:rFonts w:cs="Times New Roman"/>
          <w:szCs w:val="28"/>
        </w:rPr>
        <w:t>- законы Воронежской области об областном бюджете на соответствующий год и на плановый период;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 Закон Воронежской области от 25.06.2012 № 95-ОЗ «О государственной поддержке развития крестьянских (фермерских) </w:t>
      </w:r>
      <w:r w:rsidR="000E5D98" w:rsidRPr="005C13BA">
        <w:rPr>
          <w:rFonts w:cs="Times New Roman"/>
          <w:szCs w:val="28"/>
        </w:rPr>
        <w:t>хозяйств в Воронежской области»;</w:t>
      </w:r>
    </w:p>
    <w:p w:rsidR="000E5D98" w:rsidRPr="005C13BA" w:rsidRDefault="000E5D98" w:rsidP="000E5D98">
      <w:pPr>
        <w:ind w:firstLine="709"/>
        <w:rPr>
          <w:rFonts w:cs="Times New Roman"/>
          <w:szCs w:val="28"/>
        </w:rPr>
      </w:pPr>
      <w:r w:rsidRPr="005C13BA">
        <w:rPr>
          <w:rFonts w:cs="Times New Roman"/>
          <w:bCs/>
          <w:szCs w:val="28"/>
        </w:rPr>
        <w:t>- Закон Воронежской области от 30.12.2014 № 226-ОЗ «О производстве органической сельскохозяйственной продукции в Воронежской области».</w:t>
      </w:r>
    </w:p>
    <w:p w:rsidR="000E5D98" w:rsidRPr="005C13BA" w:rsidRDefault="000E5D98" w:rsidP="001B4925">
      <w:pPr>
        <w:autoSpaceDE w:val="0"/>
        <w:autoSpaceDN w:val="0"/>
        <w:adjustRightInd w:val="0"/>
        <w:ind w:firstLine="709"/>
        <w:rPr>
          <w:rFonts w:cs="Times New Roman"/>
          <w:szCs w:val="28"/>
        </w:rPr>
        <w:sectPr w:rsidR="000E5D98" w:rsidRPr="005C13BA" w:rsidSect="00C8722B">
          <w:headerReference w:type="default" r:id="rId16"/>
          <w:pgSz w:w="11906" w:h="16838"/>
          <w:pgMar w:top="1134" w:right="707" w:bottom="1134" w:left="1701" w:header="708" w:footer="708" w:gutter="0"/>
          <w:cols w:space="708"/>
          <w:titlePg/>
          <w:docGrid w:linePitch="381"/>
        </w:sectPr>
      </w:pPr>
    </w:p>
    <w:p w:rsidR="001B4925" w:rsidRPr="005C13BA" w:rsidRDefault="00AD1D89" w:rsidP="00466E18">
      <w:pPr>
        <w:jc w:val="center"/>
        <w:rPr>
          <w:rFonts w:cs="Times New Roman"/>
          <w:b/>
          <w:szCs w:val="28"/>
        </w:rPr>
      </w:pPr>
      <w:r w:rsidRPr="005C13BA">
        <w:rPr>
          <w:rFonts w:cs="Times New Roman"/>
          <w:b/>
          <w:szCs w:val="28"/>
        </w:rPr>
        <w:lastRenderedPageBreak/>
        <w:t>2. ЗАКОНОДАТЕЛЬСТВО ВОРОНЕЖСКОЙ ОБЛАСТИ</w:t>
      </w:r>
    </w:p>
    <w:p w:rsidR="001B4925" w:rsidRPr="005C13BA" w:rsidRDefault="001B4925" w:rsidP="001B4925">
      <w:pPr>
        <w:ind w:firstLine="851"/>
        <w:jc w:val="center"/>
        <w:rPr>
          <w:rFonts w:cs="Times New Roman"/>
          <w:b/>
          <w:szCs w:val="28"/>
        </w:rPr>
      </w:pPr>
    </w:p>
    <w:p w:rsidR="001B4925" w:rsidRPr="005C13BA" w:rsidRDefault="001B4925" w:rsidP="00466E18">
      <w:pPr>
        <w:ind w:firstLine="709"/>
        <w:rPr>
          <w:rFonts w:cs="Times New Roman"/>
          <w:szCs w:val="28"/>
        </w:rPr>
      </w:pPr>
      <w:r w:rsidRPr="005C13BA">
        <w:rPr>
          <w:rFonts w:cs="Times New Roman"/>
          <w:szCs w:val="28"/>
        </w:rPr>
        <w:t xml:space="preserve">Законодательную базу Воронежской области в сфере развития подотрасли растениеводства, переработки и реализации продукции растениеводства условно можно разделить на четыре категории: </w:t>
      </w:r>
    </w:p>
    <w:p w:rsidR="001B4925" w:rsidRPr="005C13BA" w:rsidRDefault="001B4925" w:rsidP="00466E18">
      <w:pPr>
        <w:ind w:firstLine="709"/>
        <w:rPr>
          <w:rFonts w:cs="Times New Roman"/>
          <w:szCs w:val="28"/>
        </w:rPr>
      </w:pPr>
      <w:r w:rsidRPr="005C13BA">
        <w:rPr>
          <w:rFonts w:cs="Times New Roman"/>
          <w:szCs w:val="28"/>
        </w:rPr>
        <w:t>а) законодательство, определяющее общие направления государственной политики, направленной на  развитие и поддержку  сельскохозяйственного производства; обозначающее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1B4925" w:rsidRPr="005C13BA" w:rsidRDefault="001B4925" w:rsidP="00466E18">
      <w:pPr>
        <w:ind w:firstLine="709"/>
        <w:rPr>
          <w:rFonts w:cs="Times New Roman"/>
          <w:szCs w:val="28"/>
        </w:rPr>
      </w:pPr>
      <w:r w:rsidRPr="005C13BA">
        <w:rPr>
          <w:rFonts w:cs="Times New Roman"/>
          <w:szCs w:val="28"/>
        </w:rPr>
        <w:t xml:space="preserve">б) законодательство, опосредованно связанное с растениеводством; </w:t>
      </w:r>
    </w:p>
    <w:p w:rsidR="001B4925" w:rsidRPr="005C13BA" w:rsidRDefault="001B4925" w:rsidP="00466E18">
      <w:pPr>
        <w:ind w:firstLine="709"/>
        <w:rPr>
          <w:rFonts w:cs="Times New Roman"/>
          <w:szCs w:val="28"/>
        </w:rPr>
      </w:pPr>
      <w:r w:rsidRPr="005C13BA">
        <w:rPr>
          <w:rFonts w:cs="Times New Roman"/>
          <w:szCs w:val="28"/>
        </w:rPr>
        <w:t xml:space="preserve">в) законодательство, непосредственно регулирующее отношения в сфере растениеводства; </w:t>
      </w:r>
    </w:p>
    <w:p w:rsidR="001B4925" w:rsidRPr="005C13BA" w:rsidRDefault="001B4925" w:rsidP="00466E18">
      <w:pPr>
        <w:ind w:firstLine="709"/>
        <w:rPr>
          <w:rFonts w:cs="Times New Roman"/>
          <w:szCs w:val="28"/>
        </w:rPr>
      </w:pPr>
      <w:r w:rsidRPr="005C13BA">
        <w:rPr>
          <w:rFonts w:cs="Times New Roman"/>
          <w:szCs w:val="28"/>
        </w:rPr>
        <w:t>г) законодательство, регулирующее меры государственной поддержки агропромышленного комплекса, в том числе  растениеводства.</w:t>
      </w:r>
    </w:p>
    <w:p w:rsidR="001B4925" w:rsidRPr="005C13BA" w:rsidRDefault="001B4925" w:rsidP="001B4925">
      <w:pPr>
        <w:spacing w:before="220" w:after="1" w:line="220" w:lineRule="atLeast"/>
        <w:ind w:firstLine="540"/>
        <w:rPr>
          <w:rFonts w:cs="Times New Roman"/>
          <w:szCs w:val="28"/>
        </w:rPr>
      </w:pPr>
    </w:p>
    <w:p w:rsidR="001B4925" w:rsidRPr="005C13BA" w:rsidRDefault="00AD1D89" w:rsidP="001B4925">
      <w:pPr>
        <w:ind w:firstLine="851"/>
        <w:jc w:val="center"/>
        <w:rPr>
          <w:rFonts w:cs="Times New Roman"/>
          <w:b/>
          <w:szCs w:val="28"/>
        </w:rPr>
      </w:pPr>
      <w:r w:rsidRPr="005C13BA">
        <w:rPr>
          <w:rFonts w:cs="Times New Roman"/>
          <w:b/>
          <w:szCs w:val="28"/>
        </w:rPr>
        <w:t>2.1. ЗАКОНОДАТЕЛЬСТВО, ОПРЕДЕЛЯЮЩЕЕ ОБЩИЕ НАПРАВЛЕНИЯ ГОСУДАРСТВЕННОЙ ПОЛИТИКИ В СФЕРЕ СЕЛЬСКОХОЗЯЙСТВЕННОГО ПРОИЗВОДСТВА</w:t>
      </w:r>
    </w:p>
    <w:p w:rsidR="002A197F" w:rsidRPr="005C13BA" w:rsidRDefault="002A197F" w:rsidP="001B4925">
      <w:pPr>
        <w:ind w:firstLine="851"/>
        <w:jc w:val="center"/>
        <w:rPr>
          <w:rFonts w:cs="Times New Roman"/>
          <w:b/>
          <w:szCs w:val="28"/>
        </w:rPr>
      </w:pPr>
    </w:p>
    <w:p w:rsidR="001B4925" w:rsidRPr="005C13BA" w:rsidRDefault="001B4925" w:rsidP="001B4925">
      <w:pPr>
        <w:ind w:firstLine="709"/>
        <w:rPr>
          <w:rFonts w:cs="Times New Roman"/>
          <w:szCs w:val="28"/>
        </w:rPr>
      </w:pPr>
      <w:r w:rsidRPr="005C13BA">
        <w:rPr>
          <w:rFonts w:cs="Times New Roman"/>
          <w:szCs w:val="28"/>
        </w:rPr>
        <w:t>В данной категории к законам Воронежской области можно отнести следующие:</w:t>
      </w:r>
    </w:p>
    <w:p w:rsidR="001B4925" w:rsidRPr="005C13BA" w:rsidRDefault="001B4925" w:rsidP="001B4925">
      <w:pPr>
        <w:spacing w:after="1"/>
        <w:ind w:firstLine="709"/>
        <w:rPr>
          <w:rFonts w:cs="Times New Roman"/>
          <w:szCs w:val="28"/>
        </w:rPr>
      </w:pPr>
      <w:r w:rsidRPr="005C13BA">
        <w:rPr>
          <w:rFonts w:cs="Times New Roman"/>
          <w:szCs w:val="28"/>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6E6C1B" w:rsidRPr="005C13BA">
        <w:rPr>
          <w:rFonts w:cs="Times New Roman"/>
          <w:szCs w:val="28"/>
        </w:rPr>
        <w:t>;</w:t>
      </w:r>
    </w:p>
    <w:p w:rsidR="001B4925" w:rsidRPr="005C13BA" w:rsidRDefault="001B4925" w:rsidP="001B4925">
      <w:pPr>
        <w:spacing w:after="1"/>
        <w:ind w:firstLine="709"/>
        <w:rPr>
          <w:rFonts w:cs="Times New Roman"/>
          <w:szCs w:val="28"/>
        </w:rPr>
      </w:pPr>
      <w:r w:rsidRPr="005C13BA">
        <w:rPr>
          <w:rFonts w:cs="Times New Roman"/>
          <w:szCs w:val="28"/>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r w:rsidR="006E6C1B" w:rsidRPr="005C13BA">
        <w:rPr>
          <w:rFonts w:cs="Times New Roman"/>
          <w:szCs w:val="28"/>
        </w:rPr>
        <w:t>.</w:t>
      </w:r>
    </w:p>
    <w:p w:rsidR="001B4925" w:rsidRPr="005C13BA" w:rsidRDefault="001B4925" w:rsidP="001B4925">
      <w:pPr>
        <w:spacing w:after="1"/>
        <w:ind w:firstLine="709"/>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1. Закон Воронежской области от 07.06.2007 № 66-ОЗ «О развитии сельского хозяйства на территории Воронежской области»</w:t>
      </w:r>
      <w:r w:rsidRPr="005C13BA">
        <w:rPr>
          <w:rFonts w:cs="Times New Roman"/>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7" w:history="1">
        <w:r w:rsidRPr="005C13BA">
          <w:rPr>
            <w:rFonts w:cs="Times New Roman"/>
            <w:szCs w:val="28"/>
          </w:rPr>
          <w:t>закона</w:t>
        </w:r>
      </w:hyperlink>
      <w:r w:rsidRPr="005C13BA">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1B4925" w:rsidRPr="005C13BA" w:rsidRDefault="006E6C1B" w:rsidP="001B4925">
      <w:pPr>
        <w:autoSpaceDE w:val="0"/>
        <w:autoSpaceDN w:val="0"/>
        <w:adjustRightInd w:val="0"/>
        <w:ind w:firstLine="709"/>
        <w:rPr>
          <w:rFonts w:cs="Times New Roman"/>
          <w:szCs w:val="28"/>
        </w:rPr>
      </w:pPr>
      <w:r w:rsidRPr="005C13BA">
        <w:rPr>
          <w:rFonts w:cs="Times New Roman"/>
          <w:szCs w:val="28"/>
        </w:rPr>
        <w:t>В соответствии со статьей</w:t>
      </w:r>
      <w:r w:rsidR="001B4925" w:rsidRPr="005C13BA">
        <w:rPr>
          <w:rFonts w:cs="Times New Roman"/>
          <w:szCs w:val="28"/>
        </w:rPr>
        <w:t xml:space="preserve"> 5 закона </w:t>
      </w:r>
      <w:r w:rsidRPr="005C13BA">
        <w:rPr>
          <w:rFonts w:cs="Times New Roman"/>
          <w:szCs w:val="28"/>
        </w:rPr>
        <w:t xml:space="preserve">№ </w:t>
      </w:r>
      <w:r w:rsidR="001B4925" w:rsidRPr="005C13BA">
        <w:rPr>
          <w:rFonts w:cs="Times New Roman"/>
          <w:szCs w:val="28"/>
        </w:rPr>
        <w:t>66-ОЗ основными направлениями государственной аграрной политики Воронежской области являются: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 xml:space="preserve">1) поддержание стабильности обеспечения населения продовольственными товарами, произведенными на территории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5C13BA">
          <w:rPr>
            <w:rFonts w:cs="Times New Roman"/>
            <w:szCs w:val="28"/>
          </w:rPr>
          <w:t>части 1 статьи 3</w:t>
        </w:r>
      </w:hyperlink>
      <w:r w:rsidRPr="005C13BA">
        <w:rPr>
          <w:rFonts w:cs="Times New Roman"/>
          <w:szCs w:val="28"/>
        </w:rPr>
        <w:t xml:space="preserve"> Федерального закона «О развитии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развитие науки и инновационной деятельности в сфере агропромышленного комплекса;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6) устойчивое развитие сельских территорий;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1B4925" w:rsidRPr="005C13BA" w:rsidRDefault="002E2973" w:rsidP="001B4925">
      <w:pPr>
        <w:autoSpaceDE w:val="0"/>
        <w:autoSpaceDN w:val="0"/>
        <w:adjustRightInd w:val="0"/>
        <w:ind w:firstLine="709"/>
        <w:rPr>
          <w:rFonts w:cs="Times New Roman"/>
          <w:szCs w:val="28"/>
        </w:rPr>
      </w:pPr>
      <w:r w:rsidRPr="005C13BA">
        <w:rPr>
          <w:rFonts w:cs="Times New Roman"/>
          <w:szCs w:val="28"/>
        </w:rPr>
        <w:t xml:space="preserve">Согласно статье </w:t>
      </w:r>
      <w:r w:rsidR="001B4925" w:rsidRPr="005C13BA">
        <w:rPr>
          <w:rFonts w:cs="Times New Roman"/>
          <w:szCs w:val="28"/>
        </w:rPr>
        <w:t xml:space="preserve">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9" w:history="1">
        <w:r w:rsidRPr="005C13BA">
          <w:rPr>
            <w:rFonts w:cs="Times New Roman"/>
            <w:szCs w:val="28"/>
          </w:rPr>
          <w:t>части 1 статьи 3</w:t>
        </w:r>
      </w:hyperlink>
      <w:r w:rsidRPr="005C13BA">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3) содействие развитию рынка сельскохозяйственной продукции, сырья и продовольствия;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 xml:space="preserve">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участие общественных организаций в формировании и реализации государственной аграрной политики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другие меры, предусмотренные законодательством Российской Федерации и Воронежской области.</w:t>
      </w:r>
    </w:p>
    <w:p w:rsidR="001B4925" w:rsidRPr="005C13BA" w:rsidRDefault="001B4925" w:rsidP="001B4925">
      <w:pPr>
        <w:autoSpaceDE w:val="0"/>
        <w:autoSpaceDN w:val="0"/>
        <w:adjustRightInd w:val="0"/>
        <w:ind w:firstLine="709"/>
        <w:outlineLvl w:val="0"/>
        <w:rPr>
          <w:rFonts w:cs="Times New Roman"/>
          <w:b/>
          <w:bCs/>
          <w:szCs w:val="28"/>
        </w:rPr>
      </w:pPr>
      <w:r w:rsidRPr="005C13BA">
        <w:rPr>
          <w:rFonts w:cs="Times New Roman"/>
          <w:szCs w:val="28"/>
        </w:rPr>
        <w:t xml:space="preserve">Статья 7 закона № 66-ОЗ определяет основные направления </w:t>
      </w:r>
      <w:r w:rsidRPr="005C13BA">
        <w:rPr>
          <w:rFonts w:cs="Times New Roman"/>
          <w:bCs/>
          <w:szCs w:val="28"/>
        </w:rPr>
        <w:t xml:space="preserve">государственной поддержки в сфере развития сельского хозяйства на территории Воронежской области. Среди них: </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2) развитие системы страхования рисков в сельском хозяйстве;</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3) развитие племенного животноводства;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4) развитие элитного семеноводства;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5) обеспечение производства продукции животноводства;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6) обеспечение закладки многолетних насаждений и уход за ними;</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7) обеспечение обновления основных средств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8) обеспечение мероприятий по повышению плодородия почв;</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11) информационное обеспечение при реализации государственной аграрной политики.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Средства областного бюджета, предусмотренные законом Воронежской области об областном бюджете на очередной финансовый год, </w:t>
      </w:r>
      <w:r w:rsidRPr="005C13BA">
        <w:rPr>
          <w:rFonts w:cs="Times New Roman"/>
          <w:szCs w:val="28"/>
        </w:rPr>
        <w:lastRenderedPageBreak/>
        <w:t>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Законом № 66-ОЗ предусматривается г</w:t>
      </w:r>
      <w:r w:rsidRPr="005C13BA">
        <w:rPr>
          <w:rFonts w:cs="Times New Roman"/>
          <w:bCs/>
          <w:szCs w:val="28"/>
        </w:rPr>
        <w:t xml:space="preserve">осударственная (областная) поддержка кредитования в сфере развития сельского </w:t>
      </w:r>
      <w:r w:rsidR="002E2973" w:rsidRPr="005C13BA">
        <w:rPr>
          <w:rFonts w:cs="Times New Roman"/>
          <w:bCs/>
          <w:szCs w:val="28"/>
        </w:rPr>
        <w:t>хозяйства. В соответствии со статьей</w:t>
      </w:r>
      <w:r w:rsidRPr="005C13BA">
        <w:rPr>
          <w:rFonts w:cs="Times New Roman"/>
          <w:bCs/>
          <w:szCs w:val="28"/>
        </w:rPr>
        <w:t xml:space="preserve"> 7  </w:t>
      </w:r>
      <w:r w:rsidRPr="005C13BA">
        <w:rPr>
          <w:rFonts w:cs="Times New Roman"/>
          <w:szCs w:val="28"/>
        </w:rPr>
        <w:t xml:space="preserve">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Правовые основы оказания государственной поддержки в сфере сельскохозяйственного страхования при осуществлении страховой защиты </w:t>
      </w:r>
      <w:r w:rsidRPr="005C13BA">
        <w:rPr>
          <w:rFonts w:cs="Times New Roman"/>
          <w:szCs w:val="28"/>
        </w:rPr>
        <w:lastRenderedPageBreak/>
        <w:t>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szCs w:val="28"/>
        </w:rPr>
        <w:t xml:space="preserve">Статьей 13 указанного закона устанавливаются меры </w:t>
      </w:r>
      <w:r w:rsidRPr="005C13BA">
        <w:rPr>
          <w:rFonts w:cs="Times New Roman"/>
          <w:bCs/>
          <w:szCs w:val="28"/>
        </w:rPr>
        <w:t>государственной поддержки мероприятий по охране и повышению плодородия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r w:rsidR="005A34DA" w:rsidRPr="005C13BA">
        <w:rPr>
          <w:rFonts w:cs="Times New Roman"/>
          <w:szCs w:val="28"/>
        </w:rPr>
        <w:t>;</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w:t>
      </w:r>
      <w:r w:rsidR="005A34DA" w:rsidRPr="005C13BA">
        <w:rPr>
          <w:rFonts w:cs="Times New Roman"/>
          <w:szCs w:val="28"/>
        </w:rPr>
        <w:t xml:space="preserve">(статья </w:t>
      </w:r>
      <w:r w:rsidRPr="005C13BA">
        <w:rPr>
          <w:rFonts w:cs="Times New Roman"/>
          <w:szCs w:val="28"/>
        </w:rPr>
        <w:t>15 закона № 66-ОЗ).</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Указанная информация подлежит размещению в информационных системах уполномоченного органа.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 реализации федеральных и отраслевых целевых программ;</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о состоянии развития отраслей растениеводства и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о количестве и состоянии сельскохозяйственной техники, поступлении топлива и об энергопотреблении;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о химизации и мелиорации земель в сельском хозяйстве;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 мониторинге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 финансово-экономическом состоянии сельскохозяйственных организаций;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 численности и штате работников сельскохозяйственных организаций;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9) о состоянии пищевой и перерабатывающей промышленности;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о состоянии охотничьих ресурсов, охотничьих угодий и об их использовании;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1B4925" w:rsidRPr="005C13BA" w:rsidRDefault="001B4925" w:rsidP="001B4925">
      <w:pPr>
        <w:autoSpaceDE w:val="0"/>
        <w:autoSpaceDN w:val="0"/>
        <w:adjustRightInd w:val="0"/>
        <w:ind w:firstLine="709"/>
        <w:rPr>
          <w:rFonts w:cs="Times New Roman"/>
          <w:szCs w:val="28"/>
        </w:rPr>
      </w:pPr>
      <w:bookmarkStart w:id="3" w:name="Par16"/>
      <w:bookmarkEnd w:id="3"/>
      <w:r w:rsidRPr="005C13BA">
        <w:rPr>
          <w:rFonts w:cs="Times New Roman"/>
          <w:szCs w:val="28"/>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об обобщении результатов Всероссийской сельскохозяйственной переписи на областном уровне;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Указанная информация представляется бесплатно. Всем заинтересованным лицам гарантируются равные условия доступа к ней.</w:t>
      </w:r>
    </w:p>
    <w:p w:rsidR="001B4925" w:rsidRPr="005C13BA" w:rsidRDefault="001B4925" w:rsidP="001B4925">
      <w:pPr>
        <w:autoSpaceDE w:val="0"/>
        <w:autoSpaceDN w:val="0"/>
        <w:adjustRightInd w:val="0"/>
        <w:ind w:firstLine="709"/>
        <w:rPr>
          <w:rFonts w:cs="Times New Roman"/>
          <w:b/>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2. Закон Воронежской области от 20.12.2018 № 168-ОЗ «О Стратегии социально-экономического развития Воронежской области на период до 2035 года»</w:t>
      </w:r>
      <w:r w:rsidRPr="005C13BA">
        <w:rPr>
          <w:rFonts w:cs="Times New Roman"/>
          <w:szCs w:val="28"/>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1B4925" w:rsidRPr="005C13BA" w:rsidRDefault="005A34DA" w:rsidP="001B4925">
      <w:pPr>
        <w:spacing w:after="1" w:line="220" w:lineRule="atLeast"/>
        <w:ind w:firstLine="709"/>
        <w:outlineLvl w:val="0"/>
        <w:rPr>
          <w:rFonts w:cs="Times New Roman"/>
          <w:szCs w:val="28"/>
        </w:rPr>
      </w:pPr>
      <w:r w:rsidRPr="005C13BA">
        <w:rPr>
          <w:rFonts w:cs="Times New Roman"/>
          <w:szCs w:val="28"/>
        </w:rPr>
        <w:t>Подразделом 5.2</w:t>
      </w:r>
      <w:r w:rsidR="001B4925" w:rsidRPr="005C13BA">
        <w:rPr>
          <w:rFonts w:cs="Times New Roman"/>
          <w:szCs w:val="28"/>
        </w:rPr>
        <w:t xml:space="preserve">  стратегии предусматриваются ключевые задачи развития агропромышленного комплекса. К ним относятся:</w:t>
      </w:r>
    </w:p>
    <w:p w:rsidR="001B4925" w:rsidRPr="005C13BA" w:rsidRDefault="001B4925" w:rsidP="001B4925">
      <w:pPr>
        <w:ind w:firstLine="709"/>
        <w:rPr>
          <w:rFonts w:cs="Times New Roman"/>
          <w:szCs w:val="28"/>
        </w:rPr>
      </w:pPr>
      <w:r w:rsidRPr="005C13BA">
        <w:rPr>
          <w:rFonts w:cs="Times New Roman"/>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1B4925" w:rsidRPr="005C13BA" w:rsidRDefault="001B4925" w:rsidP="001B4925">
      <w:pPr>
        <w:ind w:firstLine="709"/>
        <w:rPr>
          <w:rFonts w:cs="Times New Roman"/>
          <w:szCs w:val="28"/>
        </w:rPr>
      </w:pPr>
      <w:r w:rsidRPr="005C13BA">
        <w:rPr>
          <w:rFonts w:cs="Times New Roman"/>
          <w:szCs w:val="28"/>
        </w:rPr>
        <w:t>- развитие селекционной и племенной базы растениеводства и животноводства;</w:t>
      </w:r>
    </w:p>
    <w:p w:rsidR="001B4925" w:rsidRPr="005C13BA" w:rsidRDefault="001B4925" w:rsidP="001B4925">
      <w:pPr>
        <w:ind w:firstLine="709"/>
        <w:rPr>
          <w:rFonts w:cs="Times New Roman"/>
          <w:szCs w:val="28"/>
        </w:rPr>
      </w:pPr>
      <w:r w:rsidRPr="005C13BA">
        <w:rPr>
          <w:rFonts w:cs="Times New Roman"/>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1B4925" w:rsidRPr="005C13BA" w:rsidRDefault="001B4925" w:rsidP="001B4925">
      <w:pPr>
        <w:ind w:firstLine="709"/>
        <w:rPr>
          <w:rFonts w:cs="Times New Roman"/>
          <w:szCs w:val="28"/>
        </w:rPr>
      </w:pPr>
      <w:r w:rsidRPr="005C13BA">
        <w:rPr>
          <w:rFonts w:cs="Times New Roman"/>
          <w:szCs w:val="28"/>
        </w:rPr>
        <w:t>- развитие системы инфраструктурного обеспечения агропродовольственного рынка;</w:t>
      </w:r>
    </w:p>
    <w:p w:rsidR="001B4925" w:rsidRPr="005C13BA" w:rsidRDefault="001B4925" w:rsidP="001B4925">
      <w:pPr>
        <w:ind w:firstLine="709"/>
        <w:rPr>
          <w:rFonts w:cs="Times New Roman"/>
          <w:szCs w:val="28"/>
        </w:rPr>
      </w:pPr>
      <w:r w:rsidRPr="005C13BA">
        <w:rPr>
          <w:rFonts w:cs="Times New Roman"/>
          <w:szCs w:val="28"/>
        </w:rPr>
        <w:t>- расширение масштабов производства высокотехнологичной сельскохозяйственной и пищевой продукции;</w:t>
      </w:r>
    </w:p>
    <w:p w:rsidR="001B4925" w:rsidRPr="005C13BA" w:rsidRDefault="001B4925" w:rsidP="001B4925">
      <w:pPr>
        <w:ind w:firstLine="709"/>
        <w:rPr>
          <w:rFonts w:cs="Times New Roman"/>
          <w:szCs w:val="28"/>
        </w:rPr>
      </w:pPr>
      <w:r w:rsidRPr="005C13BA">
        <w:rPr>
          <w:rFonts w:cs="Times New Roman"/>
          <w:szCs w:val="28"/>
        </w:rPr>
        <w:t>- рост доли предприятий Воронежской области на национальном рынке высокотехнологичной сельскохозяйственной продукции;</w:t>
      </w:r>
    </w:p>
    <w:p w:rsidR="001B4925" w:rsidRPr="005C13BA" w:rsidRDefault="001B4925" w:rsidP="001B4925">
      <w:pPr>
        <w:ind w:firstLine="709"/>
        <w:rPr>
          <w:rFonts w:cs="Times New Roman"/>
          <w:szCs w:val="28"/>
        </w:rPr>
      </w:pPr>
      <w:r w:rsidRPr="005C13BA">
        <w:rPr>
          <w:rFonts w:cs="Times New Roman"/>
          <w:szCs w:val="28"/>
        </w:rPr>
        <w:t>- обеспечение темпов роста производства сельскохозяйственной и пищевой продукции, опережающих общероссийские;</w:t>
      </w:r>
    </w:p>
    <w:p w:rsidR="001B4925" w:rsidRPr="005C13BA" w:rsidRDefault="001B4925" w:rsidP="001B4925">
      <w:pPr>
        <w:ind w:firstLine="709"/>
        <w:rPr>
          <w:rFonts w:cs="Times New Roman"/>
          <w:szCs w:val="28"/>
        </w:rPr>
      </w:pPr>
      <w:r w:rsidRPr="005C13BA">
        <w:rPr>
          <w:rFonts w:cs="Times New Roman"/>
          <w:szCs w:val="28"/>
        </w:rPr>
        <w:t>- развитие производства экологически чистой продукции;</w:t>
      </w:r>
    </w:p>
    <w:p w:rsidR="001B4925" w:rsidRPr="005C13BA" w:rsidRDefault="001B4925" w:rsidP="001B4925">
      <w:pPr>
        <w:ind w:firstLine="709"/>
        <w:rPr>
          <w:rFonts w:cs="Times New Roman"/>
          <w:szCs w:val="28"/>
        </w:rPr>
      </w:pPr>
      <w:r w:rsidRPr="005C13BA">
        <w:rPr>
          <w:rFonts w:cs="Times New Roman"/>
          <w:szCs w:val="28"/>
        </w:rPr>
        <w:t>- развитие экспортно-ориентированного сельскохозяйственного производства, пищевой и перерабатывающей промышленности;</w:t>
      </w:r>
    </w:p>
    <w:p w:rsidR="001B4925" w:rsidRPr="005C13BA" w:rsidRDefault="001B4925" w:rsidP="001B4925">
      <w:pPr>
        <w:ind w:firstLine="709"/>
        <w:rPr>
          <w:rFonts w:cs="Times New Roman"/>
          <w:szCs w:val="28"/>
        </w:rPr>
      </w:pPr>
      <w:r w:rsidRPr="005C13BA">
        <w:rPr>
          <w:rFonts w:cs="Times New Roman"/>
          <w:szCs w:val="28"/>
        </w:rPr>
        <w:lastRenderedPageBreak/>
        <w:t>- расширение масштабов и номенклатуры производства продукции агропромышленного комплекса на экспорт;</w:t>
      </w:r>
    </w:p>
    <w:p w:rsidR="001B4925" w:rsidRPr="005C13BA" w:rsidRDefault="001B4925" w:rsidP="001B4925">
      <w:pPr>
        <w:ind w:firstLine="709"/>
        <w:rPr>
          <w:rFonts w:cs="Times New Roman"/>
          <w:szCs w:val="28"/>
        </w:rPr>
      </w:pPr>
      <w:r w:rsidRPr="005C13BA">
        <w:rPr>
          <w:rFonts w:cs="Times New Roman"/>
          <w:szCs w:val="28"/>
        </w:rPr>
        <w:t>- расширение сегментов (географических и продуктовых) мирового рынка сельскохозяйственной и пищевой продукции.</w:t>
      </w:r>
    </w:p>
    <w:p w:rsidR="001B4925" w:rsidRPr="005C13BA" w:rsidRDefault="001B4925" w:rsidP="001B4925">
      <w:pPr>
        <w:ind w:firstLine="709"/>
        <w:rPr>
          <w:rFonts w:cs="Times New Roman"/>
          <w:szCs w:val="28"/>
        </w:rPr>
      </w:pPr>
      <w:r w:rsidRPr="005C13BA">
        <w:rPr>
          <w:rFonts w:cs="Times New Roman"/>
          <w:szCs w:val="28"/>
        </w:rPr>
        <w:t xml:space="preserve">Одним из механизмов решения поставленных задач является государственная поддержка АПК.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1B4925" w:rsidRPr="005C13BA" w:rsidTr="001B4925">
        <w:tc>
          <w:tcPr>
            <w:tcW w:w="4677" w:type="dxa"/>
            <w:tcBorders>
              <w:top w:val="nil"/>
              <w:left w:val="nil"/>
              <w:bottom w:val="nil"/>
              <w:right w:val="nil"/>
            </w:tcBorders>
          </w:tcPr>
          <w:p w:rsidR="001B4925" w:rsidRPr="005C13BA" w:rsidRDefault="001B4925" w:rsidP="001B4925">
            <w:pPr>
              <w:pStyle w:val="ConsPlusNormal"/>
              <w:outlineLvl w:val="0"/>
              <w:rPr>
                <w:rFonts w:ascii="Times New Roman" w:hAnsi="Times New Roman" w:cs="Times New Roman"/>
                <w:sz w:val="28"/>
                <w:szCs w:val="28"/>
              </w:rPr>
            </w:pPr>
          </w:p>
        </w:tc>
        <w:tc>
          <w:tcPr>
            <w:tcW w:w="4677" w:type="dxa"/>
            <w:tcBorders>
              <w:top w:val="nil"/>
              <w:left w:val="nil"/>
              <w:bottom w:val="nil"/>
              <w:right w:val="nil"/>
            </w:tcBorders>
          </w:tcPr>
          <w:p w:rsidR="001B4925" w:rsidRPr="005C13BA" w:rsidRDefault="001B4925" w:rsidP="001B4925">
            <w:pPr>
              <w:pStyle w:val="ConsPlusNormal"/>
              <w:jc w:val="right"/>
              <w:outlineLvl w:val="0"/>
              <w:rPr>
                <w:rFonts w:ascii="Times New Roman" w:hAnsi="Times New Roman" w:cs="Times New Roman"/>
                <w:sz w:val="28"/>
                <w:szCs w:val="28"/>
              </w:rPr>
            </w:pPr>
          </w:p>
        </w:tc>
      </w:tr>
    </w:tbl>
    <w:p w:rsidR="00AD1D89" w:rsidRPr="005C13BA" w:rsidRDefault="00AD1D89" w:rsidP="00AD1D89">
      <w:pPr>
        <w:autoSpaceDE w:val="0"/>
        <w:autoSpaceDN w:val="0"/>
        <w:adjustRightInd w:val="0"/>
        <w:ind w:firstLine="709"/>
        <w:jc w:val="center"/>
        <w:rPr>
          <w:rFonts w:cs="Times New Roman"/>
          <w:b/>
          <w:szCs w:val="28"/>
        </w:rPr>
      </w:pPr>
      <w:r w:rsidRPr="005C13BA">
        <w:rPr>
          <w:rFonts w:cs="Times New Roman"/>
          <w:b/>
          <w:szCs w:val="28"/>
        </w:rPr>
        <w:t xml:space="preserve">2.2. ЗАКОНОДАТЕЛЬСТВО, ОПОСРЕДОВАННО СВЯЗАННОЕ </w:t>
      </w:r>
    </w:p>
    <w:p w:rsidR="001B4925" w:rsidRPr="005C13BA" w:rsidRDefault="00AD1D89" w:rsidP="00AD1D89">
      <w:pPr>
        <w:autoSpaceDE w:val="0"/>
        <w:autoSpaceDN w:val="0"/>
        <w:adjustRightInd w:val="0"/>
        <w:ind w:firstLine="709"/>
        <w:jc w:val="center"/>
        <w:rPr>
          <w:rFonts w:cs="Times New Roman"/>
          <w:b/>
          <w:szCs w:val="28"/>
        </w:rPr>
      </w:pPr>
      <w:r w:rsidRPr="005C13BA">
        <w:rPr>
          <w:rFonts w:cs="Times New Roman"/>
          <w:b/>
          <w:szCs w:val="28"/>
        </w:rPr>
        <w:t>С РАСТЕНИЕВОДСТВОМ</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К данной категории относится законодательство, регулирующее такие правоотношения, которые могут быть связаны в той или иной мере с растениеводством, переработкой либо реализацией продукции растениеводства. Это:</w:t>
      </w:r>
    </w:p>
    <w:p w:rsidR="001B4925" w:rsidRPr="005C13BA" w:rsidRDefault="001B4925" w:rsidP="001B4925">
      <w:pPr>
        <w:spacing w:after="1" w:line="200" w:lineRule="atLeast"/>
        <w:ind w:firstLine="709"/>
        <w:rPr>
          <w:rFonts w:cs="Times New Roman"/>
          <w:szCs w:val="28"/>
        </w:rPr>
      </w:pPr>
      <w:r w:rsidRPr="005C13BA">
        <w:rPr>
          <w:rFonts w:cs="Times New Roman"/>
          <w:szCs w:val="28"/>
        </w:rPr>
        <w:t xml:space="preserve">1. 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1B4925" w:rsidRPr="005C13BA" w:rsidRDefault="001B4925" w:rsidP="001B4925">
      <w:pPr>
        <w:spacing w:after="1" w:line="200" w:lineRule="atLeast"/>
        <w:ind w:firstLine="709"/>
        <w:rPr>
          <w:rFonts w:cs="Times New Roman"/>
          <w:szCs w:val="28"/>
        </w:rPr>
      </w:pPr>
      <w:r w:rsidRPr="005C13BA">
        <w:rPr>
          <w:rFonts w:cs="Times New Roman"/>
          <w:szCs w:val="28"/>
        </w:rPr>
        <w:t>2. Закон Воронежской области от 30.06.2010 № 68-ОЗ «О государственном регулировании торговой деятельности на территории Воронежской области» (принят Воронежской областной Думой 23.06.2010);</w:t>
      </w:r>
    </w:p>
    <w:p w:rsidR="001B4925" w:rsidRPr="005C13BA" w:rsidRDefault="001B4925" w:rsidP="001B4925">
      <w:pPr>
        <w:spacing w:after="1" w:line="200" w:lineRule="atLeast"/>
        <w:ind w:firstLine="709"/>
        <w:rPr>
          <w:rFonts w:cs="Times New Roman"/>
          <w:szCs w:val="28"/>
        </w:rPr>
      </w:pPr>
      <w:r w:rsidRPr="005C13BA">
        <w:rPr>
          <w:rFonts w:cs="Times New Roman"/>
          <w:szCs w:val="28"/>
        </w:rPr>
        <w:t>3. 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r w:rsidR="005A34DA" w:rsidRPr="005C13BA">
        <w:rPr>
          <w:rFonts w:cs="Times New Roman"/>
          <w:szCs w:val="28"/>
        </w:rPr>
        <w:t>;</w:t>
      </w:r>
    </w:p>
    <w:p w:rsidR="001B4925" w:rsidRPr="005C13BA" w:rsidRDefault="001B4925" w:rsidP="001B4925">
      <w:pPr>
        <w:spacing w:after="1" w:line="200" w:lineRule="atLeast"/>
        <w:ind w:firstLine="709"/>
        <w:rPr>
          <w:rFonts w:cs="Times New Roman"/>
          <w:szCs w:val="28"/>
        </w:rPr>
      </w:pPr>
      <w:r w:rsidRPr="005C13BA">
        <w:rPr>
          <w:rFonts w:cs="Times New Roman"/>
          <w:szCs w:val="28"/>
        </w:rPr>
        <w:t>4.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Воронежской областной Думой 20.12.2016)</w:t>
      </w:r>
      <w:r w:rsidR="005A34DA" w:rsidRPr="005C13BA">
        <w:rPr>
          <w:rFonts w:cs="Times New Roman"/>
          <w:szCs w:val="28"/>
        </w:rPr>
        <w:t>.</w:t>
      </w:r>
      <w:r w:rsidRPr="005C13BA">
        <w:rPr>
          <w:rFonts w:cs="Times New Roman"/>
          <w:szCs w:val="28"/>
        </w:rPr>
        <w:t xml:space="preserve"> </w:t>
      </w:r>
    </w:p>
    <w:p w:rsidR="001B4925" w:rsidRPr="005C13BA" w:rsidRDefault="001B4925" w:rsidP="001B4925">
      <w:pPr>
        <w:spacing w:after="1" w:line="200" w:lineRule="atLeast"/>
        <w:ind w:firstLine="709"/>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1. Закон Воронежской области от 25.02.2010 № 7-ОЗ «Об обеспечении плодородия земель сельскохозяйственного назначения на территории Воронежской области» </w:t>
      </w:r>
      <w:r w:rsidRPr="005C13BA">
        <w:rPr>
          <w:rFonts w:cs="Times New Roman"/>
          <w:szCs w:val="28"/>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1B4925" w:rsidRPr="005C13BA" w:rsidRDefault="001B4925" w:rsidP="00A314B1">
      <w:pPr>
        <w:autoSpaceDE w:val="0"/>
        <w:autoSpaceDN w:val="0"/>
        <w:adjustRightInd w:val="0"/>
        <w:ind w:firstLine="709"/>
        <w:outlineLvl w:val="0"/>
        <w:rPr>
          <w:rFonts w:cs="Times New Roman"/>
          <w:szCs w:val="28"/>
        </w:rPr>
      </w:pPr>
      <w:r w:rsidRPr="005C13BA">
        <w:rPr>
          <w:rFonts w:cs="Times New Roman"/>
          <w:szCs w:val="28"/>
        </w:rPr>
        <w:t xml:space="preserve">Статьей 7 указанного закона предусмотрены </w:t>
      </w:r>
      <w:r w:rsidRPr="005C13BA">
        <w:rPr>
          <w:rFonts w:cs="Times New Roman"/>
          <w:bCs/>
          <w:szCs w:val="28"/>
        </w:rPr>
        <w:t xml:space="preserve">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lastRenderedPageBreak/>
        <w:t xml:space="preserve">1) содействие проведению агрохимического обследования земель сельскохозяйственного назначения;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2) содействие внесению научно обоснованных доз минеральных и органических удобрений;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3) содействие осуществлению химической мелиорации почв;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4) реконструкция и восстановление оросительных систем;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5) строительство противоэрозионных сооружений;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6) создание защитных лесных насаждений;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7) иные направления в соответствии с действующим законодательством.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1B4925" w:rsidRPr="005C13BA" w:rsidRDefault="001B4925" w:rsidP="00A314B1">
      <w:pPr>
        <w:autoSpaceDE w:val="0"/>
        <w:autoSpaceDN w:val="0"/>
        <w:adjustRightInd w:val="0"/>
        <w:ind w:firstLine="709"/>
        <w:outlineLvl w:val="0"/>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2. Закон Воронежской области от 30.06.2010 № 68-ОЗ «О государственном регулировании торговой деятельности на территории Воронежской области»</w:t>
      </w:r>
      <w:r w:rsidRPr="005C13BA">
        <w:rPr>
          <w:rFonts w:cs="Times New Roman"/>
          <w:szCs w:val="28"/>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w:t>
      </w:r>
      <w:r w:rsidR="001C0AA4" w:rsidRPr="005C13BA">
        <w:rPr>
          <w:rFonts w:cs="Times New Roman"/>
          <w:szCs w:val="28"/>
        </w:rPr>
        <w:t>е</w:t>
      </w:r>
      <w:r w:rsidRPr="005C13BA">
        <w:rPr>
          <w:rFonts w:cs="Times New Roman"/>
          <w:szCs w:val="28"/>
        </w:rPr>
        <w:t xml:space="preserve">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w:t>
      </w:r>
      <w:r w:rsidRPr="005C13BA">
        <w:rPr>
          <w:rFonts w:cs="Times New Roman"/>
          <w:bCs/>
          <w:szCs w:val="28"/>
        </w:rPr>
        <w:t xml:space="preserve"> организации ярмарок и продажи товаров. Одним из таких требований является </w:t>
      </w:r>
      <w:r w:rsidRPr="005C13BA">
        <w:rPr>
          <w:rFonts w:cs="Times New Roman"/>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A314B1">
      <w:pPr>
        <w:autoSpaceDE w:val="0"/>
        <w:autoSpaceDN w:val="0"/>
        <w:adjustRightInd w:val="0"/>
        <w:ind w:firstLine="709"/>
        <w:rPr>
          <w:rFonts w:cs="Times New Roman"/>
          <w:bCs/>
          <w:szCs w:val="28"/>
        </w:rPr>
      </w:pPr>
      <w:r w:rsidRPr="005C13BA">
        <w:rPr>
          <w:rFonts w:cs="Times New Roman"/>
          <w:b/>
          <w:szCs w:val="28"/>
        </w:rPr>
        <w:t>3.</w:t>
      </w:r>
      <w:r w:rsidRPr="005C13BA">
        <w:rPr>
          <w:rFonts w:cs="Times New Roman"/>
          <w:szCs w:val="28"/>
        </w:rPr>
        <w:t xml:space="preserve"> </w:t>
      </w:r>
      <w:r w:rsidRPr="005C13BA">
        <w:rPr>
          <w:rFonts w:cs="Times New Roman"/>
          <w:b/>
          <w:szCs w:val="28"/>
        </w:rPr>
        <w:t xml:space="preserve">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w:t>
      </w:r>
      <w:r w:rsidRPr="005C13BA">
        <w:rPr>
          <w:rFonts w:cs="Times New Roman"/>
          <w:bCs/>
          <w:szCs w:val="28"/>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1B4925" w:rsidRPr="005C13BA" w:rsidRDefault="001C0AA4" w:rsidP="00A314B1">
      <w:pPr>
        <w:autoSpaceDE w:val="0"/>
        <w:autoSpaceDN w:val="0"/>
        <w:adjustRightInd w:val="0"/>
        <w:ind w:firstLine="709"/>
        <w:rPr>
          <w:rFonts w:cs="Times New Roman"/>
          <w:szCs w:val="28"/>
        </w:rPr>
      </w:pPr>
      <w:r w:rsidRPr="005C13BA">
        <w:rPr>
          <w:rFonts w:cs="Times New Roman"/>
          <w:bCs/>
          <w:szCs w:val="28"/>
        </w:rPr>
        <w:t xml:space="preserve">В соответствии со статьей </w:t>
      </w:r>
      <w:r w:rsidR="001B4925" w:rsidRPr="005C13BA">
        <w:rPr>
          <w:rFonts w:cs="Times New Roman"/>
          <w:bCs/>
          <w:szCs w:val="28"/>
        </w:rPr>
        <w:t>2 указанного закона с</w:t>
      </w:r>
      <w:r w:rsidR="001B4925" w:rsidRPr="005C13BA">
        <w:rPr>
          <w:rFonts w:cs="Times New Roman"/>
          <w:szCs w:val="28"/>
        </w:rPr>
        <w:t xml:space="preserve">ельскохозяйственная организация или крестьянское (фермерское) хозяйство, использующие земельные участки, </w:t>
      </w:r>
      <w:r w:rsidR="001B4925" w:rsidRPr="005C13BA">
        <w:rPr>
          <w:rFonts w:cs="Times New Roman"/>
          <w:bCs/>
          <w:szCs w:val="28"/>
        </w:rPr>
        <w:t>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r w:rsidR="001B4925" w:rsidRPr="005C13BA">
        <w:rPr>
          <w:rFonts w:cs="Times New Roman"/>
          <w:szCs w:val="28"/>
        </w:rPr>
        <w:t>,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4.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sidRPr="005C13BA">
        <w:rPr>
          <w:rFonts w:cs="Times New Roman"/>
          <w:szCs w:val="28"/>
        </w:rPr>
        <w:t xml:space="preserve"> </w:t>
      </w:r>
      <w:r w:rsidR="001C0AA4" w:rsidRPr="005C13BA">
        <w:rPr>
          <w:rFonts w:cs="Times New Roman"/>
          <w:szCs w:val="28"/>
        </w:rPr>
        <w:t xml:space="preserve">в соответствии </w:t>
      </w:r>
      <w:r w:rsidRPr="005C13BA">
        <w:rPr>
          <w:rFonts w:cs="Times New Roman"/>
          <w:szCs w:val="28"/>
        </w:rPr>
        <w:t xml:space="preserve">с </w:t>
      </w:r>
      <w:hyperlink r:id="rId20" w:history="1">
        <w:r w:rsidRPr="005C13BA">
          <w:rPr>
            <w:rFonts w:cs="Times New Roman"/>
            <w:szCs w:val="28"/>
          </w:rPr>
          <w:t>подпунктом 6 пункта 2 статьи 39.10</w:t>
        </w:r>
      </w:hyperlink>
      <w:r w:rsidRPr="005C13BA">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1" w:history="1">
        <w:r w:rsidRPr="005C13BA">
          <w:rPr>
            <w:rFonts w:cs="Times New Roman"/>
            <w:szCs w:val="28"/>
          </w:rPr>
          <w:t>кодексом</w:t>
        </w:r>
      </w:hyperlink>
      <w:r w:rsidRPr="005C13BA">
        <w:rPr>
          <w:rFonts w:cs="Times New Roman"/>
          <w:szCs w:val="28"/>
        </w:rPr>
        <w:t xml:space="preserve"> Российской Федерации, в безвозмездное пользование гражданину для индивидуального жилищного </w:t>
      </w:r>
      <w:r w:rsidRPr="005C13BA">
        <w:rPr>
          <w:rFonts w:cs="Times New Roman"/>
          <w:szCs w:val="28"/>
        </w:rPr>
        <w:lastRenderedPageBreak/>
        <w:t xml:space="preserve">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К таким муниципальным образованиям отнесены: 1) в Богучарском муниципальном районе: Дьяченковское сельское поселение; Первомайское сельское поселение; 2) в  Верхнехавском муниципальном районе: Спасское сельское поселение; 3) в Кантемировском муниципальном районе:  Пасековское сельское поселение; Писаревское сельское поселение;  Смаглеевское сельское поселение; Таловское сельское поселение; 4) в Новохоперском муниципальном районе: городское поселение - город Новохоперск; Коленовское сельское поселение; 5)</w:t>
      </w:r>
      <w:r w:rsidR="00332B30" w:rsidRPr="005C13BA">
        <w:rPr>
          <w:rFonts w:cs="Times New Roman"/>
          <w:szCs w:val="28"/>
        </w:rPr>
        <w:t xml:space="preserve"> </w:t>
      </w:r>
      <w:r w:rsidRPr="005C13BA">
        <w:rPr>
          <w:rFonts w:cs="Times New Roman"/>
          <w:szCs w:val="28"/>
        </w:rPr>
        <w:t>в Подгоренском муниципальном районе: Переваленское сельское поселение; Сагуновское сельское поселение; 6) в  Репьевском муниципальном районе: Скорицкое сельское поселение; 7) в Россошанском муниципальном районе:  Шекаловское сельское поселение; 8)  в Хохольском муниципальном районе:  Кочетовское сельское поселение и Яблоченское сельское поселение.</w:t>
      </w:r>
    </w:p>
    <w:p w:rsidR="001B4925" w:rsidRPr="005C13BA" w:rsidRDefault="001B4925" w:rsidP="001B4925">
      <w:pPr>
        <w:autoSpaceDE w:val="0"/>
        <w:autoSpaceDN w:val="0"/>
        <w:adjustRightInd w:val="0"/>
        <w:ind w:firstLine="851"/>
        <w:rPr>
          <w:rFonts w:cs="Times New Roman"/>
          <w:szCs w:val="28"/>
        </w:rPr>
      </w:pPr>
    </w:p>
    <w:p w:rsidR="00DA108D" w:rsidRPr="005C13BA" w:rsidRDefault="00DA108D" w:rsidP="00466E18">
      <w:pPr>
        <w:spacing w:line="220" w:lineRule="atLeast"/>
        <w:jc w:val="center"/>
        <w:rPr>
          <w:rFonts w:cs="Times New Roman"/>
          <w:b/>
          <w:szCs w:val="28"/>
        </w:rPr>
      </w:pPr>
      <w:r w:rsidRPr="005C13BA">
        <w:rPr>
          <w:rFonts w:cs="Times New Roman"/>
          <w:b/>
          <w:szCs w:val="28"/>
        </w:rPr>
        <w:t xml:space="preserve">2.3. ЗАКОНОДАТЕЛЬСТВО, НЕПОСРЕДСТВЕННО РЕГУЛИРУЮЩЕЕ СФЕРУ ОТНОШЕНИЙ </w:t>
      </w:r>
    </w:p>
    <w:p w:rsidR="001B4925" w:rsidRPr="005C13BA" w:rsidRDefault="00DA108D" w:rsidP="00466E18">
      <w:pPr>
        <w:spacing w:line="220" w:lineRule="atLeast"/>
        <w:jc w:val="center"/>
        <w:rPr>
          <w:rFonts w:cs="Times New Roman"/>
          <w:b/>
          <w:szCs w:val="28"/>
        </w:rPr>
      </w:pPr>
      <w:r w:rsidRPr="005C13BA">
        <w:rPr>
          <w:rFonts w:cs="Times New Roman"/>
          <w:b/>
          <w:szCs w:val="28"/>
        </w:rPr>
        <w:t>В РАСТЕНИЕВОДСТВЕ</w:t>
      </w:r>
    </w:p>
    <w:p w:rsidR="001B4925" w:rsidRPr="005C13BA" w:rsidRDefault="001B4925" w:rsidP="001B4925">
      <w:pPr>
        <w:spacing w:line="220" w:lineRule="atLeast"/>
        <w:ind w:firstLine="851"/>
        <w:jc w:val="center"/>
        <w:rPr>
          <w:rFonts w:cs="Times New Roman"/>
          <w:b/>
          <w:szCs w:val="28"/>
        </w:rPr>
      </w:pPr>
    </w:p>
    <w:p w:rsidR="001B4925" w:rsidRPr="005C13BA" w:rsidRDefault="001B4925" w:rsidP="00A314B1">
      <w:pPr>
        <w:spacing w:line="220" w:lineRule="atLeast"/>
        <w:ind w:firstLine="709"/>
        <w:rPr>
          <w:rFonts w:cs="Times New Roman"/>
          <w:szCs w:val="28"/>
        </w:rPr>
      </w:pPr>
      <w:r w:rsidRPr="005C13BA">
        <w:rPr>
          <w:rFonts w:cs="Times New Roman"/>
          <w:szCs w:val="28"/>
        </w:rPr>
        <w:t>К данной категории относятся два закона Воронежской области:</w:t>
      </w:r>
    </w:p>
    <w:p w:rsidR="001B4925" w:rsidRPr="005C13BA" w:rsidRDefault="001B4925" w:rsidP="001B4925">
      <w:pPr>
        <w:spacing w:line="220" w:lineRule="atLeast"/>
        <w:ind w:firstLine="851"/>
        <w:rPr>
          <w:rFonts w:cs="Times New Roman"/>
          <w:szCs w:val="28"/>
        </w:rPr>
      </w:pPr>
    </w:p>
    <w:p w:rsidR="001B4925" w:rsidRPr="005C13BA" w:rsidRDefault="001B4925" w:rsidP="001B4925">
      <w:pPr>
        <w:spacing w:after="1" w:line="200" w:lineRule="atLeast"/>
        <w:ind w:firstLine="709"/>
        <w:rPr>
          <w:rFonts w:cs="Times New Roman"/>
          <w:szCs w:val="28"/>
        </w:rPr>
      </w:pPr>
      <w:r w:rsidRPr="005C13BA">
        <w:rPr>
          <w:rFonts w:cs="Times New Roman"/>
          <w:szCs w:val="28"/>
        </w:rPr>
        <w:t>1. 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(принят Воронежской областной Думой 28.11.2012);</w:t>
      </w:r>
    </w:p>
    <w:p w:rsidR="001B4925" w:rsidRPr="005C13BA" w:rsidRDefault="001B4925" w:rsidP="001B4925">
      <w:pPr>
        <w:spacing w:after="1" w:line="200" w:lineRule="atLeast"/>
        <w:ind w:firstLine="709"/>
        <w:rPr>
          <w:rFonts w:cs="Times New Roman"/>
          <w:szCs w:val="28"/>
        </w:rPr>
      </w:pPr>
      <w:r w:rsidRPr="005C13BA">
        <w:rPr>
          <w:rFonts w:cs="Times New Roman"/>
          <w:szCs w:val="28"/>
        </w:rPr>
        <w:t>2. 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1B4925" w:rsidRPr="005C13BA" w:rsidRDefault="001B4925" w:rsidP="001B4925">
      <w:pPr>
        <w:spacing w:after="1" w:line="200" w:lineRule="atLeast"/>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1. 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w:t>
      </w:r>
      <w:r w:rsidRPr="005C13BA">
        <w:rPr>
          <w:rFonts w:cs="Times New Roman"/>
          <w:szCs w:val="28"/>
        </w:rPr>
        <w:t>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w:t>
      </w:r>
      <w:r w:rsidRPr="005C13BA">
        <w:rPr>
          <w:rFonts w:cs="Times New Roman"/>
          <w:szCs w:val="28"/>
        </w:rPr>
        <w:lastRenderedPageBreak/>
        <w:t>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1B4925" w:rsidRPr="005C13BA" w:rsidRDefault="001B4925" w:rsidP="00A314B1">
      <w:pPr>
        <w:autoSpaceDE w:val="0"/>
        <w:autoSpaceDN w:val="0"/>
        <w:adjustRightInd w:val="0"/>
        <w:ind w:firstLine="709"/>
        <w:jc w:val="center"/>
        <w:rPr>
          <w:rFonts w:cs="Times New Roman"/>
          <w:b/>
          <w:bCs/>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2. Закон Воронежской области от 30.12.2014 № 226-ОЗ «О производстве органической сельскохозяйственной продукции в Воронежской области» </w:t>
      </w:r>
      <w:r w:rsidR="00332B30" w:rsidRPr="005C13BA">
        <w:rPr>
          <w:rFonts w:cs="Times New Roman"/>
          <w:szCs w:val="28"/>
        </w:rPr>
        <w:t xml:space="preserve">(далее - закон № 226-ОЗ) </w:t>
      </w:r>
      <w:r w:rsidRPr="005C13BA">
        <w:rPr>
          <w:rFonts w:cs="Times New Roman"/>
          <w:szCs w:val="28"/>
        </w:rPr>
        <w:t xml:space="preserve">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Государственная политика Воронежской области в сфере органического производства направлена на: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создание условий для развития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5) стимулирование органического производства в малых формах хозяйствования;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6) сохранение благоприятной окружающей среды.</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Основными требованиями к производству органической продукции в Воронежской области являются: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использование только здоровых животных и растений;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w:t>
      </w:r>
      <w:r w:rsidRPr="005C13BA">
        <w:rPr>
          <w:rFonts w:cs="Times New Roman"/>
          <w:szCs w:val="28"/>
        </w:rPr>
        <w:lastRenderedPageBreak/>
        <w:t>с помощью генно-модифицированных (генно-инженерных, трансгенных) организмов;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исключение применения методов гидропонного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6) минимизация использования невозобновляемых природных ресурсов и средств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9) механические и физические методы защиты растений от вредителей сельскохозяйственных культур;</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14) исключение использования искусственно выведенных полиплоидных животных;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 Основными требованиями к переработке органической продукции в Воронежской области являются: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lastRenderedPageBreak/>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осуществление государственной поддержки страхования рисков, возникающих при органическом производстве;</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иные направления, предусмотренные действующим законодательством.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Государственная поддержка органического производства в Воронежской области предоставляется в пределах средств областного </w:t>
      </w:r>
      <w:r w:rsidRPr="005C13BA">
        <w:rPr>
          <w:rFonts w:cs="Times New Roman"/>
          <w:szCs w:val="28"/>
        </w:rPr>
        <w:lastRenderedPageBreak/>
        <w:t>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 земельных участках, пригодных для осуществления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иная информация об органической продукции.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 Методическое обеспечение производителей органической продукции включает:</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1B4925" w:rsidRPr="005C13BA" w:rsidRDefault="001B4925" w:rsidP="001B4925">
      <w:pPr>
        <w:autoSpaceDE w:val="0"/>
        <w:autoSpaceDN w:val="0"/>
        <w:adjustRightInd w:val="0"/>
        <w:ind w:firstLine="851"/>
        <w:rPr>
          <w:rFonts w:cs="Times New Roman"/>
          <w:szCs w:val="28"/>
        </w:rPr>
      </w:pPr>
    </w:p>
    <w:p w:rsidR="001B4925" w:rsidRPr="005C13BA" w:rsidRDefault="00781FAD" w:rsidP="00244EFA">
      <w:pPr>
        <w:spacing w:line="220" w:lineRule="atLeast"/>
        <w:jc w:val="center"/>
        <w:rPr>
          <w:rFonts w:cs="Times New Roman"/>
          <w:szCs w:val="28"/>
        </w:rPr>
      </w:pPr>
      <w:r w:rsidRPr="005C13BA">
        <w:rPr>
          <w:rFonts w:cs="Times New Roman"/>
          <w:b/>
          <w:szCs w:val="28"/>
        </w:rPr>
        <w:t>2.4. ЗАКОНОДАТЕЛЬСТВО, РЕГУЛИРУЮЩЕЕ МЕРЫ ГОСУДАРСТВЕННОЙ ПОДДЕРЖКИ АГРОПРОМЫШЛЕННОГО КОМПЛЕКСА, В ТОМ ЧИСЛЕ  РАСТЕНИЕВОДСТВА</w:t>
      </w:r>
    </w:p>
    <w:p w:rsidR="001B4925" w:rsidRPr="005C13BA" w:rsidRDefault="001B4925" w:rsidP="001B4925">
      <w:pPr>
        <w:spacing w:line="220" w:lineRule="atLeast"/>
        <w:ind w:firstLine="851"/>
        <w:jc w:val="center"/>
        <w:rPr>
          <w:rFonts w:cs="Times New Roman"/>
          <w:szCs w:val="28"/>
        </w:rPr>
      </w:pPr>
    </w:p>
    <w:p w:rsidR="001B4925" w:rsidRPr="005C13BA" w:rsidRDefault="001B4925" w:rsidP="00A314B1">
      <w:pPr>
        <w:spacing w:line="220" w:lineRule="atLeast"/>
        <w:ind w:firstLine="709"/>
        <w:rPr>
          <w:rFonts w:cs="Times New Roman"/>
          <w:szCs w:val="28"/>
        </w:rPr>
      </w:pPr>
      <w:r w:rsidRPr="005C13BA">
        <w:rPr>
          <w:rFonts w:cs="Times New Roman"/>
          <w:szCs w:val="28"/>
        </w:rPr>
        <w:t>К этой категории законодательных актов относится значительный ряд нормативных правовых актов:</w:t>
      </w:r>
    </w:p>
    <w:p w:rsidR="001B4925" w:rsidRPr="007B78F3" w:rsidRDefault="001B4925" w:rsidP="001B4925">
      <w:pPr>
        <w:spacing w:after="1" w:line="200" w:lineRule="atLeast"/>
        <w:ind w:firstLine="709"/>
        <w:rPr>
          <w:rFonts w:cs="Times New Roman"/>
          <w:szCs w:val="28"/>
        </w:rPr>
      </w:pPr>
      <w:r w:rsidRPr="005C13BA">
        <w:rPr>
          <w:rFonts w:cs="Times New Roman"/>
          <w:szCs w:val="28"/>
        </w:rPr>
        <w:t>1. Закон Воронежской области от 11.06.2003 № 28-ОЗ «О предоставлении налоговых льгот по уплат</w:t>
      </w:r>
      <w:r w:rsidRPr="007B78F3">
        <w:rPr>
          <w:rFonts w:cs="Times New Roman"/>
          <w:szCs w:val="28"/>
        </w:rPr>
        <w:t xml:space="preserve">е транспортного налога на </w:t>
      </w:r>
      <w:r w:rsidRPr="007B78F3">
        <w:rPr>
          <w:rFonts w:cs="Times New Roman"/>
          <w:szCs w:val="28"/>
        </w:rPr>
        <w:lastRenderedPageBreak/>
        <w:t>территории Воронежской области» (принят Воронежской областной Думой 29.05.2003);</w:t>
      </w:r>
    </w:p>
    <w:p w:rsidR="001B4925" w:rsidRPr="007B78F3" w:rsidRDefault="001B4925" w:rsidP="001B4925">
      <w:pPr>
        <w:pStyle w:val="ConsPlusDocLis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B78F3">
        <w:rPr>
          <w:rFonts w:ascii="Times New Roman" w:hAnsi="Times New Roman" w:cs="Times New Roman"/>
          <w:sz w:val="28"/>
          <w:szCs w:val="28"/>
        </w:rPr>
        <w:t>Закон Воронежской области от 27.11.2003 № 62-ОЗ «О налоге на имущество организаций» (принят Воронежской областной Думой 27.11.2003);</w:t>
      </w:r>
    </w:p>
    <w:p w:rsidR="001B4925" w:rsidRPr="007B78F3" w:rsidRDefault="001B4925" w:rsidP="001B4925">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1B4925" w:rsidRPr="007B78F3" w:rsidRDefault="001B4925" w:rsidP="001B4925">
      <w:pPr>
        <w:spacing w:after="1" w:line="200" w:lineRule="atLeast"/>
        <w:ind w:firstLine="709"/>
        <w:rPr>
          <w:rFonts w:cs="Times New Roman"/>
          <w:szCs w:val="28"/>
        </w:rPr>
      </w:pPr>
      <w:r>
        <w:rPr>
          <w:rFonts w:cs="Times New Roman"/>
          <w:szCs w:val="28"/>
        </w:rPr>
        <w:t>4</w:t>
      </w:r>
      <w:r w:rsidRPr="007B78F3">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1B4925" w:rsidRDefault="001B4925" w:rsidP="001B4925">
      <w:pPr>
        <w:spacing w:after="1" w:line="200" w:lineRule="atLeast"/>
        <w:ind w:firstLine="709"/>
        <w:rPr>
          <w:rFonts w:cs="Times New Roman"/>
          <w:szCs w:val="28"/>
        </w:rPr>
      </w:pPr>
      <w:r>
        <w:rPr>
          <w:rFonts w:cs="Times New Roman"/>
          <w:szCs w:val="28"/>
        </w:rPr>
        <w:t>5</w:t>
      </w:r>
      <w:r w:rsidRPr="007B78F3">
        <w:rPr>
          <w:rFonts w:cs="Times New Roman"/>
          <w:szCs w:val="28"/>
        </w:rPr>
        <w:t>. Закон Воронежской области от 25.06.2012 № 95-ОЗ «О государственной поддержке развития крестьянских (фермерских) хозяйств в Воронежской области»</w:t>
      </w:r>
      <w:r w:rsidR="00C34BCD">
        <w:rPr>
          <w:rFonts w:cs="Times New Roman"/>
          <w:szCs w:val="28"/>
        </w:rPr>
        <w:t>;</w:t>
      </w:r>
    </w:p>
    <w:p w:rsidR="001B4925" w:rsidRPr="007B78F3" w:rsidRDefault="001B4925" w:rsidP="001B4925">
      <w:pPr>
        <w:spacing w:after="1" w:line="200" w:lineRule="atLeast"/>
        <w:ind w:firstLine="709"/>
        <w:rPr>
          <w:rFonts w:cs="Times New Roman"/>
          <w:szCs w:val="28"/>
        </w:rPr>
      </w:pPr>
      <w:r>
        <w:rPr>
          <w:rFonts w:cs="Times New Roman"/>
          <w:szCs w:val="28"/>
        </w:rPr>
        <w:t>6.</w:t>
      </w:r>
      <w:r w:rsidRPr="007B78F3">
        <w:rPr>
          <w:rFonts w:cs="Times New Roman"/>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Воронежской областной Думой 28.11.2012)</w:t>
      </w:r>
      <w:r w:rsidR="00BC0CCE">
        <w:rPr>
          <w:rFonts w:cs="Times New Roman"/>
          <w:szCs w:val="28"/>
        </w:rPr>
        <w:t>.</w:t>
      </w:r>
    </w:p>
    <w:p w:rsidR="001B4925" w:rsidRPr="007B78F3" w:rsidRDefault="001B4925" w:rsidP="001B4925">
      <w:pPr>
        <w:spacing w:after="1" w:line="200" w:lineRule="atLeast"/>
        <w:ind w:firstLine="709"/>
        <w:rPr>
          <w:rFonts w:cs="Times New Roman"/>
          <w:szCs w:val="28"/>
        </w:rPr>
      </w:pPr>
    </w:p>
    <w:p w:rsidR="001B4925" w:rsidRPr="00C54C59" w:rsidRDefault="00A314B1" w:rsidP="00A314B1">
      <w:pPr>
        <w:pStyle w:val="ad"/>
        <w:autoSpaceDE w:val="0"/>
        <w:autoSpaceDN w:val="0"/>
        <w:adjustRightInd w:val="0"/>
        <w:spacing w:after="0" w:line="240" w:lineRule="auto"/>
        <w:ind w:left="0" w:firstLine="709"/>
        <w:jc w:val="both"/>
        <w:outlineLvl w:val="0"/>
        <w:rPr>
          <w:rFonts w:ascii="Times New Roman" w:hAnsi="Times New Roman"/>
          <w:sz w:val="28"/>
          <w:szCs w:val="28"/>
        </w:rPr>
      </w:pPr>
      <w:r>
        <w:rPr>
          <w:rFonts w:ascii="Times New Roman" w:hAnsi="Times New Roman"/>
          <w:b/>
          <w:sz w:val="28"/>
          <w:szCs w:val="28"/>
        </w:rPr>
        <w:t xml:space="preserve">1. </w:t>
      </w:r>
      <w:r w:rsidR="001B4925" w:rsidRPr="00C54C59">
        <w:rPr>
          <w:rFonts w:ascii="Times New Roman" w:hAnsi="Times New Roman"/>
          <w:b/>
          <w:sz w:val="28"/>
          <w:szCs w:val="28"/>
        </w:rPr>
        <w:t xml:space="preserve">Закон Воронежской области от 11.06.2003 № 28-ОЗ «О предоставлении налоговых льгот по уплате транспортного налога на территории Воронежской области»  </w:t>
      </w:r>
      <w:r w:rsidR="001B4925" w:rsidRPr="00C54C59">
        <w:rPr>
          <w:rFonts w:ascii="Times New Roman" w:hAnsi="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1B4925" w:rsidRPr="007B78F3" w:rsidRDefault="001B4925" w:rsidP="001B4925">
      <w:pPr>
        <w:spacing w:after="1" w:line="200" w:lineRule="atLeast"/>
        <w:ind w:firstLine="709"/>
        <w:rPr>
          <w:rFonts w:cs="Times New Roman"/>
          <w:szCs w:val="28"/>
        </w:rPr>
      </w:pPr>
    </w:p>
    <w:p w:rsidR="001B4925" w:rsidRPr="007B78F3" w:rsidRDefault="001B4925" w:rsidP="00A314B1">
      <w:pPr>
        <w:autoSpaceDE w:val="0"/>
        <w:autoSpaceDN w:val="0"/>
        <w:adjustRightInd w:val="0"/>
        <w:ind w:firstLine="709"/>
        <w:rPr>
          <w:rFonts w:cs="Times New Roman"/>
          <w:szCs w:val="28"/>
        </w:rPr>
      </w:pPr>
      <w:r>
        <w:rPr>
          <w:rFonts w:cs="Times New Roman"/>
          <w:b/>
          <w:szCs w:val="28"/>
        </w:rPr>
        <w:t>2</w:t>
      </w:r>
      <w:r w:rsidRPr="007B78F3">
        <w:rPr>
          <w:rFonts w:cs="Times New Roman"/>
          <w:b/>
          <w:szCs w:val="28"/>
        </w:rPr>
        <w:t xml:space="preserve">. Закон Воронежской области от 27.11.2003 № 62-ОЗ «О налоге на имущество организаций» </w:t>
      </w:r>
      <w:r w:rsidRPr="007B78F3">
        <w:rPr>
          <w:rFonts w:cs="Times New Roman"/>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w:t>
      </w:r>
      <w:r w:rsidRPr="007B78F3">
        <w:rPr>
          <w:rFonts w:cs="Times New Roman"/>
          <w:szCs w:val="28"/>
        </w:rPr>
        <w:lastRenderedPageBreak/>
        <w:t>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1B4925" w:rsidRPr="007B78F3" w:rsidRDefault="001B4925" w:rsidP="001B4925">
      <w:pPr>
        <w:spacing w:after="1" w:line="200" w:lineRule="atLeast"/>
        <w:rPr>
          <w:rFonts w:cs="Times New Roman"/>
          <w:szCs w:val="28"/>
        </w:rPr>
      </w:pPr>
    </w:p>
    <w:p w:rsidR="001B4925" w:rsidRPr="007B78F3" w:rsidRDefault="001B4925" w:rsidP="00A314B1">
      <w:pPr>
        <w:autoSpaceDE w:val="0"/>
        <w:autoSpaceDN w:val="0"/>
        <w:adjustRightInd w:val="0"/>
        <w:ind w:firstLine="709"/>
        <w:rPr>
          <w:rFonts w:cs="Times New Roman"/>
          <w:szCs w:val="28"/>
        </w:rPr>
      </w:pPr>
      <w:r>
        <w:rPr>
          <w:rFonts w:cs="Times New Roman"/>
          <w:b/>
          <w:szCs w:val="28"/>
        </w:rPr>
        <w:t xml:space="preserve">3. </w:t>
      </w:r>
      <w:r w:rsidRPr="007B78F3">
        <w:rPr>
          <w:rFonts w:cs="Times New Roman"/>
          <w:b/>
          <w:szCs w:val="28"/>
        </w:rPr>
        <w:t>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7B78F3">
        <w:rPr>
          <w:rFonts w:cs="Times New Roman"/>
          <w:szCs w:val="28"/>
        </w:rPr>
        <w:t xml:space="preserve">  устанавливает:</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2"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раздел C «Обрабатывающие производства» группа </w:t>
      </w:r>
      <w:hyperlink r:id="rId23" w:history="1">
        <w:r w:rsidRPr="007B78F3">
          <w:rPr>
            <w:rFonts w:cs="Times New Roman"/>
            <w:szCs w:val="28"/>
          </w:rPr>
          <w:t>10.71</w:t>
        </w:r>
      </w:hyperlink>
      <w:r w:rsidRPr="007B78F3">
        <w:rPr>
          <w:rFonts w:cs="Times New Roman"/>
          <w:szCs w:val="28"/>
        </w:rPr>
        <w:t xml:space="preserve"> ( эта группа включает в себя: производство хлеба и мучных кондитерских изделий, тортов и пирожных недлительного хранения) и  </w:t>
      </w:r>
      <w:hyperlink r:id="rId24" w:history="1">
        <w:r w:rsidRPr="007B78F3">
          <w:rPr>
            <w:rFonts w:cs="Times New Roman"/>
            <w:szCs w:val="28"/>
          </w:rPr>
          <w:t xml:space="preserve">подгруппа </w:t>
        </w:r>
      </w:hyperlink>
      <w:r w:rsidRPr="007B78F3">
        <w:rPr>
          <w:rFonts w:cs="Times New Roman"/>
          <w:szCs w:val="28"/>
        </w:rPr>
        <w:t xml:space="preserve"> </w:t>
      </w:r>
      <w:hyperlink r:id="rId25" w:history="1">
        <w:r w:rsidRPr="007B78F3">
          <w:rPr>
            <w:rFonts w:cs="Times New Roman"/>
            <w:szCs w:val="28"/>
          </w:rPr>
          <w:t>10.41.2</w:t>
        </w:r>
      </w:hyperlink>
      <w:r w:rsidRPr="007B78F3">
        <w:rPr>
          <w:rFonts w:cs="Times New Roman"/>
          <w:szCs w:val="28"/>
        </w:rPr>
        <w:t xml:space="preserve"> ( это- производство нерафинированных растительных масел и их фракций).</w:t>
      </w:r>
    </w:p>
    <w:p w:rsidR="001B4925" w:rsidRPr="007B78F3" w:rsidRDefault="001B4925" w:rsidP="00C34BCD">
      <w:pPr>
        <w:spacing w:after="1" w:line="200" w:lineRule="atLeast"/>
        <w:ind w:firstLine="709"/>
        <w:rPr>
          <w:rFonts w:cs="Times New Roman"/>
          <w:szCs w:val="28"/>
        </w:rPr>
      </w:pPr>
      <w:r w:rsidRPr="007B78F3">
        <w:rPr>
          <w:rFonts w:cs="Times New Roman"/>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6"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2. </w:t>
      </w:r>
      <w:r w:rsidR="00C472AA" w:rsidRPr="007B78F3">
        <w:rPr>
          <w:rFonts w:cs="Times New Roman"/>
          <w:szCs w:val="28"/>
        </w:rPr>
        <w:t>Н</w:t>
      </w:r>
      <w:r w:rsidRPr="007B78F3">
        <w:rPr>
          <w:rFonts w:cs="Times New Roman"/>
          <w:szCs w:val="28"/>
        </w:rPr>
        <w:t xml:space="preserve">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27"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 раздел C «Обрабатывающие производства» группа  10.71 и (или) подгруппа 10.41.2.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Налогоплательщики вправе применять налоговую ставку при соблюдении следующих условий: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w:t>
      </w:r>
      <w:r w:rsidRPr="007B78F3">
        <w:rPr>
          <w:rFonts w:cs="Times New Roman"/>
          <w:szCs w:val="28"/>
        </w:rPr>
        <w:lastRenderedPageBreak/>
        <w:t xml:space="preserve">процентов в общей сумме доходов, определяемых в соответствии со </w:t>
      </w:r>
      <w:hyperlink r:id="rId28"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1B4925">
      <w:pPr>
        <w:autoSpaceDE w:val="0"/>
        <w:autoSpaceDN w:val="0"/>
        <w:adjustRightInd w:val="0"/>
        <w:ind w:firstLine="851"/>
        <w:rPr>
          <w:rFonts w:cs="Times New Roman"/>
          <w:szCs w:val="28"/>
        </w:rPr>
      </w:pPr>
    </w:p>
    <w:p w:rsidR="001B4925" w:rsidRDefault="001B4925" w:rsidP="001B4925">
      <w:pPr>
        <w:autoSpaceDE w:val="0"/>
        <w:autoSpaceDN w:val="0"/>
        <w:adjustRightInd w:val="0"/>
        <w:ind w:firstLine="709"/>
        <w:rPr>
          <w:rFonts w:cs="Times New Roman"/>
          <w:szCs w:val="28"/>
        </w:rPr>
      </w:pPr>
      <w:r w:rsidRPr="00F05247">
        <w:rPr>
          <w:rFonts w:cs="Times New Roman"/>
          <w:b/>
          <w:szCs w:val="28"/>
        </w:rPr>
        <w:t>4.</w:t>
      </w:r>
      <w:r w:rsidRPr="007B78F3">
        <w:rPr>
          <w:rFonts w:cs="Times New Roman"/>
          <w:b/>
          <w:szCs w:val="28"/>
        </w:rPr>
        <w:t xml:space="preserve">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7B78F3">
        <w:rPr>
          <w:rFonts w:cs="Times New Roman"/>
          <w:szCs w:val="28"/>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29" w:history="1">
        <w:r w:rsidRPr="007B78F3">
          <w:rPr>
            <w:rFonts w:cs="Times New Roman"/>
            <w:szCs w:val="28"/>
          </w:rPr>
          <w:t>законом</w:t>
        </w:r>
      </w:hyperlink>
      <w:r w:rsidR="00536E5D">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Федеральный зак</w:t>
      </w:r>
      <w:r w:rsidR="00536E5D">
        <w:rPr>
          <w:rFonts w:cs="Times New Roman"/>
          <w:szCs w:val="28"/>
        </w:rPr>
        <w:t>он «О развитии сельского хозяйства»</w:t>
      </w:r>
      <w:r w:rsidRPr="007B78F3">
        <w:rPr>
          <w:rFonts w:cs="Times New Roman"/>
          <w:szCs w:val="28"/>
        </w:rPr>
        <w:t>,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1B4925" w:rsidRDefault="001B4925" w:rsidP="001B4925">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ind w:firstLine="709"/>
        <w:rPr>
          <w:rFonts w:cs="Times New Roman"/>
          <w:b/>
          <w:bCs/>
          <w:szCs w:val="28"/>
        </w:rPr>
      </w:pPr>
      <w:r>
        <w:rPr>
          <w:rFonts w:cs="Times New Roman"/>
          <w:b/>
          <w:szCs w:val="28"/>
        </w:rPr>
        <w:t>5</w:t>
      </w:r>
      <w:r w:rsidRPr="007B78F3">
        <w:rPr>
          <w:rFonts w:cs="Times New Roman"/>
          <w:b/>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w:t>
      </w:r>
      <w:r w:rsidRPr="007B78F3">
        <w:rPr>
          <w:rFonts w:cs="Times New Roman"/>
          <w:bCs/>
          <w:szCs w:val="28"/>
        </w:rPr>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sidRPr="007B78F3">
        <w:rPr>
          <w:rFonts w:cs="Times New Roman"/>
          <w:b/>
          <w:bCs/>
          <w:szCs w:val="28"/>
        </w:rPr>
        <w:t xml:space="preserve">. </w:t>
      </w:r>
    </w:p>
    <w:p w:rsidR="001B4925" w:rsidRPr="007B78F3" w:rsidRDefault="001B4925" w:rsidP="001B4925">
      <w:pPr>
        <w:autoSpaceDE w:val="0"/>
        <w:autoSpaceDN w:val="0"/>
        <w:adjustRightInd w:val="0"/>
        <w:ind w:firstLine="709"/>
        <w:outlineLvl w:val="0"/>
        <w:rPr>
          <w:rFonts w:cs="Times New Roman"/>
          <w:bCs/>
          <w:szCs w:val="28"/>
        </w:rPr>
      </w:pPr>
      <w:r w:rsidRPr="007B78F3">
        <w:rPr>
          <w:rFonts w:cs="Times New Roman"/>
          <w:bCs/>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lastRenderedPageBreak/>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1B4925" w:rsidRPr="007B78F3" w:rsidRDefault="001B4925" w:rsidP="001B4925">
      <w:pPr>
        <w:autoSpaceDE w:val="0"/>
        <w:autoSpaceDN w:val="0"/>
        <w:adjustRightInd w:val="0"/>
        <w:spacing w:before="280"/>
        <w:ind w:firstLine="851"/>
        <w:rPr>
          <w:rFonts w:cs="Times New Roman"/>
          <w:szCs w:val="28"/>
        </w:rPr>
      </w:pPr>
      <w:r>
        <w:rPr>
          <w:rFonts w:cs="Times New Roman"/>
          <w:b/>
          <w:szCs w:val="28"/>
        </w:rPr>
        <w:t>6</w:t>
      </w:r>
      <w:r w:rsidRPr="007B78F3">
        <w:rPr>
          <w:rFonts w:cs="Times New Roman"/>
          <w:b/>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sidRPr="007B78F3">
        <w:rPr>
          <w:rFonts w:cs="Times New Roman"/>
          <w:szCs w:val="28"/>
        </w:rPr>
        <w:t>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маслосемян,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1B4925" w:rsidRDefault="001B4925" w:rsidP="001B4925">
      <w:pPr>
        <w:autoSpaceDE w:val="0"/>
        <w:autoSpaceDN w:val="0"/>
        <w:adjustRightInd w:val="0"/>
        <w:ind w:firstLine="851"/>
        <w:rPr>
          <w:rFonts w:cs="Times New Roman"/>
          <w:b/>
          <w:szCs w:val="28"/>
        </w:rPr>
        <w:sectPr w:rsidR="001B4925" w:rsidSect="001B4925">
          <w:pgSz w:w="11906" w:h="16838"/>
          <w:pgMar w:top="1134" w:right="850" w:bottom="1134" w:left="1701" w:header="708" w:footer="708" w:gutter="0"/>
          <w:cols w:space="708"/>
          <w:docGrid w:linePitch="360"/>
        </w:sectPr>
      </w:pPr>
      <w:r w:rsidRPr="007B78F3">
        <w:rPr>
          <w:rFonts w:cs="Times New Roman"/>
          <w:b/>
          <w:szCs w:val="28"/>
        </w:rPr>
        <w:t xml:space="preserve"> </w:t>
      </w:r>
    </w:p>
    <w:p w:rsidR="001B4925" w:rsidRDefault="00530C09" w:rsidP="00536E5D">
      <w:pPr>
        <w:autoSpaceDE w:val="0"/>
        <w:autoSpaceDN w:val="0"/>
        <w:adjustRightInd w:val="0"/>
        <w:jc w:val="center"/>
        <w:rPr>
          <w:rFonts w:cs="Times New Roman"/>
          <w:b/>
          <w:szCs w:val="28"/>
        </w:rPr>
      </w:pPr>
      <w:r>
        <w:rPr>
          <w:rFonts w:cs="Times New Roman"/>
          <w:b/>
          <w:szCs w:val="28"/>
        </w:rPr>
        <w:lastRenderedPageBreak/>
        <w:t xml:space="preserve">2.5. ЗАКОНЫ ВОРОНЕЖСКОЙ ОБЛАСТИ </w:t>
      </w:r>
    </w:p>
    <w:p w:rsidR="001B4925" w:rsidRDefault="001B4925" w:rsidP="001B4925">
      <w:pPr>
        <w:autoSpaceDE w:val="0"/>
        <w:autoSpaceDN w:val="0"/>
        <w:adjustRightInd w:val="0"/>
        <w:ind w:firstLine="851"/>
        <w:jc w:val="center"/>
        <w:rPr>
          <w:rFonts w:cs="Times New Roman"/>
          <w:b/>
          <w:szCs w:val="28"/>
        </w:rPr>
      </w:pPr>
    </w:p>
    <w:p w:rsidR="001B4925" w:rsidRDefault="00530C09" w:rsidP="001B4925">
      <w:pPr>
        <w:spacing w:after="1" w:line="220" w:lineRule="atLeast"/>
        <w:jc w:val="center"/>
        <w:rPr>
          <w:rFonts w:cs="Times New Roman"/>
          <w:b/>
          <w:szCs w:val="28"/>
        </w:rPr>
      </w:pPr>
      <w:r>
        <w:rPr>
          <w:rFonts w:cs="Times New Roman"/>
          <w:b/>
          <w:szCs w:val="28"/>
        </w:rPr>
        <w:t xml:space="preserve">2.5.1. </w:t>
      </w:r>
      <w:r w:rsidRPr="00846850">
        <w:rPr>
          <w:rFonts w:cs="Times New Roman"/>
          <w:b/>
          <w:szCs w:val="28"/>
        </w:rPr>
        <w:t>ЗАКОНОДАТЕЛЬСТВО, ОПРЕДЕЛЯЮЩЕЕ ОБЩИЕ НАПРАВЛЕНИЯ ГОСУДАРСТВЕННОЙ ПОЛИТИКИ В СФЕРЕ СЕЛЬСКОХОЗЯЙСТВЕННОГО ПРОИЗВОДСТВА</w:t>
      </w:r>
    </w:p>
    <w:p w:rsidR="001B4925" w:rsidRDefault="001B4925" w:rsidP="001B4925">
      <w:pPr>
        <w:spacing w:after="1" w:line="220" w:lineRule="atLeast"/>
        <w:jc w:val="center"/>
        <w:rPr>
          <w:rFonts w:cs="Times New Roman"/>
          <w:b/>
          <w:szCs w:val="28"/>
        </w:rPr>
      </w:pPr>
    </w:p>
    <w:p w:rsidR="001B4925" w:rsidRDefault="001B4925" w:rsidP="001B4925">
      <w:pPr>
        <w:spacing w:after="1" w:line="220" w:lineRule="atLeast"/>
        <w:jc w:val="center"/>
        <w:rPr>
          <w:rFonts w:cs="Times New Roman"/>
          <w:b/>
          <w:szCs w:val="28"/>
        </w:rPr>
      </w:pPr>
      <w:r w:rsidRPr="007B78F3">
        <w:rPr>
          <w:rFonts w:cs="Times New Roman"/>
          <w:b/>
          <w:szCs w:val="28"/>
        </w:rPr>
        <w:t>ВОРОНЕЖСКАЯ ОБЛАСТЬ</w:t>
      </w:r>
    </w:p>
    <w:p w:rsidR="00536E5D" w:rsidRPr="007B78F3" w:rsidRDefault="00536E5D" w:rsidP="001B4925">
      <w:pPr>
        <w:spacing w:after="1" w:line="220" w:lineRule="atLeast"/>
        <w:jc w:val="center"/>
        <w:rPr>
          <w:rFonts w:cs="Times New Roman"/>
          <w:szCs w:val="28"/>
        </w:rPr>
      </w:pPr>
    </w:p>
    <w:p w:rsidR="001B4925" w:rsidRDefault="001B4925" w:rsidP="001B4925">
      <w:pPr>
        <w:spacing w:after="1" w:line="220" w:lineRule="atLeast"/>
        <w:jc w:val="center"/>
        <w:rPr>
          <w:rFonts w:cs="Times New Roman"/>
          <w:b/>
          <w:szCs w:val="28"/>
        </w:rPr>
      </w:pPr>
      <w:r w:rsidRPr="007B78F3">
        <w:rPr>
          <w:rFonts w:cs="Times New Roman"/>
          <w:b/>
          <w:szCs w:val="28"/>
        </w:rPr>
        <w:t>ЗАКОН</w:t>
      </w:r>
    </w:p>
    <w:p w:rsidR="00536E5D" w:rsidRPr="007B78F3" w:rsidRDefault="00536E5D"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 РАЗВИТИИ СЕЛЬСКОГО ХОЗЯЙСТВА НА ТЕРРИТОРИИ</w:t>
      </w:r>
    </w:p>
    <w:p w:rsidR="001B4925" w:rsidRPr="007B78F3" w:rsidRDefault="001B4925" w:rsidP="001B4925">
      <w:pPr>
        <w:spacing w:after="1" w:line="220" w:lineRule="atLeast"/>
        <w:jc w:val="center"/>
        <w:rPr>
          <w:rFonts w:cs="Times New Roman"/>
          <w:szCs w:val="28"/>
        </w:rPr>
      </w:pPr>
      <w:r w:rsidRPr="007B78F3">
        <w:rPr>
          <w:rFonts w:cs="Times New Roman"/>
          <w:b/>
          <w:szCs w:val="28"/>
        </w:rPr>
        <w:t>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Принят областной Думой</w:t>
      </w:r>
    </w:p>
    <w:p w:rsidR="001B4925" w:rsidRPr="007B78F3" w:rsidRDefault="001B4925" w:rsidP="001B4925">
      <w:pPr>
        <w:spacing w:after="1" w:line="220" w:lineRule="atLeast"/>
        <w:jc w:val="right"/>
        <w:rPr>
          <w:rFonts w:cs="Times New Roman"/>
          <w:szCs w:val="28"/>
        </w:rPr>
      </w:pPr>
      <w:r w:rsidRPr="007B78F3">
        <w:rPr>
          <w:rFonts w:cs="Times New Roman"/>
          <w:szCs w:val="28"/>
        </w:rPr>
        <w:t>31 мая 2007 года</w:t>
      </w:r>
    </w:p>
    <w:p w:rsidR="00A314B1" w:rsidRDefault="00A314B1" w:rsidP="00A314B1">
      <w:pPr>
        <w:autoSpaceDE w:val="0"/>
        <w:autoSpaceDN w:val="0"/>
        <w:adjustRightInd w:val="0"/>
        <w:jc w:val="center"/>
        <w:rPr>
          <w:rFonts w:cs="Times New Roman"/>
          <w:szCs w:val="28"/>
        </w:rPr>
      </w:pP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30.03.2009 </w:t>
      </w:r>
      <w:hyperlink r:id="rId30" w:history="1">
        <w:r>
          <w:rPr>
            <w:rFonts w:cs="Times New Roman"/>
            <w:szCs w:val="28"/>
          </w:rPr>
          <w:t>№</w:t>
        </w:r>
        <w:r w:rsidRPr="007B78F3">
          <w:rPr>
            <w:rFonts w:cs="Times New Roman"/>
            <w:szCs w:val="28"/>
          </w:rPr>
          <w:t xml:space="preserve"> 22-ОЗ</w:t>
        </w:r>
      </w:hyperlink>
      <w:r w:rsidRPr="007B78F3">
        <w:rPr>
          <w:rFonts w:cs="Times New Roman"/>
          <w:szCs w:val="28"/>
        </w:rPr>
        <w:t xml:space="preserve">, </w:t>
      </w: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от 29.12.2009 </w:t>
      </w:r>
      <w:hyperlink r:id="rId31"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05.04.2011 </w:t>
      </w:r>
      <w:hyperlink r:id="rId32" w:history="1">
        <w:r>
          <w:rPr>
            <w:rFonts w:cs="Times New Roman"/>
            <w:szCs w:val="28"/>
          </w:rPr>
          <w:t>№</w:t>
        </w:r>
        <w:r w:rsidRPr="007B78F3">
          <w:rPr>
            <w:rFonts w:cs="Times New Roman"/>
            <w:szCs w:val="28"/>
          </w:rPr>
          <w:t xml:space="preserve"> 41-ОЗ</w:t>
        </w:r>
      </w:hyperlink>
      <w:r w:rsidRPr="007B78F3">
        <w:rPr>
          <w:rFonts w:cs="Times New Roman"/>
          <w:szCs w:val="28"/>
        </w:rPr>
        <w:t xml:space="preserve">, от 02.04.2012 </w:t>
      </w:r>
      <w:hyperlink r:id="rId33" w:history="1">
        <w:r>
          <w:rPr>
            <w:rFonts w:cs="Times New Roman"/>
            <w:szCs w:val="28"/>
          </w:rPr>
          <w:t>№</w:t>
        </w:r>
        <w:r w:rsidRPr="007B78F3">
          <w:rPr>
            <w:rFonts w:cs="Times New Roman"/>
            <w:szCs w:val="28"/>
          </w:rPr>
          <w:t xml:space="preserve"> 26-ОЗ</w:t>
        </w:r>
      </w:hyperlink>
      <w:r w:rsidRPr="007B78F3">
        <w:rPr>
          <w:rFonts w:cs="Times New Roman"/>
          <w:szCs w:val="28"/>
        </w:rPr>
        <w:t xml:space="preserve">, </w:t>
      </w: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от 08.06.2012 </w:t>
      </w:r>
      <w:hyperlink r:id="rId34" w:history="1">
        <w:r>
          <w:rPr>
            <w:rFonts w:cs="Times New Roman"/>
            <w:szCs w:val="28"/>
          </w:rPr>
          <w:t>№</w:t>
        </w:r>
        <w:r w:rsidRPr="007B78F3">
          <w:rPr>
            <w:rFonts w:cs="Times New Roman"/>
            <w:szCs w:val="28"/>
          </w:rPr>
          <w:t xml:space="preserve"> 70-ОЗ</w:t>
        </w:r>
      </w:hyperlink>
      <w:r w:rsidRPr="007B78F3">
        <w:rPr>
          <w:rFonts w:cs="Times New Roman"/>
          <w:szCs w:val="28"/>
        </w:rPr>
        <w:t xml:space="preserve">, от 01.06.2016 </w:t>
      </w:r>
      <w:hyperlink r:id="rId35"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36" w:history="1">
        <w:r>
          <w:rPr>
            <w:rFonts w:cs="Times New Roman"/>
            <w:szCs w:val="28"/>
          </w:rPr>
          <w:t>№</w:t>
        </w:r>
        <w:r w:rsidRPr="007B78F3">
          <w:rPr>
            <w:rFonts w:cs="Times New Roman"/>
            <w:szCs w:val="28"/>
          </w:rPr>
          <w:t xml:space="preserve"> 13-ОЗ</w:t>
        </w:r>
      </w:hyperlink>
      <w:r w:rsidRPr="007B78F3">
        <w:rPr>
          <w:rFonts w:cs="Times New Roman"/>
          <w:szCs w:val="28"/>
        </w:rPr>
        <w:t xml:space="preserve">, </w:t>
      </w:r>
    </w:p>
    <w:p w:rsidR="001B4925" w:rsidRDefault="00A314B1" w:rsidP="00A314B1">
      <w:pPr>
        <w:spacing w:after="1"/>
        <w:rPr>
          <w:rFonts w:cs="Times New Roman"/>
          <w:szCs w:val="28"/>
        </w:rPr>
      </w:pPr>
      <w:r w:rsidRPr="007B78F3">
        <w:rPr>
          <w:rFonts w:cs="Times New Roman"/>
          <w:szCs w:val="28"/>
        </w:rPr>
        <w:t xml:space="preserve">от 22.05.2019 </w:t>
      </w:r>
      <w:hyperlink r:id="rId37" w:history="1">
        <w:r>
          <w:rPr>
            <w:rFonts w:cs="Times New Roman"/>
            <w:szCs w:val="28"/>
          </w:rPr>
          <w:t>№</w:t>
        </w:r>
        <w:r w:rsidRPr="007B78F3">
          <w:rPr>
            <w:rFonts w:cs="Times New Roman"/>
            <w:szCs w:val="28"/>
          </w:rPr>
          <w:t xml:space="preserve"> 66-ОЗ</w:t>
        </w:r>
      </w:hyperlink>
      <w:r w:rsidRPr="007B78F3">
        <w:rPr>
          <w:rFonts w:cs="Times New Roman"/>
          <w:szCs w:val="28"/>
        </w:rPr>
        <w:t>)</w:t>
      </w:r>
    </w:p>
    <w:p w:rsidR="00A314B1" w:rsidRPr="007B78F3" w:rsidRDefault="00A314B1" w:rsidP="001B4925">
      <w:pPr>
        <w:spacing w:after="1"/>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1. Предмет регулирования настоящего Закона Воронежской области</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38" w:history="1">
        <w:r w:rsidRPr="007B78F3">
          <w:rPr>
            <w:rFonts w:cs="Times New Roman"/>
            <w:szCs w:val="28"/>
          </w:rPr>
          <w:t>закона</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1B4925" w:rsidRPr="007B78F3" w:rsidRDefault="001B4925" w:rsidP="001B4925">
      <w:pPr>
        <w:spacing w:after="1" w:line="220" w:lineRule="atLeast"/>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lastRenderedPageBreak/>
        <w:t>Статья 2. Правовое регулирование отношений в сфере развития сельского хозяйства</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39"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40"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3. Основные понятия</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понятия, определенные Федеральным </w:t>
      </w:r>
      <w:hyperlink r:id="rId41"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1B4925">
      <w:pPr>
        <w:spacing w:after="1" w:line="220" w:lineRule="atLeast"/>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1. К полномочиям Воронежской областной Думы в сфере развития сельского хозяйства на территории Воронежской области относятся:</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2) утратил силу. - </w:t>
      </w:r>
      <w:hyperlink r:id="rId42"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4) иные полномочия в соответствии с федеральным и областным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lastRenderedPageBreak/>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2) утратил силу. - </w:t>
      </w:r>
      <w:hyperlink r:id="rId44"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4) иные полномочия в соответствии с действующим федеральным и областным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Уполномоченный орган в соответствии с действующим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6"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1.1) осуществляет полномочия в сфере сельскохозяйственного страхования, установленные </w:t>
      </w:r>
      <w:hyperlink r:id="rId47"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(п. 1.1 введен </w:t>
      </w:r>
      <w:hyperlink r:id="rId48" w:history="1">
        <w:r w:rsidRPr="007B78F3">
          <w:rPr>
            <w:rFonts w:cs="Times New Roman"/>
            <w:szCs w:val="28"/>
          </w:rPr>
          <w:t>законом</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9"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lastRenderedPageBreak/>
        <w:t>4) осуществляет иные полномочия.</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ind w:firstLine="540"/>
        <w:outlineLvl w:val="0"/>
        <w:rPr>
          <w:rFonts w:cs="Times New Roman"/>
          <w:szCs w:val="28"/>
        </w:rPr>
      </w:pPr>
      <w:r w:rsidRPr="007B78F3">
        <w:rPr>
          <w:rFonts w:cs="Times New Roman"/>
          <w:b/>
          <w:szCs w:val="28"/>
        </w:rPr>
        <w:t>Статья 5. Государственная аграрная политика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Основными целями государственной аграрной политики Воронежской области в соответствии с действующим законодательством являются: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Государственная аграрная политика Воронежской области основывается на следующих принципах:</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 xml:space="preserve">1) доступность и адресность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0" w:history="1">
        <w:r w:rsidRPr="007B78F3">
          <w:rPr>
            <w:rFonts w:cs="Times New Roman"/>
            <w:szCs w:val="28"/>
          </w:rPr>
          <w:t>части 1 статьи 3</w:t>
        </w:r>
      </w:hyperlink>
      <w:r w:rsidR="00A944E9">
        <w:rPr>
          <w:rFonts w:cs="Times New Roman"/>
          <w:szCs w:val="28"/>
        </w:rPr>
        <w:t xml:space="preserve"> Федерального закона «О развитии сельского хозяйства»</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законов Воронежской области от 01.06.2016 </w:t>
      </w:r>
      <w:hyperlink r:id="rId51"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52" w:history="1">
        <w:r>
          <w:rPr>
            <w:rFonts w:cs="Times New Roman"/>
            <w:szCs w:val="28"/>
          </w:rPr>
          <w:t>№</w:t>
        </w:r>
        <w:r w:rsidRPr="007B78F3">
          <w:rPr>
            <w:rFonts w:cs="Times New Roman"/>
            <w:szCs w:val="28"/>
          </w:rPr>
          <w:t xml:space="preserve"> 13-ОЗ</w:t>
        </w:r>
      </w:hyperlink>
      <w:r w:rsidRPr="007B78F3">
        <w:rPr>
          <w:rFonts w:cs="Times New Roman"/>
          <w:szCs w:val="28"/>
        </w:rPr>
        <w:t>)</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доступность информации о состоянии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единство рынка сельскохозяйственной продукции, сырья и продовольствия и обеспечение равных условий конкуренции на этом рынке;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последовательность осуществления мер государственной аграрной политики Воронежской области и ее устойчивое развитие;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Основные направления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поддержание стабильности обеспечения населения продовольственными товарами, произведенными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w:t>
      </w:r>
      <w:r w:rsidRPr="007B78F3">
        <w:rPr>
          <w:rFonts w:cs="Times New Roman"/>
          <w:szCs w:val="28"/>
        </w:rPr>
        <w:lastRenderedPageBreak/>
        <w:t xml:space="preserve">указанным в </w:t>
      </w:r>
      <w:hyperlink r:id="rId53" w:history="1">
        <w:r w:rsidRPr="007B78F3">
          <w:rPr>
            <w:rFonts w:cs="Times New Roman"/>
            <w:szCs w:val="28"/>
          </w:rPr>
          <w:t>части 1 статьи 3</w:t>
        </w:r>
      </w:hyperlink>
      <w:r>
        <w:rPr>
          <w:rFonts w:cs="Times New Roman"/>
          <w:szCs w:val="28"/>
        </w:rPr>
        <w:t xml:space="preserve"> Федерального закона «О развитии сельского хозяйства»</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3 в ред. </w:t>
      </w:r>
      <w:hyperlink r:id="rId5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4 в ред. </w:t>
      </w:r>
      <w:hyperlink r:id="rId5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развитие науки и инновационной деятельности в сфере агропромышленного комплекса;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устойчивое развитие сельских территорий;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5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6. Меры по реализации государственной аграрной политики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7" w:history="1">
        <w:r w:rsidRPr="007B78F3">
          <w:rPr>
            <w:rFonts w:cs="Times New Roman"/>
            <w:szCs w:val="28"/>
          </w:rPr>
          <w:t>части 1 статьи 3</w:t>
        </w:r>
      </w:hyperlink>
      <w:r w:rsidRPr="007B78F3">
        <w:rPr>
          <w:rFonts w:cs="Times New Roman"/>
          <w:szCs w:val="28"/>
        </w:rPr>
        <w:t xml:space="preserve"> Федерального закона </w:t>
      </w:r>
      <w:r>
        <w:rPr>
          <w:rFonts w:cs="Times New Roman"/>
          <w:szCs w:val="28"/>
        </w:rPr>
        <w:t>«О развитии сельского хозяйства»</w:t>
      </w:r>
      <w:r w:rsidRPr="007B78F3">
        <w:rPr>
          <w:rFonts w:cs="Times New Roman"/>
          <w:szCs w:val="28"/>
        </w:rPr>
        <w:t>, в соответствии с законодательством Российской Федерации и Воронежской области;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1 в ред. </w:t>
      </w:r>
      <w:hyperlink r:id="rId58"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содействие развитию рынка сельскохозяйственной продукции, сырья и продовольствия;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другие меры, предусмотренные законодательством Российской Федерации и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7. Основные направления государственной поддержки в сфере развития сельского хозяйства на территории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bookmarkStart w:id="4" w:name="P98"/>
      <w:bookmarkEnd w:id="4"/>
      <w:r w:rsidRPr="007B78F3">
        <w:rPr>
          <w:rFonts w:cs="Times New Roman"/>
          <w:szCs w:val="28"/>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59"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0"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развитие системы страхования рисков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развитие племенного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развитие элитного семеноводства;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обеспечение производства продукции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обеспечение закладки многолетних насаждений и уход за ними;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7) обеспечение обновления основных средств сельскохозяйственных товаропроизводителей;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обеспечение мероприятий по повышению плодородия почв;</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11) информационное обеспечение при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Финансирование мероприятий, указанных в </w:t>
      </w:r>
      <w:hyperlink w:anchor="P98"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1"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законов Воронежской области от 29.12.2009 </w:t>
      </w:r>
      <w:hyperlink r:id="rId62"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01.06.2016 </w:t>
      </w:r>
      <w:hyperlink r:id="rId63" w:history="1">
        <w:r>
          <w:rPr>
            <w:rFonts w:cs="Times New Roman"/>
            <w:szCs w:val="28"/>
          </w:rPr>
          <w:t>№</w:t>
        </w:r>
        <w:r w:rsidRPr="007B78F3">
          <w:rPr>
            <w:rFonts w:cs="Times New Roman"/>
            <w:szCs w:val="28"/>
          </w:rPr>
          <w:t xml:space="preserve"> 68-ОЗ</w:t>
        </w:r>
      </w:hyperlink>
      <w:r w:rsidRPr="007B78F3">
        <w:rPr>
          <w:rFonts w:cs="Times New Roman"/>
          <w:szCs w:val="28"/>
        </w:rPr>
        <w:t>)</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(часть 3 в ред. </w:t>
      </w:r>
      <w:hyperlink r:id="rId64"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lastRenderedPageBreak/>
        <w:t xml:space="preserve">Статьи 8 - 10. Утратили силу. - </w:t>
      </w:r>
      <w:hyperlink r:id="rId66" w:history="1">
        <w:r w:rsidRPr="007B78F3">
          <w:rPr>
            <w:rFonts w:cs="Times New Roman"/>
            <w:b/>
            <w:szCs w:val="28"/>
          </w:rPr>
          <w:t>Закон</w:t>
        </w:r>
      </w:hyperlink>
      <w:r w:rsidRPr="007B78F3">
        <w:rPr>
          <w:rFonts w:cs="Times New Roman"/>
          <w:b/>
          <w:szCs w:val="28"/>
        </w:rPr>
        <w:t xml:space="preserve"> Воронежской области от 30.03.2009 </w:t>
      </w:r>
      <w:r>
        <w:rPr>
          <w:rFonts w:cs="Times New Roman"/>
          <w:b/>
          <w:szCs w:val="28"/>
        </w:rPr>
        <w:t>№</w:t>
      </w:r>
      <w:r w:rsidRPr="007B78F3">
        <w:rPr>
          <w:rFonts w:cs="Times New Roman"/>
          <w:b/>
          <w:szCs w:val="28"/>
        </w:rPr>
        <w:t xml:space="preserve"> 22-ОЗ.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11. Государственная (областная) поддержка кредитования в сфере развития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7"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1B4925" w:rsidRPr="007B78F3" w:rsidRDefault="001B4925" w:rsidP="00A944E9">
      <w:pPr>
        <w:spacing w:after="1"/>
        <w:ind w:firstLine="709"/>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B4925" w:rsidRPr="007B78F3" w:rsidTr="001B4925">
        <w:trPr>
          <w:jc w:val="center"/>
        </w:trPr>
        <w:tc>
          <w:tcPr>
            <w:tcW w:w="9294" w:type="dxa"/>
            <w:tcBorders>
              <w:top w:val="nil"/>
              <w:left w:val="single" w:sz="24" w:space="0" w:color="CED3F1"/>
              <w:bottom w:val="nil"/>
              <w:right w:val="single" w:sz="24" w:space="0" w:color="F4F3F8"/>
            </w:tcBorders>
            <w:shd w:val="clear" w:color="auto" w:fill="F4F3F8"/>
          </w:tcPr>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распространяется на кредиты (займы), полученные до 1 января 2021 года (</w:t>
            </w:r>
            <w:hyperlink w:anchor="P195" w:history="1">
              <w:r w:rsidRPr="007B78F3">
                <w:rPr>
                  <w:rFonts w:cs="Times New Roman"/>
                  <w:szCs w:val="28"/>
                </w:rPr>
                <w:t>часть 2 статьи 16</w:t>
              </w:r>
            </w:hyperlink>
            <w:r w:rsidRPr="007B78F3">
              <w:rPr>
                <w:rFonts w:cs="Times New Roman"/>
                <w:szCs w:val="28"/>
              </w:rPr>
              <w:t xml:space="preserve"> данного документа).</w:t>
            </w:r>
          </w:p>
        </w:tc>
      </w:tr>
    </w:tbl>
    <w:p w:rsidR="001B4925" w:rsidRPr="007B78F3" w:rsidRDefault="001B4925" w:rsidP="00A944E9">
      <w:pPr>
        <w:spacing w:before="280" w:after="1" w:line="220" w:lineRule="atLeast"/>
        <w:ind w:firstLine="709"/>
        <w:rPr>
          <w:rFonts w:cs="Times New Roman"/>
          <w:szCs w:val="28"/>
        </w:rPr>
      </w:pPr>
      <w:bookmarkStart w:id="5" w:name="P129"/>
      <w:bookmarkEnd w:id="5"/>
      <w:r w:rsidRPr="007B78F3">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w:t>
      </w:r>
      <w:r w:rsidRPr="007B78F3">
        <w:rPr>
          <w:rFonts w:cs="Times New Roman"/>
          <w:szCs w:val="28"/>
        </w:rPr>
        <w:lastRenderedPageBreak/>
        <w:t>средств, предусмотренных законом Воронежской области об областном бюджете.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8"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12. Сельскохозяйственное страхование, осуществляемое с государственной поддержкой</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9" w:history="1">
        <w:r w:rsidRPr="007B78F3">
          <w:rPr>
            <w:rFonts w:cs="Times New Roman"/>
            <w:szCs w:val="28"/>
          </w:rPr>
          <w:t>закона</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70"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13. Государственная поддержка мероприятий по охране и повышению плодородия земель сельскохозяйственного назначения</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bookmarkStart w:id="6" w:name="P142"/>
      <w:bookmarkEnd w:id="6"/>
      <w:r w:rsidRPr="007B78F3">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7B78F3">
          <w:rPr>
            <w:rFonts w:cs="Times New Roman"/>
            <w:szCs w:val="28"/>
          </w:rPr>
          <w:t>части 1</w:t>
        </w:r>
      </w:hyperlink>
      <w:r w:rsidRPr="007B78F3">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bookmarkStart w:id="7" w:name="P148"/>
      <w:bookmarkEnd w:id="7"/>
      <w:r w:rsidRPr="007B78F3">
        <w:rPr>
          <w:rFonts w:cs="Times New Roman"/>
          <w:szCs w:val="28"/>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1) утратил силу. - </w:t>
      </w:r>
      <w:hyperlink r:id="rId71"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предоставление необходимой информации для формирования 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4) выработка рекомендаций для органов государственной власти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иные формы участия в соответствии с законодательством Российской Федерации 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7B78F3">
          <w:rPr>
            <w:rFonts w:cs="Times New Roman"/>
            <w:szCs w:val="28"/>
          </w:rPr>
          <w:t>части 2</w:t>
        </w:r>
      </w:hyperlink>
      <w:r w:rsidRPr="007B78F3">
        <w:rPr>
          <w:rFonts w:cs="Times New Roman"/>
          <w:szCs w:val="28"/>
        </w:rPr>
        <w:t xml:space="preserve"> настоящей статьи.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15. Система государственного информационного обеспечения в сфере сельского хозяйства</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Указанная информация подлежит размещению в информационных системах уполномоченного органа.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 реализации федеральных и отраслевых целевых программ;</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 состоянии развития отраслей растениеводства и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о количестве и состоянии сельскохозяйственной техники, поступлении топлива и об энергопотреблении;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 химизации и мелиорации земель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о мониторинге земель сельскохозяйственного назначения;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 финансово-экономическом состоянии сельскохозяйственных организаций;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7) о фитосанитарном и эпизоотическом состоянии территории Воронежской области и всей территории Российской Федерации и </w:t>
      </w:r>
      <w:r w:rsidRPr="007B78F3">
        <w:rPr>
          <w:rFonts w:cs="Times New Roman"/>
          <w:szCs w:val="28"/>
        </w:rPr>
        <w:lastRenderedPageBreak/>
        <w:t>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 численности и штате работников сельскохозяйственных организаций;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 состоянии пищевой и перерабатывающей промышленности;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о состоянии охотничьих ресурсов, охотничьих угодий и об их использовании;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2"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1B4925" w:rsidRPr="007B78F3" w:rsidRDefault="001B4925" w:rsidP="00A944E9">
      <w:pPr>
        <w:spacing w:before="220" w:after="1" w:line="220" w:lineRule="atLeast"/>
        <w:ind w:firstLine="709"/>
        <w:rPr>
          <w:rFonts w:cs="Times New Roman"/>
          <w:szCs w:val="28"/>
        </w:rPr>
      </w:pPr>
      <w:bookmarkStart w:id="8" w:name="P175"/>
      <w:bookmarkEnd w:id="8"/>
      <w:r w:rsidRPr="007B78F3">
        <w:rPr>
          <w:rFonts w:cs="Times New Roman"/>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об обобщении результатов Всероссийской сельскохозяйственной переписи на областном уровне;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9.1 введен </w:t>
      </w:r>
      <w:hyperlink r:id="rId74" w:history="1">
        <w:r w:rsidRPr="007B78F3">
          <w:rPr>
            <w:rFonts w:cs="Times New Roman"/>
            <w:szCs w:val="28"/>
          </w:rPr>
          <w:t>законом</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5"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5. Указанная в </w:t>
      </w:r>
      <w:hyperlink w:anchor="P175" w:history="1">
        <w:r w:rsidRPr="007B78F3">
          <w:rPr>
            <w:rFonts w:cs="Times New Roman"/>
            <w:szCs w:val="28"/>
          </w:rPr>
          <w:t>части 4</w:t>
        </w:r>
      </w:hyperlink>
      <w:r w:rsidRPr="007B78F3">
        <w:rPr>
          <w:rFonts w:cs="Times New Roman"/>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16. Вступление в силу настоящего Закона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xml:space="preserve"> настоящего Закона Воронежской области, распространяется на кредиты (займы), полученные до 1 января 2021 года.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(часть 2 в ред. </w:t>
      </w:r>
      <w:hyperlink r:id="rId7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536E5D" w:rsidRDefault="00536E5D" w:rsidP="00A944E9">
      <w:pPr>
        <w:spacing w:before="220" w:after="1" w:line="220" w:lineRule="atLeast"/>
        <w:ind w:firstLine="709"/>
        <w:rPr>
          <w:rFonts w:cs="Times New Roman"/>
          <w:szCs w:val="28"/>
        </w:rPr>
      </w:pP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3. Утратила силу. - </w:t>
      </w:r>
      <w:hyperlink r:id="rId77" w:history="1">
        <w:r w:rsidRPr="007B78F3">
          <w:rPr>
            <w:rFonts w:cs="Times New Roman"/>
            <w:szCs w:val="28"/>
          </w:rPr>
          <w:t>Закон</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after="1" w:line="220" w:lineRule="atLeast"/>
        <w:ind w:firstLine="709"/>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spacing w:after="1" w:line="220" w:lineRule="atLeast"/>
        <w:jc w:val="right"/>
        <w:rPr>
          <w:rFonts w:cs="Times New Roman"/>
          <w:szCs w:val="28"/>
        </w:rPr>
      </w:pPr>
      <w:r w:rsidRPr="007B78F3">
        <w:rPr>
          <w:rFonts w:cs="Times New Roman"/>
          <w:szCs w:val="28"/>
        </w:rPr>
        <w:t>В.Г.КУЛАКОВ</w:t>
      </w:r>
    </w:p>
    <w:p w:rsidR="001B4925" w:rsidRPr="007B78F3" w:rsidRDefault="001B4925" w:rsidP="001B4925">
      <w:pPr>
        <w:spacing w:line="220" w:lineRule="atLeast"/>
        <w:rPr>
          <w:rFonts w:cs="Times New Roman"/>
          <w:szCs w:val="28"/>
        </w:rPr>
      </w:pPr>
      <w:r w:rsidRPr="007B78F3">
        <w:rPr>
          <w:rFonts w:cs="Times New Roman"/>
          <w:szCs w:val="28"/>
        </w:rPr>
        <w:t>г. Воронеж,</w:t>
      </w:r>
    </w:p>
    <w:p w:rsidR="001B4925" w:rsidRPr="007B78F3" w:rsidRDefault="001B4925" w:rsidP="001B4925">
      <w:pPr>
        <w:spacing w:line="220" w:lineRule="atLeast"/>
        <w:rPr>
          <w:rFonts w:cs="Times New Roman"/>
          <w:szCs w:val="28"/>
        </w:rPr>
      </w:pPr>
      <w:r w:rsidRPr="007B78F3">
        <w:rPr>
          <w:rFonts w:cs="Times New Roman"/>
          <w:szCs w:val="28"/>
        </w:rPr>
        <w:t>07.06.2007</w:t>
      </w:r>
    </w:p>
    <w:p w:rsidR="001B4925" w:rsidRDefault="001B4925" w:rsidP="001B4925">
      <w:pPr>
        <w:spacing w:line="220" w:lineRule="atLeast"/>
        <w:rPr>
          <w:rFonts w:cs="Times New Roman"/>
          <w:szCs w:val="28"/>
        </w:rPr>
      </w:pPr>
      <w:r>
        <w:rPr>
          <w:rFonts w:cs="Times New Roman"/>
          <w:szCs w:val="28"/>
        </w:rPr>
        <w:t>№</w:t>
      </w:r>
      <w:r w:rsidRPr="007B78F3">
        <w:rPr>
          <w:rFonts w:cs="Times New Roman"/>
          <w:szCs w:val="28"/>
        </w:rPr>
        <w:t xml:space="preserve"> 66-ОЗ</w:t>
      </w:r>
    </w:p>
    <w:p w:rsidR="00E20CE1" w:rsidRDefault="00E20CE1">
      <w:pPr>
        <w:spacing w:after="200" w:line="276" w:lineRule="auto"/>
        <w:jc w:val="left"/>
        <w:rPr>
          <w:rFonts w:cs="Times New Roman"/>
          <w:szCs w:val="28"/>
        </w:rPr>
      </w:pPr>
      <w:r>
        <w:rPr>
          <w:rFonts w:cs="Times New Roman"/>
          <w:szCs w:val="28"/>
        </w:rPr>
        <w:br w:type="page"/>
      </w:r>
    </w:p>
    <w:p w:rsidR="001B4925"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lastRenderedPageBreak/>
        <w:t>ВОРОНЕЖСКАЯ ОБЛАСТЬ</w:t>
      </w:r>
    </w:p>
    <w:p w:rsidR="00536E5D" w:rsidRPr="0097248E" w:rsidRDefault="00536E5D" w:rsidP="001B4925">
      <w:pPr>
        <w:pStyle w:val="ConsPlusTitle"/>
        <w:jc w:val="center"/>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ЗАКОН</w:t>
      </w:r>
    </w:p>
    <w:p w:rsidR="001B4925" w:rsidRPr="0097248E" w:rsidRDefault="001B4925" w:rsidP="001B4925">
      <w:pPr>
        <w:pStyle w:val="ConsPlusTitle"/>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О СТРАТЕГИИ СОЦИАЛЬНО-ЭКОНОМИЧЕСКОГО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НА ПЕРИОД ДО 2035 ГОДА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Принят областной Думой</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 декабря 2018 года</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Извлечения</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1</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w:t>
      </w:r>
      <w:r w:rsidRPr="002611D4">
        <w:rPr>
          <w:rFonts w:ascii="Times New Roman" w:hAnsi="Times New Roman" w:cs="Times New Roman"/>
          <w:sz w:val="28"/>
          <w:szCs w:val="28"/>
        </w:rPr>
        <w:t xml:space="preserve">согласно </w:t>
      </w:r>
      <w:hyperlink w:anchor="P44" w:history="1">
        <w:r w:rsidRPr="002611D4">
          <w:rPr>
            <w:rFonts w:ascii="Times New Roman" w:hAnsi="Times New Roman" w:cs="Times New Roman"/>
            <w:sz w:val="28"/>
            <w:szCs w:val="28"/>
          </w:rPr>
          <w:t>приложению</w:t>
        </w:r>
      </w:hyperlink>
      <w:r w:rsidRPr="002611D4">
        <w:rPr>
          <w:rFonts w:ascii="Times New Roman" w:hAnsi="Times New Roman" w:cs="Times New Roman"/>
          <w:sz w:val="28"/>
          <w:szCs w:val="28"/>
        </w:rPr>
        <w:t xml:space="preserve"> к </w:t>
      </w:r>
      <w:r w:rsidRPr="0097248E">
        <w:rPr>
          <w:rFonts w:ascii="Times New Roman" w:hAnsi="Times New Roman" w:cs="Times New Roman"/>
          <w:sz w:val="28"/>
          <w:szCs w:val="28"/>
        </w:rPr>
        <w:t>настоящему Закону Воронежской области.</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2</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3</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1) </w:t>
      </w:r>
      <w:hyperlink r:id="rId78"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30 июня 2010 года </w:t>
      </w:r>
      <w:r>
        <w:rPr>
          <w:rFonts w:ascii="Times New Roman" w:hAnsi="Times New Roman" w:cs="Times New Roman"/>
          <w:sz w:val="28"/>
          <w:szCs w:val="28"/>
        </w:rPr>
        <w:t>№</w:t>
      </w:r>
      <w:r w:rsidRPr="0097248E">
        <w:rPr>
          <w:rFonts w:ascii="Times New Roman" w:hAnsi="Times New Roman" w:cs="Times New Roman"/>
          <w:sz w:val="28"/>
          <w:szCs w:val="28"/>
        </w:rPr>
        <w:t xml:space="preserve"> 65-ОЗ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w:t>
      </w:r>
      <w:r>
        <w:rPr>
          <w:rFonts w:ascii="Times New Roman" w:hAnsi="Times New Roman" w:cs="Times New Roman"/>
          <w:sz w:val="28"/>
          <w:szCs w:val="28"/>
        </w:rPr>
        <w:t>сти на долгосрочную перспективу»</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Молодой коммунар</w:t>
      </w:r>
      <w:r>
        <w:rPr>
          <w:rFonts w:ascii="Times New Roman" w:hAnsi="Times New Roman" w:cs="Times New Roman"/>
          <w:sz w:val="28"/>
          <w:szCs w:val="28"/>
        </w:rPr>
        <w:t>»</w:t>
      </w:r>
      <w:r w:rsidRPr="0097248E">
        <w:rPr>
          <w:rFonts w:ascii="Times New Roman" w:hAnsi="Times New Roman" w:cs="Times New Roman"/>
          <w:sz w:val="28"/>
          <w:szCs w:val="28"/>
        </w:rPr>
        <w:t>, 2010, 3 июля);</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2) </w:t>
      </w:r>
      <w:hyperlink r:id="rId79"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23 декабря 2011 года </w:t>
      </w:r>
      <w:r>
        <w:rPr>
          <w:rFonts w:ascii="Times New Roman" w:hAnsi="Times New Roman" w:cs="Times New Roman"/>
          <w:sz w:val="28"/>
          <w:szCs w:val="28"/>
        </w:rPr>
        <w:t>№</w:t>
      </w:r>
      <w:r w:rsidRPr="0097248E">
        <w:rPr>
          <w:rFonts w:ascii="Times New Roman" w:hAnsi="Times New Roman" w:cs="Times New Roman"/>
          <w:sz w:val="28"/>
          <w:szCs w:val="28"/>
        </w:rPr>
        <w:t xml:space="preserve"> 207-ОЗ </w:t>
      </w:r>
      <w:r>
        <w:rPr>
          <w:rFonts w:ascii="Times New Roman" w:hAnsi="Times New Roman" w:cs="Times New Roman"/>
          <w:sz w:val="28"/>
          <w:szCs w:val="28"/>
        </w:rPr>
        <w:t>«</w:t>
      </w:r>
      <w:r w:rsidRPr="0097248E">
        <w:rPr>
          <w:rFonts w:ascii="Times New Roman" w:hAnsi="Times New Roman" w:cs="Times New Roman"/>
          <w:sz w:val="28"/>
          <w:szCs w:val="28"/>
        </w:rPr>
        <w:t xml:space="preserve">О внесении изменений в Закон Воронежской области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области на долгосрочную перспективу</w:t>
      </w:r>
      <w:r>
        <w:rPr>
          <w:rFonts w:ascii="Times New Roman" w:hAnsi="Times New Roman" w:cs="Times New Roman"/>
          <w:sz w:val="28"/>
          <w:szCs w:val="28"/>
        </w:rPr>
        <w:t>»</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Собрание законодательства Воронежской области</w:t>
      </w:r>
      <w:r>
        <w:rPr>
          <w:rFonts w:ascii="Times New Roman" w:hAnsi="Times New Roman" w:cs="Times New Roman"/>
          <w:sz w:val="28"/>
          <w:szCs w:val="28"/>
        </w:rPr>
        <w:t>»</w:t>
      </w:r>
      <w:r w:rsidRPr="0097248E">
        <w:rPr>
          <w:rFonts w:ascii="Times New Roman" w:hAnsi="Times New Roman" w:cs="Times New Roman"/>
          <w:sz w:val="28"/>
          <w:szCs w:val="28"/>
        </w:rPr>
        <w:t xml:space="preserve">, 2011, </w:t>
      </w:r>
      <w:r>
        <w:rPr>
          <w:rFonts w:ascii="Times New Roman" w:hAnsi="Times New Roman" w:cs="Times New Roman"/>
          <w:sz w:val="28"/>
          <w:szCs w:val="28"/>
        </w:rPr>
        <w:t>№</w:t>
      </w:r>
      <w:r w:rsidRPr="0097248E">
        <w:rPr>
          <w:rFonts w:ascii="Times New Roman" w:hAnsi="Times New Roman" w:cs="Times New Roman"/>
          <w:sz w:val="28"/>
          <w:szCs w:val="28"/>
        </w:rPr>
        <w:t xml:space="preserve"> 12 (часть II), ст. 887);</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3) </w:t>
      </w:r>
      <w:hyperlink r:id="rId80" w:history="1">
        <w:r w:rsidRPr="0097248E">
          <w:rPr>
            <w:rFonts w:ascii="Times New Roman" w:hAnsi="Times New Roman" w:cs="Times New Roman"/>
            <w:sz w:val="28"/>
            <w:szCs w:val="28"/>
          </w:rPr>
          <w:t>статью 6</w:t>
        </w:r>
      </w:hyperlink>
      <w:r w:rsidRPr="0097248E">
        <w:rPr>
          <w:rFonts w:ascii="Times New Roman" w:hAnsi="Times New Roman" w:cs="Times New Roman"/>
          <w:sz w:val="28"/>
          <w:szCs w:val="28"/>
        </w:rPr>
        <w:t xml:space="preserve"> Закона Воронежской области от 25 июня 2012 года </w:t>
      </w:r>
      <w:r>
        <w:rPr>
          <w:rFonts w:ascii="Times New Roman" w:hAnsi="Times New Roman" w:cs="Times New Roman"/>
          <w:sz w:val="28"/>
          <w:szCs w:val="28"/>
        </w:rPr>
        <w:t>№</w:t>
      </w:r>
      <w:r w:rsidRPr="0097248E">
        <w:rPr>
          <w:rFonts w:ascii="Times New Roman" w:hAnsi="Times New Roman" w:cs="Times New Roman"/>
          <w:sz w:val="28"/>
          <w:szCs w:val="28"/>
        </w:rPr>
        <w:t xml:space="preserve"> 85-ОЗ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изменений в отдельные законодательные акты Воронежской области в сфере осуществления государственного экологического мониторинга</w:t>
      </w:r>
      <w:r>
        <w:rPr>
          <w:rFonts w:ascii="Times New Roman" w:hAnsi="Times New Roman" w:cs="Times New Roman"/>
          <w:sz w:val="28"/>
          <w:szCs w:val="28"/>
        </w:rPr>
        <w:t>»(«Молодой коммунар»</w:t>
      </w:r>
      <w:r w:rsidRPr="0097248E">
        <w:rPr>
          <w:rFonts w:ascii="Times New Roman" w:hAnsi="Times New Roman" w:cs="Times New Roman"/>
          <w:sz w:val="28"/>
          <w:szCs w:val="28"/>
        </w:rPr>
        <w:t>, 2012, 28 июня);</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4) </w:t>
      </w:r>
      <w:hyperlink r:id="rId81"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 марта 2015 года </w:t>
      </w:r>
      <w:r>
        <w:rPr>
          <w:rFonts w:ascii="Times New Roman" w:hAnsi="Times New Roman" w:cs="Times New Roman"/>
          <w:sz w:val="28"/>
          <w:szCs w:val="28"/>
        </w:rPr>
        <w:t>№</w:t>
      </w:r>
      <w:r w:rsidRPr="0097248E">
        <w:rPr>
          <w:rFonts w:ascii="Times New Roman" w:hAnsi="Times New Roman" w:cs="Times New Roman"/>
          <w:sz w:val="28"/>
          <w:szCs w:val="28"/>
        </w:rPr>
        <w:t xml:space="preserve"> 33-ОЗ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w:t>
      </w:r>
      <w:r>
        <w:rPr>
          <w:rFonts w:ascii="Times New Roman" w:hAnsi="Times New Roman" w:cs="Times New Roman"/>
          <w:sz w:val="28"/>
          <w:szCs w:val="28"/>
        </w:rPr>
        <w:t>ий в Закон Воронежской области «</w:t>
      </w:r>
      <w:r w:rsidRPr="0097248E">
        <w:rPr>
          <w:rFonts w:ascii="Times New Roman" w:hAnsi="Times New Roman" w:cs="Times New Roman"/>
          <w:sz w:val="28"/>
          <w:szCs w:val="28"/>
        </w:rPr>
        <w:t>О Стратегии социально-экономического развития Воронежской области на период до 2020 года</w:t>
      </w:r>
      <w:r>
        <w:rPr>
          <w:rFonts w:ascii="Times New Roman" w:hAnsi="Times New Roman" w:cs="Times New Roman"/>
          <w:sz w:val="28"/>
          <w:szCs w:val="28"/>
        </w:rPr>
        <w:t>» (информационная система «</w:t>
      </w:r>
      <w:r w:rsidRPr="0097248E">
        <w:rPr>
          <w:rFonts w:ascii="Times New Roman" w:hAnsi="Times New Roman" w:cs="Times New Roman"/>
          <w:sz w:val="28"/>
          <w:szCs w:val="28"/>
        </w:rPr>
        <w:t xml:space="preserve">Портал Воронежской области в сети </w:t>
      </w:r>
      <w:r>
        <w:rPr>
          <w:rFonts w:ascii="Times New Roman" w:hAnsi="Times New Roman" w:cs="Times New Roman"/>
          <w:sz w:val="28"/>
          <w:szCs w:val="28"/>
        </w:rPr>
        <w:t>«</w:t>
      </w:r>
      <w:r w:rsidRPr="0097248E">
        <w:rPr>
          <w:rFonts w:ascii="Times New Roman" w:hAnsi="Times New Roman" w:cs="Times New Roman"/>
          <w:sz w:val="28"/>
          <w:szCs w:val="28"/>
        </w:rPr>
        <w:t>Интернет</w:t>
      </w:r>
      <w:r>
        <w:rPr>
          <w:rFonts w:ascii="Times New Roman" w:hAnsi="Times New Roman" w:cs="Times New Roman"/>
          <w:sz w:val="28"/>
          <w:szCs w:val="28"/>
        </w:rPr>
        <w:t>»</w:t>
      </w:r>
      <w:r w:rsidRPr="0097248E">
        <w:rPr>
          <w:rFonts w:ascii="Times New Roman" w:hAnsi="Times New Roman" w:cs="Times New Roman"/>
          <w:sz w:val="28"/>
          <w:szCs w:val="28"/>
        </w:rPr>
        <w:t xml:space="preserve"> (www.govvr</w:t>
      </w:r>
      <w:r>
        <w:rPr>
          <w:rFonts w:ascii="Times New Roman" w:hAnsi="Times New Roman" w:cs="Times New Roman"/>
          <w:sz w:val="28"/>
          <w:szCs w:val="28"/>
        </w:rPr>
        <w:t>№</w:t>
      </w:r>
      <w:r w:rsidRPr="0097248E">
        <w:rPr>
          <w:rFonts w:ascii="Times New Roman" w:hAnsi="Times New Roman" w:cs="Times New Roman"/>
          <w:sz w:val="28"/>
          <w:szCs w:val="28"/>
        </w:rPr>
        <w:t>.ru), 2015, 4 марта).</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4</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Настоящий Закон Воронежской области вступает в силу с 1 января 2019 года.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Губернатор Воронежской области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А.В.ГУСЕВ</w:t>
      </w:r>
    </w:p>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г. Воронеж,</w:t>
      </w:r>
    </w:p>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20.12.2018</w:t>
      </w:r>
    </w:p>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1B4925" w:rsidRDefault="001B4925" w:rsidP="001B4925">
      <w:pPr>
        <w:pStyle w:val="ConsPlusNormal"/>
        <w:ind w:firstLine="540"/>
        <w:jc w:val="both"/>
        <w:rPr>
          <w:rFonts w:ascii="Times New Roman" w:hAnsi="Times New Roman" w:cs="Times New Roman"/>
          <w:sz w:val="28"/>
          <w:szCs w:val="28"/>
        </w:rPr>
        <w:sectPr w:rsidR="001B4925" w:rsidSect="001B4925">
          <w:pgSz w:w="11906" w:h="16838"/>
          <w:pgMar w:top="1134" w:right="850" w:bottom="1134" w:left="1701" w:header="708" w:footer="708" w:gutter="0"/>
          <w:cols w:space="708"/>
          <w:docGrid w:linePitch="360"/>
        </w:sectPr>
      </w:pPr>
    </w:p>
    <w:p w:rsidR="001B4925" w:rsidRPr="0097248E" w:rsidRDefault="001B4925" w:rsidP="001B4925">
      <w:pPr>
        <w:pStyle w:val="ConsPlusNormal"/>
        <w:jc w:val="right"/>
        <w:outlineLvl w:val="0"/>
        <w:rPr>
          <w:rFonts w:ascii="Times New Roman" w:hAnsi="Times New Roman" w:cs="Times New Roman"/>
          <w:sz w:val="28"/>
          <w:szCs w:val="28"/>
        </w:rPr>
      </w:pPr>
      <w:bookmarkStart w:id="9" w:name="P44"/>
      <w:bookmarkEnd w:id="9"/>
      <w:r w:rsidRPr="0097248E">
        <w:rPr>
          <w:rFonts w:ascii="Times New Roman" w:hAnsi="Times New Roman" w:cs="Times New Roman"/>
          <w:sz w:val="28"/>
          <w:szCs w:val="28"/>
        </w:rPr>
        <w:lastRenderedPageBreak/>
        <w:t>Приложение</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Закону</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развития Воронежской области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на период до 2035 года</w:t>
      </w:r>
      <w:r>
        <w:rPr>
          <w:rFonts w:ascii="Times New Roman" w:hAnsi="Times New Roman" w:cs="Times New Roman"/>
          <w:sz w:val="28"/>
          <w:szCs w:val="28"/>
        </w:rPr>
        <w:t>»</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 xml:space="preserve">от 20.12.2018 </w:t>
      </w: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ВВЕДЕНИЕ</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w:t>
      </w:r>
      <w:r>
        <w:rPr>
          <w:rFonts w:ascii="Times New Roman" w:hAnsi="Times New Roman" w:cs="Times New Roman"/>
          <w:sz w:val="28"/>
          <w:szCs w:val="28"/>
        </w:rPr>
        <w:t>№</w:t>
      </w:r>
      <w:r w:rsidRPr="0097248E">
        <w:rPr>
          <w:rFonts w:ascii="Times New Roman" w:hAnsi="Times New Roman" w:cs="Times New Roman"/>
          <w:sz w:val="28"/>
          <w:szCs w:val="28"/>
        </w:rPr>
        <w:t xml:space="preserve"> 58-р.</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Заметная тенденция социально-экономического развития Воронежской области - опережающий среднероссийскую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&lt;2&gt; Валовой региональный продукт в текущих основных ценах - всего (1998 - 2016 годы). - URL: http://www.gks.ru/free_doc/ew</w:t>
      </w:r>
      <w:r>
        <w:rPr>
          <w:rFonts w:ascii="Times New Roman" w:hAnsi="Times New Roman" w:cs="Times New Roman"/>
          <w:sz w:val="28"/>
          <w:szCs w:val="28"/>
          <w:lang w:val="en-US"/>
        </w:rPr>
        <w:t>n</w:t>
      </w:r>
      <w:r w:rsidRPr="0097248E">
        <w:rPr>
          <w:rFonts w:ascii="Times New Roman" w:hAnsi="Times New Roman" w:cs="Times New Roman"/>
          <w:sz w:val="28"/>
          <w:szCs w:val="28"/>
        </w:rPr>
        <w:t>site/vvp/vrp98-16.xlsx; Валовой региональный продукт в текущих основных ценах на душу населения (1998 - 2016 годы). - URL: http://www.gks.ru/free_doc/</w:t>
      </w:r>
      <w:r>
        <w:rPr>
          <w:rFonts w:ascii="Times New Roman" w:hAnsi="Times New Roman" w:cs="Times New Roman"/>
          <w:sz w:val="28"/>
          <w:szCs w:val="28"/>
          <w:lang w:val="en-US"/>
        </w:rPr>
        <w:t>n</w:t>
      </w:r>
      <w:r w:rsidRPr="0097248E">
        <w:rPr>
          <w:rFonts w:ascii="Times New Roman" w:hAnsi="Times New Roman" w:cs="Times New Roman"/>
          <w:sz w:val="28"/>
          <w:szCs w:val="28"/>
        </w:rPr>
        <w:t>ew_site/vvp/dusha98-16.xlsx;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w:t>
      </w:r>
      <w:r>
        <w:rPr>
          <w:rFonts w:ascii="Times New Roman" w:hAnsi="Times New Roman" w:cs="Times New Roman"/>
          <w:sz w:val="28"/>
          <w:szCs w:val="28"/>
          <w:lang w:val="en-US"/>
        </w:rPr>
        <w:t>n</w:t>
      </w:r>
      <w:r w:rsidRPr="0097248E">
        <w:rPr>
          <w:rFonts w:ascii="Times New Roman" w:hAnsi="Times New Roman" w:cs="Times New Roman"/>
          <w:sz w:val="28"/>
          <w:szCs w:val="28"/>
        </w:rPr>
        <w:t>ew_site/populatio</w:t>
      </w:r>
      <w:r>
        <w:rPr>
          <w:rFonts w:ascii="Times New Roman" w:hAnsi="Times New Roman" w:cs="Times New Roman"/>
          <w:sz w:val="28"/>
          <w:szCs w:val="28"/>
          <w:lang w:val="en-US"/>
        </w:rPr>
        <w:t>n</w:t>
      </w:r>
      <w:r w:rsidRPr="0097248E">
        <w:rPr>
          <w:rFonts w:ascii="Times New Roman" w:hAnsi="Times New Roman" w:cs="Times New Roman"/>
          <w:sz w:val="28"/>
          <w:szCs w:val="28"/>
        </w:rPr>
        <w:t>/family/2-12.xls.</w:t>
      </w:r>
    </w:p>
    <w:p w:rsidR="001B4925" w:rsidRPr="0097248E" w:rsidRDefault="001B4925" w:rsidP="001B4925">
      <w:pPr>
        <w:rPr>
          <w:rFonts w:cs="Times New Roman"/>
          <w:szCs w:val="28"/>
        </w:rPr>
        <w:sectPr w:rsidR="001B4925" w:rsidRPr="0097248E" w:rsidSect="001B4925">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38"/>
        <w:gridCol w:w="1815"/>
        <w:gridCol w:w="1417"/>
        <w:gridCol w:w="993"/>
        <w:gridCol w:w="992"/>
        <w:gridCol w:w="1559"/>
        <w:gridCol w:w="1134"/>
        <w:gridCol w:w="1559"/>
        <w:gridCol w:w="1134"/>
        <w:gridCol w:w="1418"/>
      </w:tblGrid>
      <w:tr w:rsidR="001B4925" w:rsidRPr="0097248E" w:rsidTr="001B4925">
        <w:tc>
          <w:tcPr>
            <w:tcW w:w="2438" w:type="dxa"/>
            <w:vMerge w:val="restart"/>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3232"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2011 году</w:t>
            </w:r>
          </w:p>
        </w:tc>
        <w:tc>
          <w:tcPr>
            <w:tcW w:w="2552"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2016 году</w:t>
            </w:r>
          </w:p>
        </w:tc>
      </w:tr>
      <w:tr w:rsidR="001B4925" w:rsidRPr="0097248E" w:rsidTr="001B4925">
        <w:tc>
          <w:tcPr>
            <w:tcW w:w="2438" w:type="dxa"/>
            <w:vMerge/>
          </w:tcPr>
          <w:p w:rsidR="001B4925" w:rsidRPr="0097248E" w:rsidRDefault="001B4925" w:rsidP="001B4925">
            <w:pPr>
              <w:rPr>
                <w:rFonts w:cs="Times New Roman"/>
                <w:szCs w:val="28"/>
              </w:rPr>
            </w:pPr>
          </w:p>
        </w:tc>
        <w:tc>
          <w:tcPr>
            <w:tcW w:w="1815"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2011 год</w:t>
            </w:r>
          </w:p>
        </w:tc>
        <w:tc>
          <w:tcPr>
            <w:tcW w:w="1417"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2016 год</w:t>
            </w:r>
          </w:p>
        </w:tc>
        <w:tc>
          <w:tcPr>
            <w:tcW w:w="993"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992"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ВО</w:t>
            </w:r>
          </w:p>
        </w:tc>
        <w:tc>
          <w:tcPr>
            <w:tcW w:w="1134"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1134"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418"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r>
      <w:tr w:rsidR="001B4925" w:rsidRPr="0097248E" w:rsidTr="001B4925">
        <w:tc>
          <w:tcPr>
            <w:tcW w:w="2438"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815"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c>
          <w:tcPr>
            <w:tcW w:w="993"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992"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5</w:t>
            </w:r>
          </w:p>
        </w:tc>
        <w:tc>
          <w:tcPr>
            <w:tcW w:w="1559"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6</w:t>
            </w:r>
          </w:p>
        </w:tc>
        <w:tc>
          <w:tcPr>
            <w:tcW w:w="1134"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559"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8</w:t>
            </w:r>
          </w:p>
        </w:tc>
        <w:tc>
          <w:tcPr>
            <w:tcW w:w="1134"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w:t>
            </w:r>
          </w:p>
        </w:tc>
        <w:tc>
          <w:tcPr>
            <w:tcW w:w="1418"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ВРП в текущих ценах, млрд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474,9</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841,4</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152,6</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150,3</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177,1</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22</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ВРП на душу населения, тыс.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203,5</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360,4</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148,7</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147,7</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177,0</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45</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39</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Продукция сельского хозяйства в хозяйствах всех категорий, в фактических ценах, млрд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101,5</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204,3</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168,8</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180,5</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201,3</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6</w:t>
            </w:r>
          </w:p>
        </w:tc>
      </w:tr>
    </w:tbl>
    <w:p w:rsidR="001B4925" w:rsidRPr="0097248E" w:rsidRDefault="001B4925" w:rsidP="001B4925">
      <w:pPr>
        <w:rPr>
          <w:rFonts w:cs="Times New Roman"/>
          <w:szCs w:val="28"/>
        </w:rPr>
        <w:sectPr w:rsidR="001B4925" w:rsidRPr="0097248E">
          <w:pgSz w:w="16838" w:h="11905" w:orient="landscape"/>
          <w:pgMar w:top="1701" w:right="1134" w:bottom="850" w:left="1134" w:header="0" w:footer="0" w:gutter="0"/>
          <w:cols w:space="720"/>
        </w:sectPr>
      </w:pP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8. Высокий уровень развития сельского хозяйства.</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традиции занятия населения сельскохозяйственным трудом;</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сформирована система семеноводческих и племенных хозяйств.</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Земельные ресурсы региона представлены 4,002 млн га сельскохозяйственных угодий (75,6% всех земель области), в том числе 3,02 млн га пашни. В 2016 году доля обрабатываемой пашни в Воронежской области составила 98,0%, что является лучшим показателем в Российской Федерации.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r w:rsidRPr="001751CB">
        <w:rPr>
          <w:rFonts w:ascii="Times New Roman" w:hAnsi="Times New Roman" w:cs="Times New Roman"/>
          <w:b/>
          <w:sz w:val="28"/>
          <w:szCs w:val="28"/>
        </w:rPr>
        <w:t>Таблица 7 - Вклад Воронежской области в производство отдельных видов сельскохозяйственной продукции (по данным за 2016 год)</w:t>
      </w:r>
      <w:r w:rsidRPr="0097248E">
        <w:rPr>
          <w:rFonts w:ascii="Times New Roman" w:hAnsi="Times New Roman" w:cs="Times New Roman"/>
          <w:sz w:val="28"/>
          <w:szCs w:val="28"/>
        </w:rPr>
        <w:t xml:space="preserve"> &lt;15&gt;.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80"/>
        <w:gridCol w:w="1604"/>
        <w:gridCol w:w="1757"/>
        <w:gridCol w:w="2115"/>
      </w:tblGrid>
      <w:tr w:rsidR="001B4925" w:rsidRPr="0097248E" w:rsidTr="001B4925">
        <w:tc>
          <w:tcPr>
            <w:tcW w:w="388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Показатели</w:t>
            </w:r>
          </w:p>
        </w:tc>
        <w:tc>
          <w:tcPr>
            <w:tcW w:w="160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 РФ</w:t>
            </w:r>
          </w:p>
        </w:tc>
        <w:tc>
          <w:tcPr>
            <w:tcW w:w="175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РФ, %</w:t>
            </w:r>
          </w:p>
        </w:tc>
        <w:tc>
          <w:tcPr>
            <w:tcW w:w="2115"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ЦФО, %</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1. Валовой сбор зерна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5</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4,0</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 Валовой сбор сахарной свеклы</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11,3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20,5</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3. Валовой сбор семян подсолнечника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4. Валовой сбор картофеля</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5,0</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16,1</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5. Валовой сбор овощей</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16,9</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6. Валовой сбор плодов и ягод</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3,5</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17,1</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7. Производство молока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8. Производство мяса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9</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8,1</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объединяющих ресурсы хозяйствующих субъектов разных </w:t>
      </w:r>
      <w:r w:rsidRPr="0097248E">
        <w:rPr>
          <w:rFonts w:ascii="Times New Roman" w:hAnsi="Times New Roman" w:cs="Times New Roman"/>
          <w:sz w:val="28"/>
          <w:szCs w:val="28"/>
        </w:rPr>
        <w:lastRenderedPageBreak/>
        <w:t>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1B4925" w:rsidRDefault="001B4925" w:rsidP="00E20CE1">
      <w:pPr>
        <w:autoSpaceDE w:val="0"/>
        <w:autoSpaceDN w:val="0"/>
        <w:adjustRightInd w:val="0"/>
        <w:ind w:firstLine="709"/>
        <w:rPr>
          <w:rFonts w:cs="Times New Roman"/>
          <w:szCs w:val="28"/>
        </w:rPr>
      </w:pPr>
      <w:r>
        <w:rPr>
          <w:rFonts w:cs="Times New Roman"/>
          <w:szCs w:val="28"/>
        </w:rPr>
        <w:t>В составе существенных возможностей развития Воронежской области установлены следующие:</w:t>
      </w:r>
    </w:p>
    <w:p w:rsidR="001B4925" w:rsidRDefault="001B4925" w:rsidP="00E20CE1">
      <w:pPr>
        <w:autoSpaceDE w:val="0"/>
        <w:autoSpaceDN w:val="0"/>
        <w:adjustRightInd w:val="0"/>
        <w:ind w:firstLine="709"/>
        <w:rPr>
          <w:rFonts w:cs="Times New Roman"/>
          <w:szCs w:val="28"/>
        </w:rPr>
      </w:pPr>
      <w:r>
        <w:rPr>
          <w:rFonts w:cs="Times New Roman"/>
          <w:szCs w:val="28"/>
        </w:rPr>
        <w:t>3. Расширение масштабов финансирования развития экономики Воронежской области, осуществляемого частными внешними инвесторами.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1B4925"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009"/>
        <w:gridCol w:w="1474"/>
        <w:gridCol w:w="1531"/>
      </w:tblGrid>
      <w:tr w:rsidR="001B4925" w:rsidRPr="0097248E" w:rsidTr="001B4925">
        <w:tc>
          <w:tcPr>
            <w:tcW w:w="6009"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Возможности развития Воронежской области</w:t>
            </w:r>
          </w:p>
        </w:tc>
        <w:tc>
          <w:tcPr>
            <w:tcW w:w="3005"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1B4925" w:rsidRPr="0097248E" w:rsidTr="001B4925">
        <w:tc>
          <w:tcPr>
            <w:tcW w:w="6009" w:type="dxa"/>
            <w:vMerge/>
          </w:tcPr>
          <w:p w:rsidR="001B4925" w:rsidRPr="0097248E" w:rsidRDefault="001B4925" w:rsidP="001B4925">
            <w:pPr>
              <w:rPr>
                <w:rFonts w:cs="Times New Roman"/>
                <w:szCs w:val="28"/>
              </w:rPr>
            </w:pP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сила влияния</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вероятность использования</w:t>
            </w:r>
          </w:p>
        </w:tc>
      </w:tr>
      <w:tr w:rsidR="001B4925" w:rsidRPr="0097248E" w:rsidTr="001B4925">
        <w:tc>
          <w:tcPr>
            <w:tcW w:w="6009"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1B4925" w:rsidRPr="0097248E" w:rsidTr="001B4925">
        <w:tc>
          <w:tcPr>
            <w:tcW w:w="6009"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4,07 - 4,53</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3,67 - 4,45</w:t>
            </w:r>
          </w:p>
        </w:tc>
      </w:tr>
      <w:tr w:rsidR="001B4925" w:rsidRPr="0097248E" w:rsidTr="001B4925">
        <w:tc>
          <w:tcPr>
            <w:tcW w:w="6009"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9. Реализация федеральных программ развития перспективных направлений импортозамещения</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3,43 - 4,43</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3,63 - 4,43</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 составе существенных угроз развитию Воронежской области установлены следующие: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3. Внешние угрозы.</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экономики Воронежской области. Так, в агропромышленном комплексе наиболее импортозависимыми по оборудованию и запасным частям являются молочная, сахарная, мясная и кондитерская отрасли. Сохраняется импортозависимость по семенному материалу по отдельным </w:t>
      </w:r>
      <w:r w:rsidRPr="0097248E">
        <w:rPr>
          <w:rFonts w:ascii="Times New Roman" w:hAnsi="Times New Roman" w:cs="Times New Roman"/>
          <w:sz w:val="28"/>
          <w:szCs w:val="28"/>
        </w:rPr>
        <w:lastRenderedPageBreak/>
        <w:t>сельскохозяйственным культурам (в посевах региона доля импортных семян 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23"/>
        <w:gridCol w:w="1474"/>
        <w:gridCol w:w="1417"/>
      </w:tblGrid>
      <w:tr w:rsidR="001B4925" w:rsidRPr="0097248E" w:rsidTr="001B4925">
        <w:tc>
          <w:tcPr>
            <w:tcW w:w="6123"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Угрозы развитию Воронежской области</w:t>
            </w:r>
          </w:p>
        </w:tc>
        <w:tc>
          <w:tcPr>
            <w:tcW w:w="2891"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1B4925" w:rsidRPr="0097248E" w:rsidTr="001B4925">
        <w:tc>
          <w:tcPr>
            <w:tcW w:w="6123" w:type="dxa"/>
            <w:vMerge/>
          </w:tcPr>
          <w:p w:rsidR="001B4925" w:rsidRPr="0097248E" w:rsidRDefault="001B4925" w:rsidP="001B4925">
            <w:pPr>
              <w:rPr>
                <w:rFonts w:cs="Times New Roman"/>
                <w:szCs w:val="28"/>
              </w:rPr>
            </w:pP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последствия реализации</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вероятность реализации</w:t>
            </w:r>
          </w:p>
        </w:tc>
      </w:tr>
      <w:tr w:rsidR="001B4925" w:rsidRPr="0097248E" w:rsidTr="001B4925">
        <w:tc>
          <w:tcPr>
            <w:tcW w:w="6123"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1B4925" w:rsidRPr="0097248E" w:rsidTr="001B4925">
        <w:tc>
          <w:tcPr>
            <w:tcW w:w="6123"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12. Уменьшение господдержки сельского хозяйства</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4,29 - 4,6</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3,87 - 4,31</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Типологизация интересов субъектов стратегического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импортозамещения и принятия федеральными властями решений о создании территорий с льготными условиями осуществления экономической деятельности.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числе наиболее выраженных интересов всех групп стейкхолдеров:</w:t>
      </w:r>
    </w:p>
    <w:p w:rsidR="001B4925"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расширение спроса на продукцию предприятий агропромышленного </w:t>
      </w:r>
      <w:r w:rsidRPr="0097248E">
        <w:rPr>
          <w:rFonts w:ascii="Times New Roman" w:hAnsi="Times New Roman" w:cs="Times New Roman"/>
          <w:sz w:val="28"/>
          <w:szCs w:val="28"/>
        </w:rPr>
        <w:lastRenderedPageBreak/>
        <w:t>комплекса Ворон</w:t>
      </w:r>
      <w:r>
        <w:rPr>
          <w:rFonts w:ascii="Times New Roman" w:hAnsi="Times New Roman" w:cs="Times New Roman"/>
          <w:sz w:val="28"/>
          <w:szCs w:val="28"/>
        </w:rPr>
        <w:t>ежской области на мировом рынке.</w:t>
      </w:r>
    </w:p>
    <w:p w:rsidR="001B4925" w:rsidRDefault="001B4925" w:rsidP="00E20CE1">
      <w:pPr>
        <w:pStyle w:val="ConsPlusNormal"/>
        <w:spacing w:before="220"/>
        <w:ind w:firstLine="709"/>
        <w:jc w:val="both"/>
        <w:rPr>
          <w:rFonts w:ascii="Times New Roman" w:hAnsi="Times New Roman" w:cs="Times New Roman"/>
          <w:b/>
          <w:sz w:val="28"/>
          <w:szCs w:val="28"/>
        </w:rPr>
      </w:pPr>
      <w:r w:rsidRPr="00075A13">
        <w:rPr>
          <w:rFonts w:ascii="Times New Roman" w:hAnsi="Times New Roman" w:cs="Times New Roman"/>
          <w:b/>
          <w:sz w:val="28"/>
          <w:szCs w:val="28"/>
        </w:rPr>
        <w:t>Относительные конкурентные преимущества Воронежской области</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center"/>
        <w:rPr>
          <w:rFonts w:ascii="Times New Roman" w:hAnsi="Times New Roman" w:cs="Times New Roman"/>
          <w:b/>
          <w:sz w:val="28"/>
          <w:szCs w:val="28"/>
        </w:rPr>
      </w:pPr>
      <w:r w:rsidRPr="00075A13">
        <w:rPr>
          <w:rFonts w:ascii="Times New Roman" w:hAnsi="Times New Roman" w:cs="Times New Roman"/>
          <w:b/>
          <w:sz w:val="28"/>
          <w:szCs w:val="28"/>
        </w:rPr>
        <w:t>Ключевые проблемы социально-экономического развития Воронежской области</w:t>
      </w:r>
    </w:p>
    <w:p w:rsidR="001B4925" w:rsidRDefault="001B4925" w:rsidP="001B4925">
      <w:pPr>
        <w:pStyle w:val="ConsPlusNormal"/>
        <w:ind w:firstLine="540"/>
        <w:jc w:val="center"/>
        <w:rPr>
          <w:rFonts w:ascii="Times New Roman" w:hAnsi="Times New Roman" w:cs="Times New Roman"/>
          <w:sz w:val="28"/>
          <w:szCs w:val="28"/>
        </w:rPr>
      </w:pPr>
    </w:p>
    <w:p w:rsidR="001B4925" w:rsidRDefault="001B4925" w:rsidP="00E20CE1">
      <w:pPr>
        <w:autoSpaceDE w:val="0"/>
        <w:autoSpaceDN w:val="0"/>
        <w:adjustRightInd w:val="0"/>
        <w:ind w:firstLine="709"/>
        <w:rPr>
          <w:rFonts w:cs="Times New Roman"/>
          <w:szCs w:val="28"/>
        </w:rPr>
      </w:pPr>
      <w:r>
        <w:rPr>
          <w:rFonts w:cs="Times New Roman"/>
          <w:szCs w:val="28"/>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1B4925" w:rsidRDefault="00E20CE1" w:rsidP="00E20CE1">
      <w:pPr>
        <w:autoSpaceDE w:val="0"/>
        <w:autoSpaceDN w:val="0"/>
        <w:adjustRightInd w:val="0"/>
        <w:ind w:firstLine="709"/>
        <w:rPr>
          <w:rFonts w:cs="Times New Roman"/>
          <w:szCs w:val="28"/>
        </w:rPr>
      </w:pPr>
      <w:r>
        <w:rPr>
          <w:rFonts w:cs="Times New Roman"/>
          <w:szCs w:val="28"/>
        </w:rPr>
        <w:t xml:space="preserve">- </w:t>
      </w:r>
      <w:r w:rsidR="001B4925">
        <w:rPr>
          <w:rFonts w:cs="Times New Roman"/>
          <w:szCs w:val="28"/>
        </w:rPr>
        <w:t>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топ-менеджмента инорегиональных банков.</w:t>
      </w:r>
    </w:p>
    <w:p w:rsidR="001B4925" w:rsidRDefault="001B4925" w:rsidP="00E20CE1">
      <w:pPr>
        <w:pStyle w:val="ConsPlusNormal"/>
        <w:ind w:firstLine="709"/>
        <w:jc w:val="both"/>
        <w:rPr>
          <w:rFonts w:ascii="Times New Roman" w:hAnsi="Times New Roman" w:cs="Times New Roman"/>
          <w:sz w:val="28"/>
          <w:szCs w:val="28"/>
        </w:rPr>
      </w:pPr>
    </w:p>
    <w:p w:rsidR="001B4925" w:rsidRPr="00075A13" w:rsidRDefault="001B4925" w:rsidP="001B4925">
      <w:pPr>
        <w:pStyle w:val="ConsPlusNormal"/>
        <w:ind w:firstLine="540"/>
        <w:jc w:val="center"/>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2. МИССИЯ, СТРАТЕГИЧЕСКИЕ ПРИОРИТЕТЫ И ЦЕЛИ</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роль Воронежской области в системах более высокого уровня (российского, глобального), обеспеченная его нынешним и будущим местами в национальном и мировом разделении труда.</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социально-экономическом пространстве России. Их состав включает следующие: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w:t>
      </w:r>
      <w:r>
        <w:rPr>
          <w:rFonts w:ascii="Times New Roman" w:hAnsi="Times New Roman" w:cs="Times New Roman"/>
          <w:sz w:val="28"/>
          <w:szCs w:val="28"/>
        </w:rPr>
        <w:t>ции агропромышленного комплекса.</w:t>
      </w:r>
    </w:p>
    <w:p w:rsidR="001B4925" w:rsidRDefault="001B4925" w:rsidP="00E20CE1">
      <w:pPr>
        <w:autoSpaceDE w:val="0"/>
        <w:autoSpaceDN w:val="0"/>
        <w:adjustRightInd w:val="0"/>
        <w:ind w:firstLine="709"/>
        <w:rPr>
          <w:rFonts w:cs="Times New Roman"/>
          <w:szCs w:val="28"/>
        </w:rPr>
      </w:pPr>
      <w:bookmarkStart w:id="10" w:name="P1310"/>
      <w:bookmarkEnd w:id="10"/>
    </w:p>
    <w:p w:rsidR="001B4925" w:rsidRDefault="001B4925" w:rsidP="00E20CE1">
      <w:pPr>
        <w:autoSpaceDE w:val="0"/>
        <w:autoSpaceDN w:val="0"/>
        <w:adjustRightInd w:val="0"/>
        <w:ind w:firstLine="709"/>
        <w:rPr>
          <w:rFonts w:cs="Times New Roman"/>
          <w:szCs w:val="28"/>
        </w:rPr>
      </w:pPr>
      <w:r>
        <w:rPr>
          <w:rFonts w:cs="Times New Roman"/>
          <w:szCs w:val="28"/>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развитие наукоемких и высокотехнологичных отраслей, экспортно-ориентированного промышленного и сельскохозяйственного производства.</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Состав стратегических целей первого уровня включает:</w:t>
      </w:r>
    </w:p>
    <w:p w:rsidR="001B4925" w:rsidRDefault="001B4925" w:rsidP="00E20CE1">
      <w:pPr>
        <w:autoSpaceDE w:val="0"/>
        <w:autoSpaceDN w:val="0"/>
        <w:adjustRightInd w:val="0"/>
        <w:ind w:firstLine="709"/>
        <w:rPr>
          <w:rFonts w:cs="Times New Roman"/>
          <w:bCs/>
          <w:szCs w:val="28"/>
        </w:rPr>
      </w:pPr>
    </w:p>
    <w:p w:rsidR="001B4925" w:rsidRPr="00A033F7" w:rsidRDefault="001B4925" w:rsidP="00E20CE1">
      <w:pPr>
        <w:autoSpaceDE w:val="0"/>
        <w:autoSpaceDN w:val="0"/>
        <w:adjustRightInd w:val="0"/>
        <w:ind w:firstLine="709"/>
        <w:rPr>
          <w:rFonts w:cs="Times New Roman"/>
          <w:bCs/>
          <w:szCs w:val="28"/>
        </w:rPr>
      </w:pPr>
      <w:r w:rsidRPr="00A033F7">
        <w:rPr>
          <w:rFonts w:cs="Times New Roman"/>
          <w:bCs/>
          <w:szCs w:val="28"/>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1B4925" w:rsidRDefault="001B4925" w:rsidP="00E20CE1">
      <w:pPr>
        <w:autoSpaceDE w:val="0"/>
        <w:autoSpaceDN w:val="0"/>
        <w:adjustRightInd w:val="0"/>
        <w:ind w:firstLine="709"/>
        <w:rPr>
          <w:rFonts w:cs="Times New Roman"/>
          <w:szCs w:val="28"/>
        </w:rPr>
      </w:pPr>
      <w:r>
        <w:rPr>
          <w:rFonts w:cs="Times New Roman"/>
          <w:szCs w:val="28"/>
        </w:rPr>
        <w:t>2.13. Обеспечение населения экономически доступной и безопасной сельскохозяйственной продукцией.</w:t>
      </w:r>
    </w:p>
    <w:p w:rsidR="001B4925" w:rsidRDefault="001B4925" w:rsidP="001B4925">
      <w:pPr>
        <w:pStyle w:val="ConsPlusTitle"/>
        <w:ind w:firstLine="540"/>
        <w:jc w:val="both"/>
        <w:outlineLvl w:val="2"/>
        <w:rPr>
          <w:rFonts w:ascii="Times New Roman" w:hAnsi="Times New Roman" w:cs="Times New Roman"/>
          <w:sz w:val="28"/>
          <w:szCs w:val="28"/>
        </w:rPr>
      </w:pPr>
    </w:p>
    <w:p w:rsidR="001B4925" w:rsidRDefault="001B4925" w:rsidP="001B4925">
      <w:pPr>
        <w:pStyle w:val="ConsPlusTitle"/>
        <w:ind w:firstLine="540"/>
        <w:jc w:val="both"/>
        <w:outlineLvl w:val="2"/>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rPr>
          <w:rFonts w:cs="Times New Roman"/>
          <w:szCs w:val="28"/>
        </w:rPr>
        <w:sectPr w:rsidR="001B4925" w:rsidRPr="0097248E">
          <w:pgSz w:w="11905" w:h="16838"/>
          <w:pgMar w:top="1134" w:right="850" w:bottom="1134" w:left="1701" w:header="0" w:footer="0" w:gutter="0"/>
          <w:cols w:space="720"/>
        </w:sectPr>
      </w:pPr>
    </w:p>
    <w:tbl>
      <w:tblPr>
        <w:tblW w:w="14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821"/>
        <w:gridCol w:w="822"/>
        <w:gridCol w:w="820"/>
        <w:gridCol w:w="821"/>
        <w:gridCol w:w="821"/>
        <w:gridCol w:w="821"/>
        <w:gridCol w:w="821"/>
        <w:gridCol w:w="822"/>
        <w:gridCol w:w="820"/>
        <w:gridCol w:w="821"/>
        <w:gridCol w:w="821"/>
        <w:gridCol w:w="821"/>
        <w:gridCol w:w="821"/>
        <w:gridCol w:w="822"/>
        <w:gridCol w:w="820"/>
      </w:tblGrid>
      <w:tr w:rsidR="001B4925" w:rsidRPr="0097248E" w:rsidTr="001B4925">
        <w:tc>
          <w:tcPr>
            <w:tcW w:w="2608"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12315" w:type="dxa"/>
            <w:gridSpan w:val="15"/>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Годы</w:t>
            </w:r>
          </w:p>
        </w:tc>
      </w:tr>
      <w:tr w:rsidR="001B4925" w:rsidRPr="0097248E" w:rsidTr="001B4925">
        <w:tc>
          <w:tcPr>
            <w:tcW w:w="2608" w:type="dxa"/>
            <w:vMerge/>
          </w:tcPr>
          <w:p w:rsidR="001B4925" w:rsidRPr="0097248E" w:rsidRDefault="001B4925" w:rsidP="001B4925">
            <w:pPr>
              <w:rPr>
                <w:rFonts w:cs="Times New Roman"/>
                <w:szCs w:val="28"/>
              </w:rPr>
            </w:pP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2019</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2020</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2024</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2030</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2035</w:t>
            </w:r>
          </w:p>
        </w:tc>
      </w:tr>
      <w:tr w:rsidR="001B4925" w:rsidRPr="0097248E" w:rsidTr="001B4925">
        <w:tc>
          <w:tcPr>
            <w:tcW w:w="2608"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100,30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104,30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107,20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111,20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116,10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124,40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132,70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137,80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148,70</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101,10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106,90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105,30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110,50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114,80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123,10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131,40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146,50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165,70</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30. Темп роста экспорта продукции АПК,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101,5</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112,00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108,60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127,00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128,60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119,60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155,80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162,10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131,70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180,60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199,50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205,80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234,70</w:t>
            </w:r>
          </w:p>
        </w:tc>
      </w:tr>
    </w:tbl>
    <w:p w:rsidR="001B4925" w:rsidRPr="0097248E" w:rsidRDefault="001B4925" w:rsidP="001B4925">
      <w:pPr>
        <w:rPr>
          <w:rFonts w:cs="Times New Roman"/>
          <w:szCs w:val="28"/>
        </w:rPr>
        <w:sectPr w:rsidR="001B4925" w:rsidRPr="0097248E">
          <w:pgSz w:w="16838" w:h="11905" w:orient="landscape"/>
          <w:pgMar w:top="1701" w:right="1134" w:bottom="850" w:left="1134" w:header="0" w:footer="0" w:gutter="0"/>
          <w:cols w:space="720"/>
        </w:sect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5. ОСНОВНЫЕ НАПРАВЛЕНИЯ ЭКОНОМИЧЕСКОГО РАЗВИТИЯ</w:t>
      </w:r>
    </w:p>
    <w:p w:rsidR="001B4925"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Подраздел 5.1. РАЗВИТИЕ ВЫСОКОТЕХНОЛОГИЧНОГО</w:t>
      </w:r>
    </w:p>
    <w:p w:rsidR="001B4925" w:rsidRDefault="001B4925" w:rsidP="001B4925">
      <w:pPr>
        <w:autoSpaceDE w:val="0"/>
        <w:autoSpaceDN w:val="0"/>
        <w:adjustRightInd w:val="0"/>
        <w:jc w:val="center"/>
        <w:rPr>
          <w:rFonts w:cs="Times New Roman"/>
          <w:b/>
          <w:bCs/>
          <w:szCs w:val="28"/>
        </w:rPr>
      </w:pPr>
      <w:r>
        <w:rPr>
          <w:rFonts w:cs="Times New Roman"/>
          <w:b/>
          <w:bCs/>
          <w:szCs w:val="28"/>
        </w:rPr>
        <w:t>ПРОМЫШЛЕННОГО КОМПЛЕКСА</w:t>
      </w:r>
    </w:p>
    <w:p w:rsidR="001B4925" w:rsidRDefault="001B4925" w:rsidP="001B4925">
      <w:pPr>
        <w:autoSpaceDE w:val="0"/>
        <w:autoSpaceDN w:val="0"/>
        <w:adjustRightInd w:val="0"/>
        <w:ind w:firstLine="540"/>
        <w:rPr>
          <w:rFonts w:cs="Times New Roman"/>
          <w:b/>
          <w:bCs/>
          <w:szCs w:val="28"/>
        </w:rPr>
      </w:pPr>
    </w:p>
    <w:p w:rsidR="001B4925" w:rsidRDefault="001B4925" w:rsidP="00E20CE1">
      <w:pPr>
        <w:autoSpaceDE w:val="0"/>
        <w:autoSpaceDN w:val="0"/>
        <w:adjustRightInd w:val="0"/>
        <w:ind w:firstLine="709"/>
        <w:rPr>
          <w:rFonts w:cs="Times New Roman"/>
          <w:bCs/>
          <w:szCs w:val="28"/>
        </w:rPr>
      </w:pPr>
      <w:r w:rsidRPr="00A033F7">
        <w:rPr>
          <w:rFonts w:cs="Times New Roman"/>
          <w:bCs/>
          <w:szCs w:val="28"/>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Ключевые задачи: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реализация мер, направленных на импортозамещение высокотехнологичной промышленной продукции;</w:t>
      </w:r>
    </w:p>
    <w:p w:rsidR="004A4445" w:rsidRDefault="004A444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субконтрактации.</w:t>
      </w:r>
    </w:p>
    <w:p w:rsidR="001B4925" w:rsidRPr="0097248E" w:rsidRDefault="001B4925" w:rsidP="001B4925">
      <w:pPr>
        <w:pStyle w:val="ConsPlusTitle"/>
        <w:jc w:val="center"/>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5.2. РАЗВИТИЕ АГРОПРОМЫШЛЕННОГО КОМПЛЕКСА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BE3848">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2.2. Инновационное развитие экономики и социальной сферы.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селекционной и племенной базы растениеводства и животноводства;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системы инфраструктурного обеспечения агропродовольственного рынка.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производства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повышение доли животноводства в структуре сельскохозяйственного производства до 40%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производства экологически чистой продукции в 2035 году до 5% по сравнению с 2016 годом;</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удовлетворение потребностей сельского населения в благоустроенном жилье;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уровня комплексного обустройства сельских населенных пунктов объектами социальной и инженерной инфраструктуры.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sidRPr="0097248E">
        <w:rPr>
          <w:rFonts w:ascii="Times New Roman" w:hAnsi="Times New Roman" w:cs="Times New Roman"/>
          <w:sz w:val="28"/>
          <w:szCs w:val="28"/>
          <w:vertAlign w:val="superscript"/>
        </w:rPr>
        <w:t>2</w:t>
      </w:r>
      <w:r w:rsidRPr="0097248E">
        <w:rPr>
          <w:rFonts w:ascii="Times New Roman" w:hAnsi="Times New Roman" w:cs="Times New Roman"/>
          <w:sz w:val="28"/>
          <w:szCs w:val="28"/>
        </w:rPr>
        <w:t xml:space="preserve">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распределительных газовых сетей в сельской местности (нарастающим итогом с 2016 года) составит 144,0 км к 2035 году.</w:t>
      </w:r>
    </w:p>
    <w:p w:rsidR="001B4925" w:rsidRPr="002611D4"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w:t>
      </w:r>
      <w:r w:rsidRPr="002611D4">
        <w:rPr>
          <w:rFonts w:ascii="Times New Roman" w:hAnsi="Times New Roman" w:cs="Times New Roman"/>
          <w:sz w:val="28"/>
          <w:szCs w:val="28"/>
        </w:rPr>
        <w:t xml:space="preserve">в </w:t>
      </w:r>
      <w:hyperlink w:anchor="P5907" w:history="1">
        <w:r w:rsidRPr="002611D4">
          <w:rPr>
            <w:rFonts w:ascii="Times New Roman" w:hAnsi="Times New Roman" w:cs="Times New Roman"/>
            <w:sz w:val="28"/>
            <w:szCs w:val="28"/>
          </w:rPr>
          <w:t>приложении 2</w:t>
        </w:r>
      </w:hyperlink>
      <w:r w:rsidRPr="002611D4">
        <w:rPr>
          <w:rFonts w:ascii="Times New Roman" w:hAnsi="Times New Roman" w:cs="Times New Roman"/>
          <w:sz w:val="28"/>
          <w:szCs w:val="28"/>
        </w:rPr>
        <w:t xml:space="preserve"> к настоящей Стратегии.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Способы реализации целей: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создание условий и организация работы по производству экологически чистой продукции через органическое земледелие путем </w:t>
      </w:r>
      <w:r w:rsidRPr="0097248E">
        <w:rPr>
          <w:rFonts w:ascii="Times New Roman" w:hAnsi="Times New Roman" w:cs="Times New Roman"/>
          <w:sz w:val="28"/>
          <w:szCs w:val="28"/>
        </w:rPr>
        <w:lastRenderedPageBreak/>
        <w:t>использования биологизированного севооборота и органических удобрений, а также экологически чистых кормов, выращенных на сенокосах и пастбищах в поймах рек;</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формирование экспортных компетенций предприятий агропромышленного комплекса Воронежской области за счет участия в образовательном проекте АО </w:t>
      </w:r>
      <w:r>
        <w:rPr>
          <w:rFonts w:ascii="Times New Roman" w:hAnsi="Times New Roman" w:cs="Times New Roman"/>
          <w:sz w:val="28"/>
          <w:szCs w:val="28"/>
        </w:rPr>
        <w:t>«</w:t>
      </w:r>
      <w:r w:rsidRPr="0097248E">
        <w:rPr>
          <w:rFonts w:ascii="Times New Roman" w:hAnsi="Times New Roman" w:cs="Times New Roman"/>
          <w:sz w:val="28"/>
          <w:szCs w:val="28"/>
        </w:rPr>
        <w:t>Российский экспортный центр</w:t>
      </w:r>
      <w:r>
        <w:rPr>
          <w:rFonts w:ascii="Times New Roman" w:hAnsi="Times New Roman" w:cs="Times New Roman"/>
          <w:sz w:val="28"/>
          <w:szCs w:val="28"/>
        </w:rPr>
        <w:t>»</w:t>
      </w:r>
      <w:r w:rsidRPr="0097248E">
        <w:rPr>
          <w:rFonts w:ascii="Times New Roman" w:hAnsi="Times New Roman" w:cs="Times New Roman"/>
          <w:sz w:val="28"/>
          <w:szCs w:val="28"/>
        </w:rPr>
        <w:t xml:space="preserve">, разработка региональных суббрендов и заключение соглашений с АО </w:t>
      </w:r>
      <w:r>
        <w:rPr>
          <w:rFonts w:ascii="Times New Roman" w:hAnsi="Times New Roman" w:cs="Times New Roman"/>
          <w:sz w:val="28"/>
          <w:szCs w:val="28"/>
        </w:rPr>
        <w:t>«</w:t>
      </w:r>
      <w:r w:rsidRPr="0097248E">
        <w:rPr>
          <w:rFonts w:ascii="Times New Roman" w:hAnsi="Times New Roman" w:cs="Times New Roman"/>
          <w:sz w:val="28"/>
          <w:szCs w:val="28"/>
        </w:rPr>
        <w:t>РЭЦ</w:t>
      </w:r>
      <w:r>
        <w:rPr>
          <w:rFonts w:ascii="Times New Roman" w:hAnsi="Times New Roman" w:cs="Times New Roman"/>
          <w:sz w:val="28"/>
          <w:szCs w:val="28"/>
        </w:rPr>
        <w:t>»</w:t>
      </w:r>
      <w:r w:rsidRPr="0097248E">
        <w:rPr>
          <w:rFonts w:ascii="Times New Roman" w:hAnsi="Times New Roman" w:cs="Times New Roman"/>
          <w:sz w:val="28"/>
          <w:szCs w:val="28"/>
        </w:rPr>
        <w:t xml:space="preserve"> об использовании экспортной продукции российского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внедрение технологий </w:t>
      </w:r>
      <w:r>
        <w:rPr>
          <w:rFonts w:ascii="Times New Roman" w:hAnsi="Times New Roman" w:cs="Times New Roman"/>
          <w:sz w:val="28"/>
          <w:szCs w:val="28"/>
        </w:rPr>
        <w:t>«</w:t>
      </w:r>
      <w:r w:rsidRPr="0097248E">
        <w:rPr>
          <w:rFonts w:ascii="Times New Roman" w:hAnsi="Times New Roman" w:cs="Times New Roman"/>
          <w:sz w:val="28"/>
          <w:szCs w:val="28"/>
        </w:rPr>
        <w:t>цифровой экономики</w:t>
      </w:r>
      <w:r>
        <w:rPr>
          <w:rFonts w:ascii="Times New Roman" w:hAnsi="Times New Roman" w:cs="Times New Roman"/>
          <w:sz w:val="28"/>
          <w:szCs w:val="28"/>
        </w:rPr>
        <w:t>»</w:t>
      </w:r>
      <w:r w:rsidRPr="0097248E">
        <w:rPr>
          <w:rFonts w:ascii="Times New Roman" w:hAnsi="Times New Roman" w:cs="Times New Roman"/>
          <w:sz w:val="28"/>
          <w:szCs w:val="28"/>
        </w:rPr>
        <w:t xml:space="preserve"> в сельское хозяйство (использование информационных данных и программного обеспечения для составления карт урожайности с преимущественным использованием дронов;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реализация комплекса взаимоувязанных мероприятий государственной политики развития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нормативно-правовой базы функционирования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числе наиболее значимых ключевых </w:t>
      </w:r>
      <w:r w:rsidRPr="002611D4">
        <w:rPr>
          <w:rFonts w:ascii="Times New Roman" w:hAnsi="Times New Roman" w:cs="Times New Roman"/>
          <w:sz w:val="28"/>
          <w:szCs w:val="28"/>
        </w:rPr>
        <w:t>проектов (</w:t>
      </w:r>
      <w:hyperlink w:anchor="P6819" w:history="1">
        <w:r w:rsidRPr="002611D4">
          <w:rPr>
            <w:rFonts w:ascii="Times New Roman" w:hAnsi="Times New Roman" w:cs="Times New Roman"/>
            <w:sz w:val="28"/>
            <w:szCs w:val="28"/>
          </w:rPr>
          <w:t>приложение 3</w:t>
        </w:r>
      </w:hyperlink>
      <w:r w:rsidRPr="002611D4">
        <w:rPr>
          <w:rFonts w:ascii="Times New Roman" w:hAnsi="Times New Roman" w:cs="Times New Roman"/>
          <w:sz w:val="28"/>
          <w:szCs w:val="28"/>
        </w:rPr>
        <w:t xml:space="preserve"> к настоящей Стратегии) выделяются проекты по развитию молочного </w:t>
      </w:r>
      <w:r w:rsidRPr="0097248E">
        <w:rPr>
          <w:rFonts w:ascii="Times New Roman" w:hAnsi="Times New Roman" w:cs="Times New Roman"/>
          <w:sz w:val="28"/>
          <w:szCs w:val="28"/>
        </w:rPr>
        <w:t>кластера, формированию и развитию свиноводческого и свеклосахарного кластеров.</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center"/>
        <w:rPr>
          <w:rFonts w:ascii="Times New Roman" w:hAnsi="Times New Roman" w:cs="Times New Roman"/>
          <w:b/>
          <w:sz w:val="28"/>
          <w:szCs w:val="28"/>
        </w:rPr>
      </w:pPr>
      <w:r w:rsidRPr="00486FD6">
        <w:rPr>
          <w:rFonts w:ascii="Times New Roman" w:hAnsi="Times New Roman" w:cs="Times New Roman"/>
          <w:b/>
          <w:sz w:val="28"/>
          <w:szCs w:val="28"/>
        </w:rPr>
        <w:t>Подраздел 5.4. РАЗВИТИЕ ТРАНСПОРТНО-ЛОГИСТИЧЕСКОЙ ИНФРАСТРУКТУРЫ</w:t>
      </w:r>
    </w:p>
    <w:p w:rsidR="001B4925" w:rsidRDefault="001B4925" w:rsidP="001B4925">
      <w:pPr>
        <w:pStyle w:val="ConsPlusNormal"/>
        <w:ind w:firstLine="540"/>
        <w:jc w:val="both"/>
        <w:rPr>
          <w:rFonts w:ascii="Times New Roman" w:hAnsi="Times New Roman" w:cs="Times New Roman"/>
          <w:b/>
          <w:sz w:val="28"/>
          <w:szCs w:val="28"/>
        </w:rPr>
      </w:pPr>
    </w:p>
    <w:p w:rsidR="001B4925" w:rsidRPr="00486FD6" w:rsidRDefault="001B4925" w:rsidP="00BE3848">
      <w:pPr>
        <w:autoSpaceDE w:val="0"/>
        <w:autoSpaceDN w:val="0"/>
        <w:adjustRightInd w:val="0"/>
        <w:ind w:firstLine="709"/>
        <w:rPr>
          <w:rFonts w:cs="Times New Roman"/>
          <w:bCs/>
          <w:szCs w:val="28"/>
        </w:rPr>
      </w:pPr>
      <w:r w:rsidRPr="00486FD6">
        <w:rPr>
          <w:rFonts w:cs="Times New Roman"/>
          <w:bCs/>
          <w:szCs w:val="28"/>
        </w:rPr>
        <w:t>Цель 2.14. Создание современной транспортно-логистической инфраструктуры области, обеспечивающей внутренние материальные потоки и растущий транзит грузов по международным транспортным коридорам.</w:t>
      </w:r>
    </w:p>
    <w:p w:rsidR="001B4925" w:rsidRDefault="001B4925" w:rsidP="00BE3848">
      <w:pPr>
        <w:autoSpaceDE w:val="0"/>
        <w:autoSpaceDN w:val="0"/>
        <w:adjustRightInd w:val="0"/>
        <w:spacing w:before="280"/>
        <w:ind w:firstLine="709"/>
        <w:rPr>
          <w:rFonts w:cs="Times New Roman"/>
          <w:bCs/>
          <w:szCs w:val="28"/>
        </w:rPr>
      </w:pPr>
      <w:r w:rsidRPr="00486FD6">
        <w:rPr>
          <w:rFonts w:cs="Times New Roman"/>
          <w:bCs/>
          <w:szCs w:val="28"/>
        </w:rPr>
        <w:t>Ключевые задачи:</w:t>
      </w:r>
    </w:p>
    <w:p w:rsidR="001B4925" w:rsidRDefault="001B4925" w:rsidP="00BE3848">
      <w:pPr>
        <w:autoSpaceDE w:val="0"/>
        <w:autoSpaceDN w:val="0"/>
        <w:adjustRightInd w:val="0"/>
        <w:ind w:firstLine="709"/>
        <w:rPr>
          <w:rFonts w:cs="Times New Roman"/>
          <w:szCs w:val="28"/>
        </w:rPr>
      </w:pPr>
      <w:r>
        <w:rPr>
          <w:rFonts w:cs="Times New Roman"/>
          <w:szCs w:val="28"/>
        </w:rPr>
        <w:t>- рост объемов отгруженной в 2035 году ж/д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1B4925" w:rsidRPr="00486FD6" w:rsidRDefault="001B4925" w:rsidP="001B4925">
      <w:pPr>
        <w:autoSpaceDE w:val="0"/>
        <w:autoSpaceDN w:val="0"/>
        <w:adjustRightInd w:val="0"/>
        <w:spacing w:before="280"/>
        <w:ind w:firstLine="540"/>
        <w:rPr>
          <w:rFonts w:cs="Times New Roman"/>
          <w:bCs/>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5.7. РАЗВИТИЕ МАЛОГО И СРЕДНЕГО</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ПРЕДПРИНИМАТЕЛЬСТВА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1B4925"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Default="001B4925" w:rsidP="00BE3848">
      <w:pPr>
        <w:pStyle w:val="ConsPlusNormal"/>
        <w:spacing w:before="220"/>
        <w:ind w:firstLine="709"/>
        <w:jc w:val="both"/>
        <w:rPr>
          <w:rFonts w:ascii="Times New Roman" w:hAnsi="Times New Roman" w:cs="Times New Roman"/>
          <w:sz w:val="28"/>
          <w:szCs w:val="28"/>
        </w:rPr>
      </w:pPr>
    </w:p>
    <w:p w:rsidR="001B4925" w:rsidRPr="007C7D81" w:rsidRDefault="001B4925" w:rsidP="00BE3848">
      <w:pPr>
        <w:autoSpaceDE w:val="0"/>
        <w:autoSpaceDN w:val="0"/>
        <w:adjustRightInd w:val="0"/>
        <w:ind w:firstLine="709"/>
        <w:rPr>
          <w:rFonts w:cs="Times New Roman"/>
          <w:bCs/>
          <w:szCs w:val="28"/>
        </w:rPr>
      </w:pPr>
      <w:r w:rsidRPr="007C7D81">
        <w:rPr>
          <w:rFonts w:cs="Times New Roman"/>
          <w:bCs/>
          <w:szCs w:val="28"/>
        </w:rPr>
        <w:t>- генерирование успешных практик развития сельскохозяйственных кооперативов и сельских территорий;</w:t>
      </w:r>
    </w:p>
    <w:p w:rsidR="001B4925"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1B4925" w:rsidRDefault="001B4925" w:rsidP="00BE3848">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Способы реализации целей:</w:t>
      </w:r>
    </w:p>
    <w:p w:rsidR="001B4925" w:rsidRDefault="001B4925" w:rsidP="00BE3848">
      <w:pPr>
        <w:pStyle w:val="ConsPlusNormal"/>
        <w:spacing w:before="220"/>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 разработка программ поддержки целевых групп малого и среднего предпринимательства (развитие инновационного предпринимательства, </w:t>
      </w:r>
      <w:r>
        <w:rPr>
          <w:rFonts w:cs="Times New Roman"/>
          <w:szCs w:val="28"/>
        </w:rPr>
        <w:lastRenderedPageBreak/>
        <w:t>малых и средних предприятий в сфере промышленного производства, кластерных образований малых и средних предприятий, 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монопрофильных населенных пунктов и др.);</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"Бизнес-навигатор МСП", семинары, конференции, круглые столы);</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В числе наиболее значимых ключевых проектов </w:t>
      </w:r>
      <w:r w:rsidRPr="007C7D81">
        <w:rPr>
          <w:rFonts w:cs="Times New Roman"/>
          <w:szCs w:val="28"/>
        </w:rPr>
        <w:t>(</w:t>
      </w:r>
      <w:hyperlink r:id="rId82" w:history="1">
        <w:r w:rsidRPr="007C7D81">
          <w:rPr>
            <w:rFonts w:cs="Times New Roman"/>
            <w:szCs w:val="28"/>
          </w:rPr>
          <w:t>приложение 3</w:t>
        </w:r>
      </w:hyperlink>
      <w:r>
        <w:rPr>
          <w:rFonts w:cs="Times New Roman"/>
          <w:szCs w:val="28"/>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BE3848">
      <w:pPr>
        <w:pStyle w:val="ConsPlusNormal"/>
        <w:jc w:val="center"/>
        <w:rPr>
          <w:rFonts w:ascii="Times New Roman" w:hAnsi="Times New Roman" w:cs="Times New Roman"/>
          <w:b/>
          <w:sz w:val="28"/>
          <w:szCs w:val="28"/>
        </w:rPr>
      </w:pPr>
      <w:r w:rsidRPr="007C7D81">
        <w:rPr>
          <w:rFonts w:ascii="Times New Roman" w:hAnsi="Times New Roman" w:cs="Times New Roman"/>
          <w:b/>
          <w:sz w:val="28"/>
          <w:szCs w:val="28"/>
        </w:rPr>
        <w:t>РАЗДЕЛ 8. ОСНОВНЫЕ НАПРАВЛЕНИЯ ПРОСТРАНСТВЕННОГО РАЗВИТИЯ ВОРОНЕЖСКОЙ ОБЛАСТИ</w:t>
      </w:r>
    </w:p>
    <w:p w:rsidR="001B4925" w:rsidRDefault="001B4925" w:rsidP="001B4925">
      <w:pPr>
        <w:pStyle w:val="ConsPlusNormal"/>
        <w:ind w:firstLine="540"/>
        <w:jc w:val="center"/>
        <w:rPr>
          <w:rFonts w:ascii="Times New Roman" w:hAnsi="Times New Roman" w:cs="Times New Roman"/>
          <w:b/>
          <w:sz w:val="28"/>
          <w:szCs w:val="28"/>
        </w:rPr>
      </w:pPr>
    </w:p>
    <w:p w:rsidR="001B4925" w:rsidRDefault="001B4925" w:rsidP="00BE3848">
      <w:pPr>
        <w:autoSpaceDE w:val="0"/>
        <w:autoSpaceDN w:val="0"/>
        <w:adjustRightInd w:val="0"/>
        <w:ind w:firstLine="709"/>
        <w:rPr>
          <w:rFonts w:cs="Times New Roman"/>
          <w:bCs/>
          <w:szCs w:val="28"/>
        </w:rPr>
      </w:pPr>
      <w:r w:rsidRPr="007C7D81">
        <w:rPr>
          <w:rFonts w:cs="Times New Roman"/>
          <w:bCs/>
          <w:szCs w:val="28"/>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1B4925"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szCs w:val="28"/>
        </w:rPr>
      </w:pPr>
      <w:r>
        <w:rPr>
          <w:rFonts w:cs="Times New Roman"/>
          <w:szCs w:val="28"/>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1B4925" w:rsidRPr="007C7D81"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bCs/>
          <w:szCs w:val="28"/>
        </w:rPr>
      </w:pPr>
      <w:r w:rsidRPr="0063608F">
        <w:rPr>
          <w:rFonts w:cs="Times New Roman"/>
          <w:bCs/>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1B4925" w:rsidRDefault="001B4925" w:rsidP="00BE3848">
      <w:pPr>
        <w:autoSpaceDE w:val="0"/>
        <w:autoSpaceDN w:val="0"/>
        <w:adjustRightInd w:val="0"/>
        <w:ind w:firstLine="709"/>
        <w:rPr>
          <w:rFonts w:cs="Times New Roman"/>
          <w:szCs w:val="28"/>
        </w:rPr>
      </w:pPr>
      <w:r>
        <w:rPr>
          <w:rFonts w:cs="Times New Roman"/>
          <w:szCs w:val="28"/>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1B4925" w:rsidRPr="0063608F"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szCs w:val="28"/>
        </w:rPr>
      </w:pPr>
      <w:r>
        <w:rPr>
          <w:rFonts w:cs="Times New Roman"/>
          <w:szCs w:val="28"/>
        </w:rPr>
        <w:lastRenderedPageBreak/>
        <w:t>- реализация совместно с Группой компаний «Продимекс» программы строительства нового семенного завода производительностью 20 тыс. т семян пшеницы и ячменя в год в Таловском муниципальном районе;</w:t>
      </w:r>
    </w:p>
    <w:p w:rsidR="001B4925" w:rsidRDefault="001B4925" w:rsidP="00BE3848">
      <w:pPr>
        <w:autoSpaceDE w:val="0"/>
        <w:autoSpaceDN w:val="0"/>
        <w:adjustRightInd w:val="0"/>
        <w:spacing w:before="280"/>
        <w:ind w:firstLine="709"/>
        <w:rPr>
          <w:rFonts w:cs="Times New Roman"/>
          <w:szCs w:val="28"/>
        </w:rPr>
      </w:pPr>
      <w:r>
        <w:rPr>
          <w:rFonts w:cs="Times New Roman"/>
          <w:szCs w:val="28"/>
        </w:rPr>
        <w:t>-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Рамонском муниципальном районе);</w:t>
      </w:r>
    </w:p>
    <w:p w:rsidR="001B4925" w:rsidRDefault="001B4925" w:rsidP="00BE3848">
      <w:pPr>
        <w:autoSpaceDE w:val="0"/>
        <w:autoSpaceDN w:val="0"/>
        <w:adjustRightInd w:val="0"/>
        <w:spacing w:before="280"/>
        <w:ind w:firstLine="709"/>
        <w:rPr>
          <w:rFonts w:cs="Times New Roman"/>
          <w:szCs w:val="28"/>
        </w:rPr>
      </w:pPr>
      <w:r>
        <w:rPr>
          <w:rFonts w:cs="Times New Roman"/>
          <w:szCs w:val="28"/>
        </w:rPr>
        <w:t>- организационная поддержка программы Группы компаний "АГРОЭКО" по созданию сельскохозяйственных и агропромышленных объектов на территории Бобровского, Бутурлиновского, Павловского, Калачеевского, Таловского, Новохоперского, Поворинского районов.</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1B4925">
      <w:pPr>
        <w:pStyle w:val="ConsPlusNormal"/>
        <w:ind w:firstLine="540"/>
        <w:jc w:val="both"/>
        <w:rPr>
          <w:rFonts w:ascii="Times New Roman" w:hAnsi="Times New Roman" w:cs="Times New Roman"/>
          <w:sz w:val="28"/>
          <w:szCs w:val="28"/>
        </w:rPr>
      </w:pPr>
    </w:p>
    <w:p w:rsidR="001B4925" w:rsidRPr="0063608F" w:rsidRDefault="001B4925" w:rsidP="001B4925">
      <w:pPr>
        <w:pStyle w:val="ConsPlusNormal"/>
        <w:ind w:firstLine="540"/>
        <w:jc w:val="both"/>
        <w:rPr>
          <w:rFonts w:ascii="Times New Roman" w:hAnsi="Times New Roman" w:cs="Times New Roman"/>
          <w:b/>
          <w:sz w:val="28"/>
          <w:szCs w:val="28"/>
        </w:rPr>
      </w:pPr>
      <w:r w:rsidRPr="0063608F">
        <w:rPr>
          <w:rFonts w:ascii="Times New Roman" w:hAnsi="Times New Roman" w:cs="Times New Roman"/>
          <w:b/>
          <w:sz w:val="28"/>
          <w:szCs w:val="28"/>
        </w:rPr>
        <w:t>Раздел 10. МЕХАНИЗМ РЕАЛИЗАЦИИ СТРАТЕГИИ СОЦИАЛЬНО-ЭКОНОМИЧЕСКОГО РАЗВИТИЯ ВОРОНЕЖСКОЙ ОБЛАСТИ НА ПЕРИОД ДО 2035 ГОДА</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1B4925" w:rsidRDefault="001B4925" w:rsidP="00BE3848">
      <w:pPr>
        <w:autoSpaceDE w:val="0"/>
        <w:autoSpaceDN w:val="0"/>
        <w:adjustRightInd w:val="0"/>
        <w:spacing w:before="280"/>
        <w:ind w:firstLine="709"/>
        <w:rPr>
          <w:rFonts w:cs="Times New Roman"/>
          <w:szCs w:val="28"/>
        </w:rPr>
      </w:pPr>
      <w:r>
        <w:rPr>
          <w:rFonts w:cs="Times New Roman"/>
          <w:szCs w:val="28"/>
        </w:rPr>
        <w:t>1. Инициация реализации проектов в рамках федеральных отраслевых планов импортозамещения, утвержденных Минпромторгом России, в том числе в сферах: гражданского авиастроения; радиоэлектронной, химической промышленности; сельскохозяйственного машиностроения, производства нефтегазового и горнодобывающего оборудования; легкой промышленности.</w:t>
      </w:r>
    </w:p>
    <w:p w:rsidR="001B4925"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ПРИЛОЖЕНИЯ</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t>Приложение 1</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bookmarkStart w:id="11" w:name="P5267"/>
      <w:bookmarkEnd w:id="11"/>
      <w:r w:rsidRPr="0097248E">
        <w:rPr>
          <w:rFonts w:ascii="Times New Roman" w:hAnsi="Times New Roman" w:cs="Times New Roman"/>
          <w:sz w:val="28"/>
          <w:szCs w:val="28"/>
        </w:rPr>
        <w:t>Результаты</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комплексного анализа развития, ограничений и возможностей</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 разрезе отраслевых комплексов и сфер</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BE3848">
      <w:pPr>
        <w:autoSpaceDE w:val="0"/>
        <w:autoSpaceDN w:val="0"/>
        <w:adjustRightInd w:val="0"/>
        <w:ind w:firstLine="709"/>
        <w:outlineLvl w:val="0"/>
        <w:rPr>
          <w:rFonts w:cs="Times New Roman"/>
          <w:b/>
          <w:bCs/>
          <w:szCs w:val="28"/>
        </w:rPr>
      </w:pPr>
      <w:r>
        <w:rPr>
          <w:rFonts w:cs="Times New Roman"/>
          <w:b/>
          <w:bCs/>
          <w:szCs w:val="28"/>
        </w:rPr>
        <w:t>Промышленность</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Важное место в промышленном комплексе Воронежской области занимает его высокотехнологичный сектор, объем отгруженной </w:t>
      </w:r>
      <w:r>
        <w:rPr>
          <w:rFonts w:cs="Times New Roman"/>
          <w:szCs w:val="28"/>
        </w:rPr>
        <w:lastRenderedPageBreak/>
        <w:t>высокотехнологичной продукции в 2017 году составил 131,7 млн рублей. Продукция отраслей, выпускающих высокотехнологичную и среднетехнологичную (высокого уровня) продукцию, формирует 44% отгруженной продукции обрабатывающих производств и 66% в ее структуре 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импортозамещения.</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1B4925" w:rsidRDefault="001B4925" w:rsidP="00BE3848">
      <w:pPr>
        <w:autoSpaceDE w:val="0"/>
        <w:autoSpaceDN w:val="0"/>
        <w:adjustRightInd w:val="0"/>
        <w:ind w:firstLine="709"/>
        <w:rPr>
          <w:rFonts w:cs="Times New Roman"/>
          <w:szCs w:val="28"/>
        </w:rPr>
      </w:pPr>
      <w:r>
        <w:rPr>
          <w:rFonts w:cs="Times New Roman"/>
          <w:szCs w:val="28"/>
        </w:rPr>
        <w:t>- повышение эффективности государственной политики поддержки импортозамещения,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1B4925" w:rsidRDefault="001B4925" w:rsidP="00BE3848">
      <w:pPr>
        <w:autoSpaceDE w:val="0"/>
        <w:autoSpaceDN w:val="0"/>
        <w:adjustRightInd w:val="0"/>
        <w:ind w:firstLine="709"/>
        <w:rPr>
          <w:rFonts w:cs="Times New Roman"/>
          <w:szCs w:val="28"/>
        </w:rPr>
      </w:pPr>
      <w:r>
        <w:rPr>
          <w:rFonts w:cs="Times New Roman"/>
          <w:szCs w:val="28"/>
        </w:rPr>
        <w:t>- в машиностроении:</w:t>
      </w:r>
    </w:p>
    <w:p w:rsidR="001B4925" w:rsidRDefault="001B4925" w:rsidP="00BE3848">
      <w:pPr>
        <w:autoSpaceDE w:val="0"/>
        <w:autoSpaceDN w:val="0"/>
        <w:adjustRightInd w:val="0"/>
        <w:spacing w:before="280"/>
        <w:ind w:firstLine="709"/>
        <w:rPr>
          <w:rFonts w:cs="Times New Roman"/>
          <w:szCs w:val="28"/>
        </w:rPr>
      </w:pPr>
      <w:r>
        <w:rPr>
          <w:rFonts w:cs="Times New Roman"/>
          <w:szCs w:val="28"/>
        </w:rPr>
        <w:t>востребованность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lastRenderedPageBreak/>
        <w:t>Агропромышленный комплекс</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Агропромышленный комплекс вносит значительный вклад в 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обеспечении продовольственной безопасности Центрального федерального округа наиболее значительна по следующим видам продукции: зерновым культурам - 18%, сахарной свекле - 22%, подсолнечнику - 35%, молоку - 15% (рассчитано по данным 2017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млрд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По итогам 2017 года экспорт продукции превысил 450 млн долларов США, что на 22% выше уровня предшествующего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xml:space="preserve">Развитие агропромышленного комплекса Воронежской области будет направлено на обеспечение прироста производства конкурентоспособной экологичной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 </w:t>
      </w:r>
      <w:r w:rsidR="008A44BE">
        <w:rPr>
          <w:rFonts w:ascii="Times New Roman" w:hAnsi="Times New Roman" w:cs="Times New Roman"/>
          <w:sz w:val="28"/>
          <w:szCs w:val="28"/>
        </w:rPr>
        <w:t>«экологизированного АПК»</w:t>
      </w:r>
      <w:r w:rsidRPr="0097248E">
        <w:rPr>
          <w:rFonts w:ascii="Times New Roman" w:hAnsi="Times New Roman" w:cs="Times New Roman"/>
          <w:sz w:val="28"/>
          <w:szCs w:val="28"/>
        </w:rPr>
        <w:t>, рост доли региона в экспорте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Основные возможности развития агропромышленного комплекса Воронежской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качества производимой продукции за счет использования инновационных технологи</w:t>
      </w:r>
      <w:r w:rsidR="00536E5D">
        <w:rPr>
          <w:rFonts w:ascii="Times New Roman" w:hAnsi="Times New Roman" w:cs="Times New Roman"/>
          <w:sz w:val="28"/>
          <w:szCs w:val="28"/>
        </w:rPr>
        <w:t>й, развитие агробиотехнологий («</w:t>
      </w:r>
      <w:r w:rsidRPr="0097248E">
        <w:rPr>
          <w:rFonts w:ascii="Times New Roman" w:hAnsi="Times New Roman" w:cs="Times New Roman"/>
          <w:sz w:val="28"/>
          <w:szCs w:val="28"/>
        </w:rPr>
        <w:t>органи</w:t>
      </w:r>
      <w:r w:rsidR="00536E5D">
        <w:rPr>
          <w:rFonts w:ascii="Times New Roman" w:hAnsi="Times New Roman" w:cs="Times New Roman"/>
          <w:sz w:val="28"/>
          <w:szCs w:val="28"/>
        </w:rPr>
        <w:t>ческое земледелие»</w:t>
      </w:r>
      <w:r w:rsidRPr="0097248E">
        <w:rPr>
          <w:rFonts w:ascii="Times New Roman" w:hAnsi="Times New Roman" w:cs="Times New Roman"/>
          <w:sz w:val="28"/>
          <w:szCs w:val="28"/>
        </w:rPr>
        <w:t>) для производства безопасной,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снижение импортозависимости сельскохозяйственной отрасли от иностранного производства в сфере семеноводства, селекции и племенного дела;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 основным ограничениям в отрасли необходимо отнести: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импортозависимость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ежегодный профицит зерна в регионе (от 1 до 1,5 млн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отсутствие в регионе сектора по производству органической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1B4925" w:rsidRPr="0097248E" w:rsidRDefault="001B4925" w:rsidP="00BE3848">
      <w:pPr>
        <w:pStyle w:val="ConsPlusNormal"/>
        <w:ind w:firstLine="709"/>
        <w:jc w:val="both"/>
        <w:rPr>
          <w:rFonts w:ascii="Times New Roman" w:hAnsi="Times New Roman" w:cs="Times New Roman"/>
          <w:sz w:val="28"/>
          <w:szCs w:val="28"/>
        </w:rPr>
      </w:pP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Торговля и потребительский рынок</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1B4925" w:rsidRPr="0097248E" w:rsidRDefault="001B4925" w:rsidP="00BE3848">
      <w:pPr>
        <w:pStyle w:val="ConsPlusNormal"/>
        <w:ind w:firstLine="709"/>
        <w:jc w:val="both"/>
        <w:rPr>
          <w:rFonts w:ascii="Times New Roman" w:hAnsi="Times New Roman" w:cs="Times New Roman"/>
          <w:sz w:val="28"/>
          <w:szCs w:val="28"/>
        </w:rPr>
      </w:pP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и экспорт</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трансфер современных технологий.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2017 году внешнеторговый оборот предприятий Воронежской области составил 2624 млн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млн долларов США.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ind w:firstLine="540"/>
        <w:jc w:val="both"/>
        <w:outlineLvl w:val="3"/>
        <w:rPr>
          <w:rFonts w:ascii="Times New Roman" w:hAnsi="Times New Roman" w:cs="Times New Roman"/>
          <w:sz w:val="28"/>
          <w:szCs w:val="28"/>
        </w:rPr>
      </w:pPr>
      <w:r w:rsidRPr="0097248E">
        <w:rPr>
          <w:rFonts w:ascii="Times New Roman" w:hAnsi="Times New Roman" w:cs="Times New Roman"/>
          <w:sz w:val="28"/>
          <w:szCs w:val="28"/>
        </w:rPr>
        <w:t>Таблица 1.3 - Товарная структура экспорта - импорта Воронежской области в 2017 году</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59"/>
        <w:gridCol w:w="3515"/>
        <w:gridCol w:w="1304"/>
        <w:gridCol w:w="986"/>
        <w:gridCol w:w="1266"/>
        <w:gridCol w:w="964"/>
      </w:tblGrid>
      <w:tr w:rsidR="001B4925" w:rsidRPr="0097248E" w:rsidTr="001B4925">
        <w:tc>
          <w:tcPr>
            <w:tcW w:w="959"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 xml:space="preserve">Коды </w:t>
            </w:r>
            <w:r w:rsidRPr="0097248E">
              <w:rPr>
                <w:rFonts w:ascii="Times New Roman" w:hAnsi="Times New Roman" w:cs="Times New Roman"/>
                <w:sz w:val="28"/>
                <w:szCs w:val="28"/>
              </w:rPr>
              <w:lastRenderedPageBreak/>
              <w:t>ТНВ ЭД ЕА-ЭС</w:t>
            </w:r>
          </w:p>
        </w:tc>
        <w:tc>
          <w:tcPr>
            <w:tcW w:w="3515"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Наименование товара</w:t>
            </w:r>
          </w:p>
        </w:tc>
        <w:tc>
          <w:tcPr>
            <w:tcW w:w="2290"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Экспорт</w:t>
            </w:r>
          </w:p>
        </w:tc>
        <w:tc>
          <w:tcPr>
            <w:tcW w:w="2230"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Импорт</w:t>
            </w:r>
          </w:p>
        </w:tc>
      </w:tr>
      <w:tr w:rsidR="001B4925" w:rsidRPr="0097248E" w:rsidTr="001B4925">
        <w:tc>
          <w:tcPr>
            <w:tcW w:w="959" w:type="dxa"/>
            <w:vMerge/>
          </w:tcPr>
          <w:p w:rsidR="001B4925" w:rsidRPr="0097248E" w:rsidRDefault="001B4925" w:rsidP="001B4925">
            <w:pPr>
              <w:rPr>
                <w:rFonts w:cs="Times New Roman"/>
                <w:szCs w:val="28"/>
              </w:rPr>
            </w:pPr>
          </w:p>
        </w:tc>
        <w:tc>
          <w:tcPr>
            <w:tcW w:w="3515" w:type="dxa"/>
            <w:vMerge/>
          </w:tcPr>
          <w:p w:rsidR="001B4925" w:rsidRPr="0097248E" w:rsidRDefault="001B4925" w:rsidP="001B4925">
            <w:pPr>
              <w:rPr>
                <w:rFonts w:cs="Times New Roman"/>
                <w:szCs w:val="28"/>
              </w:rPr>
            </w:pPr>
          </w:p>
        </w:tc>
        <w:tc>
          <w:tcPr>
            <w:tcW w:w="130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986"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w:t>
            </w:r>
          </w:p>
        </w:tc>
        <w:tc>
          <w:tcPr>
            <w:tcW w:w="1266"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96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w:t>
            </w:r>
          </w:p>
        </w:tc>
      </w:tr>
      <w:tr w:rsidR="001B4925" w:rsidRPr="0097248E" w:rsidTr="001B4925">
        <w:tc>
          <w:tcPr>
            <w:tcW w:w="959" w:type="dxa"/>
          </w:tcPr>
          <w:p w:rsidR="001B4925" w:rsidRPr="0097248E" w:rsidRDefault="001B4925" w:rsidP="001B4925">
            <w:pPr>
              <w:pStyle w:val="ConsPlusNormal"/>
              <w:rPr>
                <w:rFonts w:ascii="Times New Roman" w:hAnsi="Times New Roman" w:cs="Times New Roman"/>
                <w:sz w:val="28"/>
                <w:szCs w:val="28"/>
              </w:rPr>
            </w:pPr>
          </w:p>
        </w:tc>
        <w:tc>
          <w:tcPr>
            <w:tcW w:w="3515"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ВСЕГО</w:t>
            </w:r>
          </w:p>
        </w:tc>
        <w:tc>
          <w:tcPr>
            <w:tcW w:w="130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1316734,7</w:t>
            </w:r>
          </w:p>
        </w:tc>
        <w:tc>
          <w:tcPr>
            <w:tcW w:w="98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100</w:t>
            </w:r>
          </w:p>
        </w:tc>
        <w:tc>
          <w:tcPr>
            <w:tcW w:w="126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1307298,9</w:t>
            </w:r>
          </w:p>
        </w:tc>
        <w:tc>
          <w:tcPr>
            <w:tcW w:w="96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100</w:t>
            </w:r>
          </w:p>
        </w:tc>
      </w:tr>
      <w:tr w:rsidR="001B4925" w:rsidRPr="0097248E" w:rsidTr="001B4925">
        <w:tc>
          <w:tcPr>
            <w:tcW w:w="959" w:type="dxa"/>
          </w:tcPr>
          <w:p w:rsidR="001B4925" w:rsidRPr="0097248E" w:rsidRDefault="001B4925" w:rsidP="001B4925">
            <w:pPr>
              <w:pStyle w:val="ConsPlusNormal"/>
              <w:rPr>
                <w:rFonts w:ascii="Times New Roman" w:hAnsi="Times New Roman" w:cs="Times New Roman"/>
                <w:sz w:val="28"/>
                <w:szCs w:val="28"/>
              </w:rPr>
            </w:pPr>
          </w:p>
        </w:tc>
        <w:tc>
          <w:tcPr>
            <w:tcW w:w="3515"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 том числе:</w:t>
            </w:r>
          </w:p>
        </w:tc>
        <w:tc>
          <w:tcPr>
            <w:tcW w:w="1304" w:type="dxa"/>
            <w:vAlign w:val="bottom"/>
          </w:tcPr>
          <w:p w:rsidR="001B4925" w:rsidRPr="0097248E" w:rsidRDefault="001B4925" w:rsidP="001B4925">
            <w:pPr>
              <w:pStyle w:val="ConsPlusNormal"/>
              <w:rPr>
                <w:rFonts w:ascii="Times New Roman" w:hAnsi="Times New Roman" w:cs="Times New Roman"/>
                <w:sz w:val="28"/>
                <w:szCs w:val="28"/>
              </w:rPr>
            </w:pPr>
          </w:p>
        </w:tc>
        <w:tc>
          <w:tcPr>
            <w:tcW w:w="986" w:type="dxa"/>
            <w:vAlign w:val="bottom"/>
          </w:tcPr>
          <w:p w:rsidR="001B4925" w:rsidRPr="0097248E" w:rsidRDefault="001B4925" w:rsidP="001B4925">
            <w:pPr>
              <w:pStyle w:val="ConsPlusNormal"/>
              <w:rPr>
                <w:rFonts w:ascii="Times New Roman" w:hAnsi="Times New Roman" w:cs="Times New Roman"/>
                <w:sz w:val="28"/>
                <w:szCs w:val="28"/>
              </w:rPr>
            </w:pPr>
          </w:p>
        </w:tc>
        <w:tc>
          <w:tcPr>
            <w:tcW w:w="1266" w:type="dxa"/>
            <w:vAlign w:val="bottom"/>
          </w:tcPr>
          <w:p w:rsidR="001B4925" w:rsidRPr="0097248E" w:rsidRDefault="001B4925" w:rsidP="001B4925">
            <w:pPr>
              <w:pStyle w:val="ConsPlusNormal"/>
              <w:rPr>
                <w:rFonts w:ascii="Times New Roman" w:hAnsi="Times New Roman" w:cs="Times New Roman"/>
                <w:sz w:val="28"/>
                <w:szCs w:val="28"/>
              </w:rPr>
            </w:pPr>
          </w:p>
        </w:tc>
        <w:tc>
          <w:tcPr>
            <w:tcW w:w="964" w:type="dxa"/>
            <w:vAlign w:val="bottom"/>
          </w:tcPr>
          <w:p w:rsidR="001B4925" w:rsidRPr="0097248E" w:rsidRDefault="001B4925" w:rsidP="001B4925">
            <w:pPr>
              <w:pStyle w:val="ConsPlusNormal"/>
              <w:rPr>
                <w:rFonts w:ascii="Times New Roman" w:hAnsi="Times New Roman" w:cs="Times New Roman"/>
                <w:sz w:val="28"/>
                <w:szCs w:val="28"/>
              </w:rPr>
            </w:pPr>
          </w:p>
        </w:tc>
      </w:tr>
      <w:tr w:rsidR="001B4925" w:rsidRPr="0097248E" w:rsidTr="001B4925">
        <w:tc>
          <w:tcPr>
            <w:tcW w:w="959"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01 - 24</w:t>
            </w:r>
          </w:p>
        </w:tc>
        <w:tc>
          <w:tcPr>
            <w:tcW w:w="3515" w:type="dxa"/>
          </w:tcPr>
          <w:p w:rsidR="001B4925" w:rsidRPr="0097248E" w:rsidRDefault="001B4925" w:rsidP="001B4925">
            <w:pPr>
              <w:pStyle w:val="ConsPlusNormal"/>
              <w:jc w:val="both"/>
              <w:rPr>
                <w:rFonts w:ascii="Times New Roman" w:hAnsi="Times New Roman" w:cs="Times New Roman"/>
                <w:sz w:val="28"/>
                <w:szCs w:val="28"/>
              </w:rPr>
            </w:pPr>
            <w:r w:rsidRPr="0097248E">
              <w:rPr>
                <w:rFonts w:ascii="Times New Roman" w:hAnsi="Times New Roman" w:cs="Times New Roman"/>
                <w:sz w:val="28"/>
                <w:szCs w:val="28"/>
              </w:rPr>
              <w:t>Продовольственные товары и сельскохозяйственное сырье (кроме текстильного)</w:t>
            </w:r>
          </w:p>
        </w:tc>
        <w:tc>
          <w:tcPr>
            <w:tcW w:w="130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452230,9</w:t>
            </w:r>
          </w:p>
        </w:tc>
        <w:tc>
          <w:tcPr>
            <w:tcW w:w="98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34,345</w:t>
            </w:r>
          </w:p>
        </w:tc>
        <w:tc>
          <w:tcPr>
            <w:tcW w:w="126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219362,5</w:t>
            </w:r>
          </w:p>
        </w:tc>
        <w:tc>
          <w:tcPr>
            <w:tcW w:w="96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16,780</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A3E4E">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продовольственные товары и сельскохозяйственное сырье</w:t>
      </w:r>
      <w:r>
        <w:rPr>
          <w:rFonts w:ascii="Times New Roman" w:hAnsi="Times New Roman" w:cs="Times New Roman"/>
          <w:sz w:val="28"/>
          <w:szCs w:val="28"/>
        </w:rPr>
        <w:t xml:space="preserve"> (кроме текстильного) (34,345%).</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регионе увеличивается объем экспорта продукции АПК. По итогам 2017 года экспорт продукции АПК Воронежской области превысил 452 млн долларов США, что на 22% выше уровня 2016 года. Доля продукции АПК в общем объеме экспортируемой продукции за этот период выросла с 24 до 34%.</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зерно - свыше 259 млн долларов США (основные составляющие - пшеница, ячмень, кукуруза);</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масла и жиры - 64 млн долларов США (основные составляющие - подсолнечное масло и маргариновая продукция);</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сахар и сахаристые изделия 53,5 млн долларов США (основные составляющие - сахар и меласса).</w:t>
      </w:r>
    </w:p>
    <w:p w:rsidR="001B4925"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1B4925" w:rsidRDefault="001B4925" w:rsidP="001A3E4E">
      <w:pPr>
        <w:autoSpaceDE w:val="0"/>
        <w:autoSpaceDN w:val="0"/>
        <w:adjustRightInd w:val="0"/>
        <w:ind w:firstLine="709"/>
        <w:rPr>
          <w:rFonts w:cs="Times New Roman"/>
          <w:szCs w:val="28"/>
        </w:rPr>
      </w:pPr>
    </w:p>
    <w:p w:rsidR="001B4925" w:rsidRDefault="001B4925" w:rsidP="001A3E4E">
      <w:pPr>
        <w:autoSpaceDE w:val="0"/>
        <w:autoSpaceDN w:val="0"/>
        <w:adjustRightInd w:val="0"/>
        <w:ind w:firstLine="709"/>
        <w:rPr>
          <w:rFonts w:cs="Times New Roman"/>
          <w:szCs w:val="28"/>
        </w:rPr>
      </w:pPr>
      <w:r>
        <w:rPr>
          <w:rFonts w:cs="Times New Roman"/>
          <w:szCs w:val="28"/>
        </w:rPr>
        <w:lastRenderedPageBreak/>
        <w:t>Ограничения и основные факторы, сдерживающие развитие экспорта Воронежской области являются:</w:t>
      </w:r>
    </w:p>
    <w:p w:rsidR="001B4925" w:rsidRDefault="001B4925" w:rsidP="001A3E4E">
      <w:pPr>
        <w:autoSpaceDE w:val="0"/>
        <w:autoSpaceDN w:val="0"/>
        <w:adjustRightInd w:val="0"/>
        <w:ind w:firstLine="709"/>
        <w:rPr>
          <w:rFonts w:cs="Times New Roman"/>
          <w:szCs w:val="28"/>
        </w:rPr>
      </w:pPr>
      <w:r>
        <w:rPr>
          <w:rFonts w:cs="Times New Roman"/>
          <w:szCs w:val="28"/>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B41BDF" w:rsidRDefault="001B4925" w:rsidP="00B41BDF">
      <w:pPr>
        <w:autoSpaceDE w:val="0"/>
        <w:autoSpaceDN w:val="0"/>
        <w:adjustRightInd w:val="0"/>
        <w:ind w:firstLine="709"/>
        <w:rPr>
          <w:rFonts w:cs="Times New Roman"/>
          <w:szCs w:val="28"/>
        </w:rPr>
      </w:pPr>
      <w:r>
        <w:rPr>
          <w:rFonts w:cs="Times New Roman"/>
          <w:szCs w:val="28"/>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1B4925" w:rsidRDefault="001B4925" w:rsidP="00B41BDF">
      <w:pPr>
        <w:autoSpaceDE w:val="0"/>
        <w:autoSpaceDN w:val="0"/>
        <w:adjustRightInd w:val="0"/>
        <w:ind w:firstLine="709"/>
        <w:rPr>
          <w:rFonts w:cs="Times New Roman"/>
          <w:szCs w:val="28"/>
        </w:rPr>
      </w:pPr>
      <w:r>
        <w:rPr>
          <w:rFonts w:cs="Times New Roman"/>
          <w:szCs w:val="28"/>
        </w:rPr>
        <w:t>- возможное расширение зарубежных санкций в отношении российских производителей высокотехнологичной и прочей продукции.</w:t>
      </w:r>
    </w:p>
    <w:p w:rsidR="001B4925" w:rsidRPr="0097248E" w:rsidRDefault="001B4925" w:rsidP="001B4925">
      <w:pPr>
        <w:pStyle w:val="ConsPlusNormal"/>
        <w:spacing w:before="220"/>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both"/>
        <w:rPr>
          <w:rFonts w:ascii="Times New Roman" w:hAnsi="Times New Roman" w:cs="Times New Roman"/>
          <w:sz w:val="28"/>
          <w:szCs w:val="28"/>
        </w:rPr>
        <w:sectPr w:rsidR="001B4925" w:rsidSect="001B4925">
          <w:pgSz w:w="11905" w:h="16838"/>
          <w:pgMar w:top="1134" w:right="851" w:bottom="1134" w:left="1701" w:header="0" w:footer="0" w:gutter="0"/>
          <w:cols w:space="720"/>
        </w:sectPr>
      </w:pPr>
    </w:p>
    <w:p w:rsidR="001B4925" w:rsidRDefault="001B4925" w:rsidP="001B4925">
      <w:pPr>
        <w:spacing w:after="1" w:line="280" w:lineRule="atLeast"/>
        <w:ind w:right="962"/>
        <w:jc w:val="right"/>
        <w:outlineLvl w:val="0"/>
      </w:pPr>
      <w:r>
        <w:rPr>
          <w:rFonts w:cs="Times New Roman"/>
        </w:rPr>
        <w:lastRenderedPageBreak/>
        <w:t>Приложение 2</w:t>
      </w:r>
    </w:p>
    <w:p w:rsidR="001B4925" w:rsidRDefault="001B4925" w:rsidP="001B4925">
      <w:pPr>
        <w:spacing w:after="1" w:line="280" w:lineRule="atLeast"/>
        <w:ind w:right="962"/>
        <w:jc w:val="right"/>
      </w:pPr>
      <w:r>
        <w:rPr>
          <w:rFonts w:cs="Times New Roman"/>
        </w:rPr>
        <w:t>к Стратегии</w:t>
      </w:r>
    </w:p>
    <w:p w:rsidR="001B4925" w:rsidRDefault="001B4925" w:rsidP="001B4925">
      <w:pPr>
        <w:spacing w:after="1" w:line="280" w:lineRule="atLeast"/>
        <w:ind w:right="962"/>
        <w:jc w:val="right"/>
      </w:pPr>
      <w:r>
        <w:rPr>
          <w:rFonts w:cs="Times New Roman"/>
        </w:rPr>
        <w:t>социально-экономического развития</w:t>
      </w:r>
    </w:p>
    <w:p w:rsidR="001B4925" w:rsidRDefault="001B4925" w:rsidP="001B4925">
      <w:pPr>
        <w:spacing w:after="1" w:line="280" w:lineRule="atLeast"/>
        <w:ind w:right="962"/>
        <w:jc w:val="right"/>
      </w:pPr>
      <w:r>
        <w:rPr>
          <w:rFonts w:cs="Times New Roman"/>
        </w:rPr>
        <w:t>Воронежской области</w:t>
      </w:r>
    </w:p>
    <w:p w:rsidR="001B4925" w:rsidRDefault="001B4925" w:rsidP="001B4925">
      <w:pPr>
        <w:spacing w:after="1" w:line="280" w:lineRule="atLeast"/>
        <w:ind w:firstLine="540"/>
      </w:pPr>
    </w:p>
    <w:p w:rsidR="001B4925" w:rsidRDefault="001B4925" w:rsidP="001B4925">
      <w:pPr>
        <w:spacing w:after="1" w:line="280" w:lineRule="atLeast"/>
        <w:jc w:val="center"/>
      </w:pPr>
      <w:r>
        <w:rPr>
          <w:rFonts w:cs="Times New Roman"/>
          <w:b/>
        </w:rPr>
        <w:t>Динамика целевых показателей социально-экономического</w:t>
      </w:r>
    </w:p>
    <w:p w:rsidR="001B4925" w:rsidRDefault="001B4925" w:rsidP="001B4925">
      <w:pPr>
        <w:spacing w:after="1" w:line="280" w:lineRule="atLeast"/>
        <w:jc w:val="center"/>
      </w:pPr>
      <w:r>
        <w:rPr>
          <w:rFonts w:cs="Times New Roman"/>
          <w:b/>
        </w:rPr>
        <w:t>развития Воронежской области по годам реализации Стратегии</w:t>
      </w:r>
    </w:p>
    <w:p w:rsidR="001B4925" w:rsidRDefault="001B4925" w:rsidP="001B4925">
      <w:pPr>
        <w:spacing w:after="1" w:line="280" w:lineRule="atLeast"/>
        <w:ind w:firstLine="540"/>
      </w:pPr>
    </w:p>
    <w:p w:rsidR="008A44BE" w:rsidRDefault="001B4925" w:rsidP="001B4925">
      <w:pPr>
        <w:tabs>
          <w:tab w:val="left" w:pos="14884"/>
        </w:tabs>
        <w:spacing w:after="1" w:line="280" w:lineRule="atLeast"/>
        <w:ind w:firstLine="540"/>
        <w:jc w:val="center"/>
        <w:outlineLvl w:val="1"/>
        <w:rPr>
          <w:rFonts w:cs="Times New Roman"/>
          <w:b/>
        </w:rPr>
      </w:pPr>
      <w:r>
        <w:rPr>
          <w:rFonts w:cs="Times New Roman"/>
          <w:b/>
        </w:rPr>
        <w:t xml:space="preserve">Таблица 2.1 - Динамика целевых показателей социально-экономического развития Воронежской области </w:t>
      </w:r>
    </w:p>
    <w:p w:rsidR="001B4925" w:rsidRDefault="001B4925" w:rsidP="001B4925">
      <w:pPr>
        <w:tabs>
          <w:tab w:val="left" w:pos="14884"/>
        </w:tabs>
        <w:spacing w:after="1" w:line="280" w:lineRule="atLeast"/>
        <w:ind w:firstLine="540"/>
        <w:jc w:val="center"/>
        <w:outlineLvl w:val="1"/>
      </w:pPr>
      <w:r>
        <w:rPr>
          <w:rFonts w:cs="Times New Roman"/>
          <w:b/>
        </w:rPr>
        <w:t>за 2018 - 2035 годы</w:t>
      </w:r>
    </w:p>
    <w:p w:rsidR="001B4925" w:rsidRDefault="001B4925" w:rsidP="001B4925">
      <w:pPr>
        <w:spacing w:after="1" w:line="280" w:lineRule="atLeast"/>
        <w:ind w:firstLine="540"/>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1B4925" w:rsidTr="001B4925">
        <w:tc>
          <w:tcPr>
            <w:tcW w:w="1560" w:type="dxa"/>
            <w:vMerge w:val="restart"/>
          </w:tcPr>
          <w:p w:rsidR="001B4925" w:rsidRPr="00E01A5C" w:rsidRDefault="001B4925" w:rsidP="001B4925">
            <w:pPr>
              <w:spacing w:after="1" w:line="280" w:lineRule="atLeast"/>
              <w:jc w:val="center"/>
              <w:rPr>
                <w:sz w:val="24"/>
                <w:szCs w:val="24"/>
              </w:rPr>
            </w:pPr>
            <w:r w:rsidRPr="00E01A5C">
              <w:rPr>
                <w:rFonts w:cs="Times New Roman"/>
                <w:sz w:val="24"/>
                <w:szCs w:val="24"/>
              </w:rPr>
              <w:t>Показатели</w:t>
            </w:r>
          </w:p>
        </w:tc>
        <w:tc>
          <w:tcPr>
            <w:tcW w:w="13466" w:type="dxa"/>
            <w:gridSpan w:val="18"/>
          </w:tcPr>
          <w:p w:rsidR="001B4925" w:rsidRPr="00E01A5C" w:rsidRDefault="001B4925" w:rsidP="001B4925">
            <w:pPr>
              <w:spacing w:after="1" w:line="280" w:lineRule="atLeast"/>
              <w:jc w:val="center"/>
              <w:rPr>
                <w:sz w:val="24"/>
                <w:szCs w:val="24"/>
              </w:rPr>
            </w:pPr>
            <w:r w:rsidRPr="00E01A5C">
              <w:rPr>
                <w:rFonts w:cs="Times New Roman"/>
                <w:sz w:val="24"/>
                <w:szCs w:val="24"/>
              </w:rPr>
              <w:t>Годы</w:t>
            </w:r>
          </w:p>
        </w:tc>
      </w:tr>
      <w:tr w:rsidR="001B4925" w:rsidTr="001B4925">
        <w:trPr>
          <w:trHeight w:val="499"/>
        </w:trPr>
        <w:tc>
          <w:tcPr>
            <w:tcW w:w="1560" w:type="dxa"/>
            <w:vMerge/>
          </w:tcPr>
          <w:p w:rsidR="001B4925" w:rsidRPr="00E01A5C" w:rsidRDefault="001B4925" w:rsidP="001B4925">
            <w:pPr>
              <w:rPr>
                <w:sz w:val="24"/>
                <w:szCs w:val="24"/>
              </w:rPr>
            </w:pP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2018</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2019</w:t>
            </w:r>
          </w:p>
        </w:tc>
        <w:tc>
          <w:tcPr>
            <w:tcW w:w="851" w:type="dxa"/>
          </w:tcPr>
          <w:p w:rsidR="001B4925" w:rsidRPr="00E01A5C" w:rsidRDefault="001B4925" w:rsidP="001B4925">
            <w:pPr>
              <w:spacing w:after="1" w:line="280" w:lineRule="atLeast"/>
              <w:jc w:val="center"/>
              <w:rPr>
                <w:sz w:val="24"/>
                <w:szCs w:val="24"/>
              </w:rPr>
            </w:pPr>
            <w:r w:rsidRPr="00E01A5C">
              <w:rPr>
                <w:rFonts w:cs="Times New Roman"/>
                <w:sz w:val="24"/>
                <w:szCs w:val="24"/>
              </w:rPr>
              <w:t>2020</w:t>
            </w: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2021</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2022</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2023</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2024</w:t>
            </w: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2025</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2026</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2027</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2028</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2029</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2030</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2031</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2032</w:t>
            </w:r>
          </w:p>
        </w:tc>
        <w:tc>
          <w:tcPr>
            <w:tcW w:w="851" w:type="dxa"/>
          </w:tcPr>
          <w:p w:rsidR="001B4925" w:rsidRPr="00E01A5C" w:rsidRDefault="001B4925" w:rsidP="001B4925">
            <w:pPr>
              <w:spacing w:after="1" w:line="280" w:lineRule="atLeast"/>
              <w:jc w:val="center"/>
              <w:rPr>
                <w:sz w:val="24"/>
                <w:szCs w:val="24"/>
              </w:rPr>
            </w:pPr>
            <w:r w:rsidRPr="00E01A5C">
              <w:rPr>
                <w:rFonts w:cs="Times New Roman"/>
                <w:sz w:val="24"/>
                <w:szCs w:val="24"/>
              </w:rPr>
              <w:t>2033</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2034</w:t>
            </w:r>
          </w:p>
        </w:tc>
        <w:tc>
          <w:tcPr>
            <w:tcW w:w="709" w:type="dxa"/>
          </w:tcPr>
          <w:p w:rsidR="001B4925" w:rsidRPr="00296ABB" w:rsidRDefault="001B4925" w:rsidP="001B4925">
            <w:pPr>
              <w:spacing w:after="1" w:line="280" w:lineRule="atLeast"/>
              <w:jc w:val="center"/>
              <w:rPr>
                <w:sz w:val="24"/>
                <w:szCs w:val="24"/>
              </w:rPr>
            </w:pPr>
            <w:r w:rsidRPr="00296ABB">
              <w:rPr>
                <w:rFonts w:cs="Times New Roman"/>
                <w:sz w:val="24"/>
                <w:szCs w:val="24"/>
              </w:rPr>
              <w:t>2035</w:t>
            </w:r>
          </w:p>
        </w:tc>
      </w:tr>
      <w:tr w:rsidR="001B4925" w:rsidTr="001B4925">
        <w:trPr>
          <w:trHeight w:val="499"/>
        </w:trPr>
        <w:tc>
          <w:tcPr>
            <w:tcW w:w="15026" w:type="dxa"/>
            <w:gridSpan w:val="19"/>
          </w:tcPr>
          <w:p w:rsidR="001B4925" w:rsidRPr="00296ABB" w:rsidRDefault="001B4925" w:rsidP="001B4925">
            <w:pPr>
              <w:spacing w:after="1" w:line="280" w:lineRule="atLeast"/>
              <w:jc w:val="center"/>
              <w:rPr>
                <w:rFonts w:cs="Times New Roman"/>
                <w:sz w:val="24"/>
                <w:szCs w:val="24"/>
              </w:rPr>
            </w:pPr>
            <w:r>
              <w:rPr>
                <w:rFonts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1B4925" w:rsidTr="001B4925">
        <w:trPr>
          <w:trHeight w:val="499"/>
        </w:trPr>
        <w:tc>
          <w:tcPr>
            <w:tcW w:w="1560" w:type="dxa"/>
          </w:tcPr>
          <w:p w:rsidR="001B4925" w:rsidRPr="00296ABB" w:rsidRDefault="001B4925" w:rsidP="001B4925">
            <w:pPr>
              <w:autoSpaceDE w:val="0"/>
              <w:autoSpaceDN w:val="0"/>
              <w:adjustRightInd w:val="0"/>
              <w:rPr>
                <w:rFonts w:cs="Times New Roman"/>
                <w:sz w:val="24"/>
                <w:szCs w:val="24"/>
              </w:rPr>
            </w:pPr>
            <w:r w:rsidRPr="00296ABB">
              <w:rPr>
                <w:rFonts w:cs="Times New Roman"/>
                <w:sz w:val="24"/>
                <w:szCs w:val="24"/>
              </w:rPr>
              <w:t>28.Индекс производства продукции сельского хозяйства в хозяйствах всех категорий, в% к 2016 году</w:t>
            </w:r>
          </w:p>
        </w:tc>
        <w:tc>
          <w:tcPr>
            <w:tcW w:w="708"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101,6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104,3</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107,2</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109,2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111,4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113,8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116,1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118,8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121,4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124,3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126,9</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129,8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132,7</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135,6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138,5</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141,6</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144,8</w:t>
            </w:r>
          </w:p>
        </w:tc>
        <w:tc>
          <w:tcPr>
            <w:tcW w:w="709"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148,7</w:t>
            </w:r>
          </w:p>
        </w:tc>
      </w:tr>
      <w:tr w:rsidR="001B4925" w:rsidTr="001B4925">
        <w:trPr>
          <w:trHeight w:val="499"/>
        </w:trPr>
        <w:tc>
          <w:tcPr>
            <w:tcW w:w="1560" w:type="dxa"/>
          </w:tcPr>
          <w:p w:rsidR="001B4925" w:rsidRPr="00296ABB" w:rsidRDefault="001B4925" w:rsidP="001B4925">
            <w:pPr>
              <w:autoSpaceDE w:val="0"/>
              <w:autoSpaceDN w:val="0"/>
              <w:adjustRightInd w:val="0"/>
              <w:rPr>
                <w:rFonts w:cs="Times New Roman"/>
                <w:sz w:val="24"/>
                <w:szCs w:val="24"/>
              </w:rPr>
            </w:pPr>
            <w:r w:rsidRPr="00296ABB">
              <w:rPr>
                <w:rFonts w:cs="Times New Roman"/>
                <w:sz w:val="24"/>
                <w:szCs w:val="24"/>
              </w:rPr>
              <w:t xml:space="preserve">29. Индекс </w:t>
            </w:r>
            <w:r w:rsidRPr="00296ABB">
              <w:rPr>
                <w:rFonts w:cs="Times New Roman"/>
                <w:sz w:val="24"/>
                <w:szCs w:val="24"/>
              </w:rPr>
              <w:lastRenderedPageBreak/>
              <w:t>производительности труда в сельском хозяйстве, в % к 2016 году</w:t>
            </w:r>
          </w:p>
        </w:tc>
        <w:tc>
          <w:tcPr>
            <w:tcW w:w="708"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lastRenderedPageBreak/>
              <w:t>103,2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106,9</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110,5</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113,3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116,1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119,6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123,1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127,1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131,1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135,5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139,4</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143,0</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146,5</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149,9</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153,4</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157,3</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161,0</w:t>
            </w:r>
          </w:p>
        </w:tc>
        <w:tc>
          <w:tcPr>
            <w:tcW w:w="709"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165,7</w:t>
            </w:r>
          </w:p>
        </w:tc>
      </w:tr>
      <w:tr w:rsidR="001B4925" w:rsidTr="001B4925">
        <w:trPr>
          <w:trHeight w:val="499"/>
        </w:trPr>
        <w:tc>
          <w:tcPr>
            <w:tcW w:w="1560" w:type="dxa"/>
          </w:tcPr>
          <w:p w:rsidR="001B4925" w:rsidRPr="00E01A5C" w:rsidRDefault="001B4925" w:rsidP="001B4925">
            <w:pPr>
              <w:autoSpaceDE w:val="0"/>
              <w:autoSpaceDN w:val="0"/>
              <w:adjustRightInd w:val="0"/>
              <w:rPr>
                <w:sz w:val="24"/>
                <w:szCs w:val="24"/>
              </w:rPr>
            </w:pPr>
            <w:r>
              <w:rPr>
                <w:rFonts w:ascii="Calibri" w:hAnsi="Calibri" w:cs="Calibri"/>
                <w:sz w:val="24"/>
                <w:szCs w:val="24"/>
              </w:rPr>
              <w:lastRenderedPageBreak/>
              <w:t xml:space="preserve">30. </w:t>
            </w:r>
            <w:r w:rsidRPr="00296ABB">
              <w:rPr>
                <w:rFonts w:cs="Times New Roman"/>
                <w:sz w:val="24"/>
                <w:szCs w:val="24"/>
              </w:rPr>
              <w:t>Темп роста объема экспорта продукции АПК, в% к 2016 году</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114,5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122,5</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128,6</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136,3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143,2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151,5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162,1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169,5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176,6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180,4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186,1</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191,2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199,5</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206,6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213,6</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219,3</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227,9</w:t>
            </w:r>
          </w:p>
        </w:tc>
        <w:tc>
          <w:tcPr>
            <w:tcW w:w="709" w:type="dxa"/>
          </w:tcPr>
          <w:p w:rsidR="001B4925" w:rsidRPr="0002169B" w:rsidRDefault="001B4925" w:rsidP="001B4925">
            <w:pPr>
              <w:spacing w:after="1" w:line="280" w:lineRule="atLeast"/>
              <w:jc w:val="center"/>
              <w:rPr>
                <w:rFonts w:cs="Times New Roman"/>
                <w:sz w:val="24"/>
                <w:szCs w:val="24"/>
              </w:rPr>
            </w:pPr>
            <w:r w:rsidRPr="0002169B">
              <w:rPr>
                <w:rFonts w:cs="Times New Roman"/>
                <w:sz w:val="24"/>
                <w:szCs w:val="24"/>
              </w:rPr>
              <w:t>234,7</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rPr>
          <w:rFonts w:cs="Times New Roman"/>
          <w:szCs w:val="28"/>
        </w:rPr>
        <w:sectPr w:rsidR="001B4925" w:rsidRPr="0097248E" w:rsidSect="001B4925">
          <w:pgSz w:w="16838" w:h="11905" w:orient="landscape"/>
          <w:pgMar w:top="851" w:right="0" w:bottom="1701" w:left="1134" w:header="0" w:footer="0" w:gutter="0"/>
          <w:cols w:space="720"/>
        </w:sectPr>
      </w:pPr>
    </w:p>
    <w:p w:rsidR="001B4925" w:rsidRPr="0097248E" w:rsidRDefault="001B4925" w:rsidP="001B4925">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lastRenderedPageBreak/>
        <w:t>Приложение 3</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bookmarkStart w:id="12" w:name="P6819"/>
      <w:bookmarkEnd w:id="12"/>
      <w:r w:rsidRPr="0097248E">
        <w:rPr>
          <w:rFonts w:ascii="Times New Roman" w:hAnsi="Times New Roman" w:cs="Times New Roman"/>
          <w:sz w:val="28"/>
          <w:szCs w:val="28"/>
        </w:rPr>
        <w:t>Перечень</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ключевых проектов социально-экономического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обеспечивающих реализацию Стратегии</w:t>
      </w:r>
    </w:p>
    <w:p w:rsidR="001B4925" w:rsidRDefault="001B4925" w:rsidP="001B4925">
      <w:pPr>
        <w:rPr>
          <w:rFonts w:cs="Times New Roman"/>
          <w:szCs w:val="28"/>
        </w:r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551"/>
        <w:gridCol w:w="4509"/>
        <w:gridCol w:w="2211"/>
        <w:gridCol w:w="1475"/>
        <w:gridCol w:w="1559"/>
      </w:tblGrid>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Цели</w:t>
            </w:r>
          </w:p>
        </w:tc>
        <w:tc>
          <w:tcPr>
            <w:tcW w:w="255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Название проекта</w:t>
            </w:r>
          </w:p>
        </w:tc>
        <w:tc>
          <w:tcPr>
            <w:tcW w:w="450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Краткое описание сути проекта</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Объем финансирования (прогноз), млн рублей</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Планируемый период реализации проекта</w:t>
            </w:r>
          </w:p>
          <w:p w:rsidR="001B4925" w:rsidRPr="00CA395D" w:rsidRDefault="001B4925" w:rsidP="001B4925">
            <w:pPr>
              <w:spacing w:after="1" w:line="280" w:lineRule="atLeast"/>
              <w:rPr>
                <w:rFonts w:cs="Times New Roman"/>
                <w:sz w:val="24"/>
                <w:szCs w:val="24"/>
              </w:rPr>
            </w:pPr>
          </w:p>
        </w:tc>
        <w:tc>
          <w:tcPr>
            <w:tcW w:w="155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Механизм реализации проектов</w:t>
            </w:r>
          </w:p>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1</w:t>
            </w:r>
          </w:p>
        </w:tc>
        <w:tc>
          <w:tcPr>
            <w:tcW w:w="255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w:t>
            </w:r>
          </w:p>
        </w:tc>
        <w:tc>
          <w:tcPr>
            <w:tcW w:w="450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3</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4</w:t>
            </w:r>
          </w:p>
        </w:tc>
        <w:tc>
          <w:tcPr>
            <w:tcW w:w="1475" w:type="dxa"/>
          </w:tcPr>
          <w:p w:rsidR="001B4925" w:rsidRPr="00CA395D" w:rsidRDefault="001B4925" w:rsidP="001B4925">
            <w:pPr>
              <w:spacing w:after="1" w:line="280" w:lineRule="atLeast"/>
              <w:jc w:val="center"/>
              <w:rPr>
                <w:rFonts w:cs="Times New Roman"/>
                <w:sz w:val="24"/>
                <w:szCs w:val="24"/>
              </w:rPr>
            </w:pPr>
          </w:p>
        </w:tc>
        <w:tc>
          <w:tcPr>
            <w:tcW w:w="1559" w:type="dxa"/>
          </w:tcPr>
          <w:p w:rsidR="001B4925" w:rsidRPr="00CA395D" w:rsidRDefault="001B4925" w:rsidP="001B4925">
            <w:pPr>
              <w:spacing w:after="1" w:line="280" w:lineRule="atLeast"/>
              <w:jc w:val="center"/>
              <w:rPr>
                <w:rFonts w:cs="Times New Roman"/>
                <w:sz w:val="24"/>
                <w:szCs w:val="24"/>
              </w:rPr>
            </w:pPr>
          </w:p>
        </w:tc>
      </w:tr>
      <w:tr w:rsidR="001B4925" w:rsidRPr="00CA395D" w:rsidTr="001B4925">
        <w:tc>
          <w:tcPr>
            <w:tcW w:w="2721" w:type="dxa"/>
          </w:tcPr>
          <w:p w:rsidR="001B4925" w:rsidRPr="00CA395D" w:rsidRDefault="001B4925" w:rsidP="001B4925">
            <w:pPr>
              <w:spacing w:line="280" w:lineRule="atLeast"/>
              <w:rPr>
                <w:rFonts w:cs="Times New Roman"/>
                <w:sz w:val="24"/>
                <w:szCs w:val="24"/>
              </w:rPr>
            </w:pPr>
            <w:r w:rsidRPr="00CA395D">
              <w:rPr>
                <w:rFonts w:cs="Times New Roman"/>
                <w:sz w:val="24"/>
                <w:szCs w:val="24"/>
              </w:rPr>
              <w:t xml:space="preserve">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сотрудничества с </w:t>
            </w:r>
            <w:r w:rsidRPr="00CA395D">
              <w:rPr>
                <w:rFonts w:cs="Times New Roman"/>
                <w:sz w:val="24"/>
                <w:szCs w:val="24"/>
              </w:rPr>
              <w:lastRenderedPageBreak/>
              <w:t>другими субъектами РФ</w:t>
            </w:r>
          </w:p>
        </w:tc>
        <w:tc>
          <w:tcPr>
            <w:tcW w:w="2551" w:type="dxa"/>
          </w:tcPr>
          <w:p w:rsidR="001B4925" w:rsidRPr="00CA395D" w:rsidRDefault="001B4925" w:rsidP="001B4925">
            <w:pPr>
              <w:spacing w:line="280" w:lineRule="atLeast"/>
              <w:rPr>
                <w:rFonts w:cs="Times New Roman"/>
                <w:sz w:val="24"/>
                <w:szCs w:val="24"/>
              </w:rPr>
            </w:pPr>
          </w:p>
        </w:tc>
        <w:tc>
          <w:tcPr>
            <w:tcW w:w="4509" w:type="dxa"/>
          </w:tcPr>
          <w:p w:rsidR="001B4925" w:rsidRPr="00CA395D" w:rsidRDefault="001B4925" w:rsidP="001B4925">
            <w:pPr>
              <w:spacing w:line="280" w:lineRule="atLeast"/>
              <w:rPr>
                <w:rFonts w:cs="Times New Roman"/>
                <w:sz w:val="24"/>
                <w:szCs w:val="24"/>
              </w:rPr>
            </w:pPr>
          </w:p>
        </w:tc>
        <w:tc>
          <w:tcPr>
            <w:tcW w:w="2211" w:type="dxa"/>
          </w:tcPr>
          <w:p w:rsidR="001B4925" w:rsidRPr="00CA395D" w:rsidRDefault="001B4925" w:rsidP="001B4925">
            <w:pPr>
              <w:spacing w:line="280" w:lineRule="atLeast"/>
              <w:rPr>
                <w:rFonts w:cs="Times New Roman"/>
                <w:sz w:val="24"/>
                <w:szCs w:val="24"/>
              </w:rPr>
            </w:pPr>
          </w:p>
        </w:tc>
        <w:tc>
          <w:tcPr>
            <w:tcW w:w="1475" w:type="dxa"/>
          </w:tcPr>
          <w:p w:rsidR="001B4925" w:rsidRPr="00CA395D" w:rsidRDefault="001B4925" w:rsidP="001B4925">
            <w:pPr>
              <w:spacing w:line="280" w:lineRule="atLeast"/>
              <w:rPr>
                <w:rFonts w:cs="Times New Roman"/>
                <w:sz w:val="24"/>
                <w:szCs w:val="24"/>
              </w:rPr>
            </w:pPr>
          </w:p>
        </w:tc>
        <w:tc>
          <w:tcPr>
            <w:tcW w:w="1559" w:type="dxa"/>
          </w:tcPr>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spacing w:after="1" w:line="280" w:lineRule="atLeast"/>
              <w:rPr>
                <w:rFonts w:cs="Times New Roman"/>
                <w:sz w:val="24"/>
                <w:szCs w:val="24"/>
              </w:rPr>
            </w:pPr>
            <w:r>
              <w:rPr>
                <w:rFonts w:cs="Times New Roman"/>
                <w:sz w:val="24"/>
                <w:szCs w:val="24"/>
              </w:rPr>
              <w:t>«</w:t>
            </w:r>
            <w:r w:rsidRPr="00CA395D">
              <w:rPr>
                <w:rFonts w:cs="Times New Roman"/>
                <w:sz w:val="24"/>
                <w:szCs w:val="24"/>
              </w:rPr>
              <w:t>Международная кооперация и экспорт в Воронежской области</w:t>
            </w:r>
            <w:r>
              <w:rPr>
                <w:rFonts w:cs="Times New Roman"/>
                <w:sz w:val="24"/>
                <w:szCs w:val="24"/>
              </w:rPr>
              <w:t>»</w:t>
            </w:r>
            <w:r w:rsidRPr="00CA395D">
              <w:rPr>
                <w:rFonts w:cs="Times New Roman"/>
                <w:sz w:val="24"/>
                <w:szCs w:val="24"/>
              </w:rPr>
              <w:br/>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1B4925" w:rsidRPr="00CA395D" w:rsidRDefault="001B4925" w:rsidP="001B4925">
            <w:pPr>
              <w:spacing w:after="1" w:line="280" w:lineRule="atLeast"/>
              <w:rPr>
                <w:rFonts w:cs="Times New Roman"/>
                <w:sz w:val="24"/>
                <w:szCs w:val="24"/>
              </w:rPr>
            </w:pPr>
            <w:r w:rsidRPr="00CA395D">
              <w:rPr>
                <w:rFonts w:cs="Times New Roman"/>
                <w:sz w:val="24"/>
                <w:szCs w:val="24"/>
              </w:rPr>
              <w:t>- продукции АПК - до 0,940 млрд долл. США;</w:t>
            </w:r>
          </w:p>
          <w:p w:rsidR="001B4925" w:rsidRPr="00CA395D" w:rsidRDefault="001B4925" w:rsidP="001B4925">
            <w:pPr>
              <w:spacing w:after="1" w:line="280" w:lineRule="atLeast"/>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2017 - 2020 годы: федеральный бюджет - 31,083; бюджет субъекта РФ - 6,234</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2017 - 2020</w:t>
            </w:r>
          </w:p>
        </w:tc>
        <w:tc>
          <w:tcPr>
            <w:tcW w:w="155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Государственная </w:t>
            </w:r>
            <w:hyperlink r:id="rId83"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промышленности и повышение ее конкурентоспособности</w:t>
            </w:r>
            <w:r>
              <w:rPr>
                <w:rFonts w:cs="Times New Roman"/>
                <w:sz w:val="24"/>
                <w:szCs w:val="24"/>
              </w:rPr>
              <w:t>»</w:t>
            </w:r>
            <w:r w:rsidRPr="00CA395D">
              <w:rPr>
                <w:rFonts w:cs="Times New Roman"/>
                <w:sz w:val="24"/>
                <w:szCs w:val="24"/>
              </w:rPr>
              <w:t xml:space="preserve">; Государственная </w:t>
            </w:r>
            <w:hyperlink r:id="rId84" w:history="1">
              <w:r w:rsidRPr="00CA395D">
                <w:rPr>
                  <w:rFonts w:cs="Times New Roman"/>
                  <w:sz w:val="24"/>
                  <w:szCs w:val="24"/>
                </w:rPr>
                <w:t>программа</w:t>
              </w:r>
            </w:hyperlink>
            <w:r>
              <w:rPr>
                <w:rFonts w:cs="Times New Roman"/>
                <w:sz w:val="24"/>
                <w:szCs w:val="24"/>
              </w:rPr>
              <w:t xml:space="preserve"> Воронежской области «</w:t>
            </w:r>
            <w:r w:rsidRPr="00CA395D">
              <w:rPr>
                <w:rFonts w:cs="Times New Roman"/>
                <w:sz w:val="24"/>
                <w:szCs w:val="24"/>
              </w:rPr>
              <w:t>Развитие предпринимательства и торговли</w:t>
            </w:r>
            <w:r>
              <w:rPr>
                <w:rFonts w:cs="Times New Roman"/>
                <w:sz w:val="24"/>
                <w:szCs w:val="24"/>
              </w:rPr>
              <w:t>»</w:t>
            </w:r>
            <w:r w:rsidRPr="00CA395D">
              <w:rPr>
                <w:rFonts w:cs="Times New Roman"/>
                <w:sz w:val="24"/>
                <w:szCs w:val="24"/>
              </w:rPr>
              <w:t>; Государственная программа Воронежской области</w:t>
            </w:r>
          </w:p>
        </w:tc>
      </w:tr>
      <w:tr w:rsidR="001B4925" w:rsidRPr="00CA395D" w:rsidTr="001B4925">
        <w:tc>
          <w:tcPr>
            <w:tcW w:w="2721"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Укрепление позиций хозяйствующих субъектов Воронежской области на </w:t>
            </w:r>
            <w:r w:rsidRPr="00CA395D">
              <w:rPr>
                <w:rFonts w:cs="Times New Roman"/>
                <w:sz w:val="24"/>
                <w:szCs w:val="24"/>
              </w:rPr>
              <w:lastRenderedPageBreak/>
              <w:t>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2551" w:type="dxa"/>
          </w:tcPr>
          <w:p w:rsidR="001B4925" w:rsidRPr="00CA395D" w:rsidRDefault="001B4925" w:rsidP="001B4925">
            <w:pPr>
              <w:spacing w:after="1" w:line="280" w:lineRule="atLeast"/>
              <w:rPr>
                <w:rFonts w:cs="Times New Roman"/>
                <w:sz w:val="24"/>
                <w:szCs w:val="24"/>
              </w:rPr>
            </w:pPr>
            <w:r>
              <w:rPr>
                <w:rFonts w:cs="Times New Roman"/>
                <w:sz w:val="24"/>
                <w:szCs w:val="24"/>
              </w:rPr>
              <w:lastRenderedPageBreak/>
              <w:t>«</w:t>
            </w:r>
            <w:r w:rsidRPr="00CA395D">
              <w:rPr>
                <w:rFonts w:cs="Times New Roman"/>
                <w:sz w:val="24"/>
                <w:szCs w:val="24"/>
              </w:rPr>
              <w:t>Развитие молочного кластера</w:t>
            </w:r>
            <w:r>
              <w:rPr>
                <w:rFonts w:cs="Times New Roman"/>
                <w:sz w:val="24"/>
                <w:szCs w:val="24"/>
              </w:rPr>
              <w:t>»</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450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Проект предусматривает введение в строй 30 новых молочных комплексов к 2020 году и дальнейшее динамичное развитие данного направления. В рамках решения </w:t>
            </w:r>
            <w:r w:rsidRPr="00CA395D">
              <w:rPr>
                <w:rFonts w:cs="Times New Roman"/>
                <w:sz w:val="24"/>
                <w:szCs w:val="24"/>
              </w:rPr>
              <w:lastRenderedPageBreak/>
              <w:t xml:space="preserve">этой задачи правительством области во взаимодействии с потенциальными </w:t>
            </w:r>
            <w:r>
              <w:rPr>
                <w:rFonts w:cs="Times New Roman"/>
                <w:sz w:val="24"/>
                <w:szCs w:val="24"/>
              </w:rPr>
              <w:t>инвесторами будет сформирована «</w:t>
            </w:r>
            <w:r w:rsidRPr="00CA395D">
              <w:rPr>
                <w:rFonts w:cs="Times New Roman"/>
                <w:sz w:val="24"/>
                <w:szCs w:val="24"/>
              </w:rPr>
              <w:t>дорожная карта</w:t>
            </w:r>
            <w:r>
              <w:rPr>
                <w:rFonts w:cs="Times New Roman"/>
                <w:sz w:val="24"/>
                <w:szCs w:val="24"/>
              </w:rPr>
              <w:t>»</w:t>
            </w:r>
            <w:r w:rsidRPr="00CA395D">
              <w:rPr>
                <w:rFonts w:cs="Times New Roman"/>
                <w:sz w:val="24"/>
                <w:szCs w:val="24"/>
              </w:rPr>
              <w:t>, что позволит уже к 2020 году нарастить объемы производства молока до 1 млн т в год</w:t>
            </w:r>
          </w:p>
          <w:p w:rsidR="001B4925" w:rsidRPr="00CA395D" w:rsidRDefault="001B4925" w:rsidP="001B4925">
            <w:pPr>
              <w:spacing w:after="1" w:line="280" w:lineRule="atLeast"/>
              <w:rPr>
                <w:rFonts w:cs="Times New Roman"/>
                <w:sz w:val="24"/>
                <w:szCs w:val="24"/>
              </w:rPr>
            </w:pPr>
          </w:p>
        </w:tc>
        <w:tc>
          <w:tcPr>
            <w:tcW w:w="2211"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lastRenderedPageBreak/>
              <w:t xml:space="preserve">2018 - 2020 годы: бюджет субъекта РФ - 5300,0; внебюджетные </w:t>
            </w:r>
            <w:r w:rsidRPr="00CA395D">
              <w:rPr>
                <w:rFonts w:cs="Times New Roman"/>
                <w:sz w:val="24"/>
                <w:szCs w:val="24"/>
              </w:rPr>
              <w:lastRenderedPageBreak/>
              <w:t>источники - 21300,0;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2021 - 2025 годы: бюджет субъекта РФ - 1400,0; внебюджетные источники - 5500,0;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2026 - 2030 годы: бюджет субъекта РФ - 1400,0; внебюджетные источники - 5500,0;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2031 - 2035 годы: бюджет субъекта РФ - 1400,0; внебюджетные источники - 5500,0</w:t>
            </w:r>
          </w:p>
        </w:tc>
        <w:tc>
          <w:tcPr>
            <w:tcW w:w="1475"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lastRenderedPageBreak/>
              <w:t>2018 - 2035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5" w:history="1">
              <w:r w:rsidRPr="00CA395D">
                <w:rPr>
                  <w:rFonts w:cs="Times New Roman"/>
                  <w:sz w:val="24"/>
                  <w:szCs w:val="24"/>
                </w:rPr>
                <w:t>программа</w:t>
              </w:r>
            </w:hyperlink>
            <w:r>
              <w:rPr>
                <w:rFonts w:cs="Times New Roman"/>
                <w:sz w:val="24"/>
                <w:szCs w:val="24"/>
              </w:rPr>
              <w:t xml:space="preserve"> Воронежской </w:t>
            </w:r>
            <w:r>
              <w:rPr>
                <w:rFonts w:cs="Times New Roman"/>
                <w:sz w:val="24"/>
                <w:szCs w:val="24"/>
              </w:rPr>
              <w:lastRenderedPageBreak/>
              <w:t>области «</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B41BDF">
            <w:pPr>
              <w:spacing w:after="1" w:line="280" w:lineRule="atLeast"/>
              <w:rPr>
                <w:rFonts w:cs="Times New Roman"/>
                <w:sz w:val="24"/>
                <w:szCs w:val="24"/>
              </w:rPr>
            </w:pPr>
            <w:r>
              <w:rPr>
                <w:rFonts w:cs="Times New Roman"/>
                <w:sz w:val="24"/>
                <w:szCs w:val="24"/>
              </w:rPr>
              <w:t>«</w:t>
            </w:r>
            <w:r w:rsidRPr="00CA395D">
              <w:rPr>
                <w:rFonts w:cs="Times New Roman"/>
                <w:sz w:val="24"/>
                <w:szCs w:val="24"/>
              </w:rPr>
              <w:t>Формирование и развитие свиноводческого кластера</w:t>
            </w:r>
            <w:r>
              <w:rPr>
                <w:rFonts w:cs="Times New Roman"/>
                <w:sz w:val="24"/>
                <w:szCs w:val="24"/>
              </w:rPr>
              <w:t>»</w:t>
            </w: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6" w:history="1">
              <w:r w:rsidRPr="00CA395D">
                <w:rPr>
                  <w:rFonts w:cs="Times New Roman"/>
                  <w:sz w:val="24"/>
                  <w:szCs w:val="24"/>
                </w:rPr>
                <w:t>программа</w:t>
              </w:r>
            </w:hyperlink>
            <w:r>
              <w:rPr>
                <w:rFonts w:cs="Times New Roman"/>
                <w:sz w:val="24"/>
                <w:szCs w:val="24"/>
              </w:rPr>
              <w:t xml:space="preserve"> Воронежской области «</w:t>
            </w:r>
            <w:r w:rsidRPr="00CA395D">
              <w:rPr>
                <w:rFonts w:cs="Times New Roman"/>
                <w:sz w:val="24"/>
                <w:szCs w:val="24"/>
              </w:rPr>
              <w:t xml:space="preserve">Развитие сельского хозяйства, производства пищевых продуктов и инфраструктуры агропродовольственного </w:t>
            </w:r>
            <w:r w:rsidRPr="00CA395D">
              <w:rPr>
                <w:rFonts w:cs="Times New Roman"/>
                <w:sz w:val="24"/>
                <w:szCs w:val="24"/>
              </w:rPr>
              <w:lastRenderedPageBreak/>
              <w:t>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t>«</w:t>
            </w:r>
            <w:r w:rsidRPr="00CA395D">
              <w:rPr>
                <w:rFonts w:cs="Times New Roman"/>
                <w:sz w:val="24"/>
                <w:szCs w:val="24"/>
              </w:rPr>
              <w:t>Формирование и развитие свеклосахарного кластера</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Проект предполагает создание на базе имеющейся в области инфраструктуры (Всероссийский НИИ сахарной свеклы и сахара в Рамонском муниципальном районе) Федерального исследовательского центра (свой интерес к участию в проекте подтверждают </w:t>
            </w:r>
            <w:r>
              <w:rPr>
                <w:rFonts w:cs="Times New Roman"/>
                <w:sz w:val="24"/>
                <w:szCs w:val="24"/>
              </w:rPr>
              <w:t>«</w:t>
            </w:r>
            <w:r w:rsidRPr="00CA395D">
              <w:rPr>
                <w:rFonts w:cs="Times New Roman"/>
                <w:sz w:val="24"/>
                <w:szCs w:val="24"/>
              </w:rPr>
              <w:t>Русагро</w:t>
            </w:r>
            <w:r>
              <w:rPr>
                <w:rFonts w:cs="Times New Roman"/>
                <w:sz w:val="24"/>
                <w:szCs w:val="24"/>
              </w:rPr>
              <w:t>»</w:t>
            </w:r>
            <w:r w:rsidRPr="00CA395D">
              <w:rPr>
                <w:rFonts w:cs="Times New Roman"/>
                <w:sz w:val="24"/>
                <w:szCs w:val="24"/>
              </w:rPr>
              <w:t xml:space="preserve">, </w:t>
            </w:r>
            <w:r>
              <w:rPr>
                <w:rFonts w:cs="Times New Roman"/>
                <w:sz w:val="24"/>
                <w:szCs w:val="24"/>
              </w:rPr>
              <w:t>«</w:t>
            </w:r>
            <w:r w:rsidRPr="00CA395D">
              <w:rPr>
                <w:rFonts w:cs="Times New Roman"/>
                <w:sz w:val="24"/>
                <w:szCs w:val="24"/>
              </w:rPr>
              <w:t>Щелково Агрохи</w:t>
            </w:r>
            <w:r>
              <w:rPr>
                <w:rFonts w:cs="Times New Roman"/>
                <w:sz w:val="24"/>
                <w:szCs w:val="24"/>
              </w:rPr>
              <w:t>м»</w:t>
            </w:r>
            <w:r w:rsidRPr="00CA395D">
              <w:rPr>
                <w:rFonts w:cs="Times New Roman"/>
                <w:sz w:val="24"/>
                <w:szCs w:val="24"/>
              </w:rPr>
              <w:t>).</w:t>
            </w:r>
          </w:p>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Планируется выпустить не менее восьми высококонкурентных гибридов сахарной свеклы отечественной селекции (первые гибриды - уже к 2020 году)</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7"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Развитие мясного кластера</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Проект предусматривает дальнейшее расширение откормочных площадей як</w:t>
            </w:r>
            <w:r>
              <w:rPr>
                <w:rFonts w:cs="Times New Roman"/>
                <w:sz w:val="24"/>
                <w:szCs w:val="24"/>
              </w:rPr>
              <w:t>орного участника кластера (ООО «</w:t>
            </w:r>
            <w:r w:rsidRPr="00CA395D">
              <w:rPr>
                <w:rFonts w:cs="Times New Roman"/>
                <w:sz w:val="24"/>
                <w:szCs w:val="24"/>
              </w:rPr>
              <w:t>Заречное</w:t>
            </w:r>
            <w:r>
              <w:rPr>
                <w:rFonts w:cs="Times New Roman"/>
                <w:sz w:val="24"/>
                <w:szCs w:val="24"/>
              </w:rPr>
              <w:t>»</w:t>
            </w:r>
            <w:r w:rsidRPr="00CA395D">
              <w:rPr>
                <w:rFonts w:cs="Times New Roman"/>
                <w:sz w:val="24"/>
                <w:szCs w:val="24"/>
              </w:rPr>
              <w:t xml:space="preserve">)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функционирующего в рамках кластера, </w:t>
            </w:r>
            <w:r w:rsidRPr="00CA395D">
              <w:rPr>
                <w:rFonts w:cs="Times New Roman"/>
                <w:sz w:val="24"/>
                <w:szCs w:val="24"/>
              </w:rPr>
              <w:lastRenderedPageBreak/>
              <w:t>что, в свою очередь, позволит увеличить объемы экспорта продукции АПК</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lastRenderedPageBreak/>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8"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w:t>
            </w:r>
            <w:r w:rsidRPr="00CA395D">
              <w:rPr>
                <w:rFonts w:cs="Times New Roman"/>
                <w:sz w:val="24"/>
                <w:szCs w:val="24"/>
              </w:rPr>
              <w:lastRenderedPageBreak/>
              <w:t>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t>«</w:t>
            </w:r>
            <w:r w:rsidRPr="00CA395D">
              <w:rPr>
                <w:rFonts w:cs="Times New Roman"/>
                <w:sz w:val="24"/>
                <w:szCs w:val="24"/>
              </w:rPr>
              <w:t>Формирование современной инфраструктуры первичной подработки и хранения плодоовощной продукции</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9"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образованиях и развитие </w:t>
            </w:r>
            <w:r w:rsidRPr="00CA395D">
              <w:rPr>
                <w:rFonts w:cs="Times New Roman"/>
                <w:sz w:val="24"/>
                <w:szCs w:val="24"/>
              </w:rPr>
              <w:lastRenderedPageBreak/>
              <w:t>малого предпринимательства на селе</w:t>
            </w:r>
          </w:p>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lastRenderedPageBreak/>
              <w:t>«</w:t>
            </w:r>
            <w:r w:rsidRPr="00CA395D">
              <w:rPr>
                <w:rFonts w:cs="Times New Roman"/>
                <w:sz w:val="24"/>
                <w:szCs w:val="24"/>
              </w:rPr>
              <w:t>Формирование и развитие системы сельскохозяйственной кооперации</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w:t>
            </w:r>
            <w:r>
              <w:rPr>
                <w:rFonts w:cs="Times New Roman"/>
                <w:sz w:val="24"/>
                <w:szCs w:val="24"/>
              </w:rPr>
              <w:t>«</w:t>
            </w:r>
            <w:r w:rsidRPr="00CA395D">
              <w:rPr>
                <w:rFonts w:cs="Times New Roman"/>
                <w:sz w:val="24"/>
                <w:szCs w:val="24"/>
              </w:rPr>
              <w:t>Бизне</w:t>
            </w:r>
            <w:r>
              <w:rPr>
                <w:rFonts w:cs="Times New Roman"/>
                <w:sz w:val="24"/>
                <w:szCs w:val="24"/>
              </w:rPr>
              <w:t>с-навигатор МСП»</w:t>
            </w:r>
            <w:r w:rsidRPr="00CA395D">
              <w:rPr>
                <w:rFonts w:cs="Times New Roman"/>
                <w:sz w:val="24"/>
                <w:szCs w:val="24"/>
              </w:rPr>
              <w:t xml:space="preserve">);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внедрение электронных торговых </w:t>
            </w:r>
            <w:r w:rsidRPr="00CA395D">
              <w:rPr>
                <w:rFonts w:cs="Times New Roman"/>
                <w:sz w:val="24"/>
                <w:szCs w:val="24"/>
              </w:rPr>
              <w:lastRenderedPageBreak/>
              <w:t>сервисов);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lastRenderedPageBreak/>
              <w:t xml:space="preserve">2018 - 2020 годы: федеральный бюджет - 124,95, бюджет субъекта РФ - 22,05; внебюджетные источники - 144,0; 2021 - 2025 годы: федеральный бюджет - 225,25; бюджет субъекта РФ - 39,75; внебюджетные </w:t>
            </w:r>
            <w:r w:rsidRPr="00CA395D">
              <w:rPr>
                <w:rFonts w:cs="Times New Roman"/>
                <w:sz w:val="24"/>
                <w:szCs w:val="24"/>
              </w:rPr>
              <w:lastRenderedPageBreak/>
              <w:t>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lastRenderedPageBreak/>
              <w:t>2018 - 2035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90" w:history="1">
              <w:r w:rsidRPr="00CA395D">
                <w:rPr>
                  <w:rFonts w:cs="Times New Roman"/>
                  <w:sz w:val="24"/>
                  <w:szCs w:val="24"/>
                </w:rPr>
                <w:t>программа</w:t>
              </w:r>
            </w:hyperlink>
            <w:r w:rsidRPr="00CA395D">
              <w:rPr>
                <w:rFonts w:cs="Times New Roman"/>
                <w:sz w:val="24"/>
                <w:szCs w:val="24"/>
              </w:rPr>
              <w:t xml:space="preserve"> Воронежск</w:t>
            </w:r>
            <w:r>
              <w:rPr>
                <w:rFonts w:cs="Times New Roman"/>
                <w:sz w:val="24"/>
                <w:szCs w:val="24"/>
              </w:rPr>
              <w:t>ой области «</w:t>
            </w:r>
            <w:r w:rsidRPr="00CA395D">
              <w:rPr>
                <w:rFonts w:cs="Times New Roman"/>
                <w:sz w:val="24"/>
                <w:szCs w:val="24"/>
              </w:rPr>
              <w:t>Развитие предпринимательства и торговли</w:t>
            </w:r>
            <w:r>
              <w:rPr>
                <w:rFonts w:cs="Times New Roman"/>
                <w:sz w:val="24"/>
                <w:szCs w:val="24"/>
              </w:rPr>
              <w:t>»</w:t>
            </w:r>
            <w:r w:rsidRPr="00CA395D">
              <w:rPr>
                <w:rFonts w:cs="Times New Roman"/>
                <w:sz w:val="24"/>
                <w:szCs w:val="24"/>
              </w:rPr>
              <w:t xml:space="preserve"> Государственная </w:t>
            </w:r>
            <w:hyperlink r:id="rId91" w:history="1">
              <w:r w:rsidRPr="00CA395D">
                <w:rPr>
                  <w:rFonts w:cs="Times New Roman"/>
                  <w:sz w:val="24"/>
                  <w:szCs w:val="24"/>
                </w:rPr>
                <w:t>программа</w:t>
              </w:r>
            </w:hyperlink>
            <w:r w:rsidRPr="00CA395D">
              <w:rPr>
                <w:rFonts w:cs="Times New Roman"/>
                <w:sz w:val="24"/>
                <w:szCs w:val="24"/>
              </w:rPr>
              <w:t xml:space="preserve"> Воронежс</w:t>
            </w:r>
            <w:r>
              <w:rPr>
                <w:rFonts w:cs="Times New Roman"/>
                <w:sz w:val="24"/>
                <w:szCs w:val="24"/>
              </w:rPr>
              <w:t xml:space="preserve">кой </w:t>
            </w:r>
            <w:r>
              <w:rPr>
                <w:rFonts w:cs="Times New Roman"/>
                <w:sz w:val="24"/>
                <w:szCs w:val="24"/>
              </w:rPr>
              <w:lastRenderedPageBreak/>
              <w:t>области «</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r>
    </w:tbl>
    <w:p w:rsidR="001B4925" w:rsidRPr="00CA395D" w:rsidRDefault="001B4925" w:rsidP="001B4925">
      <w:pPr>
        <w:rPr>
          <w:rFonts w:cs="Times New Roman"/>
          <w:sz w:val="24"/>
          <w:szCs w:val="24"/>
        </w:rPr>
      </w:pPr>
    </w:p>
    <w:p w:rsidR="001B4925" w:rsidRDefault="001B4925" w:rsidP="001B4925">
      <w:pPr>
        <w:rPr>
          <w:rFonts w:cs="Times New Roman"/>
          <w:szCs w:val="28"/>
        </w:rPr>
      </w:pPr>
    </w:p>
    <w:p w:rsidR="001B4925" w:rsidRPr="007B78F3" w:rsidRDefault="001B4925" w:rsidP="001B4925">
      <w:pPr>
        <w:rPr>
          <w:rFonts w:cs="Times New Roman"/>
          <w:szCs w:val="28"/>
        </w:rPr>
        <w:sectPr w:rsidR="001B4925" w:rsidRPr="007B78F3">
          <w:pgSz w:w="16838" w:h="11905" w:orient="landscape"/>
          <w:pgMar w:top="1701" w:right="1134" w:bottom="850" w:left="1134" w:header="0" w:footer="0" w:gutter="0"/>
          <w:cols w:space="720"/>
        </w:sectPr>
      </w:pPr>
    </w:p>
    <w:p w:rsidR="001B4925" w:rsidRPr="007B78F3" w:rsidRDefault="001B4925" w:rsidP="001B4925">
      <w:pPr>
        <w:pStyle w:val="ConsPlusNormal"/>
        <w:jc w:val="right"/>
        <w:outlineLvl w:val="1"/>
        <w:rPr>
          <w:rFonts w:ascii="Times New Roman" w:hAnsi="Times New Roman" w:cs="Times New Roman"/>
          <w:sz w:val="28"/>
          <w:szCs w:val="28"/>
        </w:rPr>
      </w:pPr>
      <w:r w:rsidRPr="007B78F3">
        <w:rPr>
          <w:rFonts w:ascii="Times New Roman" w:hAnsi="Times New Roman" w:cs="Times New Roman"/>
          <w:sz w:val="28"/>
          <w:szCs w:val="28"/>
        </w:rPr>
        <w:lastRenderedPageBreak/>
        <w:t>Приложение 4</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к Стратегии</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социально-экономического развития</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Воронежской области на период до 2035 года</w:t>
      </w:r>
    </w:p>
    <w:p w:rsidR="001B4925" w:rsidRPr="007B78F3" w:rsidRDefault="001B4925" w:rsidP="001B4925">
      <w:pPr>
        <w:pStyle w:val="ConsPlusNormal"/>
        <w:ind w:firstLine="540"/>
        <w:jc w:val="both"/>
        <w:rPr>
          <w:rFonts w:ascii="Times New Roman" w:hAnsi="Times New Roman" w:cs="Times New Roman"/>
          <w:sz w:val="28"/>
          <w:szCs w:val="28"/>
        </w:rPr>
      </w:pPr>
    </w:p>
    <w:p w:rsidR="001B4925" w:rsidRPr="007B78F3" w:rsidRDefault="001B4925" w:rsidP="001B4925">
      <w:pPr>
        <w:pStyle w:val="ConsPlusTitle"/>
        <w:jc w:val="center"/>
        <w:rPr>
          <w:rFonts w:ascii="Times New Roman" w:hAnsi="Times New Roman" w:cs="Times New Roman"/>
          <w:sz w:val="28"/>
          <w:szCs w:val="28"/>
        </w:rPr>
      </w:pPr>
      <w:bookmarkStart w:id="13" w:name="P7321"/>
      <w:bookmarkEnd w:id="13"/>
      <w:r w:rsidRPr="007B78F3">
        <w:rPr>
          <w:rFonts w:ascii="Times New Roman" w:hAnsi="Times New Roman" w:cs="Times New Roman"/>
          <w:sz w:val="28"/>
          <w:szCs w:val="28"/>
        </w:rPr>
        <w:t>Перечень</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государственных программ Воронежской области, востребованных</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в реализации Стратегии ее социально-экономического развития</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на период до 2035 года</w:t>
      </w:r>
    </w:p>
    <w:p w:rsidR="001B4925" w:rsidRPr="007B78F3"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75"/>
        <w:gridCol w:w="5811"/>
      </w:tblGrid>
      <w:tr w:rsidR="001B4925" w:rsidRPr="007B78F3" w:rsidTr="001B4925">
        <w:tc>
          <w:tcPr>
            <w:tcW w:w="3175"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Стратегическая цель</w:t>
            </w:r>
          </w:p>
        </w:tc>
        <w:tc>
          <w:tcPr>
            <w:tcW w:w="5811"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Перечень государственных программ</w:t>
            </w:r>
          </w:p>
        </w:tc>
      </w:tr>
      <w:tr w:rsidR="001B4925" w:rsidRPr="007B78F3" w:rsidTr="001B4925">
        <w:tc>
          <w:tcPr>
            <w:tcW w:w="3175"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1</w:t>
            </w:r>
          </w:p>
        </w:tc>
        <w:tc>
          <w:tcPr>
            <w:tcW w:w="5811"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2</w:t>
            </w:r>
          </w:p>
        </w:tc>
      </w:tr>
      <w:tr w:rsidR="001B4925" w:rsidRPr="007B78F3" w:rsidTr="001B4925">
        <w:tc>
          <w:tcPr>
            <w:tcW w:w="3175" w:type="dxa"/>
          </w:tcPr>
          <w:p w:rsidR="001B4925" w:rsidRPr="007B78F3" w:rsidRDefault="001B4925" w:rsidP="001B4925">
            <w:pPr>
              <w:pStyle w:val="ConsPlusNormal"/>
              <w:rPr>
                <w:rFonts w:ascii="Times New Roman" w:hAnsi="Times New Roman" w:cs="Times New Roman"/>
                <w:sz w:val="28"/>
                <w:szCs w:val="28"/>
              </w:rPr>
            </w:pPr>
            <w:r w:rsidRPr="007B78F3">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15.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1B4925" w:rsidRPr="007B78F3" w:rsidRDefault="001B4925" w:rsidP="001B4925">
            <w:pPr>
              <w:pStyle w:val="ConsPlusNormal"/>
              <w:jc w:val="both"/>
              <w:rPr>
                <w:rFonts w:ascii="Times New Roman" w:hAnsi="Times New Roman" w:cs="Times New Roman"/>
                <w:sz w:val="28"/>
                <w:szCs w:val="28"/>
              </w:rPr>
            </w:pPr>
          </w:p>
        </w:tc>
      </w:tr>
      <w:tr w:rsidR="001B4925" w:rsidRPr="007B78F3" w:rsidTr="001B4925">
        <w:tc>
          <w:tcPr>
            <w:tcW w:w="3175" w:type="dxa"/>
          </w:tcPr>
          <w:p w:rsidR="001B4925" w:rsidRPr="007B78F3" w:rsidRDefault="001B4925" w:rsidP="001B4925">
            <w:pPr>
              <w:pStyle w:val="ConsPlusNormal"/>
              <w:rPr>
                <w:rFonts w:ascii="Times New Roman" w:hAnsi="Times New Roman" w:cs="Times New Roman"/>
                <w:sz w:val="28"/>
                <w:szCs w:val="28"/>
              </w:rPr>
            </w:pPr>
            <w:r w:rsidRPr="007B78F3">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1B4925" w:rsidRPr="007B78F3" w:rsidRDefault="001B4925" w:rsidP="001B4925">
            <w:pPr>
              <w:pStyle w:val="ConsPlusNormal"/>
              <w:jc w:val="both"/>
              <w:rPr>
                <w:rFonts w:ascii="Times New Roman" w:hAnsi="Times New Roman" w:cs="Times New Roman"/>
                <w:sz w:val="28"/>
                <w:szCs w:val="28"/>
              </w:rPr>
            </w:pPr>
          </w:p>
        </w:tc>
      </w:tr>
      <w:tr w:rsidR="001B4925" w:rsidRPr="007B78F3" w:rsidTr="001B4925">
        <w:tc>
          <w:tcPr>
            <w:tcW w:w="3175"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1B4925" w:rsidRPr="007B78F3" w:rsidRDefault="001B4925" w:rsidP="001B4925">
      <w:pPr>
        <w:pStyle w:val="ConsPlusNormal"/>
        <w:ind w:firstLine="540"/>
        <w:jc w:val="both"/>
        <w:rPr>
          <w:rFonts w:ascii="Times New Roman" w:hAnsi="Times New Roman" w:cs="Times New Roman"/>
          <w:sz w:val="28"/>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A3E4E" w:rsidRDefault="001A3E4E" w:rsidP="001B4925">
      <w:pPr>
        <w:ind w:firstLine="709"/>
        <w:rPr>
          <w:rFonts w:cs="Times New Roman"/>
          <w:szCs w:val="28"/>
        </w:rPr>
      </w:pPr>
    </w:p>
    <w:p w:rsidR="001B4925" w:rsidRDefault="001B4925" w:rsidP="001B4925">
      <w:pPr>
        <w:autoSpaceDE w:val="0"/>
        <w:autoSpaceDN w:val="0"/>
        <w:adjustRightInd w:val="0"/>
        <w:jc w:val="right"/>
        <w:outlineLvl w:val="0"/>
        <w:rPr>
          <w:rFonts w:cs="Times New Roman"/>
          <w:szCs w:val="28"/>
        </w:rPr>
      </w:pPr>
      <w:r>
        <w:rPr>
          <w:rFonts w:cs="Times New Roman"/>
          <w:szCs w:val="28"/>
        </w:rPr>
        <w:lastRenderedPageBreak/>
        <w:t>Приложение 5</w:t>
      </w:r>
    </w:p>
    <w:p w:rsidR="001B4925" w:rsidRDefault="001B4925" w:rsidP="001B4925">
      <w:pPr>
        <w:autoSpaceDE w:val="0"/>
        <w:autoSpaceDN w:val="0"/>
        <w:adjustRightInd w:val="0"/>
        <w:jc w:val="right"/>
        <w:rPr>
          <w:rFonts w:cs="Times New Roman"/>
          <w:szCs w:val="28"/>
        </w:rPr>
      </w:pPr>
      <w:r>
        <w:rPr>
          <w:rFonts w:cs="Times New Roman"/>
          <w:szCs w:val="28"/>
        </w:rPr>
        <w:t>к Стратегии</w:t>
      </w:r>
    </w:p>
    <w:p w:rsidR="001B4925" w:rsidRDefault="001B4925" w:rsidP="001B4925">
      <w:pPr>
        <w:autoSpaceDE w:val="0"/>
        <w:autoSpaceDN w:val="0"/>
        <w:adjustRightInd w:val="0"/>
        <w:jc w:val="right"/>
        <w:rPr>
          <w:rFonts w:cs="Times New Roman"/>
          <w:szCs w:val="28"/>
        </w:rPr>
      </w:pPr>
      <w:r>
        <w:rPr>
          <w:rFonts w:cs="Times New Roman"/>
          <w:szCs w:val="28"/>
        </w:rPr>
        <w:t>социально-экономического развития</w:t>
      </w:r>
    </w:p>
    <w:p w:rsidR="001B4925" w:rsidRDefault="001B4925" w:rsidP="001B4925">
      <w:pPr>
        <w:autoSpaceDE w:val="0"/>
        <w:autoSpaceDN w:val="0"/>
        <w:adjustRightInd w:val="0"/>
        <w:jc w:val="right"/>
        <w:rPr>
          <w:rFonts w:cs="Times New Roman"/>
          <w:szCs w:val="28"/>
        </w:rPr>
      </w:pPr>
      <w:r>
        <w:rPr>
          <w:rFonts w:cs="Times New Roman"/>
          <w:szCs w:val="28"/>
        </w:rPr>
        <w:t>Воронежской области на период до 2035 года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Перспективная экономическая специализация муниципальных</w:t>
      </w:r>
    </w:p>
    <w:p w:rsidR="001B4925" w:rsidRDefault="001B4925" w:rsidP="001B4925">
      <w:pPr>
        <w:autoSpaceDE w:val="0"/>
        <w:autoSpaceDN w:val="0"/>
        <w:adjustRightInd w:val="0"/>
        <w:jc w:val="center"/>
        <w:rPr>
          <w:rFonts w:cs="Times New Roman"/>
          <w:b/>
          <w:bCs/>
          <w:szCs w:val="28"/>
        </w:rPr>
      </w:pPr>
      <w:r>
        <w:rPr>
          <w:rFonts w:cs="Times New Roman"/>
          <w:b/>
          <w:bCs/>
          <w:szCs w:val="28"/>
        </w:rPr>
        <w:t>образований, управленческих округов, регионального</w:t>
      </w:r>
    </w:p>
    <w:p w:rsidR="001B4925" w:rsidRDefault="001B4925" w:rsidP="001B4925">
      <w:pPr>
        <w:autoSpaceDE w:val="0"/>
        <w:autoSpaceDN w:val="0"/>
        <w:adjustRightInd w:val="0"/>
        <w:jc w:val="center"/>
        <w:rPr>
          <w:rFonts w:cs="Times New Roman"/>
          <w:b/>
          <w:bCs/>
          <w:szCs w:val="28"/>
        </w:rPr>
      </w:pPr>
      <w:r>
        <w:rPr>
          <w:rFonts w:cs="Times New Roman"/>
          <w:b/>
          <w:bCs/>
          <w:szCs w:val="28"/>
        </w:rPr>
        <w:t>и субрегиональных центров</w:t>
      </w:r>
    </w:p>
    <w:p w:rsidR="001B4925" w:rsidRDefault="001B4925" w:rsidP="001B4925">
      <w:pPr>
        <w:autoSpaceDE w:val="0"/>
        <w:autoSpaceDN w:val="0"/>
        <w:adjustRightInd w:val="0"/>
        <w:ind w:firstLine="540"/>
        <w:rPr>
          <w:rFonts w:cs="Times New Roman"/>
          <w:szCs w:val="28"/>
        </w:rPr>
      </w:pPr>
    </w:p>
    <w:tbl>
      <w:tblPr>
        <w:tblW w:w="0" w:type="auto"/>
        <w:tblInd w:w="62" w:type="dxa"/>
        <w:tblLayout w:type="fixed"/>
        <w:tblCellMar>
          <w:top w:w="102" w:type="dxa"/>
          <w:left w:w="62" w:type="dxa"/>
          <w:bottom w:w="102" w:type="dxa"/>
          <w:right w:w="62" w:type="dxa"/>
        </w:tblCellMar>
        <w:tblLook w:val="0000"/>
      </w:tblPr>
      <w:tblGrid>
        <w:gridCol w:w="2192"/>
        <w:gridCol w:w="2041"/>
        <w:gridCol w:w="4819"/>
      </w:tblGrid>
      <w:tr w:rsidR="001B4925" w:rsidTr="001B4925">
        <w:tc>
          <w:tcPr>
            <w:tcW w:w="2192"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Специализации районов</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регионального центра - города Воронежа</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Воронежский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город Воронеж</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город Нововоронеж</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Верхнехавский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Каширский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Нижнедевицкий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Новоусманский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предоставление </w:t>
            </w:r>
            <w:r>
              <w:rPr>
                <w:rFonts w:cs="Times New Roman"/>
                <w:szCs w:val="28"/>
              </w:rPr>
              <w:lastRenderedPageBreak/>
              <w:t>соответствующих услуг в этой области.</w:t>
            </w:r>
          </w:p>
          <w:p w:rsidR="001B4925" w:rsidRDefault="001B4925" w:rsidP="001B4925">
            <w:pPr>
              <w:autoSpaceDE w:val="0"/>
              <w:autoSpaceDN w:val="0"/>
              <w:adjustRightInd w:val="0"/>
              <w:rPr>
                <w:rFonts w:cs="Times New Roman"/>
                <w:szCs w:val="28"/>
              </w:rPr>
            </w:pPr>
            <w:r>
              <w:rPr>
                <w:rFonts w:cs="Times New Roman"/>
                <w:szCs w:val="28"/>
              </w:rPr>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Рамонский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Семилукский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Хохольский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Лискинский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Бобровский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Каменский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Лискинский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Острогожский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w:t>
            </w:r>
            <w:r>
              <w:rPr>
                <w:rFonts w:cs="Times New Roman"/>
                <w:szCs w:val="28"/>
              </w:rPr>
              <w:lastRenderedPageBreak/>
              <w:t>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Репьёвский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Панинский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Таловский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Эртильский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субрегионального центра - города Борисоглебска</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Борисоглебский управленческий округ</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Борисоглебский городской округ</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Грибановский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w:t>
            </w:r>
            <w:r>
              <w:rPr>
                <w:rFonts w:cs="Times New Roman"/>
                <w:szCs w:val="28"/>
              </w:rPr>
              <w:lastRenderedPageBreak/>
              <w:t xml:space="preserve">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Новохоперский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Поворинский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Терновский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субрегионального центра - города Россоши</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Бутурлиновский (Калачеевский)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Бутурлиновский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Воробьёвский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Калачеевский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Петропавловский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w:t>
            </w:r>
            <w:r>
              <w:rPr>
                <w:rFonts w:cs="Times New Roman"/>
                <w:szCs w:val="28"/>
              </w:rPr>
              <w:lastRenderedPageBreak/>
              <w:t xml:space="preserve">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Павловский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Богучарский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Верхнемамонский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Россошанский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Кантемировский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Ольховатский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Подгоренский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Россошанский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1B4925" w:rsidRDefault="001B4925" w:rsidP="001B4925">
      <w:pPr>
        <w:ind w:firstLine="709"/>
        <w:rPr>
          <w:rFonts w:cs="Times New Roman"/>
          <w:szCs w:val="28"/>
        </w:rPr>
        <w:sectPr w:rsidR="001B4925" w:rsidSect="005D0F3B">
          <w:pgSz w:w="11906" w:h="16838"/>
          <w:pgMar w:top="1134" w:right="707" w:bottom="1134" w:left="1701" w:header="708" w:footer="708" w:gutter="0"/>
          <w:cols w:space="708"/>
          <w:docGrid w:linePitch="381"/>
        </w:sectPr>
      </w:pPr>
    </w:p>
    <w:p w:rsidR="001B4925" w:rsidRPr="002739E0" w:rsidRDefault="001B4925" w:rsidP="001B4925">
      <w:pPr>
        <w:autoSpaceDE w:val="0"/>
        <w:autoSpaceDN w:val="0"/>
        <w:adjustRightInd w:val="0"/>
        <w:jc w:val="right"/>
        <w:outlineLvl w:val="0"/>
        <w:rPr>
          <w:rFonts w:cs="Times New Roman"/>
          <w:szCs w:val="28"/>
        </w:rPr>
      </w:pPr>
      <w:r w:rsidRPr="002739E0">
        <w:rPr>
          <w:rFonts w:cs="Times New Roman"/>
          <w:szCs w:val="28"/>
        </w:rPr>
        <w:lastRenderedPageBreak/>
        <w:t>Приложение 6</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к Стратегии</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социально-экономического развития</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Воронежской области на период до 2035 года</w:t>
      </w:r>
    </w:p>
    <w:p w:rsidR="001B4925" w:rsidRPr="002739E0" w:rsidRDefault="001B4925" w:rsidP="001B4925">
      <w:pPr>
        <w:autoSpaceDE w:val="0"/>
        <w:autoSpaceDN w:val="0"/>
        <w:adjustRightInd w:val="0"/>
        <w:ind w:firstLine="540"/>
        <w:rPr>
          <w:rFonts w:cs="Times New Roman"/>
          <w:szCs w:val="28"/>
        </w:rPr>
      </w:pPr>
    </w:p>
    <w:p w:rsidR="001B4925" w:rsidRPr="002739E0" w:rsidRDefault="001B4925" w:rsidP="001B4925">
      <w:pPr>
        <w:ind w:firstLine="709"/>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Проекты и программы</w:t>
      </w:r>
    </w:p>
    <w:p w:rsidR="001B4925" w:rsidRDefault="001B4925" w:rsidP="001B4925">
      <w:pPr>
        <w:autoSpaceDE w:val="0"/>
        <w:autoSpaceDN w:val="0"/>
        <w:adjustRightInd w:val="0"/>
        <w:jc w:val="center"/>
        <w:rPr>
          <w:rFonts w:cs="Times New Roman"/>
          <w:b/>
          <w:bCs/>
          <w:szCs w:val="28"/>
        </w:rPr>
      </w:pPr>
      <w:r>
        <w:rPr>
          <w:rFonts w:cs="Times New Roman"/>
          <w:b/>
          <w:bCs/>
          <w:szCs w:val="28"/>
        </w:rPr>
        <w:t>развития муниципальных образований Воронежской области</w:t>
      </w:r>
    </w:p>
    <w:p w:rsidR="001B4925" w:rsidRDefault="001B4925" w:rsidP="001B4925">
      <w:pPr>
        <w:autoSpaceDE w:val="0"/>
        <w:autoSpaceDN w:val="0"/>
        <w:adjustRightInd w:val="0"/>
        <w:ind w:firstLine="540"/>
        <w:outlineLvl w:val="0"/>
        <w:rPr>
          <w:rFonts w:cs="Times New Roman"/>
          <w:szCs w:val="28"/>
        </w:rPr>
      </w:pPr>
    </w:p>
    <w:tbl>
      <w:tblPr>
        <w:tblW w:w="14895" w:type="dxa"/>
        <w:tblInd w:w="62" w:type="dxa"/>
        <w:tblLayout w:type="fixed"/>
        <w:tblCellMar>
          <w:top w:w="102" w:type="dxa"/>
          <w:left w:w="62" w:type="dxa"/>
          <w:bottom w:w="102" w:type="dxa"/>
          <w:right w:w="62" w:type="dxa"/>
        </w:tblCellMar>
        <w:tblLook w:val="0000"/>
      </w:tblPr>
      <w:tblGrid>
        <w:gridCol w:w="454"/>
        <w:gridCol w:w="1984"/>
        <w:gridCol w:w="1279"/>
        <w:gridCol w:w="1077"/>
        <w:gridCol w:w="3751"/>
        <w:gridCol w:w="6350"/>
      </w:tblGrid>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 п/п</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Наименование муниципального района (городского округа)</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Численность населения на 01.01.2017, тыс. чел</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Площадь территории, км</w:t>
            </w:r>
            <w:r>
              <w:rPr>
                <w:rFonts w:cs="Times New Roman"/>
                <w:szCs w:val="28"/>
                <w:vertAlign w:val="superscript"/>
              </w:rPr>
              <w:t>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Приоритетные направления развития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Ключевые проекты (программы)</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39,7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2 098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
          <w:p w:rsidR="001B4925" w:rsidRDefault="001B4925" w:rsidP="001B4925">
            <w:pPr>
              <w:autoSpaceDE w:val="0"/>
              <w:autoSpaceDN w:val="0"/>
              <w:adjustRightInd w:val="0"/>
              <w:rPr>
                <w:rFonts w:cs="Times New Roman"/>
                <w:szCs w:val="28"/>
              </w:rPr>
            </w:pPr>
            <w:r>
              <w:rPr>
                <w:rFonts w:cs="Times New Roman"/>
                <w:szCs w:val="28"/>
              </w:rPr>
              <w:t xml:space="preserve">2. </w:t>
            </w:r>
            <w:bookmarkStart w:id="14" w:name="_GoBack"/>
            <w:bookmarkEnd w:id="14"/>
            <w:r>
              <w:rPr>
                <w:rFonts w:cs="Times New Roman"/>
                <w:szCs w:val="28"/>
              </w:rPr>
              <w:t>Обеспечение экономического роста.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Программа «Развитие мясомолочного животноводства» ООО «СХП "Молоко Черноземья», компания «Молвест» - проект по строительству молочного комплекса; ООО «Аннинский элеватор» - проект модернизации и расширения производственных мощностей; ООО «Эко-корм» - инвестиционный проект «Строительство молочного комплекса на 3500 голов дойного стада вблизи с. Николаевка </w:t>
            </w:r>
            <w:r>
              <w:rPr>
                <w:rFonts w:cs="Times New Roman"/>
                <w:szCs w:val="28"/>
              </w:rPr>
              <w:lastRenderedPageBreak/>
              <w:t>Аннинского района Воронежской области».</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Бобровский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50,52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2240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овощеводства закрытого грунта.</w:t>
            </w:r>
          </w:p>
          <w:p w:rsidR="001B4925" w:rsidRDefault="001B4925" w:rsidP="001B4925">
            <w:pPr>
              <w:autoSpaceDE w:val="0"/>
              <w:autoSpaceDN w:val="0"/>
              <w:adjustRightInd w:val="0"/>
              <w:rPr>
                <w:rFonts w:cs="Times New Roman"/>
                <w:szCs w:val="28"/>
              </w:rPr>
            </w:pPr>
            <w:r>
              <w:rPr>
                <w:rFonts w:cs="Times New Roman"/>
                <w:szCs w:val="28"/>
              </w:rPr>
              <w:t>2. Развитие производства и переработки продукции животноводства.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«Полицентричное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Коршево; строительство свиноводческих комплексов в с. Песковатка, с. Мечетка,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Пчелиновка, с. Липовка, с. Сухая Березовка).</w:t>
            </w:r>
          </w:p>
          <w:p w:rsidR="001B4925" w:rsidRDefault="001B4925" w:rsidP="001B4925">
            <w:pPr>
              <w:autoSpaceDE w:val="0"/>
              <w:autoSpaceDN w:val="0"/>
              <w:adjustRightInd w:val="0"/>
              <w:rPr>
                <w:rFonts w:cs="Times New Roman"/>
                <w:szCs w:val="28"/>
              </w:rPr>
            </w:pPr>
            <w:r>
              <w:rPr>
                <w:rFonts w:cs="Times New Roman"/>
                <w:szCs w:val="28"/>
              </w:rPr>
              <w:t>и пляжей).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Богучарский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36,84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2180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Стимулирование производства и переработки продукции молочного животноводства и овощеводства.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производству и переработке молока» (ОАО «Богучармолоко»).</w:t>
            </w:r>
          </w:p>
          <w:p w:rsidR="001B4925" w:rsidRDefault="001B4925" w:rsidP="001B4925">
            <w:pPr>
              <w:autoSpaceDE w:val="0"/>
              <w:autoSpaceDN w:val="0"/>
              <w:adjustRightInd w:val="0"/>
              <w:rPr>
                <w:rFonts w:cs="Times New Roman"/>
                <w:szCs w:val="28"/>
              </w:rPr>
            </w:pPr>
            <w:r>
              <w:rPr>
                <w:rFonts w:cs="Times New Roman"/>
                <w:szCs w:val="28"/>
              </w:rPr>
              <w:t>Проект «Создание холдинга «Богучарский подсолнечник» (ООО «Агро-Спутник»).</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производству плодоовощной продукции в закрытом грунте ООО «Томат».</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Бутурлиновский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46,6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1800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Повышение производительности труда промышленных и сельскохозяйственных предприятий и развитие высокотехнологичных производств.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агропромышленного комплекса» (строительство животноводческого комплекса на 2800 голов компанией «ЭкоНиваАгро» создание предприятия по глубокой переработке зерна, создание производства по глубокой переработке древесины, модернизация производства ООО «Бутурлиновский мясокомбинат» с созданием «комбината полного цикла», обновление основных фондов в ОАО «Бутурлиновский мелькомбинат», ОАО завод растительных масел «Бутурлиновский», ЗАО «Нижнекисляйская молочная компания», АО «Бутурлиновкахлеб», строительство площадки для молодняка КРС ООО «Нижнекисляйские свеклосемена», строительство здания для молодняка КРС ООО «Бутурлиновский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1B4925" w:rsidRDefault="001B4925" w:rsidP="001B4925">
            <w:pPr>
              <w:autoSpaceDE w:val="0"/>
              <w:autoSpaceDN w:val="0"/>
              <w:adjustRightInd w:val="0"/>
              <w:rPr>
                <w:rFonts w:cs="Times New Roman"/>
                <w:szCs w:val="28"/>
              </w:rPr>
            </w:pPr>
            <w:r>
              <w:rPr>
                <w:rFonts w:cs="Times New Roman"/>
                <w:szCs w:val="28"/>
              </w:rPr>
              <w:t>Проект «Развитие инфраструктуры для реализации проектов глубокой переработки сельскохозяйственной продукции».</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Верхнемамонский </w:t>
            </w:r>
            <w:r>
              <w:rPr>
                <w:rFonts w:cs="Times New Roman"/>
                <w:szCs w:val="28"/>
              </w:rPr>
              <w:lastRenderedPageBreak/>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1345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1. Развитие в районе высокопродуктивного </w:t>
            </w:r>
            <w:r>
              <w:rPr>
                <w:rFonts w:cs="Times New Roman"/>
                <w:szCs w:val="28"/>
              </w:rPr>
              <w:lastRenderedPageBreak/>
              <w:t>мясного и молочного животноводства с увеличением степени конечной переработки продукции.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молочного комплекса в с. Мамоновка (инвестор - АО «Молвест»).</w:t>
            </w:r>
          </w:p>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тепличного комплекса в с. В. Мамон» (инвестор - ООО «Красный яр»).</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Верхнехавский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1253</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Диверсификация перерабатывающих производств.</w:t>
            </w:r>
          </w:p>
          <w:p w:rsidR="001B4925" w:rsidRDefault="001B4925" w:rsidP="001B4925">
            <w:pPr>
              <w:autoSpaceDE w:val="0"/>
              <w:autoSpaceDN w:val="0"/>
              <w:adjustRightInd w:val="0"/>
              <w:rPr>
                <w:rFonts w:cs="Times New Roman"/>
                <w:szCs w:val="28"/>
              </w:rPr>
            </w:pPr>
            <w:r>
              <w:rPr>
                <w:rFonts w:cs="Times New Roman"/>
                <w:szCs w:val="28"/>
              </w:rPr>
              <w:t>3. Развитие предпринимательской инициативы.</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предприятия по глубокой переработке зерна».</w:t>
            </w:r>
          </w:p>
          <w:p w:rsidR="001B4925" w:rsidRDefault="001B4925" w:rsidP="001B4925">
            <w:pPr>
              <w:autoSpaceDE w:val="0"/>
              <w:autoSpaceDN w:val="0"/>
              <w:adjustRightInd w:val="0"/>
              <w:rPr>
                <w:rFonts w:cs="Times New Roman"/>
                <w:szCs w:val="28"/>
              </w:rPr>
            </w:pPr>
            <w:r>
              <w:rPr>
                <w:rFonts w:cs="Times New Roman"/>
                <w:szCs w:val="28"/>
              </w:rPr>
              <w:t>Проект «Повышение энергомощностей крупных предприятий района».</w:t>
            </w:r>
          </w:p>
          <w:p w:rsidR="001B4925" w:rsidRDefault="001B4925" w:rsidP="001B4925">
            <w:pPr>
              <w:autoSpaceDE w:val="0"/>
              <w:autoSpaceDN w:val="0"/>
              <w:adjustRightInd w:val="0"/>
              <w:rPr>
                <w:rFonts w:cs="Times New Roman"/>
                <w:szCs w:val="28"/>
              </w:rPr>
            </w:pPr>
            <w:r>
              <w:rPr>
                <w:rFonts w:cs="Times New Roman"/>
                <w:szCs w:val="28"/>
              </w:rPr>
              <w:t>Проект «Расширение производства по разведению свиней различных пород».</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свиноводческих комплексов СГЦ-9 и СГЦ-10».</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Воробьевский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16 296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1236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Развитие мясного животноводства, экспортно-ориентированного сельскохозяйственного 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«Зеленая» экологически чистая сельскохозяйственная продукция".</w:t>
            </w:r>
          </w:p>
          <w:p w:rsidR="001B4925" w:rsidRDefault="001B4925" w:rsidP="001B4925">
            <w:pPr>
              <w:autoSpaceDE w:val="0"/>
              <w:autoSpaceDN w:val="0"/>
              <w:adjustRightInd w:val="0"/>
              <w:rPr>
                <w:rFonts w:cs="Times New Roman"/>
                <w:szCs w:val="28"/>
              </w:rPr>
            </w:pPr>
            <w:r>
              <w:rPr>
                <w:rFonts w:cs="Times New Roman"/>
                <w:szCs w:val="28"/>
              </w:rPr>
              <w:t>Проект «Организация свеклосахарного производства» на территории Воробьевского муниципального района».</w:t>
            </w:r>
          </w:p>
          <w:p w:rsidR="001B4925" w:rsidRDefault="001B4925" w:rsidP="001B4925">
            <w:pPr>
              <w:autoSpaceDE w:val="0"/>
              <w:autoSpaceDN w:val="0"/>
              <w:adjustRightInd w:val="0"/>
              <w:rPr>
                <w:rFonts w:cs="Times New Roman"/>
                <w:szCs w:val="28"/>
              </w:rPr>
            </w:pPr>
            <w:r>
              <w:rPr>
                <w:rFonts w:cs="Times New Roman"/>
                <w:szCs w:val="28"/>
              </w:rPr>
              <w:t>Проект «Модернизация основных фондов сельскохозяйственного производства».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в с. Никольское-1».</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свиноводческого комплекса в с. 2-е отделение с-за </w:t>
            </w:r>
            <w:r>
              <w:rPr>
                <w:rFonts w:cs="Times New Roman"/>
                <w:szCs w:val="28"/>
              </w:rPr>
              <w:lastRenderedPageBreak/>
              <w:t>"Краснопольский».</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цеха по углубленной переработке зерна в с. Никольское-1».</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цеха по производству круп в пос. Первомайский».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Грибановский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30,34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2016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экономического потенциала.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(ООО «Харвест»).</w:t>
            </w:r>
          </w:p>
          <w:p w:rsidR="001B4925" w:rsidRDefault="001B4925" w:rsidP="001B4925">
            <w:pPr>
              <w:autoSpaceDE w:val="0"/>
              <w:autoSpaceDN w:val="0"/>
              <w:adjustRightInd w:val="0"/>
              <w:rPr>
                <w:rFonts w:cs="Times New Roman"/>
                <w:szCs w:val="28"/>
              </w:rPr>
            </w:pPr>
            <w:r>
              <w:rPr>
                <w:rFonts w:cs="Times New Roman"/>
                <w:szCs w:val="28"/>
              </w:rPr>
              <w:t>Проект «Организация универсальной ярмарки в пгт Грибановский».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Калачеевский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52,6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2106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Эффективное использование имеющихся производственных мощностей на предприятиях пищевой промышленности.</w:t>
            </w:r>
          </w:p>
          <w:p w:rsidR="001B4925" w:rsidRDefault="001B4925" w:rsidP="001B4925">
            <w:pPr>
              <w:autoSpaceDE w:val="0"/>
              <w:autoSpaceDN w:val="0"/>
              <w:adjustRightInd w:val="0"/>
              <w:rPr>
                <w:rFonts w:cs="Times New Roman"/>
                <w:szCs w:val="28"/>
              </w:rPr>
            </w:pPr>
            <w:r>
              <w:rPr>
                <w:rFonts w:cs="Times New Roman"/>
                <w:szCs w:val="28"/>
              </w:rPr>
              <w:t>"</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«Организация и модернизация переработки молока для производства сыра в г. Калач («Калачеевский сырзавод»)».</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современных свинокомплексов (ГК «АГРОЭКО». ООО «Калачеевский свинокомплекс»)».</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ОП «Универсал Агро».</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«Калачеевский мясокомбинат».</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современного животноводческого комплекса по разведению крупного рогатого скота мясного направления (ООО «КалачАгроКомплекс»)».</w:t>
            </w:r>
          </w:p>
          <w:p w:rsidR="001B4925" w:rsidRDefault="001B4925" w:rsidP="001B4925">
            <w:pPr>
              <w:autoSpaceDE w:val="0"/>
              <w:autoSpaceDN w:val="0"/>
              <w:adjustRightInd w:val="0"/>
              <w:rPr>
                <w:rFonts w:cs="Times New Roman"/>
                <w:szCs w:val="28"/>
              </w:rPr>
            </w:pPr>
            <w:r>
              <w:rPr>
                <w:rFonts w:cs="Times New Roman"/>
                <w:szCs w:val="28"/>
              </w:rPr>
              <w:t xml:space="preserve">Проект «Выращивание плодово-ягодных культур </w:t>
            </w:r>
            <w:r>
              <w:rPr>
                <w:rFonts w:cs="Times New Roman"/>
                <w:szCs w:val="28"/>
              </w:rPr>
              <w:lastRenderedPageBreak/>
              <w:t>на основе использования инновационной производственной технологии (ИП глава КФХ Письменный)».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Каменский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18,417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999</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новых направлений в производстве сельскохозяйственной продукции.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агропромышленного комплекса» (строительство второй очереди свинокомплекса, строительство комбикормового завода, строительство завода по производству снеков).</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Кантемировский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34,62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2348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Создание, развитие мясомолочных товарных комплексов с включением учебно-тренинговых компонент, созданных на базе функционирующих профессиональных учебных заведений.</w:t>
            </w:r>
          </w:p>
          <w:p w:rsidR="001B4925" w:rsidRDefault="001B4925" w:rsidP="001B4925">
            <w:pPr>
              <w:autoSpaceDE w:val="0"/>
              <w:autoSpaceDN w:val="0"/>
              <w:adjustRightInd w:val="0"/>
              <w:rPr>
                <w:rFonts w:cs="Times New Roman"/>
                <w:szCs w:val="28"/>
              </w:rPr>
            </w:pPr>
            <w:r>
              <w:rPr>
                <w:rFonts w:cs="Times New Roman"/>
                <w:szCs w:val="28"/>
              </w:rPr>
              <w:t>3. Развитие малого и среднего бизнеса по переработке продуктов животноводства и нерудного минерального сырья, производство услуг для населения и бизнес-структур.</w:t>
            </w:r>
          </w:p>
          <w:p w:rsidR="001B4925" w:rsidRDefault="001B4925" w:rsidP="001B4925">
            <w:pPr>
              <w:autoSpaceDE w:val="0"/>
              <w:autoSpaceDN w:val="0"/>
              <w:adjustRightInd w:val="0"/>
              <w:rPr>
                <w:rFonts w:cs="Times New Roman"/>
                <w:szCs w:val="28"/>
              </w:rPr>
            </w:pPr>
            <w:r>
              <w:rPr>
                <w:rFonts w:cs="Times New Roman"/>
                <w:szCs w:val="28"/>
              </w:rPr>
              <w:t xml:space="preserve">4. Интенсификация </w:t>
            </w:r>
            <w:r>
              <w:rPr>
                <w:rFonts w:cs="Times New Roman"/>
                <w:szCs w:val="28"/>
              </w:rPr>
              <w:lastRenderedPageBreak/>
              <w:t>растениеводства: оптимизация севооборота, борьба с эрозией и оскудением почв, внедрение инновационных технологий.</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молочного комплекса на 3000 дойных коров с молодняком крупного рогатого скота» (ООО СХП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ООО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производству кормов для всех видов сельскохозяйственных животных ООО СХП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переработке молока» (ООО СХП «Новомарковское»).</w:t>
            </w:r>
          </w:p>
          <w:p w:rsidR="001B4925" w:rsidRDefault="001B4925" w:rsidP="001B4925">
            <w:pPr>
              <w:autoSpaceDE w:val="0"/>
              <w:autoSpaceDN w:val="0"/>
              <w:adjustRightInd w:val="0"/>
              <w:rPr>
                <w:rFonts w:cs="Times New Roman"/>
                <w:szCs w:val="28"/>
              </w:rPr>
            </w:pPr>
            <w:r>
              <w:rPr>
                <w:rFonts w:cs="Times New Roman"/>
                <w:szCs w:val="28"/>
              </w:rPr>
              <w:t>Проект «Внедрение современных технологий по возделыванию технических культур».</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Каширский</w:t>
            </w:r>
          </w:p>
          <w:p w:rsidR="001B4925" w:rsidRDefault="001B4925" w:rsidP="001B4925">
            <w:pPr>
              <w:autoSpaceDE w:val="0"/>
              <w:autoSpaceDN w:val="0"/>
              <w:adjustRightInd w:val="0"/>
              <w:rPr>
                <w:rFonts w:cs="Times New Roman"/>
                <w:szCs w:val="28"/>
              </w:rPr>
            </w:pPr>
            <w:r>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24,005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1060,2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2. Развитие крестьянских (фермерских) хозяйств.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мясного скотоводства на 2017 - 2022 годы».</w:t>
            </w:r>
          </w:p>
          <w:p w:rsidR="001B4925" w:rsidRDefault="001B4925" w:rsidP="001B4925">
            <w:pPr>
              <w:autoSpaceDE w:val="0"/>
              <w:autoSpaceDN w:val="0"/>
              <w:adjustRightInd w:val="0"/>
              <w:rPr>
                <w:rFonts w:cs="Times New Roman"/>
                <w:szCs w:val="28"/>
              </w:rPr>
            </w:pPr>
            <w:r>
              <w:rPr>
                <w:rFonts w:cs="Times New Roman"/>
                <w:szCs w:val="28"/>
              </w:rPr>
              <w:t>Программа «Выращивание и хранение овощных культур 2017 - 2021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мясного скотоводства на базе семейной животноводческой фермы на 2018 - 2023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птицеводства на базе семейной животноводческой фермы».</w:t>
            </w:r>
          </w:p>
          <w:p w:rsidR="001B4925" w:rsidRDefault="001B4925" w:rsidP="001B4925">
            <w:pPr>
              <w:autoSpaceDE w:val="0"/>
              <w:autoSpaceDN w:val="0"/>
              <w:adjustRightInd w:val="0"/>
              <w:rPr>
                <w:rFonts w:cs="Times New Roman"/>
                <w:szCs w:val="28"/>
              </w:rPr>
            </w:pPr>
            <w:r>
              <w:rPr>
                <w:rFonts w:cs="Times New Roman"/>
                <w:szCs w:val="28"/>
              </w:rPr>
              <w:t>Программа «Выращивание овощных культур закрытого грунта на 2017 - 2021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молочного скотоводства на базе семейной животноводческой фермы на 2018 - 2023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козоводства на базе КФХ на 2016 - 2021 годы».</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Лискинский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100,088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2036,0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2. Создание новых производств и модернизация существующих в сельских </w:t>
            </w:r>
            <w:r>
              <w:rPr>
                <w:rFonts w:cs="Times New Roman"/>
                <w:szCs w:val="28"/>
              </w:rPr>
              <w:lastRenderedPageBreak/>
              <w:t>поселениях района.</w:t>
            </w:r>
          </w:p>
          <w:p w:rsidR="001B4925" w:rsidRDefault="001B4925" w:rsidP="001B4925">
            <w:pPr>
              <w:autoSpaceDE w:val="0"/>
              <w:autoSpaceDN w:val="0"/>
              <w:adjustRightInd w:val="0"/>
              <w:rPr>
                <w:rFonts w:cs="Times New Roman"/>
                <w:szCs w:val="28"/>
              </w:rPr>
            </w:pPr>
            <w:r>
              <w:rPr>
                <w:rFonts w:cs="Times New Roman"/>
                <w:szCs w:val="28"/>
              </w:rPr>
              <w:t>3. Развитие высокотехнологичных производств.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животноводческого комплекса на 2800 голов КРС в с. Бодеевка (ООО "ЭкоНиваАгро") (Бодеевское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животноводческого комплекса на 2800 голов КРС в х. Дивногорье (ООО «ЭкоНиваАгро») (Селявинское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птицеводческого комплекса на 32 птичника для ООО «ЛИСКо Бройлер» (Высокинское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маслоэкстракционного завода по переработке семян сои производительностью 200 т/сутки в п. Давыдовка (ООО «Давыдовские просторы») (Давыдовское городское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маслоэкстракционного завода по переработке 500 тонн в сутки семян подсолнечника южнее п. Высокое (ООО «Исток») (Высокинское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«Разведение рыбы и создание базы отдыха» (Нижнеикорецкое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утиного комплекса в с. Средний Икорец (ООО ТД «Птица») (Среднеикорецкое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адресу Воронежская область Лискинский район юго-восточнее с. Масловка) (Нижнеикорецкое сельское поселение)»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Нижнедевицкий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1200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сельскохозяйственной отрасли и перерабатывающей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«Создание логистического центра по отгрузке сельскохозяйственных культур».</w:t>
            </w:r>
          </w:p>
          <w:p w:rsidR="001B4925" w:rsidRDefault="001B4925" w:rsidP="001B4925">
            <w:pPr>
              <w:autoSpaceDE w:val="0"/>
              <w:autoSpaceDN w:val="0"/>
              <w:adjustRightInd w:val="0"/>
              <w:rPr>
                <w:rFonts w:cs="Times New Roman"/>
                <w:szCs w:val="28"/>
              </w:rPr>
            </w:pPr>
            <w:r>
              <w:rPr>
                <w:rFonts w:cs="Times New Roman"/>
                <w:szCs w:val="28"/>
              </w:rPr>
              <w:t>Проект «Развитие плодоводства».</w:t>
            </w:r>
          </w:p>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выращиванию грибов интенсивным способом».</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w:t>
            </w:r>
          </w:p>
          <w:p w:rsidR="001B4925" w:rsidRDefault="001B4925" w:rsidP="001B4925">
            <w:pPr>
              <w:autoSpaceDE w:val="0"/>
              <w:autoSpaceDN w:val="0"/>
              <w:adjustRightInd w:val="0"/>
              <w:rPr>
                <w:rFonts w:cs="Times New Roman"/>
                <w:szCs w:val="28"/>
              </w:rPr>
            </w:pPr>
            <w:r>
              <w:rPr>
                <w:rFonts w:cs="Times New Roman"/>
                <w:szCs w:val="28"/>
              </w:rPr>
              <w:t>Проект «Мелиорация земель».</w:t>
            </w:r>
          </w:p>
          <w:p w:rsidR="001B4925" w:rsidRDefault="001B4925" w:rsidP="001B4925">
            <w:pPr>
              <w:autoSpaceDE w:val="0"/>
              <w:autoSpaceDN w:val="0"/>
              <w:adjustRightInd w:val="0"/>
              <w:rPr>
                <w:rFonts w:cs="Times New Roman"/>
                <w:szCs w:val="28"/>
              </w:rPr>
            </w:pPr>
            <w:r>
              <w:rPr>
                <w:rFonts w:cs="Times New Roman"/>
                <w:szCs w:val="28"/>
              </w:rPr>
              <w:t>Проект «Организация сельскохозяйственного кооператива по выращиванию сельскохозяйственных животных и переработке продукции животноводства».</w:t>
            </w:r>
          </w:p>
          <w:p w:rsidR="001B4925" w:rsidRDefault="001B4925" w:rsidP="001B4925">
            <w:pPr>
              <w:autoSpaceDE w:val="0"/>
              <w:autoSpaceDN w:val="0"/>
              <w:adjustRightInd w:val="0"/>
              <w:rPr>
                <w:rFonts w:cs="Times New Roman"/>
                <w:szCs w:val="28"/>
              </w:rPr>
            </w:pPr>
            <w:r>
              <w:rPr>
                <w:rFonts w:cs="Times New Roman"/>
                <w:szCs w:val="28"/>
              </w:rPr>
              <w:t>Проект «Развитие кролиководства».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комбикормового завода».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Новоусманский</w:t>
            </w:r>
          </w:p>
          <w:p w:rsidR="001B4925" w:rsidRDefault="001B4925" w:rsidP="001B4925">
            <w:pPr>
              <w:autoSpaceDE w:val="0"/>
              <w:autoSpaceDN w:val="0"/>
              <w:adjustRightInd w:val="0"/>
              <w:rPr>
                <w:rFonts w:cs="Times New Roman"/>
                <w:szCs w:val="28"/>
              </w:rPr>
            </w:pPr>
            <w:r>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81,985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1246,98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Формирование конкурентоспособного агропромышленного 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бюджетообразующих предприятий» (строительство завода по производству лекарственных средств ООО «БионорикаИммобилиенгезельшафт Воронеж», строительство завода по переработке сельскохозяйственного сырья (овощей, фруктов и ягод) ООО «НаDO», строительство завода по производству технологического оборудования для сахарных заводов ООО «БМА «Русланд»).</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молочно-товарной фермы с. Рождественская Хава».</w:t>
            </w:r>
          </w:p>
          <w:p w:rsidR="001B4925" w:rsidRDefault="001B4925" w:rsidP="001B4925">
            <w:pPr>
              <w:autoSpaceDE w:val="0"/>
              <w:autoSpaceDN w:val="0"/>
              <w:adjustRightInd w:val="0"/>
              <w:rPr>
                <w:rFonts w:cs="Times New Roman"/>
                <w:szCs w:val="28"/>
              </w:rPr>
            </w:pPr>
            <w:r>
              <w:rPr>
                <w:rFonts w:cs="Times New Roman"/>
                <w:szCs w:val="28"/>
              </w:rPr>
              <w:t>Проект «Закладка яблоневого сада ООО "Логус-</w:t>
            </w:r>
            <w:r>
              <w:rPr>
                <w:rFonts w:cs="Times New Roman"/>
                <w:szCs w:val="28"/>
              </w:rPr>
              <w:lastRenderedPageBreak/>
              <w:t>агро»</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Новохоперский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38,0</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2327,7</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Обеспечение условий внедрения инновационных технологий и новых видов деятельности.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переработке зерна».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двух откормочных площадок по производству свинины».</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ОАО "Елань-Коленовский сахарный завод».</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предприятия ООО «Этанол спирт» по использованию зерна в качестве сырья».</w:t>
            </w:r>
          </w:p>
          <w:p w:rsidR="001B4925" w:rsidRDefault="001B4925" w:rsidP="001B4925">
            <w:pPr>
              <w:autoSpaceDE w:val="0"/>
              <w:autoSpaceDN w:val="0"/>
              <w:adjustRightInd w:val="0"/>
              <w:rPr>
                <w:rFonts w:cs="Times New Roman"/>
                <w:szCs w:val="28"/>
              </w:rPr>
            </w:pPr>
            <w:r>
              <w:rPr>
                <w:rFonts w:cs="Times New Roman"/>
                <w:szCs w:val="28"/>
              </w:rPr>
              <w:t>Проект «Создание молочного животноводческого предприятия».</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Ольховатский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22,920</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1044,92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производств глубокой переработки сахарной свеклы.</w:t>
            </w:r>
          </w:p>
          <w:p w:rsidR="001B4925" w:rsidRDefault="001B4925" w:rsidP="001B4925">
            <w:pPr>
              <w:autoSpaceDE w:val="0"/>
              <w:autoSpaceDN w:val="0"/>
              <w:adjustRightInd w:val="0"/>
              <w:rPr>
                <w:rFonts w:cs="Times New Roman"/>
                <w:szCs w:val="28"/>
              </w:rPr>
            </w:pPr>
            <w:r>
              <w:rPr>
                <w:rFonts w:cs="Times New Roman"/>
                <w:szCs w:val="28"/>
              </w:rPr>
              <w:t>2. Развитие молочного животноводства и растениеводства.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«Расширение комплексных производств глубокой переработки (ОАО «Ольховатский сахарный комбинат»)».</w:t>
            </w:r>
          </w:p>
          <w:p w:rsidR="001B4925" w:rsidRDefault="001B4925" w:rsidP="001B4925">
            <w:pPr>
              <w:autoSpaceDE w:val="0"/>
              <w:autoSpaceDN w:val="0"/>
              <w:adjustRightInd w:val="0"/>
              <w:rPr>
                <w:rFonts w:cs="Times New Roman"/>
                <w:szCs w:val="28"/>
              </w:rPr>
            </w:pPr>
            <w:r>
              <w:rPr>
                <w:rFonts w:cs="Times New Roman"/>
                <w:szCs w:val="28"/>
              </w:rPr>
              <w:t>Проект «Развитие молочного животноводства (ООО «Равмолокопродукт»)».</w:t>
            </w:r>
          </w:p>
          <w:p w:rsidR="001B4925" w:rsidRDefault="001B4925" w:rsidP="001B4925">
            <w:pPr>
              <w:autoSpaceDE w:val="0"/>
              <w:autoSpaceDN w:val="0"/>
              <w:adjustRightInd w:val="0"/>
              <w:rPr>
                <w:rFonts w:cs="Times New Roman"/>
                <w:szCs w:val="28"/>
              </w:rPr>
            </w:pPr>
            <w:r>
              <w:rPr>
                <w:rFonts w:cs="Times New Roman"/>
                <w:szCs w:val="28"/>
              </w:rPr>
              <w:t>Проект «Освоение инвестиционной площадки 389 га для строительства птицеводческого комплекса».</w:t>
            </w:r>
          </w:p>
          <w:p w:rsidR="001B4925" w:rsidRDefault="001B4925" w:rsidP="001B4925">
            <w:pPr>
              <w:autoSpaceDE w:val="0"/>
              <w:autoSpaceDN w:val="0"/>
              <w:adjustRightInd w:val="0"/>
              <w:rPr>
                <w:rFonts w:cs="Times New Roman"/>
                <w:szCs w:val="28"/>
              </w:rPr>
            </w:pPr>
            <w:r>
              <w:rPr>
                <w:rFonts w:cs="Times New Roman"/>
                <w:szCs w:val="28"/>
              </w:rPr>
              <w:t>Проект «Развитие тепличного хозяйства на базе КФХ района».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маслоцеха и мельницы в сл. Юрасовка».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18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Острогожский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1725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промышленного и сельскохозяйственного производства на основе использования инновационных технологий.</w:t>
            </w:r>
          </w:p>
          <w:p w:rsidR="001B4925" w:rsidRDefault="001B4925" w:rsidP="001B4925">
            <w:pPr>
              <w:autoSpaceDE w:val="0"/>
              <w:autoSpaceDN w:val="0"/>
              <w:adjustRightInd w:val="0"/>
              <w:rPr>
                <w:rFonts w:cs="Times New Roman"/>
                <w:szCs w:val="28"/>
              </w:rPr>
            </w:pP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объектов для хранения плодов и фруктов с применением герметичных камер и регулируемой газовой средой» (ЗАО «Острогожсксадпитомник»).</w:t>
            </w:r>
          </w:p>
          <w:p w:rsidR="001B4925" w:rsidRDefault="001B4925" w:rsidP="001B4925">
            <w:pPr>
              <w:autoSpaceDE w:val="0"/>
              <w:autoSpaceDN w:val="0"/>
              <w:adjustRightInd w:val="0"/>
              <w:rPr>
                <w:rFonts w:cs="Times New Roman"/>
                <w:szCs w:val="28"/>
              </w:rPr>
            </w:pPr>
            <w:r>
              <w:rPr>
                <w:rFonts w:cs="Times New Roman"/>
                <w:szCs w:val="28"/>
              </w:rPr>
              <w:t>Проект «Организация производства мяса свиней по замкнутому технологическому циклу» (ООО «Донской Бекон»).</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животноводческих молочных комплексов» (с. Веретье).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55,332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1885,66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Устойчивое развитие предприятий мясомолочной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1500 фуражных коров с молодняком КРС».</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мясоперерабатывающего предприятия».</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комбикормового завода и зернохранилища».</w:t>
            </w:r>
          </w:p>
          <w:p w:rsidR="001B4925" w:rsidRDefault="001B4925" w:rsidP="001B4925">
            <w:pPr>
              <w:autoSpaceDE w:val="0"/>
              <w:autoSpaceDN w:val="0"/>
              <w:adjustRightInd w:val="0"/>
              <w:rPr>
                <w:rFonts w:cs="Times New Roman"/>
                <w:szCs w:val="28"/>
              </w:rPr>
            </w:pPr>
            <w:r>
              <w:rPr>
                <w:rFonts w:cs="Times New Roman"/>
                <w:szCs w:val="28"/>
              </w:rPr>
              <w:t>Проект «Создание линии по хранению и переработке плодово-ягодных культур».</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25,88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мясомолочного животноводства.</w:t>
            </w:r>
          </w:p>
          <w:p w:rsidR="001B4925" w:rsidRDefault="001B4925" w:rsidP="001B4925">
            <w:pPr>
              <w:autoSpaceDE w:val="0"/>
              <w:autoSpaceDN w:val="0"/>
              <w:adjustRightInd w:val="0"/>
              <w:rPr>
                <w:rFonts w:cs="Times New Roman"/>
                <w:szCs w:val="28"/>
              </w:rPr>
            </w:pPr>
            <w:r>
              <w:rPr>
                <w:rFonts w:cs="Times New Roman"/>
                <w:szCs w:val="28"/>
              </w:rPr>
              <w:t>2. Интегрированное развитие производства и переработки мясомолочной и овощной продукции.</w:t>
            </w:r>
          </w:p>
          <w:p w:rsidR="001B4925" w:rsidRDefault="001B4925" w:rsidP="001B4925">
            <w:pPr>
              <w:autoSpaceDE w:val="0"/>
              <w:autoSpaceDN w:val="0"/>
              <w:adjustRightInd w:val="0"/>
              <w:rPr>
                <w:rFonts w:cs="Times New Roman"/>
                <w:szCs w:val="28"/>
              </w:rPr>
            </w:pPr>
            <w:r>
              <w:rPr>
                <w:rFonts w:cs="Times New Roman"/>
                <w:szCs w:val="28"/>
              </w:rPr>
              <w:t xml:space="preserve">3. Развитие малого и среднего </w:t>
            </w:r>
            <w:r>
              <w:rPr>
                <w:rFonts w:cs="Times New Roman"/>
                <w:szCs w:val="28"/>
              </w:rPr>
              <w:lastRenderedPageBreak/>
              <w:t>предпринимательства в сельском хозяйстве и сфере туризма и отдыха.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Проект «Строительство молочного комплекса на базе ООО «ЦЧ АПК» (1200 голов)».</w:t>
            </w:r>
          </w:p>
          <w:p w:rsidR="001B4925" w:rsidRDefault="001B4925" w:rsidP="001B4925">
            <w:pPr>
              <w:autoSpaceDE w:val="0"/>
              <w:autoSpaceDN w:val="0"/>
              <w:adjustRightInd w:val="0"/>
              <w:rPr>
                <w:rFonts w:cs="Times New Roman"/>
                <w:szCs w:val="28"/>
              </w:rPr>
            </w:pPr>
            <w:r>
              <w:rPr>
                <w:rFonts w:cs="Times New Roman"/>
                <w:szCs w:val="28"/>
              </w:rPr>
              <w:t>Программа «Создание с/х кооперативов по производству и переработке продукции на базе фермерских хозяйств» (место реализации: Криушанское сельское поселение, Панинское городское поселение).</w:t>
            </w:r>
          </w:p>
          <w:p w:rsidR="001B4925" w:rsidRDefault="001B4925" w:rsidP="001B4925">
            <w:pPr>
              <w:autoSpaceDE w:val="0"/>
              <w:autoSpaceDN w:val="0"/>
              <w:adjustRightInd w:val="0"/>
              <w:rPr>
                <w:rFonts w:cs="Times New Roman"/>
                <w:szCs w:val="28"/>
              </w:rPr>
            </w:pPr>
            <w:r>
              <w:rPr>
                <w:rFonts w:cs="Times New Roman"/>
                <w:szCs w:val="28"/>
              </w:rPr>
              <w:lastRenderedPageBreak/>
              <w:t>Проект «Организация производства по глубокой переработке зерновых и крупяных культур на базе ПАО  «Тулиновский элеватор».</w:t>
            </w:r>
          </w:p>
          <w:p w:rsidR="001B4925" w:rsidRDefault="001B4925" w:rsidP="001B4925">
            <w:pPr>
              <w:autoSpaceDE w:val="0"/>
              <w:autoSpaceDN w:val="0"/>
              <w:adjustRightInd w:val="0"/>
              <w:rPr>
                <w:rFonts w:cs="Times New Roman"/>
                <w:szCs w:val="28"/>
              </w:rPr>
            </w:pPr>
            <w:r>
              <w:rPr>
                <w:rFonts w:cs="Times New Roman"/>
                <w:szCs w:val="28"/>
              </w:rPr>
              <w:t>Проект «Создание цеха по переработке свеклы на базе ООО «Перелешинский сахарный комбинат», установка линии по производству сахара».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выращиванию овощей» (место реализации: Панинское городское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«Развитие садоводства интенсивного типа» (закладка сада интенсивного типа ООО «Фавор»; место реализации: Красненское сельское поселение).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Петропавловский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17,47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1644</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Привлечение и размещение среднего и крупного бизнеса в отраслях: сельское хозяйство и перерабатывающая промышленность:</w:t>
            </w:r>
          </w:p>
          <w:p w:rsidR="001B4925" w:rsidRDefault="001B4925" w:rsidP="001B4925">
            <w:pPr>
              <w:autoSpaceDE w:val="0"/>
              <w:autoSpaceDN w:val="0"/>
              <w:adjustRightInd w:val="0"/>
              <w:rPr>
                <w:rFonts w:cs="Times New Roman"/>
                <w:szCs w:val="28"/>
              </w:rPr>
            </w:pPr>
            <w:r>
              <w:rPr>
                <w:rFonts w:cs="Times New Roman"/>
                <w:szCs w:val="28"/>
              </w:rPr>
              <w:t>- формирование благоприятного инвестиционного климата;</w:t>
            </w:r>
          </w:p>
          <w:p w:rsidR="001B4925" w:rsidRDefault="001B4925" w:rsidP="001B4925">
            <w:pPr>
              <w:autoSpaceDE w:val="0"/>
              <w:autoSpaceDN w:val="0"/>
              <w:adjustRightInd w:val="0"/>
              <w:rPr>
                <w:rFonts w:cs="Times New Roman"/>
                <w:szCs w:val="28"/>
              </w:rPr>
            </w:pPr>
            <w:r>
              <w:rPr>
                <w:rFonts w:cs="Times New Roman"/>
                <w:szCs w:val="28"/>
              </w:rPr>
              <w:t>- повышение благосостояния населения.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бюджетообразующих предприятий в точках экономического роста в сельских поселениях».</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Поворинский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32,26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1006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Интегрированное развитие производства и переработки продукции овощеводства, развитие мясного животноводства.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бюджетообразующих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логистического центра (с. Рождественское), строительство молочного комплекса на 500 голов с. Мазурка).</w:t>
            </w:r>
          </w:p>
          <w:p w:rsidR="001B4925" w:rsidRDefault="001B4925" w:rsidP="001B4925">
            <w:pPr>
              <w:autoSpaceDE w:val="0"/>
              <w:autoSpaceDN w:val="0"/>
              <w:adjustRightInd w:val="0"/>
              <w:rPr>
                <w:rFonts w:cs="Times New Roman"/>
                <w:szCs w:val="28"/>
              </w:rPr>
            </w:pPr>
            <w:r>
              <w:rPr>
                <w:rFonts w:cs="Times New Roman"/>
                <w:szCs w:val="28"/>
              </w:rPr>
              <w:t>Проект «Организация розничного рынка и ярмарочной торговли г. Поворино».</w:t>
            </w:r>
          </w:p>
          <w:p w:rsidR="001B4925" w:rsidRDefault="001B4925" w:rsidP="001B4925">
            <w:pPr>
              <w:autoSpaceDE w:val="0"/>
              <w:autoSpaceDN w:val="0"/>
              <w:adjustRightInd w:val="0"/>
              <w:rPr>
                <w:rFonts w:cs="Times New Roman"/>
                <w:szCs w:val="28"/>
              </w:rPr>
            </w:pPr>
            <w:r>
              <w:rPr>
                <w:rFonts w:cs="Times New Roman"/>
                <w:szCs w:val="28"/>
              </w:rPr>
              <w:t>Проект «Организация сельскохозяйственных кооперативов по выращиванию с/х животных и птицы для производства мяса»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Подгоренский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24,674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1579</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Диверсифицированная устойчивая экономика (развитие производства и переработки сельхозпродукции, промышленного производства).</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выращиванию овощей» пгт Подгоренский.</w:t>
            </w:r>
          </w:p>
          <w:p w:rsidR="001B4925" w:rsidRDefault="001B4925" w:rsidP="001B4925">
            <w:pPr>
              <w:autoSpaceDE w:val="0"/>
              <w:autoSpaceDN w:val="0"/>
              <w:adjustRightInd w:val="0"/>
              <w:rPr>
                <w:rFonts w:cs="Times New Roman"/>
                <w:szCs w:val="28"/>
              </w:rPr>
            </w:pPr>
            <w:r>
              <w:rPr>
                <w:rFonts w:cs="Times New Roman"/>
                <w:szCs w:val="28"/>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Рамонский </w:t>
            </w:r>
            <w:r>
              <w:rPr>
                <w:rFonts w:cs="Times New Roman"/>
                <w:szCs w:val="28"/>
              </w:rPr>
              <w:lastRenderedPageBreak/>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33,249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1281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3. Создание </w:t>
            </w:r>
            <w:r>
              <w:rPr>
                <w:rFonts w:cs="Times New Roman"/>
                <w:szCs w:val="28"/>
              </w:rPr>
              <w:lastRenderedPageBreak/>
              <w:t>бюджетообразующих предприятий во всех поселениях района.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lastRenderedPageBreak/>
              <w:t xml:space="preserve">Программа «Создание новых и развитие </w:t>
            </w:r>
            <w:r>
              <w:rPr>
                <w:rFonts w:cs="Times New Roman"/>
                <w:szCs w:val="28"/>
              </w:rPr>
              <w:lastRenderedPageBreak/>
              <w:t>существующих бюджетообразующих предприятий во всех поселениях Рамонского района» (д. Богданово, п. Комсомольский, с. Каверье, с. Лебяжье, с. Новоживотинное, Русскогвоздевское с.п., с. Скляево, с. Чистая Поляна).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Репьевский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15,81</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934,0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отраслей сельского хозяйства и перерабатывающей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по откорму и выращиванию КРС на 2100 голов» (ООО «Истобное»).</w:t>
            </w:r>
          </w:p>
          <w:p w:rsidR="001B4925" w:rsidRDefault="001B4925" w:rsidP="001B4925">
            <w:pPr>
              <w:autoSpaceDE w:val="0"/>
              <w:autoSpaceDN w:val="0"/>
              <w:adjustRightInd w:val="0"/>
              <w:rPr>
                <w:rFonts w:cs="Times New Roman"/>
                <w:szCs w:val="28"/>
              </w:rPr>
            </w:pPr>
            <w:r>
              <w:rPr>
                <w:rFonts w:cs="Times New Roman"/>
                <w:szCs w:val="28"/>
              </w:rPr>
              <w:t>Проект «Развитие молочного животноводства» (ООО «Авангард-Агро-Воронеж»).</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завода».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на 150 тыс. тонн».</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Россошанский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93,348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2371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Устойчивый экономический рост района на основе динамичного развития всех отраслей экономики.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диверсифицированного промышленного и сельскохозяйственного производства на основе малого и среднего бизнеса».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Семилукский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67,8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1582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агропромышленного комплекса района.</w:t>
            </w:r>
          </w:p>
          <w:p w:rsidR="001B4925" w:rsidRDefault="001B4925" w:rsidP="001B4925">
            <w:pPr>
              <w:autoSpaceDE w:val="0"/>
              <w:autoSpaceDN w:val="0"/>
              <w:adjustRightInd w:val="0"/>
              <w:rPr>
                <w:rFonts w:cs="Times New Roman"/>
                <w:szCs w:val="28"/>
              </w:rPr>
            </w:pPr>
            <w:r>
              <w:rPr>
                <w:rFonts w:cs="Times New Roman"/>
                <w:szCs w:val="28"/>
              </w:rPr>
              <w:t>вления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свиноводческого комплекс»" (ООО «Черкизово-свиноводство»).</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5-го поколения» (ООО «Родина»).</w:t>
            </w:r>
          </w:p>
          <w:p w:rsidR="001B4925" w:rsidRDefault="001B4925" w:rsidP="001B4925">
            <w:pPr>
              <w:autoSpaceDE w:val="0"/>
              <w:autoSpaceDN w:val="0"/>
              <w:adjustRightInd w:val="0"/>
              <w:rPr>
                <w:rFonts w:cs="Times New Roman"/>
                <w:szCs w:val="28"/>
              </w:rPr>
            </w:pPr>
            <w:r>
              <w:rPr>
                <w:rFonts w:cs="Times New Roman"/>
                <w:szCs w:val="28"/>
              </w:rPr>
              <w:t xml:space="preserve">Проект «Обустройство современных ярмарочных </w:t>
            </w:r>
            <w:r>
              <w:rPr>
                <w:rFonts w:cs="Times New Roman"/>
                <w:szCs w:val="28"/>
              </w:rPr>
              <w:lastRenderedPageBreak/>
              <w:t>площадок на территории городских/сельских поселений».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28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Таловский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38,549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1909,5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молочного скотоводства и перерабатывающего производства сельскохозяйственной продукции.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1500 дойных коров с молодняком крупного рогатого скота».</w:t>
            </w:r>
          </w:p>
          <w:p w:rsidR="001B4925" w:rsidRDefault="001B4925" w:rsidP="001B4925">
            <w:pPr>
              <w:autoSpaceDE w:val="0"/>
              <w:autoSpaceDN w:val="0"/>
              <w:adjustRightInd w:val="0"/>
              <w:rPr>
                <w:rFonts w:cs="Times New Roman"/>
                <w:szCs w:val="28"/>
              </w:rPr>
            </w:pPr>
            <w:r>
              <w:rPr>
                <w:rFonts w:cs="Times New Roman"/>
                <w:szCs w:val="28"/>
              </w:rPr>
              <w:t>Проект «Развитие института фермерства».</w:t>
            </w:r>
          </w:p>
          <w:p w:rsidR="001B4925" w:rsidRDefault="001B4925" w:rsidP="001B4925">
            <w:pPr>
              <w:autoSpaceDE w:val="0"/>
              <w:autoSpaceDN w:val="0"/>
              <w:adjustRightInd w:val="0"/>
              <w:rPr>
                <w:rFonts w:cs="Times New Roman"/>
                <w:szCs w:val="28"/>
              </w:rPr>
            </w:pPr>
            <w:r>
              <w:rPr>
                <w:rFonts w:cs="Times New Roman"/>
                <w:szCs w:val="28"/>
              </w:rPr>
              <w:t>Проект «Комплексная модернизация перерабатывающих предприятий».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Терновский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19,1</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1391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Интегрированное развитие производства и переработки сельскохозяйственной продукции.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дополнительного корпуса фермы на 500 голов КРС в ООО «Победа».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фермы на 300 голов КРС молочного направления (ИП Глава КФХ Каверин В.С.)».</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убойного цеха КРС для фасовки мяса в вакуумной упаковке в СПК (колхоз) «Исток».</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теплицы (с. Терновка)».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Хохольский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29,728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1451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2.Рост  конкурентоспособности сельского хозяйства и промышленности.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«Создание и модернизация бюджетообразующих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1B4925" w:rsidRDefault="001B4925" w:rsidP="001B4925">
            <w:pPr>
              <w:autoSpaceDE w:val="0"/>
              <w:autoSpaceDN w:val="0"/>
              <w:adjustRightInd w:val="0"/>
              <w:rPr>
                <w:rFonts w:cs="Times New Roman"/>
                <w:szCs w:val="28"/>
              </w:rPr>
            </w:pPr>
            <w:r>
              <w:rPr>
                <w:rFonts w:cs="Times New Roman"/>
                <w:szCs w:val="28"/>
              </w:rPr>
              <w:lastRenderedPageBreak/>
              <w:t>Проект «Организация производства и хранения плодоовощной продукции».</w:t>
            </w:r>
          </w:p>
          <w:p w:rsidR="001B4925" w:rsidRDefault="001B4925" w:rsidP="001B4925">
            <w:pPr>
              <w:autoSpaceDE w:val="0"/>
              <w:autoSpaceDN w:val="0"/>
              <w:adjustRightInd w:val="0"/>
              <w:rPr>
                <w:rFonts w:cs="Times New Roman"/>
                <w:szCs w:val="28"/>
              </w:rPr>
            </w:pPr>
            <w:r>
              <w:rPr>
                <w:rFonts w:cs="Times New Roman"/>
                <w:szCs w:val="28"/>
              </w:rPr>
              <w:t>Проект «Организация ярмарочной торговли в Хохольском муниципальном районе».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lastRenderedPageBreak/>
              <w:t>31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Эртильский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23,09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1458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Интегрированное развитие отраслей по производству и переработке продукции растениеводства, развитие мясомолочного животноводства.</w:t>
            </w:r>
          </w:p>
          <w:p w:rsidR="001B4925" w:rsidRDefault="001B4925" w:rsidP="001B4925">
            <w:pPr>
              <w:autoSpaceDE w:val="0"/>
              <w:autoSpaceDN w:val="0"/>
              <w:adjustRightInd w:val="0"/>
              <w:rPr>
                <w:rFonts w:cs="Times New Roman"/>
                <w:szCs w:val="28"/>
              </w:rPr>
            </w:pPr>
            <w:r>
              <w:rPr>
                <w:rFonts w:cs="Times New Roman"/>
                <w:szCs w:val="28"/>
              </w:rPr>
              <w:t>4. Развитие малого и среднего бизнеса в сферах: сельское хозяйство, перерабатывающая промышленность, оказание услуг населению</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производству и переработке плодово-ягодной продукции в г. Эртиль».</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производству картофельного крахмала».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комплекса по приемке и переработке молока в с. Б.-Добринка».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комплексов по производству молока в с. Б.-Матреновка и п. Первомайский».</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производства ООО «Эртиль-сахар».</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 Борисоглебск</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74,154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1370,91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Повышение эффективности с/х</w:t>
            </w:r>
          </w:p>
          <w:p w:rsidR="001B4925" w:rsidRDefault="001B4925" w:rsidP="001B4925">
            <w:pPr>
              <w:autoSpaceDE w:val="0"/>
              <w:autoSpaceDN w:val="0"/>
              <w:adjustRightInd w:val="0"/>
              <w:rPr>
                <w:rFonts w:cs="Times New Roman"/>
                <w:szCs w:val="28"/>
              </w:rPr>
            </w:pPr>
            <w:r>
              <w:rPr>
                <w:rFonts w:cs="Times New Roman"/>
                <w:szCs w:val="28"/>
              </w:rPr>
              <w:t>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складских помещений по хранению сельскохозяйственной продукции».</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по подработке и хранению зерновых культур».</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плодохранилища».</w:t>
            </w:r>
          </w:p>
          <w:p w:rsidR="001B4925" w:rsidRDefault="001B4925" w:rsidP="001B4925">
            <w:pPr>
              <w:autoSpaceDE w:val="0"/>
              <w:autoSpaceDN w:val="0"/>
              <w:adjustRightInd w:val="0"/>
              <w:rPr>
                <w:rFonts w:cs="Times New Roman"/>
                <w:szCs w:val="28"/>
              </w:rPr>
            </w:pPr>
            <w:r>
              <w:rPr>
                <w:rFonts w:cs="Times New Roman"/>
                <w:szCs w:val="28"/>
              </w:rPr>
              <w:t>Проект «Закладка плодового сада интенсивного типа».</w:t>
            </w:r>
          </w:p>
        </w:tc>
      </w:tr>
    </w:tbl>
    <w:p w:rsidR="001B4925" w:rsidRDefault="001B4925" w:rsidP="001B4925">
      <w:pPr>
        <w:ind w:firstLine="709"/>
        <w:rPr>
          <w:rFonts w:cs="Times New Roman"/>
          <w:szCs w:val="28"/>
        </w:rPr>
      </w:pPr>
    </w:p>
    <w:p w:rsidR="001B4925" w:rsidRDefault="001B4925" w:rsidP="001B4925">
      <w:pPr>
        <w:ind w:firstLine="709"/>
        <w:rPr>
          <w:rFonts w:cs="Times New Roman"/>
          <w:szCs w:val="28"/>
        </w:rPr>
        <w:sectPr w:rsidR="001B4925" w:rsidSect="001B4925">
          <w:pgSz w:w="16838" w:h="11906" w:orient="landscape"/>
          <w:pgMar w:top="709" w:right="1134" w:bottom="1701" w:left="1134" w:header="709" w:footer="709" w:gutter="0"/>
          <w:cols w:space="708"/>
          <w:docGrid w:linePitch="360"/>
        </w:sectPr>
      </w:pPr>
    </w:p>
    <w:p w:rsidR="001B4925" w:rsidRDefault="001B4925" w:rsidP="001B4925">
      <w:pPr>
        <w:autoSpaceDE w:val="0"/>
        <w:autoSpaceDN w:val="0"/>
        <w:adjustRightInd w:val="0"/>
        <w:jc w:val="right"/>
        <w:outlineLvl w:val="0"/>
        <w:rPr>
          <w:rFonts w:cs="Times New Roman"/>
          <w:szCs w:val="28"/>
        </w:rPr>
      </w:pPr>
      <w:r>
        <w:rPr>
          <w:rFonts w:cs="Times New Roman"/>
          <w:szCs w:val="28"/>
        </w:rPr>
        <w:lastRenderedPageBreak/>
        <w:t>Приложение 7</w:t>
      </w:r>
    </w:p>
    <w:p w:rsidR="001B4925" w:rsidRDefault="001B4925" w:rsidP="001B4925">
      <w:pPr>
        <w:autoSpaceDE w:val="0"/>
        <w:autoSpaceDN w:val="0"/>
        <w:adjustRightInd w:val="0"/>
        <w:jc w:val="right"/>
        <w:rPr>
          <w:rFonts w:cs="Times New Roman"/>
          <w:szCs w:val="28"/>
        </w:rPr>
      </w:pPr>
      <w:r>
        <w:rPr>
          <w:rFonts w:cs="Times New Roman"/>
          <w:szCs w:val="28"/>
        </w:rPr>
        <w:t>к Стратегии</w:t>
      </w:r>
    </w:p>
    <w:p w:rsidR="001B4925" w:rsidRDefault="001B4925" w:rsidP="001B4925">
      <w:pPr>
        <w:autoSpaceDE w:val="0"/>
        <w:autoSpaceDN w:val="0"/>
        <w:adjustRightInd w:val="0"/>
        <w:jc w:val="right"/>
        <w:rPr>
          <w:rFonts w:cs="Times New Roman"/>
          <w:szCs w:val="28"/>
        </w:rPr>
      </w:pPr>
      <w:r>
        <w:rPr>
          <w:rFonts w:cs="Times New Roman"/>
          <w:szCs w:val="28"/>
        </w:rPr>
        <w:t>социально-экономического развития</w:t>
      </w:r>
    </w:p>
    <w:p w:rsidR="001B4925" w:rsidRDefault="001B4925" w:rsidP="001B4925">
      <w:pPr>
        <w:autoSpaceDE w:val="0"/>
        <w:autoSpaceDN w:val="0"/>
        <w:adjustRightInd w:val="0"/>
        <w:jc w:val="right"/>
        <w:rPr>
          <w:rFonts w:cs="Times New Roman"/>
          <w:szCs w:val="28"/>
        </w:rPr>
      </w:pPr>
      <w:r>
        <w:rPr>
          <w:rFonts w:cs="Times New Roman"/>
          <w:szCs w:val="28"/>
        </w:rPr>
        <w:t>Воронежской области на период до 2035 года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Пространственная конфигурация кластеров АПК</w:t>
      </w:r>
    </w:p>
    <w:p w:rsidR="001B4925" w:rsidRDefault="001B4925" w:rsidP="001B4925">
      <w:pPr>
        <w:autoSpaceDE w:val="0"/>
        <w:autoSpaceDN w:val="0"/>
        <w:adjustRightInd w:val="0"/>
        <w:jc w:val="center"/>
        <w:rPr>
          <w:rFonts w:cs="Times New Roman"/>
          <w:b/>
          <w:bCs/>
          <w:szCs w:val="28"/>
        </w:rPr>
      </w:pPr>
      <w:r>
        <w:rPr>
          <w:rFonts w:cs="Times New Roman"/>
          <w:b/>
          <w:bCs/>
          <w:szCs w:val="28"/>
        </w:rPr>
        <w:t>Воронежской области</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Кластер по производству сахара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6877050" cy="519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77050" cy="5191125"/>
                    </a:xfrm>
                    <a:prstGeom prst="rect">
                      <a:avLst/>
                    </a:prstGeom>
                    <a:noFill/>
                    <a:ln>
                      <a:noFill/>
                    </a:ln>
                  </pic:spPr>
                </pic:pic>
              </a:graphicData>
            </a:graphic>
          </wp:inline>
        </w:drawing>
      </w: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lastRenderedPageBreak/>
        <w:t>Кластер по производству мясных продуктов</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4962525" cy="5191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62525" cy="5191125"/>
                    </a:xfrm>
                    <a:prstGeom prst="rect">
                      <a:avLst/>
                    </a:prstGeom>
                    <a:noFill/>
                    <a:ln>
                      <a:noFill/>
                    </a:ln>
                  </pic:spPr>
                </pic:pic>
              </a:graphicData>
            </a:graphic>
          </wp:inline>
        </w:drawing>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lastRenderedPageBreak/>
        <w:t>Кластер по производству молочных продуктов</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5010150" cy="5191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10150" cy="5191125"/>
                    </a:xfrm>
                    <a:prstGeom prst="rect">
                      <a:avLst/>
                    </a:prstGeom>
                    <a:noFill/>
                    <a:ln>
                      <a:noFill/>
                    </a:ln>
                  </pic:spPr>
                </pic:pic>
              </a:graphicData>
            </a:graphic>
          </wp:inline>
        </w:drawing>
      </w:r>
    </w:p>
    <w:p w:rsidR="001B4925" w:rsidRDefault="001B4925" w:rsidP="001B4925">
      <w:pPr>
        <w:autoSpaceDE w:val="0"/>
        <w:autoSpaceDN w:val="0"/>
        <w:adjustRightInd w:val="0"/>
        <w:ind w:firstLine="709"/>
        <w:rPr>
          <w:rFonts w:cs="Times New Roman"/>
          <w:b/>
          <w:szCs w:val="28"/>
        </w:rPr>
      </w:pPr>
    </w:p>
    <w:p w:rsidR="00B76967" w:rsidRDefault="00B76967">
      <w:pPr>
        <w:spacing w:after="200" w:line="276" w:lineRule="auto"/>
        <w:jc w:val="left"/>
        <w:rPr>
          <w:rFonts w:cs="Times New Roman"/>
          <w:b/>
          <w:szCs w:val="28"/>
        </w:rPr>
      </w:pPr>
      <w:r>
        <w:rPr>
          <w:rFonts w:cs="Times New Roman"/>
          <w:b/>
          <w:szCs w:val="28"/>
        </w:rPr>
        <w:br w:type="page"/>
      </w:r>
    </w:p>
    <w:p w:rsidR="001B4925" w:rsidRPr="007B78F3" w:rsidRDefault="00530C09" w:rsidP="00530C09">
      <w:pPr>
        <w:autoSpaceDE w:val="0"/>
        <w:autoSpaceDN w:val="0"/>
        <w:adjustRightInd w:val="0"/>
        <w:ind w:firstLine="709"/>
        <w:jc w:val="center"/>
        <w:rPr>
          <w:rFonts w:cs="Times New Roman"/>
          <w:b/>
          <w:szCs w:val="28"/>
        </w:rPr>
      </w:pPr>
      <w:r>
        <w:rPr>
          <w:rFonts w:cs="Times New Roman"/>
          <w:b/>
          <w:szCs w:val="28"/>
        </w:rPr>
        <w:lastRenderedPageBreak/>
        <w:t xml:space="preserve">2.5.2. </w:t>
      </w:r>
      <w:r w:rsidRPr="007B78F3">
        <w:rPr>
          <w:rFonts w:cs="Times New Roman"/>
          <w:b/>
          <w:szCs w:val="28"/>
        </w:rPr>
        <w:t>ЗАКОНОДАТЕЛЬСТВО, ОПОСРЕДОВАННО СВЯЗАННОЕ С РАСТЕНИЕВОДСТВОМ</w:t>
      </w:r>
    </w:p>
    <w:p w:rsidR="001B4925" w:rsidRPr="007B78F3" w:rsidRDefault="001B4925" w:rsidP="001B4925">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4A5C85" w:rsidRDefault="004A5C85"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A5C85" w:rsidRPr="007B78F3" w:rsidRDefault="004A5C8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ОБЕСПЕЧЕНИИ ПЛОДОРОДИЯ ЗЕМЕЛЬ СЕЛЬСКОХОЗЯЙСТВЕННОГО</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НАЗНАЧЕНИЯ НА ТЕРРИТОРИИ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18 февраля 2010 года</w:t>
      </w:r>
    </w:p>
    <w:p w:rsidR="001B4925" w:rsidRPr="007B78F3" w:rsidRDefault="001B4925" w:rsidP="001B4925">
      <w:pPr>
        <w:autoSpaceDE w:val="0"/>
        <w:autoSpaceDN w:val="0"/>
        <w:adjustRightInd w:val="0"/>
        <w:rPr>
          <w:rFonts w:cs="Times New Roman"/>
          <w:sz w:val="24"/>
          <w:szCs w:val="24"/>
        </w:rPr>
      </w:pP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25.12.2013 </w:t>
      </w:r>
      <w:hyperlink r:id="rId95" w:history="1">
        <w:r>
          <w:rPr>
            <w:rFonts w:cs="Times New Roman"/>
            <w:szCs w:val="28"/>
          </w:rPr>
          <w:t>№</w:t>
        </w:r>
        <w:r w:rsidRPr="007B78F3">
          <w:rPr>
            <w:rFonts w:cs="Times New Roman"/>
            <w:szCs w:val="28"/>
          </w:rPr>
          <w:t xml:space="preserve"> 186-ОЗ</w:t>
        </w:r>
      </w:hyperlink>
      <w:r w:rsidRPr="007B78F3">
        <w:rPr>
          <w:rFonts w:cs="Times New Roman"/>
          <w:szCs w:val="28"/>
        </w:rPr>
        <w:t>,</w:t>
      </w:r>
    </w:p>
    <w:p w:rsidR="00966304" w:rsidRDefault="00966304" w:rsidP="00966304">
      <w:pPr>
        <w:autoSpaceDE w:val="0"/>
        <w:autoSpaceDN w:val="0"/>
        <w:adjustRightInd w:val="0"/>
        <w:jc w:val="center"/>
        <w:rPr>
          <w:rFonts w:cs="Times New Roman"/>
          <w:szCs w:val="28"/>
        </w:rPr>
      </w:pPr>
      <w:r w:rsidRPr="007B78F3">
        <w:rPr>
          <w:rFonts w:cs="Times New Roman"/>
          <w:szCs w:val="28"/>
        </w:rPr>
        <w:t xml:space="preserve">от 05.10.2017 </w:t>
      </w:r>
      <w:hyperlink r:id="rId96" w:history="1">
        <w:r>
          <w:rPr>
            <w:rFonts w:cs="Times New Roman"/>
            <w:szCs w:val="28"/>
          </w:rPr>
          <w:t>№</w:t>
        </w:r>
        <w:r w:rsidRPr="007B78F3">
          <w:rPr>
            <w:rFonts w:cs="Times New Roman"/>
            <w:szCs w:val="28"/>
          </w:rPr>
          <w:t xml:space="preserve"> 131-ОЗ</w:t>
        </w:r>
      </w:hyperlink>
      <w:r w:rsidRPr="007B78F3">
        <w:rPr>
          <w:rFonts w:cs="Times New Roman"/>
          <w:szCs w:val="28"/>
        </w:rPr>
        <w:t xml:space="preserve">, от 01.12.2017 </w:t>
      </w:r>
      <w:hyperlink r:id="rId97" w:history="1">
        <w:r>
          <w:rPr>
            <w:rFonts w:cs="Times New Roman"/>
            <w:szCs w:val="28"/>
          </w:rPr>
          <w:t>№</w:t>
        </w:r>
        <w:r w:rsidRPr="007B78F3">
          <w:rPr>
            <w:rFonts w:cs="Times New Roman"/>
            <w:szCs w:val="28"/>
          </w:rPr>
          <w:t xml:space="preserve"> 185-ОЗ</w:t>
        </w:r>
      </w:hyperlink>
      <w:r w:rsidRPr="007B78F3">
        <w:rPr>
          <w:rFonts w:cs="Times New Roman"/>
          <w:szCs w:val="28"/>
        </w:rPr>
        <w:t>)</w:t>
      </w:r>
    </w:p>
    <w:p w:rsidR="00966304" w:rsidRPr="007B78F3" w:rsidRDefault="00966304" w:rsidP="001B4925">
      <w:pPr>
        <w:autoSpaceDE w:val="0"/>
        <w:autoSpaceDN w:val="0"/>
        <w:adjustRightInd w:val="0"/>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Земля является основой жизни и деятельности человека, национальным достоянием народа.</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98" w:history="1">
        <w:r w:rsidRPr="007B78F3">
          <w:rPr>
            <w:rFonts w:cs="Times New Roman"/>
            <w:szCs w:val="28"/>
          </w:rPr>
          <w:t>закона</w:t>
        </w:r>
      </w:hyperlink>
      <w:r w:rsidRPr="007B78F3">
        <w:rPr>
          <w:rFonts w:cs="Times New Roman"/>
          <w:szCs w:val="28"/>
        </w:rPr>
        <w:t xml:space="preserve"> Воронежской области от 01.12.2017 </w:t>
      </w:r>
      <w:r>
        <w:rPr>
          <w:rFonts w:cs="Times New Roman"/>
          <w:szCs w:val="28"/>
        </w:rPr>
        <w:t>№</w:t>
      </w:r>
      <w:r w:rsidRPr="007B78F3">
        <w:rPr>
          <w:rFonts w:cs="Times New Roman"/>
          <w:szCs w:val="28"/>
        </w:rPr>
        <w:t xml:space="preserve"> 185-ОЗ)</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lastRenderedPageBreak/>
        <w:t>Для целей настоящего Закона Воронежской области используются следующие основные понятия: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 2 в ред. </w:t>
      </w:r>
      <w:hyperlink r:id="rId99"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агрохимические мероприятия - совокупность научно обоснованных приемов применения агрохимикатов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культуртехнических работ, работ по улучшению химических и физических свойств почв, научное и производственно-техническое обеспечение указанных работ;</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lastRenderedPageBreak/>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противоэрозионные мероприятия - совокупность научно обоснованных приемов защиты почв от водной, ветровой и механической эрозии;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100" w:history="1">
        <w:r w:rsidRPr="007B78F3">
          <w:rPr>
            <w:rFonts w:cs="Times New Roman"/>
            <w:szCs w:val="28"/>
          </w:rPr>
          <w:t>перечнем</w:t>
        </w:r>
      </w:hyperlink>
      <w:r w:rsidRPr="007B78F3">
        <w:rPr>
          <w:rFonts w:cs="Times New Roman"/>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1"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14) землевладельцы - лица, владеющие и пользующиеся земельными участками на праве пожизненного наследуемого владения.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3. Правовое регулирование деятельности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102" w:history="1">
        <w:r w:rsidRPr="007B78F3">
          <w:rPr>
            <w:rFonts w:cs="Times New Roman"/>
            <w:szCs w:val="28"/>
          </w:rPr>
          <w:t>Конституцией</w:t>
        </w:r>
      </w:hyperlink>
      <w:r w:rsidRPr="007B78F3">
        <w:rPr>
          <w:rFonts w:cs="Times New Roman"/>
          <w:szCs w:val="28"/>
        </w:rPr>
        <w:t xml:space="preserve"> Российской Федерации, Земельным </w:t>
      </w:r>
      <w:hyperlink r:id="rId103"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04" w:history="1">
        <w:r w:rsidRPr="007B78F3">
          <w:rPr>
            <w:rFonts w:cs="Times New Roman"/>
            <w:szCs w:val="28"/>
          </w:rPr>
          <w:t>законом</w:t>
        </w:r>
      </w:hyperlink>
      <w:r w:rsidR="00966304">
        <w:rPr>
          <w:rFonts w:cs="Times New Roman"/>
          <w:szCs w:val="28"/>
        </w:rPr>
        <w:t xml:space="preserve"> «</w:t>
      </w:r>
      <w:r w:rsidRPr="007B78F3">
        <w:rPr>
          <w:rFonts w:cs="Times New Roman"/>
          <w:szCs w:val="28"/>
        </w:rPr>
        <w:t>О государственном регулировании обеспечения плодородия земель сельскохозяйственного назнач</w:t>
      </w:r>
      <w:r w:rsidR="00966304">
        <w:rPr>
          <w:rFonts w:cs="Times New Roman"/>
          <w:szCs w:val="28"/>
        </w:rPr>
        <w:t>ения»</w:t>
      </w:r>
      <w:r w:rsidRPr="007B78F3">
        <w:rPr>
          <w:rFonts w:cs="Times New Roman"/>
          <w:szCs w:val="28"/>
        </w:rPr>
        <w:t xml:space="preserve">, другими федеральными законами и иными нормативными правовыми актами Российской Федерации, настоящим Законом Воронежской области, другими </w:t>
      </w:r>
      <w:r w:rsidRPr="007B78F3">
        <w:rPr>
          <w:rFonts w:cs="Times New Roman"/>
          <w:szCs w:val="28"/>
        </w:rPr>
        <w:lastRenderedPageBreak/>
        <w:t>законами Воронежской области и иными нормативными правовыми актами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Воронежской областной Думы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Воронежская областная Дума в сфере обеспечения плодородия земель сельскохозяйственного назначения в пределах своей компетенции: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осуществляет иные полномочия в пределах своей компетенции в соответствии с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правительства Воронежской области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5"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в сфере обеспечения плодородия земель сельскохозяйственного назначения (далее - уполномоченный орган);</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утверждение правил рационального использования земель сельскохозяйственного назначения в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иные полномочия в пределах компетенции.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6. Полномочия уполномоченного органа</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lastRenderedPageBreak/>
        <w:t>1) разработка правил рационального использования земель сельскохозяйственного назначения в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государственного нормирования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финансирование мероприятий по обеспечению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финансирование научно-исследовательских работ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9) содействие в обеспечении сельскохозяйственных товаропроизводителей Воронежской области удобрениями, мелиорантами, химическими и биологическими средствами борьбы с сорняками, вредителями и болезнями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утверждение формы и порядка ведения шнуровых книг истории полей севооборотов;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создание информационного банка данных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13) ежегодное представление в Воронежскую областную Думу доклада о состоянии плодородия земель сельскохозяйственного назначения в </w:t>
      </w:r>
      <w:r w:rsidRPr="007B78F3">
        <w:rPr>
          <w:rFonts w:cs="Times New Roman"/>
          <w:szCs w:val="28"/>
        </w:rPr>
        <w:lastRenderedPageBreak/>
        <w:t>Воронежской области и об исполнении требований настоящего Закона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14) иные полномочия в пределах компетенции.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bookmarkStart w:id="15" w:name="Par80"/>
      <w:bookmarkEnd w:id="15"/>
      <w:r w:rsidRPr="007B78F3">
        <w:rPr>
          <w:rFonts w:cs="Times New Roman"/>
          <w:b/>
          <w:bCs/>
          <w:szCs w:val="28"/>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содействие проведению агрохимического обследования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содействие внесению научно обоснованных доз минеральных и органических удобрений;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содействие осуществлению химической мелиорации почв;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реконструкция и восстановление оросительных систем;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строительство противоэрозионных сооружений;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создание защитных лесных насаждений;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иные направления в соответствии с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8. Финансирование мероприятий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80" w:history="1">
        <w:r w:rsidRPr="007B78F3">
          <w:rPr>
            <w:rFonts w:cs="Times New Roman"/>
            <w:szCs w:val="28"/>
          </w:rPr>
          <w:t>статье 7</w:t>
        </w:r>
      </w:hyperlink>
      <w:r w:rsidRPr="007B78F3">
        <w:rPr>
          <w:rFonts w:cs="Times New Roman"/>
          <w:szCs w:val="28"/>
        </w:rPr>
        <w:t xml:space="preserve"> настоящего Закона Воронежской области, осуществляется в соответствии с законодательством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lastRenderedPageBreak/>
        <w:t>3. Средства областного бюджета имеют целевое назначение и не могут быть израсходованы на другие цели.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6"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осуществлять другие права, установленные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сельскохозяйственного назначения должны исполнять обязанности, установленные федеральным законодательством, а также:</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2) не допускать нарушение чередования культур в севообороте, приводящее к распространению вредителей растений и возбудителей </w:t>
      </w:r>
      <w:r w:rsidRPr="007B78F3">
        <w:rPr>
          <w:rFonts w:cs="Times New Roman"/>
          <w:szCs w:val="28"/>
        </w:rPr>
        <w:lastRenderedPageBreak/>
        <w:t>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вести шнуровые книги истории полей севооборотов;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соблюдать нормы и правила в области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 4 в ред. </w:t>
      </w:r>
      <w:hyperlink r:id="rId107"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представлять в установленном порядке в уполномоченный орган сведения об использовании агрохимикатов и пестицидов;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не допускать деградацию земель сельскохозяйственного назначения, находящихся в их собственности, владении или пользовании;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12) осуществлять мероприятия по обеспечению сохранности защитных лесных насаждений, противоэрозионных и других аналогичных сооружений.</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11. Ответственность за нарушение требований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lastRenderedPageBreak/>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12. Вступление в силу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966304" w:rsidRDefault="00966304" w:rsidP="001B4925">
      <w:pPr>
        <w:autoSpaceDE w:val="0"/>
        <w:autoSpaceDN w:val="0"/>
        <w:adjustRightInd w:val="0"/>
        <w:jc w:val="right"/>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25.02.2010</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7-ОЗ</w:t>
      </w:r>
    </w:p>
    <w:p w:rsidR="00966304" w:rsidRDefault="00966304">
      <w:pPr>
        <w:spacing w:after="200" w:line="276" w:lineRule="auto"/>
        <w:jc w:val="left"/>
      </w:pPr>
      <w:r>
        <w:br w:type="page"/>
      </w:r>
    </w:p>
    <w:p w:rsidR="001B4925" w:rsidRPr="007B78F3" w:rsidRDefault="001B4925" w:rsidP="001B4925">
      <w:pPr>
        <w:spacing w:after="1" w:line="220" w:lineRule="atLeast"/>
        <w:jc w:val="center"/>
        <w:rPr>
          <w:rFonts w:cs="Times New Roman"/>
          <w:szCs w:val="28"/>
        </w:rPr>
      </w:pPr>
      <w:r w:rsidRPr="007B78F3">
        <w:rPr>
          <w:rFonts w:cs="Times New Roman"/>
          <w:b/>
          <w:szCs w:val="28"/>
        </w:rPr>
        <w:lastRenderedPageBreak/>
        <w:t>ВОРОНЕЖСКАЯ ОБЛАСТЬ</w:t>
      </w:r>
    </w:p>
    <w:p w:rsidR="00966304" w:rsidRDefault="00966304" w:rsidP="001B4925">
      <w:pPr>
        <w:spacing w:after="1" w:line="220" w:lineRule="atLeast"/>
        <w:jc w:val="center"/>
        <w:rPr>
          <w:rFonts w:cs="Times New Roman"/>
          <w:b/>
          <w:szCs w:val="28"/>
        </w:rPr>
      </w:pPr>
    </w:p>
    <w:p w:rsidR="001B4925" w:rsidRDefault="001B4925" w:rsidP="001B4925">
      <w:pPr>
        <w:spacing w:after="1" w:line="220" w:lineRule="atLeast"/>
        <w:jc w:val="center"/>
        <w:rPr>
          <w:rFonts w:cs="Times New Roman"/>
          <w:b/>
          <w:szCs w:val="28"/>
        </w:rPr>
      </w:pPr>
      <w:r w:rsidRPr="007B78F3">
        <w:rPr>
          <w:rFonts w:cs="Times New Roman"/>
          <w:b/>
          <w:szCs w:val="28"/>
        </w:rPr>
        <w:t>ЗАКОН</w:t>
      </w:r>
    </w:p>
    <w:p w:rsidR="00966304" w:rsidRPr="007B78F3" w:rsidRDefault="00966304"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 ГОСУДАРСТВЕННОМ РЕГУЛИРОВАНИИ ТОРГОВОЙ ДЕЯТЕЛЬНОСТИ</w:t>
      </w:r>
    </w:p>
    <w:p w:rsidR="001B4925" w:rsidRPr="007B78F3" w:rsidRDefault="001B4925" w:rsidP="001B4925">
      <w:pPr>
        <w:spacing w:after="1" w:line="220" w:lineRule="atLeast"/>
        <w:jc w:val="center"/>
        <w:rPr>
          <w:rFonts w:cs="Times New Roman"/>
          <w:szCs w:val="28"/>
        </w:rPr>
      </w:pPr>
      <w:r w:rsidRPr="007B78F3">
        <w:rPr>
          <w:rFonts w:cs="Times New Roman"/>
          <w:b/>
          <w:szCs w:val="28"/>
        </w:rPr>
        <w:t>НА ТЕРРИТОРИИ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Принят областной Думой</w:t>
      </w:r>
    </w:p>
    <w:p w:rsidR="001B4925" w:rsidRPr="007B78F3" w:rsidRDefault="001B4925" w:rsidP="001B4925">
      <w:pPr>
        <w:spacing w:after="1" w:line="220" w:lineRule="atLeast"/>
        <w:jc w:val="right"/>
        <w:rPr>
          <w:rFonts w:cs="Times New Roman"/>
          <w:szCs w:val="28"/>
        </w:rPr>
      </w:pPr>
      <w:r w:rsidRPr="007B78F3">
        <w:rPr>
          <w:rFonts w:cs="Times New Roman"/>
          <w:szCs w:val="28"/>
        </w:rPr>
        <w:t>23 июня 2010 года</w:t>
      </w:r>
    </w:p>
    <w:p w:rsidR="001B4925" w:rsidRPr="007B78F3" w:rsidRDefault="001B4925" w:rsidP="001B4925">
      <w:pPr>
        <w:spacing w:after="1"/>
        <w:rPr>
          <w:rFonts w:cs="Times New Roman"/>
          <w:szCs w:val="28"/>
        </w:rPr>
      </w:pP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27.05.2014 </w:t>
      </w:r>
      <w:hyperlink r:id="rId108" w:history="1">
        <w:r>
          <w:rPr>
            <w:rFonts w:cs="Times New Roman"/>
            <w:szCs w:val="28"/>
          </w:rPr>
          <w:t>№</w:t>
        </w:r>
        <w:r w:rsidRPr="007B78F3">
          <w:rPr>
            <w:rFonts w:cs="Times New Roman"/>
            <w:szCs w:val="28"/>
          </w:rPr>
          <w:t xml:space="preserve"> 49-ОЗ</w:t>
        </w:r>
      </w:hyperlink>
      <w:r w:rsidRPr="007B78F3">
        <w:rPr>
          <w:rFonts w:cs="Times New Roman"/>
          <w:szCs w:val="28"/>
        </w:rPr>
        <w:t xml:space="preserve">, </w:t>
      </w: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от 18.12.2015 </w:t>
      </w:r>
      <w:hyperlink r:id="rId109" w:history="1">
        <w:r>
          <w:rPr>
            <w:rFonts w:cs="Times New Roman"/>
            <w:szCs w:val="28"/>
          </w:rPr>
          <w:t>№</w:t>
        </w:r>
        <w:r w:rsidRPr="007B78F3">
          <w:rPr>
            <w:rFonts w:cs="Times New Roman"/>
            <w:szCs w:val="28"/>
          </w:rPr>
          <w:t xml:space="preserve"> 212-ОЗ</w:t>
        </w:r>
      </w:hyperlink>
      <w:r w:rsidRPr="007B78F3">
        <w:rPr>
          <w:rFonts w:cs="Times New Roman"/>
          <w:szCs w:val="28"/>
        </w:rPr>
        <w:t xml:space="preserve">, от 23.12.2016 </w:t>
      </w:r>
      <w:hyperlink r:id="rId110"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02.06.2017 </w:t>
      </w:r>
      <w:hyperlink r:id="rId111" w:history="1">
        <w:r>
          <w:rPr>
            <w:rFonts w:cs="Times New Roman"/>
            <w:szCs w:val="28"/>
          </w:rPr>
          <w:t>№</w:t>
        </w:r>
        <w:r w:rsidRPr="007B78F3">
          <w:rPr>
            <w:rFonts w:cs="Times New Roman"/>
            <w:szCs w:val="28"/>
          </w:rPr>
          <w:t xml:space="preserve"> 67-ОЗ</w:t>
        </w:r>
      </w:hyperlink>
      <w:r w:rsidRPr="007B78F3">
        <w:rPr>
          <w:rFonts w:cs="Times New Roman"/>
          <w:szCs w:val="28"/>
        </w:rPr>
        <w:t xml:space="preserve">, </w:t>
      </w:r>
    </w:p>
    <w:p w:rsidR="00966304" w:rsidRDefault="00966304" w:rsidP="00966304">
      <w:pPr>
        <w:spacing w:after="1" w:line="220" w:lineRule="atLeast"/>
        <w:jc w:val="center"/>
        <w:outlineLvl w:val="0"/>
        <w:rPr>
          <w:rFonts w:cs="Times New Roman"/>
          <w:szCs w:val="28"/>
        </w:rPr>
      </w:pPr>
      <w:r w:rsidRPr="007B78F3">
        <w:rPr>
          <w:rFonts w:cs="Times New Roman"/>
          <w:szCs w:val="28"/>
        </w:rPr>
        <w:t xml:space="preserve">от 22.05.2019 </w:t>
      </w:r>
      <w:hyperlink r:id="rId112" w:history="1">
        <w:r>
          <w:rPr>
            <w:rFonts w:cs="Times New Roman"/>
            <w:szCs w:val="28"/>
          </w:rPr>
          <w:t>№</w:t>
        </w:r>
        <w:r w:rsidRPr="007B78F3">
          <w:rPr>
            <w:rFonts w:cs="Times New Roman"/>
            <w:szCs w:val="28"/>
          </w:rPr>
          <w:t xml:space="preserve"> 62-ОЗ</w:t>
        </w:r>
      </w:hyperlink>
      <w:r w:rsidRPr="007B78F3">
        <w:rPr>
          <w:rFonts w:cs="Times New Roman"/>
          <w:szCs w:val="28"/>
        </w:rPr>
        <w:t>)</w:t>
      </w:r>
    </w:p>
    <w:p w:rsidR="00966304" w:rsidRDefault="00966304" w:rsidP="00966304">
      <w:pPr>
        <w:spacing w:after="1" w:line="220" w:lineRule="atLeast"/>
        <w:jc w:val="center"/>
        <w:outlineLvl w:val="0"/>
        <w:rPr>
          <w:rFonts w:cs="Times New Roman"/>
          <w:b/>
          <w:szCs w:val="28"/>
        </w:rPr>
      </w:pPr>
    </w:p>
    <w:p w:rsidR="001B4925" w:rsidRPr="007B78F3" w:rsidRDefault="001B4925" w:rsidP="001B4925">
      <w:pPr>
        <w:spacing w:after="1" w:line="220" w:lineRule="atLeast"/>
        <w:jc w:val="center"/>
        <w:outlineLvl w:val="0"/>
        <w:rPr>
          <w:rFonts w:cs="Times New Roman"/>
          <w:szCs w:val="28"/>
        </w:rPr>
      </w:pPr>
      <w:r w:rsidRPr="007B78F3">
        <w:rPr>
          <w:rFonts w:cs="Times New Roman"/>
          <w:b/>
          <w:szCs w:val="28"/>
        </w:rPr>
        <w:t>Глава 1</w:t>
      </w:r>
    </w:p>
    <w:p w:rsidR="001B4925" w:rsidRPr="007B78F3" w:rsidRDefault="001B4925"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ОБЩИЕ ПОЛОЖЕНИЯ</w:t>
      </w:r>
    </w:p>
    <w:p w:rsidR="001B4925" w:rsidRPr="007B78F3" w:rsidRDefault="001B4925" w:rsidP="001B4925">
      <w:pPr>
        <w:spacing w:after="1" w:line="220" w:lineRule="atLeast"/>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 Предмет регулирования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113"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2. Цели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Целями настоящего Закона Воронежской области являются: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насыщение потребительского рынка Воронежской области товарами и услугами в соответствии со спросом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развитие предпринимательской деятельности и конкуренции;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повышение эффективности управления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lastRenderedPageBreak/>
        <w:t>Статья 3. Понятия и определения, используемые в настоящем Законе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понятия и определения, установленные Гражданским </w:t>
      </w:r>
      <w:hyperlink r:id="rId114"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1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другими федеральными законами.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4. Правовое регулирование отношений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116"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17"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w:t>
      </w:r>
      <w:hyperlink r:id="rId118" w:history="1">
        <w:r w:rsidRPr="007B78F3">
          <w:rPr>
            <w:rFonts w:cs="Times New Roman"/>
            <w:szCs w:val="28"/>
          </w:rPr>
          <w:t>Законом</w:t>
        </w:r>
      </w:hyperlink>
      <w:r w:rsidRPr="007B78F3">
        <w:rPr>
          <w:rFonts w:cs="Times New Roman"/>
          <w:szCs w:val="28"/>
        </w:rPr>
        <w:t xml:space="preserve"> Российской Федерации от 7 февраля 1992 года </w:t>
      </w:r>
      <w:r>
        <w:rPr>
          <w:rFonts w:cs="Times New Roman"/>
          <w:szCs w:val="28"/>
        </w:rPr>
        <w:t>№ 2300-1 «</w:t>
      </w:r>
      <w:r w:rsidRPr="007B78F3">
        <w:rPr>
          <w:rFonts w:cs="Times New Roman"/>
          <w:szCs w:val="28"/>
        </w:rPr>
        <w:t>О защите прав потребителей</w:t>
      </w:r>
      <w:r>
        <w:rPr>
          <w:rFonts w:cs="Times New Roman"/>
          <w:szCs w:val="28"/>
        </w:rPr>
        <w:t>»</w:t>
      </w:r>
      <w:r w:rsidRPr="007B78F3">
        <w:rPr>
          <w:rFonts w:cs="Times New Roman"/>
          <w:szCs w:val="28"/>
        </w:rPr>
        <w:t>,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19" w:history="1">
        <w:r w:rsidRPr="007B78F3">
          <w:rPr>
            <w:rFonts w:cs="Times New Roman"/>
            <w:szCs w:val="28"/>
          </w:rPr>
          <w:t>законом</w:t>
        </w:r>
      </w:hyperlink>
      <w:r w:rsidRPr="007B78F3">
        <w:rPr>
          <w:rFonts w:cs="Times New Roman"/>
          <w:szCs w:val="28"/>
        </w:rPr>
        <w:t xml:space="preserve"> от 30 декабря 2006 года </w:t>
      </w:r>
      <w:r>
        <w:rPr>
          <w:rFonts w:cs="Times New Roman"/>
          <w:szCs w:val="28"/>
        </w:rPr>
        <w:t>№</w:t>
      </w:r>
      <w:r w:rsidRPr="007B78F3">
        <w:rPr>
          <w:rFonts w:cs="Times New Roman"/>
          <w:szCs w:val="28"/>
        </w:rPr>
        <w:t xml:space="preserve"> 271-ФЗ </w:t>
      </w:r>
      <w:r>
        <w:rPr>
          <w:rFonts w:cs="Times New Roman"/>
          <w:szCs w:val="28"/>
        </w:rPr>
        <w:t>«</w:t>
      </w:r>
      <w:r w:rsidRPr="007B78F3">
        <w:rPr>
          <w:rFonts w:cs="Times New Roman"/>
          <w:szCs w:val="28"/>
        </w:rPr>
        <w:t>О розничных рынках и о внесении изменений в Трудовой кодекс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t>Глава 2</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ПОЛНОМОЧИЯ ОРГАНОВ ГОСУДАРСТВЕННОЙ ВЛАСТИ</w:t>
      </w: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ВОРОНЕЖСКОЙ ОБЛАСТИ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5. Полномочия Воронежской областной Думы</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участие в реализации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принятие законов Воронежской области в области государственного регулирования торговой деятельности;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2 в ред. </w:t>
      </w:r>
      <w:hyperlink r:id="rId12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lastRenderedPageBreak/>
        <w:t>3) осуществление контроля исполнения законов Воронежской области в области государственного регулирования торговой деятельности;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установление нормативов минимальной обеспеченности населения площадью торговых объектов для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5) осуществление иных полномочий, предусмотренных Федеральным </w:t>
      </w:r>
      <w:hyperlink r:id="rId122"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6. Полномочия правительства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реализация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6) осуществление иных полномочий, предусмотренных Федеральным </w:t>
      </w:r>
      <w:hyperlink r:id="rId12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7. Полномочия уполномоченного органа</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lastRenderedPageBreak/>
        <w:t>К полномочиям уполномоченного органа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разработка мероприятий, содействующих развитию торговой деятельности, и их реализация;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5 в ред. </w:t>
      </w:r>
      <w:hyperlink r:id="rId12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9) осуществление иных полномочий в соответствии с действующим законодательством.</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lastRenderedPageBreak/>
        <w:t>Глава 3</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ОТДЕЛЬНЫЕ ВОПРОСЫ РЕГУЛИРОВАНИЯ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8. Требования к организации ярмарок и продажи товаров (выполнения работ, оказания услуг) на них</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8"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9"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Организатор ярмарки опубликовывает в средствах массовой информации и размещает на своем сайте в информационно-телекоммуник</w:t>
      </w:r>
      <w:r>
        <w:rPr>
          <w:rFonts w:cs="Times New Roman"/>
          <w:szCs w:val="28"/>
        </w:rPr>
        <w:t>ационной сети «</w:t>
      </w:r>
      <w:r w:rsidRPr="007B78F3">
        <w:rPr>
          <w:rFonts w:cs="Times New Roman"/>
          <w:szCs w:val="28"/>
        </w:rPr>
        <w:t>Интернет</w:t>
      </w:r>
      <w:r>
        <w:rPr>
          <w:rFonts w:cs="Times New Roman"/>
          <w:szCs w:val="28"/>
        </w:rPr>
        <w:t>»</w:t>
      </w:r>
      <w:r w:rsidRPr="007B78F3">
        <w:rPr>
          <w:rFonts w:cs="Times New Roman"/>
          <w:szCs w:val="28"/>
        </w:rPr>
        <w:t xml:space="preserve">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w:t>
      </w:r>
      <w:r>
        <w:rPr>
          <w:rFonts w:cs="Times New Roman"/>
          <w:szCs w:val="28"/>
        </w:rPr>
        <w:t>онно-телекоммуникационной сети «</w:t>
      </w:r>
      <w:r w:rsidRPr="007B78F3">
        <w:rPr>
          <w:rFonts w:cs="Times New Roman"/>
          <w:szCs w:val="28"/>
        </w:rPr>
        <w:t>Интернет</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(часть 4 в ред. </w:t>
      </w:r>
      <w:hyperlink r:id="rId132"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5. Размер платы за предоставление оборудованных мест для продажи товаров (выполнения работ, оказания услуг) на ярмарке, а также за оказание </w:t>
      </w:r>
      <w:r w:rsidRPr="007B78F3">
        <w:rPr>
          <w:rFonts w:cs="Times New Roman"/>
          <w:szCs w:val="28"/>
        </w:rPr>
        <w:lastRenderedPageBreak/>
        <w:t>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(часть 6 в ред. </w:t>
      </w:r>
      <w:hyperlink r:id="rId13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8.1. Обеспечение беспрепятственного доступа инвалидам организациями, осуществляющими торговую деятельность</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(введена </w:t>
      </w:r>
      <w:hyperlink r:id="rId135" w:history="1">
        <w:r w:rsidRPr="007B78F3">
          <w:rPr>
            <w:rFonts w:cs="Times New Roman"/>
            <w:szCs w:val="28"/>
          </w:rPr>
          <w:t>законом</w:t>
        </w:r>
      </w:hyperlink>
      <w:r w:rsidRPr="007B78F3">
        <w:rPr>
          <w:rFonts w:cs="Times New Roman"/>
          <w:szCs w:val="28"/>
        </w:rPr>
        <w:t xml:space="preserve"> Воронежской области от 18.12.2015 </w:t>
      </w:r>
      <w:r>
        <w:rPr>
          <w:rFonts w:cs="Times New Roman"/>
          <w:szCs w:val="28"/>
        </w:rPr>
        <w:t>№</w:t>
      </w:r>
      <w:r w:rsidRPr="007B78F3">
        <w:rPr>
          <w:rFonts w:cs="Times New Roman"/>
          <w:szCs w:val="28"/>
        </w:rPr>
        <w:t xml:space="preserve"> 212-ОЗ)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9. Мероприятия, содействующие развитию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w:t>
      </w:r>
      <w:r w:rsidRPr="007B78F3">
        <w:rPr>
          <w:rFonts w:cs="Times New Roman"/>
          <w:szCs w:val="28"/>
        </w:rPr>
        <w:lastRenderedPageBreak/>
        <w:t>мероприятия, содействующие развитию торговой деятельности и, в частности, предусматривающие:</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10. Государственная программа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В государственной программе развития торговли на территории Воронежской области определяются: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w:t>
      </w:r>
      <w:r w:rsidRPr="007B78F3">
        <w:rPr>
          <w:rFonts w:cs="Times New Roman"/>
          <w:szCs w:val="28"/>
        </w:rPr>
        <w:lastRenderedPageBreak/>
        <w:t>предпринимательства, формированию конкурентной среды, развитию торговли в сельской местности;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объем и источники финансирования мероприятий, содействующих развитию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основные показатели эффективности реализации программы развития торговли;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порядок организации реализации программы развития торговли и порядок контроля за ее реализацией.</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Основными показателями эффективности реализации программы развития торговли являются: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достижение установленных нормативов минимальной обеспеченности населения площадью торговых объектов;</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повышение доступности товаров для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формирование торговой инфраструктуры с учетом видов и типов торговых объектов, форм и способов торговли, потребностей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создание условий для увеличения спроса на товары российских производителей товаров.</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4 введен </w:t>
      </w:r>
      <w:hyperlink r:id="rId138" w:history="1">
        <w:r w:rsidRPr="007B78F3">
          <w:rPr>
            <w:rFonts w:cs="Times New Roman"/>
            <w:szCs w:val="28"/>
          </w:rPr>
          <w:t>законом</w:t>
        </w:r>
      </w:hyperlink>
      <w:r w:rsidRPr="007B78F3">
        <w:rPr>
          <w:rFonts w:cs="Times New Roman"/>
          <w:szCs w:val="28"/>
        </w:rPr>
        <w:t xml:space="preserve"> Воронежской области от 02.06.2017 </w:t>
      </w:r>
      <w:r>
        <w:rPr>
          <w:rFonts w:cs="Times New Roman"/>
          <w:szCs w:val="28"/>
        </w:rPr>
        <w:t>№</w:t>
      </w:r>
      <w:r w:rsidRPr="007B78F3">
        <w:rPr>
          <w:rFonts w:cs="Times New Roman"/>
          <w:szCs w:val="28"/>
        </w:rPr>
        <w:t xml:space="preserve"> 67-ОЗ)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11. Нормативы минимальной обеспеченности населения площадью торговых объектов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1B4925" w:rsidRPr="007B78F3" w:rsidRDefault="001B4925" w:rsidP="00966304">
      <w:pPr>
        <w:spacing w:after="1" w:line="220" w:lineRule="atLeast"/>
        <w:ind w:firstLine="709"/>
        <w:rPr>
          <w:rFonts w:cs="Times New Roman"/>
          <w:szCs w:val="28"/>
        </w:rPr>
      </w:pPr>
      <w:r w:rsidRPr="007B78F3">
        <w:rPr>
          <w:rFonts w:cs="Times New Roman"/>
          <w:szCs w:val="28"/>
        </w:rPr>
        <w:lastRenderedPageBreak/>
        <w:t xml:space="preserve">(часть 3 в ред. </w:t>
      </w:r>
      <w:hyperlink r:id="rId139" w:history="1">
        <w:r w:rsidRPr="007B78F3">
          <w:rPr>
            <w:rFonts w:cs="Times New Roman"/>
            <w:szCs w:val="28"/>
          </w:rPr>
          <w:t>закона</w:t>
        </w:r>
      </w:hyperlink>
      <w:r w:rsidRPr="007B78F3">
        <w:rPr>
          <w:rFonts w:cs="Times New Roman"/>
          <w:szCs w:val="28"/>
        </w:rPr>
        <w:t xml:space="preserve"> Воронежской области от 23.12.2016 </w:t>
      </w:r>
      <w:r>
        <w:rPr>
          <w:rFonts w:cs="Times New Roman"/>
          <w:szCs w:val="28"/>
        </w:rPr>
        <w:t>№</w:t>
      </w:r>
      <w:r w:rsidRPr="007B78F3">
        <w:rPr>
          <w:rFonts w:cs="Times New Roman"/>
          <w:szCs w:val="28"/>
        </w:rPr>
        <w:t xml:space="preserve"> 186-ОЗ)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12. Информационное обеспечение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4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Утратила силу. - </w:t>
      </w:r>
      <w:hyperlink r:id="rId141" w:history="1">
        <w:r w:rsidRPr="007B78F3">
          <w:rPr>
            <w:rFonts w:cs="Times New Roman"/>
            <w:szCs w:val="28"/>
          </w:rPr>
          <w:t>Закон</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w:t>
      </w:r>
      <w:r>
        <w:rPr>
          <w:rFonts w:cs="Times New Roman"/>
          <w:szCs w:val="28"/>
        </w:rPr>
        <w:t>«</w:t>
      </w:r>
      <w:r w:rsidRPr="007B78F3">
        <w:rPr>
          <w:rFonts w:cs="Times New Roman"/>
          <w:szCs w:val="28"/>
        </w:rPr>
        <w:t>Интернет</w:t>
      </w:r>
      <w:r>
        <w:rPr>
          <w:rFonts w:cs="Times New Roman"/>
          <w:szCs w:val="28"/>
        </w:rPr>
        <w:t>»</w:t>
      </w:r>
      <w:r w:rsidRPr="007B78F3">
        <w:rPr>
          <w:rFonts w:cs="Times New Roman"/>
          <w:szCs w:val="28"/>
        </w:rPr>
        <w:t xml:space="preserve">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w:t>
      </w:r>
      <w:r w:rsidRPr="007B78F3">
        <w:rPr>
          <w:rFonts w:cs="Times New Roman"/>
          <w:szCs w:val="28"/>
        </w:rPr>
        <w:lastRenderedPageBreak/>
        <w:t>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42"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62-ОЗ)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t>Глава 4</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ЗАКЛЮЧИТЕЛЬНЫЕ ПОЛОЖЕНИЯ</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13. Ответственность лиц, виновных в нарушении законодательства о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14. Вступление в силу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1B4925">
      <w:pPr>
        <w:spacing w:after="1" w:line="220" w:lineRule="atLeast"/>
        <w:rPr>
          <w:rFonts w:cs="Times New Roman"/>
          <w:szCs w:val="28"/>
        </w:rPr>
      </w:pPr>
    </w:p>
    <w:p w:rsidR="001B4925" w:rsidRPr="004A5C85" w:rsidRDefault="001B4925" w:rsidP="001B4925">
      <w:pPr>
        <w:spacing w:after="1" w:line="220" w:lineRule="atLeast"/>
        <w:jc w:val="right"/>
        <w:rPr>
          <w:rFonts w:cs="Times New Roman"/>
          <w:szCs w:val="28"/>
        </w:rPr>
      </w:pPr>
      <w:r w:rsidRPr="004A5C85">
        <w:rPr>
          <w:rFonts w:cs="Times New Roman"/>
          <w:szCs w:val="28"/>
        </w:rPr>
        <w:t>Губернатор Воронежской области</w:t>
      </w:r>
    </w:p>
    <w:p w:rsidR="001B4925" w:rsidRPr="004A5C85" w:rsidRDefault="001B4925" w:rsidP="001B4925">
      <w:pPr>
        <w:spacing w:after="1" w:line="220" w:lineRule="atLeast"/>
        <w:jc w:val="right"/>
        <w:rPr>
          <w:rFonts w:cs="Times New Roman"/>
          <w:szCs w:val="28"/>
        </w:rPr>
      </w:pPr>
      <w:r w:rsidRPr="004A5C85">
        <w:rPr>
          <w:rFonts w:cs="Times New Roman"/>
          <w:szCs w:val="28"/>
        </w:rPr>
        <w:t>А.В.ГОРДЕЕВ</w:t>
      </w:r>
    </w:p>
    <w:p w:rsidR="001B4925" w:rsidRPr="007B78F3" w:rsidRDefault="001B4925" w:rsidP="001B4925">
      <w:pPr>
        <w:spacing w:line="220" w:lineRule="atLeast"/>
        <w:rPr>
          <w:rFonts w:cs="Times New Roman"/>
          <w:szCs w:val="28"/>
        </w:rPr>
      </w:pPr>
      <w:r w:rsidRPr="007B78F3">
        <w:rPr>
          <w:rFonts w:cs="Times New Roman"/>
          <w:szCs w:val="28"/>
        </w:rPr>
        <w:t>г. Воронеж,</w:t>
      </w:r>
    </w:p>
    <w:p w:rsidR="001B4925" w:rsidRPr="007B78F3" w:rsidRDefault="001B4925" w:rsidP="001B4925">
      <w:pPr>
        <w:spacing w:line="220" w:lineRule="atLeast"/>
        <w:rPr>
          <w:rFonts w:cs="Times New Roman"/>
          <w:szCs w:val="28"/>
        </w:rPr>
      </w:pPr>
      <w:r w:rsidRPr="007B78F3">
        <w:rPr>
          <w:rFonts w:cs="Times New Roman"/>
          <w:szCs w:val="28"/>
        </w:rPr>
        <w:t>30.06.2010</w:t>
      </w:r>
    </w:p>
    <w:p w:rsidR="001B4925" w:rsidRDefault="001B4925" w:rsidP="001B4925">
      <w:pPr>
        <w:spacing w:line="220" w:lineRule="atLeast"/>
        <w:rPr>
          <w:rFonts w:cs="Times New Roman"/>
          <w:szCs w:val="28"/>
        </w:rPr>
      </w:pPr>
      <w:r>
        <w:rPr>
          <w:rFonts w:cs="Times New Roman"/>
          <w:szCs w:val="28"/>
        </w:rPr>
        <w:t>№</w:t>
      </w:r>
      <w:r w:rsidRPr="007B78F3">
        <w:rPr>
          <w:rFonts w:cs="Times New Roman"/>
          <w:szCs w:val="28"/>
        </w:rPr>
        <w:t xml:space="preserve"> 68-ОЗ</w:t>
      </w:r>
    </w:p>
    <w:p w:rsidR="00966304" w:rsidRDefault="00966304">
      <w:pPr>
        <w:spacing w:after="200" w:line="276" w:lineRule="auto"/>
        <w:jc w:val="left"/>
        <w:rPr>
          <w:rFonts w:cs="Times New Roman"/>
          <w:szCs w:val="28"/>
        </w:rPr>
      </w:pPr>
      <w:r>
        <w:rPr>
          <w:rFonts w:cs="Times New Roman"/>
          <w:szCs w:val="28"/>
        </w:rPr>
        <w:br w:type="page"/>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896299" w:rsidRDefault="00896299"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ЦЕНЕ ЗЕМЕЛЬНЫХ УЧАСТКОВ, РАСПОЛОЖЕННЫХ В ГРАНИЦАХ</w:t>
      </w:r>
      <w:r w:rsidR="004A5C85">
        <w:rPr>
          <w:rFonts w:cs="Times New Roman"/>
          <w:b/>
          <w:bCs/>
          <w:szCs w:val="28"/>
        </w:rPr>
        <w:t xml:space="preserve"> </w:t>
      </w:r>
      <w:r w:rsidRPr="007B78F3">
        <w:rPr>
          <w:rFonts w:cs="Times New Roman"/>
          <w:b/>
          <w:bCs/>
          <w:szCs w:val="28"/>
        </w:rPr>
        <w:t>НАСЕЛЕННЫХ ПУНКТОВ И ПРЕДНАЗНАЧЕННЫХ ДЛЯ ВЕДЕНИЯ</w:t>
      </w:r>
      <w:r w:rsidR="004A5C85">
        <w:rPr>
          <w:rFonts w:cs="Times New Roman"/>
          <w:b/>
          <w:bCs/>
          <w:szCs w:val="28"/>
        </w:rPr>
        <w:t xml:space="preserve"> </w:t>
      </w:r>
      <w:r w:rsidRPr="007B78F3">
        <w:rPr>
          <w:rFonts w:cs="Times New Roman"/>
          <w:b/>
          <w:bCs/>
          <w:szCs w:val="28"/>
        </w:rPr>
        <w:t>СЕЛЬСКОХОЗЯЙСТВЕННОГО ПРОИЗВОДСТВА</w:t>
      </w:r>
    </w:p>
    <w:p w:rsidR="001B4925" w:rsidRPr="007B78F3" w:rsidRDefault="001B4925" w:rsidP="001B4925">
      <w:pPr>
        <w:autoSpaceDE w:val="0"/>
        <w:autoSpaceDN w:val="0"/>
        <w:adjustRightInd w:val="0"/>
        <w:rPr>
          <w:rFonts w:cs="Times New Roman"/>
          <w:b/>
          <w:bCs/>
          <w:szCs w:val="28"/>
        </w:rPr>
      </w:pPr>
    </w:p>
    <w:p w:rsidR="001B4925" w:rsidRPr="00130C01" w:rsidRDefault="001B4925" w:rsidP="001B4925">
      <w:pPr>
        <w:autoSpaceDE w:val="0"/>
        <w:autoSpaceDN w:val="0"/>
        <w:adjustRightInd w:val="0"/>
        <w:jc w:val="right"/>
        <w:rPr>
          <w:rFonts w:cs="Times New Roman"/>
          <w:bCs/>
          <w:szCs w:val="28"/>
        </w:rPr>
      </w:pPr>
      <w:r w:rsidRPr="00130C01">
        <w:rPr>
          <w:rFonts w:cs="Times New Roman"/>
          <w:bCs/>
          <w:szCs w:val="28"/>
        </w:rPr>
        <w:t>Принят областной Думой</w:t>
      </w:r>
    </w:p>
    <w:p w:rsidR="001B4925" w:rsidRPr="00130C01" w:rsidRDefault="001B4925" w:rsidP="001B4925">
      <w:pPr>
        <w:autoSpaceDE w:val="0"/>
        <w:autoSpaceDN w:val="0"/>
        <w:adjustRightInd w:val="0"/>
        <w:jc w:val="right"/>
        <w:rPr>
          <w:rFonts w:cs="Times New Roman"/>
          <w:bCs/>
          <w:szCs w:val="28"/>
        </w:rPr>
      </w:pPr>
      <w:r w:rsidRPr="00130C01">
        <w:rPr>
          <w:rFonts w:cs="Times New Roman"/>
          <w:bCs/>
          <w:szCs w:val="28"/>
        </w:rPr>
        <w:t>24 ноября 2016 года</w:t>
      </w:r>
    </w:p>
    <w:p w:rsidR="001B4925" w:rsidRPr="007B78F3" w:rsidRDefault="001B4925" w:rsidP="001B4925">
      <w:pPr>
        <w:autoSpaceDE w:val="0"/>
        <w:autoSpaceDN w:val="0"/>
        <w:adjustRightInd w:val="0"/>
        <w:rPr>
          <w:rFonts w:cs="Times New Roman"/>
          <w:b/>
          <w:bCs/>
          <w:szCs w:val="28"/>
        </w:rPr>
      </w:pPr>
    </w:p>
    <w:p w:rsidR="001B4925" w:rsidRPr="007B78F3" w:rsidRDefault="001B4925" w:rsidP="00896299">
      <w:pPr>
        <w:autoSpaceDE w:val="0"/>
        <w:autoSpaceDN w:val="0"/>
        <w:adjustRightInd w:val="0"/>
        <w:ind w:firstLine="709"/>
        <w:outlineLvl w:val="0"/>
        <w:rPr>
          <w:rFonts w:cs="Times New Roman"/>
          <w:b/>
          <w:bCs/>
          <w:szCs w:val="28"/>
        </w:rPr>
      </w:pPr>
      <w:bookmarkStart w:id="16" w:name="Par11"/>
      <w:bookmarkEnd w:id="16"/>
      <w:r w:rsidRPr="007B78F3">
        <w:rPr>
          <w:rFonts w:cs="Times New Roman"/>
          <w:b/>
          <w:bCs/>
          <w:szCs w:val="28"/>
        </w:rPr>
        <w:t>Статья 1. Предмет правового регулирования настоящего Закона Воронежской области</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 xml:space="preserve">Настоящим Законом Воронежской области в соответствии с </w:t>
      </w:r>
      <w:hyperlink r:id="rId143" w:history="1">
        <w:r w:rsidRPr="00130C01">
          <w:rPr>
            <w:rFonts w:cs="Times New Roman"/>
            <w:bCs/>
            <w:szCs w:val="28"/>
          </w:rPr>
          <w:t>пунктом 3.1 статьи 3</w:t>
        </w:r>
      </w:hyperlink>
      <w:r w:rsidRPr="00130C01">
        <w:rPr>
          <w:rFonts w:cs="Times New Roman"/>
          <w:bCs/>
          <w:szCs w:val="28"/>
        </w:rPr>
        <w:t xml:space="preserve"> Фед</w:t>
      </w:r>
      <w:r>
        <w:rPr>
          <w:rFonts w:cs="Times New Roman"/>
          <w:bCs/>
          <w:szCs w:val="28"/>
        </w:rPr>
        <w:t>ерального закона «</w:t>
      </w:r>
      <w:r w:rsidRPr="00130C01">
        <w:rPr>
          <w:rFonts w:cs="Times New Roman"/>
          <w:bCs/>
          <w:szCs w:val="28"/>
        </w:rPr>
        <w:t>О введении в действие Земельного кодекса Российской Федерации</w:t>
      </w:r>
      <w:r>
        <w:rPr>
          <w:rFonts w:cs="Times New Roman"/>
          <w:bCs/>
          <w:szCs w:val="28"/>
        </w:rPr>
        <w:t>»</w:t>
      </w:r>
      <w:r w:rsidRPr="00130C01">
        <w:rPr>
          <w:rFonts w:cs="Times New Roman"/>
          <w:bCs/>
          <w:szCs w:val="28"/>
        </w:rPr>
        <w:t xml:space="preserve">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1B4925" w:rsidRPr="007B78F3" w:rsidRDefault="001B4925" w:rsidP="00896299">
      <w:pPr>
        <w:autoSpaceDE w:val="0"/>
        <w:autoSpaceDN w:val="0"/>
        <w:adjustRightInd w:val="0"/>
        <w:ind w:firstLine="709"/>
        <w:rPr>
          <w:rFonts w:cs="Times New Roman"/>
          <w:b/>
          <w:bCs/>
          <w:szCs w:val="28"/>
        </w:rPr>
      </w:pPr>
    </w:p>
    <w:p w:rsidR="001B4925" w:rsidRPr="007B78F3" w:rsidRDefault="001B4925" w:rsidP="00896299">
      <w:pPr>
        <w:autoSpaceDE w:val="0"/>
        <w:autoSpaceDN w:val="0"/>
        <w:adjustRightInd w:val="0"/>
        <w:ind w:left="540" w:firstLine="709"/>
        <w:outlineLvl w:val="0"/>
        <w:rPr>
          <w:rFonts w:cs="Times New Roman"/>
          <w:b/>
          <w:bCs/>
          <w:szCs w:val="28"/>
        </w:rPr>
      </w:pPr>
      <w:r w:rsidRPr="007B78F3">
        <w:rPr>
          <w:rFonts w:cs="Times New Roman"/>
          <w:b/>
          <w:bCs/>
          <w:szCs w:val="28"/>
        </w:rPr>
        <w:t>Статья 2. Цена земельных участков</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sidRPr="00130C01">
          <w:rPr>
            <w:rFonts w:cs="Times New Roman"/>
            <w:bCs/>
            <w:szCs w:val="28"/>
          </w:rPr>
          <w:t>статье 1</w:t>
        </w:r>
      </w:hyperlink>
      <w:r w:rsidRPr="00130C01">
        <w:rPr>
          <w:rFonts w:cs="Times New Roman"/>
          <w:bCs/>
          <w:szCs w:val="28"/>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1B4925" w:rsidRPr="007B78F3" w:rsidRDefault="001B4925" w:rsidP="00896299">
      <w:pPr>
        <w:autoSpaceDE w:val="0"/>
        <w:autoSpaceDN w:val="0"/>
        <w:adjustRightInd w:val="0"/>
        <w:ind w:firstLine="709"/>
        <w:rPr>
          <w:rFonts w:cs="Times New Roman"/>
          <w:b/>
          <w:bCs/>
          <w:szCs w:val="28"/>
        </w:rPr>
      </w:pPr>
    </w:p>
    <w:p w:rsidR="001B4925" w:rsidRPr="007B78F3" w:rsidRDefault="001B4925" w:rsidP="00896299">
      <w:pPr>
        <w:autoSpaceDE w:val="0"/>
        <w:autoSpaceDN w:val="0"/>
        <w:adjustRightInd w:val="0"/>
        <w:ind w:left="540" w:firstLine="709"/>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1B4925" w:rsidRPr="00130C01" w:rsidRDefault="001B4925" w:rsidP="00896299">
      <w:pPr>
        <w:autoSpaceDE w:val="0"/>
        <w:autoSpaceDN w:val="0"/>
        <w:adjustRightInd w:val="0"/>
        <w:ind w:firstLine="709"/>
        <w:rPr>
          <w:rFonts w:cs="Times New Roman"/>
          <w:bCs/>
          <w:szCs w:val="28"/>
        </w:rPr>
      </w:pPr>
    </w:p>
    <w:p w:rsidR="001B4925" w:rsidRPr="004A5C85" w:rsidRDefault="001B4925" w:rsidP="001B4925">
      <w:pPr>
        <w:autoSpaceDE w:val="0"/>
        <w:autoSpaceDN w:val="0"/>
        <w:adjustRightInd w:val="0"/>
        <w:jc w:val="right"/>
        <w:rPr>
          <w:rFonts w:cs="Times New Roman"/>
          <w:bCs/>
          <w:szCs w:val="28"/>
        </w:rPr>
      </w:pPr>
      <w:r w:rsidRPr="004A5C85">
        <w:rPr>
          <w:rFonts w:cs="Times New Roman"/>
          <w:bCs/>
          <w:szCs w:val="28"/>
        </w:rPr>
        <w:t>Губернатор Воронежской области</w:t>
      </w:r>
    </w:p>
    <w:p w:rsidR="001B4925" w:rsidRPr="004A5C85" w:rsidRDefault="001B4925" w:rsidP="001B4925">
      <w:pPr>
        <w:autoSpaceDE w:val="0"/>
        <w:autoSpaceDN w:val="0"/>
        <w:adjustRightInd w:val="0"/>
        <w:jc w:val="right"/>
        <w:rPr>
          <w:rFonts w:cs="Times New Roman"/>
          <w:bCs/>
          <w:szCs w:val="28"/>
        </w:rPr>
      </w:pPr>
      <w:r w:rsidRPr="004A5C85">
        <w:rPr>
          <w:rFonts w:cs="Times New Roman"/>
          <w:bCs/>
          <w:szCs w:val="28"/>
        </w:rPr>
        <w:t>А.В.ГОРДЕЕВ</w:t>
      </w:r>
    </w:p>
    <w:p w:rsidR="001B4925" w:rsidRPr="00130C01" w:rsidRDefault="001B4925" w:rsidP="001B4925">
      <w:pPr>
        <w:autoSpaceDE w:val="0"/>
        <w:autoSpaceDN w:val="0"/>
        <w:adjustRightInd w:val="0"/>
        <w:rPr>
          <w:rFonts w:cs="Times New Roman"/>
          <w:bCs/>
          <w:szCs w:val="28"/>
        </w:rPr>
      </w:pPr>
      <w:r w:rsidRPr="00130C01">
        <w:rPr>
          <w:rFonts w:cs="Times New Roman"/>
          <w:bCs/>
          <w:szCs w:val="28"/>
        </w:rPr>
        <w:t>г. Воронеж,</w:t>
      </w:r>
    </w:p>
    <w:p w:rsidR="001B4925" w:rsidRPr="00130C01" w:rsidRDefault="001B4925" w:rsidP="001B4925">
      <w:pPr>
        <w:autoSpaceDE w:val="0"/>
        <w:autoSpaceDN w:val="0"/>
        <w:adjustRightInd w:val="0"/>
        <w:rPr>
          <w:rFonts w:cs="Times New Roman"/>
          <w:bCs/>
          <w:szCs w:val="28"/>
        </w:rPr>
      </w:pPr>
      <w:r w:rsidRPr="00130C01">
        <w:rPr>
          <w:rFonts w:cs="Times New Roman"/>
          <w:bCs/>
          <w:szCs w:val="28"/>
        </w:rPr>
        <w:t>25.11.2016</w:t>
      </w:r>
    </w:p>
    <w:p w:rsidR="004A5C85" w:rsidRDefault="001B4925" w:rsidP="001B4925">
      <w:pPr>
        <w:autoSpaceDE w:val="0"/>
        <w:autoSpaceDN w:val="0"/>
        <w:adjustRightInd w:val="0"/>
        <w:rPr>
          <w:rFonts w:cs="Times New Roman"/>
          <w:bCs/>
          <w:szCs w:val="28"/>
        </w:rPr>
      </w:pPr>
      <w:r>
        <w:rPr>
          <w:rFonts w:cs="Times New Roman"/>
          <w:bCs/>
          <w:szCs w:val="28"/>
        </w:rPr>
        <w:t>№</w:t>
      </w:r>
      <w:r w:rsidRPr="00130C01">
        <w:rPr>
          <w:rFonts w:cs="Times New Roman"/>
          <w:bCs/>
          <w:szCs w:val="28"/>
        </w:rPr>
        <w:t xml:space="preserve"> 147-ОЗ</w:t>
      </w:r>
    </w:p>
    <w:p w:rsidR="004A5C85" w:rsidRDefault="004A5C85">
      <w:pPr>
        <w:spacing w:after="200" w:line="276" w:lineRule="auto"/>
        <w:jc w:val="left"/>
        <w:rPr>
          <w:rFonts w:cs="Times New Roman"/>
          <w:bCs/>
          <w:szCs w:val="28"/>
        </w:rPr>
      </w:pPr>
      <w:r>
        <w:rPr>
          <w:rFonts w:cs="Times New Roman"/>
          <w:bCs/>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4A5C85" w:rsidRPr="007B78F3" w:rsidRDefault="004A5C85"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A5C85" w:rsidRPr="007B78F3" w:rsidRDefault="004A5C8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ОПРЕДЕЛЕНИИ МУНИЦИПАЛЬНЫХ ОБРАЗОВАНИЙ</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ВОРОНЕЖСКОЙ ОБЛАСТИ, НА ТЕРРИТОРИЯХ КОТОРЫХ ЗЕМЕЛЬНЫЕ</w:t>
      </w:r>
      <w:r w:rsidR="00436421">
        <w:rPr>
          <w:rFonts w:cs="Times New Roman"/>
          <w:b/>
          <w:bCs/>
          <w:szCs w:val="28"/>
        </w:rPr>
        <w:t xml:space="preserve"> </w:t>
      </w:r>
      <w:r w:rsidRPr="007B78F3">
        <w:rPr>
          <w:rFonts w:cs="Times New Roman"/>
          <w:b/>
          <w:bCs/>
          <w:szCs w:val="28"/>
        </w:rPr>
        <w:t>УЧАСТКИ, НАХОДЯЩИЕСЯ В ГОСУДАРСТВЕННОЙ ИЛИ МУНИЦИПАЛЬНОЙ</w:t>
      </w:r>
      <w:r w:rsidR="00436421">
        <w:rPr>
          <w:rFonts w:cs="Times New Roman"/>
          <w:b/>
          <w:bCs/>
          <w:szCs w:val="28"/>
        </w:rPr>
        <w:t xml:space="preserve"> </w:t>
      </w:r>
      <w:r w:rsidRPr="007B78F3">
        <w:rPr>
          <w:rFonts w:cs="Times New Roman"/>
          <w:b/>
          <w:bCs/>
          <w:szCs w:val="28"/>
        </w:rPr>
        <w:t>СОБСТВЕННОСТИ, ПРЕДОСТАВЛЯЮТСЯ В БЕЗВОЗМЕЗДНОЕ ПОЛЬЗОВАНИЕ</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ДЛЯ ОТДЕЛЬНЫХ ВИДОВ ЗЕМЛЕПОЛЬЗОВАНИЯ</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20 декабря 2016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center"/>
        <w:rPr>
          <w:rFonts w:cs="Times New Roman"/>
          <w:szCs w:val="28"/>
        </w:rPr>
      </w:pPr>
      <w:r w:rsidRPr="007B78F3">
        <w:rPr>
          <w:rFonts w:cs="Times New Roman"/>
          <w:szCs w:val="28"/>
        </w:rPr>
        <w:t xml:space="preserve">(в ред. </w:t>
      </w:r>
      <w:hyperlink r:id="rId14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20-ОЗ)</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1. Предмет регулирования настоящего Закона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 xml:space="preserve">1. Настоящий Закон Воронежской области в соответствии с </w:t>
      </w:r>
      <w:hyperlink r:id="rId145" w:history="1">
        <w:r w:rsidRPr="007B78F3">
          <w:rPr>
            <w:rFonts w:cs="Times New Roman"/>
            <w:szCs w:val="28"/>
          </w:rPr>
          <w:t>подпунктом 6 пункта 2 статьи 39.10</w:t>
        </w:r>
      </w:hyperlink>
      <w:r w:rsidRPr="007B78F3">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установленном Земельным </w:t>
      </w:r>
      <w:hyperlink r:id="rId146" w:history="1">
        <w:r w:rsidRPr="007B78F3">
          <w:rPr>
            <w:rFonts w:cs="Times New Roman"/>
            <w:szCs w:val="28"/>
          </w:rPr>
          <w:t>кодексом</w:t>
        </w:r>
      </w:hyperlink>
      <w:r w:rsidRPr="007B78F3">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lastRenderedPageBreak/>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1) Богучарский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Дьяченковское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Первомайское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2) Верхнехавский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Спасское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3) Кантемировский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Пасековское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Писаревское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в) Смаглеевское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г) Таловское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4) Новохоперский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городское поселение - город Новохоперск;</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Коленовское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5) Подгоренский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Переваленское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Сагуновское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6) Репьевский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Скорицкое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7) Россошанский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Шекаловское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8) Хохольский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Кочетовское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lastRenderedPageBreak/>
        <w:t>б) Яблоченское сельское поселение.</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jc w:val="right"/>
        <w:rPr>
          <w:rFonts w:cs="Times New Roman"/>
          <w:szCs w:val="28"/>
        </w:rPr>
      </w:pPr>
      <w:r w:rsidRPr="007B78F3">
        <w:rPr>
          <w:rFonts w:cs="Times New Roman"/>
          <w:szCs w:val="28"/>
        </w:rPr>
        <w:t>Губернатор Воронежской области</w:t>
      </w:r>
    </w:p>
    <w:p w:rsidR="001B4925" w:rsidRPr="007B78F3" w:rsidRDefault="001B4925" w:rsidP="00896299">
      <w:pPr>
        <w:autoSpaceDE w:val="0"/>
        <w:autoSpaceDN w:val="0"/>
        <w:adjustRightInd w:val="0"/>
        <w:ind w:firstLine="709"/>
        <w:jc w:val="right"/>
        <w:rPr>
          <w:rFonts w:cs="Times New Roman"/>
          <w:szCs w:val="28"/>
        </w:rPr>
      </w:pPr>
      <w:r w:rsidRPr="007B78F3">
        <w:rPr>
          <w:rFonts w:cs="Times New Roman"/>
          <w:szCs w:val="28"/>
        </w:rPr>
        <w:t>А.В.ГОРДЕЕВ</w:t>
      </w: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г. Воронеж,</w:t>
      </w: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23.12.2016</w:t>
      </w:r>
    </w:p>
    <w:p w:rsidR="001B4925" w:rsidRPr="007B78F3" w:rsidRDefault="001B4925" w:rsidP="00896299">
      <w:pPr>
        <w:autoSpaceDE w:val="0"/>
        <w:autoSpaceDN w:val="0"/>
        <w:adjustRightInd w:val="0"/>
        <w:ind w:firstLine="709"/>
        <w:rPr>
          <w:rFonts w:cs="Times New Roman"/>
          <w:szCs w:val="28"/>
        </w:rPr>
      </w:pPr>
      <w:r>
        <w:rPr>
          <w:rFonts w:cs="Times New Roman"/>
          <w:szCs w:val="28"/>
        </w:rPr>
        <w:t>№</w:t>
      </w:r>
      <w:r w:rsidRPr="007B78F3">
        <w:rPr>
          <w:rFonts w:cs="Times New Roman"/>
          <w:szCs w:val="28"/>
        </w:rPr>
        <w:t xml:space="preserve"> 196-ОЗ</w:t>
      </w:r>
    </w:p>
    <w:p w:rsidR="001B4925" w:rsidRDefault="001B4925" w:rsidP="00896299">
      <w:pPr>
        <w:ind w:firstLine="709"/>
      </w:pPr>
    </w:p>
    <w:p w:rsidR="001B4925" w:rsidRDefault="001B4925" w:rsidP="001B4925">
      <w:pPr>
        <w:spacing w:line="220" w:lineRule="atLeast"/>
        <w:ind w:firstLine="851"/>
        <w:jc w:val="center"/>
        <w:rPr>
          <w:rFonts w:cs="Times New Roman"/>
          <w:b/>
          <w:szCs w:val="28"/>
        </w:rPr>
      </w:pPr>
    </w:p>
    <w:p w:rsidR="00896299" w:rsidRDefault="00896299">
      <w:pPr>
        <w:spacing w:after="200" w:line="276" w:lineRule="auto"/>
        <w:jc w:val="left"/>
        <w:rPr>
          <w:rFonts w:cs="Times New Roman"/>
          <w:b/>
          <w:szCs w:val="28"/>
        </w:rPr>
      </w:pPr>
      <w:r>
        <w:rPr>
          <w:rFonts w:cs="Times New Roman"/>
          <w:b/>
          <w:szCs w:val="28"/>
        </w:rPr>
        <w:br w:type="page"/>
      </w:r>
    </w:p>
    <w:p w:rsidR="001B4925" w:rsidRPr="007B78F3" w:rsidRDefault="00557514" w:rsidP="00896299">
      <w:pPr>
        <w:spacing w:line="220" w:lineRule="atLeast"/>
        <w:jc w:val="center"/>
        <w:rPr>
          <w:rFonts w:cs="Times New Roman"/>
          <w:b/>
          <w:szCs w:val="28"/>
        </w:rPr>
      </w:pPr>
      <w:r>
        <w:rPr>
          <w:rFonts w:cs="Times New Roman"/>
          <w:b/>
          <w:szCs w:val="28"/>
        </w:rPr>
        <w:lastRenderedPageBreak/>
        <w:t xml:space="preserve">2.5.3. </w:t>
      </w:r>
      <w:r w:rsidRPr="007B78F3">
        <w:rPr>
          <w:rFonts w:cs="Times New Roman"/>
          <w:b/>
          <w:szCs w:val="28"/>
        </w:rPr>
        <w:t>ЗАКОНОДАТЕЛЬСТВО, НЕПОСРЕДСТВЕННО РЕГУЛИРУЮЩЕЕ СФЕРУ ОТНОШЕНИЙ В РАСТЕНИЕВОДСТВЕ</w:t>
      </w:r>
    </w:p>
    <w:p w:rsidR="001B4925" w:rsidRDefault="001B492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896299" w:rsidRDefault="00896299"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896299" w:rsidRPr="007B78F3" w:rsidRDefault="00896299"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РЕГУЛИРОВАНИИ ОТДЕЛЬНЫХ ОТНОШЕНИЙ В СФЕРЕ СЕМЕНОВОДСТВА НА</w:t>
      </w:r>
      <w:r w:rsidR="00896299">
        <w:rPr>
          <w:rFonts w:cs="Times New Roman"/>
          <w:b/>
          <w:bCs/>
          <w:szCs w:val="28"/>
        </w:rPr>
        <w:t xml:space="preserve"> </w:t>
      </w:r>
      <w:r w:rsidRPr="007B78F3">
        <w:rPr>
          <w:rFonts w:cs="Times New Roman"/>
          <w:b/>
          <w:bCs/>
          <w:szCs w:val="28"/>
        </w:rPr>
        <w:t>ТЕРРИТОРИИ ВОРОНЕЖСКОЙ ОБЛАСТИ И О ПРИЗНАНИИ УТРАТИВШИМ СИЛУ</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ЗАКОНА ВОРОНЕЖСКОЙ ОБЛАС</w:t>
      </w:r>
      <w:r w:rsidR="00896299">
        <w:rPr>
          <w:rFonts w:cs="Times New Roman"/>
          <w:b/>
          <w:bCs/>
          <w:szCs w:val="28"/>
        </w:rPr>
        <w:t>ТИ «О СЕМЕНОВОДСТВЕ»</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28 ноября 2012 года</w:t>
      </w:r>
    </w:p>
    <w:p w:rsidR="001B4925" w:rsidRDefault="001B4925" w:rsidP="001B4925">
      <w:pPr>
        <w:autoSpaceDE w:val="0"/>
        <w:autoSpaceDN w:val="0"/>
        <w:adjustRightInd w:val="0"/>
        <w:rPr>
          <w:rFonts w:cs="Times New Roman"/>
          <w:sz w:val="24"/>
          <w:szCs w:val="24"/>
        </w:rPr>
      </w:pPr>
    </w:p>
    <w:p w:rsidR="00896299" w:rsidRPr="007B78F3" w:rsidRDefault="00896299" w:rsidP="00896299">
      <w:pPr>
        <w:autoSpaceDE w:val="0"/>
        <w:autoSpaceDN w:val="0"/>
        <w:adjustRightInd w:val="0"/>
        <w:jc w:val="center"/>
        <w:rPr>
          <w:rFonts w:cs="Times New Roman"/>
          <w:sz w:val="24"/>
          <w:szCs w:val="24"/>
        </w:rPr>
      </w:pPr>
      <w:r w:rsidRPr="007B78F3">
        <w:rPr>
          <w:rFonts w:cs="Times New Roman"/>
          <w:szCs w:val="28"/>
        </w:rPr>
        <w:t xml:space="preserve">(в ред. </w:t>
      </w:r>
      <w:hyperlink r:id="rId147" w:history="1">
        <w:r w:rsidRPr="007B78F3">
          <w:rPr>
            <w:rFonts w:cs="Times New Roman"/>
            <w:szCs w:val="28"/>
          </w:rPr>
          <w:t>закона</w:t>
        </w:r>
      </w:hyperlink>
      <w:r w:rsidRPr="007B78F3">
        <w:rPr>
          <w:rFonts w:cs="Times New Roman"/>
          <w:szCs w:val="28"/>
        </w:rPr>
        <w:t xml:space="preserve"> Воронежской области</w:t>
      </w:r>
      <w:r>
        <w:rPr>
          <w:rFonts w:cs="Times New Roman"/>
          <w:szCs w:val="28"/>
        </w:rPr>
        <w:t xml:space="preserve"> </w:t>
      </w:r>
      <w:r w:rsidRPr="007B78F3">
        <w:rPr>
          <w:rFonts w:cs="Times New Roman"/>
          <w:szCs w:val="28"/>
        </w:rPr>
        <w:t xml:space="preserve">от 25.12.2013 </w:t>
      </w:r>
      <w:r>
        <w:rPr>
          <w:rFonts w:cs="Times New Roman"/>
          <w:szCs w:val="28"/>
        </w:rPr>
        <w:t>№</w:t>
      </w:r>
      <w:r w:rsidRPr="007B78F3">
        <w:rPr>
          <w:rFonts w:cs="Times New Roman"/>
          <w:szCs w:val="28"/>
        </w:rPr>
        <w:t xml:space="preserve"> 186-ОЗ)</w:t>
      </w:r>
    </w:p>
    <w:p w:rsidR="001B4925" w:rsidRPr="007B78F3" w:rsidRDefault="001B4925" w:rsidP="001B4925">
      <w:pPr>
        <w:autoSpaceDE w:val="0"/>
        <w:autoSpaceDN w:val="0"/>
        <w:adjustRightInd w:val="0"/>
        <w:jc w:val="right"/>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 Предмет правового регулирования настоящего Закона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148" w:history="1">
        <w:r w:rsidRPr="007B78F3">
          <w:rPr>
            <w:rFonts w:cs="Times New Roman"/>
            <w:szCs w:val="28"/>
          </w:rPr>
          <w:t>законом</w:t>
        </w:r>
      </w:hyperlink>
      <w:r>
        <w:rPr>
          <w:rFonts w:cs="Times New Roman"/>
          <w:szCs w:val="28"/>
        </w:rPr>
        <w:t xml:space="preserve"> «</w:t>
      </w:r>
      <w:r w:rsidRPr="007B78F3">
        <w:rPr>
          <w:rFonts w:cs="Times New Roman"/>
          <w:szCs w:val="28"/>
        </w:rPr>
        <w:t>О семеноводстве</w:t>
      </w:r>
      <w:r>
        <w:rPr>
          <w:rFonts w:cs="Times New Roman"/>
          <w:szCs w:val="28"/>
        </w:rPr>
        <w:t>»</w:t>
      </w:r>
      <w:r w:rsidRPr="007B78F3">
        <w:rPr>
          <w:rFonts w:cs="Times New Roman"/>
          <w:szCs w:val="28"/>
        </w:rPr>
        <w:t>.</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3. Правовые основы деятельности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Правовую основу деятельности в сфере семеноводства в соответствии с </w:t>
      </w:r>
      <w:hyperlink r:id="rId149" w:history="1">
        <w:r w:rsidRPr="007B78F3">
          <w:rPr>
            <w:rFonts w:cs="Times New Roman"/>
            <w:szCs w:val="28"/>
          </w:rPr>
          <w:t>Конституцией</w:t>
        </w:r>
      </w:hyperlink>
      <w:r w:rsidRPr="007B78F3">
        <w:rPr>
          <w:rFonts w:cs="Times New Roman"/>
          <w:szCs w:val="28"/>
        </w:rPr>
        <w:t xml:space="preserve"> Российской Федерации составляют Федеральный </w:t>
      </w:r>
      <w:hyperlink r:id="rId150" w:history="1">
        <w:r w:rsidRPr="007B78F3">
          <w:rPr>
            <w:rFonts w:cs="Times New Roman"/>
            <w:szCs w:val="28"/>
          </w:rPr>
          <w:t>закон</w:t>
        </w:r>
      </w:hyperlink>
      <w:r w:rsidRPr="007B78F3">
        <w:rPr>
          <w:rFonts w:cs="Times New Roman"/>
          <w:szCs w:val="28"/>
        </w:rPr>
        <w:t xml:space="preserve"> </w:t>
      </w:r>
      <w:r>
        <w:rPr>
          <w:rFonts w:cs="Times New Roman"/>
          <w:szCs w:val="28"/>
        </w:rPr>
        <w:t>«О семеноводстве»</w:t>
      </w:r>
      <w:r w:rsidRPr="007B78F3">
        <w:rPr>
          <w:rFonts w:cs="Times New Roman"/>
          <w:szCs w:val="28"/>
        </w:rPr>
        <w:t>, другие федеральные законы и иные нормативные правовые акты Российской Федерации, настоящий Закон Воронежской области, другие законы Воронежской области и иные нормативные правовые акты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органов государственной власти Воронежской области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семеноводства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семеноводства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1) принятие в пределах своих полномочий нормативных правовых актов Воронежской области;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включая растениеводство (далее - уполномоченный орган);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уполномоченным органом;</w:t>
      </w: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(в ред. </w:t>
      </w:r>
      <w:hyperlink r:id="rId151"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4)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семеноводства в соответствии с действующим законодательством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1) осуществление государственного управления в сфере семеноводства;</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разработка и реализация государственных программ Воронежской области, а также разработка, утверждение и реализация ведомственных целевых программ;</w:t>
      </w: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(в ред. </w:t>
      </w:r>
      <w:hyperlink r:id="rId152"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государственного надзора в сфере семеноводства при осуществлении государственного надзора в области сельского хозяйства;</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4) определение числа поколений репродукционных семян;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5) определение по представлению специально уполномоченного федерального органа управления сельским хозяйством в порядке, установленном Правительством Российской Федерации, специальных зон для производства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6) определение порядка формирования и использования страхового фонда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7)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5. Государственная поддержка семеноводства на территории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6. Государственный надзор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Государственный надзор в сфере семеноводства на территории Воронежской области осуществляется в соответствии с действующим законодательством уполномоченными федеральными органами исполнительной власти, а также уполномоченным органом при осуществлении им государственного надзора в области сельского хозяйства и органом исполнительной власти Воронежской области, уполномоченным осуществлять в соответствии с законодательством Российской Федерации федеральный государственный лесной надзор (лесную охрану), согласно их компетенции в порядке, установленном Правительством Российской Федерации.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2. К отношениям, связанным с осуществлением государственного надзора в сфере семеноводства, организацией и проведением проверок осуществляющих деятельность по производству, заготовке, обработке, хранению, реализации, транспортировке и использованию семян сельскохозяйственных растений юридических лиц, индивидуальных предпринимателей, применяются положения Федерального </w:t>
      </w:r>
      <w:hyperlink r:id="rId153" w:history="1">
        <w:r w:rsidRPr="007B78F3">
          <w:rPr>
            <w:rFonts w:cs="Times New Roman"/>
            <w:szCs w:val="28"/>
          </w:rPr>
          <w:t>закона</w:t>
        </w:r>
      </w:hyperlink>
      <w:r w:rsidRPr="007B78F3">
        <w:rPr>
          <w:rFonts w:cs="Times New Roman"/>
          <w:szCs w:val="28"/>
        </w:rPr>
        <w:t xml:space="preserve"> от 26 декабря 2008 года </w:t>
      </w:r>
      <w:r>
        <w:rPr>
          <w:rFonts w:cs="Times New Roman"/>
          <w:szCs w:val="28"/>
        </w:rPr>
        <w:t>№</w:t>
      </w:r>
      <w:r w:rsidRPr="007B78F3">
        <w:rPr>
          <w:rFonts w:cs="Times New Roman"/>
          <w:szCs w:val="28"/>
        </w:rPr>
        <w:t xml:space="preserve"> 294-ФЗ</w:t>
      </w:r>
      <w:r>
        <w:rPr>
          <w:rFonts w:cs="Times New Roman"/>
          <w:szCs w:val="28"/>
        </w:rPr>
        <w:t xml:space="preserve"> «</w:t>
      </w:r>
      <w:r w:rsidRPr="007B78F3">
        <w:rPr>
          <w:rFonts w:cs="Times New Roman"/>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cs="Times New Roman"/>
          <w:szCs w:val="28"/>
        </w:rPr>
        <w:t>»</w:t>
      </w:r>
      <w:r w:rsidRPr="007B78F3">
        <w:rPr>
          <w:rFonts w:cs="Times New Roman"/>
          <w:szCs w:val="28"/>
        </w:rPr>
        <w:t>.</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7. Репродукционные семена</w:t>
      </w:r>
    </w:p>
    <w:p w:rsidR="001B4925" w:rsidRPr="007B78F3" w:rsidRDefault="001B4925" w:rsidP="00436421">
      <w:pPr>
        <w:autoSpaceDE w:val="0"/>
        <w:autoSpaceDN w:val="0"/>
        <w:adjustRightInd w:val="0"/>
        <w:ind w:firstLine="709"/>
        <w:rPr>
          <w:rFonts w:cs="Times New Roman"/>
          <w:szCs w:val="28"/>
        </w:rPr>
      </w:pPr>
    </w:p>
    <w:p w:rsidR="001B4925" w:rsidRPr="007B78F3" w:rsidRDefault="00436421" w:rsidP="00436421">
      <w:pPr>
        <w:autoSpaceDE w:val="0"/>
        <w:autoSpaceDN w:val="0"/>
        <w:adjustRightInd w:val="0"/>
        <w:ind w:firstLine="709"/>
        <w:rPr>
          <w:rFonts w:cs="Times New Roman"/>
          <w:szCs w:val="28"/>
        </w:rPr>
      </w:pPr>
      <w:r>
        <w:rPr>
          <w:rFonts w:cs="Times New Roman"/>
          <w:szCs w:val="28"/>
        </w:rPr>
        <w:t>1. </w:t>
      </w:r>
      <w:r w:rsidR="001B4925" w:rsidRPr="007B78F3">
        <w:rPr>
          <w:rFonts w:cs="Times New Roman"/>
          <w:szCs w:val="28"/>
        </w:rPr>
        <w:t>Репродукционными семенами являются семена сельскохозяйственных растений последующих после элитных семян (семян элиты) поколений.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Число поколений репродукционных семян в соответствии с действующим законодательством определяют территориальные органы специально уполномоченного федерального органа управления сельским хозяйством или уполномоченный орган.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Гибридные семена первого поколения являются репродукционными семенами.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8. Специальные зоны для производства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В целях создания наиболее благоприятных фитосанитарных и технологических условий для производства семян сельскохозяйственных растений, имеющих высокие сортовые качества, уполномоченный орган по представлению специально уполномоченного федерального органа управления сельским хозяйством определяет в порядке, установленном Правительством Российской Федерации, специальные зоны для производства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В специальных зонах устанавливается особый режим производства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9. Страховой фонд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Страховой фонд семян сельскохозяйственных растений представляет собой запасы семян сельскохозяйственных растений и формируется на случай неурожая.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Порядок формирования и использования страхового фонда семян сельскохозяйственных растений определяется уполномоченным органом.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10. Переходящие фонды семян</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Переходящие фонды семян представляют собой запасы семян озимых сельскохозяйственных растений. Создаются указанные фонды в Воронежской области физическими и юридическими лицами.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2. Переходящие фонды семян используются в году, следующем за годом заготовки семян.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Порядок формирования и использования переходящих фондов семян определяется уполномоченным органом.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11. Финансирование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12. Заключительные положения</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Со дня вступления в силу настоящего Закона Воронежской области признать утратившими силу:</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1) </w:t>
      </w:r>
      <w:hyperlink r:id="rId154" w:history="1">
        <w:r w:rsidRPr="007B78F3">
          <w:rPr>
            <w:rFonts w:cs="Times New Roman"/>
            <w:szCs w:val="28"/>
          </w:rPr>
          <w:t>Закон</w:t>
        </w:r>
      </w:hyperlink>
      <w:r w:rsidRPr="007B78F3">
        <w:rPr>
          <w:rFonts w:cs="Times New Roman"/>
          <w:szCs w:val="28"/>
        </w:rPr>
        <w:t xml:space="preserve"> Воронежской области от 1 июня 1999 года </w:t>
      </w:r>
      <w:r>
        <w:rPr>
          <w:rFonts w:cs="Times New Roman"/>
          <w:szCs w:val="28"/>
        </w:rPr>
        <w:t>№</w:t>
      </w:r>
      <w:r w:rsidRPr="007B78F3">
        <w:rPr>
          <w:rFonts w:cs="Times New Roman"/>
          <w:szCs w:val="28"/>
        </w:rPr>
        <w:t xml:space="preserve"> 91-II-ОЗ </w:t>
      </w:r>
      <w:r>
        <w:rPr>
          <w:rFonts w:cs="Times New Roman"/>
          <w:szCs w:val="28"/>
        </w:rPr>
        <w:t>«</w:t>
      </w:r>
      <w:r w:rsidRPr="007B78F3">
        <w:rPr>
          <w:rFonts w:cs="Times New Roman"/>
          <w:szCs w:val="28"/>
        </w:rPr>
        <w:t>О семеноводстве</w:t>
      </w:r>
      <w:r>
        <w:rPr>
          <w:rFonts w:cs="Times New Roman"/>
          <w:szCs w:val="28"/>
        </w:rPr>
        <w:t>» («</w:t>
      </w:r>
      <w:r w:rsidRPr="007B78F3">
        <w:rPr>
          <w:rFonts w:cs="Times New Roman"/>
          <w:szCs w:val="28"/>
        </w:rPr>
        <w:t>Коммуна</w:t>
      </w:r>
      <w:r>
        <w:rPr>
          <w:rFonts w:cs="Times New Roman"/>
          <w:szCs w:val="28"/>
        </w:rPr>
        <w:t>»</w:t>
      </w:r>
      <w:r w:rsidRPr="007B78F3">
        <w:rPr>
          <w:rFonts w:cs="Times New Roman"/>
          <w:szCs w:val="28"/>
        </w:rPr>
        <w:t>, 1999, 15 июня);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2) </w:t>
      </w:r>
      <w:hyperlink r:id="rId155" w:history="1">
        <w:r w:rsidRPr="007B78F3">
          <w:rPr>
            <w:rFonts w:cs="Times New Roman"/>
            <w:szCs w:val="28"/>
          </w:rPr>
          <w:t>Закон</w:t>
        </w:r>
      </w:hyperlink>
      <w:r w:rsidRPr="007B78F3">
        <w:rPr>
          <w:rFonts w:cs="Times New Roman"/>
          <w:szCs w:val="28"/>
        </w:rPr>
        <w:t xml:space="preserve"> Воронежской области от 19 октября 2001 года </w:t>
      </w:r>
      <w:r>
        <w:rPr>
          <w:rFonts w:cs="Times New Roman"/>
          <w:szCs w:val="28"/>
        </w:rPr>
        <w:t>№ 21-III-ОЗ «</w:t>
      </w:r>
      <w:r w:rsidRPr="007B78F3">
        <w:rPr>
          <w:rFonts w:cs="Times New Roman"/>
          <w:szCs w:val="28"/>
        </w:rPr>
        <w:t xml:space="preserve">О внесении изменений в Закон Воронежской области </w:t>
      </w:r>
      <w:r>
        <w:rPr>
          <w:rFonts w:cs="Times New Roman"/>
          <w:szCs w:val="28"/>
        </w:rPr>
        <w:t>«</w:t>
      </w:r>
      <w:r w:rsidRPr="007B78F3">
        <w:rPr>
          <w:rFonts w:cs="Times New Roman"/>
          <w:szCs w:val="28"/>
        </w:rPr>
        <w:t>О семеноводстве</w:t>
      </w:r>
      <w:r>
        <w:rPr>
          <w:rFonts w:cs="Times New Roman"/>
          <w:szCs w:val="28"/>
        </w:rPr>
        <w:t>» («</w:t>
      </w:r>
      <w:r w:rsidRPr="007B78F3">
        <w:rPr>
          <w:rFonts w:cs="Times New Roman"/>
          <w:szCs w:val="28"/>
        </w:rPr>
        <w:t>Коммуна</w:t>
      </w:r>
      <w:r>
        <w:rPr>
          <w:rFonts w:cs="Times New Roman"/>
          <w:szCs w:val="28"/>
        </w:rPr>
        <w:t>»</w:t>
      </w:r>
      <w:r w:rsidRPr="007B78F3">
        <w:rPr>
          <w:rFonts w:cs="Times New Roman"/>
          <w:szCs w:val="28"/>
        </w:rPr>
        <w:t>, 2001, 1 ноября);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3) </w:t>
      </w:r>
      <w:hyperlink r:id="rId156" w:history="1">
        <w:r w:rsidRPr="007B78F3">
          <w:rPr>
            <w:rFonts w:cs="Times New Roman"/>
            <w:szCs w:val="28"/>
          </w:rPr>
          <w:t>Закон</w:t>
        </w:r>
      </w:hyperlink>
      <w:r w:rsidRPr="007B78F3">
        <w:rPr>
          <w:rFonts w:cs="Times New Roman"/>
          <w:szCs w:val="28"/>
        </w:rPr>
        <w:t xml:space="preserve"> Воронежской области от 7 мая 2004 года </w:t>
      </w:r>
      <w:r>
        <w:rPr>
          <w:rFonts w:cs="Times New Roman"/>
          <w:szCs w:val="28"/>
        </w:rPr>
        <w:t>№ 21-ОЗ «</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w:t>
      </w:r>
      <w:r w:rsidRPr="007B78F3">
        <w:rPr>
          <w:rFonts w:cs="Times New Roman"/>
          <w:szCs w:val="28"/>
        </w:rPr>
        <w:t xml:space="preserve"> (</w:t>
      </w:r>
      <w:r>
        <w:rPr>
          <w:rFonts w:cs="Times New Roman"/>
          <w:szCs w:val="28"/>
        </w:rPr>
        <w:t>«</w:t>
      </w:r>
      <w:r w:rsidRPr="007B78F3">
        <w:rPr>
          <w:rFonts w:cs="Times New Roman"/>
          <w:szCs w:val="28"/>
        </w:rPr>
        <w:t>Коммуна</w:t>
      </w:r>
      <w:r>
        <w:rPr>
          <w:rFonts w:cs="Times New Roman"/>
          <w:szCs w:val="28"/>
        </w:rPr>
        <w:t>»</w:t>
      </w:r>
      <w:r w:rsidRPr="007B78F3">
        <w:rPr>
          <w:rFonts w:cs="Times New Roman"/>
          <w:szCs w:val="28"/>
        </w:rPr>
        <w:t>, 2004, 15 мая);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4) </w:t>
      </w:r>
      <w:hyperlink r:id="rId157" w:history="1">
        <w:r w:rsidRPr="007B78F3">
          <w:rPr>
            <w:rFonts w:cs="Times New Roman"/>
            <w:szCs w:val="28"/>
          </w:rPr>
          <w:t>Закон</w:t>
        </w:r>
      </w:hyperlink>
      <w:r w:rsidRPr="007B78F3">
        <w:rPr>
          <w:rFonts w:cs="Times New Roman"/>
          <w:szCs w:val="28"/>
        </w:rPr>
        <w:t xml:space="preserve"> Воронежской области от 14 февраля 2005 года </w:t>
      </w:r>
      <w:r>
        <w:rPr>
          <w:rFonts w:cs="Times New Roman"/>
          <w:szCs w:val="28"/>
        </w:rPr>
        <w:t>№ 1-ОЗ «</w:t>
      </w:r>
      <w:r w:rsidRPr="007B78F3">
        <w:rPr>
          <w:rFonts w:cs="Times New Roman"/>
          <w:szCs w:val="28"/>
        </w:rPr>
        <w:t xml:space="preserve">О внесении изменения в статью 11 Закона Воронежской области </w:t>
      </w:r>
      <w:r>
        <w:rPr>
          <w:rFonts w:cs="Times New Roman"/>
          <w:szCs w:val="28"/>
        </w:rPr>
        <w:t>«О семеноводстве» («</w:t>
      </w:r>
      <w:r w:rsidRPr="007B78F3">
        <w:rPr>
          <w:rFonts w:cs="Times New Roman"/>
          <w:szCs w:val="28"/>
        </w:rPr>
        <w:t>Коммуна</w:t>
      </w:r>
      <w:r>
        <w:rPr>
          <w:rFonts w:cs="Times New Roman"/>
          <w:szCs w:val="28"/>
        </w:rPr>
        <w:t>»</w:t>
      </w:r>
      <w:r w:rsidRPr="007B78F3">
        <w:rPr>
          <w:rFonts w:cs="Times New Roman"/>
          <w:szCs w:val="28"/>
        </w:rPr>
        <w:t>, 2005, 25 февраля);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5) </w:t>
      </w:r>
      <w:hyperlink r:id="rId158" w:history="1">
        <w:r w:rsidRPr="007B78F3">
          <w:rPr>
            <w:rFonts w:cs="Times New Roman"/>
            <w:szCs w:val="28"/>
          </w:rPr>
          <w:t>Закон</w:t>
        </w:r>
      </w:hyperlink>
      <w:r w:rsidRPr="007B78F3">
        <w:rPr>
          <w:rFonts w:cs="Times New Roman"/>
          <w:szCs w:val="28"/>
        </w:rPr>
        <w:t xml:space="preserve"> Воронежской области от 7 июля 2006 года </w:t>
      </w:r>
      <w:r>
        <w:rPr>
          <w:rFonts w:cs="Times New Roman"/>
          <w:szCs w:val="28"/>
        </w:rPr>
        <w:t>№</w:t>
      </w:r>
      <w:r w:rsidRPr="007B78F3">
        <w:rPr>
          <w:rFonts w:cs="Times New Roman"/>
          <w:szCs w:val="28"/>
        </w:rPr>
        <w:t xml:space="preserve"> 81-ОЗ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w:t>
      </w:r>
      <w:r w:rsidRPr="007B78F3">
        <w:rPr>
          <w:rFonts w:cs="Times New Roman"/>
          <w:szCs w:val="28"/>
        </w:rPr>
        <w:t xml:space="preserve"> (</w:t>
      </w:r>
      <w:r>
        <w:rPr>
          <w:rFonts w:cs="Times New Roman"/>
          <w:szCs w:val="28"/>
        </w:rPr>
        <w:t>«</w:t>
      </w:r>
      <w:r w:rsidRPr="007B78F3">
        <w:rPr>
          <w:rFonts w:cs="Times New Roman"/>
          <w:szCs w:val="28"/>
        </w:rPr>
        <w:t>Коммуна</w:t>
      </w:r>
      <w:r>
        <w:rPr>
          <w:rFonts w:cs="Times New Roman"/>
          <w:szCs w:val="28"/>
        </w:rPr>
        <w:t>»</w:t>
      </w:r>
      <w:r w:rsidRPr="007B78F3">
        <w:rPr>
          <w:rFonts w:cs="Times New Roman"/>
          <w:szCs w:val="28"/>
        </w:rPr>
        <w:t>, 2006, 13 июля);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6) </w:t>
      </w:r>
      <w:hyperlink r:id="rId159" w:history="1">
        <w:r w:rsidRPr="007B78F3">
          <w:rPr>
            <w:rFonts w:cs="Times New Roman"/>
            <w:szCs w:val="28"/>
          </w:rPr>
          <w:t>Закон</w:t>
        </w:r>
      </w:hyperlink>
      <w:r w:rsidRPr="007B78F3">
        <w:rPr>
          <w:rFonts w:cs="Times New Roman"/>
          <w:szCs w:val="28"/>
        </w:rPr>
        <w:t xml:space="preserve"> Воронежской области от 28 декабря 2007 года </w:t>
      </w:r>
      <w:r>
        <w:rPr>
          <w:rFonts w:cs="Times New Roman"/>
          <w:szCs w:val="28"/>
        </w:rPr>
        <w:t>№ 164-ОЗ «</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2008, 12 января);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lastRenderedPageBreak/>
        <w:t xml:space="preserve">7) </w:t>
      </w:r>
      <w:hyperlink r:id="rId160" w:history="1">
        <w:r w:rsidRPr="007B78F3">
          <w:rPr>
            <w:rFonts w:cs="Times New Roman"/>
            <w:szCs w:val="28"/>
          </w:rPr>
          <w:t>Закон</w:t>
        </w:r>
      </w:hyperlink>
      <w:r w:rsidRPr="007B78F3">
        <w:rPr>
          <w:rFonts w:cs="Times New Roman"/>
          <w:szCs w:val="28"/>
        </w:rPr>
        <w:t xml:space="preserve"> Воронежской области от 2 июня 2010 года </w:t>
      </w:r>
      <w:r>
        <w:rPr>
          <w:rFonts w:cs="Times New Roman"/>
          <w:szCs w:val="28"/>
        </w:rPr>
        <w:t>№</w:t>
      </w:r>
      <w:r w:rsidRPr="007B78F3">
        <w:rPr>
          <w:rFonts w:cs="Times New Roman"/>
          <w:szCs w:val="28"/>
        </w:rPr>
        <w:t xml:space="preserve"> 49-ОЗ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2010, 8 июня);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8) </w:t>
      </w:r>
      <w:hyperlink r:id="rId161" w:history="1">
        <w:r w:rsidRPr="007B78F3">
          <w:rPr>
            <w:rFonts w:cs="Times New Roman"/>
            <w:szCs w:val="28"/>
          </w:rPr>
          <w:t>Закон</w:t>
        </w:r>
      </w:hyperlink>
      <w:r w:rsidRPr="007B78F3">
        <w:rPr>
          <w:rFonts w:cs="Times New Roman"/>
          <w:szCs w:val="28"/>
        </w:rPr>
        <w:t xml:space="preserve"> Воронежской области от 24 февраля 2012 года </w:t>
      </w:r>
      <w:r>
        <w:rPr>
          <w:rFonts w:cs="Times New Roman"/>
          <w:szCs w:val="28"/>
        </w:rPr>
        <w:t>№</w:t>
      </w:r>
      <w:r w:rsidRPr="007B78F3">
        <w:rPr>
          <w:rFonts w:cs="Times New Roman"/>
          <w:szCs w:val="28"/>
        </w:rPr>
        <w:t xml:space="preserve"> 03-ОЗ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2012, 1 марта).</w:t>
      </w:r>
    </w:p>
    <w:p w:rsidR="001B4925" w:rsidRPr="007B78F3" w:rsidRDefault="001B4925" w:rsidP="001B4925">
      <w:pPr>
        <w:autoSpaceDE w:val="0"/>
        <w:autoSpaceDN w:val="0"/>
        <w:adjustRightInd w:val="0"/>
        <w:jc w:val="right"/>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04.12.2012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150-ОЗ</w:t>
      </w:r>
    </w:p>
    <w:p w:rsidR="001B4925" w:rsidRDefault="001B4925" w:rsidP="001B4925">
      <w:pPr>
        <w:autoSpaceDE w:val="0"/>
        <w:autoSpaceDN w:val="0"/>
        <w:adjustRightInd w:val="0"/>
        <w:ind w:firstLine="851"/>
        <w:rPr>
          <w:rFonts w:cs="Times New Roman"/>
          <w:b/>
          <w:szCs w:val="28"/>
        </w:rPr>
      </w:pPr>
    </w:p>
    <w:p w:rsidR="001B4925" w:rsidRDefault="001B4925" w:rsidP="001B4925">
      <w:pPr>
        <w:autoSpaceDE w:val="0"/>
        <w:autoSpaceDN w:val="0"/>
        <w:adjustRightInd w:val="0"/>
        <w:ind w:firstLine="851"/>
        <w:rPr>
          <w:rFonts w:cs="Times New Roman"/>
          <w:b/>
          <w:szCs w:val="28"/>
        </w:rPr>
      </w:pPr>
    </w:p>
    <w:p w:rsidR="00436421" w:rsidRDefault="00436421">
      <w:pPr>
        <w:spacing w:after="200" w:line="276" w:lineRule="auto"/>
        <w:jc w:val="left"/>
        <w:rPr>
          <w:rFonts w:cs="Times New Roman"/>
          <w:b/>
          <w:szCs w:val="28"/>
        </w:rPr>
      </w:pPr>
      <w:r>
        <w:rPr>
          <w:rFonts w:cs="Times New Roman"/>
          <w:b/>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436421" w:rsidRPr="007B78F3" w:rsidRDefault="00436421"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36421" w:rsidRPr="007B78F3" w:rsidRDefault="00436421"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ПРОИЗВОДСТВЕ ОРГАНИЧЕСКОЙ СЕЛЬСКОХОЗЯЙСТВЕННОЙ ПРОДУКЦИИ</w:t>
      </w:r>
      <w:r w:rsidR="00436421">
        <w:rPr>
          <w:rFonts w:cs="Times New Roman"/>
          <w:b/>
          <w:bCs/>
          <w:szCs w:val="28"/>
        </w:rPr>
        <w:t xml:space="preserve"> </w:t>
      </w:r>
      <w:r w:rsidRPr="007B78F3">
        <w:rPr>
          <w:rFonts w:cs="Times New Roman"/>
          <w:b/>
          <w:bCs/>
          <w:szCs w:val="28"/>
        </w:rPr>
        <w:t>В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25 декабря 2014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 Цели и сфера правового регулирования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генно-модифицированные (генно-инженерные, трансгенные)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lastRenderedPageBreak/>
        <w:t>Статья 3. Правовая основа развития органического производства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 xml:space="preserve">Правовую основу развития органического производства в Воронежской области составляют </w:t>
      </w:r>
      <w:hyperlink r:id="rId162" w:history="1">
        <w:r w:rsidRPr="007B78F3">
          <w:rPr>
            <w:rFonts w:cs="Times New Roman"/>
            <w:szCs w:val="28"/>
          </w:rPr>
          <w:t>Конституция</w:t>
        </w:r>
      </w:hyperlink>
      <w:r w:rsidRPr="007B78F3">
        <w:rPr>
          <w:rFonts w:cs="Times New Roman"/>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163" w:history="1">
        <w:r w:rsidRPr="007B78F3">
          <w:rPr>
            <w:rFonts w:cs="Times New Roman"/>
            <w:szCs w:val="28"/>
          </w:rPr>
          <w:t>закон</w:t>
        </w:r>
      </w:hyperlink>
      <w:r>
        <w:rPr>
          <w:rFonts w:cs="Times New Roman"/>
          <w:szCs w:val="28"/>
        </w:rPr>
        <w:t xml:space="preserve"> «</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Федеральный </w:t>
      </w:r>
      <w:hyperlink r:id="rId164" w:history="1">
        <w:r w:rsidRPr="007B78F3">
          <w:rPr>
            <w:rFonts w:cs="Times New Roman"/>
            <w:szCs w:val="28"/>
          </w:rPr>
          <w:t>закон</w:t>
        </w:r>
      </w:hyperlink>
      <w:r>
        <w:rPr>
          <w:rFonts w:cs="Times New Roman"/>
          <w:szCs w:val="28"/>
        </w:rPr>
        <w:t xml:space="preserve"> «</w:t>
      </w:r>
      <w:r w:rsidRPr="007B78F3">
        <w:rPr>
          <w:rFonts w:cs="Times New Roman"/>
          <w:szCs w:val="28"/>
        </w:rPr>
        <w:t>О техническом регулировании</w:t>
      </w:r>
      <w:r>
        <w:rPr>
          <w:rFonts w:cs="Times New Roman"/>
          <w:szCs w:val="28"/>
        </w:rPr>
        <w:t>»</w:t>
      </w:r>
      <w:r w:rsidRPr="007B78F3">
        <w:rPr>
          <w:rFonts w:cs="Times New Roman"/>
          <w:szCs w:val="28"/>
        </w:rPr>
        <w:t xml:space="preserve">, Федеральный </w:t>
      </w:r>
      <w:hyperlink r:id="rId165" w:history="1">
        <w:r w:rsidRPr="007B78F3">
          <w:rPr>
            <w:rFonts w:cs="Times New Roman"/>
            <w:szCs w:val="28"/>
          </w:rPr>
          <w:t>закон</w:t>
        </w:r>
      </w:hyperlink>
      <w:r>
        <w:rPr>
          <w:rFonts w:cs="Times New Roman"/>
          <w:szCs w:val="28"/>
        </w:rPr>
        <w:t xml:space="preserve"> «</w:t>
      </w:r>
      <w:r w:rsidRPr="007B78F3">
        <w:rPr>
          <w:rFonts w:cs="Times New Roman"/>
          <w:szCs w:val="28"/>
        </w:rPr>
        <w:t>О качестве и безопасности пищевых продуктов</w:t>
      </w:r>
      <w:r>
        <w:rPr>
          <w:rFonts w:cs="Times New Roman"/>
          <w:szCs w:val="28"/>
        </w:rPr>
        <w:t>»</w:t>
      </w:r>
      <w:r w:rsidRPr="007B78F3">
        <w:rPr>
          <w:rFonts w:cs="Times New Roman"/>
          <w:szCs w:val="28"/>
        </w:rPr>
        <w:t xml:space="preserve">, другие федеральные законы и иные нормативные правовые акты Российской Федерации, </w:t>
      </w:r>
      <w:hyperlink r:id="rId166" w:history="1">
        <w:r w:rsidRPr="007B78F3">
          <w:rPr>
            <w:rFonts w:cs="Times New Roman"/>
            <w:szCs w:val="28"/>
          </w:rPr>
          <w:t>Устав</w:t>
        </w:r>
      </w:hyperlink>
      <w:r w:rsidRPr="007B78F3">
        <w:rPr>
          <w:rFonts w:cs="Times New Roman"/>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4. Основные направления государственной политики Воронежской области в сфере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Государственная политика Воронежской области в сфере органического производства направлена на: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создание условий для развития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стимулирование органического производства в малых формах хозяйствования;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сохранение благоприятной окружающей среды.</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органов государственной власти Воронежской области в сфере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стимулирование развития органического производства в Воронежской области, в том числе в малых формах хозяйствования;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4) содействие продвижению органической продукции на потребительский рынок;</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предоставление в соответствии с законодательством мер государственной поддержки производителям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организация информационного и методического обеспечения производителей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определение порядка создания, формирования и ведения реестра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9) ведение реестра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10) организация конференций, семинаров, выставок и других мероприятий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11)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6. Основные принципы органического производства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Органическое производство в Воронежской области основывается на следующих основных принципах: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обособленность от традиционного сельскохозяйственного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учет местных условий при производстве продуктов растениеводства и животноводства;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предупреждение и (или) минимизация загрязнения окружающей среды;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5) оптимальное хозяйственное использование и охрана водных биоресурсов и водных экосистем.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7. Основные требования к органическому производству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Основными требованиями к производству органической продукции в Воронежской области являются: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использование только здоровых животных и растений;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исключение применения методов гидропонного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минимизация использования невозобновляемых природных ресурсов и средств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9) механические и физические методы защиты растений от вредителей сельскохозяйственных культур;</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11) выбор пород животных с учетом возможности и степени их адаптации к местным условиям, жизнеспособности, сопротивляемости болезням;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14) исключение использования искусственно выведенных полиплоидных животных;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Основными требованиями к переработке органической продукции в Воронежской области являются: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8. Добровольная сертификация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9. Орган по сертификации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Орган по сертификации в соответствии с действующим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осуществляет подтверждение соответствия объектов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выдает сертификаты соответствия на объекты, прошедшие добровольную сертификацию;</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приостанавливает или прекращает действие выданных им сертификатов соответствия.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10. Маркировка органической продукции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3. Для маркировки и рекламирования продуктов и их ингредиентов, а также в документах, сопровождающих органическую </w:t>
      </w:r>
      <w:r w:rsidR="0079283C">
        <w:rPr>
          <w:rFonts w:cs="Times New Roman"/>
          <w:szCs w:val="28"/>
        </w:rPr>
        <w:t>продукцию, используется термин «органический»</w:t>
      </w:r>
      <w:r w:rsidRPr="007B78F3">
        <w:rPr>
          <w:rFonts w:cs="Times New Roman"/>
          <w:szCs w:val="28"/>
        </w:rPr>
        <w:t>.</w:t>
      </w:r>
    </w:p>
    <w:p w:rsidR="001B4925" w:rsidRPr="007B78F3" w:rsidRDefault="00B50590" w:rsidP="0079283C">
      <w:pPr>
        <w:autoSpaceDE w:val="0"/>
        <w:autoSpaceDN w:val="0"/>
        <w:adjustRightInd w:val="0"/>
        <w:spacing w:before="280"/>
        <w:ind w:firstLine="709"/>
        <w:rPr>
          <w:rFonts w:cs="Times New Roman"/>
          <w:szCs w:val="28"/>
        </w:rPr>
      </w:pPr>
      <w:r>
        <w:rPr>
          <w:rFonts w:cs="Times New Roman"/>
          <w:szCs w:val="28"/>
        </w:rPr>
        <w:t>Термин «органический»</w:t>
      </w:r>
      <w:r w:rsidR="001B4925" w:rsidRPr="007B78F3">
        <w:rPr>
          <w:rFonts w:cs="Times New Roman"/>
          <w:szCs w:val="28"/>
        </w:rPr>
        <w:t xml:space="preserve"> размещается на видном месте таким образом, чтобы он был хорошо виден, легкочитаем и нестираем.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4. Маркировка органической пищевой продукции должна соответствовать требованиям технического </w:t>
      </w:r>
      <w:hyperlink r:id="rId167" w:history="1">
        <w:r w:rsidRPr="007B78F3">
          <w:rPr>
            <w:rFonts w:cs="Times New Roman"/>
            <w:szCs w:val="28"/>
          </w:rPr>
          <w:t>регламента</w:t>
        </w:r>
      </w:hyperlink>
      <w:r>
        <w:rPr>
          <w:rFonts w:cs="Times New Roman"/>
          <w:szCs w:val="28"/>
        </w:rPr>
        <w:t xml:space="preserve"> Таможенного союза «</w:t>
      </w:r>
      <w:r w:rsidRPr="007B78F3">
        <w:rPr>
          <w:rFonts w:cs="Times New Roman"/>
          <w:szCs w:val="28"/>
        </w:rPr>
        <w:t>Пищевая продукция в части ее маркировки</w:t>
      </w:r>
      <w:r>
        <w:rPr>
          <w:rFonts w:cs="Times New Roman"/>
          <w:szCs w:val="28"/>
        </w:rPr>
        <w:t>»</w:t>
      </w:r>
      <w:r w:rsidRPr="007B78F3">
        <w:rPr>
          <w:rFonts w:cs="Times New Roman"/>
          <w:szCs w:val="28"/>
        </w:rPr>
        <w:t xml:space="preserve"> (ТР ТС 022/2011), </w:t>
      </w:r>
      <w:r w:rsidRPr="007B78F3">
        <w:rPr>
          <w:rFonts w:cs="Times New Roman"/>
          <w:szCs w:val="28"/>
        </w:rPr>
        <w:lastRenderedPageBreak/>
        <w:t xml:space="preserve">утвержденного Решением Комиссии Таможенного союза от 9 декабря 2011 года </w:t>
      </w:r>
      <w:r>
        <w:rPr>
          <w:rFonts w:cs="Times New Roman"/>
          <w:szCs w:val="28"/>
        </w:rPr>
        <w:t>№</w:t>
      </w:r>
      <w:r w:rsidRPr="007B78F3">
        <w:rPr>
          <w:rFonts w:cs="Times New Roman"/>
          <w:szCs w:val="28"/>
        </w:rPr>
        <w:t xml:space="preserve"> 881 </w:t>
      </w:r>
      <w:r>
        <w:rPr>
          <w:rFonts w:cs="Times New Roman"/>
          <w:szCs w:val="28"/>
        </w:rPr>
        <w:t>«</w:t>
      </w:r>
      <w:r w:rsidRPr="007B78F3">
        <w:rPr>
          <w:rFonts w:cs="Times New Roman"/>
          <w:szCs w:val="28"/>
        </w:rPr>
        <w:t xml:space="preserve">О принятии технического регламента Таможенного союза </w:t>
      </w:r>
      <w:r>
        <w:rPr>
          <w:rFonts w:cs="Times New Roman"/>
          <w:szCs w:val="28"/>
        </w:rPr>
        <w:t>«</w:t>
      </w:r>
      <w:r w:rsidRPr="007B78F3">
        <w:rPr>
          <w:rFonts w:cs="Times New Roman"/>
          <w:szCs w:val="28"/>
        </w:rPr>
        <w:t xml:space="preserve">Пищевая </w:t>
      </w:r>
      <w:r>
        <w:rPr>
          <w:rFonts w:cs="Times New Roman"/>
          <w:szCs w:val="28"/>
        </w:rPr>
        <w:t>продукция в части ее маркировки»</w:t>
      </w:r>
      <w:r w:rsidRPr="007B78F3">
        <w:rPr>
          <w:rFonts w:cs="Times New Roman"/>
          <w:szCs w:val="28"/>
        </w:rPr>
        <w:t>.</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11. Реестр производителей органической продукции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12. Переход от традиционного сельскохозяйственного производства к органическому производству</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2. Производитель органической продукции вправе иметь производственные единицы, на которых может осуществлять как </w:t>
      </w:r>
      <w:r w:rsidRPr="007B78F3">
        <w:rPr>
          <w:rFonts w:cs="Times New Roman"/>
          <w:szCs w:val="28"/>
        </w:rPr>
        <w:lastRenderedPageBreak/>
        <w:t>органическое производство, так и традиционное сельскохозяйственное производство - параллельное производство.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в течение переходного периода применяются требования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продукцию, произведенную в переходный период, запрещается реализовывать и маркировать как органическую продукцию.</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13. Меры государственной поддержки производителей органической продукции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государственной поддержки страхования рисков, возникающих при органическом производстве;</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иные направления, предусмотренные действующим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14. Информационное и методическое обеспечение производителей органической продукции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 земельных участках, пригодных для осуществления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иная информация об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Методическое обеспечение производителей органической продукции включает:</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lastRenderedPageBreak/>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15. Вступление в силу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30.12.2014</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226-ОЗ</w:t>
      </w:r>
    </w:p>
    <w:p w:rsidR="001B4925" w:rsidRDefault="001B4925" w:rsidP="001B4925">
      <w:pPr>
        <w:autoSpaceDE w:val="0"/>
        <w:autoSpaceDN w:val="0"/>
        <w:adjustRightInd w:val="0"/>
        <w:ind w:firstLine="851"/>
        <w:rPr>
          <w:rFonts w:cs="Times New Roman"/>
          <w:szCs w:val="28"/>
        </w:rPr>
      </w:pPr>
    </w:p>
    <w:p w:rsidR="00B50590" w:rsidRDefault="00B50590">
      <w:pPr>
        <w:spacing w:after="200" w:line="276" w:lineRule="auto"/>
        <w:jc w:val="left"/>
        <w:rPr>
          <w:rFonts w:cs="Times New Roman"/>
          <w:szCs w:val="28"/>
        </w:rPr>
      </w:pPr>
      <w:r>
        <w:rPr>
          <w:rFonts w:cs="Times New Roman"/>
          <w:szCs w:val="28"/>
        </w:rPr>
        <w:br w:type="page"/>
      </w:r>
    </w:p>
    <w:p w:rsidR="001B4925" w:rsidRPr="007B78F3" w:rsidRDefault="00963698" w:rsidP="001B4925">
      <w:pPr>
        <w:spacing w:line="220" w:lineRule="atLeast"/>
        <w:ind w:firstLine="851"/>
        <w:jc w:val="center"/>
        <w:rPr>
          <w:rFonts w:cs="Times New Roman"/>
          <w:szCs w:val="28"/>
        </w:rPr>
      </w:pPr>
      <w:r>
        <w:rPr>
          <w:rFonts w:cs="Times New Roman"/>
          <w:b/>
          <w:szCs w:val="28"/>
        </w:rPr>
        <w:lastRenderedPageBreak/>
        <w:t>2.5.4</w:t>
      </w:r>
      <w:r w:rsidR="00B34991">
        <w:rPr>
          <w:rFonts w:cs="Times New Roman"/>
          <w:b/>
          <w:szCs w:val="28"/>
        </w:rPr>
        <w:t xml:space="preserve">. </w:t>
      </w:r>
      <w:r w:rsidR="00B34991" w:rsidRPr="007B78F3">
        <w:rPr>
          <w:rFonts w:cs="Times New Roman"/>
          <w:b/>
          <w:szCs w:val="28"/>
        </w:rPr>
        <w:t>ЗАКОНОДАТЕЛЬСТВО, РЕГУЛИРУЮЩЕЕ МЕРЫ ГОСУДАРСТВЕННОЙ ПОДДЕРЖКИ АГРОПРОМЫШЛЕННО</w:t>
      </w:r>
      <w:r w:rsidR="00B34991">
        <w:rPr>
          <w:rFonts w:cs="Times New Roman"/>
          <w:b/>
          <w:szCs w:val="28"/>
        </w:rPr>
        <w:t>ГО</w:t>
      </w:r>
      <w:r w:rsidR="00B34991" w:rsidRPr="007B78F3">
        <w:rPr>
          <w:rFonts w:cs="Times New Roman"/>
          <w:b/>
          <w:szCs w:val="28"/>
        </w:rPr>
        <w:t xml:space="preserve"> КОМПЛЕКС</w:t>
      </w:r>
      <w:r w:rsidR="00B34991">
        <w:rPr>
          <w:rFonts w:cs="Times New Roman"/>
          <w:b/>
          <w:szCs w:val="28"/>
        </w:rPr>
        <w:t>А</w:t>
      </w:r>
      <w:r w:rsidR="00B34991" w:rsidRPr="007B78F3">
        <w:rPr>
          <w:rFonts w:cs="Times New Roman"/>
          <w:b/>
          <w:szCs w:val="28"/>
        </w:rPr>
        <w:t>, В ТОМ ЧИСЛЕ  РАСТЕНИЕВОДСТВ</w:t>
      </w:r>
      <w:r w:rsidR="00B34991">
        <w:rPr>
          <w:rFonts w:cs="Times New Roman"/>
          <w:b/>
          <w:szCs w:val="28"/>
        </w:rPr>
        <w:t>А</w:t>
      </w:r>
    </w:p>
    <w:p w:rsidR="001B4925" w:rsidRDefault="001B4925" w:rsidP="001B4925"/>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B50590" w:rsidRPr="007B78F3" w:rsidRDefault="00B50590"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B50590" w:rsidRPr="007B78F3" w:rsidRDefault="00B50590"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ПРЕДОСТАВЛЕНИИ НАЛОГОВЫХ ЛЬГОТ</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ПО УПЛАТЕ ТРАНСПОРТНОГО НАЛОГА</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НА ТЕРРИТОРИИ ВОРОНЕЖСКОЙ ОБЛАСТИ</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29 мая 2003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14.11.2003 </w:t>
      </w:r>
      <w:hyperlink r:id="rId168" w:history="1">
        <w:r>
          <w:rPr>
            <w:rFonts w:cs="Times New Roman"/>
            <w:szCs w:val="28"/>
          </w:rPr>
          <w:t>№</w:t>
        </w:r>
        <w:r w:rsidRPr="007B78F3">
          <w:rPr>
            <w:rFonts w:cs="Times New Roman"/>
            <w:szCs w:val="28"/>
          </w:rPr>
          <w:t xml:space="preserve"> 56-ОЗ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15.10.2004 </w:t>
      </w:r>
      <w:hyperlink r:id="rId169" w:history="1">
        <w:r>
          <w:rPr>
            <w:rFonts w:cs="Times New Roman"/>
            <w:szCs w:val="28"/>
          </w:rPr>
          <w:t>№</w:t>
        </w:r>
        <w:r w:rsidRPr="007B78F3">
          <w:rPr>
            <w:rFonts w:cs="Times New Roman"/>
            <w:szCs w:val="28"/>
          </w:rPr>
          <w:t xml:space="preserve"> 49-ОЗ</w:t>
        </w:r>
      </w:hyperlink>
      <w:r w:rsidRPr="007B78F3">
        <w:rPr>
          <w:rFonts w:cs="Times New Roman"/>
          <w:szCs w:val="28"/>
        </w:rPr>
        <w:t xml:space="preserve">, от 02.12.2004 </w:t>
      </w:r>
      <w:hyperlink r:id="rId170" w:history="1">
        <w:r>
          <w:rPr>
            <w:rFonts w:cs="Times New Roman"/>
            <w:szCs w:val="28"/>
          </w:rPr>
          <w:t>№</w:t>
        </w:r>
        <w:r w:rsidRPr="007B78F3">
          <w:rPr>
            <w:rFonts w:cs="Times New Roman"/>
            <w:szCs w:val="28"/>
          </w:rPr>
          <w:t xml:space="preserve"> 84-ОЗ</w:t>
        </w:r>
      </w:hyperlink>
      <w:r w:rsidRPr="007B78F3">
        <w:rPr>
          <w:rFonts w:cs="Times New Roman"/>
          <w:szCs w:val="28"/>
        </w:rPr>
        <w:t xml:space="preserve">, от 12.03.2007 </w:t>
      </w:r>
      <w:hyperlink r:id="rId171" w:history="1">
        <w:r>
          <w:rPr>
            <w:rFonts w:cs="Times New Roman"/>
            <w:szCs w:val="28"/>
          </w:rPr>
          <w:t>№</w:t>
        </w:r>
        <w:r w:rsidRPr="007B78F3">
          <w:rPr>
            <w:rFonts w:cs="Times New Roman"/>
            <w:szCs w:val="28"/>
          </w:rPr>
          <w:t xml:space="preserve"> 25-ОЗ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20.11.2007 </w:t>
      </w:r>
      <w:hyperlink r:id="rId172" w:history="1">
        <w:r>
          <w:rPr>
            <w:rFonts w:cs="Times New Roman"/>
            <w:szCs w:val="28"/>
          </w:rPr>
          <w:t>№</w:t>
        </w:r>
        <w:r w:rsidRPr="007B78F3">
          <w:rPr>
            <w:rFonts w:cs="Times New Roman"/>
            <w:szCs w:val="28"/>
          </w:rPr>
          <w:t xml:space="preserve"> 134-ОЗ</w:t>
        </w:r>
      </w:hyperlink>
      <w:r w:rsidRPr="007B78F3">
        <w:rPr>
          <w:rFonts w:cs="Times New Roman"/>
          <w:szCs w:val="28"/>
        </w:rPr>
        <w:t xml:space="preserve">, от 27.11.2008 </w:t>
      </w:r>
      <w:hyperlink r:id="rId173" w:history="1">
        <w:r>
          <w:rPr>
            <w:rFonts w:cs="Times New Roman"/>
            <w:szCs w:val="28"/>
          </w:rPr>
          <w:t>№</w:t>
        </w:r>
        <w:r w:rsidRPr="007B78F3">
          <w:rPr>
            <w:rFonts w:cs="Times New Roman"/>
            <w:szCs w:val="28"/>
          </w:rPr>
          <w:t xml:space="preserve"> 113-ОЗ</w:t>
        </w:r>
      </w:hyperlink>
      <w:r w:rsidRPr="007B78F3">
        <w:rPr>
          <w:rFonts w:cs="Times New Roman"/>
          <w:szCs w:val="28"/>
        </w:rPr>
        <w:t xml:space="preserve">, от 19.10.2009 </w:t>
      </w:r>
      <w:hyperlink r:id="rId174" w:history="1">
        <w:r>
          <w:rPr>
            <w:rFonts w:cs="Times New Roman"/>
            <w:szCs w:val="28"/>
          </w:rPr>
          <w:t>№</w:t>
        </w:r>
        <w:r w:rsidRPr="007B78F3">
          <w:rPr>
            <w:rFonts w:cs="Times New Roman"/>
            <w:szCs w:val="28"/>
          </w:rPr>
          <w:t xml:space="preserve"> 112-ОЗ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25.02.2010 </w:t>
      </w:r>
      <w:hyperlink r:id="rId175" w:history="1">
        <w:r>
          <w:rPr>
            <w:rFonts w:cs="Times New Roman"/>
            <w:szCs w:val="28"/>
          </w:rPr>
          <w:t>№</w:t>
        </w:r>
        <w:r w:rsidRPr="007B78F3">
          <w:rPr>
            <w:rFonts w:cs="Times New Roman"/>
            <w:szCs w:val="28"/>
          </w:rPr>
          <w:t xml:space="preserve"> 2-ОЗ</w:t>
        </w:r>
      </w:hyperlink>
      <w:r w:rsidRPr="007B78F3">
        <w:rPr>
          <w:rFonts w:cs="Times New Roman"/>
          <w:szCs w:val="28"/>
        </w:rPr>
        <w:t xml:space="preserve">, от 02.04.2012 </w:t>
      </w:r>
      <w:hyperlink r:id="rId176" w:history="1">
        <w:r>
          <w:rPr>
            <w:rFonts w:cs="Times New Roman"/>
            <w:szCs w:val="28"/>
          </w:rPr>
          <w:t>№</w:t>
        </w:r>
        <w:r w:rsidRPr="007B78F3">
          <w:rPr>
            <w:rFonts w:cs="Times New Roman"/>
            <w:szCs w:val="28"/>
          </w:rPr>
          <w:t xml:space="preserve"> 32-ОЗ</w:t>
        </w:r>
      </w:hyperlink>
      <w:r w:rsidRPr="007B78F3">
        <w:rPr>
          <w:rFonts w:cs="Times New Roman"/>
          <w:szCs w:val="28"/>
        </w:rPr>
        <w:t xml:space="preserve">, от 17.10.2012 </w:t>
      </w:r>
      <w:hyperlink r:id="rId177" w:history="1">
        <w:r>
          <w:rPr>
            <w:rFonts w:cs="Times New Roman"/>
            <w:szCs w:val="28"/>
          </w:rPr>
          <w:t>№</w:t>
        </w:r>
        <w:r w:rsidRPr="007B78F3">
          <w:rPr>
            <w:rFonts w:cs="Times New Roman"/>
            <w:szCs w:val="28"/>
          </w:rPr>
          <w:t xml:space="preserve"> 109-ОЗ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06.11.2013 </w:t>
      </w:r>
      <w:hyperlink r:id="rId178"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27.10.2014 </w:t>
      </w:r>
      <w:hyperlink r:id="rId179"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28.11.2014 </w:t>
      </w:r>
      <w:hyperlink r:id="rId180" w:history="1">
        <w:r>
          <w:rPr>
            <w:rFonts w:cs="Times New Roman"/>
            <w:szCs w:val="28"/>
          </w:rPr>
          <w:t>№</w:t>
        </w:r>
        <w:r w:rsidRPr="007B78F3">
          <w:rPr>
            <w:rFonts w:cs="Times New Roman"/>
            <w:szCs w:val="28"/>
          </w:rPr>
          <w:t xml:space="preserve"> 150-ОЗ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05.06.2015 </w:t>
      </w:r>
      <w:hyperlink r:id="rId181" w:history="1">
        <w:r>
          <w:rPr>
            <w:rFonts w:cs="Times New Roman"/>
            <w:szCs w:val="28"/>
          </w:rPr>
          <w:t>№</w:t>
        </w:r>
        <w:r w:rsidRPr="007B78F3">
          <w:rPr>
            <w:rFonts w:cs="Times New Roman"/>
            <w:szCs w:val="28"/>
          </w:rPr>
          <w:t xml:space="preserve"> 91-ОЗ</w:t>
        </w:r>
      </w:hyperlink>
      <w:r w:rsidRPr="007B78F3">
        <w:rPr>
          <w:rFonts w:cs="Times New Roman"/>
          <w:szCs w:val="28"/>
        </w:rPr>
        <w:t xml:space="preserve">, от 26.11.2015 </w:t>
      </w:r>
      <w:hyperlink r:id="rId182" w:history="1">
        <w:r>
          <w:rPr>
            <w:rFonts w:cs="Times New Roman"/>
            <w:szCs w:val="28"/>
          </w:rPr>
          <w:t>№</w:t>
        </w:r>
        <w:r w:rsidRPr="007B78F3">
          <w:rPr>
            <w:rFonts w:cs="Times New Roman"/>
            <w:szCs w:val="28"/>
          </w:rPr>
          <w:t xml:space="preserve"> 161-ОЗ</w:t>
        </w:r>
      </w:hyperlink>
      <w:r w:rsidRPr="007B78F3">
        <w:rPr>
          <w:rFonts w:cs="Times New Roman"/>
          <w:szCs w:val="28"/>
        </w:rPr>
        <w:t xml:space="preserve">, от 02.03.2016 </w:t>
      </w:r>
      <w:hyperlink r:id="rId183" w:history="1">
        <w:r>
          <w:rPr>
            <w:rFonts w:cs="Times New Roman"/>
            <w:szCs w:val="28"/>
          </w:rPr>
          <w:t>№</w:t>
        </w:r>
        <w:r w:rsidRPr="007B78F3">
          <w:rPr>
            <w:rFonts w:cs="Times New Roman"/>
            <w:szCs w:val="28"/>
          </w:rPr>
          <w:t xml:space="preserve"> 15-ОЗ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18.07.2016 </w:t>
      </w:r>
      <w:hyperlink r:id="rId184"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06.04.2017 </w:t>
      </w:r>
      <w:hyperlink r:id="rId185"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26.09.2018 </w:t>
      </w:r>
      <w:hyperlink r:id="rId186" w:history="1">
        <w:r>
          <w:rPr>
            <w:rFonts w:cs="Times New Roman"/>
            <w:szCs w:val="28"/>
          </w:rPr>
          <w:t>№</w:t>
        </w:r>
        <w:r w:rsidRPr="007B78F3">
          <w:rPr>
            <w:rFonts w:cs="Times New Roman"/>
            <w:szCs w:val="28"/>
          </w:rPr>
          <w:t xml:space="preserve"> 115-ОЗ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23.11.2018 </w:t>
      </w:r>
      <w:hyperlink r:id="rId187" w:history="1">
        <w:r>
          <w:rPr>
            <w:rFonts w:cs="Times New Roman"/>
            <w:szCs w:val="28"/>
          </w:rPr>
          <w:t>№</w:t>
        </w:r>
        <w:r w:rsidRPr="007B78F3">
          <w:rPr>
            <w:rFonts w:cs="Times New Roman"/>
            <w:szCs w:val="28"/>
          </w:rPr>
          <w:t xml:space="preserve"> 145-ОЗ</w:t>
        </w:r>
      </w:hyperlink>
      <w:r w:rsidRPr="007B78F3">
        <w:rPr>
          <w:rFonts w:cs="Times New Roman"/>
          <w:szCs w:val="28"/>
        </w:rPr>
        <w:t xml:space="preserve">, от 22.05.2019 </w:t>
      </w:r>
      <w:hyperlink r:id="rId188" w:history="1">
        <w:r>
          <w:rPr>
            <w:rFonts w:cs="Times New Roman"/>
            <w:szCs w:val="28"/>
          </w:rPr>
          <w:t>№</w:t>
        </w:r>
        <w:r w:rsidRPr="007B78F3">
          <w:rPr>
            <w:rFonts w:cs="Times New Roman"/>
            <w:szCs w:val="28"/>
          </w:rPr>
          <w:t xml:space="preserve"> 47-ОЗ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с изм., внесенными </w:t>
      </w:r>
      <w:hyperlink r:id="rId18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w:t>
      </w:r>
    </w:p>
    <w:p w:rsidR="001B4925" w:rsidRPr="007B78F3" w:rsidRDefault="001B4925" w:rsidP="00153483">
      <w:pPr>
        <w:autoSpaceDE w:val="0"/>
        <w:autoSpaceDN w:val="0"/>
        <w:adjustRightInd w:val="0"/>
        <w:ind w:firstLine="540"/>
        <w:jc w:val="center"/>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Настоящий закон принят в соответствии с Налоговым </w:t>
      </w:r>
      <w:hyperlink r:id="rId190" w:history="1">
        <w:r w:rsidRPr="007B78F3">
          <w:rPr>
            <w:rFonts w:cs="Times New Roman"/>
            <w:szCs w:val="28"/>
          </w:rPr>
          <w:t>кодексом</w:t>
        </w:r>
      </w:hyperlink>
      <w:r w:rsidRPr="007B78F3">
        <w:rPr>
          <w:rFonts w:cs="Times New Roman"/>
          <w:szCs w:val="28"/>
        </w:rPr>
        <w:t xml:space="preserve"> Российской Федерации.</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 Льготы по уплате транспортного налога и основания для их использования</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От уплаты налога освобождаются следующие категории налогоплательщиков: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ветераны Великой Отечественной войны, ветераны боевых действий в соответствии с Федеральным </w:t>
      </w:r>
      <w:hyperlink r:id="rId191" w:history="1">
        <w:r w:rsidRPr="007B78F3">
          <w:rPr>
            <w:rFonts w:cs="Times New Roman"/>
            <w:szCs w:val="28"/>
          </w:rPr>
          <w:t>законом</w:t>
        </w:r>
      </w:hyperlink>
      <w:r>
        <w:rPr>
          <w:rFonts w:cs="Times New Roman"/>
          <w:szCs w:val="28"/>
        </w:rPr>
        <w:t xml:space="preserve"> «</w:t>
      </w:r>
      <w:r w:rsidRPr="007B78F3">
        <w:rPr>
          <w:rFonts w:cs="Times New Roman"/>
          <w:szCs w:val="28"/>
        </w:rPr>
        <w:t>О ветеранах</w:t>
      </w:r>
      <w:r>
        <w:rPr>
          <w:rFonts w:cs="Times New Roman"/>
          <w:szCs w:val="28"/>
        </w:rPr>
        <w:t>»</w:t>
      </w:r>
      <w:r w:rsidRPr="007B78F3">
        <w:rPr>
          <w:rFonts w:cs="Times New Roman"/>
          <w:szCs w:val="28"/>
        </w:rPr>
        <w:t xml:space="preserve">,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w:t>
      </w:r>
      <w:r w:rsidRPr="007B78F3">
        <w:rPr>
          <w:rFonts w:cs="Times New Roman"/>
          <w:szCs w:val="28"/>
        </w:rPr>
        <w:lastRenderedPageBreak/>
        <w:t>включительно, - за одно транспортное средство, зарегистрированное на указанных лиц;</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2 в ред. </w:t>
      </w:r>
      <w:hyperlink r:id="rId192" w:history="1">
        <w:r w:rsidRPr="007B78F3">
          <w:rPr>
            <w:rFonts w:cs="Times New Roman"/>
            <w:szCs w:val="28"/>
          </w:rPr>
          <w:t>закона</w:t>
        </w:r>
      </w:hyperlink>
      <w:r w:rsidRPr="007B78F3">
        <w:rPr>
          <w:rFonts w:cs="Times New Roman"/>
          <w:szCs w:val="28"/>
        </w:rPr>
        <w:t xml:space="preserve"> Воронежской области от 20.11.2007 </w:t>
      </w:r>
      <w:r>
        <w:rPr>
          <w:rFonts w:cs="Times New Roman"/>
          <w:szCs w:val="28"/>
        </w:rPr>
        <w:t>№</w:t>
      </w:r>
      <w:r w:rsidRPr="007B78F3">
        <w:rPr>
          <w:rFonts w:cs="Times New Roman"/>
          <w:szCs w:val="28"/>
        </w:rPr>
        <w:t xml:space="preserve"> 134-ОЗ)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w:t>
      </w:r>
      <w:r>
        <w:rPr>
          <w:rFonts w:cs="Times New Roman"/>
          <w:szCs w:val="28"/>
        </w:rPr>
        <w:t>«</w:t>
      </w:r>
      <w:r w:rsidRPr="007B78F3">
        <w:rPr>
          <w:rFonts w:cs="Times New Roman"/>
          <w:szCs w:val="28"/>
        </w:rPr>
        <w:t>Маяк</w:t>
      </w:r>
      <w:r>
        <w:rPr>
          <w:rFonts w:cs="Times New Roman"/>
          <w:szCs w:val="28"/>
        </w:rPr>
        <w:t>»</w:t>
      </w:r>
      <w:r w:rsidRPr="007B78F3">
        <w:rPr>
          <w:rFonts w:cs="Times New Roman"/>
          <w:szCs w:val="28"/>
        </w:rPr>
        <w:t xml:space="preserve">, ядерных испытаний на Семипалатинском полигоне, а также граждане из Подразделений особого риска в соответствии с </w:t>
      </w:r>
      <w:hyperlink r:id="rId193" w:history="1">
        <w:r w:rsidRPr="007B78F3">
          <w:rPr>
            <w:rFonts w:cs="Times New Roman"/>
            <w:szCs w:val="28"/>
          </w:rPr>
          <w:t>Законом</w:t>
        </w:r>
      </w:hyperlink>
      <w:r w:rsidRPr="007B78F3">
        <w:rPr>
          <w:rFonts w:cs="Times New Roman"/>
          <w:szCs w:val="28"/>
        </w:rPr>
        <w:t xml:space="preserve"> Российской Федерации от 15 мая 1991 года </w:t>
      </w:r>
      <w:r>
        <w:rPr>
          <w:rFonts w:cs="Times New Roman"/>
          <w:szCs w:val="28"/>
        </w:rPr>
        <w:t>№</w:t>
      </w:r>
      <w:r w:rsidRPr="007B78F3">
        <w:rPr>
          <w:rFonts w:cs="Times New Roman"/>
          <w:szCs w:val="28"/>
        </w:rPr>
        <w:t xml:space="preserve"> 1244-1 </w:t>
      </w:r>
      <w:r>
        <w:rPr>
          <w:rFonts w:cs="Times New Roman"/>
          <w:szCs w:val="28"/>
        </w:rPr>
        <w:t>«</w:t>
      </w:r>
      <w:r w:rsidRPr="007B78F3">
        <w:rPr>
          <w:rFonts w:cs="Times New Roman"/>
          <w:szCs w:val="28"/>
        </w:rPr>
        <w:t>О социальной защите граждан, подвергшихся воздействию радиации вследствие катастрофы на Чернобыльской АЭС</w:t>
      </w:r>
      <w:r>
        <w:rPr>
          <w:rFonts w:cs="Times New Roman"/>
          <w:szCs w:val="28"/>
        </w:rPr>
        <w:t>»</w:t>
      </w:r>
      <w:r w:rsidRPr="007B78F3">
        <w:rPr>
          <w:rFonts w:cs="Times New Roman"/>
          <w:szCs w:val="28"/>
        </w:rPr>
        <w:t xml:space="preserve">, Федеральным </w:t>
      </w:r>
      <w:hyperlink r:id="rId194" w:history="1">
        <w:r w:rsidRPr="007B78F3">
          <w:rPr>
            <w:rFonts w:cs="Times New Roman"/>
            <w:szCs w:val="28"/>
          </w:rPr>
          <w:t>законом</w:t>
        </w:r>
      </w:hyperlink>
      <w:r w:rsidRPr="007B78F3">
        <w:rPr>
          <w:rFonts w:cs="Times New Roman"/>
          <w:szCs w:val="28"/>
        </w:rPr>
        <w:t xml:space="preserve"> от 26 ноября 1998 года </w:t>
      </w:r>
      <w:r>
        <w:rPr>
          <w:rFonts w:cs="Times New Roman"/>
          <w:szCs w:val="28"/>
        </w:rPr>
        <w:t>№</w:t>
      </w:r>
      <w:r w:rsidRPr="007B78F3">
        <w:rPr>
          <w:rFonts w:cs="Times New Roman"/>
          <w:szCs w:val="28"/>
        </w:rPr>
        <w:t xml:space="preserve"> 175-ФЗ </w:t>
      </w:r>
      <w:r>
        <w:rPr>
          <w:rFonts w:cs="Times New Roman"/>
          <w:szCs w:val="28"/>
        </w:rPr>
        <w:t>«</w:t>
      </w:r>
      <w:r w:rsidRPr="007B78F3">
        <w:rPr>
          <w:rFonts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Pr>
          <w:rFonts w:cs="Times New Roman"/>
          <w:szCs w:val="28"/>
        </w:rPr>
        <w:t>«</w:t>
      </w:r>
      <w:r w:rsidRPr="007B78F3">
        <w:rPr>
          <w:rFonts w:cs="Times New Roman"/>
          <w:szCs w:val="28"/>
        </w:rPr>
        <w:t>Маяк</w:t>
      </w:r>
      <w:r>
        <w:rPr>
          <w:rFonts w:cs="Times New Roman"/>
          <w:szCs w:val="28"/>
        </w:rPr>
        <w:t>»</w:t>
      </w:r>
      <w:r w:rsidRPr="007B78F3">
        <w:rPr>
          <w:rFonts w:cs="Times New Roman"/>
          <w:szCs w:val="28"/>
        </w:rPr>
        <w:t xml:space="preserve"> и сбросов радиоактивных отходов в реку Теча</w:t>
      </w:r>
      <w:r>
        <w:rPr>
          <w:rFonts w:cs="Times New Roman"/>
          <w:szCs w:val="28"/>
        </w:rPr>
        <w:t>»</w:t>
      </w:r>
      <w:r w:rsidRPr="007B78F3">
        <w:rPr>
          <w:rFonts w:cs="Times New Roman"/>
          <w:szCs w:val="28"/>
        </w:rPr>
        <w:t xml:space="preserve">, Федеральным </w:t>
      </w:r>
      <w:hyperlink r:id="rId195" w:history="1">
        <w:r w:rsidRPr="007B78F3">
          <w:rPr>
            <w:rFonts w:cs="Times New Roman"/>
            <w:szCs w:val="28"/>
          </w:rPr>
          <w:t>законом</w:t>
        </w:r>
      </w:hyperlink>
      <w:r w:rsidRPr="007B78F3">
        <w:rPr>
          <w:rFonts w:cs="Times New Roman"/>
          <w:szCs w:val="28"/>
        </w:rPr>
        <w:t xml:space="preserve"> от 10 января 2002 года </w:t>
      </w:r>
      <w:r>
        <w:rPr>
          <w:rFonts w:cs="Times New Roman"/>
          <w:szCs w:val="28"/>
        </w:rPr>
        <w:t>№</w:t>
      </w:r>
      <w:r w:rsidRPr="007B78F3">
        <w:rPr>
          <w:rFonts w:cs="Times New Roman"/>
          <w:szCs w:val="28"/>
        </w:rPr>
        <w:t xml:space="preserve"> 2-ФЗ </w:t>
      </w:r>
      <w:r>
        <w:rPr>
          <w:rFonts w:cs="Times New Roman"/>
          <w:szCs w:val="28"/>
        </w:rPr>
        <w:t>«</w:t>
      </w:r>
      <w:r w:rsidRPr="007B78F3">
        <w:rPr>
          <w:rFonts w:cs="Times New Roman"/>
          <w:szCs w:val="28"/>
        </w:rPr>
        <w:t>О социальных гарантиях гражданам, подвергшимся радиационному воздействию вследствие ядерных испытаний на Семипалатинском полигоне</w:t>
      </w:r>
      <w:r>
        <w:rPr>
          <w:rFonts w:cs="Times New Roman"/>
          <w:szCs w:val="28"/>
        </w:rPr>
        <w:t>»</w:t>
      </w:r>
      <w:r w:rsidRPr="007B78F3">
        <w:rPr>
          <w:rFonts w:cs="Times New Roman"/>
          <w:szCs w:val="28"/>
        </w:rPr>
        <w:t xml:space="preserve">, </w:t>
      </w:r>
      <w:hyperlink r:id="rId196" w:history="1">
        <w:r w:rsidRPr="007B78F3">
          <w:rPr>
            <w:rFonts w:cs="Times New Roman"/>
            <w:szCs w:val="28"/>
          </w:rPr>
          <w:t>Постановлением</w:t>
        </w:r>
      </w:hyperlink>
      <w:r w:rsidRPr="007B78F3">
        <w:rPr>
          <w:rFonts w:cs="Times New Roman"/>
          <w:szCs w:val="28"/>
        </w:rPr>
        <w:t xml:space="preserve"> Верховного Совета Российской Федерации от 27 декабря 1991 года </w:t>
      </w:r>
      <w:r>
        <w:rPr>
          <w:rFonts w:cs="Times New Roman"/>
          <w:szCs w:val="28"/>
        </w:rPr>
        <w:t>№</w:t>
      </w:r>
      <w:r w:rsidRPr="007B78F3">
        <w:rPr>
          <w:rFonts w:cs="Times New Roman"/>
          <w:szCs w:val="28"/>
        </w:rPr>
        <w:t xml:space="preserve"> 2123-1 </w:t>
      </w:r>
      <w:r>
        <w:rPr>
          <w:rFonts w:cs="Times New Roman"/>
          <w:szCs w:val="28"/>
        </w:rPr>
        <w:t>«</w:t>
      </w:r>
      <w:r w:rsidRPr="007B78F3">
        <w:rPr>
          <w:rFonts w:cs="Times New Roman"/>
          <w:szCs w:val="28"/>
        </w:rPr>
        <w:t>О распрос</w:t>
      </w:r>
      <w:r>
        <w:rPr>
          <w:rFonts w:cs="Times New Roman"/>
          <w:szCs w:val="28"/>
        </w:rPr>
        <w:t>транении действия Закона РСФСР «</w:t>
      </w:r>
      <w:r w:rsidRPr="007B78F3">
        <w:rPr>
          <w:rFonts w:cs="Times New Roman"/>
          <w:szCs w:val="28"/>
        </w:rPr>
        <w:t>О социальной защите граждан, подвергшихся воздействию радиации вследствие катастрофы на Чернобыльской АЭС</w:t>
      </w:r>
      <w:r>
        <w:rPr>
          <w:rFonts w:cs="Times New Roman"/>
          <w:szCs w:val="28"/>
        </w:rPr>
        <w:t>»</w:t>
      </w:r>
      <w:r w:rsidRPr="007B78F3">
        <w:rPr>
          <w:rFonts w:cs="Times New Roman"/>
          <w:szCs w:val="28"/>
        </w:rPr>
        <w:t xml:space="preserve"> на граждан из подразделений особого риска</w:t>
      </w:r>
      <w:r>
        <w:rPr>
          <w:rFonts w:cs="Times New Roman"/>
          <w:szCs w:val="28"/>
        </w:rPr>
        <w:t>»</w:t>
      </w:r>
      <w:r w:rsidRPr="007B78F3">
        <w:rPr>
          <w:rFonts w:cs="Times New Roman"/>
          <w:szCs w:val="28"/>
        </w:rPr>
        <w:t>,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197" w:history="1">
        <w:r w:rsidRPr="007B78F3">
          <w:rPr>
            <w:rFonts w:cs="Times New Roman"/>
            <w:szCs w:val="28"/>
          </w:rPr>
          <w:t>закона</w:t>
        </w:r>
      </w:hyperlink>
      <w:r w:rsidRPr="007B78F3">
        <w:rPr>
          <w:rFonts w:cs="Times New Roman"/>
          <w:szCs w:val="28"/>
        </w:rPr>
        <w:t xml:space="preserve"> Воронежской области от 14.11.2003 </w:t>
      </w:r>
      <w:r>
        <w:rPr>
          <w:rFonts w:cs="Times New Roman"/>
          <w:szCs w:val="28"/>
        </w:rPr>
        <w:t>№</w:t>
      </w:r>
      <w:r w:rsidRPr="007B78F3">
        <w:rPr>
          <w:rFonts w:cs="Times New Roman"/>
          <w:szCs w:val="28"/>
        </w:rPr>
        <w:t xml:space="preserve"> 56-ОЗ)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Абзац исключен. - </w:t>
      </w:r>
      <w:hyperlink r:id="rId198" w:history="1">
        <w:r w:rsidRPr="007B78F3">
          <w:rPr>
            <w:rFonts w:cs="Times New Roman"/>
            <w:szCs w:val="28"/>
          </w:rPr>
          <w:t>Закон</w:t>
        </w:r>
      </w:hyperlink>
      <w:r w:rsidRPr="007B78F3">
        <w:rPr>
          <w:rFonts w:cs="Times New Roman"/>
          <w:szCs w:val="28"/>
        </w:rPr>
        <w:t xml:space="preserve"> Воронежской области от 15.10.2004 </w:t>
      </w:r>
      <w:r>
        <w:rPr>
          <w:rFonts w:cs="Times New Roman"/>
          <w:szCs w:val="28"/>
        </w:rPr>
        <w:t>№</w:t>
      </w:r>
      <w:r w:rsidRPr="007B78F3">
        <w:rPr>
          <w:rFonts w:cs="Times New Roman"/>
          <w:szCs w:val="28"/>
        </w:rPr>
        <w:t xml:space="preserve"> 49-ОЗ;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утратил силу с 1 января 2015 года - </w:t>
      </w:r>
      <w:hyperlink r:id="rId199" w:history="1">
        <w:r w:rsidRPr="007B78F3">
          <w:rPr>
            <w:rFonts w:cs="Times New Roman"/>
            <w:szCs w:val="28"/>
          </w:rPr>
          <w:t>Закон</w:t>
        </w:r>
      </w:hyperlink>
      <w:r w:rsidRPr="007B78F3">
        <w:rPr>
          <w:rFonts w:cs="Times New Roman"/>
          <w:szCs w:val="28"/>
        </w:rPr>
        <w:t xml:space="preserve"> Воронежской области от 28.11.2014 </w:t>
      </w:r>
      <w:r>
        <w:rPr>
          <w:rFonts w:cs="Times New Roman"/>
          <w:szCs w:val="28"/>
        </w:rPr>
        <w:t>№</w:t>
      </w:r>
      <w:r w:rsidRPr="007B78F3">
        <w:rPr>
          <w:rFonts w:cs="Times New Roman"/>
          <w:szCs w:val="28"/>
        </w:rPr>
        <w:t xml:space="preserve"> 150-ОЗ;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7) учреждения, финансируемые из областного и местного бюджетов;</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7 в ред. </w:t>
      </w:r>
      <w:hyperlink r:id="rId200"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9) общественные организации инвалидов, использующие транспорт для выполнения уставных задач;</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10 введен </w:t>
      </w:r>
      <w:hyperlink r:id="rId201"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до 20 лошадиных сил (до 14,7 кВт)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свыше 20 лошадиных сил до 35 лошадиных сил (свыше 14,7 кВт до 25,74 кВт)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свыше 35 лошадиных сил (свыше 25,74 кВт);</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11 введен </w:t>
      </w:r>
      <w:hyperlink r:id="rId202"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203" w:history="1">
        <w:r w:rsidRPr="007B78F3">
          <w:rPr>
            <w:rFonts w:cs="Times New Roman"/>
            <w:szCs w:val="28"/>
          </w:rPr>
          <w:t>главой 9</w:t>
        </w:r>
      </w:hyperlink>
      <w:r w:rsidRPr="007B78F3">
        <w:rPr>
          <w:rFonts w:cs="Times New Roman"/>
          <w:szCs w:val="28"/>
        </w:rPr>
        <w:t xml:space="preserve"> Закона Воронежской области от 14 ноября 2008 года </w:t>
      </w:r>
      <w:r>
        <w:rPr>
          <w:rFonts w:cs="Times New Roman"/>
          <w:szCs w:val="28"/>
        </w:rPr>
        <w:t>№</w:t>
      </w:r>
      <w:r w:rsidRPr="007B78F3">
        <w:rPr>
          <w:rFonts w:cs="Times New Roman"/>
          <w:szCs w:val="28"/>
        </w:rPr>
        <w:t xml:space="preserve"> 103-ОЗ </w:t>
      </w:r>
      <w:r>
        <w:rPr>
          <w:rFonts w:cs="Times New Roman"/>
          <w:szCs w:val="28"/>
        </w:rPr>
        <w:t>«</w:t>
      </w:r>
      <w:r w:rsidRPr="007B78F3">
        <w:rPr>
          <w:rFonts w:cs="Times New Roman"/>
          <w:szCs w:val="28"/>
        </w:rPr>
        <w:t>О социальной поддержке отдельных категорий граждан в Воронежской области</w:t>
      </w:r>
      <w:r>
        <w:rPr>
          <w:rFonts w:cs="Times New Roman"/>
          <w:szCs w:val="28"/>
        </w:rPr>
        <w:t>»</w:t>
      </w:r>
      <w:r w:rsidRPr="007B78F3">
        <w:rPr>
          <w:rFonts w:cs="Times New Roman"/>
          <w:szCs w:val="28"/>
        </w:rPr>
        <w:t>, - за одно транспортное средство, зарегистрированное на данных граждан, с мощностью двигателя до 120 лошадиных сил;</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12 в ред. </w:t>
      </w:r>
      <w:hyperlink r:id="rId204" w:history="1">
        <w:r w:rsidRPr="007B78F3">
          <w:rPr>
            <w:rFonts w:cs="Times New Roman"/>
            <w:szCs w:val="28"/>
          </w:rPr>
          <w:t>закона</w:t>
        </w:r>
      </w:hyperlink>
      <w:r w:rsidRPr="007B78F3">
        <w:rPr>
          <w:rFonts w:cs="Times New Roman"/>
          <w:szCs w:val="28"/>
        </w:rPr>
        <w:t xml:space="preserve"> Воронежской области от 26.09.2018 </w:t>
      </w:r>
      <w:r>
        <w:rPr>
          <w:rFonts w:cs="Times New Roman"/>
          <w:szCs w:val="28"/>
        </w:rPr>
        <w:t>№</w:t>
      </w:r>
      <w:r w:rsidRPr="007B78F3">
        <w:rPr>
          <w:rFonts w:cs="Times New Roman"/>
          <w:szCs w:val="28"/>
        </w:rPr>
        <w:t xml:space="preserve"> 115-ОЗ)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13 введен </w:t>
      </w:r>
      <w:hyperlink r:id="rId205" w:history="1">
        <w:r w:rsidRPr="007B78F3">
          <w:rPr>
            <w:rFonts w:cs="Times New Roman"/>
            <w:szCs w:val="28"/>
          </w:rPr>
          <w:t>законом</w:t>
        </w:r>
      </w:hyperlink>
      <w:r w:rsidRPr="007B78F3">
        <w:rPr>
          <w:rFonts w:cs="Times New Roman"/>
          <w:szCs w:val="28"/>
        </w:rPr>
        <w:t xml:space="preserve"> Воронежской области от 19.10.2009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14) организации, зарегистрированные на территории Воронежской области и осуществляющие деятельность по финансовому лизингу </w:t>
      </w:r>
      <w:r w:rsidRPr="007B78F3">
        <w:rPr>
          <w:rFonts w:cs="Times New Roman"/>
          <w:szCs w:val="28"/>
        </w:rPr>
        <w:lastRenderedPageBreak/>
        <w:t>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14 в ред. </w:t>
      </w:r>
      <w:hyperlink r:id="rId206" w:history="1">
        <w:r w:rsidRPr="007B78F3">
          <w:rPr>
            <w:rFonts w:cs="Times New Roman"/>
            <w:szCs w:val="28"/>
          </w:rPr>
          <w:t>закона</w:t>
        </w:r>
      </w:hyperlink>
      <w:r w:rsidRPr="007B78F3">
        <w:rPr>
          <w:rFonts w:cs="Times New Roman"/>
          <w:szCs w:val="28"/>
        </w:rPr>
        <w:t xml:space="preserve"> Воронежской области от 02.03.2016 </w:t>
      </w:r>
      <w:r>
        <w:rPr>
          <w:rFonts w:cs="Times New Roman"/>
          <w:szCs w:val="28"/>
        </w:rPr>
        <w:t>№</w:t>
      </w:r>
      <w:r w:rsidRPr="007B78F3">
        <w:rPr>
          <w:rFonts w:cs="Times New Roman"/>
          <w:szCs w:val="28"/>
        </w:rPr>
        <w:t xml:space="preserve"> 15-ОЗ)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14.1 введен </w:t>
      </w:r>
      <w:hyperlink r:id="rId207" w:history="1">
        <w:r w:rsidRPr="007B78F3">
          <w:rPr>
            <w:rFonts w:cs="Times New Roman"/>
            <w:szCs w:val="28"/>
          </w:rPr>
          <w:t>законом</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15 в ред. </w:t>
      </w:r>
      <w:hyperlink r:id="rId208"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16 введен </w:t>
      </w:r>
      <w:hyperlink r:id="rId209"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17 введен </w:t>
      </w:r>
      <w:hyperlink r:id="rId210"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 в ред. </w:t>
      </w:r>
      <w:hyperlink r:id="rId211"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17.1) утратил силу с 1 января 2019 года. - </w:t>
      </w:r>
      <w:hyperlink r:id="rId212"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18) утратил силу с 1 января 2017 года. - </w:t>
      </w:r>
      <w:hyperlink r:id="rId213"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Налоговые льготы предоставляются в отношении одного транспортного средства на усмотрение владельца;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19 введен </w:t>
      </w:r>
      <w:hyperlink r:id="rId214" w:history="1">
        <w:r w:rsidRPr="007B78F3">
          <w:rPr>
            <w:rFonts w:cs="Times New Roman"/>
            <w:szCs w:val="28"/>
          </w:rPr>
          <w:t>законом</w:t>
        </w:r>
      </w:hyperlink>
      <w:r w:rsidRPr="007B78F3">
        <w:rPr>
          <w:rFonts w:cs="Times New Roman"/>
          <w:szCs w:val="28"/>
        </w:rPr>
        <w:t xml:space="preserve"> Воронежской области от 06.11.2013 </w:t>
      </w:r>
      <w:r>
        <w:rPr>
          <w:rFonts w:cs="Times New Roman"/>
          <w:szCs w:val="28"/>
        </w:rPr>
        <w:t>№</w:t>
      </w:r>
      <w:r w:rsidRPr="007B78F3">
        <w:rPr>
          <w:rFonts w:cs="Times New Roman"/>
          <w:szCs w:val="28"/>
        </w:rPr>
        <w:t xml:space="preserve"> 152-ОЗ)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215" w:history="1">
        <w:r w:rsidRPr="007B78F3">
          <w:rPr>
            <w:rFonts w:cs="Times New Roman"/>
            <w:szCs w:val="28"/>
          </w:rPr>
          <w:t>законом</w:t>
        </w:r>
      </w:hyperlink>
      <w:r w:rsidRPr="007B78F3">
        <w:rPr>
          <w:rFonts w:cs="Times New Roman"/>
          <w:szCs w:val="28"/>
        </w:rPr>
        <w:t xml:space="preserve"> от 22 июля 2005 года </w:t>
      </w:r>
      <w:r>
        <w:rPr>
          <w:rFonts w:cs="Times New Roman"/>
          <w:szCs w:val="28"/>
        </w:rPr>
        <w:t>№</w:t>
      </w:r>
      <w:r w:rsidRPr="007B78F3">
        <w:rPr>
          <w:rFonts w:cs="Times New Roman"/>
          <w:szCs w:val="28"/>
        </w:rPr>
        <w:t xml:space="preserve"> 116-ФЗ </w:t>
      </w:r>
      <w:r>
        <w:rPr>
          <w:rFonts w:cs="Times New Roman"/>
          <w:szCs w:val="28"/>
        </w:rPr>
        <w:t>«</w:t>
      </w:r>
      <w:r w:rsidRPr="007B78F3">
        <w:rPr>
          <w:rFonts w:cs="Times New Roman"/>
          <w:szCs w:val="28"/>
        </w:rPr>
        <w:t>Об особых экономическ</w:t>
      </w:r>
      <w:r>
        <w:rPr>
          <w:rFonts w:cs="Times New Roman"/>
          <w:szCs w:val="28"/>
        </w:rPr>
        <w:t>их зонах в Российской Федерации»</w:t>
      </w:r>
      <w:r w:rsidRPr="007B78F3">
        <w:rPr>
          <w:rFonts w:cs="Times New Roman"/>
          <w:szCs w:val="28"/>
        </w:rPr>
        <w:t xml:space="preserve">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20 введен </w:t>
      </w:r>
      <w:hyperlink r:id="rId216"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47-ОЗ)</w:t>
      </w:r>
    </w:p>
    <w:p w:rsidR="001B4925" w:rsidRPr="007B78F3" w:rsidRDefault="001B4925" w:rsidP="00153483">
      <w:pPr>
        <w:autoSpaceDE w:val="0"/>
        <w:autoSpaceDN w:val="0"/>
        <w:adjustRightInd w:val="0"/>
        <w:ind w:firstLine="709"/>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соответствии с </w:t>
            </w:r>
            <w:hyperlink r:id="rId217"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 с 1 января 2020 года часть 1 статьи 1 будет дополнена пунктом 21 следующего содержания:</w:t>
            </w:r>
          </w:p>
          <w:p w:rsidR="001B4925" w:rsidRPr="007B78F3" w:rsidRDefault="001B4925" w:rsidP="00153483">
            <w:pPr>
              <w:autoSpaceDE w:val="0"/>
              <w:autoSpaceDN w:val="0"/>
              <w:adjustRightInd w:val="0"/>
              <w:ind w:firstLine="709"/>
              <w:rPr>
                <w:rFonts w:cs="Times New Roman"/>
                <w:szCs w:val="28"/>
              </w:rPr>
            </w:pPr>
            <w:r>
              <w:rPr>
                <w:rFonts w:cs="Times New Roman"/>
                <w:szCs w:val="28"/>
              </w:rPr>
              <w:t>«</w:t>
            </w:r>
            <w:r w:rsidRPr="007B78F3">
              <w:rPr>
                <w:rFonts w:cs="Times New Roman"/>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r>
              <w:rPr>
                <w:rFonts w:cs="Times New Roman"/>
                <w:szCs w:val="28"/>
              </w:rPr>
              <w:t>»</w:t>
            </w:r>
            <w:r w:rsidRPr="007B78F3">
              <w:rPr>
                <w:rFonts w:cs="Times New Roman"/>
                <w:szCs w:val="28"/>
              </w:rPr>
              <w:t>.</w:t>
            </w:r>
          </w:p>
        </w:tc>
      </w:tr>
    </w:tbl>
    <w:p w:rsidR="001B4925" w:rsidRPr="007B78F3" w:rsidRDefault="001B4925" w:rsidP="00153483">
      <w:pPr>
        <w:autoSpaceDE w:val="0"/>
        <w:autoSpaceDN w:val="0"/>
        <w:adjustRightInd w:val="0"/>
        <w:spacing w:before="360"/>
        <w:ind w:firstLine="709"/>
        <w:rPr>
          <w:rFonts w:cs="Times New Roman"/>
          <w:szCs w:val="28"/>
        </w:rPr>
      </w:pPr>
      <w:r w:rsidRPr="007B78F3">
        <w:rPr>
          <w:rFonts w:cs="Times New Roman"/>
          <w:szCs w:val="28"/>
        </w:rPr>
        <w:t>2. Лица, имеющие право на льготы, самостоятельно представляют необходимые документы в налоговые органы.</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lastRenderedPageBreak/>
        <w:t>Статья 2. Вступление в силу настоящего Закона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Настоящий Закон вступает в силу со дня его официального опубликования.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В соответствии с </w:t>
      </w:r>
      <w:hyperlink r:id="rId218" w:history="1">
        <w:r w:rsidRPr="007B78F3">
          <w:rPr>
            <w:rFonts w:cs="Times New Roman"/>
            <w:szCs w:val="28"/>
          </w:rPr>
          <w:t>пунктом 4 статьи 5</w:t>
        </w:r>
      </w:hyperlink>
      <w:r w:rsidRPr="007B78F3">
        <w:rPr>
          <w:rFonts w:cs="Times New Roman"/>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Глава администрации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В.Г.КУЛАКОВ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11.06.2003</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28-ОЗ</w:t>
      </w:r>
    </w:p>
    <w:p w:rsidR="00153483" w:rsidRDefault="00153483">
      <w:pPr>
        <w:spacing w:after="200" w:line="276" w:lineRule="auto"/>
        <w:jc w:val="left"/>
        <w:rPr>
          <w:rFonts w:cs="Times New Roman"/>
          <w:szCs w:val="28"/>
        </w:rPr>
      </w:pPr>
      <w:r>
        <w:rPr>
          <w:rFonts w:cs="Times New Roman"/>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153483" w:rsidRPr="007B78F3" w:rsidRDefault="0015348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53483" w:rsidRPr="007B78F3" w:rsidRDefault="0015348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НАЛОГЕ НА ИМУЩЕСТВО ОРГАНИЗАЦИЙ</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27 ноября 2003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13.04.2004 </w:t>
      </w:r>
      <w:hyperlink r:id="rId219" w:history="1">
        <w:r>
          <w:rPr>
            <w:rFonts w:cs="Times New Roman"/>
            <w:szCs w:val="28"/>
          </w:rPr>
          <w:t>№</w:t>
        </w:r>
        <w:r w:rsidRPr="007B78F3">
          <w:rPr>
            <w:rFonts w:cs="Times New Roman"/>
            <w:szCs w:val="28"/>
          </w:rPr>
          <w:t xml:space="preserve"> 6-ОЗ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02.12.2004 </w:t>
      </w:r>
      <w:hyperlink r:id="rId220" w:history="1">
        <w:r>
          <w:rPr>
            <w:rFonts w:cs="Times New Roman"/>
            <w:szCs w:val="28"/>
          </w:rPr>
          <w:t>№</w:t>
        </w:r>
        <w:r w:rsidRPr="007B78F3">
          <w:rPr>
            <w:rFonts w:cs="Times New Roman"/>
            <w:szCs w:val="28"/>
          </w:rPr>
          <w:t xml:space="preserve"> 78-ОЗ</w:t>
        </w:r>
      </w:hyperlink>
      <w:r w:rsidRPr="007B78F3">
        <w:rPr>
          <w:rFonts w:cs="Times New Roman"/>
          <w:szCs w:val="28"/>
        </w:rPr>
        <w:t xml:space="preserve">, от 04.05.2006 </w:t>
      </w:r>
      <w:hyperlink r:id="rId221" w:history="1">
        <w:r>
          <w:rPr>
            <w:rFonts w:cs="Times New Roman"/>
            <w:szCs w:val="28"/>
          </w:rPr>
          <w:t>№</w:t>
        </w:r>
        <w:r w:rsidRPr="007B78F3">
          <w:rPr>
            <w:rFonts w:cs="Times New Roman"/>
            <w:szCs w:val="28"/>
          </w:rPr>
          <w:t xml:space="preserve"> 34-ОЗ</w:t>
        </w:r>
      </w:hyperlink>
      <w:r w:rsidRPr="007B78F3">
        <w:rPr>
          <w:rFonts w:cs="Times New Roman"/>
          <w:szCs w:val="28"/>
        </w:rPr>
        <w:t xml:space="preserve">, от 07.07.2006 </w:t>
      </w:r>
      <w:hyperlink r:id="rId222" w:history="1">
        <w:r>
          <w:rPr>
            <w:rFonts w:cs="Times New Roman"/>
            <w:szCs w:val="28"/>
          </w:rPr>
          <w:t>№</w:t>
        </w:r>
        <w:r w:rsidRPr="007B78F3">
          <w:rPr>
            <w:rFonts w:cs="Times New Roman"/>
            <w:szCs w:val="28"/>
          </w:rPr>
          <w:t xml:space="preserve"> 80-ОЗ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27.11.2006 </w:t>
      </w:r>
      <w:hyperlink r:id="rId223" w:history="1">
        <w:r>
          <w:rPr>
            <w:rFonts w:cs="Times New Roman"/>
            <w:szCs w:val="28"/>
          </w:rPr>
          <w:t>№</w:t>
        </w:r>
        <w:r w:rsidRPr="007B78F3">
          <w:rPr>
            <w:rFonts w:cs="Times New Roman"/>
            <w:szCs w:val="28"/>
          </w:rPr>
          <w:t xml:space="preserve"> 97-ОЗ</w:t>
        </w:r>
      </w:hyperlink>
      <w:r w:rsidRPr="007B78F3">
        <w:rPr>
          <w:rFonts w:cs="Times New Roman"/>
          <w:szCs w:val="28"/>
        </w:rPr>
        <w:t xml:space="preserve">, от 12.03.2007 </w:t>
      </w:r>
      <w:hyperlink r:id="rId224" w:history="1">
        <w:r>
          <w:rPr>
            <w:rFonts w:cs="Times New Roman"/>
            <w:szCs w:val="28"/>
          </w:rPr>
          <w:t>№</w:t>
        </w:r>
        <w:r w:rsidRPr="007B78F3">
          <w:rPr>
            <w:rFonts w:cs="Times New Roman"/>
            <w:szCs w:val="28"/>
          </w:rPr>
          <w:t xml:space="preserve"> 27-ОЗ</w:t>
        </w:r>
      </w:hyperlink>
      <w:r w:rsidRPr="007B78F3">
        <w:rPr>
          <w:rFonts w:cs="Times New Roman"/>
          <w:szCs w:val="28"/>
        </w:rPr>
        <w:t xml:space="preserve">, от 09.10.2007 </w:t>
      </w:r>
      <w:hyperlink r:id="rId225" w:history="1">
        <w:r>
          <w:rPr>
            <w:rFonts w:cs="Times New Roman"/>
            <w:szCs w:val="28"/>
          </w:rPr>
          <w:t>№</w:t>
        </w:r>
        <w:r w:rsidRPr="007B78F3">
          <w:rPr>
            <w:rFonts w:cs="Times New Roman"/>
            <w:szCs w:val="28"/>
          </w:rPr>
          <w:t xml:space="preserve"> 107-ОЗ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20.11.2007 </w:t>
      </w:r>
      <w:hyperlink r:id="rId226" w:history="1">
        <w:r>
          <w:rPr>
            <w:rFonts w:cs="Times New Roman"/>
            <w:szCs w:val="28"/>
          </w:rPr>
          <w:t>№</w:t>
        </w:r>
        <w:r w:rsidRPr="007B78F3">
          <w:rPr>
            <w:rFonts w:cs="Times New Roman"/>
            <w:szCs w:val="28"/>
          </w:rPr>
          <w:t xml:space="preserve"> 115-ОЗ</w:t>
        </w:r>
      </w:hyperlink>
      <w:r w:rsidRPr="007B78F3">
        <w:rPr>
          <w:rFonts w:cs="Times New Roman"/>
          <w:szCs w:val="28"/>
        </w:rPr>
        <w:t xml:space="preserve">, от 04.06.2008 </w:t>
      </w:r>
      <w:hyperlink r:id="rId227" w:history="1">
        <w:r>
          <w:rPr>
            <w:rFonts w:cs="Times New Roman"/>
            <w:szCs w:val="28"/>
          </w:rPr>
          <w:t>№</w:t>
        </w:r>
        <w:r w:rsidRPr="007B78F3">
          <w:rPr>
            <w:rFonts w:cs="Times New Roman"/>
            <w:szCs w:val="28"/>
          </w:rPr>
          <w:t xml:space="preserve"> 50-ОЗ</w:t>
        </w:r>
      </w:hyperlink>
      <w:r w:rsidRPr="007B78F3">
        <w:rPr>
          <w:rFonts w:cs="Times New Roman"/>
          <w:szCs w:val="28"/>
        </w:rPr>
        <w:t xml:space="preserve">, от 14.11.2008 </w:t>
      </w:r>
      <w:hyperlink r:id="rId228" w:history="1">
        <w:r>
          <w:rPr>
            <w:rFonts w:cs="Times New Roman"/>
            <w:szCs w:val="28"/>
          </w:rPr>
          <w:t>№</w:t>
        </w:r>
        <w:r w:rsidRPr="007B78F3">
          <w:rPr>
            <w:rFonts w:cs="Times New Roman"/>
            <w:szCs w:val="28"/>
          </w:rPr>
          <w:t xml:space="preserve"> 98-ОЗ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21.12.2009 </w:t>
      </w:r>
      <w:hyperlink r:id="rId229" w:history="1">
        <w:r>
          <w:rPr>
            <w:rFonts w:cs="Times New Roman"/>
            <w:szCs w:val="28"/>
          </w:rPr>
          <w:t>№</w:t>
        </w:r>
        <w:r w:rsidRPr="007B78F3">
          <w:rPr>
            <w:rFonts w:cs="Times New Roman"/>
            <w:szCs w:val="28"/>
          </w:rPr>
          <w:t xml:space="preserve"> 160-ОЗ</w:t>
        </w:r>
      </w:hyperlink>
      <w:r w:rsidRPr="007B78F3">
        <w:rPr>
          <w:rFonts w:cs="Times New Roman"/>
          <w:szCs w:val="28"/>
        </w:rPr>
        <w:t xml:space="preserve">, от 30.06.2010 </w:t>
      </w:r>
      <w:hyperlink r:id="rId230"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06.10.2010 </w:t>
      </w:r>
      <w:hyperlink r:id="rId231" w:history="1">
        <w:r>
          <w:rPr>
            <w:rFonts w:cs="Times New Roman"/>
            <w:szCs w:val="28"/>
          </w:rPr>
          <w:t>№</w:t>
        </w:r>
        <w:r w:rsidRPr="007B78F3">
          <w:rPr>
            <w:rFonts w:cs="Times New Roman"/>
            <w:szCs w:val="28"/>
          </w:rPr>
          <w:t xml:space="preserve"> 93-ОЗ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11.07.2011 </w:t>
      </w:r>
      <w:hyperlink r:id="rId232" w:history="1">
        <w:r>
          <w:rPr>
            <w:rFonts w:cs="Times New Roman"/>
            <w:szCs w:val="28"/>
          </w:rPr>
          <w:t>№</w:t>
        </w:r>
        <w:r w:rsidRPr="007B78F3">
          <w:rPr>
            <w:rFonts w:cs="Times New Roman"/>
            <w:szCs w:val="28"/>
          </w:rPr>
          <w:t xml:space="preserve"> 105-ОЗ</w:t>
        </w:r>
      </w:hyperlink>
      <w:r w:rsidRPr="007B78F3">
        <w:rPr>
          <w:rFonts w:cs="Times New Roman"/>
          <w:szCs w:val="28"/>
        </w:rPr>
        <w:t xml:space="preserve">, от 06.10.2011 </w:t>
      </w:r>
      <w:hyperlink r:id="rId233"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02.04.2012 </w:t>
      </w:r>
      <w:hyperlink r:id="rId234" w:history="1">
        <w:r>
          <w:rPr>
            <w:rFonts w:cs="Times New Roman"/>
            <w:szCs w:val="28"/>
          </w:rPr>
          <w:t>№</w:t>
        </w:r>
        <w:r w:rsidRPr="007B78F3">
          <w:rPr>
            <w:rFonts w:cs="Times New Roman"/>
            <w:szCs w:val="28"/>
          </w:rPr>
          <w:t xml:space="preserve"> 33-ОЗ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17.10.2012 </w:t>
      </w:r>
      <w:hyperlink r:id="rId235" w:history="1">
        <w:r>
          <w:rPr>
            <w:rFonts w:cs="Times New Roman"/>
            <w:szCs w:val="28"/>
          </w:rPr>
          <w:t>№</w:t>
        </w:r>
        <w:r w:rsidRPr="007B78F3">
          <w:rPr>
            <w:rFonts w:cs="Times New Roman"/>
            <w:szCs w:val="28"/>
          </w:rPr>
          <w:t xml:space="preserve"> 110-ОЗ</w:t>
        </w:r>
      </w:hyperlink>
      <w:r w:rsidRPr="007B78F3">
        <w:rPr>
          <w:rFonts w:cs="Times New Roman"/>
          <w:szCs w:val="28"/>
        </w:rPr>
        <w:t xml:space="preserve">, от 28.11.2012 </w:t>
      </w:r>
      <w:hyperlink r:id="rId236" w:history="1">
        <w:r>
          <w:rPr>
            <w:rFonts w:cs="Times New Roman"/>
            <w:szCs w:val="28"/>
          </w:rPr>
          <w:t>№</w:t>
        </w:r>
        <w:r w:rsidRPr="007B78F3">
          <w:rPr>
            <w:rFonts w:cs="Times New Roman"/>
            <w:szCs w:val="28"/>
          </w:rPr>
          <w:t xml:space="preserve"> 128-ФЗ</w:t>
        </w:r>
      </w:hyperlink>
      <w:r w:rsidRPr="007B78F3">
        <w:rPr>
          <w:rFonts w:cs="Times New Roman"/>
          <w:szCs w:val="28"/>
        </w:rPr>
        <w:t xml:space="preserve">, от 06.11.2013 </w:t>
      </w:r>
      <w:hyperlink r:id="rId237" w:history="1">
        <w:r>
          <w:rPr>
            <w:rFonts w:cs="Times New Roman"/>
            <w:szCs w:val="28"/>
          </w:rPr>
          <w:t>№</w:t>
        </w:r>
        <w:r w:rsidRPr="007B78F3">
          <w:rPr>
            <w:rFonts w:cs="Times New Roman"/>
            <w:szCs w:val="28"/>
          </w:rPr>
          <w:t xml:space="preserve"> 157-ОЗ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29.11.2013 </w:t>
      </w:r>
      <w:hyperlink r:id="rId238" w:history="1">
        <w:r>
          <w:rPr>
            <w:rFonts w:cs="Times New Roman"/>
            <w:szCs w:val="28"/>
          </w:rPr>
          <w:t>№</w:t>
        </w:r>
        <w:r w:rsidRPr="007B78F3">
          <w:rPr>
            <w:rFonts w:cs="Times New Roman"/>
            <w:szCs w:val="28"/>
          </w:rPr>
          <w:t xml:space="preserve"> 171-ОЗ</w:t>
        </w:r>
      </w:hyperlink>
      <w:r w:rsidRPr="007B78F3">
        <w:rPr>
          <w:rFonts w:cs="Times New Roman"/>
          <w:szCs w:val="28"/>
        </w:rPr>
        <w:t xml:space="preserve">, от 06.03.2014 </w:t>
      </w:r>
      <w:hyperlink r:id="rId239" w:history="1">
        <w:r>
          <w:rPr>
            <w:rFonts w:cs="Times New Roman"/>
            <w:szCs w:val="28"/>
          </w:rPr>
          <w:t>№</w:t>
        </w:r>
        <w:r w:rsidRPr="007B78F3">
          <w:rPr>
            <w:rFonts w:cs="Times New Roman"/>
            <w:szCs w:val="28"/>
          </w:rPr>
          <w:t xml:space="preserve"> 08-ОЗ</w:t>
        </w:r>
      </w:hyperlink>
      <w:r w:rsidRPr="007B78F3">
        <w:rPr>
          <w:rFonts w:cs="Times New Roman"/>
          <w:szCs w:val="28"/>
        </w:rPr>
        <w:t xml:space="preserve">, от 10.06.2014 </w:t>
      </w:r>
      <w:hyperlink r:id="rId240" w:history="1">
        <w:r>
          <w:rPr>
            <w:rFonts w:cs="Times New Roman"/>
            <w:szCs w:val="28"/>
          </w:rPr>
          <w:t>№</w:t>
        </w:r>
        <w:r w:rsidRPr="007B78F3">
          <w:rPr>
            <w:rFonts w:cs="Times New Roman"/>
            <w:szCs w:val="28"/>
          </w:rPr>
          <w:t xml:space="preserve"> 91-ОЗ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27.10.2014 </w:t>
      </w:r>
      <w:hyperlink r:id="rId241" w:history="1">
        <w:r>
          <w:rPr>
            <w:rFonts w:cs="Times New Roman"/>
            <w:szCs w:val="28"/>
          </w:rPr>
          <w:t>№</w:t>
        </w:r>
        <w:r w:rsidRPr="007B78F3">
          <w:rPr>
            <w:rFonts w:cs="Times New Roman"/>
            <w:szCs w:val="28"/>
          </w:rPr>
          <w:t xml:space="preserve"> 132-ОЗ</w:t>
        </w:r>
      </w:hyperlink>
      <w:r w:rsidRPr="007B78F3">
        <w:rPr>
          <w:rFonts w:cs="Times New Roman"/>
          <w:szCs w:val="28"/>
        </w:rPr>
        <w:t xml:space="preserve">, от 28.11.2014 </w:t>
      </w:r>
      <w:hyperlink r:id="rId242"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26.11.2015 </w:t>
      </w:r>
      <w:hyperlink r:id="rId243" w:history="1">
        <w:r>
          <w:rPr>
            <w:rFonts w:cs="Times New Roman"/>
            <w:szCs w:val="28"/>
          </w:rPr>
          <w:t>№</w:t>
        </w:r>
        <w:r w:rsidRPr="007B78F3">
          <w:rPr>
            <w:rFonts w:cs="Times New Roman"/>
            <w:szCs w:val="28"/>
          </w:rPr>
          <w:t xml:space="preserve"> 157-ОЗ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02.03.2016 </w:t>
      </w:r>
      <w:hyperlink r:id="rId244" w:history="1">
        <w:r>
          <w:rPr>
            <w:rFonts w:cs="Times New Roman"/>
            <w:szCs w:val="28"/>
          </w:rPr>
          <w:t>№</w:t>
        </w:r>
        <w:r w:rsidRPr="007B78F3">
          <w:rPr>
            <w:rFonts w:cs="Times New Roman"/>
            <w:szCs w:val="28"/>
          </w:rPr>
          <w:t xml:space="preserve"> 04-ОЗ</w:t>
        </w:r>
      </w:hyperlink>
      <w:r w:rsidRPr="007B78F3">
        <w:rPr>
          <w:rFonts w:cs="Times New Roman"/>
          <w:szCs w:val="28"/>
        </w:rPr>
        <w:t xml:space="preserve">, от 18.07.2016 </w:t>
      </w:r>
      <w:hyperlink r:id="rId245"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25.11.2016 </w:t>
      </w:r>
      <w:hyperlink r:id="rId246" w:history="1">
        <w:r>
          <w:rPr>
            <w:rFonts w:cs="Times New Roman"/>
            <w:szCs w:val="28"/>
          </w:rPr>
          <w:t>№</w:t>
        </w:r>
        <w:r w:rsidRPr="007B78F3">
          <w:rPr>
            <w:rFonts w:cs="Times New Roman"/>
            <w:szCs w:val="28"/>
          </w:rPr>
          <w:t xml:space="preserve"> 163-ОЗ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06.04.2017 </w:t>
      </w:r>
      <w:hyperlink r:id="rId247"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27.10.2017 </w:t>
      </w:r>
      <w:hyperlink r:id="rId248" w:history="1">
        <w:r>
          <w:rPr>
            <w:rFonts w:cs="Times New Roman"/>
            <w:szCs w:val="28"/>
          </w:rPr>
          <w:t>№</w:t>
        </w:r>
        <w:r w:rsidRPr="007B78F3">
          <w:rPr>
            <w:rFonts w:cs="Times New Roman"/>
            <w:szCs w:val="28"/>
          </w:rPr>
          <w:t xml:space="preserve"> 136-ОЗ</w:t>
        </w:r>
      </w:hyperlink>
      <w:r w:rsidRPr="007B78F3">
        <w:rPr>
          <w:rFonts w:cs="Times New Roman"/>
          <w:szCs w:val="28"/>
        </w:rPr>
        <w:t xml:space="preserve">, от 25.05.2018 </w:t>
      </w:r>
      <w:hyperlink r:id="rId249" w:history="1">
        <w:r>
          <w:rPr>
            <w:rFonts w:cs="Times New Roman"/>
            <w:szCs w:val="28"/>
          </w:rPr>
          <w:t>№</w:t>
        </w:r>
        <w:r w:rsidRPr="007B78F3">
          <w:rPr>
            <w:rFonts w:cs="Times New Roman"/>
            <w:szCs w:val="28"/>
          </w:rPr>
          <w:t xml:space="preserve"> 72-ОЗ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05.07.2018 </w:t>
      </w:r>
      <w:hyperlink r:id="rId250" w:history="1">
        <w:r>
          <w:rPr>
            <w:rFonts w:cs="Times New Roman"/>
            <w:szCs w:val="28"/>
          </w:rPr>
          <w:t>№</w:t>
        </w:r>
        <w:r w:rsidRPr="007B78F3">
          <w:rPr>
            <w:rFonts w:cs="Times New Roman"/>
            <w:szCs w:val="28"/>
          </w:rPr>
          <w:t xml:space="preserve"> 102-ОЗ</w:t>
        </w:r>
      </w:hyperlink>
      <w:r w:rsidRPr="007B78F3">
        <w:rPr>
          <w:rFonts w:cs="Times New Roman"/>
          <w:szCs w:val="28"/>
        </w:rPr>
        <w:t xml:space="preserve">, от 23.11.2018 </w:t>
      </w:r>
      <w:hyperlink r:id="rId251" w:history="1">
        <w:r>
          <w:rPr>
            <w:rFonts w:cs="Times New Roman"/>
            <w:szCs w:val="28"/>
          </w:rPr>
          <w:t>№</w:t>
        </w:r>
        <w:r w:rsidRPr="007B78F3">
          <w:rPr>
            <w:rFonts w:cs="Times New Roman"/>
            <w:szCs w:val="28"/>
          </w:rPr>
          <w:t xml:space="preserve"> 145-ОЗ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с изм., внесенными </w:t>
      </w:r>
      <w:hyperlink r:id="rId252"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Налог на имущество организаций (далее - налог) устанавливается Налоговым </w:t>
      </w:r>
      <w:hyperlink r:id="rId253" w:history="1">
        <w:r w:rsidRPr="007B78F3">
          <w:rPr>
            <w:rFonts w:cs="Times New Roman"/>
            <w:szCs w:val="28"/>
          </w:rPr>
          <w:t>кодексом</w:t>
        </w:r>
      </w:hyperlink>
      <w:r w:rsidRPr="007B78F3">
        <w:rPr>
          <w:rFonts w:cs="Times New Roman"/>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 Ставка налога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54"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157-ОЗ)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255" w:history="1">
        <w:r w:rsidRPr="007B78F3">
          <w:rPr>
            <w:rFonts w:cs="Times New Roman"/>
            <w:szCs w:val="28"/>
          </w:rPr>
          <w:t>кодексом</w:t>
        </w:r>
      </w:hyperlink>
      <w:r w:rsidRPr="007B78F3">
        <w:rPr>
          <w:rFonts w:cs="Times New Roman"/>
          <w:szCs w:val="28"/>
        </w:rPr>
        <w:t xml:space="preserve"> Российской Федерации, если иное не установлено настоящей статьей.</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56"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Ставка налога на имущество организаций устанавливается в размере 1,1 процента от налоговой базы в отношении: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 - 3) утратили силу с 1 января 2017 года. - </w:t>
      </w:r>
      <w:hyperlink r:id="rId257" w:history="1">
        <w:r w:rsidRPr="007B78F3">
          <w:rPr>
            <w:rFonts w:cs="Times New Roman"/>
            <w:szCs w:val="28"/>
          </w:rPr>
          <w:t>Закон</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 xml:space="preserve">4) утратил силу с 1 января 2018 года. - </w:t>
      </w:r>
      <w:hyperlink r:id="rId258" w:history="1">
        <w:r w:rsidRPr="007B78F3">
          <w:rPr>
            <w:rFonts w:cs="Times New Roman"/>
            <w:szCs w:val="28"/>
          </w:rPr>
          <w:t>Закон</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организаций, - в отношении имущества аэродромов и объектов единой системы организации воздушного движения;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утратил силу с 1 января 2017 года. - </w:t>
      </w:r>
      <w:hyperlink r:id="rId259"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7 введен </w:t>
      </w:r>
      <w:hyperlink r:id="rId260" w:history="1">
        <w:r w:rsidRPr="007B78F3">
          <w:rPr>
            <w:rFonts w:cs="Times New Roman"/>
            <w:szCs w:val="28"/>
          </w:rPr>
          <w:t>законом</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sidRPr="007B78F3">
          <w:rPr>
            <w:rFonts w:cs="Times New Roman"/>
            <w:szCs w:val="28"/>
          </w:rPr>
          <w:t>пункте 3 части 1 статьи 1.1</w:t>
        </w:r>
      </w:hyperlink>
      <w:r w:rsidRPr="007B78F3">
        <w:rPr>
          <w:rFonts w:cs="Times New Roman"/>
          <w:szCs w:val="28"/>
        </w:rPr>
        <w:t xml:space="preserve"> настоящего Закона.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3 в ред. </w:t>
      </w:r>
      <w:hyperlink r:id="rId261"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Ставка налога на имущество организаций устанавливается в размере 0,3 процента от налоговой базы в отношении: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утратил силу с 1 января 2019 года. - </w:t>
      </w:r>
      <w:hyperlink r:id="rId262"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4 в ред. </w:t>
      </w:r>
      <w:hyperlink r:id="rId263" w:history="1">
        <w:r w:rsidRPr="007B78F3">
          <w:rPr>
            <w:rFonts w:cs="Times New Roman"/>
            <w:szCs w:val="28"/>
          </w:rPr>
          <w:t>закона</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5 в ред. </w:t>
      </w:r>
      <w:hyperlink r:id="rId264"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Ставка налога на имущество организаций, в отношении объектов недвижимого имущества, указанных в </w:t>
      </w:r>
      <w:hyperlink w:anchor="Par76" w:history="1">
        <w:r w:rsidRPr="007B78F3">
          <w:rPr>
            <w:rFonts w:cs="Times New Roman"/>
            <w:szCs w:val="28"/>
          </w:rPr>
          <w:t>пункте 4 части 1 статьи 1.1</w:t>
        </w:r>
      </w:hyperlink>
      <w:r w:rsidRPr="007B78F3">
        <w:rPr>
          <w:rFonts w:cs="Times New Roman"/>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6 введена </w:t>
      </w:r>
      <w:hyperlink r:id="rId265"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 xml:space="preserve">7. Ставка налога на имущество организаций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Для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7 введена </w:t>
      </w:r>
      <w:hyperlink r:id="rId266"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8 введена </w:t>
      </w:r>
      <w:hyperlink r:id="rId267" w:history="1">
        <w:r w:rsidRPr="007B78F3">
          <w:rPr>
            <w:rFonts w:cs="Times New Roman"/>
            <w:szCs w:val="28"/>
          </w:rPr>
          <w:t>законом</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9. Ставка налога на имущество организаций для организаций, получивших статус резидентов территории опережающего социально-экономического развития "Павловск", в соответствии с Федеральным законом "О территориях опережающего социально-экономического развития в Российской Федерации",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- 1,1 процента в течение следующих пяти налоговых периодов.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Указанные в настоящей части налоговые ставки применяются в отношении имущества, для которого одновременно выполняются следующие условия: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9 введена </w:t>
      </w:r>
      <w:hyperlink r:id="rId268" w:history="1">
        <w:r w:rsidRPr="007B78F3">
          <w:rPr>
            <w:rFonts w:cs="Times New Roman"/>
            <w:szCs w:val="28"/>
          </w:rPr>
          <w:t>законом</w:t>
        </w:r>
      </w:hyperlink>
      <w:r w:rsidRPr="007B78F3">
        <w:rPr>
          <w:rFonts w:cs="Times New Roman"/>
          <w:szCs w:val="28"/>
        </w:rPr>
        <w:t xml:space="preserve"> Воронежской области от 25.05.2018 </w:t>
      </w:r>
      <w:r>
        <w:rPr>
          <w:rFonts w:cs="Times New Roman"/>
          <w:szCs w:val="28"/>
        </w:rPr>
        <w:t>№</w:t>
      </w:r>
      <w:r w:rsidRPr="007B78F3">
        <w:rPr>
          <w:rFonts w:cs="Times New Roman"/>
          <w:szCs w:val="28"/>
        </w:rPr>
        <w:t xml:space="preserve"> 72-ОЗ)</w:t>
      </w:r>
    </w:p>
    <w:p w:rsidR="001B4925" w:rsidRPr="007B78F3" w:rsidRDefault="001B4925" w:rsidP="00153483">
      <w:pPr>
        <w:autoSpaceDE w:val="0"/>
        <w:autoSpaceDN w:val="0"/>
        <w:adjustRightInd w:val="0"/>
        <w:ind w:firstLine="709"/>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соответствии с </w:t>
            </w:r>
            <w:hyperlink r:id="rId26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 с 1 января 2020 года статья 1 будет дополнена частью 10 следующего содержания:</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270" w:history="1">
              <w:r w:rsidRPr="007B78F3">
                <w:rPr>
                  <w:rFonts w:cs="Times New Roman"/>
                  <w:szCs w:val="28"/>
                </w:rPr>
                <w:t>кодексом</w:t>
              </w:r>
            </w:hyperlink>
            <w:r w:rsidRPr="007B78F3">
              <w:rPr>
                <w:rFonts w:cs="Times New Roman"/>
                <w:szCs w:val="28"/>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p>
        </w:tc>
      </w:tr>
    </w:tbl>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1.1. Особенности определения налоговой базы в отношении отдельных объектов недвижимого имущества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(введена </w:t>
      </w:r>
      <w:hyperlink r:id="rId271"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Налоговая база как кадастровая стоимость имущества определяется в отношении следующих видов недвижимого имущества:</w:t>
      </w:r>
    </w:p>
    <w:p w:rsidR="001B4925" w:rsidRPr="007B78F3" w:rsidRDefault="001B4925" w:rsidP="00153483">
      <w:pPr>
        <w:autoSpaceDE w:val="0"/>
        <w:autoSpaceDN w:val="0"/>
        <w:adjustRightInd w:val="0"/>
        <w:spacing w:before="280"/>
        <w:ind w:firstLine="709"/>
        <w:rPr>
          <w:rFonts w:cs="Times New Roman"/>
          <w:szCs w:val="28"/>
        </w:rPr>
      </w:pPr>
      <w:bookmarkStart w:id="17" w:name="Par73"/>
      <w:bookmarkEnd w:id="17"/>
      <w:r w:rsidRPr="007B78F3">
        <w:rPr>
          <w:rFonts w:cs="Times New Roman"/>
          <w:szCs w:val="28"/>
        </w:rPr>
        <w:lastRenderedPageBreak/>
        <w:t>1) торговых центров (комплексов) и помещений в них общей площадью до 2000 квадратных метров;</w:t>
      </w:r>
    </w:p>
    <w:p w:rsidR="001B4925" w:rsidRPr="007B78F3" w:rsidRDefault="001B4925" w:rsidP="00153483">
      <w:pPr>
        <w:autoSpaceDE w:val="0"/>
        <w:autoSpaceDN w:val="0"/>
        <w:adjustRightInd w:val="0"/>
        <w:spacing w:before="280"/>
        <w:ind w:firstLine="709"/>
        <w:rPr>
          <w:rFonts w:cs="Times New Roman"/>
          <w:szCs w:val="28"/>
        </w:rPr>
      </w:pPr>
      <w:bookmarkStart w:id="18" w:name="Par74"/>
      <w:bookmarkEnd w:id="18"/>
      <w:r w:rsidRPr="007B78F3">
        <w:rPr>
          <w:rFonts w:cs="Times New Roman"/>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1B4925" w:rsidRPr="007B78F3" w:rsidRDefault="001B4925" w:rsidP="00153483">
      <w:pPr>
        <w:autoSpaceDE w:val="0"/>
        <w:autoSpaceDN w:val="0"/>
        <w:adjustRightInd w:val="0"/>
        <w:spacing w:before="280"/>
        <w:ind w:firstLine="709"/>
        <w:rPr>
          <w:rFonts w:cs="Times New Roman"/>
          <w:szCs w:val="28"/>
        </w:rPr>
      </w:pPr>
      <w:bookmarkStart w:id="19" w:name="Par75"/>
      <w:bookmarkEnd w:id="19"/>
      <w:r w:rsidRPr="007B78F3">
        <w:rPr>
          <w:rFonts w:cs="Times New Roman"/>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1B4925" w:rsidRPr="007B78F3" w:rsidRDefault="001B4925" w:rsidP="00153483">
      <w:pPr>
        <w:autoSpaceDE w:val="0"/>
        <w:autoSpaceDN w:val="0"/>
        <w:adjustRightInd w:val="0"/>
        <w:spacing w:before="280"/>
        <w:ind w:firstLine="709"/>
        <w:rPr>
          <w:rFonts w:cs="Times New Roman"/>
          <w:szCs w:val="28"/>
        </w:rPr>
      </w:pPr>
      <w:bookmarkStart w:id="20" w:name="Par76"/>
      <w:bookmarkEnd w:id="20"/>
      <w:r w:rsidRPr="007B78F3">
        <w:rPr>
          <w:rFonts w:cs="Times New Roman"/>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Налоговая база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настоящей</w:t>
        </w:r>
      </w:hyperlink>
      <w:r w:rsidRPr="007B78F3">
        <w:rPr>
          <w:rFonts w:cs="Times New Roman"/>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2. Порядок и сроки уплаты налога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Налог и авансовые платежи по налогу, исчисленные в соответствии с порядком, установленным Налоговым </w:t>
      </w:r>
      <w:hyperlink r:id="rId272" w:history="1">
        <w:r w:rsidRPr="007B78F3">
          <w:rPr>
            <w:rFonts w:cs="Times New Roman"/>
            <w:szCs w:val="28"/>
          </w:rPr>
          <w:t>кодексом</w:t>
        </w:r>
      </w:hyperlink>
      <w:r w:rsidRPr="007B78F3">
        <w:rPr>
          <w:rFonts w:cs="Times New Roman"/>
          <w:szCs w:val="28"/>
        </w:rPr>
        <w:t xml:space="preserve"> Российской Федерации, уплачиваются в следующие сроки: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по авансовым платежам - не позднее 30-го числа месяца, следующего за отчетным периодом;</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по платежам за налоговый период - не позднее 30 марта года, следующего за истекшим налоговым периодом.</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2.1. Налоговые льготы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73"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Освобождаются от налогообложения зарегистрированные на территории Воронежской области: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lastRenderedPageBreak/>
        <w:t>1) религиозные организации - в отношении имущества, являющегося объектом налогообложения;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организации, включенные в </w:t>
      </w:r>
      <w:hyperlink r:id="rId274" w:history="1">
        <w:r w:rsidRPr="007B78F3">
          <w:rPr>
            <w:rFonts w:cs="Times New Roman"/>
            <w:szCs w:val="28"/>
          </w:rPr>
          <w:t>Перечень</w:t>
        </w:r>
      </w:hyperlink>
      <w:r w:rsidRPr="007B78F3">
        <w:rPr>
          <w:rFonts w:cs="Times New Roman"/>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3. Формы отчетности по налогу</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4. Заключительные положения</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lastRenderedPageBreak/>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Глава администрации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В.Г.КУЛАКОВ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27.11.2003</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62-ОЗ</w:t>
      </w:r>
    </w:p>
    <w:p w:rsidR="001B4925" w:rsidRDefault="001B4925" w:rsidP="001B4925">
      <w:pPr>
        <w:autoSpaceDE w:val="0"/>
        <w:autoSpaceDN w:val="0"/>
        <w:adjustRightInd w:val="0"/>
        <w:jc w:val="center"/>
        <w:rPr>
          <w:rFonts w:cs="Times New Roman"/>
          <w:b/>
          <w:bCs/>
          <w:szCs w:val="28"/>
        </w:rPr>
      </w:pPr>
    </w:p>
    <w:p w:rsidR="00153483" w:rsidRDefault="00153483">
      <w:pPr>
        <w:spacing w:after="200" w:line="276" w:lineRule="auto"/>
        <w:jc w:val="left"/>
        <w:rPr>
          <w:rFonts w:cs="Times New Roman"/>
          <w:b/>
          <w:bCs/>
          <w:szCs w:val="28"/>
        </w:rPr>
      </w:pPr>
      <w:r>
        <w:rPr>
          <w:rFonts w:cs="Times New Roman"/>
          <w:b/>
          <w:bCs/>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153483" w:rsidRPr="007B78F3" w:rsidRDefault="0015348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53483" w:rsidRPr="007B78F3" w:rsidRDefault="0015348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УСТАНОВЛЕНИИ СТАВОК НАЛОГА, ВЗИМАЕМОГО В СВЯЗИ</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С ПРИМЕНЕНИЕМ УПРОЩЕННОЙ СИСТЕМЫ НАЛОГООБЛОЖЕНИЯ,</w:t>
      </w:r>
      <w:r w:rsidR="00153483" w:rsidRPr="007B78F3">
        <w:rPr>
          <w:rFonts w:cs="Times New Roman"/>
          <w:b/>
          <w:bCs/>
          <w:szCs w:val="28"/>
        </w:rPr>
        <w:t xml:space="preserve"> </w:t>
      </w:r>
      <w:r w:rsidRPr="007B78F3">
        <w:rPr>
          <w:rFonts w:cs="Times New Roman"/>
          <w:b/>
          <w:bCs/>
          <w:szCs w:val="28"/>
        </w:rPr>
        <w:t>ДЛЯ ОТДЕЛЬНЫХ КАТЕГОРИЙ НАЛОГОПЛАТЕЛЬЩИКОВ</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30 марта 2011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28.11.2012 </w:t>
      </w:r>
      <w:hyperlink r:id="rId275" w:history="1">
        <w:r>
          <w:rPr>
            <w:rFonts w:cs="Times New Roman"/>
            <w:szCs w:val="28"/>
          </w:rPr>
          <w:t>№</w:t>
        </w:r>
        <w:r w:rsidRPr="007B78F3">
          <w:rPr>
            <w:rFonts w:cs="Times New Roman"/>
            <w:szCs w:val="28"/>
          </w:rPr>
          <w:t xml:space="preserve"> 129-ОЗ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от 05.05.2015 </w:t>
      </w:r>
      <w:hyperlink r:id="rId276" w:history="1">
        <w:r>
          <w:rPr>
            <w:rFonts w:cs="Times New Roman"/>
            <w:szCs w:val="28"/>
          </w:rPr>
          <w:t>№</w:t>
        </w:r>
        <w:r w:rsidRPr="007B78F3">
          <w:rPr>
            <w:rFonts w:cs="Times New Roman"/>
            <w:szCs w:val="28"/>
          </w:rPr>
          <w:t xml:space="preserve"> 55-ОЗ</w:t>
        </w:r>
      </w:hyperlink>
      <w:r w:rsidRPr="007B78F3">
        <w:rPr>
          <w:rFonts w:cs="Times New Roman"/>
          <w:szCs w:val="28"/>
        </w:rPr>
        <w:t xml:space="preserve">, от 26.11.2015 </w:t>
      </w:r>
      <w:hyperlink r:id="rId277" w:history="1">
        <w:r>
          <w:rPr>
            <w:rFonts w:cs="Times New Roman"/>
            <w:szCs w:val="28"/>
          </w:rPr>
          <w:t>№</w:t>
        </w:r>
        <w:r w:rsidRPr="007B78F3">
          <w:rPr>
            <w:rFonts w:cs="Times New Roman"/>
            <w:szCs w:val="28"/>
          </w:rPr>
          <w:t xml:space="preserve"> 158-ОЗ</w:t>
        </w:r>
      </w:hyperlink>
      <w:r w:rsidRPr="007B78F3">
        <w:rPr>
          <w:rFonts w:cs="Times New Roman"/>
          <w:szCs w:val="28"/>
        </w:rPr>
        <w:t xml:space="preserve">, от 22.05.2019 </w:t>
      </w:r>
      <w:hyperlink r:id="rId278" w:history="1">
        <w:r>
          <w:rPr>
            <w:rFonts w:cs="Times New Roman"/>
            <w:szCs w:val="28"/>
          </w:rPr>
          <w:t>№</w:t>
        </w:r>
        <w:r w:rsidRPr="007B78F3">
          <w:rPr>
            <w:rFonts w:cs="Times New Roman"/>
            <w:szCs w:val="28"/>
          </w:rPr>
          <w:t xml:space="preserve"> 54-ОЗ</w:t>
        </w:r>
      </w:hyperlink>
      <w:r w:rsidRPr="007B78F3">
        <w:rPr>
          <w:rFonts w:cs="Times New Roman"/>
          <w:szCs w:val="28"/>
        </w:rPr>
        <w:t>)</w:t>
      </w:r>
    </w:p>
    <w:p w:rsidR="001B4925" w:rsidRPr="007B78F3" w:rsidRDefault="001B4925" w:rsidP="001B4925">
      <w:pPr>
        <w:autoSpaceDE w:val="0"/>
        <w:autoSpaceDN w:val="0"/>
        <w:adjustRightInd w:val="0"/>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Настоящим Законом Воронежской области в соответствии со </w:t>
      </w:r>
      <w:hyperlink r:id="rId279" w:history="1">
        <w:r w:rsidRPr="007B78F3">
          <w:rPr>
            <w:rFonts w:cs="Times New Roman"/>
            <w:szCs w:val="28"/>
          </w:rPr>
          <w:t>статьей 346.20</w:t>
        </w:r>
      </w:hyperlink>
      <w:r w:rsidRPr="007B78F3">
        <w:rPr>
          <w:rFonts w:cs="Times New Roman"/>
          <w:szCs w:val="28"/>
        </w:rPr>
        <w:t xml:space="preserve"> Налогового </w:t>
      </w:r>
      <w:hyperlink r:id="rId280"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устанавливаются налоговые </w:t>
      </w:r>
      <w:hyperlink r:id="rId281" w:history="1">
        <w:r w:rsidRPr="007B78F3">
          <w:rPr>
            <w:rFonts w:cs="Times New Roman"/>
            <w:szCs w:val="28"/>
          </w:rPr>
          <w:t>ставки</w:t>
        </w:r>
      </w:hyperlink>
      <w:r w:rsidRPr="007B78F3">
        <w:rPr>
          <w:rFonts w:cs="Times New Roman"/>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(преамбула в ред. </w:t>
      </w:r>
      <w:hyperlink r:id="rId282"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283"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1" w:name="Par20"/>
      <w:bookmarkEnd w:id="21"/>
      <w:r w:rsidRPr="007B78F3">
        <w:rPr>
          <w:rFonts w:cs="Times New Roman"/>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284"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256C7A" w:rsidP="003A07C3">
      <w:pPr>
        <w:autoSpaceDE w:val="0"/>
        <w:autoSpaceDN w:val="0"/>
        <w:adjustRightInd w:val="0"/>
        <w:spacing w:before="280"/>
        <w:ind w:firstLine="709"/>
        <w:rPr>
          <w:rFonts w:cs="Times New Roman"/>
          <w:szCs w:val="28"/>
        </w:rPr>
      </w:pPr>
      <w:hyperlink r:id="rId285" w:history="1">
        <w:r w:rsidR="001B4925" w:rsidRPr="007B78F3">
          <w:rPr>
            <w:rFonts w:cs="Times New Roman"/>
            <w:szCs w:val="28"/>
          </w:rPr>
          <w:t>раздел C</w:t>
        </w:r>
      </w:hyperlink>
      <w:r w:rsidR="001B4925" w:rsidRPr="007B78F3">
        <w:rPr>
          <w:rFonts w:cs="Times New Roman"/>
          <w:szCs w:val="28"/>
        </w:rPr>
        <w:t xml:space="preserve"> </w:t>
      </w:r>
      <w:r w:rsidR="001B4925">
        <w:rPr>
          <w:rFonts w:cs="Times New Roman"/>
          <w:szCs w:val="28"/>
        </w:rPr>
        <w:t>«</w:t>
      </w:r>
      <w:r w:rsidR="001B4925" w:rsidRPr="007B78F3">
        <w:rPr>
          <w:rFonts w:cs="Times New Roman"/>
          <w:szCs w:val="28"/>
        </w:rPr>
        <w:t>Обрабатывающие производства</w:t>
      </w:r>
      <w:r w:rsidR="001B4925">
        <w:rPr>
          <w:rFonts w:cs="Times New Roman"/>
          <w:szCs w:val="28"/>
        </w:rPr>
        <w:t>»</w:t>
      </w:r>
      <w:r w:rsidR="001B4925" w:rsidRPr="007B78F3">
        <w:rPr>
          <w:rFonts w:cs="Times New Roman"/>
          <w:szCs w:val="28"/>
        </w:rPr>
        <w:t xml:space="preserve">, кроме </w:t>
      </w:r>
      <w:hyperlink r:id="rId286" w:history="1">
        <w:r w:rsidR="001B4925" w:rsidRPr="007B78F3">
          <w:rPr>
            <w:rFonts w:cs="Times New Roman"/>
            <w:szCs w:val="28"/>
          </w:rPr>
          <w:t>класса 19</w:t>
        </w:r>
      </w:hyperlink>
      <w:r w:rsidR="001B4925">
        <w:rPr>
          <w:rFonts w:cs="Times New Roman"/>
          <w:szCs w:val="28"/>
        </w:rPr>
        <w:t xml:space="preserve"> «</w:t>
      </w:r>
      <w:r w:rsidR="001B4925" w:rsidRPr="007B78F3">
        <w:rPr>
          <w:rFonts w:cs="Times New Roman"/>
          <w:szCs w:val="28"/>
        </w:rPr>
        <w:t>Производство кокса и нефтепродуктов</w:t>
      </w:r>
      <w:r w:rsidR="001B4925">
        <w:rPr>
          <w:rFonts w:cs="Times New Roman"/>
          <w:szCs w:val="28"/>
        </w:rPr>
        <w:t>»</w:t>
      </w:r>
      <w:r w:rsidR="001B4925" w:rsidRPr="007B78F3">
        <w:rPr>
          <w:rFonts w:cs="Times New Roman"/>
          <w:szCs w:val="28"/>
        </w:rPr>
        <w:t xml:space="preserve">, </w:t>
      </w:r>
      <w:hyperlink r:id="rId287" w:history="1">
        <w:r w:rsidR="001B4925" w:rsidRPr="007B78F3">
          <w:rPr>
            <w:rFonts w:cs="Times New Roman"/>
            <w:szCs w:val="28"/>
          </w:rPr>
          <w:t>класса 20</w:t>
        </w:r>
      </w:hyperlink>
      <w:r w:rsidR="001B4925">
        <w:rPr>
          <w:rFonts w:cs="Times New Roman"/>
          <w:szCs w:val="28"/>
        </w:rPr>
        <w:t xml:space="preserve"> «</w:t>
      </w:r>
      <w:r w:rsidR="001B4925" w:rsidRPr="007B78F3">
        <w:rPr>
          <w:rFonts w:cs="Times New Roman"/>
          <w:szCs w:val="28"/>
        </w:rPr>
        <w:t>Производство химических веществ и химических продуктов</w:t>
      </w:r>
      <w:r w:rsidR="001B4925">
        <w:rPr>
          <w:rFonts w:cs="Times New Roman"/>
          <w:szCs w:val="28"/>
        </w:rPr>
        <w:t>»</w:t>
      </w:r>
      <w:r w:rsidR="001B4925" w:rsidRPr="007B78F3">
        <w:rPr>
          <w:rFonts w:cs="Times New Roman"/>
          <w:szCs w:val="28"/>
        </w:rPr>
        <w:t>;</w:t>
      </w:r>
    </w:p>
    <w:p w:rsidR="001B4925" w:rsidRPr="007B78F3" w:rsidRDefault="00256C7A" w:rsidP="003A07C3">
      <w:pPr>
        <w:autoSpaceDE w:val="0"/>
        <w:autoSpaceDN w:val="0"/>
        <w:adjustRightInd w:val="0"/>
        <w:spacing w:before="280"/>
        <w:ind w:firstLine="709"/>
        <w:rPr>
          <w:rFonts w:cs="Times New Roman"/>
          <w:szCs w:val="28"/>
        </w:rPr>
      </w:pPr>
      <w:hyperlink r:id="rId288" w:history="1">
        <w:r w:rsidR="001B4925" w:rsidRPr="007B78F3">
          <w:rPr>
            <w:rFonts w:cs="Times New Roman"/>
            <w:szCs w:val="28"/>
          </w:rPr>
          <w:t>раздел D</w:t>
        </w:r>
      </w:hyperlink>
      <w:r w:rsidR="001B4925">
        <w:rPr>
          <w:rFonts w:cs="Times New Roman"/>
          <w:szCs w:val="28"/>
        </w:rPr>
        <w:t xml:space="preserve"> «</w:t>
      </w:r>
      <w:r w:rsidR="001B4925" w:rsidRPr="007B78F3">
        <w:rPr>
          <w:rFonts w:cs="Times New Roman"/>
          <w:szCs w:val="28"/>
        </w:rPr>
        <w:t>Обеспечение электрической энергией, газом и паром; кондиционирование воздуха</w:t>
      </w:r>
      <w:r w:rsidR="001B4925">
        <w:rPr>
          <w:rFonts w:cs="Times New Roman"/>
          <w:szCs w:val="28"/>
        </w:rPr>
        <w:t>»</w:t>
      </w:r>
      <w:r w:rsidR="001B4925"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E «</w:t>
      </w:r>
      <w:r w:rsidRPr="007B78F3">
        <w:rPr>
          <w:rFonts w:cs="Times New Roman"/>
          <w:szCs w:val="28"/>
        </w:rPr>
        <w:t>Водоснабжение; водоотведение, организация сбора и утилизация отходов, деятельность по ликвидации загрязнений</w:t>
      </w:r>
      <w:r>
        <w:rPr>
          <w:rFonts w:cs="Times New Roman"/>
          <w:szCs w:val="28"/>
        </w:rPr>
        <w:t>»</w:t>
      </w:r>
      <w:r w:rsidRPr="007B78F3">
        <w:rPr>
          <w:rFonts w:cs="Times New Roman"/>
          <w:szCs w:val="28"/>
        </w:rPr>
        <w:t xml:space="preserve"> (</w:t>
      </w:r>
      <w:hyperlink r:id="rId289" w:history="1">
        <w:r w:rsidRPr="007B78F3">
          <w:rPr>
            <w:rFonts w:cs="Times New Roman"/>
            <w:szCs w:val="28"/>
          </w:rPr>
          <w:t>классы 37</w:t>
        </w:r>
      </w:hyperlink>
      <w:r w:rsidRPr="007B78F3">
        <w:rPr>
          <w:rFonts w:cs="Times New Roman"/>
          <w:szCs w:val="28"/>
        </w:rPr>
        <w:t xml:space="preserve">, </w:t>
      </w:r>
      <w:hyperlink r:id="rId290" w:history="1">
        <w:r w:rsidRPr="007B78F3">
          <w:rPr>
            <w:rFonts w:cs="Times New Roman"/>
            <w:szCs w:val="28"/>
          </w:rPr>
          <w:t>38</w:t>
        </w:r>
      </w:hyperlink>
      <w:r w:rsidRPr="007B78F3">
        <w:rPr>
          <w:rFonts w:cs="Times New Roman"/>
          <w:szCs w:val="28"/>
        </w:rPr>
        <w:t xml:space="preserve">, </w:t>
      </w:r>
      <w:hyperlink r:id="rId291" w:history="1">
        <w:r w:rsidRPr="007B78F3">
          <w:rPr>
            <w:rFonts w:cs="Times New Roman"/>
            <w:szCs w:val="28"/>
          </w:rPr>
          <w:t>39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lastRenderedPageBreak/>
        <w:t>раздел M «</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292"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293"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294"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20"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20"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95"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3A07C3">
      <w:pPr>
        <w:autoSpaceDE w:val="0"/>
        <w:autoSpaceDN w:val="0"/>
        <w:adjustRightInd w:val="0"/>
        <w:ind w:firstLine="709"/>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256C7A" w:rsidP="003A07C3">
            <w:pPr>
              <w:autoSpaceDE w:val="0"/>
              <w:autoSpaceDN w:val="0"/>
              <w:adjustRightInd w:val="0"/>
              <w:ind w:firstLine="709"/>
              <w:rPr>
                <w:rFonts w:cs="Times New Roman"/>
                <w:szCs w:val="28"/>
              </w:rPr>
            </w:pPr>
            <w:hyperlink r:id="rId296" w:history="1">
              <w:r w:rsidR="001B4925" w:rsidRPr="007B78F3">
                <w:rPr>
                  <w:rFonts w:cs="Times New Roman"/>
                  <w:szCs w:val="28"/>
                </w:rPr>
                <w:t>Законом</w:t>
              </w:r>
            </w:hyperlink>
            <w:r w:rsidR="001B4925" w:rsidRPr="007B78F3">
              <w:rPr>
                <w:rFonts w:cs="Times New Roman"/>
                <w:szCs w:val="28"/>
              </w:rPr>
              <w:t xml:space="preserve"> Воронежской области от 05.05.2015 </w:t>
            </w:r>
            <w:r w:rsidR="001B4925">
              <w:rPr>
                <w:rFonts w:cs="Times New Roman"/>
                <w:szCs w:val="28"/>
              </w:rPr>
              <w:t>№</w:t>
            </w:r>
            <w:r w:rsidR="001B4925" w:rsidRPr="007B78F3">
              <w:rPr>
                <w:rFonts w:cs="Times New Roman"/>
                <w:szCs w:val="28"/>
              </w:rPr>
              <w:t xml:space="preserve"> 55-ОЗ данный документ дополнен </w:t>
            </w:r>
            <w:hyperlink w:anchor="Par34" w:history="1">
              <w:r w:rsidR="001B4925" w:rsidRPr="007B78F3">
                <w:rPr>
                  <w:rFonts w:cs="Times New Roman"/>
                  <w:szCs w:val="28"/>
                </w:rPr>
                <w:t>статьей 1.1</w:t>
              </w:r>
            </w:hyperlink>
            <w:r w:rsidR="001B4925" w:rsidRPr="007B78F3">
              <w:rPr>
                <w:rFonts w:cs="Times New Roman"/>
                <w:szCs w:val="28"/>
              </w:rPr>
              <w:t xml:space="preserve">, которая </w:t>
            </w:r>
            <w:hyperlink r:id="rId297" w:history="1">
              <w:r w:rsidR="001B4925" w:rsidRPr="007B78F3">
                <w:rPr>
                  <w:rFonts w:cs="Times New Roman"/>
                  <w:szCs w:val="28"/>
                </w:rPr>
                <w:t>действует</w:t>
              </w:r>
            </w:hyperlink>
            <w:r w:rsidR="001B4925" w:rsidRPr="007B78F3">
              <w:rPr>
                <w:rFonts w:cs="Times New Roman"/>
                <w:szCs w:val="28"/>
              </w:rPr>
              <w:t xml:space="preserve"> по 31 декабря 2020 года включительно.</w:t>
            </w:r>
          </w:p>
        </w:tc>
      </w:tr>
    </w:tbl>
    <w:p w:rsidR="001B4925" w:rsidRPr="007B78F3" w:rsidRDefault="001B4925" w:rsidP="003A07C3">
      <w:pPr>
        <w:autoSpaceDE w:val="0"/>
        <w:autoSpaceDN w:val="0"/>
        <w:adjustRightInd w:val="0"/>
        <w:spacing w:before="360"/>
        <w:ind w:firstLine="709"/>
        <w:outlineLvl w:val="0"/>
        <w:rPr>
          <w:rFonts w:cs="Times New Roman"/>
          <w:b/>
          <w:bCs/>
          <w:szCs w:val="28"/>
        </w:rPr>
      </w:pPr>
      <w:bookmarkStart w:id="22" w:name="Par34"/>
      <w:bookmarkEnd w:id="22"/>
      <w:r w:rsidRPr="007B78F3">
        <w:rPr>
          <w:rFonts w:cs="Times New Roman"/>
          <w:b/>
          <w:bCs/>
          <w:szCs w:val="28"/>
        </w:rPr>
        <w:t>Статья 1.1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298"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99"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 xml:space="preserve">раздел C </w:t>
      </w:r>
      <w:r>
        <w:rPr>
          <w:rFonts w:cs="Times New Roman"/>
          <w:szCs w:val="28"/>
        </w:rPr>
        <w:t>«</w:t>
      </w:r>
      <w:r w:rsidRPr="007B78F3">
        <w:rPr>
          <w:rFonts w:cs="Times New Roman"/>
          <w:szCs w:val="28"/>
        </w:rPr>
        <w:t>Обрабатывающие производства</w:t>
      </w:r>
      <w:r>
        <w:rPr>
          <w:rFonts w:cs="Times New Roman"/>
          <w:szCs w:val="28"/>
        </w:rPr>
        <w:t>»</w:t>
      </w:r>
      <w:r w:rsidRPr="007B78F3">
        <w:rPr>
          <w:rFonts w:cs="Times New Roman"/>
          <w:szCs w:val="28"/>
        </w:rPr>
        <w:t xml:space="preserve"> (</w:t>
      </w:r>
      <w:hyperlink r:id="rId300" w:history="1">
        <w:r w:rsidRPr="007B78F3">
          <w:rPr>
            <w:rFonts w:cs="Times New Roman"/>
            <w:szCs w:val="28"/>
          </w:rPr>
          <w:t>подклассы 10.1</w:t>
        </w:r>
      </w:hyperlink>
      <w:r w:rsidRPr="007B78F3">
        <w:rPr>
          <w:rFonts w:cs="Times New Roman"/>
          <w:szCs w:val="28"/>
        </w:rPr>
        <w:t xml:space="preserve">, </w:t>
      </w:r>
      <w:hyperlink r:id="rId301" w:history="1">
        <w:r w:rsidRPr="007B78F3">
          <w:rPr>
            <w:rFonts w:cs="Times New Roman"/>
            <w:szCs w:val="28"/>
          </w:rPr>
          <w:t>10.3</w:t>
        </w:r>
      </w:hyperlink>
      <w:r w:rsidRPr="007B78F3">
        <w:rPr>
          <w:rFonts w:cs="Times New Roman"/>
          <w:szCs w:val="28"/>
        </w:rPr>
        <w:t xml:space="preserve">; </w:t>
      </w:r>
      <w:hyperlink r:id="rId302" w:history="1">
        <w:r w:rsidRPr="007B78F3">
          <w:rPr>
            <w:rFonts w:cs="Times New Roman"/>
            <w:szCs w:val="28"/>
          </w:rPr>
          <w:t>группы 10.51</w:t>
        </w:r>
      </w:hyperlink>
      <w:r w:rsidRPr="007B78F3">
        <w:rPr>
          <w:rFonts w:cs="Times New Roman"/>
          <w:szCs w:val="28"/>
        </w:rPr>
        <w:t xml:space="preserve">, </w:t>
      </w:r>
      <w:hyperlink r:id="rId303" w:history="1">
        <w:r w:rsidRPr="007B78F3">
          <w:rPr>
            <w:rFonts w:cs="Times New Roman"/>
            <w:szCs w:val="28"/>
          </w:rPr>
          <w:t>10.71</w:t>
        </w:r>
      </w:hyperlink>
      <w:r w:rsidRPr="007B78F3">
        <w:rPr>
          <w:rFonts w:cs="Times New Roman"/>
          <w:szCs w:val="28"/>
        </w:rPr>
        <w:t xml:space="preserve">, </w:t>
      </w:r>
      <w:hyperlink r:id="rId304" w:history="1">
        <w:r w:rsidRPr="007B78F3">
          <w:rPr>
            <w:rFonts w:cs="Times New Roman"/>
            <w:szCs w:val="28"/>
          </w:rPr>
          <w:t>13.91</w:t>
        </w:r>
      </w:hyperlink>
      <w:r w:rsidRPr="007B78F3">
        <w:rPr>
          <w:rFonts w:cs="Times New Roman"/>
          <w:szCs w:val="28"/>
        </w:rPr>
        <w:t xml:space="preserve">, </w:t>
      </w:r>
      <w:hyperlink r:id="rId305" w:history="1">
        <w:r w:rsidRPr="007B78F3">
          <w:rPr>
            <w:rFonts w:cs="Times New Roman"/>
            <w:szCs w:val="28"/>
          </w:rPr>
          <w:t>14.12</w:t>
        </w:r>
      </w:hyperlink>
      <w:r w:rsidRPr="007B78F3">
        <w:rPr>
          <w:rFonts w:cs="Times New Roman"/>
          <w:szCs w:val="28"/>
        </w:rPr>
        <w:t xml:space="preserve">, </w:t>
      </w:r>
      <w:hyperlink r:id="rId306" w:history="1">
        <w:r w:rsidRPr="007B78F3">
          <w:rPr>
            <w:rFonts w:cs="Times New Roman"/>
            <w:szCs w:val="28"/>
          </w:rPr>
          <w:t>14.13</w:t>
        </w:r>
      </w:hyperlink>
      <w:r w:rsidRPr="007B78F3">
        <w:rPr>
          <w:rFonts w:cs="Times New Roman"/>
          <w:szCs w:val="28"/>
        </w:rPr>
        <w:t xml:space="preserve">; </w:t>
      </w:r>
      <w:hyperlink r:id="rId307" w:history="1">
        <w:r w:rsidRPr="007B78F3">
          <w:rPr>
            <w:rFonts w:cs="Times New Roman"/>
            <w:szCs w:val="28"/>
          </w:rPr>
          <w:t>подгруппы 10.41.1</w:t>
        </w:r>
      </w:hyperlink>
      <w:r w:rsidRPr="007B78F3">
        <w:rPr>
          <w:rFonts w:cs="Times New Roman"/>
          <w:szCs w:val="28"/>
        </w:rPr>
        <w:t xml:space="preserve">, </w:t>
      </w:r>
      <w:hyperlink r:id="rId308" w:history="1">
        <w:r w:rsidRPr="007B78F3">
          <w:rPr>
            <w:rFonts w:cs="Times New Roman"/>
            <w:szCs w:val="28"/>
          </w:rPr>
          <w:t>10.41.2</w:t>
        </w:r>
      </w:hyperlink>
      <w:r w:rsidRPr="007B78F3">
        <w:rPr>
          <w:rFonts w:cs="Times New Roman"/>
          <w:szCs w:val="28"/>
        </w:rPr>
        <w:t xml:space="preserve">, </w:t>
      </w:r>
      <w:hyperlink r:id="rId309" w:history="1">
        <w:r w:rsidRPr="007B78F3">
          <w:rPr>
            <w:rFonts w:cs="Times New Roman"/>
            <w:szCs w:val="28"/>
          </w:rPr>
          <w:t>13.99.1</w:t>
        </w:r>
      </w:hyperlink>
      <w:r w:rsidRPr="007B78F3">
        <w:rPr>
          <w:rFonts w:cs="Times New Roman"/>
          <w:szCs w:val="28"/>
        </w:rPr>
        <w:t xml:space="preserve">, </w:t>
      </w:r>
      <w:hyperlink r:id="rId310" w:history="1">
        <w:r w:rsidRPr="007B78F3">
          <w:rPr>
            <w:rFonts w:cs="Times New Roman"/>
            <w:szCs w:val="28"/>
          </w:rPr>
          <w:t>32.99.8</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M </w:t>
      </w:r>
      <w:r>
        <w:rPr>
          <w:rFonts w:cs="Times New Roman"/>
          <w:szCs w:val="28"/>
        </w:rPr>
        <w:t>«</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311"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12" w:history="1">
        <w:r w:rsidRPr="007B78F3">
          <w:rPr>
            <w:rFonts w:cs="Times New Roman"/>
            <w:szCs w:val="28"/>
          </w:rPr>
          <w:t>подклассы 87.9</w:t>
        </w:r>
      </w:hyperlink>
      <w:r w:rsidRPr="007B78F3">
        <w:rPr>
          <w:rFonts w:cs="Times New Roman"/>
          <w:szCs w:val="28"/>
        </w:rPr>
        <w:t xml:space="preserve">, </w:t>
      </w:r>
      <w:hyperlink r:id="rId313" w:history="1">
        <w:r w:rsidRPr="007B78F3">
          <w:rPr>
            <w:rFonts w:cs="Times New Roman"/>
            <w:szCs w:val="28"/>
          </w:rPr>
          <w:t>88.1</w:t>
        </w:r>
      </w:hyperlink>
      <w:r w:rsidRPr="007B78F3">
        <w:rPr>
          <w:rFonts w:cs="Times New Roman"/>
          <w:szCs w:val="28"/>
        </w:rPr>
        <w:t xml:space="preserve">, </w:t>
      </w:r>
      <w:hyperlink r:id="rId314" w:history="1">
        <w:r w:rsidRPr="007B78F3">
          <w:rPr>
            <w:rFonts w:cs="Times New Roman"/>
            <w:szCs w:val="28"/>
          </w:rPr>
          <w:t>88.9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S </w:t>
      </w:r>
      <w:r>
        <w:rPr>
          <w:rFonts w:cs="Times New Roman"/>
          <w:szCs w:val="28"/>
        </w:rPr>
        <w:t>«</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15" w:history="1">
        <w:r w:rsidRPr="007B78F3">
          <w:rPr>
            <w:rFonts w:cs="Times New Roman"/>
            <w:szCs w:val="28"/>
          </w:rPr>
          <w:t>класс 95</w:t>
        </w:r>
      </w:hyperlink>
      <w:r w:rsidRPr="007B78F3">
        <w:rPr>
          <w:rFonts w:cs="Times New Roman"/>
          <w:szCs w:val="28"/>
        </w:rPr>
        <w:t xml:space="preserve">; </w:t>
      </w:r>
      <w:hyperlink r:id="rId316" w:history="1">
        <w:r w:rsidRPr="007B78F3">
          <w:rPr>
            <w:rFonts w:cs="Times New Roman"/>
            <w:szCs w:val="28"/>
          </w:rPr>
          <w:t>группа 96.01</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Р </w:t>
      </w:r>
      <w:r>
        <w:rPr>
          <w:rFonts w:cs="Times New Roman"/>
          <w:szCs w:val="28"/>
        </w:rPr>
        <w:t>«</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317"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318"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3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319"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1.2</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(введена </w:t>
      </w:r>
      <w:hyperlink r:id="rId32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3" w:name="Par49"/>
      <w:bookmarkEnd w:id="23"/>
      <w:r w:rsidRPr="007B78F3">
        <w:rPr>
          <w:rFonts w:cs="Times New Roman"/>
          <w:szCs w:val="28"/>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321"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577045" w:rsidP="003A07C3">
      <w:pPr>
        <w:autoSpaceDE w:val="0"/>
        <w:autoSpaceDN w:val="0"/>
        <w:adjustRightInd w:val="0"/>
        <w:spacing w:before="280"/>
        <w:ind w:firstLine="709"/>
        <w:rPr>
          <w:rFonts w:cs="Times New Roman"/>
          <w:szCs w:val="28"/>
        </w:rPr>
      </w:pPr>
      <w:r>
        <w:rPr>
          <w:rFonts w:cs="Times New Roman"/>
          <w:szCs w:val="28"/>
        </w:rPr>
        <w:t>раздел C «Обрабатывающие производства»</w:t>
      </w:r>
      <w:r w:rsidR="001B4925" w:rsidRPr="007B78F3">
        <w:rPr>
          <w:rFonts w:cs="Times New Roman"/>
          <w:szCs w:val="28"/>
        </w:rPr>
        <w:t xml:space="preserve"> (</w:t>
      </w:r>
      <w:hyperlink r:id="rId322" w:history="1">
        <w:r w:rsidR="001B4925" w:rsidRPr="007B78F3">
          <w:rPr>
            <w:rFonts w:cs="Times New Roman"/>
            <w:szCs w:val="28"/>
          </w:rPr>
          <w:t>подклассы 10.1</w:t>
        </w:r>
      </w:hyperlink>
      <w:r w:rsidR="001B4925" w:rsidRPr="007B78F3">
        <w:rPr>
          <w:rFonts w:cs="Times New Roman"/>
          <w:szCs w:val="28"/>
        </w:rPr>
        <w:t xml:space="preserve">, </w:t>
      </w:r>
      <w:hyperlink r:id="rId323" w:history="1">
        <w:r w:rsidR="001B4925" w:rsidRPr="007B78F3">
          <w:rPr>
            <w:rFonts w:cs="Times New Roman"/>
            <w:szCs w:val="28"/>
          </w:rPr>
          <w:t>10.3</w:t>
        </w:r>
      </w:hyperlink>
      <w:r w:rsidR="001B4925" w:rsidRPr="007B78F3">
        <w:rPr>
          <w:rFonts w:cs="Times New Roman"/>
          <w:szCs w:val="28"/>
        </w:rPr>
        <w:t xml:space="preserve">; </w:t>
      </w:r>
      <w:hyperlink r:id="rId324" w:history="1">
        <w:r w:rsidR="001B4925" w:rsidRPr="007B78F3">
          <w:rPr>
            <w:rFonts w:cs="Times New Roman"/>
            <w:szCs w:val="28"/>
          </w:rPr>
          <w:t>группы 10.51</w:t>
        </w:r>
      </w:hyperlink>
      <w:r w:rsidR="001B4925" w:rsidRPr="007B78F3">
        <w:rPr>
          <w:rFonts w:cs="Times New Roman"/>
          <w:szCs w:val="28"/>
        </w:rPr>
        <w:t xml:space="preserve">, </w:t>
      </w:r>
      <w:hyperlink r:id="rId325" w:history="1">
        <w:r w:rsidR="001B4925" w:rsidRPr="007B78F3">
          <w:rPr>
            <w:rFonts w:cs="Times New Roman"/>
            <w:szCs w:val="28"/>
          </w:rPr>
          <w:t>10.71</w:t>
        </w:r>
      </w:hyperlink>
      <w:r w:rsidR="001B4925" w:rsidRPr="007B78F3">
        <w:rPr>
          <w:rFonts w:cs="Times New Roman"/>
          <w:szCs w:val="28"/>
        </w:rPr>
        <w:t xml:space="preserve">, </w:t>
      </w:r>
      <w:hyperlink r:id="rId326" w:history="1">
        <w:r w:rsidR="001B4925" w:rsidRPr="007B78F3">
          <w:rPr>
            <w:rFonts w:cs="Times New Roman"/>
            <w:szCs w:val="28"/>
          </w:rPr>
          <w:t>13.91</w:t>
        </w:r>
      </w:hyperlink>
      <w:r w:rsidR="001B4925" w:rsidRPr="007B78F3">
        <w:rPr>
          <w:rFonts w:cs="Times New Roman"/>
          <w:szCs w:val="28"/>
        </w:rPr>
        <w:t xml:space="preserve">, </w:t>
      </w:r>
      <w:hyperlink r:id="rId327" w:history="1">
        <w:r w:rsidR="001B4925" w:rsidRPr="007B78F3">
          <w:rPr>
            <w:rFonts w:cs="Times New Roman"/>
            <w:szCs w:val="28"/>
          </w:rPr>
          <w:t>14.12</w:t>
        </w:r>
      </w:hyperlink>
      <w:r w:rsidR="001B4925" w:rsidRPr="007B78F3">
        <w:rPr>
          <w:rFonts w:cs="Times New Roman"/>
          <w:szCs w:val="28"/>
        </w:rPr>
        <w:t xml:space="preserve">, </w:t>
      </w:r>
      <w:hyperlink r:id="rId328" w:history="1">
        <w:r w:rsidR="001B4925" w:rsidRPr="007B78F3">
          <w:rPr>
            <w:rFonts w:cs="Times New Roman"/>
            <w:szCs w:val="28"/>
          </w:rPr>
          <w:t>14.13</w:t>
        </w:r>
      </w:hyperlink>
      <w:r w:rsidR="001B4925" w:rsidRPr="007B78F3">
        <w:rPr>
          <w:rFonts w:cs="Times New Roman"/>
          <w:szCs w:val="28"/>
        </w:rPr>
        <w:t xml:space="preserve">; </w:t>
      </w:r>
      <w:hyperlink r:id="rId329" w:history="1">
        <w:r w:rsidR="001B4925" w:rsidRPr="007B78F3">
          <w:rPr>
            <w:rFonts w:cs="Times New Roman"/>
            <w:szCs w:val="28"/>
          </w:rPr>
          <w:t>подгруппы 10.41.1</w:t>
        </w:r>
      </w:hyperlink>
      <w:r w:rsidR="001B4925" w:rsidRPr="007B78F3">
        <w:rPr>
          <w:rFonts w:cs="Times New Roman"/>
          <w:szCs w:val="28"/>
        </w:rPr>
        <w:t xml:space="preserve">, </w:t>
      </w:r>
      <w:hyperlink r:id="rId330" w:history="1">
        <w:r w:rsidR="001B4925" w:rsidRPr="007B78F3">
          <w:rPr>
            <w:rFonts w:cs="Times New Roman"/>
            <w:szCs w:val="28"/>
          </w:rPr>
          <w:t>10.41.2</w:t>
        </w:r>
      </w:hyperlink>
      <w:r w:rsidR="001B4925" w:rsidRPr="007B78F3">
        <w:rPr>
          <w:rFonts w:cs="Times New Roman"/>
          <w:szCs w:val="28"/>
        </w:rPr>
        <w:t xml:space="preserve">, </w:t>
      </w:r>
      <w:hyperlink r:id="rId331" w:history="1">
        <w:r w:rsidR="001B4925" w:rsidRPr="007B78F3">
          <w:rPr>
            <w:rFonts w:cs="Times New Roman"/>
            <w:szCs w:val="28"/>
          </w:rPr>
          <w:t>13.99.1</w:t>
        </w:r>
      </w:hyperlink>
      <w:r w:rsidR="001B4925" w:rsidRPr="007B78F3">
        <w:rPr>
          <w:rFonts w:cs="Times New Roman"/>
          <w:szCs w:val="28"/>
        </w:rPr>
        <w:t xml:space="preserve">, </w:t>
      </w:r>
      <w:hyperlink r:id="rId332" w:history="1">
        <w:r w:rsidR="001B4925" w:rsidRPr="007B78F3">
          <w:rPr>
            <w:rFonts w:cs="Times New Roman"/>
            <w:szCs w:val="28"/>
          </w:rPr>
          <w:t>32.99.8</w:t>
        </w:r>
      </w:hyperlink>
      <w:r w:rsidR="001B4925"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333"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34" w:history="1">
        <w:r w:rsidRPr="007B78F3">
          <w:rPr>
            <w:rFonts w:cs="Times New Roman"/>
            <w:szCs w:val="28"/>
          </w:rPr>
          <w:t>подклассы 87.9</w:t>
        </w:r>
      </w:hyperlink>
      <w:r w:rsidRPr="007B78F3">
        <w:rPr>
          <w:rFonts w:cs="Times New Roman"/>
          <w:szCs w:val="28"/>
        </w:rPr>
        <w:t xml:space="preserve">, </w:t>
      </w:r>
      <w:hyperlink r:id="rId335" w:history="1">
        <w:r w:rsidRPr="007B78F3">
          <w:rPr>
            <w:rFonts w:cs="Times New Roman"/>
            <w:szCs w:val="28"/>
          </w:rPr>
          <w:t>88.1</w:t>
        </w:r>
      </w:hyperlink>
      <w:r w:rsidRPr="007B78F3">
        <w:rPr>
          <w:rFonts w:cs="Times New Roman"/>
          <w:szCs w:val="28"/>
        </w:rPr>
        <w:t xml:space="preserve">, </w:t>
      </w:r>
      <w:hyperlink r:id="rId336" w:history="1">
        <w:r w:rsidRPr="007B78F3">
          <w:rPr>
            <w:rFonts w:cs="Times New Roman"/>
            <w:szCs w:val="28"/>
          </w:rPr>
          <w:t>88.9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S «</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37" w:history="1">
        <w:r w:rsidRPr="007B78F3">
          <w:rPr>
            <w:rFonts w:cs="Times New Roman"/>
            <w:szCs w:val="28"/>
          </w:rPr>
          <w:t>класс 95</w:t>
        </w:r>
      </w:hyperlink>
      <w:r w:rsidRPr="007B78F3">
        <w:rPr>
          <w:rFonts w:cs="Times New Roman"/>
          <w:szCs w:val="28"/>
        </w:rPr>
        <w:t xml:space="preserve">; </w:t>
      </w:r>
      <w:hyperlink r:id="rId338" w:history="1">
        <w:r w:rsidRPr="007B78F3">
          <w:rPr>
            <w:rFonts w:cs="Times New Roman"/>
            <w:szCs w:val="28"/>
          </w:rPr>
          <w:t>группа 96.01</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lastRenderedPageBreak/>
        <w:t>раздел Р «</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339"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340"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49"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49"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341"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Абзац утратил силу. - </w:t>
      </w:r>
      <w:hyperlink r:id="rId342" w:history="1">
        <w:r w:rsidRPr="007B78F3">
          <w:rPr>
            <w:rFonts w:cs="Times New Roman"/>
            <w:szCs w:val="28"/>
          </w:rPr>
          <w:t>Закон</w:t>
        </w:r>
      </w:hyperlink>
      <w:r w:rsidRPr="007B78F3">
        <w:rPr>
          <w:rFonts w:cs="Times New Roman"/>
          <w:szCs w:val="28"/>
        </w:rPr>
        <w:t xml:space="preserve"> Воронежской области от 28.11.2012 </w:t>
      </w:r>
      <w:r>
        <w:rPr>
          <w:rFonts w:cs="Times New Roman"/>
          <w:szCs w:val="28"/>
        </w:rPr>
        <w:t>№</w:t>
      </w:r>
      <w:r w:rsidRPr="007B78F3">
        <w:rPr>
          <w:rFonts w:cs="Times New Roman"/>
          <w:szCs w:val="28"/>
        </w:rPr>
        <w:t xml:space="preserve"> 129-ОЗ.</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05.04.2011</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26-ОЗ</w:t>
      </w: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ГОСУДАРСТВЕННОЙ ПОДДЕРЖКЕ В СФЕРЕ СЕЛЬСКОХОЗЯЙСТВЕННОГО</w:t>
      </w:r>
      <w:r w:rsidR="003A07C3">
        <w:rPr>
          <w:rFonts w:cs="Times New Roman"/>
          <w:b/>
          <w:bCs/>
          <w:szCs w:val="28"/>
        </w:rPr>
        <w:t xml:space="preserve"> </w:t>
      </w:r>
      <w:r w:rsidRPr="007B78F3">
        <w:rPr>
          <w:rFonts w:cs="Times New Roman"/>
          <w:b/>
          <w:bCs/>
          <w:szCs w:val="28"/>
        </w:rPr>
        <w:t>СТРАХОВАНИЯ НА ТЕРРИТОРИИ ВОРОНЕЖСКОЙ ОБЛАСТИ И О ВНЕСЕНИИ</w:t>
      </w:r>
      <w:r w:rsidR="003A07C3">
        <w:rPr>
          <w:rFonts w:cs="Times New Roman"/>
          <w:b/>
          <w:bCs/>
          <w:szCs w:val="28"/>
        </w:rPr>
        <w:t xml:space="preserve"> </w:t>
      </w:r>
      <w:r w:rsidRPr="007B78F3">
        <w:rPr>
          <w:rFonts w:cs="Times New Roman"/>
          <w:b/>
          <w:bCs/>
          <w:szCs w:val="28"/>
        </w:rPr>
        <w:t xml:space="preserve">ИЗМЕНЕНИЙ В ЗАКОН ВОРОНЕЖСКОЙ ОБЛАСТИ </w:t>
      </w:r>
      <w:r>
        <w:rPr>
          <w:rFonts w:cs="Times New Roman"/>
          <w:b/>
          <w:bCs/>
          <w:szCs w:val="28"/>
        </w:rPr>
        <w:t>«</w:t>
      </w:r>
      <w:r w:rsidRPr="007B78F3">
        <w:rPr>
          <w:rFonts w:cs="Times New Roman"/>
          <w:b/>
          <w:bCs/>
          <w:szCs w:val="28"/>
        </w:rPr>
        <w:t>О РАЗВИТИИ СЕЛЬСКОГО</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ХОЗЯЙСТВА НА ТЕРРИТОРИИ ВОРОНЕЖСКОЙ ОБЛАСТИ</w:t>
      </w:r>
      <w:r>
        <w:rPr>
          <w:rFonts w:cs="Times New Roman"/>
          <w:b/>
          <w:bCs/>
          <w:szCs w:val="28"/>
        </w:rPr>
        <w:t>»</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30 мая 2012 года</w:t>
      </w:r>
    </w:p>
    <w:p w:rsidR="001B4925" w:rsidRPr="007B78F3" w:rsidRDefault="001B4925" w:rsidP="001B4925">
      <w:pPr>
        <w:autoSpaceDE w:val="0"/>
        <w:autoSpaceDN w:val="0"/>
        <w:adjustRightInd w:val="0"/>
        <w:ind w:firstLine="540"/>
        <w:rPr>
          <w:rFonts w:cs="Times New Roman"/>
          <w:szCs w:val="28"/>
        </w:rPr>
      </w:pPr>
    </w:p>
    <w:p w:rsidR="003A07C3" w:rsidRDefault="001B4925" w:rsidP="003A07C3">
      <w:pPr>
        <w:autoSpaceDE w:val="0"/>
        <w:autoSpaceDN w:val="0"/>
        <w:adjustRightInd w:val="0"/>
        <w:jc w:val="center"/>
        <w:rPr>
          <w:rFonts w:cs="Times New Roman"/>
          <w:szCs w:val="28"/>
        </w:rPr>
      </w:pPr>
      <w:r w:rsidRPr="007B78F3">
        <w:rPr>
          <w:rFonts w:cs="Times New Roman"/>
          <w:szCs w:val="28"/>
        </w:rPr>
        <w:t xml:space="preserve">(в ред. Федеральных законов от 07.12.2011 </w:t>
      </w:r>
      <w:hyperlink r:id="rId343" w:history="1">
        <w:r>
          <w:rPr>
            <w:rFonts w:cs="Times New Roman"/>
            <w:szCs w:val="28"/>
          </w:rPr>
          <w:t>№</w:t>
        </w:r>
        <w:r w:rsidRPr="007B78F3">
          <w:rPr>
            <w:rFonts w:cs="Times New Roman"/>
            <w:szCs w:val="28"/>
          </w:rPr>
          <w:t xml:space="preserve"> 417-ФЗ</w:t>
        </w:r>
      </w:hyperlink>
      <w:r w:rsidRPr="007B78F3">
        <w:rPr>
          <w:rFonts w:cs="Times New Roman"/>
          <w:szCs w:val="28"/>
        </w:rPr>
        <w:t xml:space="preserve">, от 23.07.2013 </w:t>
      </w:r>
    </w:p>
    <w:p w:rsidR="00577045" w:rsidRDefault="00256C7A" w:rsidP="003A07C3">
      <w:pPr>
        <w:autoSpaceDE w:val="0"/>
        <w:autoSpaceDN w:val="0"/>
        <w:adjustRightInd w:val="0"/>
        <w:jc w:val="center"/>
        <w:rPr>
          <w:rFonts w:cs="Times New Roman"/>
          <w:szCs w:val="28"/>
        </w:rPr>
      </w:pPr>
      <w:hyperlink r:id="rId344" w:history="1">
        <w:r w:rsidR="001B4925">
          <w:rPr>
            <w:rFonts w:cs="Times New Roman"/>
            <w:szCs w:val="28"/>
          </w:rPr>
          <w:t>№</w:t>
        </w:r>
        <w:r w:rsidR="001B4925" w:rsidRPr="007B78F3">
          <w:rPr>
            <w:rFonts w:cs="Times New Roman"/>
            <w:szCs w:val="28"/>
          </w:rPr>
          <w:t xml:space="preserve"> 251-ФЗ</w:t>
        </w:r>
      </w:hyperlink>
      <w:r w:rsidR="001B4925" w:rsidRPr="007B78F3">
        <w:rPr>
          <w:rFonts w:cs="Times New Roman"/>
          <w:szCs w:val="28"/>
        </w:rPr>
        <w:t xml:space="preserve">, от 22.12.2014 </w:t>
      </w:r>
      <w:hyperlink r:id="rId345" w:history="1">
        <w:r w:rsidR="001B4925">
          <w:rPr>
            <w:rFonts w:cs="Times New Roman"/>
            <w:szCs w:val="28"/>
          </w:rPr>
          <w:t>№</w:t>
        </w:r>
        <w:r w:rsidR="001B4925" w:rsidRPr="007B78F3">
          <w:rPr>
            <w:rFonts w:cs="Times New Roman"/>
            <w:szCs w:val="28"/>
          </w:rPr>
          <w:t xml:space="preserve"> 424-ФЗ</w:t>
        </w:r>
      </w:hyperlink>
      <w:r w:rsidR="001B4925" w:rsidRPr="007B78F3">
        <w:rPr>
          <w:rFonts w:cs="Times New Roman"/>
          <w:szCs w:val="28"/>
        </w:rPr>
        <w:t xml:space="preserve">, от 23.05.2016 </w:t>
      </w:r>
      <w:hyperlink r:id="rId346" w:history="1">
        <w:r w:rsidR="001B4925">
          <w:rPr>
            <w:rFonts w:cs="Times New Roman"/>
            <w:szCs w:val="28"/>
          </w:rPr>
          <w:t>№</w:t>
        </w:r>
        <w:r w:rsidR="001B4925" w:rsidRPr="007B78F3">
          <w:rPr>
            <w:rFonts w:cs="Times New Roman"/>
            <w:szCs w:val="28"/>
          </w:rPr>
          <w:t xml:space="preserve"> 146-ФЗ</w:t>
        </w:r>
      </w:hyperlink>
      <w:r w:rsidR="001B4925" w:rsidRPr="007B78F3">
        <w:rPr>
          <w:rFonts w:cs="Times New Roman"/>
          <w:szCs w:val="28"/>
        </w:rPr>
        <w:t xml:space="preserve">, </w:t>
      </w:r>
    </w:p>
    <w:p w:rsidR="003A07C3" w:rsidRDefault="001B4925" w:rsidP="003A07C3">
      <w:pPr>
        <w:autoSpaceDE w:val="0"/>
        <w:autoSpaceDN w:val="0"/>
        <w:adjustRightInd w:val="0"/>
        <w:jc w:val="center"/>
        <w:rPr>
          <w:rFonts w:cs="Times New Roman"/>
          <w:szCs w:val="28"/>
        </w:rPr>
      </w:pPr>
      <w:r w:rsidRPr="007B78F3">
        <w:rPr>
          <w:rFonts w:cs="Times New Roman"/>
          <w:szCs w:val="28"/>
        </w:rPr>
        <w:t xml:space="preserve">от 23.06.2016 </w:t>
      </w:r>
      <w:hyperlink r:id="rId347" w:history="1">
        <w:r>
          <w:rPr>
            <w:rFonts w:cs="Times New Roman"/>
            <w:szCs w:val="28"/>
          </w:rPr>
          <w:t>№</w:t>
        </w:r>
        <w:r w:rsidRPr="007B78F3">
          <w:rPr>
            <w:rFonts w:cs="Times New Roman"/>
            <w:szCs w:val="28"/>
          </w:rPr>
          <w:t xml:space="preserve"> 222-ФЗ</w:t>
        </w:r>
      </w:hyperlink>
      <w:r w:rsidRPr="007B78F3">
        <w:rPr>
          <w:rFonts w:cs="Times New Roman"/>
          <w:szCs w:val="28"/>
        </w:rPr>
        <w:t xml:space="preserve">, от 23.04.2018 </w:t>
      </w:r>
      <w:hyperlink r:id="rId348" w:history="1">
        <w:r>
          <w:rPr>
            <w:rFonts w:cs="Times New Roman"/>
            <w:szCs w:val="28"/>
          </w:rPr>
          <w:t>№</w:t>
        </w:r>
        <w:r w:rsidRPr="007B78F3">
          <w:rPr>
            <w:rFonts w:cs="Times New Roman"/>
            <w:szCs w:val="28"/>
          </w:rPr>
          <w:t xml:space="preserve"> 109-ФЗ</w:t>
        </w:r>
      </w:hyperlink>
      <w:r w:rsidRPr="007B78F3">
        <w:rPr>
          <w:rFonts w:cs="Times New Roman"/>
          <w:szCs w:val="28"/>
        </w:rPr>
        <w:t xml:space="preserve">, </w:t>
      </w:r>
    </w:p>
    <w:p w:rsidR="001B4925" w:rsidRPr="007B78F3" w:rsidRDefault="001B4925" w:rsidP="003A07C3">
      <w:pPr>
        <w:autoSpaceDE w:val="0"/>
        <w:autoSpaceDN w:val="0"/>
        <w:adjustRightInd w:val="0"/>
        <w:jc w:val="center"/>
        <w:rPr>
          <w:rFonts w:cs="Times New Roman"/>
          <w:szCs w:val="28"/>
        </w:rPr>
      </w:pPr>
      <w:r w:rsidRPr="007B78F3">
        <w:rPr>
          <w:rFonts w:cs="Times New Roman"/>
          <w:szCs w:val="28"/>
        </w:rPr>
        <w:t xml:space="preserve">от 27.12.2018 </w:t>
      </w:r>
      <w:hyperlink r:id="rId349" w:history="1">
        <w:r>
          <w:rPr>
            <w:rFonts w:cs="Times New Roman"/>
            <w:szCs w:val="28"/>
          </w:rPr>
          <w:t>№</w:t>
        </w:r>
        <w:r w:rsidRPr="007B78F3">
          <w:rPr>
            <w:rFonts w:cs="Times New Roman"/>
            <w:szCs w:val="28"/>
          </w:rPr>
          <w:t xml:space="preserve"> 563-ФЗ</w:t>
        </w:r>
      </w:hyperlink>
      <w:r w:rsidRPr="007B78F3">
        <w:rPr>
          <w:rFonts w:cs="Times New Roman"/>
          <w:szCs w:val="28"/>
        </w:rPr>
        <w:t xml:space="preserve">, от 01.05.2019 </w:t>
      </w:r>
      <w:hyperlink r:id="rId350" w:history="1">
        <w:r>
          <w:rPr>
            <w:rFonts w:cs="Times New Roman"/>
            <w:szCs w:val="28"/>
          </w:rPr>
          <w:t>№</w:t>
        </w:r>
        <w:r w:rsidRPr="007B78F3">
          <w:rPr>
            <w:rFonts w:cs="Times New Roman"/>
            <w:szCs w:val="28"/>
          </w:rPr>
          <w:t xml:space="preserve"> 88-ФЗ</w:t>
        </w:r>
      </w:hyperlink>
      <w:r w:rsidRPr="007B78F3">
        <w:rPr>
          <w:rFonts w:cs="Times New Roman"/>
          <w:szCs w:val="28"/>
        </w:rPr>
        <w:t xml:space="preserve">) </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351"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52"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w:t>
      </w:r>
      <w:r>
        <w:rPr>
          <w:rFonts w:cs="Times New Roman"/>
          <w:szCs w:val="28"/>
        </w:rPr>
        <w:t>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3. Правовое регулирование правоотношений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Правовое регулирование правоотношений в сфере сельскохозяйственного страхования в соответствии с </w:t>
      </w:r>
      <w:hyperlink r:id="rId353" w:history="1">
        <w:r w:rsidRPr="007B78F3">
          <w:rPr>
            <w:rFonts w:cs="Times New Roman"/>
            <w:szCs w:val="28"/>
          </w:rPr>
          <w:t>Конституцией</w:t>
        </w:r>
      </w:hyperlink>
      <w:r w:rsidRPr="007B78F3">
        <w:rPr>
          <w:rFonts w:cs="Times New Roman"/>
          <w:szCs w:val="28"/>
        </w:rPr>
        <w:t xml:space="preserve"> Российской Федерации, Федеральным </w:t>
      </w:r>
      <w:hyperlink r:id="rId354"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 xml:space="preserve">Об общих принципах организации законодательных (представительных) и исполнительных </w:t>
      </w:r>
      <w:r w:rsidRPr="007B78F3">
        <w:rPr>
          <w:rFonts w:cs="Times New Roman"/>
          <w:szCs w:val="28"/>
        </w:rPr>
        <w:lastRenderedPageBreak/>
        <w:t>органов государственной власти субъектов Российской Федерации</w:t>
      </w:r>
      <w:r>
        <w:rPr>
          <w:rFonts w:cs="Times New Roman"/>
          <w:szCs w:val="28"/>
        </w:rPr>
        <w:t>»</w:t>
      </w:r>
      <w:r w:rsidRPr="007B78F3">
        <w:rPr>
          <w:rFonts w:cs="Times New Roman"/>
          <w:szCs w:val="28"/>
        </w:rPr>
        <w:t xml:space="preserve">, Федеральным </w:t>
      </w:r>
      <w:hyperlink r:id="rId355"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Федеральным </w:t>
      </w:r>
      <w:hyperlink r:id="rId356"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Воронежской областной Думы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Воронежская областная Дума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принимает законы Воронежской области, вносит в них изменения и дополнения;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правительства Воронежской области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Правительство Воронежской области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в пределах своих полномочий принимает нормативные правовые акты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357"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и общими требованиями, установленными Правительством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6. Полномочия уполномоченного органа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Уполномоченный орган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 xml:space="preserve">Статья 7. Внесение изменений в </w:t>
      </w:r>
      <w:hyperlink r:id="rId358" w:history="1">
        <w:r w:rsidRPr="007B78F3">
          <w:rPr>
            <w:rFonts w:cs="Times New Roman"/>
            <w:b/>
            <w:bCs/>
            <w:szCs w:val="28"/>
          </w:rPr>
          <w:t>Закон</w:t>
        </w:r>
      </w:hyperlink>
      <w:r w:rsidRPr="007B78F3">
        <w:rPr>
          <w:rFonts w:cs="Times New Roman"/>
          <w:b/>
          <w:bCs/>
          <w:szCs w:val="28"/>
        </w:rPr>
        <w:t xml:space="preserve"> Воронежской области "О развитии сельского хозяйства на территории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Внести в </w:t>
      </w:r>
      <w:hyperlink r:id="rId359" w:history="1">
        <w:r w:rsidRPr="007B78F3">
          <w:rPr>
            <w:rFonts w:cs="Times New Roman"/>
            <w:szCs w:val="28"/>
          </w:rPr>
          <w:t>Закон</w:t>
        </w:r>
      </w:hyperlink>
      <w:r w:rsidRPr="007B78F3">
        <w:rPr>
          <w:rFonts w:cs="Times New Roman"/>
          <w:szCs w:val="28"/>
        </w:rPr>
        <w:t xml:space="preserve"> Воронежской области от 7 июня 2007 года </w:t>
      </w:r>
      <w:r>
        <w:rPr>
          <w:rFonts w:cs="Times New Roman"/>
          <w:szCs w:val="28"/>
        </w:rPr>
        <w:t>№</w:t>
      </w:r>
      <w:r w:rsidRPr="007B78F3">
        <w:rPr>
          <w:rFonts w:cs="Times New Roman"/>
          <w:szCs w:val="28"/>
        </w:rPr>
        <w:t xml:space="preserve"> 66-ОЗ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xml:space="preserve">, 2007, 14 июня; 2007, 19 июня) (в редакции Законов Воронежской области от 30 марта 2009 года </w:t>
      </w:r>
      <w:r>
        <w:rPr>
          <w:rFonts w:cs="Times New Roman"/>
          <w:szCs w:val="28"/>
        </w:rPr>
        <w:t>№ 22-ОЗ («</w:t>
      </w:r>
      <w:r w:rsidRPr="007B78F3">
        <w:rPr>
          <w:rFonts w:cs="Times New Roman"/>
          <w:szCs w:val="28"/>
        </w:rPr>
        <w:t>Молодой коммунар</w:t>
      </w:r>
      <w:r>
        <w:rPr>
          <w:rFonts w:cs="Times New Roman"/>
          <w:szCs w:val="28"/>
        </w:rPr>
        <w:t>»</w:t>
      </w:r>
      <w:r w:rsidRPr="007B78F3">
        <w:rPr>
          <w:rFonts w:cs="Times New Roman"/>
          <w:szCs w:val="28"/>
        </w:rPr>
        <w:t xml:space="preserve">, 2009, 2 апреля); от 29 декабря 2009 года </w:t>
      </w:r>
      <w:r>
        <w:rPr>
          <w:rFonts w:cs="Times New Roman"/>
          <w:szCs w:val="28"/>
        </w:rPr>
        <w:t>№ 182-ОЗ («</w:t>
      </w:r>
      <w:r w:rsidRPr="007B78F3">
        <w:rPr>
          <w:rFonts w:cs="Times New Roman"/>
          <w:szCs w:val="28"/>
        </w:rPr>
        <w:t>Молодой коммунар</w:t>
      </w:r>
      <w:r>
        <w:rPr>
          <w:rFonts w:cs="Times New Roman"/>
          <w:szCs w:val="28"/>
        </w:rPr>
        <w:t>»</w:t>
      </w:r>
      <w:r w:rsidRPr="007B78F3">
        <w:rPr>
          <w:rFonts w:cs="Times New Roman"/>
          <w:szCs w:val="28"/>
        </w:rPr>
        <w:t xml:space="preserve">, 2010, 12 января); от 5 апреля 2011 года </w:t>
      </w:r>
      <w:r>
        <w:rPr>
          <w:rFonts w:cs="Times New Roman"/>
          <w:szCs w:val="28"/>
        </w:rPr>
        <w:t>№ 41-ОЗ («</w:t>
      </w:r>
      <w:r w:rsidRPr="007B78F3">
        <w:rPr>
          <w:rFonts w:cs="Times New Roman"/>
          <w:szCs w:val="28"/>
        </w:rPr>
        <w:t>Молодой коммунар</w:t>
      </w:r>
      <w:r>
        <w:rPr>
          <w:rFonts w:cs="Times New Roman"/>
          <w:szCs w:val="28"/>
        </w:rPr>
        <w:t>»</w:t>
      </w:r>
      <w:r w:rsidRPr="007B78F3">
        <w:rPr>
          <w:rFonts w:cs="Times New Roman"/>
          <w:szCs w:val="28"/>
        </w:rPr>
        <w:t xml:space="preserve">, 2011, 7 апреля); от 2 апреля 2012 года </w:t>
      </w:r>
      <w:r>
        <w:rPr>
          <w:rFonts w:cs="Times New Roman"/>
          <w:szCs w:val="28"/>
        </w:rPr>
        <w:t>№ 26-ОЗ («</w:t>
      </w:r>
      <w:r w:rsidRPr="007B78F3">
        <w:rPr>
          <w:rFonts w:cs="Times New Roman"/>
          <w:szCs w:val="28"/>
        </w:rPr>
        <w:t>Молодой коммунар</w:t>
      </w:r>
      <w:r>
        <w:rPr>
          <w:rFonts w:cs="Times New Roman"/>
          <w:szCs w:val="28"/>
        </w:rPr>
        <w:t>»</w:t>
      </w:r>
      <w:r w:rsidRPr="007B78F3">
        <w:rPr>
          <w:rFonts w:cs="Times New Roman"/>
          <w:szCs w:val="28"/>
        </w:rPr>
        <w:t>, 2012, 5 апреля)) следующие изменения: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1) </w:t>
      </w:r>
      <w:hyperlink r:id="rId360" w:history="1">
        <w:r w:rsidRPr="007B78F3">
          <w:rPr>
            <w:rFonts w:cs="Times New Roman"/>
            <w:szCs w:val="28"/>
          </w:rPr>
          <w:t>часть 3 статьи 4</w:t>
        </w:r>
      </w:hyperlink>
      <w:r w:rsidRPr="007B78F3">
        <w:rPr>
          <w:rFonts w:cs="Times New Roman"/>
          <w:szCs w:val="28"/>
        </w:rPr>
        <w:t xml:space="preserve"> дополнить пунктом 1.1 следующего содержания:</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w:t>
      </w:r>
      <w:r w:rsidRPr="007B78F3">
        <w:rPr>
          <w:rFonts w:cs="Times New Roman"/>
          <w:szCs w:val="28"/>
        </w:rPr>
        <w:t xml:space="preserve">1.1) осуществляет полномочия в сфере сельскохозяйственного страхования, установленные Законом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w:t>
      </w:r>
      <w:hyperlink r:id="rId361" w:history="1">
        <w:r w:rsidRPr="007B78F3">
          <w:rPr>
            <w:rFonts w:cs="Times New Roman"/>
            <w:szCs w:val="28"/>
          </w:rPr>
          <w:t>статью 12</w:t>
        </w:r>
      </w:hyperlink>
      <w:r w:rsidRPr="007B78F3">
        <w:rPr>
          <w:rFonts w:cs="Times New Roman"/>
          <w:szCs w:val="28"/>
        </w:rPr>
        <w:t xml:space="preserve"> изложить следующей редакции:</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w:t>
      </w:r>
      <w:r w:rsidRPr="007B78F3">
        <w:rPr>
          <w:rFonts w:cs="Times New Roman"/>
          <w:szCs w:val="28"/>
        </w:rPr>
        <w:t>Статья 12. Сельскохозяйственное страхование, осуществляемое с государственной поддержкой</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w:t>
      </w:r>
      <w:r>
        <w:rPr>
          <w:rFonts w:cs="Times New Roman"/>
          <w:szCs w:val="28"/>
        </w:rPr>
        <w:t>ерритории Воронежской области».»</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8. Вступление в силу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08.06.2012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70-ОЗ</w:t>
      </w: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ГОСУДАРСТВЕННОЙ ПОДДЕРЖКЕ РАЗВИТИЯ КРЕСТЬЯНСКИХ</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(ФЕРМЕРСКИХ) ХОЗЯЙСТВ В ВОРОНЕЖСКОЙ ОБЛАСТИ</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21 июня 2012 года</w:t>
      </w:r>
    </w:p>
    <w:p w:rsidR="001B4925" w:rsidRDefault="001B4925" w:rsidP="001B4925">
      <w:pPr>
        <w:autoSpaceDE w:val="0"/>
        <w:autoSpaceDN w:val="0"/>
        <w:adjustRightInd w:val="0"/>
        <w:rPr>
          <w:rFonts w:cs="Times New Roman"/>
          <w:sz w:val="24"/>
          <w:szCs w:val="24"/>
        </w:rPr>
      </w:pPr>
    </w:p>
    <w:p w:rsidR="003A07C3" w:rsidRPr="007B78F3" w:rsidRDefault="003A07C3" w:rsidP="003A07C3">
      <w:pPr>
        <w:autoSpaceDE w:val="0"/>
        <w:autoSpaceDN w:val="0"/>
        <w:adjustRightInd w:val="0"/>
        <w:jc w:val="center"/>
        <w:rPr>
          <w:rFonts w:cs="Times New Roman"/>
          <w:szCs w:val="28"/>
        </w:rPr>
      </w:pPr>
      <w:r w:rsidRPr="007B78F3">
        <w:rPr>
          <w:rFonts w:cs="Times New Roman"/>
          <w:szCs w:val="28"/>
        </w:rPr>
        <w:t>(в ред. законов Воронежской области</w:t>
      </w:r>
    </w:p>
    <w:p w:rsidR="003A07C3" w:rsidRPr="007B78F3" w:rsidRDefault="003A07C3" w:rsidP="003A07C3">
      <w:pPr>
        <w:autoSpaceDE w:val="0"/>
        <w:autoSpaceDN w:val="0"/>
        <w:adjustRightInd w:val="0"/>
        <w:jc w:val="center"/>
        <w:rPr>
          <w:rFonts w:cs="Times New Roman"/>
          <w:sz w:val="24"/>
          <w:szCs w:val="24"/>
        </w:rPr>
      </w:pPr>
      <w:r w:rsidRPr="007B78F3">
        <w:rPr>
          <w:rFonts w:cs="Times New Roman"/>
          <w:szCs w:val="28"/>
        </w:rPr>
        <w:t xml:space="preserve">от 25.12.2013 </w:t>
      </w:r>
      <w:hyperlink r:id="rId362"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01.12.2014 </w:t>
      </w:r>
      <w:hyperlink r:id="rId363" w:history="1">
        <w:r>
          <w:rPr>
            <w:rFonts w:cs="Times New Roman"/>
            <w:szCs w:val="28"/>
          </w:rPr>
          <w:t>№</w:t>
        </w:r>
        <w:r w:rsidRPr="007B78F3">
          <w:rPr>
            <w:rFonts w:cs="Times New Roman"/>
            <w:szCs w:val="28"/>
          </w:rPr>
          <w:t xml:space="preserve"> 168-ОЗ</w:t>
        </w:r>
      </w:hyperlink>
      <w:r w:rsidRPr="007B78F3">
        <w:rPr>
          <w:rFonts w:cs="Times New Roman"/>
          <w:szCs w:val="28"/>
        </w:rPr>
        <w:t>)</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center"/>
        <w:outlineLvl w:val="0"/>
        <w:rPr>
          <w:rFonts w:cs="Times New Roman"/>
          <w:b/>
          <w:bCs/>
          <w:szCs w:val="28"/>
        </w:rPr>
      </w:pPr>
      <w:r w:rsidRPr="007B78F3">
        <w:rPr>
          <w:rFonts w:cs="Times New Roman"/>
          <w:b/>
          <w:bCs/>
          <w:szCs w:val="28"/>
        </w:rPr>
        <w:t>Глава 1. ОБЩИЕ ПОЛОЖЕНИЯ</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364"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365"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крестьянском (фермерском) хозяйстве</w:t>
      </w:r>
      <w:r>
        <w:rPr>
          <w:rFonts w:cs="Times New Roman"/>
          <w:szCs w:val="28"/>
        </w:rPr>
        <w:t>»</w:t>
      </w:r>
      <w:r w:rsidRPr="007B78F3">
        <w:rPr>
          <w:rFonts w:cs="Times New Roman"/>
          <w:szCs w:val="28"/>
        </w:rPr>
        <w:t xml:space="preserve">, Федеральном </w:t>
      </w:r>
      <w:hyperlink r:id="rId366"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Федеральном </w:t>
      </w:r>
      <w:hyperlink r:id="rId367" w:history="1">
        <w:r w:rsidRPr="007B78F3">
          <w:rPr>
            <w:rFonts w:cs="Times New Roman"/>
            <w:szCs w:val="28"/>
          </w:rPr>
          <w:t>законе</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3. Цели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направлен на достижение следующих целей: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2) повышение финансовой устойчивости малых форм хозяйствования на селе;</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4. Основные понятия, используемые для целей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68"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крестьянском (фермерском) хозяйстве</w:t>
      </w:r>
      <w:r>
        <w:rPr>
          <w:rFonts w:cs="Times New Roman"/>
          <w:szCs w:val="28"/>
        </w:rPr>
        <w:t>»</w:t>
      </w:r>
      <w:r w:rsidRPr="007B78F3">
        <w:rPr>
          <w:rFonts w:cs="Times New Roman"/>
          <w:szCs w:val="28"/>
        </w:rPr>
        <w:t xml:space="preserve">, Федеральным </w:t>
      </w:r>
      <w:hyperlink r:id="rId369"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5. Место крестьянского (фермерского) хозяйства в экономической системе агропромышленного комплекса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0"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w:t>
      </w:r>
      <w:r w:rsidRPr="007B78F3">
        <w:rPr>
          <w:rFonts w:cs="Times New Roman"/>
          <w:szCs w:val="28"/>
        </w:rPr>
        <w:lastRenderedPageBreak/>
        <w:t>инвестиционным кредитам, полученным в российских кредитных организациях;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осуществление иных полномочий в соответствии с федеральным и областным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1"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принятие решений о предоставлении крестьянским (фермерским) хозяйствам субсидий из областного бюджета;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осуществление иных полномочий в соответствии с федеральным и областным законодательством.</w:t>
      </w:r>
    </w:p>
    <w:p w:rsidR="001B4925" w:rsidRPr="007B78F3" w:rsidRDefault="001B4925" w:rsidP="001B4925">
      <w:pPr>
        <w:autoSpaceDE w:val="0"/>
        <w:autoSpaceDN w:val="0"/>
        <w:adjustRightInd w:val="0"/>
        <w:ind w:firstLine="540"/>
        <w:rPr>
          <w:rFonts w:cs="Times New Roman"/>
          <w:szCs w:val="28"/>
        </w:rPr>
      </w:pPr>
    </w:p>
    <w:p w:rsidR="003A07C3" w:rsidRDefault="001B4925" w:rsidP="003A07C3">
      <w:pPr>
        <w:autoSpaceDE w:val="0"/>
        <w:autoSpaceDN w:val="0"/>
        <w:adjustRightInd w:val="0"/>
        <w:jc w:val="center"/>
        <w:outlineLvl w:val="0"/>
        <w:rPr>
          <w:rFonts w:cs="Times New Roman"/>
          <w:b/>
          <w:bCs/>
          <w:szCs w:val="28"/>
        </w:rPr>
      </w:pPr>
      <w:r w:rsidRPr="007B78F3">
        <w:rPr>
          <w:rFonts w:cs="Times New Roman"/>
          <w:b/>
          <w:bCs/>
          <w:szCs w:val="28"/>
        </w:rPr>
        <w:t>Глава 2. ГОСУДАРСТВЕННАЯ ПОДДЕРЖКА РАЗВИТИЯ КРЕСТЬЯНСКИХ</w:t>
      </w:r>
      <w:r w:rsidR="003A07C3" w:rsidRPr="007B78F3">
        <w:rPr>
          <w:rFonts w:cs="Times New Roman"/>
          <w:b/>
          <w:bCs/>
          <w:szCs w:val="28"/>
        </w:rPr>
        <w:t xml:space="preserve"> </w:t>
      </w:r>
      <w:r w:rsidRPr="007B78F3">
        <w:rPr>
          <w:rFonts w:cs="Times New Roman"/>
          <w:b/>
          <w:bCs/>
          <w:szCs w:val="28"/>
        </w:rPr>
        <w:t xml:space="preserve">(ФЕРМЕРСКИХ) ХОЗЯЙСТВ </w:t>
      </w:r>
    </w:p>
    <w:p w:rsidR="001B4925" w:rsidRPr="007B78F3" w:rsidRDefault="001B4925" w:rsidP="003A07C3">
      <w:pPr>
        <w:autoSpaceDE w:val="0"/>
        <w:autoSpaceDN w:val="0"/>
        <w:adjustRightInd w:val="0"/>
        <w:jc w:val="center"/>
        <w:outlineLvl w:val="0"/>
        <w:rPr>
          <w:rFonts w:cs="Times New Roman"/>
          <w:b/>
          <w:bCs/>
          <w:szCs w:val="28"/>
        </w:rPr>
      </w:pPr>
      <w:r w:rsidRPr="007B78F3">
        <w:rPr>
          <w:rFonts w:cs="Times New Roman"/>
          <w:b/>
          <w:bCs/>
          <w:szCs w:val="28"/>
        </w:rPr>
        <w:t>В ВОРОНЕЖСКОЙ ОБЛАСТИ</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7. Направления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финансовая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обеспечение доступности кредитных ресурсов для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б) оказание государственной поддержки в сфере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г) установление налоговых льгот;</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организационная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развитие племенного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развитие элитного семеноводства;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в) обеспечение производства продукции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г) обеспечение закладки многолетних насаждений и уход за ними;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д) обеспечение обновления основных средств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е) обеспечение мероприятий по повышению плодородия почв;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консультационно-информационная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предоставление консультационной помощи;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меры социальной поддержки развития крестьянских (фермерских) хозяйств.</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8. Обеспечение доступности кредитных ресурсов для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4" w:name="Par87"/>
      <w:bookmarkEnd w:id="24"/>
      <w:r w:rsidRPr="007B78F3">
        <w:rPr>
          <w:rFonts w:cs="Times New Roman"/>
          <w:szCs w:val="28"/>
        </w:rPr>
        <w:t>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кредитных организациях.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Решение о предоставлении указанных в </w:t>
      </w:r>
      <w:hyperlink w:anchor="Par87" w:history="1">
        <w:r w:rsidRPr="007B78F3">
          <w:rPr>
            <w:rFonts w:cs="Times New Roman"/>
            <w:szCs w:val="28"/>
          </w:rPr>
          <w:t>части 1</w:t>
        </w:r>
      </w:hyperlink>
      <w:r w:rsidRPr="007B78F3">
        <w:rPr>
          <w:rFonts w:cs="Times New Roman"/>
          <w:szCs w:val="28"/>
        </w:rPr>
        <w:t xml:space="preserve"> настоящей статьи мер государственной поддержки развития крестьянских (фермерских) </w:t>
      </w:r>
      <w:r w:rsidRPr="007B78F3">
        <w:rPr>
          <w:rFonts w:cs="Times New Roman"/>
          <w:szCs w:val="28"/>
        </w:rPr>
        <w:lastRenderedPageBreak/>
        <w:t>хозяйств принимается уполномоченным органом в порядке, установленном правительством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9. Оказание государственной поддержки крестьянским (фермерским) хозяйствам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372"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и законом Воронежской области о сельскохозяйственном страховании.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5" w:name="Par96"/>
      <w:bookmarkEnd w:id="25"/>
      <w:r w:rsidRPr="007B78F3">
        <w:rPr>
          <w:rFonts w:cs="Times New Roman"/>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Государственная поддержка крестьянских (фермерских) хозяйств в случаях, установленных в </w:t>
      </w:r>
      <w:hyperlink w:anchor="Par96" w:history="1">
        <w:r w:rsidRPr="007B78F3">
          <w:rPr>
            <w:rFonts w:cs="Times New Roman"/>
            <w:szCs w:val="28"/>
          </w:rPr>
          <w:t>части 1</w:t>
        </w:r>
      </w:hyperlink>
      <w:r w:rsidRPr="007B78F3">
        <w:rPr>
          <w:rFonts w:cs="Times New Roman"/>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Отказ в предоставлении субсидии может быть обжалован в суд в соответствии с законодательством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11. Предоставление крестьянским (фермерским) хозяйствам налоговых льгот</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Оказание государственной поддержки развития крестьянских (фермерских) хозяйств в форме предоставления указанным хозяйствам </w:t>
      </w:r>
      <w:r w:rsidRPr="007B78F3">
        <w:rPr>
          <w:rFonts w:cs="Times New Roman"/>
          <w:szCs w:val="28"/>
        </w:rPr>
        <w:lastRenderedPageBreak/>
        <w:t>налоговых льгот осуществляется в соответствии с налоговым законодательством.</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12. Организационная поддержка развития крестьянских (фермерских) хозяйств в сфере сельскохозяйственного производства</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6" w:name="Par107"/>
      <w:bookmarkEnd w:id="26"/>
      <w:r w:rsidRPr="007B78F3">
        <w:rPr>
          <w:rFonts w:cs="Times New Roman"/>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развитие племенного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развитие элитного семеноводства;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обеспечение производства продукции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обеспечение закладки многолетних насаждений и уход за ними;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обеспечение обновления основных средств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обеспечение мероприятий по повышению плодородия почв.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Организационная поддержка развития крестьянских (фермерских) хозяйств в случаях, установленных в </w:t>
      </w:r>
      <w:hyperlink w:anchor="Par107"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3"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13. Консультационно-информационная поддержка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предоставление консультационной помощи;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Консультационно-информационная поддержка развития крестьянских (фермерских) хозяйств в Воронежской области осуществляется </w:t>
      </w:r>
      <w:r w:rsidRPr="007B78F3">
        <w:rPr>
          <w:rFonts w:cs="Times New Roman"/>
          <w:szCs w:val="28"/>
        </w:rPr>
        <w:lastRenderedPageBreak/>
        <w:t>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4"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14. Меры социальной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 мерам социальной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привлечения внебюджетных средств в жилищное строительство в сельской местности, в том числе средств организаций и населения;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обеспечение жильем молодых семей и молодых специалистов на селе, ведущих крестьянские (фермерские) хозяйства;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развитие сети общеобразовательных организаций в сельской местности;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5" w:history="1">
        <w:r w:rsidRPr="007B78F3">
          <w:rPr>
            <w:rFonts w:cs="Times New Roman"/>
            <w:szCs w:val="28"/>
          </w:rPr>
          <w:t>закона</w:t>
        </w:r>
      </w:hyperlink>
      <w:r w:rsidRPr="007B78F3">
        <w:rPr>
          <w:rFonts w:cs="Times New Roman"/>
          <w:szCs w:val="28"/>
        </w:rPr>
        <w:t xml:space="preserve"> Воронежской области от 01.12.2014 </w:t>
      </w:r>
      <w:r>
        <w:rPr>
          <w:rFonts w:cs="Times New Roman"/>
          <w:szCs w:val="28"/>
        </w:rPr>
        <w:t>№</w:t>
      </w:r>
      <w:r w:rsidRPr="007B78F3">
        <w:rPr>
          <w:rFonts w:cs="Times New Roman"/>
          <w:szCs w:val="28"/>
        </w:rPr>
        <w:t xml:space="preserve"> 168-ОЗ)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развитие сети учреждений культуры и культурно-досуговой деятельности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развитие сети амбулаторно-поликлинических учреждений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развитие газификации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7) развитие водоснабжения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9) развитие сети автомобильных дорог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10) развитие телекоммуникационных сетей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6"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Default="001B4925" w:rsidP="003A07C3">
      <w:pPr>
        <w:autoSpaceDE w:val="0"/>
        <w:autoSpaceDN w:val="0"/>
        <w:adjustRightInd w:val="0"/>
        <w:ind w:firstLine="709"/>
        <w:rPr>
          <w:rFonts w:cs="Times New Roman"/>
          <w:szCs w:val="28"/>
        </w:rPr>
      </w:pPr>
    </w:p>
    <w:p w:rsidR="001B4925" w:rsidRDefault="001B4925" w:rsidP="001B4925">
      <w:pPr>
        <w:autoSpaceDE w:val="0"/>
        <w:autoSpaceDN w:val="0"/>
        <w:adjustRightInd w:val="0"/>
        <w:jc w:val="center"/>
        <w:outlineLvl w:val="0"/>
        <w:rPr>
          <w:rFonts w:cs="Times New Roman"/>
          <w:b/>
          <w:bCs/>
          <w:szCs w:val="28"/>
        </w:rPr>
      </w:pPr>
      <w:r>
        <w:rPr>
          <w:rFonts w:cs="Times New Roman"/>
          <w:b/>
          <w:bCs/>
          <w:szCs w:val="28"/>
        </w:rPr>
        <w:t>Глава 3. ЗАКЛЮЧИТЕЛЬНЫЕ ПОЛОЖЕНИЯ</w:t>
      </w:r>
    </w:p>
    <w:p w:rsidR="001B4925" w:rsidRDefault="001B4925" w:rsidP="001B4925">
      <w:pPr>
        <w:autoSpaceDE w:val="0"/>
        <w:autoSpaceDN w:val="0"/>
        <w:adjustRightInd w:val="0"/>
        <w:jc w:val="center"/>
        <w:rPr>
          <w:rFonts w:cs="Times New Roman"/>
          <w:szCs w:val="28"/>
        </w:rPr>
      </w:pPr>
    </w:p>
    <w:p w:rsidR="001B4925" w:rsidRDefault="001B4925" w:rsidP="003A07C3">
      <w:pPr>
        <w:autoSpaceDE w:val="0"/>
        <w:autoSpaceDN w:val="0"/>
        <w:adjustRightInd w:val="0"/>
        <w:ind w:firstLine="709"/>
        <w:outlineLvl w:val="1"/>
        <w:rPr>
          <w:rFonts w:cs="Times New Roman"/>
          <w:b/>
          <w:bCs/>
          <w:szCs w:val="28"/>
        </w:rPr>
      </w:pPr>
      <w:r>
        <w:rPr>
          <w:rFonts w:cs="Times New Roman"/>
          <w:b/>
          <w:bCs/>
          <w:szCs w:val="28"/>
        </w:rPr>
        <w:t>Статья 15. Заключительные положения</w:t>
      </w:r>
    </w:p>
    <w:p w:rsidR="001B4925" w:rsidRDefault="001B4925" w:rsidP="003A07C3">
      <w:pPr>
        <w:autoSpaceDE w:val="0"/>
        <w:autoSpaceDN w:val="0"/>
        <w:adjustRightInd w:val="0"/>
        <w:ind w:firstLine="709"/>
        <w:rPr>
          <w:rFonts w:cs="Times New Roman"/>
          <w:szCs w:val="28"/>
        </w:rPr>
      </w:pPr>
    </w:p>
    <w:p w:rsidR="001B4925" w:rsidRDefault="001B4925" w:rsidP="003A07C3">
      <w:pPr>
        <w:autoSpaceDE w:val="0"/>
        <w:autoSpaceDN w:val="0"/>
        <w:adjustRightInd w:val="0"/>
        <w:ind w:firstLine="709"/>
        <w:rPr>
          <w:rFonts w:cs="Times New Roman"/>
          <w:szCs w:val="28"/>
        </w:rPr>
      </w:pPr>
      <w:r>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Default="001B4925" w:rsidP="003A07C3">
      <w:pPr>
        <w:autoSpaceDE w:val="0"/>
        <w:autoSpaceDN w:val="0"/>
        <w:adjustRightInd w:val="0"/>
        <w:spacing w:before="280"/>
        <w:ind w:firstLine="709"/>
        <w:rPr>
          <w:rFonts w:cs="Times New Roman"/>
          <w:szCs w:val="28"/>
        </w:rPr>
      </w:pPr>
      <w:r>
        <w:rPr>
          <w:rFonts w:cs="Times New Roman"/>
          <w:szCs w:val="28"/>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1B4925" w:rsidRDefault="001B4925" w:rsidP="001B4925">
      <w:pPr>
        <w:autoSpaceDE w:val="0"/>
        <w:autoSpaceDN w:val="0"/>
        <w:adjustRightInd w:val="0"/>
        <w:jc w:val="right"/>
        <w:rPr>
          <w:rFonts w:cs="Times New Roman"/>
          <w:szCs w:val="28"/>
        </w:rPr>
      </w:pPr>
    </w:p>
    <w:p w:rsidR="001B4925" w:rsidRDefault="001B4925" w:rsidP="001B4925">
      <w:pPr>
        <w:autoSpaceDE w:val="0"/>
        <w:autoSpaceDN w:val="0"/>
        <w:adjustRightInd w:val="0"/>
        <w:jc w:val="right"/>
        <w:rPr>
          <w:rFonts w:cs="Times New Roman"/>
          <w:szCs w:val="28"/>
        </w:rPr>
      </w:pPr>
      <w:r>
        <w:rPr>
          <w:rFonts w:cs="Times New Roman"/>
          <w:szCs w:val="28"/>
        </w:rPr>
        <w:t>Губернатор Воронежской области</w:t>
      </w:r>
    </w:p>
    <w:p w:rsidR="001B4925" w:rsidRDefault="001B4925" w:rsidP="001B4925">
      <w:pPr>
        <w:autoSpaceDE w:val="0"/>
        <w:autoSpaceDN w:val="0"/>
        <w:adjustRightInd w:val="0"/>
        <w:jc w:val="right"/>
        <w:rPr>
          <w:rFonts w:cs="Times New Roman"/>
          <w:szCs w:val="28"/>
        </w:rPr>
      </w:pPr>
      <w:r>
        <w:rPr>
          <w:rFonts w:cs="Times New Roman"/>
          <w:szCs w:val="28"/>
        </w:rPr>
        <w:t>А.В.ГОРДЕЕВ</w:t>
      </w:r>
    </w:p>
    <w:p w:rsidR="001B4925" w:rsidRDefault="001B4925" w:rsidP="001B4925">
      <w:pPr>
        <w:autoSpaceDE w:val="0"/>
        <w:autoSpaceDN w:val="0"/>
        <w:adjustRightInd w:val="0"/>
        <w:rPr>
          <w:rFonts w:cs="Times New Roman"/>
          <w:szCs w:val="28"/>
        </w:rPr>
      </w:pPr>
      <w:r>
        <w:rPr>
          <w:rFonts w:cs="Times New Roman"/>
          <w:szCs w:val="28"/>
        </w:rPr>
        <w:t>г. Воронеж,</w:t>
      </w:r>
    </w:p>
    <w:p w:rsidR="001B4925" w:rsidRDefault="001B4925" w:rsidP="001B4925">
      <w:pPr>
        <w:autoSpaceDE w:val="0"/>
        <w:autoSpaceDN w:val="0"/>
        <w:adjustRightInd w:val="0"/>
        <w:rPr>
          <w:rFonts w:cs="Times New Roman"/>
          <w:szCs w:val="28"/>
        </w:rPr>
      </w:pPr>
      <w:r>
        <w:rPr>
          <w:rFonts w:cs="Times New Roman"/>
          <w:szCs w:val="28"/>
        </w:rPr>
        <w:t>25.06.2012</w:t>
      </w:r>
    </w:p>
    <w:p w:rsidR="001B4925" w:rsidRPr="00E3482C" w:rsidRDefault="001B4925" w:rsidP="001B4925">
      <w:pPr>
        <w:autoSpaceDE w:val="0"/>
        <w:autoSpaceDN w:val="0"/>
        <w:adjustRightInd w:val="0"/>
        <w:rPr>
          <w:rFonts w:cs="Times New Roman"/>
          <w:bCs/>
          <w:szCs w:val="28"/>
        </w:rPr>
      </w:pPr>
      <w:r>
        <w:rPr>
          <w:rFonts w:cs="Times New Roman"/>
          <w:bCs/>
          <w:szCs w:val="28"/>
        </w:rPr>
        <w:t>№ 95-ОЗ</w:t>
      </w:r>
    </w:p>
    <w:p w:rsidR="001B4925" w:rsidRPr="00E3482C" w:rsidRDefault="001B4925" w:rsidP="001B4925">
      <w:pPr>
        <w:autoSpaceDE w:val="0"/>
        <w:autoSpaceDN w:val="0"/>
        <w:adjustRightInd w:val="0"/>
        <w:ind w:firstLine="851"/>
        <w:rPr>
          <w:rFonts w:cs="Times New Roman"/>
          <w:b/>
          <w:szCs w:val="28"/>
        </w:rPr>
      </w:pP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ПРИМЕНЕНИИ ИНДИВИДУАЛЬНЫМИ ПРЕДПРИНИМАТЕЛЯМИ ПАТЕНТНОЙСИСТЕМЫ НАЛОГООБЛОЖЕНИЯ НА ТЕРРИТОРИИ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28 ноября 2012 года</w:t>
      </w:r>
    </w:p>
    <w:p w:rsidR="001B4925" w:rsidRDefault="001B4925" w:rsidP="001B4925">
      <w:pPr>
        <w:autoSpaceDE w:val="0"/>
        <w:autoSpaceDN w:val="0"/>
        <w:adjustRightInd w:val="0"/>
        <w:rPr>
          <w:rFonts w:cs="Times New Roman"/>
          <w:sz w:val="24"/>
          <w:szCs w:val="24"/>
        </w:rPr>
      </w:pPr>
    </w:p>
    <w:p w:rsidR="003A07C3" w:rsidRPr="007B78F3" w:rsidRDefault="003A07C3" w:rsidP="003A07C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28.11.2014 </w:t>
      </w:r>
      <w:hyperlink r:id="rId377" w:history="1">
        <w:r>
          <w:rPr>
            <w:rFonts w:cs="Times New Roman"/>
            <w:szCs w:val="28"/>
          </w:rPr>
          <w:t>№</w:t>
        </w:r>
        <w:r w:rsidRPr="007B78F3">
          <w:rPr>
            <w:rFonts w:cs="Times New Roman"/>
            <w:szCs w:val="28"/>
          </w:rPr>
          <w:t xml:space="preserve"> 154-ОЗ</w:t>
        </w:r>
      </w:hyperlink>
      <w:r w:rsidRPr="007B78F3">
        <w:rPr>
          <w:rFonts w:cs="Times New Roman"/>
          <w:szCs w:val="28"/>
        </w:rPr>
        <w:t>,</w:t>
      </w:r>
    </w:p>
    <w:p w:rsidR="003A07C3" w:rsidRPr="007B78F3" w:rsidRDefault="003A07C3" w:rsidP="003A07C3">
      <w:pPr>
        <w:autoSpaceDE w:val="0"/>
        <w:autoSpaceDN w:val="0"/>
        <w:adjustRightInd w:val="0"/>
        <w:rPr>
          <w:rFonts w:cs="Times New Roman"/>
          <w:sz w:val="24"/>
          <w:szCs w:val="24"/>
        </w:rPr>
      </w:pPr>
      <w:r w:rsidRPr="007B78F3">
        <w:rPr>
          <w:rFonts w:cs="Times New Roman"/>
          <w:szCs w:val="28"/>
        </w:rPr>
        <w:t xml:space="preserve">от 05.05.2015 </w:t>
      </w:r>
      <w:hyperlink r:id="rId378"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26.11.2015 </w:t>
      </w:r>
      <w:hyperlink r:id="rId379" w:history="1">
        <w:r>
          <w:rPr>
            <w:rFonts w:cs="Times New Roman"/>
            <w:szCs w:val="28"/>
          </w:rPr>
          <w:t>№</w:t>
        </w:r>
        <w:r w:rsidRPr="007B78F3">
          <w:rPr>
            <w:rFonts w:cs="Times New Roman"/>
            <w:szCs w:val="28"/>
          </w:rPr>
          <w:t xml:space="preserve"> 162-ОЗ</w:t>
        </w:r>
      </w:hyperlink>
      <w:r w:rsidRPr="007B78F3">
        <w:rPr>
          <w:rFonts w:cs="Times New Roman"/>
          <w:szCs w:val="28"/>
        </w:rPr>
        <w:t xml:space="preserve">, от 25.11.2016 </w:t>
      </w:r>
      <w:hyperlink r:id="rId380" w:history="1">
        <w:r>
          <w:rPr>
            <w:rFonts w:cs="Times New Roman"/>
            <w:szCs w:val="28"/>
          </w:rPr>
          <w:t>№</w:t>
        </w:r>
        <w:r w:rsidRPr="007B78F3">
          <w:rPr>
            <w:rFonts w:cs="Times New Roman"/>
            <w:szCs w:val="28"/>
          </w:rPr>
          <w:t xml:space="preserve"> 160-ОЗ</w:t>
        </w:r>
      </w:hyperlink>
      <w:r w:rsidRPr="007B78F3">
        <w:rPr>
          <w:rFonts w:cs="Times New Roman"/>
          <w:szCs w:val="28"/>
        </w:rPr>
        <w:t>)</w:t>
      </w:r>
    </w:p>
    <w:p w:rsidR="001B4925" w:rsidRPr="007B78F3" w:rsidRDefault="001B4925" w:rsidP="001B4925">
      <w:pPr>
        <w:autoSpaceDE w:val="0"/>
        <w:autoSpaceDN w:val="0"/>
        <w:adjustRightInd w:val="0"/>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Настоящим Законом Воронежской области в соответствии с </w:t>
      </w:r>
      <w:hyperlink r:id="rId381" w:history="1">
        <w:r w:rsidRPr="007B78F3">
          <w:rPr>
            <w:rFonts w:cs="Times New Roman"/>
            <w:szCs w:val="28"/>
          </w:rPr>
          <w:t>главой 26.5</w:t>
        </w:r>
      </w:hyperlink>
      <w:r w:rsidRPr="007B78F3">
        <w:rPr>
          <w:rFonts w:cs="Times New Roman"/>
          <w:szCs w:val="28"/>
        </w:rPr>
        <w:t xml:space="preserve"> Налогового </w:t>
      </w:r>
      <w:hyperlink r:id="rId382"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83"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160-ОЗ)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1. </w:t>
      </w:r>
      <w:hyperlink r:id="rId384" w:history="1">
        <w:r w:rsidRPr="007B78F3">
          <w:rPr>
            <w:rFonts w:cs="Times New Roman"/>
            <w:szCs w:val="28"/>
          </w:rPr>
          <w:t>Размеры</w:t>
        </w:r>
      </w:hyperlink>
      <w:r w:rsidRPr="007B78F3">
        <w:rPr>
          <w:rFonts w:cs="Times New Roman"/>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385" w:history="1">
        <w:r w:rsidRPr="007B78F3">
          <w:rPr>
            <w:rFonts w:cs="Times New Roman"/>
            <w:szCs w:val="28"/>
          </w:rPr>
          <w:t>пунктом 9 статьи 346.43</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256C7A" w:rsidP="003A07C3">
            <w:pPr>
              <w:autoSpaceDE w:val="0"/>
              <w:autoSpaceDN w:val="0"/>
              <w:adjustRightInd w:val="0"/>
              <w:ind w:firstLine="709"/>
              <w:rPr>
                <w:rFonts w:cs="Times New Roman"/>
                <w:szCs w:val="28"/>
              </w:rPr>
            </w:pPr>
            <w:hyperlink r:id="rId386" w:history="1">
              <w:r w:rsidR="001B4925" w:rsidRPr="007B78F3">
                <w:rPr>
                  <w:rFonts w:cs="Times New Roman"/>
                  <w:szCs w:val="28"/>
                </w:rPr>
                <w:t>Законом</w:t>
              </w:r>
            </w:hyperlink>
            <w:r w:rsidR="001B4925" w:rsidRPr="007B78F3">
              <w:rPr>
                <w:rFonts w:cs="Times New Roman"/>
                <w:szCs w:val="28"/>
              </w:rPr>
              <w:t xml:space="preserve"> Воронежской области от 05.05.2015 </w:t>
            </w:r>
            <w:r w:rsidR="001B4925">
              <w:rPr>
                <w:rFonts w:cs="Times New Roman"/>
                <w:szCs w:val="28"/>
              </w:rPr>
              <w:t>№</w:t>
            </w:r>
            <w:r w:rsidR="001B4925" w:rsidRPr="007B78F3">
              <w:rPr>
                <w:rFonts w:cs="Times New Roman"/>
                <w:szCs w:val="28"/>
              </w:rPr>
              <w:t xml:space="preserve"> 56-ОЗ данный документ дополнен </w:t>
            </w:r>
            <w:hyperlink w:anchor="Par24" w:history="1">
              <w:r w:rsidR="001B4925" w:rsidRPr="007B78F3">
                <w:rPr>
                  <w:rFonts w:cs="Times New Roman"/>
                  <w:szCs w:val="28"/>
                </w:rPr>
                <w:t>статьей 2.1</w:t>
              </w:r>
            </w:hyperlink>
            <w:r w:rsidR="001B4925" w:rsidRPr="007B78F3">
              <w:rPr>
                <w:rFonts w:cs="Times New Roman"/>
                <w:szCs w:val="28"/>
              </w:rPr>
              <w:t xml:space="preserve">, которая </w:t>
            </w:r>
            <w:hyperlink r:id="rId387" w:history="1">
              <w:r w:rsidR="001B4925" w:rsidRPr="007B78F3">
                <w:rPr>
                  <w:rFonts w:cs="Times New Roman"/>
                  <w:szCs w:val="28"/>
                </w:rPr>
                <w:t>действует</w:t>
              </w:r>
            </w:hyperlink>
            <w:r w:rsidR="001B4925" w:rsidRPr="007B78F3">
              <w:rPr>
                <w:rFonts w:cs="Times New Roman"/>
                <w:szCs w:val="28"/>
              </w:rPr>
              <w:t xml:space="preserve"> по 31 декабря 2020 года включительно.</w:t>
            </w:r>
          </w:p>
        </w:tc>
      </w:tr>
    </w:tbl>
    <w:p w:rsidR="00577045" w:rsidRDefault="00577045" w:rsidP="003A07C3">
      <w:pPr>
        <w:autoSpaceDE w:val="0"/>
        <w:autoSpaceDN w:val="0"/>
        <w:adjustRightInd w:val="0"/>
        <w:spacing w:before="360"/>
        <w:ind w:firstLine="709"/>
        <w:outlineLvl w:val="0"/>
        <w:rPr>
          <w:rFonts w:cs="Times New Roman"/>
          <w:b/>
          <w:bCs/>
          <w:szCs w:val="28"/>
        </w:rPr>
      </w:pPr>
      <w:bookmarkStart w:id="27" w:name="Par24"/>
      <w:bookmarkEnd w:id="27"/>
    </w:p>
    <w:p w:rsidR="001B4925" w:rsidRPr="007B78F3" w:rsidRDefault="001B4925" w:rsidP="003A07C3">
      <w:pPr>
        <w:autoSpaceDE w:val="0"/>
        <w:autoSpaceDN w:val="0"/>
        <w:adjustRightInd w:val="0"/>
        <w:spacing w:before="360"/>
        <w:ind w:firstLine="709"/>
        <w:outlineLvl w:val="0"/>
        <w:rPr>
          <w:rFonts w:cs="Times New Roman"/>
          <w:b/>
          <w:bCs/>
          <w:szCs w:val="28"/>
        </w:rPr>
      </w:pPr>
      <w:r w:rsidRPr="007B78F3">
        <w:rPr>
          <w:rFonts w:cs="Times New Roman"/>
          <w:b/>
          <w:bCs/>
          <w:szCs w:val="28"/>
        </w:rPr>
        <w:lastRenderedPageBreak/>
        <w:t>Статья 2.1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(введена </w:t>
      </w:r>
      <w:hyperlink r:id="rId388" w:history="1">
        <w:r w:rsidRPr="007B78F3">
          <w:rPr>
            <w:rFonts w:cs="Times New Roman"/>
            <w:szCs w:val="28"/>
          </w:rPr>
          <w:t>законом</w:t>
        </w:r>
      </w:hyperlink>
      <w:r w:rsidRPr="007B78F3">
        <w:rPr>
          <w:rFonts w:cs="Times New Roman"/>
          <w:szCs w:val="28"/>
        </w:rPr>
        <w:t xml:space="preserve"> Воронежской области от 05.05.2015 </w:t>
      </w:r>
      <w:r>
        <w:rPr>
          <w:rFonts w:cs="Times New Roman"/>
          <w:szCs w:val="28"/>
        </w:rPr>
        <w:t>№</w:t>
      </w:r>
      <w:r w:rsidRPr="007B78F3">
        <w:rPr>
          <w:rFonts w:cs="Times New Roman"/>
          <w:szCs w:val="28"/>
        </w:rPr>
        <w:t xml:space="preserve"> 56-ОЗ)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8" w:name="Par27"/>
      <w:bookmarkEnd w:id="28"/>
      <w:r w:rsidRPr="007B78F3">
        <w:rPr>
          <w:rFonts w:cs="Times New Roman"/>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услуги по присмотру и уходу за детьми и больными;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изготовление изделий народных художественных промыслов;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маслосемян,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 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ремонт, чистка, окраска и пошив обуви;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4 введен </w:t>
      </w:r>
      <w:hyperlink r:id="rId389"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химическая чистка, крашение и услуги прачечных;</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5 введен </w:t>
      </w:r>
      <w:hyperlink r:id="rId39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6 введен </w:t>
      </w:r>
      <w:hyperlink r:id="rId391"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7) ремонт мебели;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7 введен </w:t>
      </w:r>
      <w:hyperlink r:id="rId392"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lastRenderedPageBreak/>
        <w:t>8) услуги по уборке жилых помещений и ведению домашнего хозяйства;</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8 введен </w:t>
      </w:r>
      <w:hyperlink r:id="rId393"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9) сушка, переработка и консервирование фруктов и овощей;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9 введен </w:t>
      </w:r>
      <w:hyperlink r:id="rId394"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10) производство молочной продукции;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10 введен </w:t>
      </w:r>
      <w:hyperlink r:id="rId395"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11) производство хлебобулочных и мучных кондитерских изделий;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11 введен </w:t>
      </w:r>
      <w:hyperlink r:id="rId396"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12) деятельность по уходу за престарелыми и инвалидами;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12 введен </w:t>
      </w:r>
      <w:hyperlink r:id="rId397"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13) ремонт компьютеров и коммуникационного оборудования.</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13 введен </w:t>
      </w:r>
      <w:hyperlink r:id="rId398"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2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399" w:history="1">
        <w:r w:rsidRPr="007B78F3">
          <w:rPr>
            <w:rFonts w:cs="Times New Roman"/>
            <w:szCs w:val="28"/>
          </w:rPr>
          <w:t>пунктом 3 статьи 346.50</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3</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с 1 января 2013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Исполняющий обязанности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губернатора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А.В.ГУСЕВ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28.11.2012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127-ОЗ</w:t>
      </w:r>
    </w:p>
    <w:p w:rsidR="001B4925" w:rsidRPr="007B78F3" w:rsidRDefault="001B4925" w:rsidP="001B4925">
      <w:pPr>
        <w:autoSpaceDE w:val="0"/>
        <w:autoSpaceDN w:val="0"/>
        <w:adjustRightInd w:val="0"/>
        <w:ind w:firstLine="540"/>
        <w:rPr>
          <w:rFonts w:cs="Times New Roman"/>
          <w:bCs/>
          <w:szCs w:val="28"/>
        </w:rPr>
      </w:pPr>
    </w:p>
    <w:p w:rsidR="001B4925" w:rsidRDefault="001B4925" w:rsidP="001B4925"/>
    <w:p w:rsidR="001B4925" w:rsidRPr="00D50003" w:rsidRDefault="001B4925" w:rsidP="001B4925">
      <w:pPr>
        <w:rPr>
          <w:rFonts w:cs="Times New Roman"/>
          <w:szCs w:val="28"/>
        </w:rPr>
      </w:pPr>
    </w:p>
    <w:p w:rsidR="001B4925" w:rsidRPr="00D50003" w:rsidRDefault="001B4925" w:rsidP="001B4925">
      <w:pPr>
        <w:rPr>
          <w:rFonts w:cs="Times New Roman"/>
          <w:szCs w:val="28"/>
        </w:rPr>
      </w:pPr>
    </w:p>
    <w:p w:rsidR="001B4925" w:rsidRDefault="001B4925" w:rsidP="001B4925">
      <w:pPr>
        <w:rPr>
          <w:rFonts w:cs="Times New Roman"/>
          <w:szCs w:val="28"/>
        </w:rPr>
      </w:pPr>
    </w:p>
    <w:p w:rsidR="001B4925" w:rsidRDefault="001B4925" w:rsidP="001B4925">
      <w:pPr>
        <w:ind w:firstLine="708"/>
        <w:rPr>
          <w:rFonts w:cs="Times New Roman"/>
          <w:szCs w:val="28"/>
        </w:rPr>
      </w:pPr>
    </w:p>
    <w:p w:rsidR="001B4925" w:rsidRDefault="001B4925" w:rsidP="001B4925">
      <w:pPr>
        <w:ind w:firstLine="708"/>
        <w:rPr>
          <w:rFonts w:cs="Times New Roman"/>
          <w:szCs w:val="28"/>
        </w:rPr>
      </w:pPr>
    </w:p>
    <w:p w:rsidR="001B4925" w:rsidRDefault="001B4925" w:rsidP="001B4925">
      <w:pPr>
        <w:ind w:firstLine="708"/>
        <w:rPr>
          <w:rFonts w:cs="Times New Roman"/>
          <w:szCs w:val="28"/>
        </w:rPr>
      </w:pPr>
    </w:p>
    <w:p w:rsidR="001B4925" w:rsidRPr="00D50003" w:rsidRDefault="001B4925" w:rsidP="001B4925">
      <w:pPr>
        <w:ind w:firstLine="708"/>
        <w:rPr>
          <w:rFonts w:cs="Times New Roman"/>
          <w:szCs w:val="28"/>
        </w:rPr>
      </w:pPr>
    </w:p>
    <w:p w:rsidR="001B4925" w:rsidRDefault="001B4925">
      <w:pPr>
        <w:spacing w:after="200" w:line="276" w:lineRule="auto"/>
        <w:jc w:val="left"/>
        <w:rPr>
          <w:rFonts w:cs="Times New Roman"/>
          <w:b/>
          <w:szCs w:val="28"/>
        </w:rPr>
      </w:pPr>
      <w:r>
        <w:rPr>
          <w:rFonts w:cs="Times New Roman"/>
          <w:b/>
          <w:szCs w:val="28"/>
        </w:rPr>
        <w:br w:type="page"/>
      </w:r>
    </w:p>
    <w:p w:rsidR="001C75BA" w:rsidRPr="001C75BA" w:rsidRDefault="00B34991" w:rsidP="001C75BA">
      <w:pPr>
        <w:jc w:val="center"/>
        <w:rPr>
          <w:rFonts w:cs="Times New Roman"/>
          <w:b/>
          <w:szCs w:val="28"/>
        </w:rPr>
      </w:pPr>
      <w:r>
        <w:rPr>
          <w:rFonts w:cs="Times New Roman"/>
          <w:b/>
          <w:szCs w:val="28"/>
        </w:rPr>
        <w:lastRenderedPageBreak/>
        <w:t xml:space="preserve">3. </w:t>
      </w:r>
      <w:r w:rsidRPr="001C75BA">
        <w:rPr>
          <w:rFonts w:cs="Times New Roman"/>
          <w:b/>
          <w:szCs w:val="28"/>
        </w:rPr>
        <w:t>НОРМАТИВНЫЕ ПРАВОВЫЕ АКТЫ ПРАВИТЕЛЬСТВА ВОРОНЕЖСКОЙ ОБЛАСТИ И ИСПОЛНИТЕЛЬНЫХ ОРГАНОВ ГОСУДАРСТВЕННОЙ ВЛАСТИ ВОРОНЕЖСКОЙ ОБЛАСТИ</w:t>
      </w:r>
    </w:p>
    <w:p w:rsidR="001C75BA" w:rsidRDefault="001C75BA" w:rsidP="001C75BA">
      <w:pPr>
        <w:jc w:val="center"/>
        <w:rPr>
          <w:rFonts w:cs="Times New Roman"/>
          <w:szCs w:val="28"/>
        </w:rPr>
      </w:pPr>
    </w:p>
    <w:p w:rsidR="00B0459E" w:rsidRDefault="00B0459E" w:rsidP="001C75BA">
      <w:pPr>
        <w:jc w:val="center"/>
        <w:rPr>
          <w:rFonts w:cs="Times New Roman"/>
          <w:szCs w:val="28"/>
        </w:rPr>
      </w:pPr>
    </w:p>
    <w:p w:rsidR="0039751C" w:rsidRPr="00F31E4B" w:rsidRDefault="0039751C" w:rsidP="0039751C">
      <w:pPr>
        <w:ind w:firstLine="708"/>
        <w:rPr>
          <w:rFonts w:cs="Times New Roman"/>
          <w:szCs w:val="28"/>
        </w:rPr>
      </w:pPr>
      <w:r w:rsidRPr="00F31E4B">
        <w:rPr>
          <w:rFonts w:cs="Times New Roman"/>
          <w:szCs w:val="28"/>
        </w:rPr>
        <w:t xml:space="preserve">Статьей </w:t>
      </w:r>
      <w:r w:rsidR="00E43DA2">
        <w:rPr>
          <w:rFonts w:cs="Times New Roman"/>
          <w:bCs/>
          <w:szCs w:val="28"/>
        </w:rPr>
        <w:t>14</w:t>
      </w:r>
      <w:r w:rsidRPr="00F31E4B">
        <w:rPr>
          <w:rFonts w:cs="Times New Roman"/>
          <w:bCs/>
          <w:szCs w:val="28"/>
        </w:rPr>
        <w:t xml:space="preserve"> </w:t>
      </w:r>
      <w:r w:rsidR="00E43DA2">
        <w:rPr>
          <w:rFonts w:cs="Times New Roman"/>
          <w:bCs/>
          <w:szCs w:val="28"/>
        </w:rPr>
        <w:t>«</w:t>
      </w:r>
      <w:r w:rsidRPr="00F31E4B">
        <w:rPr>
          <w:rFonts w:cs="Times New Roman"/>
          <w:bCs/>
          <w:szCs w:val="28"/>
        </w:rPr>
        <w:t>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учреждениями</w:t>
      </w:r>
      <w:r w:rsidR="00E43DA2">
        <w:rPr>
          <w:rFonts w:cs="Times New Roman"/>
          <w:bCs/>
          <w:szCs w:val="28"/>
        </w:rPr>
        <w:t>»</w:t>
      </w:r>
      <w:r w:rsidRPr="00F31E4B">
        <w:rPr>
          <w:rFonts w:cs="Times New Roman"/>
          <w:bCs/>
          <w:szCs w:val="28"/>
        </w:rPr>
        <w:t xml:space="preserve"> Закона Воронежской области от 20.12.2018 №165-ОЗ </w:t>
      </w:r>
      <w:r w:rsidR="00F31E4B">
        <w:rPr>
          <w:rFonts w:cs="Times New Roman"/>
          <w:bCs/>
          <w:szCs w:val="28"/>
        </w:rPr>
        <w:t>«</w:t>
      </w:r>
      <w:r w:rsidRPr="00F31E4B">
        <w:rPr>
          <w:rFonts w:cs="Times New Roman"/>
          <w:bCs/>
          <w:szCs w:val="28"/>
        </w:rPr>
        <w:t>Об областном бюджете на 2019 год и на плановый период 2020 и 2021 годов</w:t>
      </w:r>
      <w:r w:rsidR="00F31E4B">
        <w:rPr>
          <w:rFonts w:cs="Times New Roman"/>
          <w:bCs/>
          <w:szCs w:val="28"/>
        </w:rPr>
        <w:t>»</w:t>
      </w:r>
      <w:r w:rsidRPr="00F31E4B">
        <w:rPr>
          <w:rFonts w:cs="Times New Roman"/>
          <w:bCs/>
          <w:szCs w:val="28"/>
        </w:rPr>
        <w:t xml:space="preserve">  установлено</w:t>
      </w:r>
      <w:r w:rsidRPr="00F31E4B">
        <w:rPr>
          <w:rFonts w:cs="Times New Roman"/>
          <w:szCs w:val="28"/>
        </w:rPr>
        <w:t>, что в 2019 году за счет средств областного бюджета предоставляются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относящиеся к области развития подотрасли растениеводства, переработки и реализации продукции  растениеводства:</w:t>
      </w:r>
    </w:p>
    <w:p w:rsidR="0039751C" w:rsidRPr="00F31E4B" w:rsidRDefault="0039751C" w:rsidP="0039751C">
      <w:pPr>
        <w:ind w:firstLine="708"/>
        <w:rPr>
          <w:rFonts w:cs="Times New Roman"/>
          <w:szCs w:val="28"/>
        </w:rPr>
      </w:pPr>
      <w:r w:rsidRPr="00F31E4B">
        <w:rPr>
          <w:rFonts w:cs="Times New Roman"/>
          <w:szCs w:val="28"/>
        </w:rPr>
        <w:t>1)  сельскохозяйственным товаропроизводителям (за исключением граждан, ведущих личное подсобное хозяйство), в том числе:</w:t>
      </w:r>
    </w:p>
    <w:p w:rsidR="0039751C" w:rsidRPr="00F31E4B" w:rsidRDefault="0039751C" w:rsidP="0039751C">
      <w:pPr>
        <w:ind w:firstLine="708"/>
        <w:rPr>
          <w:rFonts w:cs="Times New Roman"/>
          <w:szCs w:val="28"/>
        </w:rPr>
      </w:pPr>
      <w:r w:rsidRPr="00F31E4B">
        <w:rPr>
          <w:rFonts w:cs="Times New Roman"/>
          <w:szCs w:val="28"/>
        </w:rPr>
        <w:t>- на развитие элитного семеноводства;</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производство семян;</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закладку и уход за многолетними плодовыми и ягодными кустарниковыми насаждениями;</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раскорчевку выбывших из эксплуатации старых садов и рекультивацию раскорчеванных площадей;</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39751C" w:rsidRPr="00F31E4B" w:rsidRDefault="0039751C" w:rsidP="0039751C">
      <w:pPr>
        <w:ind w:firstLine="708"/>
        <w:rPr>
          <w:rFonts w:cs="Times New Roman"/>
          <w:szCs w:val="28"/>
        </w:rPr>
      </w:pPr>
      <w:r w:rsidRPr="00F31E4B">
        <w:rPr>
          <w:rFonts w:cs="Times New Roman"/>
          <w:szCs w:val="28"/>
        </w:rPr>
        <w:t>- на оказание несвязанной поддержки в области растениеводства;</w:t>
      </w:r>
    </w:p>
    <w:p w:rsidR="0039751C" w:rsidRPr="00F31E4B" w:rsidRDefault="0039751C" w:rsidP="0039751C">
      <w:pPr>
        <w:ind w:firstLine="708"/>
        <w:rPr>
          <w:rFonts w:cs="Times New Roman"/>
          <w:szCs w:val="28"/>
        </w:rPr>
      </w:pPr>
      <w:r w:rsidRPr="00F31E4B">
        <w:rPr>
          <w:rFonts w:cs="Times New Roman"/>
          <w:szCs w:val="28"/>
        </w:rPr>
        <w:t>- на возмещение части прямых понесенных затрат на создание и модернизацию плодохранилищ, а также на приобретение техники и оборудования на цели предоставления субсидий;</w:t>
      </w:r>
    </w:p>
    <w:p w:rsidR="0039751C" w:rsidRDefault="0039751C" w:rsidP="0039751C">
      <w:pPr>
        <w:ind w:firstLine="708"/>
        <w:rPr>
          <w:rFonts w:cs="Times New Roman"/>
          <w:szCs w:val="28"/>
        </w:rPr>
      </w:pPr>
      <w:r w:rsidRPr="00F31E4B">
        <w:rPr>
          <w:rFonts w:cs="Times New Roman"/>
          <w:szCs w:val="28"/>
        </w:rPr>
        <w:t>- на развитие семеноводства сахарной свеклы отечественной селекции;</w:t>
      </w:r>
    </w:p>
    <w:p w:rsidR="009C0DC0" w:rsidRPr="00F31E4B" w:rsidRDefault="009C0DC0" w:rsidP="0039751C">
      <w:pPr>
        <w:ind w:firstLine="708"/>
        <w:rPr>
          <w:rFonts w:cs="Times New Roman"/>
          <w:szCs w:val="28"/>
        </w:rPr>
      </w:pPr>
      <w:r w:rsidRPr="009C0DC0">
        <w:rPr>
          <w:rFonts w:cs="Times New Roman"/>
          <w:szCs w:val="28"/>
        </w:rPr>
        <w:t>- на возмещение части затрат на агролесомелиоративные мероприятия - реконструкцию или создание защитных лесных насаждений;</w:t>
      </w:r>
    </w:p>
    <w:p w:rsidR="0039751C" w:rsidRPr="00F31E4B" w:rsidRDefault="0039751C" w:rsidP="0039751C">
      <w:pPr>
        <w:ind w:firstLine="708"/>
        <w:rPr>
          <w:rFonts w:cs="Times New Roman"/>
          <w:szCs w:val="28"/>
        </w:rPr>
      </w:pPr>
      <w:r w:rsidRPr="00F31E4B">
        <w:rPr>
          <w:rFonts w:cs="Times New Roman"/>
          <w:szCs w:val="28"/>
        </w:rPr>
        <w:t>2) предприятиям пищевой и перерабатывающей промышленности агропромышленного комплекса:</w:t>
      </w:r>
    </w:p>
    <w:p w:rsidR="0039751C" w:rsidRPr="00F31E4B" w:rsidRDefault="0039751C" w:rsidP="0039751C">
      <w:pPr>
        <w:ind w:firstLine="708"/>
        <w:rPr>
          <w:rFonts w:cs="Times New Roman"/>
          <w:szCs w:val="28"/>
        </w:rPr>
      </w:pPr>
      <w:r w:rsidRPr="00F31E4B">
        <w:rPr>
          <w:rFonts w:cs="Times New Roman"/>
          <w:szCs w:val="28"/>
        </w:rPr>
        <w:t>- на строительство, реконструкцию и модернизацию предприятий сахарной, хлебопекарной, масложировой, кондитерской отраслей и предприятий по переработке и хранению зерна;</w:t>
      </w:r>
    </w:p>
    <w:p w:rsidR="0039751C" w:rsidRPr="00F31E4B" w:rsidRDefault="0039751C" w:rsidP="0039751C">
      <w:pPr>
        <w:ind w:firstLine="708"/>
        <w:rPr>
          <w:rFonts w:cs="Times New Roman"/>
          <w:szCs w:val="28"/>
        </w:rPr>
      </w:pPr>
      <w:r w:rsidRPr="00F31E4B">
        <w:rPr>
          <w:rFonts w:cs="Times New Roman"/>
          <w:szCs w:val="28"/>
        </w:rPr>
        <w:t>- на создание новых производств по глубокой переработке продукции растениеводства;</w:t>
      </w:r>
    </w:p>
    <w:p w:rsidR="0039751C" w:rsidRPr="00F31E4B" w:rsidRDefault="0039751C" w:rsidP="0039751C">
      <w:pPr>
        <w:ind w:firstLine="708"/>
        <w:rPr>
          <w:rFonts w:cs="Times New Roman"/>
          <w:szCs w:val="28"/>
        </w:rPr>
      </w:pPr>
      <w:r w:rsidRPr="00F31E4B">
        <w:rPr>
          <w:rFonts w:cs="Times New Roman"/>
          <w:szCs w:val="28"/>
        </w:rPr>
        <w:lastRenderedPageBreak/>
        <w:t>3)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w:t>
      </w:r>
    </w:p>
    <w:p w:rsidR="0039751C" w:rsidRPr="00F31E4B" w:rsidRDefault="0039751C" w:rsidP="0039751C">
      <w:pPr>
        <w:ind w:firstLine="708"/>
        <w:rPr>
          <w:rFonts w:cs="Times New Roman"/>
          <w:szCs w:val="28"/>
        </w:rPr>
      </w:pPr>
      <w:r w:rsidRPr="00F31E4B">
        <w:rPr>
          <w:rFonts w:cs="Times New Roman"/>
          <w:szCs w:val="28"/>
        </w:rPr>
        <w:t>- на развитие свеклосахарной отрасли;</w:t>
      </w:r>
    </w:p>
    <w:p w:rsidR="0039751C" w:rsidRPr="00F31E4B" w:rsidRDefault="0039751C" w:rsidP="0039751C">
      <w:pPr>
        <w:ind w:firstLine="708"/>
        <w:rPr>
          <w:rFonts w:cs="Times New Roman"/>
          <w:szCs w:val="28"/>
        </w:rPr>
      </w:pPr>
      <w:r w:rsidRPr="00F31E4B">
        <w:rPr>
          <w:rFonts w:cs="Times New Roman"/>
          <w:szCs w:val="28"/>
        </w:rPr>
        <w:t>- на развитие производства органической продукции;</w:t>
      </w:r>
    </w:p>
    <w:p w:rsidR="0039751C" w:rsidRPr="00F31E4B" w:rsidRDefault="0039751C" w:rsidP="0039751C">
      <w:pPr>
        <w:ind w:firstLine="708"/>
        <w:rPr>
          <w:rFonts w:cs="Times New Roman"/>
          <w:szCs w:val="28"/>
        </w:rPr>
      </w:pPr>
      <w:r w:rsidRPr="00F31E4B">
        <w:rPr>
          <w:rFonts w:cs="Times New Roman"/>
          <w:szCs w:val="28"/>
        </w:rPr>
        <w:t>4)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модернизацию объектов, в том числе:</w:t>
      </w:r>
    </w:p>
    <w:p w:rsidR="0039751C" w:rsidRPr="00F31E4B" w:rsidRDefault="0039751C" w:rsidP="0039751C">
      <w:pPr>
        <w:ind w:firstLine="708"/>
        <w:rPr>
          <w:rFonts w:cs="Times New Roman"/>
          <w:szCs w:val="28"/>
        </w:rPr>
      </w:pPr>
      <w:r w:rsidRPr="00F31E4B">
        <w:rPr>
          <w:rFonts w:cs="Times New Roman"/>
          <w:szCs w:val="28"/>
        </w:rPr>
        <w:t>- тепличных комплексов, а также на приобретение техники и оборудования на цели предоставления субсидии;</w:t>
      </w:r>
    </w:p>
    <w:p w:rsidR="0039751C" w:rsidRPr="00F31E4B" w:rsidRDefault="0039751C" w:rsidP="0039751C">
      <w:pPr>
        <w:ind w:firstLine="708"/>
        <w:rPr>
          <w:rFonts w:cs="Times New Roman"/>
          <w:szCs w:val="28"/>
        </w:rPr>
      </w:pPr>
      <w:r w:rsidRPr="00F31E4B">
        <w:rPr>
          <w:rFonts w:cs="Times New Roman"/>
          <w:szCs w:val="28"/>
        </w:rPr>
        <w:t>-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p>
    <w:p w:rsidR="0039751C" w:rsidRPr="00F31E4B" w:rsidRDefault="0039751C" w:rsidP="0039751C">
      <w:pPr>
        <w:ind w:firstLine="708"/>
        <w:rPr>
          <w:rFonts w:cs="Times New Roman"/>
          <w:szCs w:val="28"/>
        </w:rPr>
      </w:pPr>
      <w:r w:rsidRPr="00F31E4B">
        <w:rPr>
          <w:rFonts w:cs="Times New Roman"/>
          <w:szCs w:val="28"/>
        </w:rPr>
        <w:t>- картофелехранилищ и овощехранилищ, а также на приобретение техники и оборудования на цели предоставления субсидии;</w:t>
      </w:r>
    </w:p>
    <w:p w:rsidR="0039751C" w:rsidRDefault="0039751C" w:rsidP="0039751C">
      <w:pPr>
        <w:ind w:firstLine="708"/>
        <w:rPr>
          <w:rFonts w:cs="Times New Roman"/>
          <w:szCs w:val="28"/>
        </w:rPr>
      </w:pPr>
      <w:r w:rsidRPr="00F31E4B">
        <w:rPr>
          <w:rFonts w:cs="Times New Roman"/>
          <w:szCs w:val="28"/>
        </w:rPr>
        <w:t>5) российским организациям на возмещение части прямых понесенных затрат на создание оптово-распределительных центров, а также на приобретение техники и оборудования на цели пр</w:t>
      </w:r>
      <w:r w:rsidR="0096422B">
        <w:rPr>
          <w:rFonts w:cs="Times New Roman"/>
          <w:szCs w:val="28"/>
        </w:rPr>
        <w:t>едоставления субсидии;</w:t>
      </w:r>
    </w:p>
    <w:p w:rsidR="00C90670" w:rsidRPr="00C90670" w:rsidRDefault="00C90670" w:rsidP="00C90670">
      <w:pPr>
        <w:ind w:firstLine="708"/>
        <w:rPr>
          <w:rFonts w:cs="Times New Roman"/>
          <w:szCs w:val="28"/>
        </w:rPr>
      </w:pPr>
      <w:r>
        <w:rPr>
          <w:rFonts w:cs="Times New Roman"/>
          <w:szCs w:val="28"/>
        </w:rPr>
        <w:t xml:space="preserve">6) </w:t>
      </w:r>
      <w:r w:rsidRPr="00C90670">
        <w:rPr>
          <w:rFonts w:cs="Times New Roman"/>
          <w:szCs w:val="28"/>
        </w:rPr>
        <w:t>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r>
        <w:rPr>
          <w:rFonts w:cs="Times New Roman"/>
          <w:szCs w:val="28"/>
        </w:rPr>
        <w:t>.</w:t>
      </w:r>
    </w:p>
    <w:p w:rsidR="000F288D" w:rsidRPr="00F31E4B" w:rsidRDefault="000F288D" w:rsidP="000F288D">
      <w:pPr>
        <w:ind w:firstLine="708"/>
        <w:rPr>
          <w:rFonts w:cs="Times New Roman"/>
          <w:szCs w:val="28"/>
        </w:rPr>
      </w:pPr>
      <w:r w:rsidRPr="00F31E4B">
        <w:rPr>
          <w:rFonts w:cs="Times New Roman"/>
          <w:szCs w:val="28"/>
        </w:rPr>
        <w:t xml:space="preserve">Частью 2 указанной статьи </w:t>
      </w:r>
      <w:r w:rsidR="00315754">
        <w:rPr>
          <w:rFonts w:cs="Times New Roman"/>
          <w:szCs w:val="28"/>
        </w:rPr>
        <w:t>определено</w:t>
      </w:r>
      <w:r w:rsidRPr="00F31E4B">
        <w:rPr>
          <w:rFonts w:cs="Times New Roman"/>
          <w:szCs w:val="28"/>
        </w:rPr>
        <w:t>,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статьей, предоставляются в порядке, установленном правительством Воронежской области.</w:t>
      </w:r>
    </w:p>
    <w:p w:rsidR="00D24A3B" w:rsidRDefault="000F288D" w:rsidP="00D24A3B">
      <w:pPr>
        <w:ind w:firstLine="708"/>
        <w:rPr>
          <w:rFonts w:cs="Times New Roman"/>
          <w:bCs/>
          <w:szCs w:val="28"/>
        </w:rPr>
      </w:pPr>
      <w:r w:rsidRPr="00F31E4B">
        <w:rPr>
          <w:rFonts w:cs="Times New Roman"/>
          <w:szCs w:val="28"/>
        </w:rPr>
        <w:t xml:space="preserve">В </w:t>
      </w:r>
      <w:r w:rsidRPr="00372062">
        <w:rPr>
          <w:rFonts w:cs="Times New Roman"/>
          <w:szCs w:val="28"/>
        </w:rPr>
        <w:t xml:space="preserve">развитие данных норм </w:t>
      </w:r>
      <w:r w:rsidRPr="00372062">
        <w:rPr>
          <w:rFonts w:cs="Times New Roman"/>
          <w:bCs/>
          <w:szCs w:val="28"/>
        </w:rPr>
        <w:t xml:space="preserve">Закона Воронежской области от 20.12.2018 </w:t>
      </w:r>
      <w:r w:rsidR="00187387" w:rsidRPr="00187387">
        <w:rPr>
          <w:rFonts w:cs="Times New Roman"/>
          <w:bCs/>
          <w:szCs w:val="28"/>
        </w:rPr>
        <w:t xml:space="preserve">  </w:t>
      </w:r>
      <w:r w:rsidRPr="00372062">
        <w:rPr>
          <w:rFonts w:cs="Times New Roman"/>
          <w:bCs/>
          <w:szCs w:val="28"/>
        </w:rPr>
        <w:t>№</w:t>
      </w:r>
      <w:r w:rsidR="00E43DA2" w:rsidRPr="00372062">
        <w:rPr>
          <w:rFonts w:cs="Times New Roman"/>
          <w:bCs/>
          <w:szCs w:val="28"/>
        </w:rPr>
        <w:t xml:space="preserve"> </w:t>
      </w:r>
      <w:r w:rsidRPr="00372062">
        <w:rPr>
          <w:rFonts w:cs="Times New Roman"/>
          <w:bCs/>
          <w:szCs w:val="28"/>
        </w:rPr>
        <w:t xml:space="preserve">165-ОЗ </w:t>
      </w:r>
      <w:r w:rsidR="00F31E4B" w:rsidRPr="00372062">
        <w:rPr>
          <w:rFonts w:cs="Times New Roman"/>
          <w:bCs/>
          <w:szCs w:val="28"/>
        </w:rPr>
        <w:t>«</w:t>
      </w:r>
      <w:r w:rsidRPr="00372062">
        <w:rPr>
          <w:rFonts w:cs="Times New Roman"/>
          <w:bCs/>
          <w:szCs w:val="28"/>
        </w:rPr>
        <w:t>Об областном бюджете на 2019 год и на плановый период 2020 и 2021 годов</w:t>
      </w:r>
      <w:r w:rsidR="00F31E4B" w:rsidRPr="00372062">
        <w:rPr>
          <w:rFonts w:cs="Times New Roman"/>
          <w:bCs/>
          <w:szCs w:val="28"/>
        </w:rPr>
        <w:t>»</w:t>
      </w:r>
      <w:r w:rsidR="00D24A3B" w:rsidRPr="00F31E4B">
        <w:rPr>
          <w:rFonts w:cs="Times New Roman"/>
          <w:bCs/>
          <w:szCs w:val="28"/>
        </w:rPr>
        <w:t xml:space="preserve">, </w:t>
      </w:r>
      <w:r w:rsidR="00315754">
        <w:rPr>
          <w:rFonts w:cs="Times New Roman"/>
          <w:bCs/>
          <w:szCs w:val="28"/>
        </w:rPr>
        <w:t xml:space="preserve">в </w:t>
      </w:r>
      <w:r w:rsidR="00D24A3B" w:rsidRPr="00F31E4B">
        <w:rPr>
          <w:rFonts w:cs="Times New Roman"/>
          <w:bCs/>
          <w:szCs w:val="28"/>
        </w:rPr>
        <w:t xml:space="preserve">соответствии с </w:t>
      </w:r>
      <w:hyperlink r:id="rId400" w:history="1">
        <w:r w:rsidR="00D24A3B" w:rsidRPr="00F31E4B">
          <w:rPr>
            <w:rStyle w:val="a5"/>
            <w:rFonts w:cs="Times New Roman"/>
            <w:bCs/>
            <w:color w:val="auto"/>
            <w:szCs w:val="28"/>
            <w:u w:val="none"/>
          </w:rPr>
          <w:t>пунктом 3 статьи 78</w:t>
        </w:r>
      </w:hyperlink>
      <w:r w:rsidR="00D24A3B" w:rsidRPr="00F31E4B">
        <w:rPr>
          <w:rFonts w:cs="Times New Roman"/>
          <w:bCs/>
          <w:szCs w:val="28"/>
        </w:rPr>
        <w:t xml:space="preserve"> Бюджетного</w:t>
      </w:r>
      <w:r w:rsidR="00187387">
        <w:rPr>
          <w:rFonts w:cs="Times New Roman"/>
          <w:bCs/>
          <w:szCs w:val="28"/>
        </w:rPr>
        <w:t xml:space="preserve"> кодекса Российской Федерации, О</w:t>
      </w:r>
      <w:r w:rsidR="00D24A3B" w:rsidRPr="00F31E4B">
        <w:rPr>
          <w:rFonts w:cs="Times New Roman"/>
          <w:bCs/>
          <w:szCs w:val="28"/>
        </w:rPr>
        <w:t xml:space="preserve">бщими </w:t>
      </w:r>
      <w:hyperlink r:id="rId401" w:history="1">
        <w:r w:rsidR="00D24A3B" w:rsidRPr="00F31E4B">
          <w:rPr>
            <w:rStyle w:val="a5"/>
            <w:rFonts w:cs="Times New Roman"/>
            <w:bCs/>
            <w:color w:val="auto"/>
            <w:szCs w:val="28"/>
            <w:u w:val="none"/>
          </w:rPr>
          <w:t>требования</w:t>
        </w:r>
      </w:hyperlink>
      <w:r w:rsidR="00001CC4">
        <w:t>ми</w:t>
      </w:r>
      <w:r w:rsidR="00D24A3B" w:rsidRPr="00F31E4B">
        <w:rPr>
          <w:rFonts w:cs="Times New Roman"/>
          <w:bCs/>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w:t>
      </w:r>
      <w:r w:rsidR="00120D7C">
        <w:rPr>
          <w:rFonts w:cs="Times New Roman"/>
          <w:bCs/>
          <w:szCs w:val="28"/>
        </w:rPr>
        <w:t>м</w:t>
      </w:r>
      <w:r w:rsidR="00D24A3B" w:rsidRPr="00F31E4B">
        <w:rPr>
          <w:rFonts w:cs="Times New Roman"/>
          <w:bCs/>
          <w:szCs w:val="28"/>
        </w:rPr>
        <w:t xml:space="preserve"> Правительства Российской Федерации от 06.09.2016 </w:t>
      </w:r>
      <w:r w:rsidR="00822916" w:rsidRPr="00F31E4B">
        <w:rPr>
          <w:rFonts w:cs="Times New Roman"/>
          <w:bCs/>
          <w:szCs w:val="28"/>
        </w:rPr>
        <w:t>№</w:t>
      </w:r>
      <w:r w:rsidR="00D24A3B" w:rsidRPr="00F31E4B">
        <w:rPr>
          <w:rFonts w:cs="Times New Roman"/>
          <w:bCs/>
          <w:szCs w:val="28"/>
        </w:rPr>
        <w:t xml:space="preserve"> 887, </w:t>
      </w:r>
      <w:r w:rsidR="00630C78" w:rsidRPr="00F31E4B">
        <w:rPr>
          <w:rFonts w:cs="Times New Roman"/>
          <w:bCs/>
          <w:szCs w:val="28"/>
        </w:rPr>
        <w:t xml:space="preserve">на дату подготовки сборника </w:t>
      </w:r>
      <w:r w:rsidR="00D24A3B" w:rsidRPr="00F31E4B">
        <w:rPr>
          <w:rFonts w:cs="Times New Roman"/>
          <w:bCs/>
          <w:szCs w:val="28"/>
        </w:rPr>
        <w:t>правительством Воронежской области</w:t>
      </w:r>
      <w:r w:rsidR="00630C78" w:rsidRPr="00F31E4B">
        <w:rPr>
          <w:rFonts w:cs="Times New Roman"/>
          <w:bCs/>
          <w:szCs w:val="28"/>
        </w:rPr>
        <w:t xml:space="preserve">, департаментом аграрной политики Воронежской области </w:t>
      </w:r>
      <w:r w:rsidR="00D24A3B" w:rsidRPr="00F31E4B">
        <w:rPr>
          <w:rFonts w:cs="Times New Roman"/>
          <w:bCs/>
          <w:szCs w:val="28"/>
        </w:rPr>
        <w:t xml:space="preserve"> приняты следующие нормативные правовые акты:</w:t>
      </w:r>
    </w:p>
    <w:p w:rsidR="00322B8B" w:rsidRDefault="00DD6E46" w:rsidP="00322B8B">
      <w:pPr>
        <w:jc w:val="center"/>
        <w:rPr>
          <w:rFonts w:cs="Times New Roman"/>
          <w:b/>
          <w:szCs w:val="28"/>
        </w:rPr>
      </w:pPr>
      <w:r>
        <w:rPr>
          <w:rFonts w:cs="Times New Roman"/>
          <w:b/>
          <w:bCs/>
          <w:szCs w:val="28"/>
        </w:rPr>
        <w:lastRenderedPageBreak/>
        <w:t>3.1</w:t>
      </w:r>
      <w:r w:rsidR="00322B8B" w:rsidRPr="00F9091F">
        <w:rPr>
          <w:rFonts w:cs="Times New Roman"/>
          <w:b/>
          <w:bCs/>
          <w:szCs w:val="28"/>
        </w:rPr>
        <w:t>.</w:t>
      </w:r>
      <w:r w:rsidR="00322B8B">
        <w:rPr>
          <w:rFonts w:cs="Times New Roman"/>
          <w:b/>
          <w:bCs/>
          <w:szCs w:val="28"/>
        </w:rPr>
        <w:t xml:space="preserve"> </w:t>
      </w:r>
      <w:r>
        <w:rPr>
          <w:rFonts w:cs="Times New Roman"/>
          <w:b/>
          <w:szCs w:val="28"/>
        </w:rPr>
        <w:t>ПОСТАНОВЛЕНИЯ</w:t>
      </w:r>
      <w:r w:rsidRPr="00B71C30">
        <w:rPr>
          <w:rFonts w:cs="Times New Roman"/>
          <w:b/>
          <w:szCs w:val="28"/>
        </w:rPr>
        <w:t xml:space="preserve"> ПРАВИТЕЛЬСТВА</w:t>
      </w:r>
      <w:r>
        <w:rPr>
          <w:rFonts w:cs="Times New Roman"/>
          <w:b/>
          <w:szCs w:val="28"/>
        </w:rPr>
        <w:t xml:space="preserve"> </w:t>
      </w:r>
      <w:r w:rsidRPr="00B71C30">
        <w:rPr>
          <w:rFonts w:cs="Times New Roman"/>
          <w:b/>
          <w:szCs w:val="28"/>
        </w:rPr>
        <w:t>ВОРОНЕЖСКОЙ ОБЛАСТИ</w:t>
      </w:r>
    </w:p>
    <w:p w:rsidR="00B0459E" w:rsidRPr="00F31E4B" w:rsidRDefault="00B0459E" w:rsidP="00322B8B">
      <w:pPr>
        <w:jc w:val="center"/>
        <w:rPr>
          <w:rFonts w:cs="Times New Roman"/>
          <w:bCs/>
          <w:szCs w:val="28"/>
        </w:rPr>
      </w:pPr>
    </w:p>
    <w:p w:rsidR="00C20EDE" w:rsidRDefault="00C20EDE" w:rsidP="00D24A3B">
      <w:pPr>
        <w:ind w:firstLine="708"/>
        <w:rPr>
          <w:rFonts w:cs="Times New Roman"/>
          <w:bCs/>
          <w:szCs w:val="28"/>
        </w:rPr>
      </w:pPr>
      <w:r>
        <w:rPr>
          <w:rFonts w:cs="Times New Roman"/>
          <w:bCs/>
          <w:szCs w:val="28"/>
        </w:rPr>
        <w:t xml:space="preserve">1. </w:t>
      </w:r>
      <w:r w:rsidRPr="009D46F4">
        <w:rPr>
          <w:rFonts w:cs="Times New Roman"/>
          <w:bCs/>
          <w:szCs w:val="28"/>
        </w:rPr>
        <w:t xml:space="preserve">Постановление </w:t>
      </w:r>
      <w:r w:rsidR="003A07C3" w:rsidRPr="009D46F4">
        <w:rPr>
          <w:rFonts w:cs="Times New Roman"/>
          <w:bCs/>
          <w:szCs w:val="28"/>
        </w:rPr>
        <w:t xml:space="preserve">правительства </w:t>
      </w:r>
      <w:r w:rsidRPr="009D46F4">
        <w:rPr>
          <w:rFonts w:cs="Times New Roman"/>
          <w:bCs/>
          <w:szCs w:val="28"/>
        </w:rPr>
        <w:t>Воронежской обл</w:t>
      </w:r>
      <w:r>
        <w:rPr>
          <w:rFonts w:cs="Times New Roman"/>
          <w:bCs/>
          <w:szCs w:val="28"/>
        </w:rPr>
        <w:t>асти</w:t>
      </w:r>
      <w:r w:rsidRPr="009D46F4">
        <w:rPr>
          <w:rFonts w:cs="Times New Roman"/>
          <w:bCs/>
          <w:szCs w:val="28"/>
        </w:rPr>
        <w:t xml:space="preserve"> от 28.06.2017 </w:t>
      </w:r>
      <w:r w:rsidR="00993643">
        <w:rPr>
          <w:rFonts w:cs="Times New Roman"/>
          <w:bCs/>
          <w:szCs w:val="28"/>
        </w:rPr>
        <w:t xml:space="preserve"> </w:t>
      </w:r>
      <w:r>
        <w:rPr>
          <w:rFonts w:cs="Times New Roman"/>
          <w:bCs/>
          <w:szCs w:val="28"/>
        </w:rPr>
        <w:t>№</w:t>
      </w:r>
      <w:r w:rsidRPr="009D46F4">
        <w:rPr>
          <w:rFonts w:cs="Times New Roman"/>
          <w:bCs/>
          <w:szCs w:val="28"/>
        </w:rPr>
        <w:t xml:space="preserve"> 513</w:t>
      </w:r>
      <w:r>
        <w:rPr>
          <w:rFonts w:cs="Times New Roman"/>
          <w:bCs/>
          <w:szCs w:val="28"/>
        </w:rPr>
        <w:t xml:space="preserve"> «</w:t>
      </w:r>
      <w:r w:rsidRPr="009D46F4">
        <w:rPr>
          <w:rFonts w:cs="Times New Roman"/>
          <w:bCs/>
          <w:szCs w:val="28"/>
        </w:rPr>
        <w:t>Об утверждении порядков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и на агролесомелиоративные мероприятия - реконструкцию или создание защитных лесных на</w:t>
      </w:r>
      <w:r>
        <w:rPr>
          <w:rFonts w:cs="Times New Roman"/>
          <w:bCs/>
          <w:szCs w:val="28"/>
        </w:rPr>
        <w:t>саждений на 2017 - 2019 годы»</w:t>
      </w:r>
      <w:r w:rsidR="00FB6874">
        <w:rPr>
          <w:rFonts w:cs="Times New Roman"/>
          <w:bCs/>
          <w:szCs w:val="28"/>
        </w:rPr>
        <w:t>;</w:t>
      </w:r>
    </w:p>
    <w:p w:rsidR="00C20EDE" w:rsidRPr="00F31E4B" w:rsidRDefault="00C20EDE" w:rsidP="00C20EDE">
      <w:pPr>
        <w:ind w:firstLine="709"/>
        <w:rPr>
          <w:rFonts w:cs="Times New Roman"/>
          <w:bCs/>
          <w:szCs w:val="28"/>
        </w:rPr>
      </w:pPr>
      <w:r>
        <w:rPr>
          <w:rFonts w:cs="Times New Roman"/>
          <w:bCs/>
          <w:szCs w:val="28"/>
        </w:rPr>
        <w:t>2</w:t>
      </w:r>
      <w:r w:rsidRPr="00F31E4B">
        <w:rPr>
          <w:rFonts w:cs="Times New Roman"/>
          <w:bCs/>
          <w:szCs w:val="28"/>
        </w:rPr>
        <w:t xml:space="preserve">. Постановление правительства Воронежской области от 15.11.2017  № 889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w:t>
      </w:r>
      <w:r>
        <w:rPr>
          <w:rFonts w:cs="Times New Roman"/>
          <w:bCs/>
          <w:szCs w:val="28"/>
        </w:rPr>
        <w:t>»</w:t>
      </w:r>
      <w:r w:rsidRPr="00F31E4B">
        <w:rPr>
          <w:rFonts w:cs="Times New Roman"/>
          <w:bCs/>
          <w:szCs w:val="28"/>
        </w:rPr>
        <w:t xml:space="preserve"> (в редакции постановлений правительства Воронежской области от 22.12.2017 № 1072, от 12.12.2018 №</w:t>
      </w:r>
      <w:r w:rsidR="00FB6874">
        <w:rPr>
          <w:rFonts w:cs="Times New Roman"/>
          <w:bCs/>
          <w:szCs w:val="28"/>
        </w:rPr>
        <w:t xml:space="preserve"> 1089);</w:t>
      </w:r>
    </w:p>
    <w:p w:rsidR="00C20EDE" w:rsidRPr="00F31E4B" w:rsidRDefault="00C20EDE" w:rsidP="00F03C26">
      <w:pPr>
        <w:autoSpaceDE w:val="0"/>
        <w:autoSpaceDN w:val="0"/>
        <w:adjustRightInd w:val="0"/>
        <w:ind w:firstLine="708"/>
        <w:rPr>
          <w:rFonts w:cs="Times New Roman"/>
          <w:szCs w:val="28"/>
        </w:rPr>
      </w:pPr>
      <w:r>
        <w:rPr>
          <w:rFonts w:cs="Times New Roman"/>
          <w:bCs/>
          <w:szCs w:val="28"/>
        </w:rPr>
        <w:t>3</w:t>
      </w:r>
      <w:r w:rsidRPr="00F31E4B">
        <w:rPr>
          <w:rFonts w:cs="Times New Roman"/>
          <w:bCs/>
          <w:szCs w:val="28"/>
        </w:rPr>
        <w:t xml:space="preserve">. Постановление правительства Воронежской области от 19.01.2018  № 19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Pr>
          <w:rFonts w:cs="Times New Roman"/>
          <w:bCs/>
          <w:szCs w:val="28"/>
        </w:rPr>
        <w:t>»</w:t>
      </w:r>
      <w:r w:rsidRPr="00F31E4B">
        <w:rPr>
          <w:rFonts w:cs="Times New Roman"/>
          <w:bCs/>
          <w:szCs w:val="28"/>
        </w:rPr>
        <w:t xml:space="preserve"> (в редакции постановлений правительства Воронежской области от </w:t>
      </w:r>
      <w:r w:rsidRPr="00F31E4B">
        <w:rPr>
          <w:rFonts w:cs="Times New Roman"/>
          <w:szCs w:val="28"/>
        </w:rPr>
        <w:t>09.08.2018 № 669, от 31.08.2018       № 766, от 06.02.2019 № 86, от 30.04.2019 №</w:t>
      </w:r>
      <w:r w:rsidR="00FB6874">
        <w:rPr>
          <w:rFonts w:cs="Times New Roman"/>
          <w:szCs w:val="28"/>
        </w:rPr>
        <w:t xml:space="preserve"> 457);</w:t>
      </w:r>
    </w:p>
    <w:p w:rsidR="00B9068F" w:rsidRPr="00F31E4B" w:rsidRDefault="00C20EDE" w:rsidP="00C20EDE">
      <w:pPr>
        <w:autoSpaceDE w:val="0"/>
        <w:autoSpaceDN w:val="0"/>
        <w:adjustRightInd w:val="0"/>
        <w:ind w:firstLine="709"/>
        <w:rPr>
          <w:rFonts w:cs="Times New Roman"/>
          <w:bCs/>
          <w:szCs w:val="28"/>
        </w:rPr>
      </w:pPr>
      <w:r>
        <w:rPr>
          <w:rFonts w:cs="Times New Roman"/>
          <w:szCs w:val="28"/>
        </w:rPr>
        <w:t>4</w:t>
      </w:r>
      <w:r w:rsidR="00F03C26" w:rsidRPr="00F31E4B">
        <w:rPr>
          <w:rFonts w:cs="Times New Roman"/>
          <w:szCs w:val="28"/>
        </w:rPr>
        <w:t xml:space="preserve">. </w:t>
      </w:r>
      <w:r w:rsidR="00F03C26" w:rsidRPr="00F31E4B">
        <w:rPr>
          <w:rFonts w:cs="Times New Roman"/>
          <w:bCs/>
          <w:szCs w:val="28"/>
        </w:rPr>
        <w:t xml:space="preserve">Постановление правительства Воронежской области </w:t>
      </w:r>
      <w:r w:rsidR="00B9068F" w:rsidRPr="00F31E4B">
        <w:rPr>
          <w:rFonts w:cs="Times New Roman"/>
          <w:bCs/>
          <w:szCs w:val="28"/>
        </w:rPr>
        <w:t xml:space="preserve">от 07.02.2018 </w:t>
      </w:r>
      <w:r w:rsidR="00822916" w:rsidRPr="00F31E4B">
        <w:rPr>
          <w:rFonts w:cs="Times New Roman"/>
          <w:bCs/>
          <w:szCs w:val="28"/>
        </w:rPr>
        <w:t xml:space="preserve">  №</w:t>
      </w:r>
      <w:r w:rsidR="00B9068F" w:rsidRPr="00F31E4B">
        <w:rPr>
          <w:rFonts w:cs="Times New Roman"/>
          <w:bCs/>
          <w:szCs w:val="28"/>
        </w:rPr>
        <w:t xml:space="preserve"> 106 </w:t>
      </w:r>
      <w:r w:rsidR="00F31E4B">
        <w:rPr>
          <w:rFonts w:cs="Times New Roman"/>
          <w:bCs/>
          <w:szCs w:val="28"/>
        </w:rPr>
        <w:t>«</w:t>
      </w:r>
      <w:r w:rsidR="00B9068F"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F31E4B">
        <w:rPr>
          <w:rFonts w:cs="Times New Roman"/>
          <w:bCs/>
          <w:szCs w:val="28"/>
        </w:rPr>
        <w:t>»</w:t>
      </w:r>
      <w:r w:rsidR="00B9068F" w:rsidRPr="00F31E4B">
        <w:rPr>
          <w:rFonts w:cs="Times New Roman"/>
          <w:bCs/>
          <w:szCs w:val="28"/>
        </w:rPr>
        <w:t xml:space="preserve"> (в редакции постановления правительства Воронежской области от 06.03.2019 </w:t>
      </w:r>
      <w:r w:rsidR="00822916" w:rsidRPr="00F31E4B">
        <w:rPr>
          <w:rFonts w:cs="Times New Roman"/>
          <w:bCs/>
          <w:szCs w:val="28"/>
        </w:rPr>
        <w:t>№</w:t>
      </w:r>
      <w:r w:rsidR="00FB6874">
        <w:rPr>
          <w:rFonts w:cs="Times New Roman"/>
          <w:bCs/>
          <w:szCs w:val="28"/>
        </w:rPr>
        <w:t xml:space="preserve"> 204);</w:t>
      </w:r>
    </w:p>
    <w:p w:rsidR="00C20EDE" w:rsidRPr="00F31E4B" w:rsidRDefault="00C20EDE" w:rsidP="00C20EDE">
      <w:pPr>
        <w:ind w:firstLine="708"/>
        <w:rPr>
          <w:rFonts w:cs="Times New Roman"/>
          <w:bCs/>
          <w:szCs w:val="28"/>
        </w:rPr>
      </w:pPr>
      <w:r>
        <w:rPr>
          <w:rFonts w:cs="Times New Roman"/>
          <w:bCs/>
          <w:szCs w:val="28"/>
        </w:rPr>
        <w:t>5</w:t>
      </w:r>
      <w:r w:rsidRPr="00F31E4B">
        <w:rPr>
          <w:rFonts w:cs="Times New Roman"/>
          <w:bCs/>
          <w:szCs w:val="28"/>
        </w:rPr>
        <w:t xml:space="preserve">. Постановление правительства Воронежской области от 07.02.2018 </w:t>
      </w:r>
      <w:r w:rsidR="00FB6874">
        <w:rPr>
          <w:rFonts w:cs="Times New Roman"/>
          <w:bCs/>
          <w:szCs w:val="28"/>
        </w:rPr>
        <w:t xml:space="preserve"> </w:t>
      </w:r>
      <w:r w:rsidRPr="00F31E4B">
        <w:rPr>
          <w:rFonts w:cs="Times New Roman"/>
          <w:bCs/>
          <w:szCs w:val="28"/>
        </w:rPr>
        <w:t>№</w:t>
      </w:r>
      <w:r w:rsidR="00FB6874">
        <w:rPr>
          <w:rFonts w:cs="Times New Roman"/>
          <w:bCs/>
          <w:szCs w:val="28"/>
        </w:rPr>
        <w:t> </w:t>
      </w:r>
      <w:r w:rsidRPr="00F31E4B">
        <w:rPr>
          <w:rFonts w:cs="Times New Roman"/>
          <w:bCs/>
          <w:szCs w:val="28"/>
        </w:rPr>
        <w:t xml:space="preserve">110 </w:t>
      </w:r>
      <w:r>
        <w:rPr>
          <w:rFonts w:cs="Times New Roman"/>
          <w:bCs/>
          <w:szCs w:val="28"/>
        </w:rPr>
        <w:t>«</w:t>
      </w:r>
      <w:r w:rsidRPr="00F31E4B">
        <w:rPr>
          <w:rFonts w:cs="Times New Roman"/>
          <w:bCs/>
          <w:szCs w:val="28"/>
        </w:rPr>
        <w:t xml:space="preserve">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w:t>
      </w:r>
      <w:r w:rsidRPr="00F31E4B">
        <w:rPr>
          <w:rFonts w:cs="Times New Roman"/>
          <w:bCs/>
          <w:szCs w:val="28"/>
        </w:rPr>
        <w:lastRenderedPageBreak/>
        <w:t>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r>
        <w:rPr>
          <w:rFonts w:cs="Times New Roman"/>
          <w:bCs/>
          <w:szCs w:val="28"/>
        </w:rPr>
        <w:t>»</w:t>
      </w:r>
      <w:r w:rsidRPr="00F31E4B">
        <w:rPr>
          <w:rFonts w:cs="Times New Roman"/>
          <w:bCs/>
          <w:szCs w:val="28"/>
        </w:rPr>
        <w:t xml:space="preserve"> (в редакции постановлений правительства Воронежской области  от 25.06.2018 № 556, от 30.04.2019 №</w:t>
      </w:r>
      <w:r w:rsidR="00FB6874">
        <w:rPr>
          <w:rFonts w:cs="Times New Roman"/>
          <w:bCs/>
          <w:szCs w:val="28"/>
        </w:rPr>
        <w:t xml:space="preserve"> 452);</w:t>
      </w:r>
    </w:p>
    <w:p w:rsidR="00C20EDE" w:rsidRDefault="00C20EDE" w:rsidP="00C20EDE">
      <w:pPr>
        <w:autoSpaceDE w:val="0"/>
        <w:autoSpaceDN w:val="0"/>
        <w:adjustRightInd w:val="0"/>
        <w:ind w:firstLine="708"/>
      </w:pPr>
      <w:r>
        <w:rPr>
          <w:rFonts w:cs="Times New Roman"/>
          <w:bCs/>
          <w:szCs w:val="28"/>
        </w:rPr>
        <w:t>6</w:t>
      </w:r>
      <w:r w:rsidRPr="00F31E4B">
        <w:rPr>
          <w:rFonts w:cs="Times New Roman"/>
          <w:bCs/>
          <w:szCs w:val="28"/>
        </w:rPr>
        <w:t>.</w:t>
      </w:r>
      <w:r w:rsidRPr="00F31E4B">
        <w:rPr>
          <w:rFonts w:cs="Times New Roman"/>
          <w:szCs w:val="28"/>
        </w:rPr>
        <w:t xml:space="preserve"> </w:t>
      </w:r>
      <w:r w:rsidRPr="00F31E4B">
        <w:rPr>
          <w:rFonts w:cs="Times New Roman"/>
          <w:bCs/>
          <w:szCs w:val="28"/>
        </w:rPr>
        <w:t xml:space="preserve">Постановление правительства Воронежской области от 07.02.2018 </w:t>
      </w:r>
      <w:r w:rsidR="00FB6874">
        <w:rPr>
          <w:rFonts w:cs="Times New Roman"/>
          <w:bCs/>
          <w:szCs w:val="28"/>
        </w:rPr>
        <w:t xml:space="preserve"> </w:t>
      </w:r>
      <w:r w:rsidRPr="00F31E4B">
        <w:rPr>
          <w:rFonts w:cs="Times New Roman"/>
          <w:bCs/>
          <w:szCs w:val="28"/>
        </w:rPr>
        <w:t xml:space="preserve">№ 111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r>
        <w:rPr>
          <w:rFonts w:cs="Times New Roman"/>
          <w:bCs/>
          <w:szCs w:val="28"/>
        </w:rPr>
        <w:t>»</w:t>
      </w:r>
      <w:r w:rsidRPr="00F31E4B">
        <w:rPr>
          <w:rFonts w:cs="Times New Roman"/>
          <w:bCs/>
          <w:szCs w:val="28"/>
        </w:rPr>
        <w:t xml:space="preserve"> (в редакции постановлений правительства Воронежской области </w:t>
      </w:r>
      <w:r w:rsidRPr="00F31E4B">
        <w:rPr>
          <w:rFonts w:cs="Times New Roman"/>
          <w:szCs w:val="28"/>
        </w:rPr>
        <w:t xml:space="preserve">от 12.12.2018 </w:t>
      </w:r>
      <w:hyperlink r:id="rId402" w:history="1">
        <w:r w:rsidRPr="00F31E4B">
          <w:rPr>
            <w:rFonts w:cs="Times New Roman"/>
            <w:szCs w:val="28"/>
          </w:rPr>
          <w:t>№ 1093</w:t>
        </w:r>
      </w:hyperlink>
      <w:r w:rsidRPr="00F31E4B">
        <w:rPr>
          <w:rFonts w:cs="Times New Roman"/>
          <w:szCs w:val="28"/>
        </w:rPr>
        <w:t>, от 30.04.2019</w:t>
      </w:r>
      <w:hyperlink r:id="rId403" w:history="1">
        <w:r w:rsidRPr="00F31E4B">
          <w:rPr>
            <w:rFonts w:cs="Times New Roman"/>
            <w:szCs w:val="28"/>
          </w:rPr>
          <w:t>)</w:t>
        </w:r>
        <w:r w:rsidR="00FB6874">
          <w:rPr>
            <w:rFonts w:cs="Times New Roman"/>
            <w:szCs w:val="28"/>
          </w:rPr>
          <w:t>;</w:t>
        </w:r>
      </w:hyperlink>
    </w:p>
    <w:p w:rsidR="00C90670" w:rsidRDefault="00C90670" w:rsidP="00C20EDE">
      <w:pPr>
        <w:ind w:firstLine="709"/>
        <w:rPr>
          <w:rFonts w:cs="Times New Roman"/>
          <w:bCs/>
          <w:szCs w:val="28"/>
        </w:rPr>
      </w:pPr>
      <w:r>
        <w:rPr>
          <w:rFonts w:cs="Times New Roman"/>
          <w:bCs/>
          <w:szCs w:val="28"/>
        </w:rPr>
        <w:t>7.</w:t>
      </w:r>
      <w:r w:rsidRPr="00C90670">
        <w:rPr>
          <w:rFonts w:cs="Times New Roman"/>
          <w:szCs w:val="28"/>
        </w:rPr>
        <w:t xml:space="preserve"> </w:t>
      </w:r>
      <w:r w:rsidRPr="00C90670">
        <w:rPr>
          <w:rFonts w:cs="Times New Roman"/>
          <w:bCs/>
          <w:szCs w:val="28"/>
        </w:rPr>
        <w:t>Постановление Правительства Ворон</w:t>
      </w:r>
      <w:r w:rsidR="009D46F4">
        <w:rPr>
          <w:rFonts w:cs="Times New Roman"/>
          <w:bCs/>
          <w:szCs w:val="28"/>
        </w:rPr>
        <w:t>ежской области</w:t>
      </w:r>
      <w:r>
        <w:rPr>
          <w:rFonts w:cs="Times New Roman"/>
          <w:bCs/>
          <w:szCs w:val="28"/>
        </w:rPr>
        <w:t xml:space="preserve"> от 19.10.2018 </w:t>
      </w:r>
      <w:r w:rsidR="00C20EDE">
        <w:rPr>
          <w:rFonts w:cs="Times New Roman"/>
          <w:bCs/>
          <w:szCs w:val="28"/>
        </w:rPr>
        <w:t>№</w:t>
      </w:r>
      <w:r>
        <w:rPr>
          <w:rFonts w:cs="Times New Roman"/>
          <w:bCs/>
          <w:szCs w:val="28"/>
        </w:rPr>
        <w:t xml:space="preserve"> 910 «</w:t>
      </w:r>
      <w:r w:rsidRPr="00C90670">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w:t>
      </w:r>
      <w:r>
        <w:rPr>
          <w:rFonts w:cs="Times New Roman"/>
          <w:bCs/>
          <w:szCs w:val="28"/>
        </w:rPr>
        <w:t>н</w:t>
      </w:r>
      <w:r w:rsidR="00FB6874">
        <w:rPr>
          <w:rFonts w:cs="Times New Roman"/>
          <w:bCs/>
          <w:szCs w:val="28"/>
        </w:rPr>
        <w:t>вестиционным кредитам (займам)»;</w:t>
      </w:r>
    </w:p>
    <w:p w:rsidR="00C20EDE" w:rsidRDefault="00C20EDE" w:rsidP="00C20EDE">
      <w:pPr>
        <w:ind w:firstLine="709"/>
        <w:rPr>
          <w:rFonts w:cs="Times New Roman"/>
          <w:bCs/>
          <w:szCs w:val="28"/>
        </w:rPr>
      </w:pPr>
      <w:r>
        <w:rPr>
          <w:rFonts w:cs="Times New Roman"/>
          <w:bCs/>
          <w:szCs w:val="28"/>
        </w:rPr>
        <w:t>8</w:t>
      </w:r>
      <w:r w:rsidRPr="00F31E4B">
        <w:rPr>
          <w:rFonts w:cs="Times New Roman"/>
          <w:bCs/>
          <w:szCs w:val="28"/>
        </w:rPr>
        <w:t xml:space="preserve">. Постановление правительства Воронежской области от 17.05.2019  № 504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r>
        <w:rPr>
          <w:rFonts w:cs="Times New Roman"/>
          <w:bCs/>
          <w:szCs w:val="28"/>
        </w:rPr>
        <w:t>»</w:t>
      </w:r>
      <w:r w:rsidR="00FB6874">
        <w:rPr>
          <w:rFonts w:cs="Times New Roman"/>
          <w:bCs/>
          <w:szCs w:val="28"/>
        </w:rPr>
        <w:t>;</w:t>
      </w:r>
    </w:p>
    <w:p w:rsidR="00322B8B" w:rsidRDefault="00322B8B" w:rsidP="00322B8B">
      <w:pPr>
        <w:jc w:val="center"/>
        <w:rPr>
          <w:rFonts w:cs="Times New Roman"/>
          <w:b/>
          <w:bCs/>
          <w:szCs w:val="28"/>
        </w:rPr>
      </w:pPr>
    </w:p>
    <w:p w:rsidR="00322B8B" w:rsidRDefault="00DD6E46" w:rsidP="00322B8B">
      <w:pPr>
        <w:jc w:val="center"/>
        <w:rPr>
          <w:rFonts w:cs="Times New Roman"/>
          <w:b/>
          <w:bCs/>
          <w:szCs w:val="28"/>
        </w:rPr>
      </w:pPr>
      <w:r>
        <w:rPr>
          <w:rFonts w:cs="Times New Roman"/>
          <w:b/>
          <w:bCs/>
          <w:szCs w:val="28"/>
        </w:rPr>
        <w:t>3.2</w:t>
      </w:r>
      <w:r w:rsidR="00322B8B" w:rsidRPr="00322B8B">
        <w:rPr>
          <w:rFonts w:cs="Times New Roman"/>
          <w:b/>
          <w:bCs/>
          <w:szCs w:val="28"/>
        </w:rPr>
        <w:t xml:space="preserve">. </w:t>
      </w:r>
      <w:r w:rsidRPr="00322B8B">
        <w:rPr>
          <w:rFonts w:cs="Times New Roman"/>
          <w:b/>
          <w:bCs/>
          <w:szCs w:val="28"/>
        </w:rPr>
        <w:t xml:space="preserve">ПРИКАЗЫ ИСПОЛНИТЕЛЬНЫХ ОРГАНОВ ГОСУДАРСТВЕННОЙ ВЛАСТИ </w:t>
      </w:r>
      <w:r w:rsidRPr="00322B8B">
        <w:rPr>
          <w:rFonts w:cs="Times New Roman"/>
          <w:b/>
          <w:bCs/>
          <w:szCs w:val="28"/>
        </w:rPr>
        <w:br/>
        <w:t>ВОРОНЕЖСКОЙ ОБЛАСТИ</w:t>
      </w:r>
    </w:p>
    <w:p w:rsidR="00B0459E" w:rsidRPr="00322B8B" w:rsidRDefault="00B0459E" w:rsidP="00322B8B">
      <w:pPr>
        <w:jc w:val="center"/>
        <w:rPr>
          <w:rFonts w:cs="Times New Roman"/>
          <w:b/>
          <w:bCs/>
          <w:szCs w:val="28"/>
        </w:rPr>
      </w:pPr>
    </w:p>
    <w:p w:rsidR="00407EEC" w:rsidRDefault="00322B8B" w:rsidP="00C20EDE">
      <w:pPr>
        <w:ind w:firstLine="709"/>
        <w:rPr>
          <w:rFonts w:cs="Times New Roman"/>
          <w:bCs/>
          <w:szCs w:val="28"/>
        </w:rPr>
      </w:pPr>
      <w:r>
        <w:rPr>
          <w:rFonts w:cs="Times New Roman"/>
          <w:bCs/>
          <w:szCs w:val="28"/>
        </w:rPr>
        <w:t>1</w:t>
      </w:r>
      <w:r w:rsidR="00407EEC" w:rsidRPr="00F31E4B">
        <w:rPr>
          <w:rFonts w:cs="Times New Roman"/>
          <w:bCs/>
          <w:szCs w:val="28"/>
        </w:rPr>
        <w:t xml:space="preserve">. Приказ департамента аграрной политики Воронежской области от 14.05.2019 № 60-01-10/71 </w:t>
      </w:r>
      <w:r w:rsidR="00407EEC">
        <w:rPr>
          <w:rFonts w:cs="Times New Roman"/>
          <w:bCs/>
          <w:szCs w:val="28"/>
        </w:rPr>
        <w:t>«</w:t>
      </w:r>
      <w:r w:rsidR="00407EEC" w:rsidRPr="00F31E4B">
        <w:rPr>
          <w:rFonts w:cs="Times New Roman"/>
          <w:bCs/>
          <w:szCs w:val="28"/>
        </w:rPr>
        <w:t xml:space="preserve">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 – технической и (или) </w:t>
      </w:r>
      <w:r w:rsidR="00407EEC" w:rsidRPr="00F31E4B">
        <w:rPr>
          <w:rFonts w:cs="Times New Roman"/>
          <w:bCs/>
          <w:szCs w:val="28"/>
        </w:rPr>
        <w:lastRenderedPageBreak/>
        <w:t>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sidR="00407EEC">
        <w:rPr>
          <w:rFonts w:cs="Times New Roman"/>
          <w:bCs/>
          <w:szCs w:val="28"/>
        </w:rPr>
        <w:t>»;</w:t>
      </w:r>
    </w:p>
    <w:p w:rsidR="00822916" w:rsidRPr="00F31E4B" w:rsidRDefault="00322B8B" w:rsidP="00C20EDE">
      <w:pPr>
        <w:ind w:firstLine="709"/>
        <w:rPr>
          <w:rFonts w:cs="Times New Roman"/>
          <w:bCs/>
          <w:szCs w:val="28"/>
        </w:rPr>
      </w:pPr>
      <w:r>
        <w:rPr>
          <w:rFonts w:cs="Times New Roman"/>
          <w:bCs/>
          <w:szCs w:val="28"/>
        </w:rPr>
        <w:t>2</w:t>
      </w:r>
      <w:r w:rsidR="00822916" w:rsidRPr="00F31E4B">
        <w:rPr>
          <w:rFonts w:cs="Times New Roman"/>
          <w:bCs/>
          <w:szCs w:val="28"/>
        </w:rPr>
        <w:t xml:space="preserve">. Приказ департамента аграрной политики Воронежской области от 21.05.2019 № 60-01-10/78 </w:t>
      </w:r>
      <w:r w:rsidR="00F31E4B">
        <w:rPr>
          <w:rFonts w:cs="Times New Roman"/>
          <w:bCs/>
          <w:szCs w:val="28"/>
        </w:rPr>
        <w:t>«</w:t>
      </w:r>
      <w:r w:rsidR="00822916" w:rsidRPr="00F31E4B">
        <w:rPr>
          <w:rFonts w:cs="Times New Roman"/>
          <w:bCs/>
          <w:szCs w:val="28"/>
        </w:rPr>
        <w:t>Об утверждении перечня культур 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 – 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r w:rsidR="00F31E4B">
        <w:rPr>
          <w:rFonts w:cs="Times New Roman"/>
          <w:bCs/>
          <w:szCs w:val="28"/>
        </w:rPr>
        <w:t>»</w:t>
      </w:r>
      <w:r w:rsidR="00FB6874">
        <w:rPr>
          <w:rFonts w:cs="Times New Roman"/>
          <w:bCs/>
          <w:szCs w:val="28"/>
        </w:rPr>
        <w:t>;</w:t>
      </w:r>
    </w:p>
    <w:p w:rsidR="00F03C26" w:rsidRPr="00F31E4B" w:rsidRDefault="00322B8B" w:rsidP="00822916">
      <w:pPr>
        <w:ind w:firstLine="708"/>
        <w:rPr>
          <w:rFonts w:cs="Times New Roman"/>
          <w:bCs/>
          <w:szCs w:val="28"/>
        </w:rPr>
      </w:pPr>
      <w:r>
        <w:rPr>
          <w:rFonts w:cs="Times New Roman"/>
          <w:bCs/>
          <w:szCs w:val="28"/>
        </w:rPr>
        <w:t>3</w:t>
      </w:r>
      <w:r w:rsidR="00822916" w:rsidRPr="00F31E4B">
        <w:rPr>
          <w:rFonts w:cs="Times New Roman"/>
          <w:bCs/>
          <w:szCs w:val="28"/>
        </w:rPr>
        <w:t xml:space="preserve">. </w:t>
      </w:r>
      <w:r w:rsidR="00F03C26" w:rsidRPr="00F31E4B">
        <w:rPr>
          <w:rFonts w:cs="Times New Roman"/>
          <w:bCs/>
          <w:szCs w:val="28"/>
        </w:rPr>
        <w:t xml:space="preserve">Приказ </w:t>
      </w:r>
      <w:r w:rsidR="00C20EDE" w:rsidRPr="00F31E4B">
        <w:rPr>
          <w:rFonts w:cs="Times New Roman"/>
          <w:bCs/>
          <w:szCs w:val="28"/>
        </w:rPr>
        <w:t xml:space="preserve">департамента </w:t>
      </w:r>
      <w:r w:rsidR="00F03C26" w:rsidRPr="00F31E4B">
        <w:rPr>
          <w:rFonts w:cs="Times New Roman"/>
          <w:bCs/>
          <w:szCs w:val="28"/>
        </w:rPr>
        <w:t>аг</w:t>
      </w:r>
      <w:r w:rsidR="00822916" w:rsidRPr="00F31E4B">
        <w:rPr>
          <w:rFonts w:cs="Times New Roman"/>
          <w:bCs/>
          <w:szCs w:val="28"/>
        </w:rPr>
        <w:t>рарной политики Воронежской области</w:t>
      </w:r>
      <w:r w:rsidR="00F03C26" w:rsidRPr="00F31E4B">
        <w:rPr>
          <w:rFonts w:cs="Times New Roman"/>
          <w:bCs/>
          <w:szCs w:val="28"/>
        </w:rPr>
        <w:t xml:space="preserve"> от 21.05.2019 </w:t>
      </w:r>
      <w:r w:rsidR="00822916" w:rsidRPr="00F31E4B">
        <w:rPr>
          <w:rFonts w:cs="Times New Roman"/>
          <w:bCs/>
          <w:szCs w:val="28"/>
        </w:rPr>
        <w:t>№</w:t>
      </w:r>
      <w:r w:rsidR="00F03C26" w:rsidRPr="00F31E4B">
        <w:rPr>
          <w:rFonts w:cs="Times New Roman"/>
          <w:bCs/>
          <w:szCs w:val="28"/>
        </w:rPr>
        <w:t xml:space="preserve"> 60-01-10/79</w:t>
      </w:r>
      <w:r w:rsidR="00822916" w:rsidRPr="00F31E4B">
        <w:rPr>
          <w:rFonts w:cs="Times New Roman"/>
          <w:bCs/>
          <w:szCs w:val="28"/>
        </w:rPr>
        <w:t xml:space="preserve"> </w:t>
      </w:r>
      <w:r w:rsidR="00F31E4B">
        <w:rPr>
          <w:rFonts w:cs="Times New Roman"/>
          <w:bCs/>
          <w:szCs w:val="28"/>
        </w:rPr>
        <w:t>«</w:t>
      </w:r>
      <w:r w:rsidR="00F03C26" w:rsidRPr="00F31E4B">
        <w:rPr>
          <w:rFonts w:cs="Times New Roman"/>
          <w:bCs/>
          <w:szCs w:val="28"/>
        </w:rPr>
        <w:t>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r w:rsidR="00F31E4B">
        <w:rPr>
          <w:rFonts w:cs="Times New Roman"/>
          <w:bCs/>
          <w:szCs w:val="28"/>
        </w:rPr>
        <w:t>»</w:t>
      </w:r>
      <w:r w:rsidR="00407EEC">
        <w:rPr>
          <w:rFonts w:cs="Times New Roman"/>
          <w:bCs/>
          <w:szCs w:val="28"/>
        </w:rPr>
        <w:t>.</w:t>
      </w:r>
    </w:p>
    <w:p w:rsidR="00322B8B" w:rsidRDefault="00322B8B" w:rsidP="00C20EDE">
      <w:pPr>
        <w:ind w:firstLine="709"/>
        <w:rPr>
          <w:rFonts w:cs="Times New Roman"/>
          <w:bCs/>
          <w:szCs w:val="28"/>
        </w:rPr>
      </w:pPr>
    </w:p>
    <w:p w:rsidR="00B9068F" w:rsidRPr="00F31E4B" w:rsidRDefault="00822916" w:rsidP="00C20EDE">
      <w:pPr>
        <w:ind w:firstLine="709"/>
        <w:rPr>
          <w:rFonts w:cs="Times New Roman"/>
          <w:bCs/>
          <w:szCs w:val="28"/>
        </w:rPr>
      </w:pPr>
      <w:r w:rsidRPr="00F31E4B">
        <w:rPr>
          <w:rFonts w:cs="Times New Roman"/>
          <w:bCs/>
          <w:szCs w:val="28"/>
        </w:rPr>
        <w:t xml:space="preserve">Тексты нормативных </w:t>
      </w:r>
      <w:r w:rsidR="00322B8B">
        <w:rPr>
          <w:rFonts w:cs="Times New Roman"/>
          <w:bCs/>
          <w:szCs w:val="28"/>
        </w:rPr>
        <w:t xml:space="preserve">правых актов, принятых на дату </w:t>
      </w:r>
      <w:r w:rsidRPr="00F31E4B">
        <w:rPr>
          <w:rFonts w:cs="Times New Roman"/>
          <w:bCs/>
          <w:szCs w:val="28"/>
        </w:rPr>
        <w:t>подготовки сборни</w:t>
      </w:r>
      <w:r w:rsidR="00F31E4B">
        <w:rPr>
          <w:rFonts w:cs="Times New Roman"/>
          <w:bCs/>
          <w:szCs w:val="28"/>
        </w:rPr>
        <w:t>ка нормативных правовых актов</w:t>
      </w:r>
      <w:r w:rsidR="00FB6874">
        <w:rPr>
          <w:rFonts w:cs="Times New Roman"/>
          <w:bCs/>
          <w:szCs w:val="28"/>
        </w:rPr>
        <w:t xml:space="preserve"> Воронежской области</w:t>
      </w:r>
      <w:r w:rsidR="00C20EDE">
        <w:rPr>
          <w:rFonts w:cs="Times New Roman"/>
          <w:bCs/>
          <w:szCs w:val="28"/>
        </w:rPr>
        <w:t>,</w:t>
      </w:r>
      <w:r w:rsidR="00F31E4B">
        <w:rPr>
          <w:rFonts w:cs="Times New Roman"/>
          <w:bCs/>
          <w:szCs w:val="28"/>
        </w:rPr>
        <w:t xml:space="preserve"> </w:t>
      </w:r>
      <w:r w:rsidR="00322B8B">
        <w:rPr>
          <w:rFonts w:cs="Times New Roman"/>
          <w:bCs/>
          <w:szCs w:val="28"/>
        </w:rPr>
        <w:t xml:space="preserve">далее </w:t>
      </w:r>
      <w:r w:rsidR="00F31E4B">
        <w:rPr>
          <w:rFonts w:cs="Times New Roman"/>
          <w:bCs/>
          <w:szCs w:val="28"/>
        </w:rPr>
        <w:t>п</w:t>
      </w:r>
      <w:r w:rsidRPr="00F31E4B">
        <w:rPr>
          <w:rFonts w:cs="Times New Roman"/>
          <w:bCs/>
          <w:szCs w:val="28"/>
        </w:rPr>
        <w:t>риводятся.</w:t>
      </w:r>
    </w:p>
    <w:p w:rsidR="00993643" w:rsidRDefault="00993643">
      <w:pPr>
        <w:spacing w:after="200" w:line="276" w:lineRule="auto"/>
        <w:jc w:val="left"/>
        <w:rPr>
          <w:rFonts w:cs="Times New Roman"/>
          <w:bCs/>
          <w:szCs w:val="28"/>
        </w:rPr>
      </w:pPr>
      <w:r>
        <w:rPr>
          <w:rFonts w:cs="Times New Roman"/>
          <w:bCs/>
          <w:szCs w:val="28"/>
        </w:rPr>
        <w:br w:type="page"/>
      </w:r>
    </w:p>
    <w:p w:rsidR="00F7319C" w:rsidRDefault="00DD6E46">
      <w:pPr>
        <w:spacing w:after="1" w:line="280" w:lineRule="atLeast"/>
        <w:jc w:val="center"/>
        <w:outlineLvl w:val="0"/>
        <w:rPr>
          <w:rFonts w:cs="Times New Roman"/>
          <w:b/>
          <w:szCs w:val="28"/>
        </w:rPr>
      </w:pPr>
      <w:r>
        <w:rPr>
          <w:rFonts w:cs="Times New Roman"/>
          <w:b/>
          <w:bCs/>
          <w:szCs w:val="28"/>
        </w:rPr>
        <w:lastRenderedPageBreak/>
        <w:t>3.3.</w:t>
      </w:r>
      <w:r w:rsidR="00F7319C">
        <w:rPr>
          <w:rFonts w:cs="Times New Roman"/>
          <w:b/>
          <w:bCs/>
          <w:szCs w:val="28"/>
        </w:rPr>
        <w:t xml:space="preserve"> </w:t>
      </w:r>
      <w:r w:rsidR="00F7319C">
        <w:rPr>
          <w:rFonts w:cs="Times New Roman"/>
          <w:b/>
          <w:szCs w:val="28"/>
        </w:rPr>
        <w:t>ПОСТАНОВЛЕНИЯ</w:t>
      </w:r>
      <w:r w:rsidR="00F7319C" w:rsidRPr="00B71C30">
        <w:rPr>
          <w:rFonts w:cs="Times New Roman"/>
          <w:b/>
          <w:szCs w:val="28"/>
        </w:rPr>
        <w:t xml:space="preserve"> ПРАВИТЕЛЬСТВА</w:t>
      </w:r>
      <w:r w:rsidR="00F7319C">
        <w:rPr>
          <w:rFonts w:cs="Times New Roman"/>
          <w:b/>
          <w:szCs w:val="28"/>
        </w:rPr>
        <w:t xml:space="preserve"> </w:t>
      </w:r>
      <w:r w:rsidR="00F7319C">
        <w:rPr>
          <w:rFonts w:cs="Times New Roman"/>
          <w:b/>
          <w:szCs w:val="28"/>
        </w:rPr>
        <w:br/>
      </w:r>
      <w:r w:rsidR="00F7319C" w:rsidRPr="00B71C30">
        <w:rPr>
          <w:rFonts w:cs="Times New Roman"/>
          <w:b/>
          <w:szCs w:val="28"/>
        </w:rPr>
        <w:t>ВОРОНЕЖСКОЙ ОБЛАСТИ</w:t>
      </w:r>
    </w:p>
    <w:p w:rsidR="00F7319C" w:rsidRDefault="00F7319C">
      <w:pPr>
        <w:spacing w:after="1" w:line="280" w:lineRule="atLeast"/>
        <w:jc w:val="center"/>
        <w:outlineLvl w:val="0"/>
        <w:rPr>
          <w:rFonts w:cs="Times New Roman"/>
          <w:b/>
        </w:rPr>
      </w:pPr>
    </w:p>
    <w:p w:rsidR="00095D21" w:rsidRDefault="000158CD">
      <w:pPr>
        <w:spacing w:after="1" w:line="280" w:lineRule="atLeast"/>
        <w:jc w:val="center"/>
        <w:outlineLvl w:val="0"/>
      </w:pPr>
      <w:r>
        <w:rPr>
          <w:rFonts w:cs="Times New Roman"/>
          <w:b/>
        </w:rPr>
        <w:t xml:space="preserve">ПОСТАНОВЛЕНИЕ </w:t>
      </w:r>
      <w:r w:rsidR="00095D21">
        <w:rPr>
          <w:rFonts w:cs="Times New Roman"/>
          <w:b/>
        </w:rPr>
        <w:t>ПРАВИТЕЛЬСТВ</w:t>
      </w:r>
      <w:r>
        <w:rPr>
          <w:rFonts w:cs="Times New Roman"/>
          <w:b/>
        </w:rPr>
        <w:t>А</w:t>
      </w:r>
      <w:r w:rsidR="00095D21">
        <w:rPr>
          <w:rFonts w:cs="Times New Roman"/>
          <w:b/>
        </w:rPr>
        <w:t xml:space="preserve"> </w:t>
      </w:r>
      <w:r>
        <w:rPr>
          <w:rFonts w:cs="Times New Roman"/>
          <w:b/>
        </w:rPr>
        <w:br/>
      </w:r>
      <w:r w:rsidR="00095D21">
        <w:rPr>
          <w:rFonts w:cs="Times New Roman"/>
          <w:b/>
        </w:rPr>
        <w:t>ВОРОНЕЖСКОЙ ОБЛАСТИ</w:t>
      </w:r>
    </w:p>
    <w:p w:rsidR="00095D21" w:rsidRDefault="00095D21">
      <w:pPr>
        <w:spacing w:after="1" w:line="280" w:lineRule="atLeast"/>
        <w:jc w:val="center"/>
      </w:pPr>
      <w:r>
        <w:rPr>
          <w:rFonts w:cs="Times New Roman"/>
          <w:b/>
        </w:rPr>
        <w:t xml:space="preserve">от 28 июня 2017 г. </w:t>
      </w:r>
      <w:r w:rsidR="00752468">
        <w:rPr>
          <w:rFonts w:cs="Times New Roman"/>
          <w:b/>
        </w:rPr>
        <w:t>№</w:t>
      </w:r>
      <w:r>
        <w:rPr>
          <w:rFonts w:cs="Times New Roman"/>
          <w:b/>
        </w:rPr>
        <w:t xml:space="preserve"> 513</w:t>
      </w:r>
    </w:p>
    <w:p w:rsidR="00095D21" w:rsidRDefault="00095D21">
      <w:pPr>
        <w:spacing w:after="1" w:line="280" w:lineRule="atLeast"/>
      </w:pPr>
    </w:p>
    <w:p w:rsidR="00095D21" w:rsidRDefault="00095D21">
      <w:pPr>
        <w:spacing w:after="1" w:line="280" w:lineRule="atLeast"/>
        <w:jc w:val="center"/>
        <w:rPr>
          <w:rFonts w:cs="Times New Roman"/>
          <w:b/>
        </w:rPr>
      </w:pPr>
      <w:r>
        <w:rPr>
          <w:rFonts w:cs="Times New Roman"/>
          <w:b/>
        </w:rPr>
        <w:t>ОБ УТВЕРЖДЕНИИ ПОРЯДКОВ ПРЕДОСТАВЛЕНИЯ ИЗ ОБЛАСТНОГО БЮДЖЕТА</w:t>
      </w:r>
      <w:r w:rsidR="00752468">
        <w:rPr>
          <w:rFonts w:cs="Times New Roman"/>
          <w:b/>
        </w:rPr>
        <w:t xml:space="preserve"> </w:t>
      </w:r>
      <w:r>
        <w:rPr>
          <w:rFonts w:cs="Times New Roman"/>
          <w:b/>
        </w:rPr>
        <w:t>СУБСИДИЙ СЕЛЬСКОХОЗЯЙСТВЕННЫМ ТОВАРОПРОИЗВОДИТЕЛЯМ</w:t>
      </w:r>
      <w:r w:rsidR="00752468">
        <w:rPr>
          <w:rFonts w:cs="Times New Roman"/>
          <w:b/>
        </w:rPr>
        <w:t xml:space="preserve">  </w:t>
      </w:r>
      <w:r>
        <w:rPr>
          <w:rFonts w:cs="Times New Roman"/>
          <w:b/>
        </w:rPr>
        <w:t>(КРОМЕ ГРАЖДАН, ВЕДУЩИХ ЛИЧНОЕ ПОДСОБНОЕ ХОЗЯЙСТВО)</w:t>
      </w:r>
      <w:r w:rsidR="00752468">
        <w:rPr>
          <w:rFonts w:cs="Times New Roman"/>
          <w:b/>
        </w:rPr>
        <w:t xml:space="preserve"> </w:t>
      </w:r>
      <w:r>
        <w:rPr>
          <w:rFonts w:cs="Times New Roman"/>
          <w:b/>
        </w:rPr>
        <w:t>НА ВОЗМЕЩЕНИЕ ЧАСТИ ЗАТРАТ НА СТРОИТЕЛЬСТВО, РЕКОНСТРУКЦИЮ</w:t>
      </w:r>
      <w:r w:rsidR="004E499B">
        <w:rPr>
          <w:rFonts w:cs="Times New Roman"/>
          <w:b/>
        </w:rPr>
        <w:t xml:space="preserve"> </w:t>
      </w:r>
      <w:r>
        <w:rPr>
          <w:rFonts w:cs="Times New Roman"/>
          <w:b/>
        </w:rPr>
        <w:t>И ТЕХНИЧЕСКОЕ ПЕРЕВООРУЖЕНИЕ МЕЛИОРАТИВНЫХ СИСТЕМ ОБЩЕГО</w:t>
      </w:r>
      <w:r w:rsidR="00752468">
        <w:rPr>
          <w:rFonts w:cs="Times New Roman"/>
          <w:b/>
        </w:rPr>
        <w:t xml:space="preserve"> </w:t>
      </w:r>
      <w:r>
        <w:rPr>
          <w:rFonts w:cs="Times New Roman"/>
          <w:b/>
        </w:rPr>
        <w:t>И ИНДИВИДУАЛЬНОГО ПОЛЬЗОВАНИЯ И ОТДЕЛЬНО РАСПОЛОЖЕННЫХ</w:t>
      </w:r>
      <w:r w:rsidR="00752468">
        <w:rPr>
          <w:rFonts w:cs="Times New Roman"/>
          <w:b/>
        </w:rPr>
        <w:t xml:space="preserve"> </w:t>
      </w:r>
      <w:r>
        <w:rPr>
          <w:rFonts w:cs="Times New Roman"/>
          <w:b/>
        </w:rPr>
        <w:t>ГИДРОТЕХНИЧЕСКИХ СООРУЖЕНИЙ И НА АГРОЛЕСОМЕЛИОРАТИВНЫЕ</w:t>
      </w:r>
      <w:r w:rsidR="00752468">
        <w:rPr>
          <w:rFonts w:cs="Times New Roman"/>
          <w:b/>
        </w:rPr>
        <w:t xml:space="preserve"> </w:t>
      </w:r>
      <w:r>
        <w:rPr>
          <w:rFonts w:cs="Times New Roman"/>
          <w:b/>
        </w:rPr>
        <w:t>МЕРОПРИЯТИЯ - РЕКОНСТРУКЦИЮ ИЛИ СОЗДАНИЕ ЗАЩИТНЫХ</w:t>
      </w:r>
      <w:r w:rsidR="004E499B">
        <w:rPr>
          <w:rFonts w:cs="Times New Roman"/>
          <w:b/>
        </w:rPr>
        <w:t xml:space="preserve"> </w:t>
      </w:r>
      <w:r>
        <w:rPr>
          <w:rFonts w:cs="Times New Roman"/>
          <w:b/>
        </w:rPr>
        <w:t>ЛЕСНЫХ НАСАЖДЕНИЙ НА 2017 - 2019 ГОДЫ</w:t>
      </w:r>
    </w:p>
    <w:p w:rsidR="00752468" w:rsidRPr="00752468" w:rsidRDefault="00752468" w:rsidP="00752468">
      <w:pPr>
        <w:spacing w:after="1" w:line="280" w:lineRule="atLeast"/>
        <w:jc w:val="center"/>
        <w:rPr>
          <w:rFonts w:cs="Times New Roman"/>
        </w:rPr>
      </w:pPr>
      <w:r w:rsidRPr="00752468">
        <w:rPr>
          <w:rFonts w:cs="Times New Roman"/>
        </w:rPr>
        <w:t>(в ред. постановлений правительства Воронежской области от 17.10.2017</w:t>
      </w:r>
    </w:p>
    <w:p w:rsidR="00752468" w:rsidRPr="00752468" w:rsidRDefault="00752468" w:rsidP="00752468">
      <w:pPr>
        <w:spacing w:after="1" w:line="280" w:lineRule="atLeast"/>
        <w:jc w:val="center"/>
      </w:pPr>
      <w:r w:rsidRPr="00752468">
        <w:rPr>
          <w:rFonts w:cs="Times New Roman"/>
        </w:rPr>
        <w:t xml:space="preserve"> </w:t>
      </w:r>
      <w:hyperlink r:id="rId404" w:history="1">
        <w:r w:rsidRPr="00752468">
          <w:rPr>
            <w:rFonts w:cs="Times New Roman"/>
          </w:rPr>
          <w:t>№ 802</w:t>
        </w:r>
      </w:hyperlink>
      <w:r w:rsidRPr="00752468">
        <w:rPr>
          <w:rFonts w:cs="Times New Roman"/>
        </w:rPr>
        <w:t xml:space="preserve">, от 18.12.2017 </w:t>
      </w:r>
      <w:hyperlink r:id="rId405" w:history="1">
        <w:r w:rsidRPr="00752468">
          <w:rPr>
            <w:rFonts w:cs="Times New Roman"/>
          </w:rPr>
          <w:t>№ 1040</w:t>
        </w:r>
      </w:hyperlink>
      <w:r w:rsidRPr="00752468">
        <w:rPr>
          <w:rFonts w:cs="Times New Roman"/>
        </w:rPr>
        <w:t xml:space="preserve">, от 13.07.2018 </w:t>
      </w:r>
      <w:hyperlink r:id="rId406" w:history="1">
        <w:r w:rsidRPr="00752468">
          <w:rPr>
            <w:rFonts w:cs="Times New Roman"/>
          </w:rPr>
          <w:t>№ 611</w:t>
        </w:r>
      </w:hyperlink>
    </w:p>
    <w:p w:rsidR="00095D21" w:rsidRPr="00752468" w:rsidRDefault="00095D21">
      <w:pPr>
        <w:spacing w:after="1"/>
      </w:pPr>
    </w:p>
    <w:p w:rsidR="00095D21" w:rsidRPr="00752468" w:rsidRDefault="00095D21" w:rsidP="00752468">
      <w:pPr>
        <w:ind w:firstLine="709"/>
      </w:pPr>
      <w:r w:rsidRPr="00752468">
        <w:rPr>
          <w:rFonts w:cs="Times New Roman"/>
        </w:rPr>
        <w:t xml:space="preserve">В соответствии с Бюджетным </w:t>
      </w:r>
      <w:hyperlink r:id="rId407" w:history="1">
        <w:r w:rsidRPr="00752468">
          <w:rPr>
            <w:rFonts w:cs="Times New Roman"/>
          </w:rPr>
          <w:t>кодексом</w:t>
        </w:r>
      </w:hyperlink>
      <w:r w:rsidRPr="00752468">
        <w:rPr>
          <w:rFonts w:cs="Times New Roman"/>
        </w:rPr>
        <w:t xml:space="preserve"> Российской Федерации, </w:t>
      </w:r>
      <w:hyperlink r:id="rId408" w:history="1">
        <w:r w:rsidRPr="00752468">
          <w:rPr>
            <w:rFonts w:cs="Times New Roman"/>
          </w:rPr>
          <w:t>Постановлением</w:t>
        </w:r>
      </w:hyperlink>
      <w:r w:rsidRPr="00752468">
        <w:rPr>
          <w:rFonts w:cs="Times New Roman"/>
        </w:rPr>
        <w:t xml:space="preserve"> Правительства Российской Федерации от 14.07.2012 </w:t>
      </w:r>
      <w:r w:rsidR="00752468" w:rsidRPr="00752468">
        <w:rPr>
          <w:rFonts w:cs="Times New Roman"/>
        </w:rPr>
        <w:t>№ 717 «</w:t>
      </w:r>
      <w:r w:rsidRPr="00752468">
        <w:rPr>
          <w:rFonts w:cs="Times New Roman"/>
        </w:rPr>
        <w:t xml:space="preserve">О Государственной программе развития сельского хозяйства и регулирования рынков сельскохозяйственной продукции, сырья и продовольствия на 2013 </w:t>
      </w:r>
      <w:r w:rsidR="00752468" w:rsidRPr="00752468">
        <w:rPr>
          <w:rFonts w:cs="Times New Roman"/>
        </w:rPr>
        <w:t>- 2020 годы»</w:t>
      </w:r>
      <w:r w:rsidRPr="00752468">
        <w:rPr>
          <w:rFonts w:cs="Times New Roman"/>
        </w:rPr>
        <w:t xml:space="preserve"> и </w:t>
      </w:r>
      <w:hyperlink r:id="rId409" w:history="1">
        <w:r w:rsidRPr="00752468">
          <w:rPr>
            <w:rFonts w:cs="Times New Roman"/>
          </w:rPr>
          <w:t>постановлением</w:t>
        </w:r>
      </w:hyperlink>
      <w:r w:rsidRPr="00752468">
        <w:rPr>
          <w:rFonts w:cs="Times New Roman"/>
        </w:rPr>
        <w:t xml:space="preserve"> правительства Воронежской области от 13.12.2013 </w:t>
      </w:r>
      <w:hyperlink r:id="rId410" w:history="1">
        <w:r w:rsidR="00752468" w:rsidRPr="00752468">
          <w:rPr>
            <w:rFonts w:cs="Times New Roman"/>
          </w:rPr>
          <w:t>№</w:t>
        </w:r>
        <w:r w:rsidRPr="00752468">
          <w:rPr>
            <w:rFonts w:cs="Times New Roman"/>
          </w:rPr>
          <w:t xml:space="preserve"> 1088</w:t>
        </w:r>
      </w:hyperlink>
      <w:r w:rsidR="00752468" w:rsidRPr="00752468">
        <w:rPr>
          <w:rFonts w:cs="Times New Roman"/>
        </w:rPr>
        <w:t xml:space="preserve"> «</w:t>
      </w:r>
      <w:r w:rsidRPr="00752468">
        <w:rPr>
          <w:rFonts w:cs="Times New Roman"/>
        </w:rPr>
        <w:t>Об утверждении государственной</w:t>
      </w:r>
      <w:r w:rsidR="00752468" w:rsidRPr="00752468">
        <w:rPr>
          <w:rFonts w:cs="Times New Roman"/>
        </w:rPr>
        <w:t xml:space="preserve"> программы Воронежской области «</w:t>
      </w:r>
      <w:r w:rsidRPr="00752468">
        <w:rPr>
          <w:rFonts w:cs="Times New Roman"/>
        </w:rPr>
        <w:t>Развитие сельского хозяйства, производства пищевых продуктов и инфраструкту</w:t>
      </w:r>
      <w:r w:rsidR="00752468" w:rsidRPr="00752468">
        <w:rPr>
          <w:rFonts w:cs="Times New Roman"/>
        </w:rPr>
        <w:t>ры агропродовольственного рынка»</w:t>
      </w:r>
      <w:r w:rsidRPr="00752468">
        <w:rPr>
          <w:rFonts w:cs="Times New Roman"/>
        </w:rPr>
        <w:t xml:space="preserve"> правительство Воронежской области постановляет:</w:t>
      </w:r>
    </w:p>
    <w:p w:rsidR="00095D21" w:rsidRPr="00752468" w:rsidRDefault="00095D21" w:rsidP="00752468">
      <w:pPr>
        <w:ind w:firstLine="709"/>
      </w:pPr>
      <w:r w:rsidRPr="00752468">
        <w:rPr>
          <w:rFonts w:cs="Times New Roman"/>
        </w:rPr>
        <w:t xml:space="preserve">(в ред. </w:t>
      </w:r>
      <w:hyperlink r:id="rId411" w:history="1">
        <w:r w:rsidRPr="00752468">
          <w:rPr>
            <w:rFonts w:cs="Times New Roman"/>
          </w:rPr>
          <w:t>постановления</w:t>
        </w:r>
      </w:hyperlink>
      <w:r w:rsidRPr="00752468">
        <w:rPr>
          <w:rFonts w:cs="Times New Roman"/>
        </w:rPr>
        <w:t xml:space="preserve"> правительства Воронежской области от 13.07.2018 </w:t>
      </w:r>
      <w:r w:rsidR="00752468" w:rsidRPr="00752468">
        <w:rPr>
          <w:rFonts w:cs="Times New Roman"/>
        </w:rPr>
        <w:t>№</w:t>
      </w:r>
      <w:r w:rsidRPr="00752468">
        <w:rPr>
          <w:rFonts w:cs="Times New Roman"/>
        </w:rPr>
        <w:t xml:space="preserve"> 611)</w:t>
      </w:r>
    </w:p>
    <w:p w:rsidR="00095D21" w:rsidRPr="00752468" w:rsidRDefault="00095D21" w:rsidP="00752468">
      <w:pPr>
        <w:ind w:firstLine="709"/>
      </w:pPr>
      <w:r w:rsidRPr="00752468">
        <w:rPr>
          <w:rFonts w:cs="Times New Roman"/>
        </w:rPr>
        <w:t>1. Утвердить прилагаемые:</w:t>
      </w:r>
    </w:p>
    <w:p w:rsidR="00095D21" w:rsidRPr="00752468" w:rsidRDefault="00095D21" w:rsidP="00752468">
      <w:pPr>
        <w:ind w:firstLine="709"/>
      </w:pPr>
      <w:r w:rsidRPr="00752468">
        <w:rPr>
          <w:rFonts w:cs="Times New Roman"/>
        </w:rPr>
        <w:t xml:space="preserve">1.1. </w:t>
      </w:r>
      <w:hyperlink w:anchor="P42" w:history="1">
        <w:r w:rsidRPr="00752468">
          <w:rPr>
            <w:rFonts w:cs="Times New Roman"/>
          </w:rPr>
          <w:t>Порядок</w:t>
        </w:r>
      </w:hyperlink>
      <w:r w:rsidRPr="00752468">
        <w:rPr>
          <w:rFonts w:cs="Times New Roman"/>
        </w:rPr>
        <w:t xml:space="preserve">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на 2017 - 2019 годы.</w:t>
      </w:r>
    </w:p>
    <w:p w:rsidR="00095D21" w:rsidRPr="00752468" w:rsidRDefault="00095D21" w:rsidP="00752468">
      <w:pPr>
        <w:ind w:firstLine="709"/>
      </w:pPr>
      <w:r w:rsidRPr="00752468">
        <w:rPr>
          <w:rFonts w:cs="Times New Roman"/>
        </w:rPr>
        <w:t xml:space="preserve">1.2. </w:t>
      </w:r>
      <w:hyperlink w:anchor="P307" w:history="1">
        <w:r w:rsidRPr="00752468">
          <w:rPr>
            <w:rFonts w:cs="Times New Roman"/>
          </w:rPr>
          <w:t>Порядок</w:t>
        </w:r>
      </w:hyperlink>
      <w:r w:rsidRPr="00752468">
        <w:rPr>
          <w:rFonts w:cs="Times New Roman"/>
        </w:rPr>
        <w:t xml:space="preserve">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w:t>
      </w:r>
      <w:r w:rsidRPr="00752468">
        <w:rPr>
          <w:rFonts w:cs="Times New Roman"/>
        </w:rPr>
        <w:lastRenderedPageBreak/>
        <w:t>агролесомелиоративные мероприятия - реконструкцию или создание защитных лесных насаждений на 2017 - 2019 годы.</w:t>
      </w:r>
    </w:p>
    <w:p w:rsidR="00095D21" w:rsidRPr="00752468" w:rsidRDefault="00095D21" w:rsidP="00752468">
      <w:pPr>
        <w:ind w:firstLine="709"/>
      </w:pPr>
      <w:r w:rsidRPr="00752468">
        <w:rPr>
          <w:rFonts w:cs="Times New Roman"/>
        </w:rPr>
        <w:t>2. Признать утратившими силу:</w:t>
      </w:r>
    </w:p>
    <w:p w:rsidR="00095D21" w:rsidRPr="00752468" w:rsidRDefault="00095D21" w:rsidP="00752468">
      <w:pPr>
        <w:ind w:firstLine="709"/>
      </w:pPr>
      <w:r w:rsidRPr="00752468">
        <w:rPr>
          <w:rFonts w:cs="Times New Roman"/>
        </w:rPr>
        <w:t xml:space="preserve">- </w:t>
      </w:r>
      <w:hyperlink r:id="rId412" w:history="1">
        <w:r w:rsidRPr="00752468">
          <w:rPr>
            <w:rFonts w:cs="Times New Roman"/>
          </w:rPr>
          <w:t>постановление</w:t>
        </w:r>
      </w:hyperlink>
      <w:r w:rsidRPr="00752468">
        <w:rPr>
          <w:rFonts w:cs="Times New Roman"/>
        </w:rPr>
        <w:t xml:space="preserve"> правительства Воронежской области от 06.03.2015 </w:t>
      </w:r>
      <w:r w:rsidR="00752468" w:rsidRPr="00752468">
        <w:rPr>
          <w:rFonts w:cs="Times New Roman"/>
        </w:rPr>
        <w:t>№</w:t>
      </w:r>
      <w:r w:rsidR="004860EA">
        <w:rPr>
          <w:rFonts w:cs="Times New Roman"/>
        </w:rPr>
        <w:t xml:space="preserve"> 142 «</w:t>
      </w:r>
      <w:r w:rsidRPr="00752468">
        <w:rPr>
          <w:rFonts w:cs="Times New Roman"/>
        </w:rPr>
        <w:t>Об утверждении порядков предоставления в 2015 - 2017 годах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и на агролесомелиоративные мероприятия - реконструкцию или созд</w:t>
      </w:r>
      <w:r w:rsidR="004860EA">
        <w:rPr>
          <w:rFonts w:cs="Times New Roman"/>
        </w:rPr>
        <w:t>ание защитных лесных насаждений»</w:t>
      </w:r>
      <w:r w:rsidRPr="00752468">
        <w:rPr>
          <w:rFonts w:cs="Times New Roman"/>
        </w:rPr>
        <w:t>;</w:t>
      </w:r>
    </w:p>
    <w:p w:rsidR="00095D21" w:rsidRPr="00752468" w:rsidRDefault="00095D21" w:rsidP="00752468">
      <w:pPr>
        <w:ind w:firstLine="709"/>
      </w:pPr>
      <w:r w:rsidRPr="00752468">
        <w:rPr>
          <w:rFonts w:cs="Times New Roman"/>
        </w:rPr>
        <w:t xml:space="preserve">- </w:t>
      </w:r>
      <w:hyperlink r:id="rId413" w:history="1">
        <w:r w:rsidRPr="00752468">
          <w:rPr>
            <w:rFonts w:cs="Times New Roman"/>
          </w:rPr>
          <w:t>постановление</w:t>
        </w:r>
      </w:hyperlink>
      <w:r w:rsidRPr="00752468">
        <w:rPr>
          <w:rFonts w:cs="Times New Roman"/>
        </w:rPr>
        <w:t xml:space="preserve"> правительства Воронежской области от 21.09.2016 </w:t>
      </w:r>
      <w:r w:rsidR="00752468" w:rsidRPr="00752468">
        <w:rPr>
          <w:rFonts w:cs="Times New Roman"/>
        </w:rPr>
        <w:t>№</w:t>
      </w:r>
      <w:r w:rsidR="004860EA">
        <w:rPr>
          <w:rFonts w:cs="Times New Roman"/>
        </w:rPr>
        <w:t xml:space="preserve"> 709 «</w:t>
      </w:r>
      <w:r w:rsidRPr="00752468">
        <w:rPr>
          <w:rFonts w:cs="Times New Roman"/>
        </w:rPr>
        <w:t xml:space="preserve">О внесении изменений в постановление правительства Воронежской области от 06.03.2015 </w:t>
      </w:r>
      <w:r w:rsidR="00752468" w:rsidRPr="00752468">
        <w:rPr>
          <w:rFonts w:cs="Times New Roman"/>
        </w:rPr>
        <w:t>№</w:t>
      </w:r>
      <w:r w:rsidR="004860EA">
        <w:rPr>
          <w:rFonts w:cs="Times New Roman"/>
        </w:rPr>
        <w:t xml:space="preserve"> 142»</w:t>
      </w:r>
      <w:r w:rsidRPr="00752468">
        <w:rPr>
          <w:rFonts w:cs="Times New Roman"/>
        </w:rPr>
        <w:t>.</w:t>
      </w:r>
    </w:p>
    <w:p w:rsidR="00095D21" w:rsidRPr="00752468" w:rsidRDefault="00095D21" w:rsidP="00752468">
      <w:pPr>
        <w:ind w:firstLine="709"/>
      </w:pPr>
      <w:r w:rsidRPr="00752468">
        <w:rPr>
          <w:rFonts w:cs="Times New Roman"/>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095D21" w:rsidRDefault="00095D21">
      <w:pPr>
        <w:spacing w:after="1" w:line="280" w:lineRule="atLeast"/>
      </w:pPr>
    </w:p>
    <w:p w:rsidR="00095D21" w:rsidRDefault="00095D21">
      <w:pPr>
        <w:spacing w:after="1" w:line="280" w:lineRule="atLeast"/>
        <w:jc w:val="right"/>
      </w:pPr>
      <w:r>
        <w:rPr>
          <w:rFonts w:cs="Times New Roman"/>
        </w:rPr>
        <w:t>Исполняющий обязанности</w:t>
      </w:r>
    </w:p>
    <w:p w:rsidR="00095D21" w:rsidRDefault="00095D21">
      <w:pPr>
        <w:spacing w:after="1" w:line="280" w:lineRule="atLeast"/>
        <w:jc w:val="right"/>
      </w:pPr>
      <w:r>
        <w:rPr>
          <w:rFonts w:cs="Times New Roman"/>
        </w:rPr>
        <w:t>губернатора Воронежской области</w:t>
      </w:r>
    </w:p>
    <w:p w:rsidR="00095D21" w:rsidRDefault="00095D21">
      <w:pPr>
        <w:spacing w:after="1" w:line="280" w:lineRule="atLeast"/>
        <w:jc w:val="right"/>
      </w:pPr>
      <w:r>
        <w:rPr>
          <w:rFonts w:cs="Times New Roman"/>
        </w:rPr>
        <w:t>Г.И.МАКИН</w:t>
      </w:r>
    </w:p>
    <w:p w:rsidR="004860EA" w:rsidRDefault="004860EA">
      <w:pPr>
        <w:spacing w:after="200" w:line="276" w:lineRule="auto"/>
        <w:jc w:val="left"/>
      </w:pPr>
      <w:r>
        <w:br w:type="page"/>
      </w:r>
    </w:p>
    <w:p w:rsidR="00095D21" w:rsidRDefault="00095D21">
      <w:pPr>
        <w:spacing w:after="1" w:line="280" w:lineRule="atLeast"/>
        <w:jc w:val="right"/>
        <w:outlineLvl w:val="0"/>
      </w:pPr>
      <w:r>
        <w:rPr>
          <w:rFonts w:cs="Times New Roman"/>
        </w:rPr>
        <w:lastRenderedPageBreak/>
        <w:t>Утвержден</w:t>
      </w:r>
    </w:p>
    <w:p w:rsidR="00095D21" w:rsidRDefault="00095D21">
      <w:pPr>
        <w:spacing w:after="1" w:line="280" w:lineRule="atLeast"/>
        <w:jc w:val="right"/>
      </w:pPr>
      <w:r>
        <w:rPr>
          <w:rFonts w:cs="Times New Roman"/>
        </w:rPr>
        <w:t>постановлением</w:t>
      </w:r>
    </w:p>
    <w:p w:rsidR="00095D21" w:rsidRDefault="00095D21">
      <w:pPr>
        <w:spacing w:after="1" w:line="280" w:lineRule="atLeast"/>
        <w:jc w:val="right"/>
      </w:pPr>
      <w:r>
        <w:rPr>
          <w:rFonts w:cs="Times New Roman"/>
        </w:rPr>
        <w:t>правительства Воронежской области</w:t>
      </w:r>
    </w:p>
    <w:p w:rsidR="00095D21" w:rsidRDefault="00095D21">
      <w:pPr>
        <w:spacing w:after="1" w:line="280" w:lineRule="atLeast"/>
        <w:jc w:val="right"/>
      </w:pPr>
      <w:r>
        <w:rPr>
          <w:rFonts w:cs="Times New Roman"/>
        </w:rPr>
        <w:t xml:space="preserve">от 28.06.2017 </w:t>
      </w:r>
      <w:r w:rsidR="00752468">
        <w:rPr>
          <w:rFonts w:cs="Times New Roman"/>
        </w:rPr>
        <w:t>№</w:t>
      </w:r>
      <w:r>
        <w:rPr>
          <w:rFonts w:cs="Times New Roman"/>
        </w:rPr>
        <w:t xml:space="preserve"> 513</w:t>
      </w:r>
    </w:p>
    <w:p w:rsidR="00095D21" w:rsidRDefault="00095D21">
      <w:pPr>
        <w:spacing w:after="1" w:line="280" w:lineRule="atLeast"/>
      </w:pPr>
    </w:p>
    <w:p w:rsidR="00095D21" w:rsidRDefault="00095D21">
      <w:pPr>
        <w:spacing w:after="1" w:line="280" w:lineRule="atLeast"/>
        <w:jc w:val="center"/>
      </w:pPr>
      <w:r>
        <w:rPr>
          <w:rFonts w:cs="Times New Roman"/>
          <w:b/>
        </w:rPr>
        <w:t>ПОРЯДОК</w:t>
      </w:r>
    </w:p>
    <w:p w:rsidR="00095D21" w:rsidRDefault="00095D21">
      <w:pPr>
        <w:spacing w:after="1" w:line="280" w:lineRule="atLeast"/>
        <w:jc w:val="center"/>
      </w:pPr>
      <w:r>
        <w:rPr>
          <w:rFonts w:cs="Times New Roman"/>
          <w:b/>
        </w:rPr>
        <w:t>ПРЕДОСТАВЛЕНИЯ ИЗ ОБЛАСТНОГО БЮДЖЕТА СУБСИДИЙ</w:t>
      </w:r>
    </w:p>
    <w:p w:rsidR="00095D21" w:rsidRDefault="00095D21">
      <w:pPr>
        <w:spacing w:after="1" w:line="280" w:lineRule="atLeast"/>
        <w:jc w:val="center"/>
      </w:pPr>
      <w:r>
        <w:rPr>
          <w:rFonts w:cs="Times New Roman"/>
          <w:b/>
        </w:rPr>
        <w:t>СЕЛЬСКОХОЗЯЙСТВЕННЫМ ТОВАРОПРОИЗВОДИТЕЛЯМ</w:t>
      </w:r>
    </w:p>
    <w:p w:rsidR="00095D21" w:rsidRDefault="00095D21">
      <w:pPr>
        <w:spacing w:after="1" w:line="280" w:lineRule="atLeast"/>
        <w:jc w:val="center"/>
      </w:pPr>
      <w:r>
        <w:rPr>
          <w:rFonts w:cs="Times New Roman"/>
          <w:b/>
        </w:rPr>
        <w:t>(КРОМЕ ГРАЖДАН, ВЕДУЩИХ ЛИЧНОЕ ПОДСОБНОЕ ХОЗЯЙСТВО)</w:t>
      </w:r>
      <w:r w:rsidR="004860EA">
        <w:rPr>
          <w:rFonts w:cs="Times New Roman"/>
          <w:b/>
        </w:rPr>
        <w:t xml:space="preserve"> </w:t>
      </w:r>
      <w:r>
        <w:rPr>
          <w:rFonts w:cs="Times New Roman"/>
          <w:b/>
        </w:rPr>
        <w:t>НА ВОЗМЕЩЕНИЕ ЧАСТИ ЗАТРАТ НА СТРОИТЕЛЬСТВО, РЕКОНСТРУКЦИЮ</w:t>
      </w:r>
      <w:r w:rsidR="004860EA">
        <w:rPr>
          <w:rFonts w:cs="Times New Roman"/>
          <w:b/>
        </w:rPr>
        <w:t xml:space="preserve"> </w:t>
      </w:r>
      <w:r>
        <w:rPr>
          <w:rFonts w:cs="Times New Roman"/>
          <w:b/>
        </w:rPr>
        <w:t>И ТЕХНИЧЕСКОЕ ПЕРЕВООРУЖЕНИЕ МЕЛИОРАТИВНЫХ СИСТЕМ ОБЩЕГО</w:t>
      </w:r>
    </w:p>
    <w:p w:rsidR="00095D21" w:rsidRDefault="00095D21">
      <w:pPr>
        <w:spacing w:after="1" w:line="280" w:lineRule="atLeast"/>
        <w:jc w:val="center"/>
        <w:rPr>
          <w:rFonts w:cs="Times New Roman"/>
          <w:b/>
        </w:rPr>
      </w:pPr>
      <w:r>
        <w:rPr>
          <w:rFonts w:cs="Times New Roman"/>
          <w:b/>
        </w:rPr>
        <w:t>И ИНДИВИДУАЛЬНОГО ПОЛЬЗОВАНИЯ И ОТДЕЛЬНО РАСПОЛОЖЕННЫХ</w:t>
      </w:r>
      <w:r w:rsidR="004860EA">
        <w:rPr>
          <w:rFonts w:cs="Times New Roman"/>
          <w:b/>
        </w:rPr>
        <w:t xml:space="preserve"> </w:t>
      </w:r>
      <w:r>
        <w:rPr>
          <w:rFonts w:cs="Times New Roman"/>
          <w:b/>
        </w:rPr>
        <w:t>ГИДРОТЕХНИЧЕСКИХ СООРУЖЕНИЙ НА 2017 - 2019 ГОДЫ</w:t>
      </w:r>
    </w:p>
    <w:p w:rsidR="004860EA" w:rsidRPr="004860EA" w:rsidRDefault="004860EA" w:rsidP="004860EA">
      <w:pPr>
        <w:spacing w:after="1" w:line="280" w:lineRule="atLeast"/>
        <w:jc w:val="center"/>
        <w:rPr>
          <w:rFonts w:cs="Times New Roman"/>
        </w:rPr>
      </w:pPr>
      <w:r w:rsidRPr="004860EA">
        <w:rPr>
          <w:rFonts w:cs="Times New Roman"/>
        </w:rPr>
        <w:t xml:space="preserve">(в ред. постановлений правительства Воронежской области от 17.10.2017 </w:t>
      </w:r>
    </w:p>
    <w:p w:rsidR="004860EA" w:rsidRPr="004860EA" w:rsidRDefault="00256C7A" w:rsidP="004860EA">
      <w:pPr>
        <w:spacing w:after="1" w:line="280" w:lineRule="atLeast"/>
        <w:jc w:val="center"/>
      </w:pPr>
      <w:hyperlink r:id="rId414" w:history="1">
        <w:r w:rsidR="004860EA" w:rsidRPr="004860EA">
          <w:rPr>
            <w:rFonts w:cs="Times New Roman"/>
          </w:rPr>
          <w:t>№ 802</w:t>
        </w:r>
      </w:hyperlink>
      <w:r w:rsidR="004860EA" w:rsidRPr="004860EA">
        <w:rPr>
          <w:rFonts w:cs="Times New Roman"/>
        </w:rPr>
        <w:t xml:space="preserve">, от 18.12.2017 </w:t>
      </w:r>
      <w:hyperlink r:id="rId415" w:history="1">
        <w:r w:rsidR="004860EA" w:rsidRPr="004860EA">
          <w:rPr>
            <w:rFonts w:cs="Times New Roman"/>
          </w:rPr>
          <w:t>№ 1040</w:t>
        </w:r>
      </w:hyperlink>
      <w:r w:rsidR="004860EA" w:rsidRPr="004860EA">
        <w:rPr>
          <w:rFonts w:cs="Times New Roman"/>
        </w:rPr>
        <w:t xml:space="preserve">, от 13.07.2018 </w:t>
      </w:r>
      <w:hyperlink r:id="rId416" w:history="1">
        <w:r w:rsidR="004860EA" w:rsidRPr="004860EA">
          <w:rPr>
            <w:rFonts w:cs="Times New Roman"/>
          </w:rPr>
          <w:t>№ 611</w:t>
        </w:r>
      </w:hyperlink>
      <w:r w:rsidR="004860EA" w:rsidRPr="004860EA">
        <w:t>)</w:t>
      </w:r>
    </w:p>
    <w:p w:rsidR="00095D21" w:rsidRDefault="00095D21">
      <w:pPr>
        <w:spacing w:after="1"/>
      </w:pPr>
    </w:p>
    <w:p w:rsidR="00095D21" w:rsidRDefault="00095D21">
      <w:pPr>
        <w:spacing w:after="1" w:line="280" w:lineRule="atLeast"/>
        <w:jc w:val="center"/>
        <w:outlineLvl w:val="1"/>
      </w:pPr>
      <w:r>
        <w:rPr>
          <w:rFonts w:cs="Times New Roman"/>
          <w:b/>
        </w:rPr>
        <w:t>I. Общие положения</w:t>
      </w:r>
    </w:p>
    <w:p w:rsidR="00095D21" w:rsidRDefault="00095D21">
      <w:pPr>
        <w:spacing w:after="1" w:line="280" w:lineRule="atLeast"/>
      </w:pPr>
    </w:p>
    <w:p w:rsidR="00095D21" w:rsidRPr="004860EA" w:rsidRDefault="00095D21" w:rsidP="004860EA">
      <w:pPr>
        <w:ind w:firstLine="709"/>
      </w:pPr>
      <w:r w:rsidRPr="004860EA">
        <w:rPr>
          <w:rFonts w:cs="Times New Roman"/>
        </w:rPr>
        <w:t>1. Настоящий Порядок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на 2017 - 2019 годы (далее - Порядок, субсидия) определяет цели, условия и порядок предоставления субсидии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095D21" w:rsidRPr="004860EA" w:rsidRDefault="00095D21" w:rsidP="004860EA">
      <w:pPr>
        <w:ind w:firstLine="709"/>
      </w:pPr>
      <w:r w:rsidRPr="004860EA">
        <w:rPr>
          <w:rFonts w:cs="Times New Roman"/>
        </w:rPr>
        <w:t>2. Целью предоставления субсидий является возмещение части затрат, понесенных сельскохозяйственными товаропроизводителями (кроме граждан, ведущих личное подсобное хозяйство)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w:t>
      </w:r>
    </w:p>
    <w:p w:rsidR="00095D21" w:rsidRPr="004860EA" w:rsidRDefault="00095D21" w:rsidP="004860EA">
      <w:pPr>
        <w:ind w:firstLine="709"/>
      </w:pPr>
      <w:r w:rsidRPr="004860EA">
        <w:rPr>
          <w:rFonts w:cs="Times New Roman"/>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095D21" w:rsidRPr="004860EA" w:rsidRDefault="00095D21" w:rsidP="004860EA">
      <w:pPr>
        <w:ind w:firstLine="709"/>
      </w:pPr>
      <w:r w:rsidRPr="004860EA">
        <w:rPr>
          <w:rFonts w:cs="Times New Roman"/>
        </w:rPr>
        <w:t xml:space="preserve">(п. 3 в ред. </w:t>
      </w:r>
      <w:hyperlink r:id="rId417" w:history="1">
        <w:r w:rsidRPr="004860EA">
          <w:rPr>
            <w:rFonts w:cs="Times New Roman"/>
          </w:rPr>
          <w:t>постановления</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pPr>
      <w:r w:rsidRPr="004860EA">
        <w:rPr>
          <w:rFonts w:cs="Times New Roman"/>
        </w:rPr>
        <w:lastRenderedPageBreak/>
        <w:t>4. Категории получателей субсидий - сельскохозяйственные товаропроизводители (кроме граждан, ведущих личное подсобное хозяйство).</w:t>
      </w:r>
    </w:p>
    <w:p w:rsidR="00095D21" w:rsidRDefault="00095D21">
      <w:pPr>
        <w:spacing w:after="1" w:line="280" w:lineRule="atLeast"/>
      </w:pPr>
    </w:p>
    <w:p w:rsidR="00095D21" w:rsidRDefault="00095D21">
      <w:pPr>
        <w:spacing w:after="1" w:line="280" w:lineRule="atLeast"/>
        <w:jc w:val="center"/>
        <w:outlineLvl w:val="1"/>
      </w:pPr>
      <w:r>
        <w:rPr>
          <w:rFonts w:cs="Times New Roman"/>
          <w:b/>
        </w:rPr>
        <w:t>II. Условия и порядок предоставления субсидий</w:t>
      </w:r>
    </w:p>
    <w:p w:rsidR="00095D21" w:rsidRDefault="00095D21">
      <w:pPr>
        <w:spacing w:after="1" w:line="280" w:lineRule="atLeast"/>
      </w:pPr>
    </w:p>
    <w:p w:rsidR="00095D21" w:rsidRDefault="00095D21" w:rsidP="004860EA">
      <w:pPr>
        <w:ind w:firstLine="709"/>
      </w:pPr>
      <w:r>
        <w:rPr>
          <w:rFonts w:cs="Times New Roman"/>
        </w:rPr>
        <w:t>1. Субсидия предоставляется на возмещение части затрат, понесенных сельскохозяйственными товаропроизводителями (кроме граждан, ведущих личное подсобное хозяйство) на гидромелиоративные мероприятия - строительство, реконструкцию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095D21" w:rsidRDefault="00095D21" w:rsidP="004860EA">
      <w:pPr>
        <w:ind w:firstLine="709"/>
      </w:pPr>
      <w:r>
        <w:rPr>
          <w:rFonts w:cs="Times New Roman"/>
        </w:rPr>
        <w:t>Возмещение части затрат осуществляется в текущем финансовом году по расходам, произведенным сельскохозяйственными товаропроизводителями (кроме граждан, ведущих личное подсобное хозяйство) в текущем финансовом году и предыдущем финансовом году.</w:t>
      </w:r>
    </w:p>
    <w:p w:rsidR="00095D21" w:rsidRDefault="00095D21" w:rsidP="004860EA">
      <w:pPr>
        <w:ind w:firstLine="709"/>
      </w:pPr>
      <w:r>
        <w:rPr>
          <w:rFonts w:cs="Times New Roman"/>
        </w:rPr>
        <w:t xml:space="preserve">(п. 1 в ред. </w:t>
      </w:r>
      <w:hyperlink r:id="rId418" w:history="1">
        <w:r w:rsidRPr="004860EA">
          <w:rPr>
            <w:rFonts w:cs="Times New Roman"/>
          </w:rPr>
          <w:t>постановления</w:t>
        </w:r>
      </w:hyperlink>
      <w:r>
        <w:rPr>
          <w:rFonts w:cs="Times New Roman"/>
        </w:rPr>
        <w:t xml:space="preserve"> правительства Воронежской области от 13.07.2018 </w:t>
      </w:r>
      <w:r w:rsidR="00752468">
        <w:rPr>
          <w:rFonts w:cs="Times New Roman"/>
        </w:rPr>
        <w:t>№</w:t>
      </w:r>
      <w:r>
        <w:rPr>
          <w:rFonts w:cs="Times New Roman"/>
        </w:rPr>
        <w:t xml:space="preserve"> 611)</w:t>
      </w:r>
    </w:p>
    <w:p w:rsidR="00095D21" w:rsidRDefault="00095D21" w:rsidP="004860EA">
      <w:pPr>
        <w:ind w:firstLine="709"/>
      </w:pPr>
      <w:r>
        <w:rPr>
          <w:rFonts w:cs="Times New Roman"/>
        </w:rPr>
        <w:t>2. Субсидии не предоставляются по договорам на приобретение оборудования, машин, механизмов, мелиоративной техники и других основных средств, бывших в употреблении, приобретение объектов незавершенного строительства, проведение капитального ремонта мелиоративных систем и отдельно расположенных гидротехнических сооружений.</w:t>
      </w:r>
    </w:p>
    <w:p w:rsidR="00095D21" w:rsidRDefault="00095D21" w:rsidP="004860EA">
      <w:pPr>
        <w:ind w:firstLine="709"/>
      </w:pPr>
      <w:r>
        <w:rPr>
          <w:rFonts w:cs="Times New Roman"/>
        </w:rPr>
        <w:t>3. Возмещение затрат из средств, поступивших в областной бюджет из федерального бюджета, и средств областного бюджета производится в размере до 70% от фактических затрат на указанные цели.</w:t>
      </w:r>
    </w:p>
    <w:p w:rsidR="00095D21" w:rsidRDefault="00095D21" w:rsidP="004860EA">
      <w:pPr>
        <w:ind w:firstLine="709"/>
      </w:pPr>
      <w:r>
        <w:rPr>
          <w:rFonts w:cs="Times New Roman"/>
        </w:rPr>
        <w:t>3.1. При представлении получателями субсидий документов до 15 октября текущего года при условии соответствия получателя всем требованиям и условиям, установленным настоящим Порядком, предварительно производится возмещение в размере 20% от фактических затрат на указанные цели.</w:t>
      </w:r>
    </w:p>
    <w:p w:rsidR="00095D21" w:rsidRDefault="00095D21" w:rsidP="004860EA">
      <w:pPr>
        <w:ind w:firstLine="709"/>
      </w:pPr>
      <w:r>
        <w:rPr>
          <w:rFonts w:cs="Times New Roman"/>
        </w:rPr>
        <w:t>3.2. После окончания срока приема документов (25 ноября текущего года) размер субсидии на возмещение части затрат рассчитывается по формуле:</w:t>
      </w:r>
    </w:p>
    <w:p w:rsidR="00095D21" w:rsidRDefault="00095D21">
      <w:pPr>
        <w:spacing w:after="1" w:line="280" w:lineRule="atLeast"/>
      </w:pPr>
    </w:p>
    <w:p w:rsidR="00095D21" w:rsidRDefault="00256C7A">
      <w:pPr>
        <w:spacing w:after="1" w:line="280" w:lineRule="atLeast"/>
        <w:ind w:firstLine="540"/>
      </w:pPr>
      <w:r w:rsidRPr="00256C7A">
        <w:rPr>
          <w:position w:val="-15"/>
        </w:rPr>
        <w:pict>
          <v:shape id="_x0000_i1026" style="width:214.5pt;height:29.25pt" coordsize="" o:spt="100" adj="0,,0" path="" filled="f" stroked="f">
            <v:stroke joinstyle="miter"/>
            <v:imagedata r:id="rId419" o:title="base_23733_85106_32768"/>
            <v:formulas/>
            <v:path o:connecttype="segments"/>
          </v:shape>
        </w:pict>
      </w:r>
    </w:p>
    <w:p w:rsidR="00095D21" w:rsidRDefault="00095D21">
      <w:pPr>
        <w:spacing w:after="1" w:line="280" w:lineRule="atLeast"/>
      </w:pPr>
    </w:p>
    <w:p w:rsidR="00095D21" w:rsidRPr="004860EA" w:rsidRDefault="00256C7A" w:rsidP="004860EA">
      <w:pPr>
        <w:ind w:firstLine="709"/>
      </w:pPr>
      <w:r w:rsidRPr="00256C7A">
        <w:rPr>
          <w:position w:val="-15"/>
        </w:rPr>
        <w:pict>
          <v:shape id="_x0000_i1027" style="width:37.5pt;height:29.25pt" coordsize="" o:spt="100" adj="0,,0" path="" filled="f" stroked="f">
            <v:stroke joinstyle="miter"/>
            <v:imagedata r:id="rId420" o:title="base_23733_85106_32769"/>
            <v:formulas/>
            <v:path o:connecttype="segments"/>
          </v:shape>
        </w:pict>
      </w:r>
      <w:r w:rsidR="00095D21" w:rsidRPr="004860EA">
        <w:rPr>
          <w:rFonts w:cs="Times New Roman"/>
        </w:rPr>
        <w:t xml:space="preserve"> - сумма субсидии, предоставляемой получателю субсидии;</w:t>
      </w:r>
    </w:p>
    <w:p w:rsidR="00095D21" w:rsidRPr="004860EA" w:rsidRDefault="00256C7A" w:rsidP="004860EA">
      <w:pPr>
        <w:ind w:firstLine="709"/>
      </w:pPr>
      <w:r w:rsidRPr="00256C7A">
        <w:rPr>
          <w:position w:val="-13"/>
        </w:rPr>
        <w:pict>
          <v:shape id="_x0000_i1028" style="width:32.25pt;height:27.75pt" coordsize="" o:spt="100" adj="0,,0" path="" filled="f" stroked="f">
            <v:stroke joinstyle="miter"/>
            <v:imagedata r:id="rId421" o:title="base_23733_85106_32770"/>
            <v:formulas/>
            <v:path o:connecttype="segments"/>
          </v:shape>
        </w:pict>
      </w:r>
      <w:r w:rsidR="00095D21" w:rsidRPr="004860EA">
        <w:rPr>
          <w:rFonts w:cs="Times New Roman"/>
        </w:rPr>
        <w:t xml:space="preserve"> - суммарный размер бюджетных ассигнований, предусмотренных на финансовый год из средств областного бюджета и средств, поступивших в областной бюджет из федерального бюджета;</w:t>
      </w:r>
    </w:p>
    <w:p w:rsidR="00095D21" w:rsidRPr="004860EA" w:rsidRDefault="00095D21" w:rsidP="004860EA">
      <w:pPr>
        <w:ind w:firstLine="709"/>
      </w:pPr>
      <w:r w:rsidRPr="004860EA">
        <w:rPr>
          <w:rFonts w:cs="Times New Roman"/>
        </w:rPr>
        <w:t>Z</w:t>
      </w:r>
      <w:r w:rsidRPr="004860EA">
        <w:rPr>
          <w:rFonts w:cs="Times New Roman"/>
          <w:vertAlign w:val="subscript"/>
        </w:rPr>
        <w:t>i</w:t>
      </w:r>
      <w:r w:rsidRPr="004860EA">
        <w:rPr>
          <w:rFonts w:cs="Times New Roman"/>
        </w:rPr>
        <w:t xml:space="preserve"> - размер фактических затрат получателя субсидий на строительство, реконструкцию и (или)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ему на праве собственности или переданных ему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и уплатой НДС);</w:t>
      </w:r>
    </w:p>
    <w:p w:rsidR="00095D21" w:rsidRPr="004860EA" w:rsidRDefault="00095D21" w:rsidP="004860EA">
      <w:pPr>
        <w:ind w:firstLine="709"/>
      </w:pPr>
      <w:r w:rsidRPr="004860EA">
        <w:rPr>
          <w:rFonts w:cs="Times New Roman"/>
        </w:rPr>
        <w:t>Z</w:t>
      </w:r>
      <w:r w:rsidRPr="004860EA">
        <w:rPr>
          <w:rFonts w:cs="Times New Roman"/>
          <w:vertAlign w:val="subscript"/>
        </w:rPr>
        <w:t>o</w:t>
      </w:r>
      <w:r w:rsidRPr="004860EA">
        <w:rPr>
          <w:rFonts w:cs="Times New Roman"/>
        </w:rPr>
        <w:t xml:space="preserve"> - общий размер фактических затрат всех получателей субсидий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им на праве собственности или переданных им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и уплатой НДС);</w:t>
      </w:r>
    </w:p>
    <w:p w:rsidR="00095D21" w:rsidRPr="004860EA" w:rsidRDefault="00256C7A" w:rsidP="004860EA">
      <w:pPr>
        <w:ind w:firstLine="709"/>
      </w:pPr>
      <w:r w:rsidRPr="00256C7A">
        <w:rPr>
          <w:position w:val="-15"/>
        </w:rPr>
        <w:pict>
          <v:shape id="_x0000_i1029" style="width:40.5pt;height:29.25pt" coordsize="" o:spt="100" adj="0,,0" path="" filled="f" stroked="f">
            <v:stroke joinstyle="miter"/>
            <v:imagedata r:id="rId422" o:title="base_23733_85106_32771"/>
            <v:formulas/>
            <v:path o:connecttype="segments"/>
          </v:shape>
        </w:pict>
      </w:r>
      <w:r w:rsidR="00095D21" w:rsidRPr="004860EA">
        <w:rPr>
          <w:rFonts w:cs="Times New Roman"/>
        </w:rPr>
        <w:t xml:space="preserve"> - сумма, полученная получателем субсидии в соответствии с </w:t>
      </w:r>
      <w:hyperlink w:anchor="P69" w:history="1">
        <w:r w:rsidR="00095D21" w:rsidRPr="004860EA">
          <w:rPr>
            <w:rFonts w:cs="Times New Roman"/>
          </w:rPr>
          <w:t>пунктом 3.1</w:t>
        </w:r>
      </w:hyperlink>
      <w:r w:rsidR="00095D21" w:rsidRPr="004860EA">
        <w:rPr>
          <w:rFonts w:cs="Times New Roman"/>
        </w:rPr>
        <w:t xml:space="preserve"> настоящего Порядка.</w:t>
      </w:r>
    </w:p>
    <w:p w:rsidR="00095D21" w:rsidRPr="004860EA" w:rsidRDefault="00095D21" w:rsidP="004860EA">
      <w:pPr>
        <w:ind w:firstLine="709"/>
        <w:rPr>
          <w:rFonts w:cs="Times New Roman"/>
        </w:rPr>
      </w:pPr>
      <w:r w:rsidRPr="004860EA">
        <w:rPr>
          <w:rFonts w:cs="Times New Roman"/>
        </w:rPr>
        <w:t>4.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об областном бюджете на текущий год департаменту аграрной политики Воронежской области, на цели, установленные настоящим Порядком.</w:t>
      </w:r>
    </w:p>
    <w:p w:rsidR="00095D21" w:rsidRPr="004860EA" w:rsidRDefault="00095D21" w:rsidP="004860EA">
      <w:pPr>
        <w:ind w:firstLine="709"/>
        <w:rPr>
          <w:rFonts w:cs="Times New Roman"/>
        </w:rPr>
      </w:pPr>
      <w:r w:rsidRPr="004860EA">
        <w:rPr>
          <w:rFonts w:cs="Times New Roman"/>
        </w:rPr>
        <w:t>5. Для получения субсидии получатель субсидии предоставляет в департамент до 21 декабря текущего года следующие документы:</w:t>
      </w:r>
    </w:p>
    <w:p w:rsidR="00095D21" w:rsidRPr="004860EA" w:rsidRDefault="00095D21" w:rsidP="004860EA">
      <w:pPr>
        <w:ind w:firstLine="709"/>
        <w:rPr>
          <w:rFonts w:cs="Times New Roman"/>
        </w:rPr>
      </w:pPr>
      <w:r w:rsidRPr="004860EA">
        <w:rPr>
          <w:rFonts w:cs="Times New Roman"/>
        </w:rPr>
        <w:t xml:space="preserve">(в ред. </w:t>
      </w:r>
      <w:hyperlink r:id="rId423" w:history="1">
        <w:r w:rsidRPr="004860EA">
          <w:rPr>
            <w:rFonts w:cs="Times New Roman"/>
          </w:rPr>
          <w:t>постановления</w:t>
        </w:r>
      </w:hyperlink>
      <w:r w:rsidRPr="004860EA">
        <w:rPr>
          <w:rFonts w:cs="Times New Roman"/>
        </w:rPr>
        <w:t xml:space="preserve"> правительства Воронежской области от 18.12.2017 </w:t>
      </w:r>
      <w:r w:rsidR="00752468" w:rsidRPr="004860EA">
        <w:rPr>
          <w:rFonts w:cs="Times New Roman"/>
        </w:rPr>
        <w:t>№</w:t>
      </w:r>
      <w:r w:rsidRPr="004860EA">
        <w:rPr>
          <w:rFonts w:cs="Times New Roman"/>
        </w:rPr>
        <w:t xml:space="preserve"> 1040)</w:t>
      </w:r>
    </w:p>
    <w:p w:rsidR="00095D21" w:rsidRPr="004860EA" w:rsidRDefault="00095D21" w:rsidP="004860EA">
      <w:pPr>
        <w:ind w:firstLine="709"/>
        <w:rPr>
          <w:rFonts w:cs="Times New Roman"/>
        </w:rPr>
      </w:pPr>
      <w:r w:rsidRPr="004860EA">
        <w:rPr>
          <w:rFonts w:cs="Times New Roman"/>
        </w:rPr>
        <w:t>5.1. На строительство и реконструкцию мелиоративных систем:</w:t>
      </w:r>
    </w:p>
    <w:p w:rsidR="00095D21" w:rsidRPr="004860EA" w:rsidRDefault="00095D21" w:rsidP="004860EA">
      <w:pPr>
        <w:ind w:firstLine="709"/>
        <w:rPr>
          <w:rFonts w:cs="Times New Roman"/>
        </w:rPr>
      </w:pPr>
      <w:r w:rsidRPr="004860EA">
        <w:rPr>
          <w:rFonts w:cs="Times New Roman"/>
        </w:rPr>
        <w:t xml:space="preserve">1) </w:t>
      </w:r>
      <w:hyperlink w:anchor="P177" w:history="1">
        <w:r w:rsidRPr="004860EA">
          <w:rPr>
            <w:rFonts w:cs="Times New Roman"/>
          </w:rPr>
          <w:t>заявление</w:t>
        </w:r>
      </w:hyperlink>
      <w:r w:rsidRPr="004860EA">
        <w:rPr>
          <w:rFonts w:cs="Times New Roman"/>
        </w:rPr>
        <w:t xml:space="preserve"> по форме согласно приложению </w:t>
      </w:r>
      <w:r w:rsidR="00752468" w:rsidRPr="004860EA">
        <w:rPr>
          <w:rFonts w:cs="Times New Roman"/>
        </w:rPr>
        <w:t>№</w:t>
      </w:r>
      <w:r w:rsidRPr="004860EA">
        <w:rPr>
          <w:rFonts w:cs="Times New Roman"/>
        </w:rPr>
        <w:t xml:space="preserve"> 1 к настоящему Порядку;</w:t>
      </w:r>
    </w:p>
    <w:p w:rsidR="00095D21" w:rsidRPr="004860EA" w:rsidRDefault="00095D21" w:rsidP="004860EA">
      <w:pPr>
        <w:ind w:firstLine="709"/>
        <w:rPr>
          <w:rFonts w:cs="Times New Roman"/>
        </w:rPr>
      </w:pPr>
      <w:r w:rsidRPr="004860EA">
        <w:rPr>
          <w:rFonts w:cs="Times New Roman"/>
        </w:rPr>
        <w:t xml:space="preserve">2) копию инвентарной </w:t>
      </w:r>
      <w:hyperlink r:id="rId424" w:history="1">
        <w:r w:rsidRPr="004860EA">
          <w:rPr>
            <w:rFonts w:cs="Times New Roman"/>
          </w:rPr>
          <w:t>карточки</w:t>
        </w:r>
      </w:hyperlink>
      <w:r w:rsidRPr="004860EA">
        <w:rPr>
          <w:rFonts w:cs="Times New Roman"/>
        </w:rPr>
        <w:t xml:space="preserve"> учета объектов основных средств по унифицированной форме </w:t>
      </w:r>
      <w:r w:rsidR="00752468" w:rsidRPr="004860EA">
        <w:rPr>
          <w:rFonts w:cs="Times New Roman"/>
        </w:rPr>
        <w:t>№</w:t>
      </w:r>
      <w:r w:rsidRPr="004860EA">
        <w:rPr>
          <w:rFonts w:cs="Times New Roman"/>
        </w:rPr>
        <w:t xml:space="preserve"> ОС-6,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 xml:space="preserve">3) </w:t>
      </w:r>
      <w:hyperlink w:anchor="P247" w:history="1">
        <w:r w:rsidRPr="004860EA">
          <w:rPr>
            <w:rFonts w:cs="Times New Roman"/>
          </w:rPr>
          <w:t>справку-расчет</w:t>
        </w:r>
      </w:hyperlink>
      <w:r w:rsidRPr="004860EA">
        <w:rPr>
          <w:rFonts w:cs="Times New Roman"/>
        </w:rPr>
        <w:t xml:space="preserve"> на предоставление субсидии за счет средств областного бюджета и средств, поступивших в областной бюджет из </w:t>
      </w:r>
      <w:r w:rsidRPr="004860EA">
        <w:rPr>
          <w:rFonts w:cs="Times New Roman"/>
        </w:rPr>
        <w:lastRenderedPageBreak/>
        <w:t xml:space="preserve">федерального бюджета, на возмещение части затрат на строительство, реконструкцию мелиоративных систем общего и индивидуального пользования и отдельно расположенных гидротехнических сооружений в текущем году согласно приложению </w:t>
      </w:r>
      <w:r w:rsidR="00752468" w:rsidRPr="004860EA">
        <w:rPr>
          <w:rFonts w:cs="Times New Roman"/>
        </w:rPr>
        <w:t>№</w:t>
      </w:r>
      <w:r w:rsidRPr="004860EA">
        <w:rPr>
          <w:rFonts w:cs="Times New Roman"/>
        </w:rPr>
        <w:t xml:space="preserve"> 2 к настоящему Порядку;</w:t>
      </w:r>
    </w:p>
    <w:p w:rsidR="00095D21" w:rsidRPr="004860EA" w:rsidRDefault="00095D21" w:rsidP="004860EA">
      <w:pPr>
        <w:ind w:firstLine="709"/>
        <w:rPr>
          <w:rFonts w:cs="Times New Roman"/>
        </w:rPr>
      </w:pPr>
      <w:r w:rsidRPr="004860EA">
        <w:rPr>
          <w:rFonts w:cs="Times New Roman"/>
        </w:rPr>
        <w:t>4) копию сводного сметного расчета стоимости строительства, реконструкции мелиоративных систем, отдельно расположенных гидротехнических сооружений по фактически выполненным работам;</w:t>
      </w:r>
    </w:p>
    <w:p w:rsidR="00095D21" w:rsidRPr="004860EA" w:rsidRDefault="00095D21" w:rsidP="004860EA">
      <w:pPr>
        <w:ind w:firstLine="709"/>
        <w:rPr>
          <w:rFonts w:cs="Times New Roman"/>
        </w:rPr>
      </w:pPr>
      <w:r w:rsidRPr="004860EA">
        <w:rPr>
          <w:rFonts w:cs="Times New Roman"/>
        </w:rPr>
        <w:t>5) копии положительного заключения экспертизы проектной документации, включая смету, проведенной в соответствии с действующим законодательством, и документа, утвердившего проектно-сметную документацию на строительство, реконструкцию мелиоративных систем общего и индивидуального пользования и отдельно расположенных гидротехнических сооружений;</w:t>
      </w:r>
    </w:p>
    <w:p w:rsidR="00095D21" w:rsidRPr="004860EA" w:rsidRDefault="00095D21" w:rsidP="004860EA">
      <w:pPr>
        <w:ind w:firstLine="709"/>
        <w:rPr>
          <w:rFonts w:cs="Times New Roman"/>
        </w:rPr>
      </w:pPr>
      <w:r w:rsidRPr="004860EA">
        <w:rPr>
          <w:rFonts w:cs="Times New Roman"/>
        </w:rPr>
        <w:t xml:space="preserve">6) копии договора, заключенного получателем субсидии с подрядной организацией, и выписки из реестра членов саморегулируемой организации в случаях, установленных Градостроительным </w:t>
      </w:r>
      <w:hyperlink r:id="rId425" w:history="1">
        <w:r w:rsidRPr="004860EA">
          <w:rPr>
            <w:rFonts w:cs="Times New Roman"/>
          </w:rPr>
          <w:t>кодексом</w:t>
        </w:r>
      </w:hyperlink>
      <w:r w:rsidRPr="004860EA">
        <w:rPr>
          <w:rFonts w:cs="Times New Roman"/>
        </w:rPr>
        <w:t xml:space="preserve"> Российской Федерации;</w:t>
      </w:r>
    </w:p>
    <w:p w:rsidR="00095D21" w:rsidRPr="004860EA" w:rsidRDefault="00095D21" w:rsidP="004860EA">
      <w:pPr>
        <w:ind w:firstLine="709"/>
        <w:rPr>
          <w:rFonts w:cs="Times New Roman"/>
        </w:rPr>
      </w:pPr>
      <w:r w:rsidRPr="004860EA">
        <w:rPr>
          <w:rFonts w:cs="Times New Roman"/>
        </w:rPr>
        <w:t xml:space="preserve">(пп. 6 в ред. </w:t>
      </w:r>
      <w:hyperlink r:id="rId426" w:history="1">
        <w:r w:rsidRPr="004860EA">
          <w:rPr>
            <w:rFonts w:cs="Times New Roman"/>
          </w:rPr>
          <w:t>постановления</w:t>
        </w:r>
      </w:hyperlink>
      <w:r w:rsidRPr="004860EA">
        <w:rPr>
          <w:rFonts w:cs="Times New Roman"/>
        </w:rPr>
        <w:t xml:space="preserve"> правительства Воронежской области от 17.10.2017 </w:t>
      </w:r>
      <w:r w:rsidR="00752468" w:rsidRPr="004860EA">
        <w:rPr>
          <w:rFonts w:cs="Times New Roman"/>
        </w:rPr>
        <w:t>№</w:t>
      </w:r>
      <w:r w:rsidRPr="004860EA">
        <w:rPr>
          <w:rFonts w:cs="Times New Roman"/>
        </w:rPr>
        <w:t xml:space="preserve"> 802)</w:t>
      </w:r>
    </w:p>
    <w:p w:rsidR="00095D21" w:rsidRPr="004860EA" w:rsidRDefault="00095D21" w:rsidP="004860EA">
      <w:pPr>
        <w:ind w:firstLine="709"/>
        <w:rPr>
          <w:rFonts w:cs="Times New Roman"/>
        </w:rPr>
      </w:pPr>
      <w:r w:rsidRPr="004860EA">
        <w:rPr>
          <w:rFonts w:cs="Times New Roman"/>
        </w:rPr>
        <w:t xml:space="preserve">7) копию </w:t>
      </w:r>
      <w:hyperlink r:id="rId427" w:history="1">
        <w:r w:rsidRPr="004860EA">
          <w:rPr>
            <w:rFonts w:cs="Times New Roman"/>
          </w:rPr>
          <w:t>акта</w:t>
        </w:r>
      </w:hyperlink>
      <w:r w:rsidRPr="004860EA">
        <w:rPr>
          <w:rFonts w:cs="Times New Roman"/>
        </w:rPr>
        <w:t xml:space="preserve"> о приемке выполненных работ (унифицированная форма </w:t>
      </w:r>
      <w:r w:rsidR="00752468" w:rsidRPr="004860EA">
        <w:rPr>
          <w:rFonts w:cs="Times New Roman"/>
        </w:rPr>
        <w:t>№</w:t>
      </w:r>
      <w:r w:rsidRPr="004860EA">
        <w:rPr>
          <w:rFonts w:cs="Times New Roman"/>
        </w:rPr>
        <w:t xml:space="preserve"> КС-2) и копию </w:t>
      </w:r>
      <w:hyperlink r:id="rId428" w:history="1">
        <w:r w:rsidRPr="004860EA">
          <w:rPr>
            <w:rFonts w:cs="Times New Roman"/>
          </w:rPr>
          <w:t>справки</w:t>
        </w:r>
      </w:hyperlink>
      <w:r w:rsidRPr="004860EA">
        <w:rPr>
          <w:rFonts w:cs="Times New Roman"/>
        </w:rPr>
        <w:t xml:space="preserve"> о стоимости выполненных работ (унифицированная форма </w:t>
      </w:r>
      <w:r w:rsidR="00752468" w:rsidRPr="004860EA">
        <w:rPr>
          <w:rFonts w:cs="Times New Roman"/>
        </w:rPr>
        <w:t>№</w:t>
      </w:r>
      <w:r w:rsidRPr="004860EA">
        <w:rPr>
          <w:rFonts w:cs="Times New Roman"/>
        </w:rPr>
        <w:t xml:space="preserve"> КС-3), утвержденных Постановлением Госкомстата России от 11.11.1999 </w:t>
      </w:r>
      <w:r w:rsidR="00752468" w:rsidRPr="004860EA">
        <w:rPr>
          <w:rFonts w:cs="Times New Roman"/>
        </w:rPr>
        <w:t>№</w:t>
      </w:r>
      <w:r w:rsidRPr="004860EA">
        <w:rPr>
          <w:rFonts w:cs="Times New Roman"/>
        </w:rPr>
        <w:t xml:space="preserve"> 100;</w:t>
      </w:r>
    </w:p>
    <w:p w:rsidR="00095D21" w:rsidRPr="004860EA" w:rsidRDefault="00095D21" w:rsidP="004860EA">
      <w:pPr>
        <w:ind w:firstLine="709"/>
        <w:rPr>
          <w:rFonts w:cs="Times New Roman"/>
        </w:rPr>
      </w:pPr>
      <w:r w:rsidRPr="004860EA">
        <w:rPr>
          <w:rFonts w:cs="Times New Roman"/>
        </w:rPr>
        <w:t>8) копии договоров купли-продажи оборудования;</w:t>
      </w:r>
    </w:p>
    <w:p w:rsidR="00095D21" w:rsidRPr="004860EA" w:rsidRDefault="00095D21" w:rsidP="004860EA">
      <w:pPr>
        <w:ind w:firstLine="709"/>
        <w:rPr>
          <w:rFonts w:cs="Times New Roman"/>
        </w:rPr>
      </w:pPr>
      <w:r w:rsidRPr="004860EA">
        <w:rPr>
          <w:rFonts w:cs="Times New Roman"/>
        </w:rPr>
        <w:t>9) копии платежных документов, подтверждающих произведенные затраты, товарных накладных в случае строительства или реконструкции мелиоративных систем и отдельно расположенных гидротехнических сооружений;</w:t>
      </w:r>
    </w:p>
    <w:p w:rsidR="00095D21" w:rsidRPr="004860EA" w:rsidRDefault="00095D21" w:rsidP="004860EA">
      <w:pPr>
        <w:ind w:firstLine="709"/>
        <w:rPr>
          <w:rFonts w:cs="Times New Roman"/>
        </w:rPr>
      </w:pPr>
      <w:r w:rsidRPr="004860EA">
        <w:rPr>
          <w:rFonts w:cs="Times New Roman"/>
        </w:rPr>
        <w:t>10) копии разрешений на строительство или реконструкцию, ввод в эксплуатацию объекта;</w:t>
      </w:r>
    </w:p>
    <w:p w:rsidR="00095D21" w:rsidRPr="004860EA" w:rsidRDefault="00095D21" w:rsidP="004860EA">
      <w:pPr>
        <w:ind w:firstLine="709"/>
        <w:rPr>
          <w:rFonts w:cs="Times New Roman"/>
        </w:rPr>
      </w:pPr>
      <w:r w:rsidRPr="004860EA">
        <w:rPr>
          <w:rFonts w:cs="Times New Roman"/>
        </w:rPr>
        <w:t xml:space="preserve">11) копию </w:t>
      </w:r>
      <w:hyperlink r:id="rId429" w:history="1">
        <w:r w:rsidRPr="004860EA">
          <w:rPr>
            <w:rFonts w:cs="Times New Roman"/>
          </w:rPr>
          <w:t>акта</w:t>
        </w:r>
      </w:hyperlink>
      <w:r w:rsidRPr="004860EA">
        <w:rPr>
          <w:rFonts w:cs="Times New Roman"/>
        </w:rPr>
        <w:t xml:space="preserve"> о приеме-передаче здания (сооружения) по унифицированной форме </w:t>
      </w:r>
      <w:r w:rsidR="00752468" w:rsidRPr="004860EA">
        <w:rPr>
          <w:rFonts w:cs="Times New Roman"/>
        </w:rPr>
        <w:t>№</w:t>
      </w:r>
      <w:r w:rsidRPr="004860EA">
        <w:rPr>
          <w:rFonts w:cs="Times New Roman"/>
        </w:rPr>
        <w:t xml:space="preserve"> ОС-1а,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12) копии документов, подтверждающих право пользования земельным участком, на котором расположена оросительная или осушительная система;</w:t>
      </w:r>
    </w:p>
    <w:p w:rsidR="00095D21" w:rsidRPr="004860EA" w:rsidRDefault="00095D21" w:rsidP="004860EA">
      <w:pPr>
        <w:ind w:firstLine="709"/>
        <w:rPr>
          <w:rFonts w:cs="Times New Roman"/>
        </w:rPr>
      </w:pPr>
      <w:r w:rsidRPr="004860EA">
        <w:rPr>
          <w:rFonts w:cs="Times New Roman"/>
        </w:rPr>
        <w:t xml:space="preserve">(пп. 12 введен </w:t>
      </w:r>
      <w:hyperlink r:id="rId430" w:history="1">
        <w:r w:rsidRPr="004860EA">
          <w:rPr>
            <w:rFonts w:cs="Times New Roman"/>
          </w:rPr>
          <w:t>постановлением</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13) копии договоров, предусматривающих оказание услуг по подаче воды (в случае отсутствия разрешения на водопользование (или лицензии на право пользования недрами).</w:t>
      </w:r>
    </w:p>
    <w:p w:rsidR="00095D21" w:rsidRPr="004860EA" w:rsidRDefault="00095D21" w:rsidP="004860EA">
      <w:pPr>
        <w:ind w:firstLine="709"/>
        <w:rPr>
          <w:rFonts w:cs="Times New Roman"/>
        </w:rPr>
      </w:pPr>
      <w:r w:rsidRPr="004860EA">
        <w:rPr>
          <w:rFonts w:cs="Times New Roman"/>
        </w:rPr>
        <w:t xml:space="preserve">(пп. 13 введен </w:t>
      </w:r>
      <w:hyperlink r:id="rId431" w:history="1">
        <w:r w:rsidRPr="004860EA">
          <w:rPr>
            <w:rFonts w:cs="Times New Roman"/>
          </w:rPr>
          <w:t>постановлением</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5.2. На техническое перевооружение мелиоративных систем:</w:t>
      </w:r>
    </w:p>
    <w:p w:rsidR="00095D21" w:rsidRPr="004860EA" w:rsidRDefault="00095D21" w:rsidP="004860EA">
      <w:pPr>
        <w:ind w:firstLine="709"/>
        <w:rPr>
          <w:rFonts w:cs="Times New Roman"/>
        </w:rPr>
      </w:pPr>
      <w:r w:rsidRPr="004860EA">
        <w:rPr>
          <w:rFonts w:cs="Times New Roman"/>
        </w:rPr>
        <w:t xml:space="preserve">1) </w:t>
      </w:r>
      <w:hyperlink w:anchor="P177" w:history="1">
        <w:r w:rsidRPr="004860EA">
          <w:rPr>
            <w:rFonts w:cs="Times New Roman"/>
          </w:rPr>
          <w:t>заявление</w:t>
        </w:r>
      </w:hyperlink>
      <w:r w:rsidRPr="004860EA">
        <w:rPr>
          <w:rFonts w:cs="Times New Roman"/>
        </w:rPr>
        <w:t xml:space="preserve"> с описью документов по форме согласно приложению </w:t>
      </w:r>
      <w:r w:rsidR="00752468" w:rsidRPr="004860EA">
        <w:rPr>
          <w:rFonts w:cs="Times New Roman"/>
        </w:rPr>
        <w:t>№</w:t>
      </w:r>
      <w:r w:rsidRPr="004860EA">
        <w:rPr>
          <w:rFonts w:cs="Times New Roman"/>
        </w:rPr>
        <w:t xml:space="preserve"> 1 к настоящему Порядку;</w:t>
      </w:r>
    </w:p>
    <w:p w:rsidR="00095D21" w:rsidRPr="004860EA" w:rsidRDefault="00095D21" w:rsidP="004860EA">
      <w:pPr>
        <w:ind w:firstLine="709"/>
        <w:rPr>
          <w:rFonts w:cs="Times New Roman"/>
        </w:rPr>
      </w:pPr>
      <w:r w:rsidRPr="004860EA">
        <w:rPr>
          <w:rFonts w:cs="Times New Roman"/>
        </w:rPr>
        <w:lastRenderedPageBreak/>
        <w:t xml:space="preserve">2) копию инвентарной </w:t>
      </w:r>
      <w:hyperlink r:id="rId432" w:history="1">
        <w:r w:rsidRPr="004860EA">
          <w:rPr>
            <w:rFonts w:cs="Times New Roman"/>
          </w:rPr>
          <w:t>карточки</w:t>
        </w:r>
      </w:hyperlink>
      <w:r w:rsidRPr="004860EA">
        <w:rPr>
          <w:rFonts w:cs="Times New Roman"/>
        </w:rPr>
        <w:t xml:space="preserve"> учета объектов основных средств по унифицированной форме </w:t>
      </w:r>
      <w:r w:rsidR="00752468" w:rsidRPr="004860EA">
        <w:rPr>
          <w:rFonts w:cs="Times New Roman"/>
        </w:rPr>
        <w:t>№</w:t>
      </w:r>
      <w:r w:rsidRPr="004860EA">
        <w:rPr>
          <w:rFonts w:cs="Times New Roman"/>
        </w:rPr>
        <w:t xml:space="preserve"> ОС-6,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 xml:space="preserve">3) </w:t>
      </w:r>
      <w:hyperlink w:anchor="P247" w:history="1">
        <w:r w:rsidRPr="004860EA">
          <w:rPr>
            <w:rFonts w:cs="Times New Roman"/>
          </w:rPr>
          <w:t>справку-расчет</w:t>
        </w:r>
      </w:hyperlink>
      <w:r w:rsidRPr="004860EA">
        <w:rPr>
          <w:rFonts w:cs="Times New Roman"/>
        </w:rPr>
        <w:t xml:space="preserve"> на предоставление субсидии за счет средств областного бюджета и средств, поступивших в областной бюджет из федерального бюджета, на возмещение части затрат на техническое перевооружение мелиоративных систем общего и индивидуального пользования в текущем году согласно приложению </w:t>
      </w:r>
      <w:r w:rsidR="00752468" w:rsidRPr="004860EA">
        <w:rPr>
          <w:rFonts w:cs="Times New Roman"/>
        </w:rPr>
        <w:t>№</w:t>
      </w:r>
      <w:r w:rsidRPr="004860EA">
        <w:rPr>
          <w:rFonts w:cs="Times New Roman"/>
        </w:rPr>
        <w:t xml:space="preserve"> 2 к настоящему Порядку;</w:t>
      </w:r>
    </w:p>
    <w:p w:rsidR="00095D21" w:rsidRPr="004860EA" w:rsidRDefault="00095D21" w:rsidP="004860EA">
      <w:pPr>
        <w:ind w:firstLine="709"/>
        <w:rPr>
          <w:rFonts w:cs="Times New Roman"/>
        </w:rPr>
      </w:pPr>
      <w:r w:rsidRPr="004860EA">
        <w:rPr>
          <w:rFonts w:cs="Times New Roman"/>
        </w:rPr>
        <w:t>4) копию сводного сметного расчета стоимости технического перевооружения мелиоративных систем по фактически выполненным работам;</w:t>
      </w:r>
    </w:p>
    <w:p w:rsidR="00095D21" w:rsidRPr="004860EA" w:rsidRDefault="00095D21" w:rsidP="004860EA">
      <w:pPr>
        <w:ind w:firstLine="709"/>
        <w:rPr>
          <w:rFonts w:cs="Times New Roman"/>
        </w:rPr>
      </w:pPr>
      <w:r w:rsidRPr="004860EA">
        <w:rPr>
          <w:rFonts w:cs="Times New Roman"/>
        </w:rPr>
        <w:t>5) копии положительного заключения экспертизы сметной документации, проведенной в соответствии с действующим законодательством, и документа, утвердившего сметную документацию на техническое перевооружение мелиоративных систем;</w:t>
      </w:r>
    </w:p>
    <w:p w:rsidR="00095D21" w:rsidRPr="004860EA" w:rsidRDefault="00095D21" w:rsidP="004860EA">
      <w:pPr>
        <w:ind w:firstLine="709"/>
        <w:rPr>
          <w:rFonts w:cs="Times New Roman"/>
        </w:rPr>
      </w:pPr>
      <w:r w:rsidRPr="004860EA">
        <w:rPr>
          <w:rFonts w:cs="Times New Roman"/>
        </w:rPr>
        <w:t xml:space="preserve">6) копии договора, заключенного получателем субсидии с подрядной организацией, и выписки из реестра членов саморегулируемой организации в случаях, установленных Градостроительным </w:t>
      </w:r>
      <w:hyperlink r:id="rId433" w:history="1">
        <w:r w:rsidRPr="004860EA">
          <w:rPr>
            <w:rFonts w:cs="Times New Roman"/>
          </w:rPr>
          <w:t>кодексом</w:t>
        </w:r>
      </w:hyperlink>
      <w:r w:rsidRPr="004860EA">
        <w:rPr>
          <w:rFonts w:cs="Times New Roman"/>
        </w:rPr>
        <w:t xml:space="preserve"> Российской Федерации;</w:t>
      </w:r>
    </w:p>
    <w:p w:rsidR="00095D21" w:rsidRPr="004860EA" w:rsidRDefault="00095D21" w:rsidP="004860EA">
      <w:pPr>
        <w:ind w:firstLine="709"/>
        <w:rPr>
          <w:rFonts w:cs="Times New Roman"/>
        </w:rPr>
      </w:pPr>
      <w:r w:rsidRPr="004860EA">
        <w:rPr>
          <w:rFonts w:cs="Times New Roman"/>
        </w:rPr>
        <w:t xml:space="preserve">(пп. 6 в ред. </w:t>
      </w:r>
      <w:hyperlink r:id="rId434" w:history="1">
        <w:r w:rsidRPr="004860EA">
          <w:rPr>
            <w:rFonts w:cs="Times New Roman"/>
          </w:rPr>
          <w:t>постановления</w:t>
        </w:r>
      </w:hyperlink>
      <w:r w:rsidRPr="004860EA">
        <w:rPr>
          <w:rFonts w:cs="Times New Roman"/>
        </w:rPr>
        <w:t xml:space="preserve"> правительства Воронежской области от 17.10.2017 </w:t>
      </w:r>
      <w:r w:rsidR="00752468" w:rsidRPr="004860EA">
        <w:rPr>
          <w:rFonts w:cs="Times New Roman"/>
        </w:rPr>
        <w:t>№</w:t>
      </w:r>
      <w:r w:rsidRPr="004860EA">
        <w:rPr>
          <w:rFonts w:cs="Times New Roman"/>
        </w:rPr>
        <w:t xml:space="preserve"> 802)</w:t>
      </w:r>
    </w:p>
    <w:p w:rsidR="00095D21" w:rsidRPr="004860EA" w:rsidRDefault="00095D21" w:rsidP="004860EA">
      <w:pPr>
        <w:ind w:firstLine="709"/>
        <w:rPr>
          <w:rFonts w:cs="Times New Roman"/>
        </w:rPr>
      </w:pPr>
      <w:r w:rsidRPr="004860EA">
        <w:rPr>
          <w:rFonts w:cs="Times New Roman"/>
        </w:rPr>
        <w:t xml:space="preserve">7) копию </w:t>
      </w:r>
      <w:hyperlink r:id="rId435" w:history="1">
        <w:r w:rsidRPr="004860EA">
          <w:rPr>
            <w:rFonts w:cs="Times New Roman"/>
          </w:rPr>
          <w:t>акта</w:t>
        </w:r>
      </w:hyperlink>
      <w:r w:rsidRPr="004860EA">
        <w:rPr>
          <w:rFonts w:cs="Times New Roman"/>
        </w:rPr>
        <w:t xml:space="preserve"> о приемке выполненных работ (унифицированная форма </w:t>
      </w:r>
      <w:r w:rsidR="00752468" w:rsidRPr="004860EA">
        <w:rPr>
          <w:rFonts w:cs="Times New Roman"/>
        </w:rPr>
        <w:t>№</w:t>
      </w:r>
      <w:r w:rsidRPr="004860EA">
        <w:rPr>
          <w:rFonts w:cs="Times New Roman"/>
        </w:rPr>
        <w:t xml:space="preserve"> КС-2) и копию </w:t>
      </w:r>
      <w:hyperlink r:id="rId436" w:history="1">
        <w:r w:rsidRPr="004860EA">
          <w:rPr>
            <w:rFonts w:cs="Times New Roman"/>
          </w:rPr>
          <w:t>справки</w:t>
        </w:r>
      </w:hyperlink>
      <w:r w:rsidRPr="004860EA">
        <w:rPr>
          <w:rFonts w:cs="Times New Roman"/>
        </w:rPr>
        <w:t xml:space="preserve"> о стоимости выполненных работ (унифицированная форма </w:t>
      </w:r>
      <w:r w:rsidR="00752468" w:rsidRPr="004860EA">
        <w:rPr>
          <w:rFonts w:cs="Times New Roman"/>
        </w:rPr>
        <w:t>№</w:t>
      </w:r>
      <w:r w:rsidRPr="004860EA">
        <w:rPr>
          <w:rFonts w:cs="Times New Roman"/>
        </w:rPr>
        <w:t xml:space="preserve"> КС-3), утвержденных постановлением Госкомстата России от 11.11.1999 </w:t>
      </w:r>
      <w:r w:rsidR="00752468" w:rsidRPr="004860EA">
        <w:rPr>
          <w:rFonts w:cs="Times New Roman"/>
        </w:rPr>
        <w:t>№</w:t>
      </w:r>
      <w:r w:rsidRPr="004860EA">
        <w:rPr>
          <w:rFonts w:cs="Times New Roman"/>
        </w:rPr>
        <w:t xml:space="preserve"> 100;</w:t>
      </w:r>
    </w:p>
    <w:p w:rsidR="00095D21" w:rsidRPr="004860EA" w:rsidRDefault="00095D21" w:rsidP="004860EA">
      <w:pPr>
        <w:ind w:firstLine="709"/>
        <w:rPr>
          <w:rFonts w:cs="Times New Roman"/>
        </w:rPr>
      </w:pPr>
      <w:r w:rsidRPr="004860EA">
        <w:rPr>
          <w:rFonts w:cs="Times New Roman"/>
        </w:rPr>
        <w:t>8) копии договоров купли-продажи оборудования;</w:t>
      </w:r>
    </w:p>
    <w:p w:rsidR="00095D21" w:rsidRPr="004860EA" w:rsidRDefault="00095D21" w:rsidP="004860EA">
      <w:pPr>
        <w:ind w:firstLine="709"/>
        <w:rPr>
          <w:rFonts w:cs="Times New Roman"/>
        </w:rPr>
      </w:pPr>
      <w:r w:rsidRPr="004860EA">
        <w:rPr>
          <w:rFonts w:cs="Times New Roman"/>
        </w:rPr>
        <w:t>9) копии платежных документов, подтверждающих произведенные затраты, товарных накладных в случае технического перевооружения мелиоративных систем;</w:t>
      </w:r>
    </w:p>
    <w:p w:rsidR="00095D21" w:rsidRPr="004860EA" w:rsidRDefault="00095D21" w:rsidP="004860EA">
      <w:pPr>
        <w:ind w:firstLine="709"/>
        <w:rPr>
          <w:rFonts w:cs="Times New Roman"/>
        </w:rPr>
      </w:pPr>
      <w:r w:rsidRPr="004860EA">
        <w:rPr>
          <w:rFonts w:cs="Times New Roman"/>
        </w:rPr>
        <w:t xml:space="preserve">10) копию </w:t>
      </w:r>
      <w:hyperlink r:id="rId437" w:history="1">
        <w:r w:rsidRPr="004860EA">
          <w:rPr>
            <w:rFonts w:cs="Times New Roman"/>
          </w:rPr>
          <w:t>акта</w:t>
        </w:r>
      </w:hyperlink>
      <w:r w:rsidRPr="004860EA">
        <w:rPr>
          <w:rFonts w:cs="Times New Roman"/>
        </w:rPr>
        <w:t xml:space="preserve"> о приеме-передаче здания (сооружения) по унифицированной форме </w:t>
      </w:r>
      <w:r w:rsidR="00752468" w:rsidRPr="004860EA">
        <w:rPr>
          <w:rFonts w:cs="Times New Roman"/>
        </w:rPr>
        <w:t>№</w:t>
      </w:r>
      <w:r w:rsidRPr="004860EA">
        <w:rPr>
          <w:rFonts w:cs="Times New Roman"/>
        </w:rPr>
        <w:t xml:space="preserve"> ОС-1а,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11) копии договоров, предусматривающих оказание услуг по подаче воды (в случае отсутствия разрешения на водопользование (или лицензии на право пользования недрами).</w:t>
      </w:r>
    </w:p>
    <w:p w:rsidR="00095D21" w:rsidRPr="004860EA" w:rsidRDefault="00095D21" w:rsidP="004860EA">
      <w:pPr>
        <w:ind w:firstLine="709"/>
        <w:rPr>
          <w:rFonts w:cs="Times New Roman"/>
        </w:rPr>
      </w:pPr>
      <w:r w:rsidRPr="004860EA">
        <w:rPr>
          <w:rFonts w:cs="Times New Roman"/>
        </w:rPr>
        <w:t xml:space="preserve">(пп. 11 введен </w:t>
      </w:r>
      <w:hyperlink r:id="rId438" w:history="1">
        <w:r w:rsidRPr="004860EA">
          <w:rPr>
            <w:rFonts w:cs="Times New Roman"/>
          </w:rPr>
          <w:t>постановлением</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 xml:space="preserve">6. Копии документов, указанных в </w:t>
      </w:r>
      <w:hyperlink w:anchor="P82" w:history="1">
        <w:r w:rsidRPr="004860EA">
          <w:rPr>
            <w:rFonts w:cs="Times New Roman"/>
          </w:rPr>
          <w:t>подпунктах 5.1</w:t>
        </w:r>
      </w:hyperlink>
      <w:r w:rsidRPr="004860EA">
        <w:rPr>
          <w:rFonts w:cs="Times New Roman"/>
        </w:rPr>
        <w:t xml:space="preserve"> - </w:t>
      </w:r>
      <w:hyperlink w:anchor="P99" w:history="1">
        <w:r w:rsidRPr="004860EA">
          <w:rPr>
            <w:rFonts w:cs="Times New Roman"/>
          </w:rPr>
          <w:t>5.2 пункта 5</w:t>
        </w:r>
      </w:hyperlink>
      <w:r w:rsidRPr="004860EA">
        <w:rPr>
          <w:rFonts w:cs="Times New Roman"/>
        </w:rPr>
        <w:t xml:space="preserve"> настоящего раздела, заверяются получателем субсидий.</w:t>
      </w:r>
    </w:p>
    <w:p w:rsidR="00095D21" w:rsidRPr="004860EA" w:rsidRDefault="00095D21" w:rsidP="004860EA">
      <w:pPr>
        <w:ind w:firstLine="709"/>
        <w:rPr>
          <w:rFonts w:cs="Times New Roman"/>
        </w:rPr>
      </w:pPr>
      <w:r w:rsidRPr="004860EA">
        <w:rPr>
          <w:rFonts w:cs="Times New Roman"/>
        </w:rPr>
        <w:t xml:space="preserve">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w:t>
      </w:r>
      <w:r w:rsidRPr="004860EA">
        <w:rPr>
          <w:rFonts w:cs="Times New Roman"/>
        </w:rPr>
        <w:lastRenderedPageBreak/>
        <w:t>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 выписку из ЕГРН о соответствующем земельном участке, копию разрешения на водопользование (или лицензии на право пользования недрами).</w:t>
      </w:r>
    </w:p>
    <w:p w:rsidR="00095D21" w:rsidRPr="004860EA" w:rsidRDefault="00095D21" w:rsidP="004860EA">
      <w:pPr>
        <w:ind w:firstLine="709"/>
        <w:rPr>
          <w:rFonts w:cs="Times New Roman"/>
        </w:rPr>
      </w:pPr>
      <w:r w:rsidRPr="004860EA">
        <w:rPr>
          <w:rFonts w:cs="Times New Roman"/>
        </w:rPr>
        <w:t>8.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095D21" w:rsidRPr="004860EA" w:rsidRDefault="00095D21" w:rsidP="004860EA">
      <w:pPr>
        <w:ind w:firstLine="709"/>
        <w:rPr>
          <w:rFonts w:cs="Times New Roman"/>
        </w:rPr>
      </w:pPr>
      <w:r w:rsidRPr="004860EA">
        <w:rPr>
          <w:rFonts w:cs="Times New Roman"/>
        </w:rPr>
        <w:t>Получатель субсидии должен быть проинформирован о принятом решении в течение 5 дней со дня его принятия.</w:t>
      </w:r>
    </w:p>
    <w:p w:rsidR="00095D21" w:rsidRPr="004860EA" w:rsidRDefault="00095D21" w:rsidP="004860EA">
      <w:pPr>
        <w:ind w:firstLine="709"/>
        <w:rPr>
          <w:rFonts w:cs="Times New Roman"/>
        </w:rPr>
      </w:pPr>
      <w:r w:rsidRPr="004860EA">
        <w:rPr>
          <w:rFonts w:cs="Times New Roman"/>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095D21" w:rsidRPr="004860EA" w:rsidRDefault="00095D21" w:rsidP="004860EA">
      <w:pPr>
        <w:ind w:firstLine="709"/>
        <w:rPr>
          <w:rFonts w:cs="Times New Roman"/>
        </w:rPr>
      </w:pPr>
      <w:r w:rsidRPr="004860EA">
        <w:rPr>
          <w:rFonts w:cs="Times New Roman"/>
        </w:rPr>
        <w:t>В случае принятия положительного решения о предоставлении субсидии получатель субсидии включается в реестр получателей субсидии.</w:t>
      </w:r>
    </w:p>
    <w:p w:rsidR="00095D21" w:rsidRPr="004860EA" w:rsidRDefault="00095D21" w:rsidP="004860EA">
      <w:pPr>
        <w:ind w:firstLine="709"/>
        <w:rPr>
          <w:rFonts w:cs="Times New Roman"/>
        </w:rPr>
      </w:pPr>
      <w:r w:rsidRPr="004860EA">
        <w:rPr>
          <w:rFonts w:cs="Times New Roman"/>
        </w:rPr>
        <w:t>9. Основанием для отказа получателю субсидий в предоставлении субсидий является:</w:t>
      </w:r>
    </w:p>
    <w:p w:rsidR="00095D21" w:rsidRPr="004860EA" w:rsidRDefault="00095D21" w:rsidP="004860EA">
      <w:pPr>
        <w:ind w:firstLine="709"/>
        <w:rPr>
          <w:rFonts w:cs="Times New Roman"/>
        </w:rPr>
      </w:pPr>
      <w:r w:rsidRPr="004860EA">
        <w:rPr>
          <w:rFonts w:cs="Times New Roman"/>
        </w:rPr>
        <w:t>- недостоверность представленной получателем субсидий информации;</w:t>
      </w:r>
    </w:p>
    <w:p w:rsidR="00095D21" w:rsidRPr="004860EA" w:rsidRDefault="00095D21" w:rsidP="004860EA">
      <w:pPr>
        <w:ind w:firstLine="709"/>
        <w:rPr>
          <w:rFonts w:cs="Times New Roman"/>
        </w:rPr>
      </w:pPr>
      <w:r w:rsidRPr="004860EA">
        <w:rPr>
          <w:rFonts w:cs="Times New Roman"/>
        </w:rPr>
        <w:t xml:space="preserve">- несоответствие представленных получателем субсидий документов требованиям, определенным в </w:t>
      </w:r>
      <w:hyperlink w:anchor="P82" w:history="1">
        <w:r w:rsidRPr="004860EA">
          <w:rPr>
            <w:rFonts w:cs="Times New Roman"/>
          </w:rPr>
          <w:t>подпунктах 5.1</w:t>
        </w:r>
      </w:hyperlink>
      <w:r w:rsidRPr="004860EA">
        <w:rPr>
          <w:rFonts w:cs="Times New Roman"/>
        </w:rPr>
        <w:t xml:space="preserve"> - </w:t>
      </w:r>
      <w:hyperlink w:anchor="P99" w:history="1">
        <w:r w:rsidRPr="004860EA">
          <w:rPr>
            <w:rFonts w:cs="Times New Roman"/>
          </w:rPr>
          <w:t>5.2 пункта 5</w:t>
        </w:r>
      </w:hyperlink>
      <w:r w:rsidRPr="004860EA">
        <w:rPr>
          <w:rFonts w:cs="Times New Roman"/>
        </w:rPr>
        <w:t xml:space="preserve"> настоящего раздела, или непредставление (представление не в полном объеме) указанных документов;</w:t>
      </w:r>
    </w:p>
    <w:p w:rsidR="00095D21" w:rsidRPr="004860EA" w:rsidRDefault="00095D21" w:rsidP="004860EA">
      <w:pPr>
        <w:ind w:firstLine="709"/>
        <w:rPr>
          <w:rFonts w:cs="Times New Roman"/>
        </w:rPr>
      </w:pPr>
      <w:r w:rsidRPr="004860EA">
        <w:rPr>
          <w:rFonts w:cs="Times New Roman"/>
        </w:rPr>
        <w:t>- невыполнение целей и условий предоставления субсидий, установленных настоящим Порядком;</w:t>
      </w:r>
    </w:p>
    <w:p w:rsidR="00095D21" w:rsidRPr="004860EA" w:rsidRDefault="00095D21" w:rsidP="004860EA">
      <w:pPr>
        <w:ind w:firstLine="709"/>
        <w:rPr>
          <w:rFonts w:cs="Times New Roman"/>
        </w:rPr>
      </w:pPr>
      <w:r w:rsidRPr="004860EA">
        <w:rPr>
          <w:rFonts w:cs="Times New Roman"/>
        </w:rPr>
        <w:t xml:space="preserve">- несоответствие получателей субсидий категориям, установленным </w:t>
      </w:r>
      <w:hyperlink w:anchor="P60" w:history="1">
        <w:r w:rsidRPr="004860EA">
          <w:rPr>
            <w:rFonts w:cs="Times New Roman"/>
          </w:rPr>
          <w:t>пунктом 4 раздела I</w:t>
        </w:r>
      </w:hyperlink>
      <w:r w:rsidRPr="004860EA">
        <w:rPr>
          <w:rFonts w:cs="Times New Roman"/>
        </w:rPr>
        <w:t xml:space="preserve"> настоящего Порядка, и требованиям, установленным </w:t>
      </w:r>
      <w:hyperlink w:anchor="P126" w:history="1">
        <w:r w:rsidRPr="004860EA">
          <w:rPr>
            <w:rFonts w:cs="Times New Roman"/>
          </w:rPr>
          <w:t>пунктом 11 раздела II</w:t>
        </w:r>
      </w:hyperlink>
      <w:r w:rsidRPr="004860EA">
        <w:rPr>
          <w:rFonts w:cs="Times New Roman"/>
        </w:rPr>
        <w:t xml:space="preserve"> настоящего Порядка;</w:t>
      </w:r>
    </w:p>
    <w:p w:rsidR="00095D21" w:rsidRPr="004860EA" w:rsidRDefault="00095D21" w:rsidP="004860EA">
      <w:pPr>
        <w:ind w:firstLine="709"/>
        <w:rPr>
          <w:rFonts w:cs="Times New Roman"/>
        </w:rPr>
      </w:pPr>
      <w:r w:rsidRPr="004860EA">
        <w:rPr>
          <w:rFonts w:cs="Times New Roman"/>
        </w:rPr>
        <w:t>- отсутствие лимитов бюджетных ассигнований на предоставление субсидий.</w:t>
      </w:r>
    </w:p>
    <w:p w:rsidR="00095D21" w:rsidRPr="004860EA" w:rsidRDefault="00095D21" w:rsidP="004860EA">
      <w:pPr>
        <w:ind w:firstLine="709"/>
        <w:rPr>
          <w:rFonts w:cs="Times New Roman"/>
        </w:rPr>
      </w:pPr>
      <w:r w:rsidRPr="004860EA">
        <w:rPr>
          <w:rFonts w:cs="Times New Roman"/>
        </w:rPr>
        <w:t>10. 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095D21" w:rsidRPr="004860EA" w:rsidRDefault="00095D21" w:rsidP="004860EA">
      <w:pPr>
        <w:ind w:firstLine="709"/>
        <w:rPr>
          <w:rFonts w:cs="Times New Roman"/>
        </w:rPr>
      </w:pPr>
      <w:r w:rsidRPr="004860EA">
        <w:rPr>
          <w:rFonts w:cs="Times New Roman"/>
        </w:rPr>
        <w:t>11. Получатели субсидий на дату подачи заявления должны соответствовать следующим требованиям:</w:t>
      </w:r>
    </w:p>
    <w:p w:rsidR="00095D21" w:rsidRPr="004860EA" w:rsidRDefault="00095D21" w:rsidP="004860EA">
      <w:pPr>
        <w:ind w:firstLine="709"/>
        <w:rPr>
          <w:rFonts w:cs="Times New Roman"/>
        </w:rPr>
      </w:pPr>
      <w:r w:rsidRPr="004860EA">
        <w:rPr>
          <w:rFonts w:cs="Times New Roman"/>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095D21" w:rsidRPr="004860EA" w:rsidRDefault="00095D21" w:rsidP="004860EA">
      <w:pPr>
        <w:ind w:firstLine="709"/>
        <w:rPr>
          <w:rFonts w:cs="Times New Roman"/>
        </w:rPr>
      </w:pPr>
      <w:r w:rsidRPr="004860EA">
        <w:rPr>
          <w:rFonts w:cs="Times New Roman"/>
        </w:rPr>
        <w:lastRenderedPageBreak/>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095D21" w:rsidRPr="004860EA" w:rsidRDefault="00095D21" w:rsidP="004860EA">
      <w:pPr>
        <w:ind w:firstLine="709"/>
        <w:rPr>
          <w:rFonts w:cs="Times New Roman"/>
        </w:rPr>
      </w:pPr>
      <w:r w:rsidRPr="004860EA">
        <w:rPr>
          <w:rFonts w:cs="Times New Roman"/>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095D21" w:rsidRPr="004860EA" w:rsidRDefault="00095D21" w:rsidP="004860EA">
      <w:pPr>
        <w:ind w:firstLine="709"/>
        <w:rPr>
          <w:rFonts w:cs="Times New Roman"/>
        </w:rPr>
      </w:pPr>
      <w:r w:rsidRPr="004860EA">
        <w:rPr>
          <w:rFonts w:cs="Times New Roman"/>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095D21" w:rsidRPr="004860EA" w:rsidRDefault="00095D21" w:rsidP="004860EA">
      <w:pPr>
        <w:ind w:firstLine="709"/>
        <w:rPr>
          <w:rFonts w:cs="Times New Roman"/>
        </w:rPr>
      </w:pPr>
      <w:r w:rsidRPr="004860EA">
        <w:rPr>
          <w:rFonts w:cs="Times New Roman"/>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95D21" w:rsidRPr="004860EA" w:rsidRDefault="00095D21" w:rsidP="004860EA">
      <w:pPr>
        <w:ind w:firstLine="709"/>
        <w:rPr>
          <w:rFonts w:cs="Times New Roman"/>
        </w:rPr>
      </w:pPr>
      <w:r w:rsidRPr="004860EA">
        <w:rPr>
          <w:rFonts w:cs="Times New Roman"/>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57" w:history="1">
        <w:r w:rsidRPr="004860EA">
          <w:rPr>
            <w:rFonts w:cs="Times New Roman"/>
          </w:rPr>
          <w:t>пункте 2 раздела I</w:t>
        </w:r>
      </w:hyperlink>
      <w:r w:rsidRPr="004860EA">
        <w:rPr>
          <w:rFonts w:cs="Times New Roman"/>
        </w:rPr>
        <w:t xml:space="preserve"> настоящего Порядка.</w:t>
      </w:r>
    </w:p>
    <w:p w:rsidR="00095D21" w:rsidRPr="004860EA" w:rsidRDefault="00095D21" w:rsidP="004860EA">
      <w:pPr>
        <w:ind w:firstLine="709"/>
        <w:rPr>
          <w:rFonts w:cs="Times New Roman"/>
        </w:rPr>
      </w:pPr>
      <w:r w:rsidRPr="004860EA">
        <w:rPr>
          <w:rFonts w:cs="Times New Roman"/>
        </w:rPr>
        <w:t>12. Показателями результативности предоставления субсидии для получателей субсидии являются:</w:t>
      </w:r>
    </w:p>
    <w:p w:rsidR="00095D21" w:rsidRPr="004860EA" w:rsidRDefault="00095D21" w:rsidP="004860EA">
      <w:pPr>
        <w:ind w:firstLine="709"/>
        <w:rPr>
          <w:rFonts w:cs="Times New Roman"/>
        </w:rPr>
      </w:pPr>
      <w:r w:rsidRPr="004860EA">
        <w:rPr>
          <w:rFonts w:cs="Times New Roman"/>
        </w:rPr>
        <w:t>- ввод в эксплуатацию орошаемых земель;</w:t>
      </w:r>
    </w:p>
    <w:p w:rsidR="00095D21" w:rsidRPr="004860EA" w:rsidRDefault="00095D21" w:rsidP="004860EA">
      <w:pPr>
        <w:ind w:firstLine="709"/>
        <w:rPr>
          <w:rFonts w:cs="Times New Roman"/>
        </w:rPr>
      </w:pPr>
      <w:r w:rsidRPr="004860EA">
        <w:rPr>
          <w:rFonts w:cs="Times New Roman"/>
        </w:rPr>
        <w:t>- прирост объема производства продукции растениеводства на орошаемых землях сельскохозяйственного назначения (нарастающим итогом к 2013 году);</w:t>
      </w:r>
    </w:p>
    <w:p w:rsidR="00095D21" w:rsidRPr="004860EA" w:rsidRDefault="00095D21" w:rsidP="004860EA">
      <w:pPr>
        <w:ind w:firstLine="709"/>
        <w:rPr>
          <w:rFonts w:cs="Times New Roman"/>
        </w:rPr>
      </w:pPr>
      <w:r w:rsidRPr="004860EA">
        <w:rPr>
          <w:rFonts w:cs="Times New Roman"/>
        </w:rPr>
        <w:t>- создание новых высокотехнологичных рабочих мест.</w:t>
      </w:r>
    </w:p>
    <w:p w:rsidR="00095D21" w:rsidRPr="004860EA" w:rsidRDefault="00095D21" w:rsidP="004860EA">
      <w:pPr>
        <w:ind w:firstLine="709"/>
        <w:rPr>
          <w:rFonts w:cs="Times New Roman"/>
        </w:rPr>
      </w:pPr>
      <w:r w:rsidRPr="004860EA">
        <w:rPr>
          <w:rFonts w:cs="Times New Roman"/>
        </w:rPr>
        <w:t>Значения показателей результативности предоставления субсидии устанавливаются департаментом в соглашении.</w:t>
      </w:r>
    </w:p>
    <w:p w:rsidR="00095D21" w:rsidRPr="004860EA" w:rsidRDefault="00095D21" w:rsidP="004860EA">
      <w:pPr>
        <w:ind w:firstLine="709"/>
        <w:rPr>
          <w:rFonts w:cs="Times New Roman"/>
        </w:rPr>
      </w:pPr>
      <w:r w:rsidRPr="004860EA">
        <w:rPr>
          <w:rFonts w:cs="Times New Roman"/>
        </w:rPr>
        <w:t xml:space="preserve">(п. 12 в ред. </w:t>
      </w:r>
      <w:hyperlink r:id="rId439" w:history="1">
        <w:r w:rsidRPr="004860EA">
          <w:rPr>
            <w:rFonts w:cs="Times New Roman"/>
          </w:rPr>
          <w:t>постановления</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13. Департамент осуществляет перечисление средств на возмещение части затрат получателю субсидии не позднее десяти рабочих дней со дня заключения соглашения при наличии в бюджете Воронежской области средств на указанные цели.</w:t>
      </w:r>
    </w:p>
    <w:p w:rsidR="00095D21" w:rsidRPr="004860EA" w:rsidRDefault="00095D21" w:rsidP="004860EA">
      <w:pPr>
        <w:ind w:firstLine="709"/>
        <w:rPr>
          <w:rFonts w:cs="Times New Roman"/>
        </w:rPr>
      </w:pPr>
      <w:r w:rsidRPr="004860EA">
        <w:rPr>
          <w:rFonts w:cs="Times New Roman"/>
        </w:rPr>
        <w:t>14. Для перечисления субсидии департамент представляет:</w:t>
      </w:r>
    </w:p>
    <w:p w:rsidR="00095D21" w:rsidRPr="004860EA" w:rsidRDefault="00095D21" w:rsidP="004860EA">
      <w:pPr>
        <w:ind w:firstLine="709"/>
        <w:rPr>
          <w:rFonts w:cs="Times New Roman"/>
        </w:rPr>
      </w:pPr>
      <w:r w:rsidRPr="004860EA">
        <w:rPr>
          <w:rFonts w:cs="Times New Roman"/>
        </w:rPr>
        <w:lastRenderedPageBreak/>
        <w:t>- в департамент финансов Воронежской области распоряжение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095D21" w:rsidRPr="004860EA" w:rsidRDefault="00095D21" w:rsidP="004860EA">
      <w:pPr>
        <w:ind w:firstLine="709"/>
        <w:rPr>
          <w:rFonts w:cs="Times New Roman"/>
        </w:rPr>
      </w:pPr>
      <w:r w:rsidRPr="004860EA">
        <w:rPr>
          <w:rFonts w:cs="Times New Roman"/>
        </w:rPr>
        <w:t>- в УФК по ВО - копии соглашений, реестр получателей.</w:t>
      </w:r>
    </w:p>
    <w:p w:rsidR="00095D21" w:rsidRDefault="00095D21">
      <w:pPr>
        <w:spacing w:after="1" w:line="280" w:lineRule="atLeast"/>
      </w:pPr>
    </w:p>
    <w:p w:rsidR="00095D21" w:rsidRDefault="00095D21">
      <w:pPr>
        <w:spacing w:after="1" w:line="280" w:lineRule="atLeast"/>
        <w:jc w:val="center"/>
        <w:outlineLvl w:val="1"/>
      </w:pPr>
      <w:r>
        <w:rPr>
          <w:rFonts w:cs="Times New Roman"/>
          <w:b/>
        </w:rPr>
        <w:t>III. Требования к отчетности</w:t>
      </w:r>
    </w:p>
    <w:p w:rsidR="00095D21" w:rsidRDefault="00095D21">
      <w:pPr>
        <w:spacing w:after="1" w:line="280" w:lineRule="atLeast"/>
      </w:pPr>
    </w:p>
    <w:p w:rsidR="00095D21" w:rsidRPr="004860EA" w:rsidRDefault="00095D21" w:rsidP="004860EA">
      <w:pPr>
        <w:spacing w:after="1" w:line="280" w:lineRule="atLeast"/>
        <w:ind w:firstLine="709"/>
      </w:pPr>
      <w:r w:rsidRPr="004860EA">
        <w:rPr>
          <w:rFonts w:cs="Times New Roman"/>
        </w:rPr>
        <w:t>Сроки и формы отчета о достижении показателей устанавливаются департаментом в соглашении.</w:t>
      </w:r>
    </w:p>
    <w:p w:rsidR="00095D21" w:rsidRPr="004860EA" w:rsidRDefault="00095D21" w:rsidP="004860EA">
      <w:pPr>
        <w:spacing w:after="1" w:line="280" w:lineRule="atLeast"/>
        <w:ind w:firstLine="709"/>
      </w:pPr>
      <w:r w:rsidRPr="004860EA">
        <w:rPr>
          <w:rFonts w:cs="Times New Roman"/>
        </w:rPr>
        <w:t xml:space="preserve">(в ред. </w:t>
      </w:r>
      <w:hyperlink r:id="rId440" w:history="1">
        <w:r w:rsidRPr="004860EA">
          <w:rPr>
            <w:rFonts w:cs="Times New Roman"/>
          </w:rPr>
          <w:t>постановления</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Default="00095D21">
      <w:pPr>
        <w:spacing w:after="1" w:line="280" w:lineRule="atLeast"/>
      </w:pPr>
    </w:p>
    <w:p w:rsidR="00095D21" w:rsidRDefault="00095D21">
      <w:pPr>
        <w:spacing w:after="1" w:line="280" w:lineRule="atLeast"/>
        <w:jc w:val="center"/>
        <w:outlineLvl w:val="1"/>
      </w:pPr>
      <w:r>
        <w:rPr>
          <w:rFonts w:cs="Times New Roman"/>
          <w:b/>
        </w:rPr>
        <w:t>IV. Осуществление контроля за соблюдением условий,</w:t>
      </w:r>
    </w:p>
    <w:p w:rsidR="00095D21" w:rsidRDefault="00095D21">
      <w:pPr>
        <w:spacing w:after="1" w:line="280" w:lineRule="atLeast"/>
        <w:jc w:val="center"/>
      </w:pPr>
      <w:r>
        <w:rPr>
          <w:rFonts w:cs="Times New Roman"/>
          <w:b/>
        </w:rPr>
        <w:t>целей и порядка предоставления субсидий</w:t>
      </w:r>
    </w:p>
    <w:p w:rsidR="00095D21" w:rsidRDefault="00095D21">
      <w:pPr>
        <w:spacing w:after="1" w:line="280" w:lineRule="atLeast"/>
        <w:jc w:val="center"/>
      </w:pPr>
      <w:r>
        <w:rPr>
          <w:rFonts w:cs="Times New Roman"/>
          <w:b/>
        </w:rPr>
        <w:t>и ответственности за их нарушение</w:t>
      </w:r>
    </w:p>
    <w:p w:rsidR="00095D21" w:rsidRDefault="00095D21">
      <w:pPr>
        <w:spacing w:after="1" w:line="280" w:lineRule="atLeast"/>
      </w:pPr>
    </w:p>
    <w:p w:rsidR="00095D21" w:rsidRDefault="00095D21" w:rsidP="001D6334">
      <w:pPr>
        <w:ind w:firstLine="709"/>
      </w:pPr>
      <w:r>
        <w:rPr>
          <w:rFonts w:cs="Times New Roman"/>
        </w:rPr>
        <w:t>1. Департамент, орган государственного финансового контроля Воронежской области осуществляют проверку соблюдения получателями субсидий условий, целей и порядка предоставления субсидии в соответствии с действующим законодательством.</w:t>
      </w:r>
    </w:p>
    <w:p w:rsidR="00095D21" w:rsidRDefault="00095D21" w:rsidP="001D6334">
      <w:pPr>
        <w:ind w:firstLine="709"/>
      </w:pPr>
      <w:r>
        <w:rPr>
          <w:rFonts w:cs="Times New Roman"/>
        </w:rPr>
        <w:t>2.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095D21" w:rsidRDefault="00095D21" w:rsidP="001D6334">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095D21" w:rsidRDefault="00095D21" w:rsidP="001D6334">
      <w:pPr>
        <w:ind w:firstLine="709"/>
      </w:pPr>
      <w:r>
        <w:rPr>
          <w:rFonts w:cs="Times New Roman"/>
        </w:rPr>
        <w:t>4.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095D21" w:rsidRDefault="00095D21" w:rsidP="001D6334">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095D21" w:rsidRDefault="00095D21" w:rsidP="001D6334">
      <w:pPr>
        <w:ind w:firstLine="709"/>
      </w:pPr>
      <w:r>
        <w:rPr>
          <w:rFonts w:cs="Times New Roman"/>
        </w:rPr>
        <w:t>5.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095D21" w:rsidRDefault="00095D21" w:rsidP="001D6334">
      <w:pPr>
        <w:ind w:firstLine="709"/>
      </w:pPr>
      <w:r>
        <w:rPr>
          <w:rFonts w:cs="Times New Roman"/>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095D21" w:rsidRDefault="00095D21" w:rsidP="001D6334">
      <w:pPr>
        <w:ind w:firstLine="709"/>
      </w:pPr>
      <w:r>
        <w:rPr>
          <w:rFonts w:cs="Times New Roman"/>
        </w:rPr>
        <w:t xml:space="preserve">7. Контроль за целевым использованием бюджетных средств, направляемых на финансовую поддержку сельскохозяйственных </w:t>
      </w:r>
      <w:r>
        <w:rPr>
          <w:rFonts w:cs="Times New Roman"/>
        </w:rPr>
        <w:lastRenderedPageBreak/>
        <w:t>товаропроизводителей, осуществляет департамент аграрной политики Воронежской области.</w:t>
      </w:r>
    </w:p>
    <w:p w:rsidR="00362101" w:rsidRDefault="00362101">
      <w:pPr>
        <w:spacing w:after="200" w:line="276" w:lineRule="auto"/>
        <w:jc w:val="left"/>
      </w:pPr>
      <w:r>
        <w:br w:type="page"/>
      </w:r>
    </w:p>
    <w:p w:rsidR="00095D21" w:rsidRDefault="00095D21">
      <w:pPr>
        <w:spacing w:after="1" w:line="280" w:lineRule="atLeast"/>
        <w:jc w:val="right"/>
        <w:outlineLvl w:val="1"/>
      </w:pPr>
      <w:r>
        <w:rPr>
          <w:rFonts w:cs="Times New Roman"/>
        </w:rPr>
        <w:lastRenderedPageBreak/>
        <w:t xml:space="preserve">Приложение </w:t>
      </w:r>
      <w:r w:rsidR="00752468">
        <w:rPr>
          <w:rFonts w:cs="Times New Roman"/>
        </w:rPr>
        <w:t>№</w:t>
      </w:r>
      <w:r>
        <w:rPr>
          <w:rFonts w:cs="Times New Roman"/>
        </w:rPr>
        <w:t xml:space="preserve"> 1</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на возмещение части затрат на строительство,</w:t>
      </w:r>
    </w:p>
    <w:p w:rsidR="00095D21" w:rsidRDefault="00095D21">
      <w:pPr>
        <w:spacing w:after="1" w:line="280" w:lineRule="atLeast"/>
        <w:jc w:val="right"/>
      </w:pPr>
      <w:r>
        <w:rPr>
          <w:rFonts w:cs="Times New Roman"/>
        </w:rPr>
        <w:t>реконструкцию и техническое перевооружение</w:t>
      </w:r>
    </w:p>
    <w:p w:rsidR="00095D21" w:rsidRDefault="00095D21">
      <w:pPr>
        <w:spacing w:after="1" w:line="280" w:lineRule="atLeast"/>
        <w:jc w:val="right"/>
      </w:pPr>
      <w:r>
        <w:rPr>
          <w:rFonts w:cs="Times New Roman"/>
        </w:rPr>
        <w:t>мелиоративных систем общего и индивидуального</w:t>
      </w:r>
    </w:p>
    <w:p w:rsidR="00095D21" w:rsidRDefault="00095D21">
      <w:pPr>
        <w:spacing w:after="1" w:line="280" w:lineRule="atLeast"/>
        <w:jc w:val="right"/>
      </w:pPr>
      <w:r>
        <w:rPr>
          <w:rFonts w:cs="Times New Roman"/>
        </w:rPr>
        <w:t>пользования и отдельно расположенных</w:t>
      </w:r>
    </w:p>
    <w:p w:rsidR="00095D21" w:rsidRDefault="00095D21">
      <w:pPr>
        <w:spacing w:after="1" w:line="280" w:lineRule="atLeast"/>
        <w:jc w:val="right"/>
      </w:pPr>
      <w:r>
        <w:rPr>
          <w:rFonts w:cs="Times New Roman"/>
        </w:rPr>
        <w:t>гидротехнических сооружений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Заявление</w:t>
      </w:r>
    </w:p>
    <w:p w:rsidR="00095D21" w:rsidRDefault="00095D21">
      <w:pPr>
        <w:spacing w:after="1" w:line="280" w:lineRule="atLeast"/>
        <w:jc w:val="center"/>
      </w:pPr>
      <w:r>
        <w:rPr>
          <w:rFonts w:cs="Times New Roman"/>
        </w:rPr>
        <w:t>на получение субсидии</w:t>
      </w:r>
    </w:p>
    <w:p w:rsidR="00095D21" w:rsidRDefault="00095D21">
      <w:pPr>
        <w:spacing w:after="1" w:line="280" w:lineRule="atLeast"/>
        <w:jc w:val="center"/>
      </w:pPr>
      <w:r>
        <w:rPr>
          <w:rFonts w:cs="Times New Roman"/>
        </w:rPr>
        <w:t>____________________________________________________________</w:t>
      </w:r>
    </w:p>
    <w:p w:rsidR="00095D21" w:rsidRDefault="00095D21">
      <w:pPr>
        <w:spacing w:after="1" w:line="280" w:lineRule="atLeast"/>
        <w:jc w:val="center"/>
      </w:pPr>
      <w:r>
        <w:rPr>
          <w:rFonts w:cs="Times New Roman"/>
        </w:rPr>
        <w:t>(наименование сельскохозяйственного товаропроизводителя,</w:t>
      </w:r>
    </w:p>
    <w:p w:rsidR="00095D21" w:rsidRDefault="00095D21">
      <w:pPr>
        <w:spacing w:after="1" w:line="280" w:lineRule="atLeast"/>
        <w:jc w:val="center"/>
      </w:pPr>
      <w:r>
        <w:rPr>
          <w:rFonts w:cs="Times New Roman"/>
        </w:rPr>
        <w:t>муниципальное образование)</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 xml:space="preserve">    В соответствии с </w:t>
      </w:r>
      <w:hyperlink w:anchor="P42" w:history="1">
        <w:r w:rsidRPr="00DE595B">
          <w:rPr>
            <w:rFonts w:ascii="Courier New" w:hAnsi="Courier New" w:cs="Courier New"/>
            <w:sz w:val="20"/>
          </w:rPr>
          <w:t>Порядком</w:t>
        </w:r>
      </w:hyperlink>
      <w:r w:rsidRPr="00DE595B">
        <w:rPr>
          <w:rFonts w:ascii="Courier New" w:hAnsi="Courier New" w:cs="Courier New"/>
          <w:sz w:val="20"/>
        </w:rPr>
        <w:t xml:space="preserve"> </w:t>
      </w:r>
      <w:r>
        <w:rPr>
          <w:rFonts w:ascii="Courier New" w:hAnsi="Courier New" w:cs="Courier New"/>
          <w:sz w:val="20"/>
        </w:rPr>
        <w:t>предоставления из областного бюджета субсидии</w:t>
      </w:r>
    </w:p>
    <w:p w:rsidR="00095D21" w:rsidRDefault="00095D21">
      <w:pPr>
        <w:spacing w:after="1" w:line="200" w:lineRule="atLeast"/>
      </w:pPr>
      <w:r>
        <w:rPr>
          <w:rFonts w:ascii="Courier New" w:hAnsi="Courier New" w:cs="Courier New"/>
          <w:sz w:val="20"/>
        </w:rPr>
        <w:t>сельскохозяйственным  товаропроизводителям  (кроме  граждан, ведущих личное</w:t>
      </w:r>
    </w:p>
    <w:p w:rsidR="00095D21" w:rsidRDefault="00095D21">
      <w:pPr>
        <w:spacing w:after="1" w:line="200" w:lineRule="atLeast"/>
      </w:pPr>
      <w:r>
        <w:rPr>
          <w:rFonts w:ascii="Courier New" w:hAnsi="Courier New" w:cs="Courier New"/>
          <w:sz w:val="20"/>
        </w:rPr>
        <w:t>подсобное   хозяйство)   на   строительство,  реконструкцию  и  техническое</w:t>
      </w:r>
    </w:p>
    <w:p w:rsidR="00095D21" w:rsidRDefault="00095D21">
      <w:pPr>
        <w:spacing w:after="1" w:line="200" w:lineRule="atLeast"/>
      </w:pPr>
      <w:r>
        <w:rPr>
          <w:rFonts w:ascii="Courier New" w:hAnsi="Courier New" w:cs="Courier New"/>
          <w:sz w:val="20"/>
        </w:rPr>
        <w:t>перевооружение  мелиоративных систем общего и индивидуального пользования и</w:t>
      </w:r>
    </w:p>
    <w:p w:rsidR="00095D21" w:rsidRDefault="00095D21">
      <w:pPr>
        <w:spacing w:after="1" w:line="200" w:lineRule="atLeast"/>
      </w:pPr>
      <w:r>
        <w:rPr>
          <w:rFonts w:ascii="Courier New" w:hAnsi="Courier New" w:cs="Courier New"/>
          <w:sz w:val="20"/>
        </w:rPr>
        <w:t>отдельно  расположенных  гидротехнических  сооружений  на 2017 - 2019 годы,</w:t>
      </w:r>
    </w:p>
    <w:p w:rsidR="00095D21" w:rsidRDefault="00095D21">
      <w:pPr>
        <w:spacing w:after="1" w:line="200" w:lineRule="atLeast"/>
      </w:pPr>
      <w:r>
        <w:rPr>
          <w:rFonts w:ascii="Courier New" w:hAnsi="Courier New" w:cs="Courier New"/>
          <w:sz w:val="20"/>
        </w:rPr>
        <w:t>утвержденным постановлением правительства Воронежской области от "__" _____</w:t>
      </w:r>
    </w:p>
    <w:p w:rsidR="00095D21" w:rsidRDefault="00095D21">
      <w:pPr>
        <w:spacing w:after="1" w:line="200" w:lineRule="atLeast"/>
      </w:pPr>
      <w:r>
        <w:rPr>
          <w:rFonts w:ascii="Courier New" w:hAnsi="Courier New" w:cs="Courier New"/>
          <w:sz w:val="20"/>
        </w:rPr>
        <w:t xml:space="preserve">2017 </w:t>
      </w:r>
      <w:r w:rsidR="00752468">
        <w:rPr>
          <w:rFonts w:ascii="Courier New" w:hAnsi="Courier New" w:cs="Courier New"/>
          <w:sz w:val="20"/>
        </w:rPr>
        <w:t>№</w:t>
      </w:r>
      <w:r>
        <w:rPr>
          <w:rFonts w:ascii="Courier New" w:hAnsi="Courier New" w:cs="Courier New"/>
          <w:sz w:val="20"/>
        </w:rPr>
        <w:t xml:space="preserve"> ____, прошу предоставить субсидии по следующим реквизитам:</w:t>
      </w:r>
    </w:p>
    <w:p w:rsidR="00095D21" w:rsidRDefault="00095D21">
      <w:pPr>
        <w:spacing w:after="1" w:line="200" w:lineRule="atLeast"/>
      </w:pPr>
      <w:r>
        <w:rPr>
          <w:rFonts w:ascii="Courier New" w:hAnsi="Courier New" w:cs="Courier New"/>
          <w:sz w:val="20"/>
        </w:rPr>
        <w:t>1. ИНН ____________________________________________________________________</w:t>
      </w:r>
    </w:p>
    <w:p w:rsidR="00095D21" w:rsidRDefault="00095D21">
      <w:pPr>
        <w:spacing w:after="1" w:line="200" w:lineRule="atLeast"/>
      </w:pPr>
      <w:r>
        <w:rPr>
          <w:rFonts w:ascii="Courier New" w:hAnsi="Courier New" w:cs="Courier New"/>
          <w:sz w:val="20"/>
        </w:rPr>
        <w:t>2. Наименование банка______________________________________________________</w:t>
      </w:r>
    </w:p>
    <w:p w:rsidR="00095D21" w:rsidRDefault="00095D21">
      <w:pPr>
        <w:spacing w:after="1" w:line="200" w:lineRule="atLeast"/>
      </w:pPr>
      <w:r>
        <w:rPr>
          <w:rFonts w:ascii="Courier New" w:hAnsi="Courier New" w:cs="Courier New"/>
          <w:sz w:val="20"/>
        </w:rPr>
        <w:t>3. Р/с ____________________________________________________________________</w:t>
      </w:r>
    </w:p>
    <w:p w:rsidR="00095D21" w:rsidRDefault="00095D21">
      <w:pPr>
        <w:spacing w:after="1" w:line="200" w:lineRule="atLeast"/>
      </w:pPr>
      <w:r>
        <w:rPr>
          <w:rFonts w:ascii="Courier New" w:hAnsi="Courier New" w:cs="Courier New"/>
          <w:sz w:val="20"/>
        </w:rPr>
        <w:t>4. БИК ____________________________________________________________________</w:t>
      </w:r>
    </w:p>
    <w:p w:rsidR="00095D21" w:rsidRDefault="00095D21">
      <w:pPr>
        <w:spacing w:after="1" w:line="200" w:lineRule="atLeast"/>
      </w:pPr>
      <w:r>
        <w:rPr>
          <w:rFonts w:ascii="Courier New" w:hAnsi="Courier New" w:cs="Courier New"/>
          <w:sz w:val="20"/>
        </w:rPr>
        <w:t>5. Индекс _________________________________________________________________</w:t>
      </w:r>
    </w:p>
    <w:p w:rsidR="00095D21" w:rsidRDefault="00095D21">
      <w:pPr>
        <w:spacing w:after="1" w:line="200" w:lineRule="atLeast"/>
      </w:pPr>
      <w:r>
        <w:rPr>
          <w:rFonts w:ascii="Courier New" w:hAnsi="Courier New" w:cs="Courier New"/>
          <w:sz w:val="20"/>
        </w:rPr>
        <w:t>6. Юридический адрес (с почтовым индексом)_________________________________</w:t>
      </w:r>
    </w:p>
    <w:p w:rsidR="00095D21" w:rsidRDefault="00095D21">
      <w:pPr>
        <w:spacing w:after="1" w:line="200" w:lineRule="atLeast"/>
      </w:pPr>
      <w:r>
        <w:rPr>
          <w:rFonts w:ascii="Courier New" w:hAnsi="Courier New" w:cs="Courier New"/>
          <w:sz w:val="20"/>
        </w:rPr>
        <w:t>___________________________________________________________________________</w:t>
      </w:r>
    </w:p>
    <w:p w:rsidR="00095D21" w:rsidRDefault="00095D21">
      <w:pPr>
        <w:spacing w:after="1" w:line="200" w:lineRule="atLeast"/>
      </w:pPr>
      <w:r>
        <w:rPr>
          <w:rFonts w:ascii="Courier New" w:hAnsi="Courier New" w:cs="Courier New"/>
          <w:sz w:val="20"/>
        </w:rPr>
        <w:t>7. Ф.И.О. исполнителя (полностью)__________________________________________</w:t>
      </w:r>
    </w:p>
    <w:p w:rsidR="00095D21" w:rsidRDefault="00095D21">
      <w:pPr>
        <w:spacing w:after="1" w:line="200" w:lineRule="atLeast"/>
      </w:pPr>
      <w:r>
        <w:rPr>
          <w:rFonts w:ascii="Courier New" w:hAnsi="Courier New" w:cs="Courier New"/>
          <w:sz w:val="20"/>
        </w:rPr>
        <w:t>8. Контактный телефон (с указанием кода) __________________________________</w:t>
      </w:r>
    </w:p>
    <w:p w:rsidR="00095D21" w:rsidRDefault="00095D21">
      <w:pPr>
        <w:spacing w:after="1" w:line="200" w:lineRule="atLeast"/>
      </w:pPr>
      <w:r>
        <w:rPr>
          <w:rFonts w:ascii="Courier New" w:hAnsi="Courier New" w:cs="Courier New"/>
          <w:sz w:val="20"/>
        </w:rPr>
        <w:t xml:space="preserve">    Подтверждаю, что 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сельскохозяйственного товаропроизводителя)</w:t>
      </w:r>
    </w:p>
    <w:p w:rsidR="00095D21" w:rsidRDefault="00095D21">
      <w:pPr>
        <w:spacing w:after="1" w:line="200" w:lineRule="atLeast"/>
      </w:pPr>
      <w:r>
        <w:rPr>
          <w:rFonts w:ascii="Courier New" w:hAnsi="Courier New" w:cs="Courier New"/>
          <w:sz w:val="20"/>
        </w:rPr>
        <w:t>не  находится  в  процессе  реорганизации,  ликвидации,  банкротстве  и  не</w:t>
      </w:r>
    </w:p>
    <w:p w:rsidR="00095D21" w:rsidRDefault="00095D21">
      <w:pPr>
        <w:spacing w:after="1" w:line="200" w:lineRule="atLeast"/>
      </w:pPr>
      <w:r>
        <w:rPr>
          <w:rFonts w:ascii="Courier New" w:hAnsi="Courier New" w:cs="Courier New"/>
          <w:sz w:val="20"/>
        </w:rPr>
        <w:t>имеет ограничения на осуществление хозяйственной деятельности.</w:t>
      </w:r>
    </w:p>
    <w:p w:rsidR="00095D21" w:rsidRDefault="00095D21">
      <w:pPr>
        <w:spacing w:after="1" w:line="280" w:lineRule="atLeast"/>
      </w:pPr>
    </w:p>
    <w:p w:rsidR="00095D21" w:rsidRDefault="00095D21">
      <w:pPr>
        <w:spacing w:after="1" w:line="280" w:lineRule="atLeast"/>
        <w:jc w:val="center"/>
      </w:pPr>
      <w:r>
        <w:rPr>
          <w:rFonts w:cs="Times New Roman"/>
        </w:rPr>
        <w:t>ОПИСЬ</w:t>
      </w:r>
    </w:p>
    <w:p w:rsidR="00095D21" w:rsidRDefault="00095D21">
      <w:pPr>
        <w:spacing w:after="1" w:line="280" w:lineRule="atLeast"/>
        <w:jc w:val="center"/>
      </w:pPr>
      <w:r>
        <w:rPr>
          <w:rFonts w:cs="Times New Roman"/>
        </w:rPr>
        <w:t>прилагаемых документов:</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6123"/>
        <w:gridCol w:w="2154"/>
      </w:tblGrid>
      <w:tr w:rsidR="00095D21">
        <w:tc>
          <w:tcPr>
            <w:tcW w:w="737" w:type="dxa"/>
          </w:tcPr>
          <w:p w:rsidR="00095D21" w:rsidRDefault="00752468">
            <w:pPr>
              <w:spacing w:after="1" w:line="280" w:lineRule="atLeast"/>
              <w:jc w:val="center"/>
            </w:pPr>
            <w:r>
              <w:rPr>
                <w:rFonts w:cs="Times New Roman"/>
              </w:rPr>
              <w:t>№</w:t>
            </w:r>
            <w:r w:rsidR="00095D21">
              <w:rPr>
                <w:rFonts w:cs="Times New Roman"/>
              </w:rPr>
              <w:t xml:space="preserve"> п/п</w:t>
            </w:r>
          </w:p>
        </w:tc>
        <w:tc>
          <w:tcPr>
            <w:tcW w:w="6123" w:type="dxa"/>
          </w:tcPr>
          <w:p w:rsidR="00095D21" w:rsidRDefault="00095D21">
            <w:pPr>
              <w:spacing w:after="1" w:line="280" w:lineRule="atLeast"/>
              <w:jc w:val="center"/>
            </w:pPr>
            <w:r>
              <w:rPr>
                <w:rFonts w:cs="Times New Roman"/>
              </w:rPr>
              <w:t>Наименование документа</w:t>
            </w:r>
          </w:p>
        </w:tc>
        <w:tc>
          <w:tcPr>
            <w:tcW w:w="2154" w:type="dxa"/>
          </w:tcPr>
          <w:p w:rsidR="00095D21" w:rsidRDefault="00095D21">
            <w:pPr>
              <w:spacing w:after="1" w:line="280" w:lineRule="atLeast"/>
              <w:jc w:val="center"/>
            </w:pPr>
            <w:r>
              <w:rPr>
                <w:rFonts w:cs="Times New Roman"/>
              </w:rPr>
              <w:t>Количество листов</w:t>
            </w: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6860" w:type="dxa"/>
            <w:gridSpan w:val="2"/>
          </w:tcPr>
          <w:p w:rsidR="00095D21" w:rsidRDefault="00095D21">
            <w:pPr>
              <w:spacing w:after="1" w:line="280" w:lineRule="atLeast"/>
            </w:pPr>
            <w:r>
              <w:rPr>
                <w:rFonts w:cs="Times New Roman"/>
              </w:rPr>
              <w:lastRenderedPageBreak/>
              <w:t>Итого</w:t>
            </w:r>
          </w:p>
        </w:tc>
        <w:tc>
          <w:tcPr>
            <w:tcW w:w="2154"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00" w:lineRule="atLeast"/>
      </w:pPr>
      <w:r>
        <w:rPr>
          <w:rFonts w:ascii="Courier New" w:hAnsi="Courier New" w:cs="Courier New"/>
          <w:sz w:val="20"/>
        </w:rPr>
        <w:t>Руководитель сельскохозяйственного</w:t>
      </w:r>
    </w:p>
    <w:p w:rsidR="00095D21" w:rsidRDefault="00095D21">
      <w:pPr>
        <w:spacing w:after="1" w:line="200" w:lineRule="atLeast"/>
      </w:pPr>
      <w:r>
        <w:rPr>
          <w:rFonts w:ascii="Courier New" w:hAnsi="Courier New" w:cs="Courier New"/>
          <w:sz w:val="20"/>
        </w:rPr>
        <w:t>товаропроизводителя</w:t>
      </w:r>
    </w:p>
    <w:p w:rsidR="00095D21" w:rsidRDefault="00095D21">
      <w:pPr>
        <w:spacing w:after="1" w:line="200" w:lineRule="atLeast"/>
      </w:pPr>
      <w:r>
        <w:rPr>
          <w:rFonts w:ascii="Courier New" w:hAnsi="Courier New" w:cs="Courier New"/>
          <w:sz w:val="20"/>
        </w:rPr>
        <w:t xml:space="preserve">                                    ____________  Ф.И.О. __________________</w:t>
      </w:r>
    </w:p>
    <w:p w:rsidR="00095D21" w:rsidRDefault="00095D21">
      <w:pPr>
        <w:spacing w:after="1" w:line="200" w:lineRule="atLeast"/>
      </w:pPr>
      <w:r>
        <w:rPr>
          <w:rFonts w:ascii="Courier New" w:hAnsi="Courier New" w:cs="Courier New"/>
          <w:sz w:val="20"/>
        </w:rPr>
        <w:t xml:space="preserve">                                     (подпись)</w:t>
      </w:r>
    </w:p>
    <w:p w:rsidR="000C1EFD" w:rsidRDefault="00095D21">
      <w:pPr>
        <w:spacing w:after="1" w:line="200" w:lineRule="atLeast"/>
        <w:rPr>
          <w:rFonts w:ascii="Courier New" w:hAnsi="Courier New" w:cs="Courier New"/>
          <w:sz w:val="20"/>
        </w:rPr>
      </w:pPr>
      <w:r>
        <w:rPr>
          <w:rFonts w:ascii="Courier New" w:hAnsi="Courier New" w:cs="Courier New"/>
          <w:sz w:val="20"/>
        </w:rPr>
        <w:t xml:space="preserve">Дата __________________   </w:t>
      </w:r>
    </w:p>
    <w:p w:rsidR="00095D21" w:rsidRDefault="00095D21">
      <w:pPr>
        <w:spacing w:after="1" w:line="200" w:lineRule="atLeast"/>
      </w:pPr>
      <w:r>
        <w:rPr>
          <w:rFonts w:ascii="Courier New" w:hAnsi="Courier New" w:cs="Courier New"/>
          <w:sz w:val="20"/>
        </w:rPr>
        <w:t>м.п.</w:t>
      </w:r>
    </w:p>
    <w:p w:rsidR="000C1EFD" w:rsidRDefault="00095D21">
      <w:pPr>
        <w:spacing w:after="1" w:line="200" w:lineRule="atLeast"/>
        <w:rPr>
          <w:rFonts w:ascii="Courier New" w:hAnsi="Courier New" w:cs="Courier New"/>
          <w:sz w:val="20"/>
        </w:rPr>
      </w:pPr>
      <w:r>
        <w:rPr>
          <w:rFonts w:ascii="Courier New" w:hAnsi="Courier New" w:cs="Courier New"/>
          <w:sz w:val="20"/>
        </w:rPr>
        <w:t xml:space="preserve">                  </w:t>
      </w:r>
    </w:p>
    <w:p w:rsidR="00095D21" w:rsidRDefault="00095D21">
      <w:pPr>
        <w:spacing w:after="1" w:line="200" w:lineRule="atLeast"/>
      </w:pPr>
      <w:r>
        <w:rPr>
          <w:rFonts w:ascii="Courier New" w:hAnsi="Courier New" w:cs="Courier New"/>
          <w:sz w:val="20"/>
        </w:rPr>
        <w:t>(при ее наличии)</w:t>
      </w:r>
    </w:p>
    <w:p w:rsidR="00362101" w:rsidRDefault="00362101">
      <w:pPr>
        <w:spacing w:after="200" w:line="276" w:lineRule="auto"/>
        <w:jc w:val="left"/>
      </w:pPr>
      <w:r>
        <w:br w:type="page"/>
      </w:r>
    </w:p>
    <w:p w:rsidR="00095D21" w:rsidRDefault="00095D21">
      <w:pPr>
        <w:spacing w:after="1" w:line="280" w:lineRule="atLeast"/>
        <w:jc w:val="right"/>
        <w:outlineLvl w:val="1"/>
      </w:pPr>
      <w:r>
        <w:rPr>
          <w:rFonts w:cs="Times New Roman"/>
        </w:rPr>
        <w:lastRenderedPageBreak/>
        <w:t xml:space="preserve">Приложение </w:t>
      </w:r>
      <w:r w:rsidR="00752468">
        <w:rPr>
          <w:rFonts w:cs="Times New Roman"/>
        </w:rPr>
        <w:t>№</w:t>
      </w:r>
      <w:r>
        <w:rPr>
          <w:rFonts w:cs="Times New Roman"/>
        </w:rPr>
        <w:t xml:space="preserve"> 2</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на возмещение части затрат на строительство,</w:t>
      </w:r>
    </w:p>
    <w:p w:rsidR="00095D21" w:rsidRDefault="00095D21">
      <w:pPr>
        <w:spacing w:after="1" w:line="280" w:lineRule="atLeast"/>
        <w:jc w:val="right"/>
      </w:pPr>
      <w:r>
        <w:rPr>
          <w:rFonts w:cs="Times New Roman"/>
        </w:rPr>
        <w:t>реконструкцию и техническое перевооружение</w:t>
      </w:r>
    </w:p>
    <w:p w:rsidR="00095D21" w:rsidRDefault="00095D21">
      <w:pPr>
        <w:spacing w:after="1" w:line="280" w:lineRule="atLeast"/>
        <w:jc w:val="right"/>
      </w:pPr>
      <w:r>
        <w:rPr>
          <w:rFonts w:cs="Times New Roman"/>
        </w:rPr>
        <w:t>мелиоративных систем общего и индивидуального</w:t>
      </w:r>
    </w:p>
    <w:p w:rsidR="00095D21" w:rsidRDefault="00095D21">
      <w:pPr>
        <w:spacing w:after="1" w:line="280" w:lineRule="atLeast"/>
        <w:jc w:val="right"/>
      </w:pPr>
      <w:r>
        <w:rPr>
          <w:rFonts w:cs="Times New Roman"/>
        </w:rPr>
        <w:t>пользования и отдельно расположенных</w:t>
      </w:r>
    </w:p>
    <w:p w:rsidR="00095D21" w:rsidRDefault="00095D21">
      <w:pPr>
        <w:spacing w:after="1" w:line="280" w:lineRule="atLeast"/>
        <w:jc w:val="right"/>
      </w:pPr>
      <w:r>
        <w:rPr>
          <w:rFonts w:cs="Times New Roman"/>
        </w:rPr>
        <w:t>гидротехнических сооружений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Справка-расчет</w:t>
      </w:r>
    </w:p>
    <w:p w:rsidR="00095D21" w:rsidRDefault="00095D21">
      <w:pPr>
        <w:spacing w:after="1" w:line="280" w:lineRule="atLeast"/>
        <w:jc w:val="center"/>
      </w:pPr>
      <w:r>
        <w:rPr>
          <w:rFonts w:cs="Times New Roman"/>
        </w:rPr>
        <w:t>на предоставление в ______ году субсидии из областного</w:t>
      </w:r>
    </w:p>
    <w:p w:rsidR="00095D21" w:rsidRDefault="00095D21">
      <w:pPr>
        <w:spacing w:after="1" w:line="280" w:lineRule="atLeast"/>
        <w:jc w:val="center"/>
      </w:pPr>
      <w:r>
        <w:rPr>
          <w:rFonts w:cs="Times New Roman"/>
        </w:rPr>
        <w:t>бюджета сельскохозяйственным товаропроизводителям</w:t>
      </w:r>
    </w:p>
    <w:p w:rsidR="00095D21" w:rsidRDefault="00095D21">
      <w:pPr>
        <w:spacing w:after="1" w:line="280" w:lineRule="atLeast"/>
        <w:jc w:val="center"/>
      </w:pPr>
      <w:r>
        <w:rPr>
          <w:rFonts w:cs="Times New Roman"/>
        </w:rPr>
        <w:t>(кроме граждан, ведущих личное подсобное хозяйство)</w:t>
      </w:r>
    </w:p>
    <w:p w:rsidR="00095D21" w:rsidRDefault="00095D21">
      <w:pPr>
        <w:spacing w:after="1" w:line="280" w:lineRule="atLeast"/>
        <w:jc w:val="center"/>
      </w:pPr>
      <w:r>
        <w:rPr>
          <w:rFonts w:cs="Times New Roman"/>
        </w:rPr>
        <w:t>на возмещение части затрат на строительство, реконструкцию</w:t>
      </w:r>
    </w:p>
    <w:p w:rsidR="00095D21" w:rsidRDefault="00095D21">
      <w:pPr>
        <w:spacing w:after="1" w:line="280" w:lineRule="atLeast"/>
        <w:jc w:val="center"/>
      </w:pPr>
      <w:r>
        <w:rPr>
          <w:rFonts w:cs="Times New Roman"/>
        </w:rPr>
        <w:t>и техническое перевооружение мелиоративных систем общего</w:t>
      </w:r>
    </w:p>
    <w:p w:rsidR="00095D21" w:rsidRDefault="00095D21">
      <w:pPr>
        <w:spacing w:after="1" w:line="280" w:lineRule="atLeast"/>
        <w:jc w:val="center"/>
      </w:pPr>
      <w:r>
        <w:rPr>
          <w:rFonts w:cs="Times New Roman"/>
        </w:rPr>
        <w:t>и индивидуального пользования и отдельно расположенных</w:t>
      </w:r>
    </w:p>
    <w:p w:rsidR="00095D21" w:rsidRDefault="00095D21">
      <w:pPr>
        <w:spacing w:after="1" w:line="280" w:lineRule="atLeast"/>
        <w:jc w:val="center"/>
      </w:pPr>
      <w:r>
        <w:rPr>
          <w:rFonts w:cs="Times New Roman"/>
        </w:rPr>
        <w:t>гидротехнических сооружений</w:t>
      </w:r>
    </w:p>
    <w:p w:rsidR="00095D21" w:rsidRDefault="00095D21">
      <w:pPr>
        <w:spacing w:after="1" w:line="280" w:lineRule="atLeast"/>
        <w:jc w:val="center"/>
      </w:pPr>
      <w:r>
        <w:rPr>
          <w:rFonts w:cs="Times New Roman"/>
        </w:rPr>
        <w:t>из __________________________________ бюджета</w:t>
      </w:r>
    </w:p>
    <w:p w:rsidR="00095D21" w:rsidRDefault="00095D21">
      <w:pPr>
        <w:spacing w:after="1" w:line="280" w:lineRule="atLeast"/>
        <w:jc w:val="center"/>
      </w:pPr>
      <w:r>
        <w:rPr>
          <w:rFonts w:cs="Times New Roman"/>
        </w:rPr>
        <w:t>по _________________________________________________________</w:t>
      </w:r>
    </w:p>
    <w:p w:rsidR="00095D21" w:rsidRDefault="00095D21">
      <w:pPr>
        <w:spacing w:after="1" w:line="280" w:lineRule="atLeast"/>
        <w:jc w:val="center"/>
      </w:pPr>
      <w:r>
        <w:rPr>
          <w:rFonts w:cs="Times New Roman"/>
        </w:rPr>
        <w:t>(полное наименование сельскохозяйственного</w:t>
      </w:r>
    </w:p>
    <w:p w:rsidR="00095D21" w:rsidRDefault="00095D21">
      <w:pPr>
        <w:spacing w:after="1" w:line="280" w:lineRule="atLeast"/>
        <w:jc w:val="center"/>
      </w:pPr>
      <w:r>
        <w:rPr>
          <w:rFonts w:cs="Times New Roman"/>
        </w:rPr>
        <w:t>товаропроизводителя, муниципальное образование)</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05"/>
        <w:gridCol w:w="3254"/>
        <w:gridCol w:w="1424"/>
        <w:gridCol w:w="1276"/>
        <w:gridCol w:w="1417"/>
      </w:tblGrid>
      <w:tr w:rsidR="00095D21" w:rsidTr="00A72909">
        <w:tc>
          <w:tcPr>
            <w:tcW w:w="1905" w:type="dxa"/>
          </w:tcPr>
          <w:p w:rsidR="00095D21" w:rsidRDefault="00095D21">
            <w:pPr>
              <w:spacing w:after="1" w:line="280" w:lineRule="atLeast"/>
            </w:pPr>
            <w:r>
              <w:rPr>
                <w:rFonts w:cs="Times New Roman"/>
              </w:rPr>
              <w:t>Наименование объекта</w:t>
            </w:r>
          </w:p>
        </w:tc>
        <w:tc>
          <w:tcPr>
            <w:tcW w:w="3254" w:type="dxa"/>
          </w:tcPr>
          <w:p w:rsidR="00095D21" w:rsidRDefault="00095D21">
            <w:pPr>
              <w:spacing w:after="1" w:line="280" w:lineRule="atLeast"/>
            </w:pPr>
            <w:r>
              <w:rPr>
                <w:rFonts w:cs="Times New Roman"/>
              </w:rPr>
              <w:t>Затраты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за исключением НДС и затрат, связанных с проведением проектных и изыскательских работ и (или) подготовкой проектной документации, всего, тыс. рублей</w:t>
            </w:r>
          </w:p>
        </w:tc>
        <w:tc>
          <w:tcPr>
            <w:tcW w:w="1424" w:type="dxa"/>
          </w:tcPr>
          <w:p w:rsidR="00095D21" w:rsidRPr="00362101" w:rsidRDefault="00095D21">
            <w:pPr>
              <w:spacing w:after="1" w:line="280" w:lineRule="atLeast"/>
            </w:pPr>
            <w:r w:rsidRPr="00362101">
              <w:rPr>
                <w:rFonts w:cs="Times New Roman"/>
              </w:rPr>
              <w:t xml:space="preserve">20% субсидии от затрат, тыс. рублей </w:t>
            </w:r>
            <w:hyperlink w:anchor="P278" w:history="1">
              <w:r w:rsidRPr="00362101">
                <w:rPr>
                  <w:rFonts w:cs="Times New Roman"/>
                </w:rPr>
                <w:t>&lt;*&gt;</w:t>
              </w:r>
            </w:hyperlink>
          </w:p>
        </w:tc>
        <w:tc>
          <w:tcPr>
            <w:tcW w:w="1276" w:type="dxa"/>
          </w:tcPr>
          <w:p w:rsidR="00095D21" w:rsidRPr="00362101" w:rsidRDefault="00095D21">
            <w:pPr>
              <w:spacing w:after="1" w:line="280" w:lineRule="atLeast"/>
            </w:pPr>
            <w:r w:rsidRPr="00362101">
              <w:rPr>
                <w:rFonts w:cs="Times New Roman"/>
              </w:rPr>
              <w:t xml:space="preserve">% субсидии от общих затрат </w:t>
            </w:r>
            <w:hyperlink w:anchor="P278" w:history="1">
              <w:r w:rsidRPr="00362101">
                <w:rPr>
                  <w:rFonts w:cs="Times New Roman"/>
                </w:rPr>
                <w:t>&lt;*&gt;</w:t>
              </w:r>
            </w:hyperlink>
          </w:p>
        </w:tc>
        <w:tc>
          <w:tcPr>
            <w:tcW w:w="1417" w:type="dxa"/>
          </w:tcPr>
          <w:p w:rsidR="00095D21" w:rsidRPr="00362101" w:rsidRDefault="00095D21">
            <w:pPr>
              <w:spacing w:after="1" w:line="280" w:lineRule="atLeast"/>
            </w:pPr>
            <w:r>
              <w:rPr>
                <w:rFonts w:cs="Times New Roman"/>
              </w:rPr>
              <w:t xml:space="preserve">Общий объем субсидии, тыс. рублей </w:t>
            </w:r>
            <w:hyperlink w:anchor="P278" w:history="1">
              <w:r w:rsidRPr="00362101">
                <w:rPr>
                  <w:rFonts w:cs="Times New Roman"/>
                </w:rPr>
                <w:t>&lt;*&gt;</w:t>
              </w:r>
            </w:hyperlink>
          </w:p>
          <w:p w:rsidR="00095D21" w:rsidRDefault="00095D21">
            <w:pPr>
              <w:spacing w:after="1" w:line="280" w:lineRule="atLeast"/>
            </w:pPr>
            <w:r w:rsidRPr="00362101">
              <w:rPr>
                <w:rFonts w:cs="Times New Roman"/>
              </w:rPr>
              <w:t>(</w:t>
            </w:r>
            <w:hyperlink w:anchor="P267" w:history="1">
              <w:r w:rsidRPr="00362101">
                <w:rPr>
                  <w:rFonts w:cs="Times New Roman"/>
                </w:rPr>
                <w:t>гр. 2</w:t>
              </w:r>
            </w:hyperlink>
            <w:r w:rsidRPr="00362101">
              <w:rPr>
                <w:rFonts w:cs="Times New Roman"/>
              </w:rPr>
              <w:t xml:space="preserve"> * </w:t>
            </w:r>
            <w:hyperlink w:anchor="P269" w:history="1">
              <w:r w:rsidRPr="00362101">
                <w:rPr>
                  <w:rFonts w:cs="Times New Roman"/>
                </w:rPr>
                <w:t>гр. 4</w:t>
              </w:r>
            </w:hyperlink>
            <w:r w:rsidRPr="00362101">
              <w:rPr>
                <w:rFonts w:cs="Times New Roman"/>
              </w:rPr>
              <w:t xml:space="preserve">) / 100 - </w:t>
            </w:r>
            <w:hyperlink w:anchor="P268" w:history="1">
              <w:r w:rsidRPr="00362101">
                <w:rPr>
                  <w:rFonts w:cs="Times New Roman"/>
                </w:rPr>
                <w:t>гр. 3</w:t>
              </w:r>
            </w:hyperlink>
          </w:p>
        </w:tc>
      </w:tr>
      <w:tr w:rsidR="00095D21" w:rsidTr="00A72909">
        <w:tc>
          <w:tcPr>
            <w:tcW w:w="1905" w:type="dxa"/>
          </w:tcPr>
          <w:p w:rsidR="00095D21" w:rsidRDefault="00095D21">
            <w:pPr>
              <w:spacing w:after="1" w:line="280" w:lineRule="atLeast"/>
              <w:jc w:val="center"/>
            </w:pPr>
            <w:r>
              <w:rPr>
                <w:rFonts w:cs="Times New Roman"/>
              </w:rPr>
              <w:lastRenderedPageBreak/>
              <w:t>1</w:t>
            </w:r>
          </w:p>
        </w:tc>
        <w:tc>
          <w:tcPr>
            <w:tcW w:w="3254" w:type="dxa"/>
          </w:tcPr>
          <w:p w:rsidR="00095D21" w:rsidRDefault="00095D21">
            <w:pPr>
              <w:spacing w:after="1" w:line="280" w:lineRule="atLeast"/>
              <w:jc w:val="center"/>
            </w:pPr>
            <w:r>
              <w:rPr>
                <w:rFonts w:cs="Times New Roman"/>
              </w:rPr>
              <w:t>2</w:t>
            </w:r>
          </w:p>
        </w:tc>
        <w:tc>
          <w:tcPr>
            <w:tcW w:w="1424" w:type="dxa"/>
          </w:tcPr>
          <w:p w:rsidR="00095D21" w:rsidRDefault="00095D21">
            <w:pPr>
              <w:spacing w:after="1" w:line="280" w:lineRule="atLeast"/>
              <w:jc w:val="center"/>
            </w:pPr>
            <w:r>
              <w:rPr>
                <w:rFonts w:cs="Times New Roman"/>
              </w:rPr>
              <w:t>3</w:t>
            </w:r>
          </w:p>
        </w:tc>
        <w:tc>
          <w:tcPr>
            <w:tcW w:w="1276" w:type="dxa"/>
          </w:tcPr>
          <w:p w:rsidR="00095D21" w:rsidRDefault="00095D21">
            <w:pPr>
              <w:spacing w:after="1" w:line="280" w:lineRule="atLeast"/>
              <w:jc w:val="center"/>
            </w:pPr>
            <w:r>
              <w:rPr>
                <w:rFonts w:cs="Times New Roman"/>
              </w:rPr>
              <w:t>4</w:t>
            </w:r>
          </w:p>
        </w:tc>
        <w:tc>
          <w:tcPr>
            <w:tcW w:w="1417" w:type="dxa"/>
          </w:tcPr>
          <w:p w:rsidR="00095D21" w:rsidRDefault="00095D21">
            <w:pPr>
              <w:spacing w:after="1" w:line="280" w:lineRule="atLeast"/>
              <w:jc w:val="center"/>
            </w:pPr>
            <w:r>
              <w:rPr>
                <w:rFonts w:cs="Times New Roman"/>
              </w:rPr>
              <w:t>5</w:t>
            </w:r>
          </w:p>
        </w:tc>
      </w:tr>
      <w:tr w:rsidR="00095D21" w:rsidTr="00A72909">
        <w:tc>
          <w:tcPr>
            <w:tcW w:w="1905" w:type="dxa"/>
          </w:tcPr>
          <w:p w:rsidR="00095D21" w:rsidRDefault="00095D21">
            <w:pPr>
              <w:spacing w:after="1" w:line="280" w:lineRule="atLeast"/>
            </w:pPr>
          </w:p>
        </w:tc>
        <w:tc>
          <w:tcPr>
            <w:tcW w:w="3254" w:type="dxa"/>
          </w:tcPr>
          <w:p w:rsidR="00095D21" w:rsidRDefault="00095D21">
            <w:pPr>
              <w:spacing w:after="1" w:line="280" w:lineRule="atLeast"/>
            </w:pPr>
          </w:p>
        </w:tc>
        <w:tc>
          <w:tcPr>
            <w:tcW w:w="1424" w:type="dxa"/>
          </w:tcPr>
          <w:p w:rsidR="00095D21" w:rsidRDefault="00095D21">
            <w:pPr>
              <w:spacing w:after="1" w:line="280" w:lineRule="atLeast"/>
            </w:pPr>
          </w:p>
        </w:tc>
        <w:tc>
          <w:tcPr>
            <w:tcW w:w="1276" w:type="dxa"/>
          </w:tcPr>
          <w:p w:rsidR="00095D21" w:rsidRDefault="00095D21">
            <w:pPr>
              <w:spacing w:after="1" w:line="280" w:lineRule="atLeast"/>
            </w:pPr>
          </w:p>
        </w:tc>
        <w:tc>
          <w:tcPr>
            <w:tcW w:w="1417"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80" w:lineRule="atLeast"/>
        <w:ind w:firstLine="540"/>
      </w:pPr>
      <w:r>
        <w:rPr>
          <w:rFonts w:cs="Times New Roman"/>
        </w:rPr>
        <w:t>--------------------------------</w:t>
      </w:r>
    </w:p>
    <w:p w:rsidR="00095D21" w:rsidRDefault="00095D21">
      <w:pPr>
        <w:spacing w:before="280" w:after="1" w:line="280" w:lineRule="atLeast"/>
        <w:ind w:firstLine="540"/>
      </w:pPr>
      <w:r>
        <w:rPr>
          <w:rFonts w:cs="Times New Roman"/>
        </w:rPr>
        <w:t>&lt;*&gt; Заполняется департаментом аграрной политики Воронежской области.</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Руководитель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Главный бухгалтер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r>
        <w:rPr>
          <w:rFonts w:ascii="Courier New" w:hAnsi="Courier New" w:cs="Courier New"/>
          <w:sz w:val="20"/>
        </w:rPr>
        <w:t>(при ее наличии)</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Расчеты подтверждаю:</w:t>
      </w:r>
    </w:p>
    <w:p w:rsidR="00095D21" w:rsidRDefault="00095D21">
      <w:pPr>
        <w:spacing w:after="1" w:line="200" w:lineRule="atLeast"/>
      </w:pPr>
      <w:r>
        <w:rPr>
          <w:rFonts w:ascii="Courier New" w:hAnsi="Courier New" w:cs="Courier New"/>
          <w:sz w:val="20"/>
        </w:rPr>
        <w:t>Руководитель департамента</w:t>
      </w:r>
    </w:p>
    <w:p w:rsidR="00095D21" w:rsidRDefault="00095D21">
      <w:pPr>
        <w:spacing w:after="1" w:line="200" w:lineRule="atLeast"/>
      </w:pPr>
      <w:r>
        <w:rPr>
          <w:rFonts w:ascii="Courier New" w:hAnsi="Courier New" w:cs="Courier New"/>
          <w:sz w:val="20"/>
        </w:rPr>
        <w:t>аграрной политики Воронежской области (или лицо, им уполномоченное)</w:t>
      </w:r>
    </w:p>
    <w:p w:rsidR="00095D21" w:rsidRDefault="00095D21">
      <w:pPr>
        <w:spacing w:after="1" w:line="200" w:lineRule="atLeast"/>
      </w:pPr>
      <w:r>
        <w:rPr>
          <w:rFonts w:ascii="Courier New" w:hAnsi="Courier New" w:cs="Courier New"/>
          <w:sz w:val="20"/>
        </w:rPr>
        <w:t>__________________                               __________________________</w:t>
      </w:r>
    </w:p>
    <w:p w:rsidR="00095D21" w:rsidRDefault="00095D21">
      <w:pPr>
        <w:spacing w:after="1" w:line="200" w:lineRule="atLeast"/>
      </w:pPr>
      <w:r>
        <w:rPr>
          <w:rFonts w:ascii="Courier New" w:hAnsi="Courier New" w:cs="Courier New"/>
          <w:sz w:val="20"/>
        </w:rPr>
        <w:t xml:space="preserve">     (подпись)                                            (Ф.И.О.)</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Исполнитель ______________________ тел. ______________</w:t>
      </w:r>
    </w:p>
    <w:p w:rsidR="00095D21" w:rsidRDefault="00095D21">
      <w:pPr>
        <w:spacing w:after="1" w:line="280" w:lineRule="atLeast"/>
      </w:pPr>
    </w:p>
    <w:p w:rsidR="00362101" w:rsidRDefault="00362101">
      <w:pPr>
        <w:spacing w:after="200" w:line="276" w:lineRule="auto"/>
        <w:jc w:val="left"/>
      </w:pPr>
      <w:r>
        <w:br w:type="page"/>
      </w:r>
    </w:p>
    <w:p w:rsidR="00095D21" w:rsidRDefault="00095D21">
      <w:pPr>
        <w:spacing w:after="1" w:line="280" w:lineRule="atLeast"/>
        <w:jc w:val="right"/>
        <w:outlineLvl w:val="0"/>
      </w:pPr>
      <w:r>
        <w:rPr>
          <w:rFonts w:cs="Times New Roman"/>
        </w:rPr>
        <w:lastRenderedPageBreak/>
        <w:t>Утвержден</w:t>
      </w:r>
    </w:p>
    <w:p w:rsidR="00095D21" w:rsidRDefault="00095D21">
      <w:pPr>
        <w:spacing w:after="1" w:line="280" w:lineRule="atLeast"/>
        <w:jc w:val="right"/>
      </w:pPr>
      <w:r>
        <w:rPr>
          <w:rFonts w:cs="Times New Roman"/>
        </w:rPr>
        <w:t>постановлением</w:t>
      </w:r>
    </w:p>
    <w:p w:rsidR="00095D21" w:rsidRDefault="00095D21">
      <w:pPr>
        <w:spacing w:after="1" w:line="280" w:lineRule="atLeast"/>
        <w:jc w:val="right"/>
      </w:pPr>
      <w:r>
        <w:rPr>
          <w:rFonts w:cs="Times New Roman"/>
        </w:rPr>
        <w:t>правительства Воронежской области</w:t>
      </w:r>
    </w:p>
    <w:p w:rsidR="00095D21" w:rsidRDefault="00095D21">
      <w:pPr>
        <w:spacing w:after="1" w:line="280" w:lineRule="atLeast"/>
        <w:jc w:val="right"/>
      </w:pPr>
      <w:r>
        <w:rPr>
          <w:rFonts w:cs="Times New Roman"/>
        </w:rPr>
        <w:t xml:space="preserve">от 28.06.2017 </w:t>
      </w:r>
      <w:r w:rsidR="00752468">
        <w:rPr>
          <w:rFonts w:cs="Times New Roman"/>
        </w:rPr>
        <w:t>№</w:t>
      </w:r>
      <w:r>
        <w:rPr>
          <w:rFonts w:cs="Times New Roman"/>
        </w:rPr>
        <w:t xml:space="preserve"> 513</w:t>
      </w:r>
    </w:p>
    <w:p w:rsidR="00095D21" w:rsidRDefault="00095D21">
      <w:pPr>
        <w:spacing w:after="1" w:line="280" w:lineRule="atLeast"/>
      </w:pPr>
    </w:p>
    <w:p w:rsidR="00095D21" w:rsidRDefault="00095D21">
      <w:pPr>
        <w:spacing w:after="1" w:line="280" w:lineRule="atLeast"/>
        <w:jc w:val="center"/>
      </w:pPr>
      <w:r>
        <w:rPr>
          <w:rFonts w:cs="Times New Roman"/>
          <w:b/>
        </w:rPr>
        <w:t>ПОРЯДОК</w:t>
      </w:r>
    </w:p>
    <w:p w:rsidR="00095D21" w:rsidRDefault="00095D21">
      <w:pPr>
        <w:spacing w:after="1" w:line="280" w:lineRule="atLeast"/>
        <w:jc w:val="center"/>
      </w:pPr>
      <w:r>
        <w:rPr>
          <w:rFonts w:cs="Times New Roman"/>
          <w:b/>
        </w:rPr>
        <w:t>ПРЕДОСТАВЛЕНИЯ ИЗ ОБЛАСТНОГО БЮДЖЕТА СУБСИДИЙ</w:t>
      </w:r>
    </w:p>
    <w:p w:rsidR="00095D21" w:rsidRDefault="00095D21">
      <w:pPr>
        <w:spacing w:after="1" w:line="280" w:lineRule="atLeast"/>
        <w:jc w:val="center"/>
      </w:pPr>
      <w:r>
        <w:rPr>
          <w:rFonts w:cs="Times New Roman"/>
          <w:b/>
        </w:rPr>
        <w:t>СЕЛЬСКОХОЗЯЙСТВЕННЫМ ТОВАРОПРОИЗВОДИТЕЛЯМ (КРОМЕ ГРАЖДАН,</w:t>
      </w:r>
      <w:r w:rsidR="00362101">
        <w:rPr>
          <w:rFonts w:cs="Times New Roman"/>
          <w:b/>
        </w:rPr>
        <w:t xml:space="preserve"> </w:t>
      </w:r>
      <w:r>
        <w:rPr>
          <w:rFonts w:cs="Times New Roman"/>
          <w:b/>
        </w:rPr>
        <w:t>ВЕДУЩИХ ЛИЧНОЕ ПОДСОБНОЕ ХОЗЯЙСТВО) НА ВОЗМЕЩЕНИЕ ЧАСТИ</w:t>
      </w:r>
    </w:p>
    <w:p w:rsidR="00095D21" w:rsidRDefault="00095D21">
      <w:pPr>
        <w:spacing w:after="1" w:line="280" w:lineRule="atLeast"/>
        <w:jc w:val="center"/>
      </w:pPr>
      <w:r>
        <w:rPr>
          <w:rFonts w:cs="Times New Roman"/>
          <w:b/>
        </w:rPr>
        <w:t>ЗАТРАТ НА АГРОЛЕСОМЕЛИОРАТИВНЫЕ МЕРОПРИЯТИЯ - РЕКОНСТРУКЦИЮ</w:t>
      </w:r>
      <w:r w:rsidR="00362101">
        <w:rPr>
          <w:rFonts w:cs="Times New Roman"/>
          <w:b/>
        </w:rPr>
        <w:t xml:space="preserve"> </w:t>
      </w:r>
      <w:r>
        <w:rPr>
          <w:rFonts w:cs="Times New Roman"/>
          <w:b/>
        </w:rPr>
        <w:t>ИЛИ СОЗДАНИЕ ЗАЩИТНЫХ ЛЕСНЫХ НАСАЖДЕНИЙ НА 2017 - 2019 ГОДЫ</w:t>
      </w:r>
    </w:p>
    <w:p w:rsidR="00362101" w:rsidRPr="00362101" w:rsidRDefault="00362101" w:rsidP="00362101">
      <w:pPr>
        <w:spacing w:after="1" w:line="280" w:lineRule="atLeast"/>
        <w:jc w:val="center"/>
      </w:pPr>
      <w:r w:rsidRPr="00362101">
        <w:rPr>
          <w:rFonts w:cs="Times New Roman"/>
        </w:rPr>
        <w:t>(в ред. постановлений правительства Воронежской области</w:t>
      </w:r>
    </w:p>
    <w:p w:rsidR="00095D21" w:rsidRPr="00362101" w:rsidRDefault="00362101" w:rsidP="00362101">
      <w:pPr>
        <w:spacing w:after="1"/>
        <w:jc w:val="center"/>
      </w:pPr>
      <w:r w:rsidRPr="00362101">
        <w:rPr>
          <w:rFonts w:cs="Times New Roman"/>
        </w:rPr>
        <w:t xml:space="preserve">от 18.12.2017 </w:t>
      </w:r>
      <w:hyperlink r:id="rId441" w:history="1">
        <w:r w:rsidRPr="00362101">
          <w:rPr>
            <w:rFonts w:cs="Times New Roman"/>
          </w:rPr>
          <w:t>№ 1040</w:t>
        </w:r>
      </w:hyperlink>
      <w:r w:rsidRPr="00362101">
        <w:rPr>
          <w:rFonts w:cs="Times New Roman"/>
        </w:rPr>
        <w:t xml:space="preserve">, от 13.07.2018 </w:t>
      </w:r>
      <w:hyperlink r:id="rId442" w:history="1">
        <w:r w:rsidRPr="00362101">
          <w:rPr>
            <w:rFonts w:cs="Times New Roman"/>
          </w:rPr>
          <w:t>№ 611</w:t>
        </w:r>
      </w:hyperlink>
      <w:r w:rsidRPr="00362101">
        <w:t>)</w:t>
      </w:r>
    </w:p>
    <w:p w:rsidR="00095D21" w:rsidRDefault="00095D21">
      <w:pPr>
        <w:spacing w:after="1" w:line="280" w:lineRule="atLeast"/>
      </w:pPr>
    </w:p>
    <w:p w:rsidR="00095D21" w:rsidRDefault="00095D21">
      <w:pPr>
        <w:spacing w:after="1" w:line="280" w:lineRule="atLeast"/>
        <w:jc w:val="center"/>
        <w:outlineLvl w:val="1"/>
      </w:pPr>
      <w:r>
        <w:rPr>
          <w:rFonts w:cs="Times New Roman"/>
          <w:b/>
        </w:rPr>
        <w:t>I. Общие положения</w:t>
      </w:r>
    </w:p>
    <w:p w:rsidR="00095D21" w:rsidRDefault="00095D21">
      <w:pPr>
        <w:spacing w:after="1" w:line="280" w:lineRule="atLeast"/>
      </w:pPr>
    </w:p>
    <w:p w:rsidR="00095D21" w:rsidRDefault="00095D21" w:rsidP="00362101">
      <w:pPr>
        <w:ind w:firstLine="709"/>
      </w:pPr>
      <w:r>
        <w:rPr>
          <w:rFonts w:cs="Times New Roman"/>
        </w:rPr>
        <w:t>1. Настоящий Порядок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агролесомелиоративные мероприятия - реконструкцию или создание защитных лесных насаждений на 2017 - 2019 годы (далее - Порядок, субсидии) определяет цели, условия и порядок предоставления субсидии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095D21" w:rsidRDefault="00095D21" w:rsidP="00362101">
      <w:pPr>
        <w:ind w:firstLine="709"/>
      </w:pPr>
      <w:r>
        <w:rPr>
          <w:rFonts w:cs="Times New Roman"/>
        </w:rPr>
        <w:t>2. Целью предоставления субсидий является возмещение части затрат, понесенных сельскохозяйственными товаропроизводителями (кроме граждан, ведущих личное подсобное хозяйство) на агролесомелиоративные мероприятия - реконструкцию или создание защитных лесных насаждений.</w:t>
      </w:r>
    </w:p>
    <w:p w:rsidR="00095D21" w:rsidRDefault="00095D21" w:rsidP="00362101">
      <w:pPr>
        <w:ind w:firstLine="709"/>
      </w:pPr>
      <w:r>
        <w:rPr>
          <w:rFonts w:cs="Times New Roman"/>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095D21" w:rsidRDefault="00095D21" w:rsidP="00362101">
      <w:pPr>
        <w:ind w:firstLine="709"/>
      </w:pPr>
      <w:r>
        <w:rPr>
          <w:rFonts w:cs="Times New Roman"/>
        </w:rPr>
        <w:t xml:space="preserve">(п. 3 в ред. </w:t>
      </w:r>
      <w:hyperlink r:id="rId443" w:history="1">
        <w:r w:rsidRPr="00362101">
          <w:rPr>
            <w:rFonts w:cs="Times New Roman"/>
          </w:rPr>
          <w:t>постановления</w:t>
        </w:r>
      </w:hyperlink>
      <w:r w:rsidRPr="00362101">
        <w:rPr>
          <w:rFonts w:cs="Times New Roman"/>
        </w:rPr>
        <w:t xml:space="preserve"> </w:t>
      </w:r>
      <w:r>
        <w:rPr>
          <w:rFonts w:cs="Times New Roman"/>
        </w:rPr>
        <w:t xml:space="preserve">правительства Воронежской области от 13.07.2018 </w:t>
      </w:r>
      <w:r w:rsidR="00752468">
        <w:rPr>
          <w:rFonts w:cs="Times New Roman"/>
        </w:rPr>
        <w:t>№</w:t>
      </w:r>
      <w:r>
        <w:rPr>
          <w:rFonts w:cs="Times New Roman"/>
        </w:rPr>
        <w:t xml:space="preserve"> 611)</w:t>
      </w:r>
    </w:p>
    <w:p w:rsidR="00095D21" w:rsidRDefault="00095D21" w:rsidP="00362101">
      <w:pPr>
        <w:ind w:firstLine="709"/>
      </w:pPr>
      <w:r>
        <w:rPr>
          <w:rFonts w:cs="Times New Roman"/>
        </w:rPr>
        <w:t>4. Категории получателей субсидий - сельскохозяйственные товаропроизводители (кроме граждан, ведущих личное подсобное хозяйство).</w:t>
      </w:r>
    </w:p>
    <w:p w:rsidR="00095D21" w:rsidRDefault="00095D21">
      <w:pPr>
        <w:spacing w:after="1" w:line="280" w:lineRule="atLeast"/>
      </w:pPr>
    </w:p>
    <w:p w:rsidR="00095D21" w:rsidRDefault="00095D21">
      <w:pPr>
        <w:spacing w:after="1" w:line="280" w:lineRule="atLeast"/>
        <w:jc w:val="center"/>
        <w:outlineLvl w:val="1"/>
      </w:pPr>
      <w:r>
        <w:rPr>
          <w:rFonts w:cs="Times New Roman"/>
          <w:b/>
        </w:rPr>
        <w:t>II. Условия и порядок предоставления субсидий</w:t>
      </w:r>
    </w:p>
    <w:p w:rsidR="00095D21" w:rsidRDefault="00095D21">
      <w:pPr>
        <w:spacing w:after="1" w:line="280" w:lineRule="atLeast"/>
      </w:pPr>
    </w:p>
    <w:p w:rsidR="00095D21" w:rsidRPr="00362101" w:rsidRDefault="00095D21" w:rsidP="00362101">
      <w:pPr>
        <w:ind w:firstLine="709"/>
      </w:pPr>
      <w:r w:rsidRPr="00362101">
        <w:rPr>
          <w:rFonts w:cs="Times New Roman"/>
        </w:rPr>
        <w:t>1. Субсидия предоставляется на возмещение части затрат, понесенных сельскохозяйственными товаропроизводителями (кроме граждан, ведущих личное подсобное хозяйство) на агролесомелиоративные мероприятия - реконструкцию или создание защитных лесных насаждений,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 в том числе:</w:t>
      </w:r>
    </w:p>
    <w:p w:rsidR="00095D21" w:rsidRPr="00362101" w:rsidRDefault="00095D21" w:rsidP="00362101">
      <w:pPr>
        <w:ind w:firstLine="709"/>
      </w:pPr>
      <w:r w:rsidRPr="00362101">
        <w:rPr>
          <w:rFonts w:cs="Times New Roman"/>
        </w:rPr>
        <w:t>- защиту земель от воздействия неблагоприятных явлений природного, антропогенного и техногенного происхождения путем создания защитных лесных насаждений по границам земель сельскохозяйственного назначения;</w:t>
      </w:r>
    </w:p>
    <w:p w:rsidR="00095D21" w:rsidRPr="00362101" w:rsidRDefault="00095D21" w:rsidP="00362101">
      <w:pPr>
        <w:ind w:firstLine="709"/>
      </w:pPr>
      <w:r w:rsidRPr="00362101">
        <w:rPr>
          <w:rFonts w:cs="Times New Roman"/>
        </w:rPr>
        <w:t>- предотвращение деградации земель пастбищ путем создания защитных лесных насаждений;</w:t>
      </w:r>
    </w:p>
    <w:p w:rsidR="00095D21" w:rsidRPr="00362101" w:rsidRDefault="00095D21" w:rsidP="00362101">
      <w:pPr>
        <w:ind w:firstLine="709"/>
      </w:pPr>
      <w:r w:rsidRPr="00362101">
        <w:rPr>
          <w:rFonts w:cs="Times New Roman"/>
        </w:rPr>
        <w:t>- защиту земель от эрозии путем создания лесных насаждений на оврагах, балках, песках, берегах рек и на других территориях.</w:t>
      </w:r>
    </w:p>
    <w:p w:rsidR="00095D21" w:rsidRPr="00362101" w:rsidRDefault="00095D21" w:rsidP="00362101">
      <w:pPr>
        <w:ind w:firstLine="709"/>
      </w:pPr>
      <w:r w:rsidRPr="00362101">
        <w:rPr>
          <w:rFonts w:cs="Times New Roman"/>
        </w:rPr>
        <w:t>Возмещение части затрат осуществляется в текущем финансовом году по расходам, произведенным сельскохозяйственными товаропроизводителями (кроме граждан, ведущих личное подсобное хозяйство) в текущем финансовом году и предыдущем финансовом году.</w:t>
      </w:r>
    </w:p>
    <w:p w:rsidR="00095D21" w:rsidRPr="00362101" w:rsidRDefault="00095D21" w:rsidP="00362101">
      <w:pPr>
        <w:ind w:firstLine="709"/>
      </w:pPr>
      <w:r w:rsidRPr="00362101">
        <w:rPr>
          <w:rFonts w:cs="Times New Roman"/>
        </w:rPr>
        <w:t xml:space="preserve">(п. 1 в ред. </w:t>
      </w:r>
      <w:hyperlink r:id="rId444" w:history="1">
        <w:r w:rsidRPr="00362101">
          <w:rPr>
            <w:rFonts w:cs="Times New Roman"/>
          </w:rPr>
          <w:t>постановления</w:t>
        </w:r>
      </w:hyperlink>
      <w:r w:rsidRPr="00362101">
        <w:rPr>
          <w:rFonts w:cs="Times New Roman"/>
        </w:rPr>
        <w:t xml:space="preserve"> правительства Воронежской области от 13.07.2018 </w:t>
      </w:r>
      <w:r w:rsidR="00752468" w:rsidRPr="00362101">
        <w:rPr>
          <w:rFonts w:cs="Times New Roman"/>
        </w:rPr>
        <w:t>№</w:t>
      </w:r>
      <w:r w:rsidRPr="00362101">
        <w:rPr>
          <w:rFonts w:cs="Times New Roman"/>
        </w:rPr>
        <w:t xml:space="preserve"> 611)</w:t>
      </w:r>
    </w:p>
    <w:p w:rsidR="00095D21" w:rsidRPr="00362101" w:rsidRDefault="00095D21" w:rsidP="00362101">
      <w:pPr>
        <w:ind w:firstLine="709"/>
      </w:pPr>
      <w:r w:rsidRPr="00362101">
        <w:rPr>
          <w:rFonts w:cs="Times New Roman"/>
        </w:rPr>
        <w:t>2. Возмещение затрат из средств, поступивших в областной бюджет из федерального бюджета, и средств областного бюджета производится в размере до 90% от фактических затрат на указанные цели указанные.</w:t>
      </w:r>
    </w:p>
    <w:p w:rsidR="00095D21" w:rsidRPr="00362101" w:rsidRDefault="00095D21" w:rsidP="00362101">
      <w:pPr>
        <w:ind w:firstLine="709"/>
      </w:pPr>
      <w:r w:rsidRPr="00362101">
        <w:rPr>
          <w:rFonts w:cs="Times New Roman"/>
        </w:rPr>
        <w:t xml:space="preserve">2.1. При представлении получателями субсидий документов до 15 октября текущего года, при условии соответствия получателя всем требованиям и условиям, установленным настоящим Порядком, предварительно производится возмещение в размере 20% от фактических затрат на цели, указанные в </w:t>
      </w:r>
      <w:hyperlink w:anchor="P327" w:history="1">
        <w:r w:rsidRPr="00362101">
          <w:rPr>
            <w:rFonts w:cs="Times New Roman"/>
          </w:rPr>
          <w:t>пункте 1 раздела II</w:t>
        </w:r>
      </w:hyperlink>
      <w:r w:rsidRPr="00362101">
        <w:rPr>
          <w:rFonts w:cs="Times New Roman"/>
        </w:rPr>
        <w:t xml:space="preserve"> настоящего Порядка.</w:t>
      </w:r>
    </w:p>
    <w:p w:rsidR="00095D21" w:rsidRPr="00362101" w:rsidRDefault="00095D21" w:rsidP="00362101">
      <w:pPr>
        <w:ind w:firstLine="709"/>
      </w:pPr>
      <w:r w:rsidRPr="00362101">
        <w:rPr>
          <w:rFonts w:cs="Times New Roman"/>
        </w:rPr>
        <w:t>2.2. После окончания срока приема документов (25 ноября текущего года) размер субсидии рассчитывается по формуле:</w:t>
      </w:r>
    </w:p>
    <w:p w:rsidR="00095D21" w:rsidRDefault="00095D21">
      <w:pPr>
        <w:spacing w:after="1" w:line="280" w:lineRule="atLeast"/>
      </w:pPr>
    </w:p>
    <w:p w:rsidR="00095D21" w:rsidRPr="00362101" w:rsidRDefault="00256C7A" w:rsidP="00362101">
      <w:pPr>
        <w:ind w:firstLine="709"/>
      </w:pPr>
      <w:r w:rsidRPr="00256C7A">
        <w:rPr>
          <w:position w:val="-15"/>
        </w:rPr>
        <w:pict>
          <v:shape id="_x0000_i1030" style="width:214.5pt;height:29.25pt" coordsize="" o:spt="100" adj="0,,0" path="" filled="f" stroked="f">
            <v:stroke joinstyle="miter"/>
            <v:imagedata r:id="rId419" o:title="base_23733_85106_32772"/>
            <v:formulas/>
            <v:path o:connecttype="segments"/>
          </v:shape>
        </w:pict>
      </w:r>
    </w:p>
    <w:p w:rsidR="00095D21" w:rsidRPr="00362101" w:rsidRDefault="00095D21" w:rsidP="00362101">
      <w:pPr>
        <w:ind w:firstLine="709"/>
      </w:pPr>
    </w:p>
    <w:p w:rsidR="00095D21" w:rsidRPr="00362101" w:rsidRDefault="00256C7A" w:rsidP="00362101">
      <w:pPr>
        <w:ind w:firstLine="709"/>
      </w:pPr>
      <w:r w:rsidRPr="00256C7A">
        <w:rPr>
          <w:position w:val="-15"/>
        </w:rPr>
        <w:pict>
          <v:shape id="_x0000_i1031" style="width:37.5pt;height:29.25pt" coordsize="" o:spt="100" adj="0,,0" path="" filled="f" stroked="f">
            <v:stroke joinstyle="miter"/>
            <v:imagedata r:id="rId420" o:title="base_23733_85106_32773"/>
            <v:formulas/>
            <v:path o:connecttype="segments"/>
          </v:shape>
        </w:pict>
      </w:r>
      <w:r w:rsidR="00095D21" w:rsidRPr="00362101">
        <w:rPr>
          <w:rFonts w:cs="Times New Roman"/>
        </w:rPr>
        <w:t xml:space="preserve"> - сумма субсидии, предоставляемой получателю субсидии (тысяч рублей);</w:t>
      </w:r>
    </w:p>
    <w:p w:rsidR="00095D21" w:rsidRPr="00362101" w:rsidRDefault="00256C7A" w:rsidP="00362101">
      <w:pPr>
        <w:ind w:firstLine="709"/>
      </w:pPr>
      <w:r w:rsidRPr="00256C7A">
        <w:rPr>
          <w:position w:val="-13"/>
        </w:rPr>
        <w:pict>
          <v:shape id="_x0000_i1032" style="width:32.25pt;height:27.75pt" coordsize="" o:spt="100" adj="0,,0" path="" filled="f" stroked="f">
            <v:stroke joinstyle="miter"/>
            <v:imagedata r:id="rId421" o:title="base_23733_85106_32774"/>
            <v:formulas/>
            <v:path o:connecttype="segments"/>
          </v:shape>
        </w:pict>
      </w:r>
      <w:r w:rsidR="00095D21" w:rsidRPr="00362101">
        <w:rPr>
          <w:rFonts w:cs="Times New Roman"/>
        </w:rPr>
        <w:t xml:space="preserve"> - суммарный размер бюджетных ассигнований, предусмотренных на финансовый год из средств областного бюджета и средств, поступивших в областной бюджет из федерального бюджета;</w:t>
      </w:r>
    </w:p>
    <w:p w:rsidR="00095D21" w:rsidRPr="00362101" w:rsidRDefault="00095D21" w:rsidP="00362101">
      <w:pPr>
        <w:ind w:firstLine="709"/>
      </w:pPr>
      <w:r w:rsidRPr="00362101">
        <w:rPr>
          <w:rFonts w:cs="Times New Roman"/>
        </w:rPr>
        <w:t>Z</w:t>
      </w:r>
      <w:r w:rsidRPr="00362101">
        <w:rPr>
          <w:rFonts w:cs="Times New Roman"/>
          <w:vertAlign w:val="subscript"/>
        </w:rPr>
        <w:t>i</w:t>
      </w:r>
      <w:r w:rsidRPr="00362101">
        <w:rPr>
          <w:rFonts w:cs="Times New Roman"/>
        </w:rPr>
        <w:t xml:space="preserve"> - размер фактических затрат получателя субсидий на агролесомелиоративные мероприятия - реконструкцию или создание защитных лесных насаждений (за исключением затрат, связанных с </w:t>
      </w:r>
      <w:r w:rsidRPr="00362101">
        <w:rPr>
          <w:rFonts w:cs="Times New Roman"/>
        </w:rPr>
        <w:lastRenderedPageBreak/>
        <w:t>проведением проектных и изыскательских работ и (или) подготовкой проектной документации и уплатой НДС);</w:t>
      </w:r>
    </w:p>
    <w:p w:rsidR="00095D21" w:rsidRPr="00362101" w:rsidRDefault="00095D21" w:rsidP="00362101">
      <w:pPr>
        <w:ind w:firstLine="709"/>
      </w:pPr>
      <w:r w:rsidRPr="00362101">
        <w:rPr>
          <w:rFonts w:cs="Times New Roman"/>
        </w:rPr>
        <w:t>Z</w:t>
      </w:r>
      <w:r w:rsidRPr="00362101">
        <w:rPr>
          <w:rFonts w:cs="Times New Roman"/>
          <w:vertAlign w:val="subscript"/>
        </w:rPr>
        <w:t>o</w:t>
      </w:r>
      <w:r w:rsidRPr="00362101">
        <w:rPr>
          <w:rFonts w:cs="Times New Roman"/>
        </w:rPr>
        <w:t xml:space="preserve"> - общий размер фактических затрат всех получателей субсидий на агролесомелиоративные мероприятия - реконструкцию или создание защитных лесных насаждений (за исключением затрат, связанных с проведением проектных и изыскательских работ и (или) подготовкой проектной документации и уплатой НДС;</w:t>
      </w:r>
    </w:p>
    <w:p w:rsidR="00095D21" w:rsidRPr="00362101" w:rsidRDefault="00256C7A" w:rsidP="00362101">
      <w:pPr>
        <w:ind w:firstLine="709"/>
      </w:pPr>
      <w:r w:rsidRPr="00256C7A">
        <w:rPr>
          <w:position w:val="-15"/>
        </w:rPr>
        <w:pict>
          <v:shape id="_x0000_i1033" style="width:40.5pt;height:29.25pt" coordsize="" o:spt="100" adj="0,,0" path="" filled="f" stroked="f">
            <v:stroke joinstyle="miter"/>
            <v:imagedata r:id="rId422" o:title="base_23733_85106_32775"/>
            <v:formulas/>
            <v:path o:connecttype="segments"/>
          </v:shape>
        </w:pict>
      </w:r>
      <w:r w:rsidR="00095D21" w:rsidRPr="00362101">
        <w:rPr>
          <w:rFonts w:cs="Times New Roman"/>
        </w:rPr>
        <w:t xml:space="preserve"> - сумма, полученная получателем субсидии в соответствии с </w:t>
      </w:r>
      <w:hyperlink w:anchor="P334" w:history="1">
        <w:r w:rsidR="00095D21" w:rsidRPr="00362101">
          <w:rPr>
            <w:rFonts w:cs="Times New Roman"/>
          </w:rPr>
          <w:t>подпунктом 2.1</w:t>
        </w:r>
      </w:hyperlink>
      <w:r w:rsidR="00095D21" w:rsidRPr="00362101">
        <w:rPr>
          <w:rFonts w:cs="Times New Roman"/>
        </w:rPr>
        <w:t xml:space="preserve"> настоящего Порядка.</w:t>
      </w:r>
    </w:p>
    <w:p w:rsidR="00095D21" w:rsidRPr="00362101" w:rsidRDefault="00095D21" w:rsidP="00362101">
      <w:pPr>
        <w:ind w:firstLine="709"/>
      </w:pPr>
      <w:r w:rsidRPr="00362101">
        <w:rPr>
          <w:rFonts w:cs="Times New Roman"/>
        </w:rPr>
        <w:t>3.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об областном бюджете на текущий год департаменту аграрной политики Воронежской области, на цели, установленные настоящим Порядком.</w:t>
      </w:r>
    </w:p>
    <w:p w:rsidR="00095D21" w:rsidRPr="00362101" w:rsidRDefault="00095D21" w:rsidP="00362101">
      <w:pPr>
        <w:ind w:firstLine="709"/>
      </w:pPr>
      <w:r w:rsidRPr="00362101">
        <w:rPr>
          <w:rFonts w:cs="Times New Roman"/>
        </w:rPr>
        <w:t>4. Для получения субсидии получатель субсидии предоставляет в департамент до 21 декабря текущего года следующие документы:</w:t>
      </w:r>
    </w:p>
    <w:p w:rsidR="00095D21" w:rsidRPr="00362101" w:rsidRDefault="00095D21" w:rsidP="00362101">
      <w:pPr>
        <w:ind w:firstLine="709"/>
      </w:pPr>
      <w:r w:rsidRPr="00362101">
        <w:rPr>
          <w:rFonts w:cs="Times New Roman"/>
        </w:rPr>
        <w:t xml:space="preserve">(в ред. </w:t>
      </w:r>
      <w:hyperlink r:id="rId445" w:history="1">
        <w:r w:rsidRPr="00362101">
          <w:rPr>
            <w:rFonts w:cs="Times New Roman"/>
          </w:rPr>
          <w:t>постановления</w:t>
        </w:r>
      </w:hyperlink>
      <w:r w:rsidRPr="00362101">
        <w:rPr>
          <w:rFonts w:cs="Times New Roman"/>
        </w:rPr>
        <w:t xml:space="preserve"> правительства Воронежской области от 18.12.2017 </w:t>
      </w:r>
      <w:r w:rsidR="00752468" w:rsidRPr="00362101">
        <w:rPr>
          <w:rFonts w:cs="Times New Roman"/>
        </w:rPr>
        <w:t>№</w:t>
      </w:r>
      <w:r w:rsidRPr="00362101">
        <w:rPr>
          <w:rFonts w:cs="Times New Roman"/>
        </w:rPr>
        <w:t xml:space="preserve"> 1040)</w:t>
      </w:r>
    </w:p>
    <w:p w:rsidR="00095D21" w:rsidRPr="00362101" w:rsidRDefault="00095D21" w:rsidP="00362101">
      <w:pPr>
        <w:ind w:firstLine="709"/>
      </w:pPr>
      <w:r w:rsidRPr="00362101">
        <w:rPr>
          <w:rFonts w:cs="Times New Roman"/>
        </w:rPr>
        <w:t xml:space="preserve">1) </w:t>
      </w:r>
      <w:hyperlink w:anchor="P412" w:history="1">
        <w:r w:rsidRPr="00362101">
          <w:rPr>
            <w:rFonts w:cs="Times New Roman"/>
          </w:rPr>
          <w:t>заявление</w:t>
        </w:r>
      </w:hyperlink>
      <w:r w:rsidRPr="00362101">
        <w:rPr>
          <w:rFonts w:cs="Times New Roman"/>
        </w:rPr>
        <w:t xml:space="preserve"> с описью документов по форме согласно приложению </w:t>
      </w:r>
      <w:r w:rsidR="00752468" w:rsidRPr="00362101">
        <w:rPr>
          <w:rFonts w:cs="Times New Roman"/>
        </w:rPr>
        <w:t>№</w:t>
      </w:r>
      <w:r w:rsidRPr="00362101">
        <w:rPr>
          <w:rFonts w:cs="Times New Roman"/>
        </w:rPr>
        <w:t xml:space="preserve"> 1 к настоящему Порядку;</w:t>
      </w:r>
    </w:p>
    <w:p w:rsidR="00095D21" w:rsidRPr="00362101" w:rsidRDefault="00095D21" w:rsidP="00362101">
      <w:pPr>
        <w:ind w:firstLine="709"/>
      </w:pPr>
      <w:r w:rsidRPr="00362101">
        <w:rPr>
          <w:rFonts w:cs="Times New Roman"/>
        </w:rPr>
        <w:t>2) копию утвержденной проектной документации на реконструкцию или создание защитных лесных насаждений по фактически выполненным работам;</w:t>
      </w:r>
    </w:p>
    <w:p w:rsidR="00095D21" w:rsidRPr="00362101" w:rsidRDefault="00095D21" w:rsidP="00362101">
      <w:pPr>
        <w:ind w:firstLine="709"/>
      </w:pPr>
      <w:r w:rsidRPr="00362101">
        <w:rPr>
          <w:rFonts w:cs="Times New Roman"/>
        </w:rPr>
        <w:t xml:space="preserve">3) </w:t>
      </w:r>
      <w:hyperlink w:anchor="P480" w:history="1">
        <w:r w:rsidRPr="00362101">
          <w:rPr>
            <w:rFonts w:cs="Times New Roman"/>
          </w:rPr>
          <w:t>справку-расчет</w:t>
        </w:r>
      </w:hyperlink>
      <w:r w:rsidRPr="00362101">
        <w:rPr>
          <w:rFonts w:cs="Times New Roman"/>
        </w:rPr>
        <w:t xml:space="preserve"> на предоставление субсидии за счет средств областного бюджета и средств, поступивших в областной бюджет из федерального бюджета, на возмещение части затрат на реконструкцию или создание защитных лесных насаждений в текущем году по форме согласно приложению </w:t>
      </w:r>
      <w:r w:rsidR="00752468" w:rsidRPr="00362101">
        <w:rPr>
          <w:rFonts w:cs="Times New Roman"/>
        </w:rPr>
        <w:t>№</w:t>
      </w:r>
      <w:r w:rsidRPr="00362101">
        <w:rPr>
          <w:rFonts w:cs="Times New Roman"/>
        </w:rPr>
        <w:t xml:space="preserve"> 2 к настоящему Порядку;</w:t>
      </w:r>
    </w:p>
    <w:p w:rsidR="00095D21" w:rsidRPr="00362101" w:rsidRDefault="00095D21" w:rsidP="00362101">
      <w:pPr>
        <w:ind w:firstLine="709"/>
      </w:pPr>
      <w:r w:rsidRPr="00362101">
        <w:rPr>
          <w:rFonts w:cs="Times New Roman"/>
        </w:rPr>
        <w:t>4) копии договоров, платежных документов, подтверждающих понесенные затраты, если работы выполнялись подрядной организацией;</w:t>
      </w:r>
    </w:p>
    <w:p w:rsidR="00095D21" w:rsidRPr="00362101" w:rsidRDefault="00095D21" w:rsidP="00362101">
      <w:pPr>
        <w:ind w:firstLine="709"/>
      </w:pPr>
      <w:r w:rsidRPr="00362101">
        <w:rPr>
          <w:rFonts w:cs="Times New Roman"/>
        </w:rPr>
        <w:t>5) копию документов, подтверждающих права получателя субсидии на пользование земельным участком, на котором производятся работы;</w:t>
      </w:r>
    </w:p>
    <w:p w:rsidR="00095D21" w:rsidRPr="00362101" w:rsidRDefault="00095D21" w:rsidP="00362101">
      <w:pPr>
        <w:ind w:firstLine="709"/>
      </w:pPr>
      <w:r w:rsidRPr="00362101">
        <w:rPr>
          <w:rFonts w:cs="Times New Roman"/>
        </w:rPr>
        <w:t xml:space="preserve">6) копию </w:t>
      </w:r>
      <w:hyperlink w:anchor="P541" w:history="1">
        <w:r w:rsidRPr="00362101">
          <w:rPr>
            <w:rFonts w:cs="Times New Roman"/>
          </w:rPr>
          <w:t>акта</w:t>
        </w:r>
      </w:hyperlink>
      <w:r w:rsidRPr="00362101">
        <w:rPr>
          <w:rFonts w:cs="Times New Roman"/>
        </w:rPr>
        <w:t xml:space="preserve"> на выполнение агролесомелиоративных мероприятий - работ по реконструкции или созданию защитных лесных насаждений по форме согласно приложению </w:t>
      </w:r>
      <w:r w:rsidR="00752468" w:rsidRPr="00362101">
        <w:rPr>
          <w:rFonts w:cs="Times New Roman"/>
        </w:rPr>
        <w:t>№</w:t>
      </w:r>
      <w:r w:rsidRPr="00362101">
        <w:rPr>
          <w:rFonts w:cs="Times New Roman"/>
        </w:rPr>
        <w:t xml:space="preserve"> 3 к настоящему Порядку;</w:t>
      </w:r>
    </w:p>
    <w:p w:rsidR="00095D21" w:rsidRPr="00362101" w:rsidRDefault="00095D21" w:rsidP="00362101">
      <w:pPr>
        <w:ind w:firstLine="709"/>
      </w:pPr>
      <w:r w:rsidRPr="00362101">
        <w:rPr>
          <w:rFonts w:cs="Times New Roman"/>
        </w:rPr>
        <w:t xml:space="preserve">5. Копии документов, указанных в </w:t>
      </w:r>
      <w:hyperlink w:anchor="P345" w:history="1">
        <w:r w:rsidRPr="00362101">
          <w:rPr>
            <w:rFonts w:cs="Times New Roman"/>
          </w:rPr>
          <w:t>пункте 4</w:t>
        </w:r>
      </w:hyperlink>
      <w:r w:rsidRPr="00362101">
        <w:rPr>
          <w:rFonts w:cs="Times New Roman"/>
        </w:rPr>
        <w:t xml:space="preserve"> настоящего раздела, заверяются получателем субсидий.</w:t>
      </w:r>
    </w:p>
    <w:p w:rsidR="00095D21" w:rsidRPr="00362101" w:rsidRDefault="00095D21" w:rsidP="00362101">
      <w:pPr>
        <w:ind w:firstLine="709"/>
      </w:pPr>
      <w:r w:rsidRPr="00362101">
        <w:rPr>
          <w:rFonts w:cs="Times New Roman"/>
        </w:rPr>
        <w:t xml:space="preserve">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w:t>
      </w:r>
      <w:r w:rsidRPr="00362101">
        <w:rPr>
          <w:rFonts w:cs="Times New Roman"/>
        </w:rPr>
        <w:lastRenderedPageBreak/>
        <w:t>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 выписку из ЕГРН о соответствующем земельном участке.</w:t>
      </w:r>
    </w:p>
    <w:p w:rsidR="00095D21" w:rsidRPr="00362101" w:rsidRDefault="00095D21" w:rsidP="00362101">
      <w:pPr>
        <w:ind w:firstLine="709"/>
      </w:pPr>
      <w:r w:rsidRPr="00362101">
        <w:rPr>
          <w:rFonts w:cs="Times New Roman"/>
        </w:rPr>
        <w:t>7.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095D21" w:rsidRPr="00362101" w:rsidRDefault="00095D21" w:rsidP="00362101">
      <w:pPr>
        <w:ind w:firstLine="709"/>
      </w:pPr>
      <w:r w:rsidRPr="00362101">
        <w:rPr>
          <w:rFonts w:cs="Times New Roman"/>
        </w:rPr>
        <w:t>Получатель субсидии должен быть проинформирован о принятом решении в течение 5 дней со дня его принятия.</w:t>
      </w:r>
    </w:p>
    <w:p w:rsidR="00095D21" w:rsidRPr="00362101" w:rsidRDefault="00095D21" w:rsidP="00362101">
      <w:pPr>
        <w:ind w:firstLine="709"/>
      </w:pPr>
      <w:r w:rsidRPr="00362101">
        <w:rPr>
          <w:rFonts w:cs="Times New Roman"/>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095D21" w:rsidRPr="00362101" w:rsidRDefault="00095D21" w:rsidP="00362101">
      <w:pPr>
        <w:ind w:firstLine="709"/>
      </w:pPr>
      <w:r w:rsidRPr="00362101">
        <w:rPr>
          <w:rFonts w:cs="Times New Roman"/>
        </w:rPr>
        <w:t>В случае принятия положительного решения о предоставлении субсидии получатель субсидии включается в реестр получателей субсидии.</w:t>
      </w:r>
    </w:p>
    <w:p w:rsidR="00095D21" w:rsidRPr="00362101" w:rsidRDefault="00095D21" w:rsidP="00362101">
      <w:pPr>
        <w:ind w:firstLine="709"/>
      </w:pPr>
      <w:r w:rsidRPr="00362101">
        <w:rPr>
          <w:rFonts w:cs="Times New Roman"/>
        </w:rPr>
        <w:t>8. Основанием для отказа получателю субсидий в предоставлении субсидий является:</w:t>
      </w:r>
    </w:p>
    <w:p w:rsidR="00095D21" w:rsidRPr="00362101" w:rsidRDefault="00095D21" w:rsidP="00362101">
      <w:pPr>
        <w:ind w:firstLine="709"/>
      </w:pPr>
      <w:r w:rsidRPr="00362101">
        <w:rPr>
          <w:rFonts w:cs="Times New Roman"/>
        </w:rPr>
        <w:t>- недостоверность представленной получателем субсидий информации;</w:t>
      </w:r>
    </w:p>
    <w:p w:rsidR="00095D21" w:rsidRPr="00362101" w:rsidRDefault="00095D21" w:rsidP="00362101">
      <w:pPr>
        <w:ind w:firstLine="709"/>
      </w:pPr>
      <w:r w:rsidRPr="00362101">
        <w:rPr>
          <w:rFonts w:cs="Times New Roman"/>
        </w:rPr>
        <w:t xml:space="preserve">- несоответствие представленных получателем субсидий документов требованиям, определенным в </w:t>
      </w:r>
      <w:hyperlink w:anchor="P345" w:history="1">
        <w:r w:rsidRPr="00362101">
          <w:rPr>
            <w:rFonts w:cs="Times New Roman"/>
          </w:rPr>
          <w:t>пункте 4</w:t>
        </w:r>
      </w:hyperlink>
      <w:r w:rsidRPr="00362101">
        <w:rPr>
          <w:rFonts w:cs="Times New Roman"/>
        </w:rPr>
        <w:t xml:space="preserve"> настоящего раздела, или непредставление (представление не в полном объеме) указанных документов;</w:t>
      </w:r>
    </w:p>
    <w:p w:rsidR="00095D21" w:rsidRPr="00362101" w:rsidRDefault="00095D21" w:rsidP="00362101">
      <w:pPr>
        <w:ind w:firstLine="709"/>
      </w:pPr>
      <w:r w:rsidRPr="00362101">
        <w:rPr>
          <w:rFonts w:cs="Times New Roman"/>
        </w:rPr>
        <w:t>- невыполнение целей и условий предоставления субсидий, установленных настоящим Порядком;</w:t>
      </w:r>
    </w:p>
    <w:p w:rsidR="00095D21" w:rsidRPr="00362101" w:rsidRDefault="00095D21" w:rsidP="00362101">
      <w:pPr>
        <w:ind w:firstLine="709"/>
      </w:pPr>
      <w:r w:rsidRPr="00362101">
        <w:rPr>
          <w:rFonts w:cs="Times New Roman"/>
        </w:rPr>
        <w:t xml:space="preserve">- несоответствие получателей субсидий категориям, установленным </w:t>
      </w:r>
      <w:hyperlink w:anchor="P323" w:history="1">
        <w:r w:rsidRPr="00362101">
          <w:rPr>
            <w:rFonts w:cs="Times New Roman"/>
          </w:rPr>
          <w:t>пунктом 4 раздела I</w:t>
        </w:r>
      </w:hyperlink>
      <w:r w:rsidRPr="00362101">
        <w:rPr>
          <w:rFonts w:cs="Times New Roman"/>
        </w:rPr>
        <w:t xml:space="preserve"> настоящего Порядка, и требованиям, установленным </w:t>
      </w:r>
      <w:hyperlink w:anchor="P366" w:history="1">
        <w:r w:rsidRPr="00362101">
          <w:rPr>
            <w:rFonts w:cs="Times New Roman"/>
          </w:rPr>
          <w:t>пунктом 10 раздела II</w:t>
        </w:r>
      </w:hyperlink>
      <w:r w:rsidRPr="00362101">
        <w:rPr>
          <w:rFonts w:cs="Times New Roman"/>
        </w:rPr>
        <w:t xml:space="preserve"> настоящего Порядка;</w:t>
      </w:r>
    </w:p>
    <w:p w:rsidR="00095D21" w:rsidRPr="00362101" w:rsidRDefault="00095D21" w:rsidP="00362101">
      <w:pPr>
        <w:ind w:firstLine="709"/>
      </w:pPr>
      <w:r w:rsidRPr="00362101">
        <w:rPr>
          <w:rFonts w:cs="Times New Roman"/>
        </w:rPr>
        <w:t>- отсутствие лимитов бюджетных ассигнований на предоставление субсидий.</w:t>
      </w:r>
    </w:p>
    <w:p w:rsidR="00095D21" w:rsidRPr="00362101" w:rsidRDefault="00095D21" w:rsidP="00362101">
      <w:pPr>
        <w:ind w:firstLine="709"/>
      </w:pPr>
      <w:r w:rsidRPr="00362101">
        <w:rPr>
          <w:rFonts w:cs="Times New Roman"/>
        </w:rPr>
        <w:t>9. 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095D21" w:rsidRPr="00362101" w:rsidRDefault="00095D21" w:rsidP="00362101">
      <w:pPr>
        <w:ind w:firstLine="709"/>
      </w:pPr>
      <w:r w:rsidRPr="00362101">
        <w:rPr>
          <w:rFonts w:cs="Times New Roman"/>
        </w:rPr>
        <w:t>10. Получатели субсидий на дату подачи заявления должны соответствовать следующим требованиям:</w:t>
      </w:r>
    </w:p>
    <w:p w:rsidR="00095D21" w:rsidRPr="00362101" w:rsidRDefault="00095D21" w:rsidP="00362101">
      <w:pPr>
        <w:ind w:firstLine="709"/>
      </w:pPr>
      <w:r w:rsidRPr="00362101">
        <w:rPr>
          <w:rFonts w:cs="Times New Roman"/>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095D21" w:rsidRPr="00362101" w:rsidRDefault="00095D21" w:rsidP="00362101">
      <w:pPr>
        <w:ind w:firstLine="709"/>
      </w:pPr>
      <w:r w:rsidRPr="00362101">
        <w:rPr>
          <w:rFonts w:cs="Times New Roman"/>
        </w:rPr>
        <w:t xml:space="preserve">- у получателей субсидии должна отсутствовать неисполненная обязанность по уплате налогов, сборов, страховых взносов, пеней, штрафов, </w:t>
      </w:r>
      <w:r w:rsidRPr="00362101">
        <w:rPr>
          <w:rFonts w:cs="Times New Roman"/>
        </w:rPr>
        <w:lastRenderedPageBreak/>
        <w:t>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095D21" w:rsidRPr="00362101" w:rsidRDefault="00095D21" w:rsidP="00362101">
      <w:pPr>
        <w:ind w:firstLine="709"/>
      </w:pPr>
      <w:r w:rsidRPr="00362101">
        <w:rPr>
          <w:rFonts w:cs="Times New Roman"/>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095D21" w:rsidRPr="00362101" w:rsidRDefault="00095D21" w:rsidP="00362101">
      <w:pPr>
        <w:ind w:firstLine="709"/>
      </w:pPr>
      <w:r w:rsidRPr="00362101">
        <w:rPr>
          <w:rFonts w:cs="Times New Roman"/>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095D21" w:rsidRPr="00362101" w:rsidRDefault="00095D21" w:rsidP="00362101">
      <w:pPr>
        <w:ind w:firstLine="709"/>
      </w:pPr>
      <w:r w:rsidRPr="00362101">
        <w:rPr>
          <w:rFonts w:cs="Times New Roman"/>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95D21" w:rsidRPr="00362101" w:rsidRDefault="00095D21" w:rsidP="00362101">
      <w:pPr>
        <w:ind w:firstLine="709"/>
      </w:pPr>
      <w:r w:rsidRPr="00362101">
        <w:rPr>
          <w:rFonts w:cs="Times New Roman"/>
        </w:rPr>
        <w:t xml:space="preserve">- получатели субсидий не должны получать средства из бюджета Воронежской области в соответствии с иными нормативными правовыми актами на цели, указанные в </w:t>
      </w:r>
      <w:hyperlink w:anchor="P320" w:history="1">
        <w:r w:rsidRPr="00362101">
          <w:rPr>
            <w:rFonts w:cs="Times New Roman"/>
          </w:rPr>
          <w:t>пункте 2 раздела I</w:t>
        </w:r>
      </w:hyperlink>
      <w:r w:rsidRPr="00362101">
        <w:rPr>
          <w:rFonts w:cs="Times New Roman"/>
        </w:rPr>
        <w:t xml:space="preserve"> настоящего Порядка.</w:t>
      </w:r>
    </w:p>
    <w:p w:rsidR="00095D21" w:rsidRPr="00362101" w:rsidRDefault="00095D21" w:rsidP="00362101">
      <w:pPr>
        <w:ind w:firstLine="709"/>
      </w:pPr>
      <w:r w:rsidRPr="00362101">
        <w:rPr>
          <w:rFonts w:cs="Times New Roman"/>
        </w:rPr>
        <w:t>11. Показателем результативности предоставления субсидии для получателей субсидии является защита и сохранение сельскохозяйственных угодий от ветровой эрозии.</w:t>
      </w:r>
    </w:p>
    <w:p w:rsidR="00095D21" w:rsidRPr="00362101" w:rsidRDefault="00095D21" w:rsidP="00362101">
      <w:pPr>
        <w:ind w:firstLine="709"/>
      </w:pPr>
      <w:r w:rsidRPr="00362101">
        <w:rPr>
          <w:rFonts w:cs="Times New Roman"/>
        </w:rPr>
        <w:t>Значение показателя результативности предоставления субсидии устанавливается департаментом в соглашении.</w:t>
      </w:r>
    </w:p>
    <w:p w:rsidR="00095D21" w:rsidRPr="00362101" w:rsidRDefault="00095D21" w:rsidP="00362101">
      <w:pPr>
        <w:ind w:firstLine="709"/>
      </w:pPr>
      <w:r w:rsidRPr="00362101">
        <w:rPr>
          <w:rFonts w:cs="Times New Roman"/>
        </w:rPr>
        <w:t xml:space="preserve">(п. 11 в ред. </w:t>
      </w:r>
      <w:hyperlink r:id="rId446" w:history="1">
        <w:r w:rsidRPr="00362101">
          <w:rPr>
            <w:rFonts w:cs="Times New Roman"/>
          </w:rPr>
          <w:t>постановления</w:t>
        </w:r>
      </w:hyperlink>
      <w:r w:rsidRPr="00362101">
        <w:rPr>
          <w:rFonts w:cs="Times New Roman"/>
        </w:rPr>
        <w:t xml:space="preserve"> правительства Воронежской области от 13.07.2018 </w:t>
      </w:r>
      <w:r w:rsidR="00752468" w:rsidRPr="00362101">
        <w:rPr>
          <w:rFonts w:cs="Times New Roman"/>
        </w:rPr>
        <w:t>№</w:t>
      </w:r>
      <w:r w:rsidRPr="00362101">
        <w:rPr>
          <w:rFonts w:cs="Times New Roman"/>
        </w:rPr>
        <w:t xml:space="preserve"> 611)</w:t>
      </w:r>
    </w:p>
    <w:p w:rsidR="00095D21" w:rsidRPr="00362101" w:rsidRDefault="00095D21" w:rsidP="00362101">
      <w:pPr>
        <w:ind w:firstLine="709"/>
      </w:pPr>
      <w:r w:rsidRPr="00362101">
        <w:rPr>
          <w:rFonts w:cs="Times New Roman"/>
        </w:rPr>
        <w:t>12. Департамент осуществляет перечисление средств на возмещение части затрат получателю субсидии не позднее 10 рабочих дней со дня заключения соглашения при наличии в бюджете Воронежской области средств на указанные цели.</w:t>
      </w:r>
    </w:p>
    <w:p w:rsidR="00095D21" w:rsidRPr="00362101" w:rsidRDefault="00095D21" w:rsidP="00362101">
      <w:pPr>
        <w:ind w:firstLine="709"/>
      </w:pPr>
      <w:r w:rsidRPr="00362101">
        <w:rPr>
          <w:rFonts w:cs="Times New Roman"/>
        </w:rPr>
        <w:t>13. Для перечисления субсидии департамент представляет:</w:t>
      </w:r>
    </w:p>
    <w:p w:rsidR="00095D21" w:rsidRPr="00362101" w:rsidRDefault="00095D21" w:rsidP="00362101">
      <w:pPr>
        <w:ind w:firstLine="709"/>
      </w:pPr>
      <w:r w:rsidRPr="00362101">
        <w:rPr>
          <w:rFonts w:cs="Times New Roman"/>
        </w:rPr>
        <w:t>- в департамент финансов Воронежской области распоряжение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095D21" w:rsidRPr="00362101" w:rsidRDefault="00095D21" w:rsidP="00362101">
      <w:pPr>
        <w:ind w:firstLine="709"/>
      </w:pPr>
      <w:r w:rsidRPr="00362101">
        <w:rPr>
          <w:rFonts w:cs="Times New Roman"/>
        </w:rPr>
        <w:t>- в УФК по ВО - копии соглашений, реестр получателей.</w:t>
      </w:r>
    </w:p>
    <w:p w:rsidR="00095D21" w:rsidRDefault="00095D21">
      <w:pPr>
        <w:spacing w:after="1" w:line="280" w:lineRule="atLeast"/>
      </w:pPr>
    </w:p>
    <w:p w:rsidR="00095D21" w:rsidRDefault="00095D21">
      <w:pPr>
        <w:spacing w:after="1" w:line="280" w:lineRule="atLeast"/>
        <w:jc w:val="center"/>
        <w:outlineLvl w:val="1"/>
      </w:pPr>
      <w:r>
        <w:rPr>
          <w:rFonts w:cs="Times New Roman"/>
          <w:b/>
        </w:rPr>
        <w:t>III. Требования к отчетности</w:t>
      </w:r>
    </w:p>
    <w:p w:rsidR="00095D21" w:rsidRDefault="00095D21">
      <w:pPr>
        <w:spacing w:after="1" w:line="280" w:lineRule="atLeast"/>
      </w:pPr>
    </w:p>
    <w:p w:rsidR="00095D21" w:rsidRPr="0029379E" w:rsidRDefault="00095D21" w:rsidP="0029379E">
      <w:pPr>
        <w:spacing w:after="1" w:line="280" w:lineRule="atLeast"/>
        <w:ind w:firstLine="709"/>
      </w:pPr>
      <w:r w:rsidRPr="0029379E">
        <w:rPr>
          <w:rFonts w:cs="Times New Roman"/>
        </w:rPr>
        <w:lastRenderedPageBreak/>
        <w:t>Сроки и формы отчета о достижении показателей устанавливаются департаментом в соглашении.</w:t>
      </w:r>
    </w:p>
    <w:p w:rsidR="00095D21" w:rsidRPr="0029379E" w:rsidRDefault="00095D21" w:rsidP="0029379E">
      <w:pPr>
        <w:spacing w:after="1" w:line="280" w:lineRule="atLeast"/>
        <w:ind w:firstLine="709"/>
      </w:pPr>
      <w:r w:rsidRPr="0029379E">
        <w:rPr>
          <w:rFonts w:cs="Times New Roman"/>
        </w:rPr>
        <w:t xml:space="preserve">(в ред. </w:t>
      </w:r>
      <w:hyperlink r:id="rId447" w:history="1">
        <w:r w:rsidRPr="0029379E">
          <w:rPr>
            <w:rFonts w:cs="Times New Roman"/>
          </w:rPr>
          <w:t>постановления</w:t>
        </w:r>
      </w:hyperlink>
      <w:r w:rsidRPr="0029379E">
        <w:rPr>
          <w:rFonts w:cs="Times New Roman"/>
        </w:rPr>
        <w:t xml:space="preserve"> правительства Воронежской области от 13.07.2018 </w:t>
      </w:r>
      <w:r w:rsidR="00752468" w:rsidRPr="0029379E">
        <w:rPr>
          <w:rFonts w:cs="Times New Roman"/>
        </w:rPr>
        <w:t>№</w:t>
      </w:r>
      <w:r w:rsidRPr="0029379E">
        <w:rPr>
          <w:rFonts w:cs="Times New Roman"/>
        </w:rPr>
        <w:t xml:space="preserve"> 611)</w:t>
      </w:r>
    </w:p>
    <w:p w:rsidR="00095D21" w:rsidRDefault="00095D21">
      <w:pPr>
        <w:spacing w:after="1" w:line="280" w:lineRule="atLeast"/>
      </w:pPr>
    </w:p>
    <w:p w:rsidR="00095D21" w:rsidRDefault="00095D21">
      <w:pPr>
        <w:spacing w:after="1" w:line="280" w:lineRule="atLeast"/>
        <w:jc w:val="center"/>
        <w:outlineLvl w:val="1"/>
      </w:pPr>
      <w:r>
        <w:rPr>
          <w:rFonts w:cs="Times New Roman"/>
          <w:b/>
        </w:rPr>
        <w:t>IV. Осуществление контроля за соблюдением условий,</w:t>
      </w:r>
    </w:p>
    <w:p w:rsidR="00095D21" w:rsidRDefault="00095D21">
      <w:pPr>
        <w:spacing w:after="1" w:line="280" w:lineRule="atLeast"/>
        <w:jc w:val="center"/>
      </w:pPr>
      <w:r>
        <w:rPr>
          <w:rFonts w:cs="Times New Roman"/>
          <w:b/>
        </w:rPr>
        <w:t>целей и порядка предоставления субсидий</w:t>
      </w:r>
    </w:p>
    <w:p w:rsidR="00095D21" w:rsidRDefault="00095D21">
      <w:pPr>
        <w:spacing w:after="1" w:line="280" w:lineRule="atLeast"/>
        <w:jc w:val="center"/>
      </w:pPr>
      <w:r>
        <w:rPr>
          <w:rFonts w:cs="Times New Roman"/>
          <w:b/>
        </w:rPr>
        <w:t>и ответственности за их нарушение</w:t>
      </w:r>
    </w:p>
    <w:p w:rsidR="00095D21" w:rsidRDefault="00095D21">
      <w:pPr>
        <w:spacing w:after="1" w:line="280" w:lineRule="atLeast"/>
      </w:pPr>
    </w:p>
    <w:p w:rsidR="00095D21" w:rsidRDefault="00095D21" w:rsidP="00386B9F">
      <w:pPr>
        <w:ind w:firstLine="709"/>
      </w:pPr>
      <w:r>
        <w:rPr>
          <w:rFonts w:cs="Times New Roman"/>
        </w:rPr>
        <w:t>1.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095D21" w:rsidRDefault="00095D21" w:rsidP="00386B9F">
      <w:pPr>
        <w:ind w:firstLine="709"/>
      </w:pPr>
      <w:r>
        <w:rPr>
          <w:rFonts w:cs="Times New Roman"/>
        </w:rPr>
        <w:t>2.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095D21" w:rsidRDefault="00095D21" w:rsidP="00386B9F">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095D21" w:rsidRDefault="00095D21" w:rsidP="00386B9F">
      <w:pPr>
        <w:ind w:firstLine="709"/>
      </w:pPr>
      <w:r>
        <w:rPr>
          <w:rFonts w:cs="Times New Roman"/>
        </w:rPr>
        <w:t>4.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095D21" w:rsidRDefault="00095D21" w:rsidP="00386B9F">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095D21" w:rsidRDefault="00095D21" w:rsidP="00386B9F">
      <w:pPr>
        <w:ind w:firstLine="709"/>
      </w:pPr>
      <w:r>
        <w:rPr>
          <w:rFonts w:cs="Times New Roman"/>
        </w:rPr>
        <w:t>5.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095D21" w:rsidRDefault="00095D21" w:rsidP="00386B9F">
      <w:pPr>
        <w:ind w:firstLine="709"/>
      </w:pPr>
      <w:r>
        <w:rPr>
          <w:rFonts w:cs="Times New Roman"/>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095D21" w:rsidRDefault="00095D21" w:rsidP="00386B9F">
      <w:pPr>
        <w:ind w:firstLine="709"/>
      </w:pPr>
      <w:r>
        <w:rPr>
          <w:rFonts w:cs="Times New Roman"/>
        </w:rPr>
        <w:t>7. Контроль за целевым использованием бюджетных средств, направляемых на финансовую поддержку сельскохозяйственных товаропроизводителей, осуществляет департамент аграрной политики Воронежской области.</w:t>
      </w:r>
    </w:p>
    <w:p w:rsidR="0042082C" w:rsidRDefault="0042082C">
      <w:pPr>
        <w:spacing w:after="200" w:line="276" w:lineRule="auto"/>
        <w:jc w:val="left"/>
      </w:pPr>
      <w:r>
        <w:br w:type="page"/>
      </w:r>
    </w:p>
    <w:p w:rsidR="00095D21" w:rsidRDefault="00095D21">
      <w:pPr>
        <w:spacing w:after="1" w:line="280" w:lineRule="atLeast"/>
        <w:jc w:val="right"/>
        <w:outlineLvl w:val="1"/>
      </w:pPr>
      <w:r>
        <w:rPr>
          <w:rFonts w:cs="Times New Roman"/>
        </w:rPr>
        <w:lastRenderedPageBreak/>
        <w:t xml:space="preserve">Приложение </w:t>
      </w:r>
      <w:r w:rsidR="00752468">
        <w:rPr>
          <w:rFonts w:cs="Times New Roman"/>
        </w:rPr>
        <w:t>№</w:t>
      </w:r>
      <w:r>
        <w:rPr>
          <w:rFonts w:cs="Times New Roman"/>
        </w:rPr>
        <w:t xml:space="preserve"> 1</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на возмещение части затрат на агролесомелиоративные</w:t>
      </w:r>
    </w:p>
    <w:p w:rsidR="00095D21" w:rsidRDefault="00095D21">
      <w:pPr>
        <w:spacing w:after="1" w:line="280" w:lineRule="atLeast"/>
        <w:jc w:val="right"/>
      </w:pPr>
      <w:r>
        <w:rPr>
          <w:rFonts w:cs="Times New Roman"/>
        </w:rPr>
        <w:t>мероприятия - реконструкцию или создание защитных</w:t>
      </w:r>
    </w:p>
    <w:p w:rsidR="00095D21" w:rsidRDefault="00095D21">
      <w:pPr>
        <w:spacing w:after="1" w:line="280" w:lineRule="atLeast"/>
        <w:jc w:val="right"/>
      </w:pPr>
      <w:r>
        <w:rPr>
          <w:rFonts w:cs="Times New Roman"/>
        </w:rPr>
        <w:t>лесных насаждений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Заявление</w:t>
      </w:r>
    </w:p>
    <w:p w:rsidR="00095D21" w:rsidRDefault="00095D21">
      <w:pPr>
        <w:spacing w:after="1" w:line="280" w:lineRule="atLeast"/>
        <w:jc w:val="center"/>
      </w:pPr>
      <w:r>
        <w:rPr>
          <w:rFonts w:cs="Times New Roman"/>
        </w:rPr>
        <w:t>на получение субсидии</w:t>
      </w:r>
    </w:p>
    <w:p w:rsidR="00095D21" w:rsidRDefault="00095D21">
      <w:pPr>
        <w:spacing w:after="1" w:line="280" w:lineRule="atLeast"/>
        <w:jc w:val="center"/>
      </w:pPr>
      <w:r>
        <w:rPr>
          <w:rFonts w:cs="Times New Roman"/>
        </w:rPr>
        <w:t>____________________________________________________________</w:t>
      </w:r>
    </w:p>
    <w:p w:rsidR="00095D21" w:rsidRDefault="00095D21">
      <w:pPr>
        <w:spacing w:after="1" w:line="280" w:lineRule="atLeast"/>
        <w:jc w:val="center"/>
      </w:pPr>
      <w:r>
        <w:rPr>
          <w:rFonts w:cs="Times New Roman"/>
        </w:rPr>
        <w:t>(наименование сельскохозяйственного товаропроизводителя,</w:t>
      </w:r>
    </w:p>
    <w:p w:rsidR="00095D21" w:rsidRDefault="00095D21">
      <w:pPr>
        <w:spacing w:after="1" w:line="280" w:lineRule="atLeast"/>
        <w:jc w:val="center"/>
      </w:pPr>
      <w:r>
        <w:rPr>
          <w:rFonts w:cs="Times New Roman"/>
        </w:rPr>
        <w:t>муниципальное образование)</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 xml:space="preserve">    В соответствии с </w:t>
      </w:r>
      <w:hyperlink w:anchor="P307" w:history="1">
        <w:r w:rsidRPr="00386B9F">
          <w:rPr>
            <w:rFonts w:ascii="Courier New" w:hAnsi="Courier New" w:cs="Courier New"/>
            <w:sz w:val="20"/>
          </w:rPr>
          <w:t>Порядком</w:t>
        </w:r>
      </w:hyperlink>
      <w:r>
        <w:rPr>
          <w:rFonts w:ascii="Courier New" w:hAnsi="Courier New" w:cs="Courier New"/>
          <w:sz w:val="20"/>
        </w:rPr>
        <w:t xml:space="preserve"> предоставления субсидий из областного бюджета</w:t>
      </w:r>
    </w:p>
    <w:p w:rsidR="00095D21" w:rsidRDefault="00095D21">
      <w:pPr>
        <w:spacing w:after="1" w:line="200" w:lineRule="atLeast"/>
      </w:pPr>
      <w:r>
        <w:rPr>
          <w:rFonts w:ascii="Courier New" w:hAnsi="Courier New" w:cs="Courier New"/>
          <w:sz w:val="20"/>
        </w:rPr>
        <w:t>сельскохозяйственным  товаропроизводителям  (кроме  граждан, ведущих личное</w:t>
      </w:r>
    </w:p>
    <w:p w:rsidR="00095D21" w:rsidRDefault="00095D21">
      <w:pPr>
        <w:spacing w:after="1" w:line="200" w:lineRule="atLeast"/>
      </w:pPr>
      <w:r>
        <w:rPr>
          <w:rFonts w:ascii="Courier New" w:hAnsi="Courier New" w:cs="Courier New"/>
          <w:sz w:val="20"/>
        </w:rPr>
        <w:t>подсобное  хозяйство)  на агролесомелиоративные мероприятия - реконструкцию</w:t>
      </w:r>
    </w:p>
    <w:p w:rsidR="00095D21" w:rsidRDefault="00095D21">
      <w:pPr>
        <w:spacing w:after="1" w:line="200" w:lineRule="atLeast"/>
      </w:pPr>
      <w:r>
        <w:rPr>
          <w:rFonts w:ascii="Courier New" w:hAnsi="Courier New" w:cs="Courier New"/>
          <w:sz w:val="20"/>
        </w:rPr>
        <w:t>или   создание  защитных  лесных  насаждений,  утвержденным  постановлением</w:t>
      </w:r>
    </w:p>
    <w:p w:rsidR="00095D21" w:rsidRDefault="00095D21">
      <w:pPr>
        <w:spacing w:after="1" w:line="200" w:lineRule="atLeast"/>
      </w:pPr>
      <w:r>
        <w:rPr>
          <w:rFonts w:ascii="Courier New" w:hAnsi="Courier New" w:cs="Courier New"/>
          <w:sz w:val="20"/>
        </w:rPr>
        <w:t xml:space="preserve">правительства Воронежской области  от  "___" __________ 2017  </w:t>
      </w:r>
      <w:r w:rsidR="00752468">
        <w:rPr>
          <w:rFonts w:ascii="Courier New" w:hAnsi="Courier New" w:cs="Courier New"/>
          <w:sz w:val="20"/>
        </w:rPr>
        <w:t>№</w:t>
      </w:r>
      <w:r>
        <w:rPr>
          <w:rFonts w:ascii="Courier New" w:hAnsi="Courier New" w:cs="Courier New"/>
          <w:sz w:val="20"/>
        </w:rPr>
        <w:t xml:space="preserve"> ____, прошу</w:t>
      </w:r>
    </w:p>
    <w:p w:rsidR="00095D21" w:rsidRDefault="00095D21">
      <w:pPr>
        <w:spacing w:after="1" w:line="200" w:lineRule="atLeast"/>
      </w:pPr>
      <w:r>
        <w:rPr>
          <w:rFonts w:ascii="Courier New" w:hAnsi="Courier New" w:cs="Courier New"/>
          <w:sz w:val="20"/>
        </w:rPr>
        <w:t>предоставить субсидии по следующим реквизитам:</w:t>
      </w:r>
    </w:p>
    <w:p w:rsidR="00095D21" w:rsidRDefault="00095D21">
      <w:pPr>
        <w:spacing w:after="1" w:line="200" w:lineRule="atLeast"/>
      </w:pPr>
      <w:r>
        <w:rPr>
          <w:rFonts w:ascii="Courier New" w:hAnsi="Courier New" w:cs="Courier New"/>
          <w:sz w:val="20"/>
        </w:rPr>
        <w:t>1. ИНН ____________________________________________________________________</w:t>
      </w:r>
    </w:p>
    <w:p w:rsidR="00095D21" w:rsidRDefault="00095D21">
      <w:pPr>
        <w:spacing w:after="1" w:line="200" w:lineRule="atLeast"/>
      </w:pPr>
      <w:r>
        <w:rPr>
          <w:rFonts w:ascii="Courier New" w:hAnsi="Courier New" w:cs="Courier New"/>
          <w:sz w:val="20"/>
        </w:rPr>
        <w:t>2. Наименование банка______________________________________________________</w:t>
      </w:r>
    </w:p>
    <w:p w:rsidR="00095D21" w:rsidRDefault="00095D21">
      <w:pPr>
        <w:spacing w:after="1" w:line="200" w:lineRule="atLeast"/>
      </w:pPr>
      <w:r>
        <w:rPr>
          <w:rFonts w:ascii="Courier New" w:hAnsi="Courier New" w:cs="Courier New"/>
          <w:sz w:val="20"/>
        </w:rPr>
        <w:t>3. Р/с ____________________________________________________________________</w:t>
      </w:r>
    </w:p>
    <w:p w:rsidR="00095D21" w:rsidRDefault="00095D21">
      <w:pPr>
        <w:spacing w:after="1" w:line="200" w:lineRule="atLeast"/>
      </w:pPr>
      <w:r>
        <w:rPr>
          <w:rFonts w:ascii="Courier New" w:hAnsi="Courier New" w:cs="Courier New"/>
          <w:sz w:val="20"/>
        </w:rPr>
        <w:t>4. БИК ____________________________________________________________________</w:t>
      </w:r>
    </w:p>
    <w:p w:rsidR="00095D21" w:rsidRDefault="00095D21">
      <w:pPr>
        <w:spacing w:after="1" w:line="200" w:lineRule="atLeast"/>
      </w:pPr>
      <w:r>
        <w:rPr>
          <w:rFonts w:ascii="Courier New" w:hAnsi="Courier New" w:cs="Courier New"/>
          <w:sz w:val="20"/>
        </w:rPr>
        <w:t>5. Индекс _________________________________________________________________</w:t>
      </w:r>
    </w:p>
    <w:p w:rsidR="00095D21" w:rsidRDefault="00095D21">
      <w:pPr>
        <w:spacing w:after="1" w:line="200" w:lineRule="atLeast"/>
      </w:pPr>
      <w:r>
        <w:rPr>
          <w:rFonts w:ascii="Courier New" w:hAnsi="Courier New" w:cs="Courier New"/>
          <w:sz w:val="20"/>
        </w:rPr>
        <w:t>6. Юридический адрес (с почтовым индексом)_________________________________</w:t>
      </w:r>
    </w:p>
    <w:p w:rsidR="00095D21" w:rsidRDefault="00095D21">
      <w:pPr>
        <w:spacing w:after="1" w:line="200" w:lineRule="atLeast"/>
      </w:pPr>
      <w:r>
        <w:rPr>
          <w:rFonts w:ascii="Courier New" w:hAnsi="Courier New" w:cs="Courier New"/>
          <w:sz w:val="20"/>
        </w:rPr>
        <w:t>___________________________________________________________________________</w:t>
      </w:r>
    </w:p>
    <w:p w:rsidR="00095D21" w:rsidRDefault="00095D21">
      <w:pPr>
        <w:spacing w:after="1" w:line="200" w:lineRule="atLeast"/>
      </w:pPr>
      <w:r>
        <w:rPr>
          <w:rFonts w:ascii="Courier New" w:hAnsi="Courier New" w:cs="Courier New"/>
          <w:sz w:val="20"/>
        </w:rPr>
        <w:t>7. Ф.И.О. исполнителя (полностью)__________________________________________</w:t>
      </w:r>
    </w:p>
    <w:p w:rsidR="00095D21" w:rsidRDefault="00095D21">
      <w:pPr>
        <w:spacing w:after="1" w:line="200" w:lineRule="atLeast"/>
      </w:pPr>
      <w:r>
        <w:rPr>
          <w:rFonts w:ascii="Courier New" w:hAnsi="Courier New" w:cs="Courier New"/>
          <w:sz w:val="20"/>
        </w:rPr>
        <w:t>8. Контактный телефон (с указанием кода) __________________________________</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 xml:space="preserve">    Подтверждаю, что 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сельскохозяйственного товаропроизводителя)</w:t>
      </w:r>
    </w:p>
    <w:p w:rsidR="00095D21" w:rsidRDefault="00095D21">
      <w:pPr>
        <w:spacing w:after="1" w:line="200" w:lineRule="atLeast"/>
      </w:pPr>
      <w:r>
        <w:rPr>
          <w:rFonts w:ascii="Courier New" w:hAnsi="Courier New" w:cs="Courier New"/>
          <w:sz w:val="20"/>
        </w:rPr>
        <w:t>не  находится  в  процессе  реорганизации,  ликвидации, банкротстве  и  не</w:t>
      </w:r>
    </w:p>
    <w:p w:rsidR="00095D21" w:rsidRDefault="00095D21">
      <w:pPr>
        <w:spacing w:after="1" w:line="200" w:lineRule="atLeast"/>
      </w:pPr>
      <w:r>
        <w:rPr>
          <w:rFonts w:ascii="Courier New" w:hAnsi="Courier New" w:cs="Courier New"/>
          <w:sz w:val="20"/>
        </w:rPr>
        <w:t>имеет ограничения на осуществление хозяйственной деятельности.</w:t>
      </w:r>
    </w:p>
    <w:p w:rsidR="00095D21" w:rsidRDefault="00095D21">
      <w:pPr>
        <w:spacing w:after="1" w:line="280" w:lineRule="atLeast"/>
      </w:pPr>
    </w:p>
    <w:p w:rsidR="00095D21" w:rsidRDefault="00095D21">
      <w:pPr>
        <w:spacing w:after="1" w:line="280" w:lineRule="atLeast"/>
        <w:jc w:val="center"/>
      </w:pPr>
      <w:r>
        <w:rPr>
          <w:rFonts w:cs="Times New Roman"/>
        </w:rPr>
        <w:t>ОПИСЬ</w:t>
      </w:r>
    </w:p>
    <w:p w:rsidR="00095D21" w:rsidRDefault="00095D21">
      <w:pPr>
        <w:spacing w:after="1" w:line="280" w:lineRule="atLeast"/>
        <w:jc w:val="center"/>
      </w:pPr>
      <w:r>
        <w:rPr>
          <w:rFonts w:cs="Times New Roman"/>
        </w:rPr>
        <w:t>Прилагаемых документов</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5839"/>
        <w:gridCol w:w="1985"/>
      </w:tblGrid>
      <w:tr w:rsidR="00095D21">
        <w:tc>
          <w:tcPr>
            <w:tcW w:w="737" w:type="dxa"/>
          </w:tcPr>
          <w:p w:rsidR="00095D21" w:rsidRDefault="00752468">
            <w:pPr>
              <w:spacing w:after="1" w:line="280" w:lineRule="atLeast"/>
              <w:jc w:val="center"/>
            </w:pPr>
            <w:r>
              <w:rPr>
                <w:rFonts w:cs="Times New Roman"/>
              </w:rPr>
              <w:t>№</w:t>
            </w:r>
            <w:r w:rsidR="00095D21">
              <w:rPr>
                <w:rFonts w:cs="Times New Roman"/>
              </w:rPr>
              <w:t xml:space="preserve"> п/п</w:t>
            </w:r>
          </w:p>
        </w:tc>
        <w:tc>
          <w:tcPr>
            <w:tcW w:w="5839" w:type="dxa"/>
          </w:tcPr>
          <w:p w:rsidR="00095D21" w:rsidRDefault="00095D21">
            <w:pPr>
              <w:spacing w:after="1" w:line="280" w:lineRule="atLeast"/>
              <w:jc w:val="center"/>
            </w:pPr>
            <w:r>
              <w:rPr>
                <w:rFonts w:cs="Times New Roman"/>
              </w:rPr>
              <w:t>Наименование документа</w:t>
            </w:r>
          </w:p>
        </w:tc>
        <w:tc>
          <w:tcPr>
            <w:tcW w:w="1985" w:type="dxa"/>
          </w:tcPr>
          <w:p w:rsidR="00095D21" w:rsidRDefault="00095D21">
            <w:pPr>
              <w:spacing w:after="1" w:line="280" w:lineRule="atLeast"/>
              <w:jc w:val="center"/>
            </w:pPr>
            <w:r>
              <w:rPr>
                <w:rFonts w:cs="Times New Roman"/>
              </w:rPr>
              <w:t>Количество листов</w:t>
            </w: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6576" w:type="dxa"/>
            <w:gridSpan w:val="2"/>
          </w:tcPr>
          <w:p w:rsidR="00095D21" w:rsidRDefault="00095D21">
            <w:pPr>
              <w:spacing w:after="1" w:line="280" w:lineRule="atLeast"/>
            </w:pPr>
            <w:r>
              <w:rPr>
                <w:rFonts w:cs="Times New Roman"/>
              </w:rPr>
              <w:t>Итого</w:t>
            </w:r>
          </w:p>
        </w:tc>
        <w:tc>
          <w:tcPr>
            <w:tcW w:w="1985"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00" w:lineRule="atLeast"/>
      </w:pPr>
      <w:r>
        <w:rPr>
          <w:rFonts w:ascii="Courier New" w:hAnsi="Courier New" w:cs="Courier New"/>
          <w:sz w:val="20"/>
        </w:rPr>
        <w:t>Руководитель сельскохозяйственного</w:t>
      </w:r>
    </w:p>
    <w:p w:rsidR="00095D21" w:rsidRDefault="00095D21">
      <w:pPr>
        <w:spacing w:after="1" w:line="200" w:lineRule="atLeast"/>
      </w:pPr>
      <w:r>
        <w:rPr>
          <w:rFonts w:ascii="Courier New" w:hAnsi="Courier New" w:cs="Courier New"/>
          <w:sz w:val="20"/>
        </w:rPr>
        <w:t>товаропроизводителя</w:t>
      </w:r>
    </w:p>
    <w:p w:rsidR="00095D21" w:rsidRDefault="00095D21">
      <w:pPr>
        <w:spacing w:after="1" w:line="200" w:lineRule="atLeast"/>
      </w:pPr>
      <w:r>
        <w:rPr>
          <w:rFonts w:ascii="Courier New" w:hAnsi="Courier New" w:cs="Courier New"/>
          <w:sz w:val="20"/>
        </w:rPr>
        <w:t xml:space="preserve">                                    ____________  Ф.И.О. __________________</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Дата __________________   м.п.</w:t>
      </w:r>
    </w:p>
    <w:p w:rsidR="00095D21" w:rsidRDefault="00095D21">
      <w:pPr>
        <w:spacing w:after="1" w:line="200" w:lineRule="atLeast"/>
      </w:pPr>
      <w:r>
        <w:rPr>
          <w:rFonts w:ascii="Courier New" w:hAnsi="Courier New" w:cs="Courier New"/>
          <w:sz w:val="20"/>
        </w:rPr>
        <w:t xml:space="preserve">                  (при ее наличии)</w:t>
      </w:r>
    </w:p>
    <w:p w:rsidR="00731F1F" w:rsidRDefault="00731F1F">
      <w:pPr>
        <w:spacing w:after="200" w:line="276" w:lineRule="auto"/>
        <w:jc w:val="left"/>
      </w:pPr>
      <w:r>
        <w:br w:type="page"/>
      </w:r>
    </w:p>
    <w:p w:rsidR="00095D21" w:rsidRDefault="00095D21">
      <w:pPr>
        <w:spacing w:after="1" w:line="280" w:lineRule="atLeast"/>
      </w:pPr>
    </w:p>
    <w:p w:rsidR="00095D21" w:rsidRDefault="00095D21">
      <w:pPr>
        <w:spacing w:after="1" w:line="280" w:lineRule="atLeast"/>
        <w:jc w:val="right"/>
        <w:outlineLvl w:val="1"/>
      </w:pPr>
      <w:r>
        <w:rPr>
          <w:rFonts w:cs="Times New Roman"/>
        </w:rPr>
        <w:t xml:space="preserve">Приложение </w:t>
      </w:r>
      <w:r w:rsidR="00752468">
        <w:rPr>
          <w:rFonts w:cs="Times New Roman"/>
        </w:rPr>
        <w:t>№</w:t>
      </w:r>
      <w:r>
        <w:rPr>
          <w:rFonts w:cs="Times New Roman"/>
        </w:rPr>
        <w:t xml:space="preserve"> 2</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на возмещение части затрат на агролесомелиоративные</w:t>
      </w:r>
    </w:p>
    <w:p w:rsidR="00095D21" w:rsidRDefault="00095D21">
      <w:pPr>
        <w:spacing w:after="1" w:line="280" w:lineRule="atLeast"/>
        <w:jc w:val="right"/>
      </w:pPr>
      <w:r>
        <w:rPr>
          <w:rFonts w:cs="Times New Roman"/>
        </w:rPr>
        <w:t>мероприятия - реконструкцию или создание защитных</w:t>
      </w:r>
    </w:p>
    <w:p w:rsidR="00095D21" w:rsidRDefault="00095D21">
      <w:pPr>
        <w:spacing w:after="1" w:line="280" w:lineRule="atLeast"/>
        <w:jc w:val="right"/>
      </w:pPr>
      <w:r>
        <w:rPr>
          <w:rFonts w:cs="Times New Roman"/>
        </w:rPr>
        <w:t>лесных насаждений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Справка-расчет</w:t>
      </w:r>
    </w:p>
    <w:p w:rsidR="00095D21" w:rsidRDefault="00095D21">
      <w:pPr>
        <w:spacing w:after="1" w:line="280" w:lineRule="atLeast"/>
        <w:jc w:val="center"/>
      </w:pPr>
      <w:r>
        <w:rPr>
          <w:rFonts w:cs="Times New Roman"/>
        </w:rPr>
        <w:t>на предоставление в ______ году субсидий из областного</w:t>
      </w:r>
    </w:p>
    <w:p w:rsidR="00095D21" w:rsidRDefault="00095D21">
      <w:pPr>
        <w:spacing w:after="1" w:line="280" w:lineRule="atLeast"/>
        <w:jc w:val="center"/>
      </w:pPr>
      <w:r>
        <w:rPr>
          <w:rFonts w:cs="Times New Roman"/>
        </w:rPr>
        <w:t>бюджета сельскохозяйственным товаропроизводителям (кроме</w:t>
      </w:r>
    </w:p>
    <w:p w:rsidR="00095D21" w:rsidRDefault="00095D21">
      <w:pPr>
        <w:spacing w:after="1" w:line="280" w:lineRule="atLeast"/>
        <w:jc w:val="center"/>
      </w:pPr>
      <w:r>
        <w:rPr>
          <w:rFonts w:cs="Times New Roman"/>
        </w:rPr>
        <w:t>граждан, ведущих личное подсобное хозяйство) на возмещение</w:t>
      </w:r>
    </w:p>
    <w:p w:rsidR="00095D21" w:rsidRDefault="00095D21">
      <w:pPr>
        <w:spacing w:after="1" w:line="280" w:lineRule="atLeast"/>
        <w:jc w:val="center"/>
      </w:pPr>
      <w:r>
        <w:rPr>
          <w:rFonts w:cs="Times New Roman"/>
        </w:rPr>
        <w:t>части затрат на агролесомелиоративные мероприятия -</w:t>
      </w:r>
    </w:p>
    <w:p w:rsidR="00095D21" w:rsidRDefault="00095D21">
      <w:pPr>
        <w:spacing w:after="1" w:line="280" w:lineRule="atLeast"/>
        <w:jc w:val="center"/>
      </w:pPr>
      <w:r>
        <w:rPr>
          <w:rFonts w:cs="Times New Roman"/>
        </w:rPr>
        <w:t>реконструкцию или создание защитных лесных насаждений</w:t>
      </w:r>
    </w:p>
    <w:p w:rsidR="00095D21" w:rsidRDefault="00095D21">
      <w:pPr>
        <w:spacing w:after="1" w:line="280" w:lineRule="atLeast"/>
        <w:jc w:val="center"/>
      </w:pPr>
      <w:r>
        <w:rPr>
          <w:rFonts w:cs="Times New Roman"/>
        </w:rPr>
        <w:t>из ______________________________________ бюджета</w:t>
      </w:r>
    </w:p>
    <w:p w:rsidR="00095D21" w:rsidRDefault="00095D21">
      <w:pPr>
        <w:spacing w:after="1" w:line="280" w:lineRule="atLeast"/>
        <w:jc w:val="center"/>
      </w:pPr>
      <w:r>
        <w:rPr>
          <w:rFonts w:cs="Times New Roman"/>
        </w:rPr>
        <w:t>по ______________________________________________________</w:t>
      </w:r>
    </w:p>
    <w:p w:rsidR="00095D21" w:rsidRDefault="00095D21">
      <w:pPr>
        <w:spacing w:after="1" w:line="280" w:lineRule="atLeast"/>
        <w:jc w:val="center"/>
      </w:pPr>
      <w:r>
        <w:rPr>
          <w:rFonts w:cs="Times New Roman"/>
        </w:rPr>
        <w:t>(полное наименование сельскохозяйственного</w:t>
      </w:r>
    </w:p>
    <w:p w:rsidR="00095D21" w:rsidRDefault="00095D21">
      <w:pPr>
        <w:spacing w:after="1" w:line="280" w:lineRule="atLeast"/>
        <w:jc w:val="center"/>
      </w:pPr>
      <w:r>
        <w:rPr>
          <w:rFonts w:cs="Times New Roman"/>
        </w:rPr>
        <w:t>товаропроизводителя, муниципальное образование)</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05"/>
        <w:gridCol w:w="3140"/>
        <w:gridCol w:w="1304"/>
        <w:gridCol w:w="1368"/>
        <w:gridCol w:w="1559"/>
      </w:tblGrid>
      <w:tr w:rsidR="00095D21" w:rsidTr="00A72909">
        <w:tc>
          <w:tcPr>
            <w:tcW w:w="1905" w:type="dxa"/>
          </w:tcPr>
          <w:p w:rsidR="00095D21" w:rsidRDefault="00095D21">
            <w:pPr>
              <w:spacing w:after="1" w:line="280" w:lineRule="atLeast"/>
            </w:pPr>
            <w:r>
              <w:rPr>
                <w:rFonts w:cs="Times New Roman"/>
              </w:rPr>
              <w:t>Наименование объекта</w:t>
            </w:r>
          </w:p>
        </w:tc>
        <w:tc>
          <w:tcPr>
            <w:tcW w:w="3140" w:type="dxa"/>
          </w:tcPr>
          <w:p w:rsidR="00095D21" w:rsidRDefault="001D2BBD">
            <w:pPr>
              <w:spacing w:after="1" w:line="280" w:lineRule="atLeast"/>
            </w:pPr>
            <w:r>
              <w:rPr>
                <w:rFonts w:cs="Times New Roman"/>
              </w:rPr>
              <w:t xml:space="preserve">Затраты </w:t>
            </w:r>
            <w:r w:rsidR="00095D21">
              <w:rPr>
                <w:rFonts w:cs="Times New Roman"/>
              </w:rPr>
              <w:t>на агролесомелиоративные мероприятия - реконструкцию или создание защитных лесных насаждений, за исключением НДС и затрат, связанных с проведением проектных и изыскательских работ и (или) подготовкой проектной документации, всего, тыс. рублей</w:t>
            </w:r>
          </w:p>
        </w:tc>
        <w:tc>
          <w:tcPr>
            <w:tcW w:w="1304" w:type="dxa"/>
          </w:tcPr>
          <w:p w:rsidR="00095D21" w:rsidRPr="00731F1F" w:rsidRDefault="00095D21">
            <w:pPr>
              <w:spacing w:after="1" w:line="280" w:lineRule="atLeast"/>
            </w:pPr>
            <w:r w:rsidRPr="00731F1F">
              <w:rPr>
                <w:rFonts w:cs="Times New Roman"/>
              </w:rPr>
              <w:t xml:space="preserve">20% субсидии от затрат, тыс. рублей </w:t>
            </w:r>
            <w:hyperlink w:anchor="P509" w:history="1">
              <w:r w:rsidRPr="00731F1F">
                <w:rPr>
                  <w:rFonts w:cs="Times New Roman"/>
                </w:rPr>
                <w:t>&lt;*&gt;</w:t>
              </w:r>
            </w:hyperlink>
          </w:p>
        </w:tc>
        <w:tc>
          <w:tcPr>
            <w:tcW w:w="1368" w:type="dxa"/>
          </w:tcPr>
          <w:p w:rsidR="00095D21" w:rsidRPr="00731F1F" w:rsidRDefault="00095D21">
            <w:pPr>
              <w:spacing w:after="1" w:line="280" w:lineRule="atLeast"/>
            </w:pPr>
            <w:r w:rsidRPr="00731F1F">
              <w:rPr>
                <w:rFonts w:cs="Times New Roman"/>
              </w:rPr>
              <w:t xml:space="preserve">% субсидии от общих затрат </w:t>
            </w:r>
            <w:hyperlink w:anchor="P509" w:history="1">
              <w:r w:rsidRPr="00731F1F">
                <w:rPr>
                  <w:rFonts w:cs="Times New Roman"/>
                </w:rPr>
                <w:t>&lt;*&gt;</w:t>
              </w:r>
            </w:hyperlink>
          </w:p>
        </w:tc>
        <w:tc>
          <w:tcPr>
            <w:tcW w:w="1559" w:type="dxa"/>
          </w:tcPr>
          <w:p w:rsidR="00095D21" w:rsidRPr="00731F1F" w:rsidRDefault="00095D21">
            <w:pPr>
              <w:spacing w:after="1" w:line="280" w:lineRule="atLeast"/>
            </w:pPr>
            <w:r w:rsidRPr="00731F1F">
              <w:rPr>
                <w:rFonts w:cs="Times New Roman"/>
              </w:rPr>
              <w:t xml:space="preserve">Общий объем субсидии, тыс. рублей </w:t>
            </w:r>
            <w:hyperlink w:anchor="P509" w:history="1">
              <w:r w:rsidRPr="00731F1F">
                <w:rPr>
                  <w:rFonts w:cs="Times New Roman"/>
                </w:rPr>
                <w:t>&lt;*&gt;</w:t>
              </w:r>
            </w:hyperlink>
          </w:p>
          <w:p w:rsidR="00095D21" w:rsidRPr="00731F1F" w:rsidRDefault="00095D21">
            <w:pPr>
              <w:spacing w:after="1" w:line="280" w:lineRule="atLeast"/>
            </w:pPr>
            <w:r w:rsidRPr="00731F1F">
              <w:rPr>
                <w:rFonts w:cs="Times New Roman"/>
              </w:rPr>
              <w:t>(</w:t>
            </w:r>
            <w:hyperlink w:anchor="P498" w:history="1">
              <w:r w:rsidRPr="00731F1F">
                <w:rPr>
                  <w:rFonts w:cs="Times New Roman"/>
                </w:rPr>
                <w:t>гр. 2</w:t>
              </w:r>
            </w:hyperlink>
            <w:r w:rsidRPr="00731F1F">
              <w:rPr>
                <w:rFonts w:cs="Times New Roman"/>
              </w:rPr>
              <w:t xml:space="preserve"> * </w:t>
            </w:r>
            <w:hyperlink w:anchor="P500" w:history="1">
              <w:r w:rsidRPr="00731F1F">
                <w:rPr>
                  <w:rFonts w:cs="Times New Roman"/>
                </w:rPr>
                <w:t>гр. 4</w:t>
              </w:r>
            </w:hyperlink>
            <w:r w:rsidRPr="00731F1F">
              <w:rPr>
                <w:rFonts w:cs="Times New Roman"/>
              </w:rPr>
              <w:t xml:space="preserve">) / 100 - </w:t>
            </w:r>
            <w:hyperlink w:anchor="P499" w:history="1">
              <w:r w:rsidRPr="00731F1F">
                <w:rPr>
                  <w:rFonts w:cs="Times New Roman"/>
                </w:rPr>
                <w:t>гр. 3</w:t>
              </w:r>
            </w:hyperlink>
          </w:p>
        </w:tc>
      </w:tr>
      <w:tr w:rsidR="00095D21" w:rsidTr="00A72909">
        <w:tc>
          <w:tcPr>
            <w:tcW w:w="1905" w:type="dxa"/>
          </w:tcPr>
          <w:p w:rsidR="00095D21" w:rsidRDefault="00095D21">
            <w:pPr>
              <w:spacing w:after="1" w:line="280" w:lineRule="atLeast"/>
              <w:jc w:val="center"/>
            </w:pPr>
            <w:r>
              <w:rPr>
                <w:rFonts w:cs="Times New Roman"/>
              </w:rPr>
              <w:t>1</w:t>
            </w:r>
          </w:p>
        </w:tc>
        <w:tc>
          <w:tcPr>
            <w:tcW w:w="3140" w:type="dxa"/>
          </w:tcPr>
          <w:p w:rsidR="00095D21" w:rsidRDefault="00095D21">
            <w:pPr>
              <w:spacing w:after="1" w:line="280" w:lineRule="atLeast"/>
              <w:jc w:val="center"/>
            </w:pPr>
            <w:r>
              <w:rPr>
                <w:rFonts w:cs="Times New Roman"/>
              </w:rPr>
              <w:t>2</w:t>
            </w:r>
          </w:p>
        </w:tc>
        <w:tc>
          <w:tcPr>
            <w:tcW w:w="1304" w:type="dxa"/>
          </w:tcPr>
          <w:p w:rsidR="00095D21" w:rsidRDefault="00095D21">
            <w:pPr>
              <w:spacing w:after="1" w:line="280" w:lineRule="atLeast"/>
              <w:jc w:val="center"/>
            </w:pPr>
            <w:r>
              <w:rPr>
                <w:rFonts w:cs="Times New Roman"/>
              </w:rPr>
              <w:t>3</w:t>
            </w:r>
          </w:p>
        </w:tc>
        <w:tc>
          <w:tcPr>
            <w:tcW w:w="1368" w:type="dxa"/>
          </w:tcPr>
          <w:p w:rsidR="00095D21" w:rsidRDefault="00095D21">
            <w:pPr>
              <w:spacing w:after="1" w:line="280" w:lineRule="atLeast"/>
              <w:jc w:val="center"/>
            </w:pPr>
            <w:r>
              <w:rPr>
                <w:rFonts w:cs="Times New Roman"/>
              </w:rPr>
              <w:t>4</w:t>
            </w:r>
          </w:p>
        </w:tc>
        <w:tc>
          <w:tcPr>
            <w:tcW w:w="1559" w:type="dxa"/>
          </w:tcPr>
          <w:p w:rsidR="00095D21" w:rsidRDefault="00095D21">
            <w:pPr>
              <w:spacing w:after="1" w:line="280" w:lineRule="atLeast"/>
              <w:jc w:val="center"/>
            </w:pPr>
            <w:r>
              <w:rPr>
                <w:rFonts w:cs="Times New Roman"/>
              </w:rPr>
              <w:t>5</w:t>
            </w:r>
          </w:p>
        </w:tc>
      </w:tr>
      <w:tr w:rsidR="00095D21" w:rsidTr="00A72909">
        <w:tc>
          <w:tcPr>
            <w:tcW w:w="1905" w:type="dxa"/>
          </w:tcPr>
          <w:p w:rsidR="00095D21" w:rsidRDefault="00095D21">
            <w:pPr>
              <w:spacing w:after="1" w:line="280" w:lineRule="atLeast"/>
            </w:pPr>
          </w:p>
        </w:tc>
        <w:tc>
          <w:tcPr>
            <w:tcW w:w="3140" w:type="dxa"/>
          </w:tcPr>
          <w:p w:rsidR="00095D21" w:rsidRDefault="00095D21">
            <w:pPr>
              <w:spacing w:after="1" w:line="280" w:lineRule="atLeast"/>
            </w:pPr>
          </w:p>
        </w:tc>
        <w:tc>
          <w:tcPr>
            <w:tcW w:w="1304" w:type="dxa"/>
          </w:tcPr>
          <w:p w:rsidR="00095D21" w:rsidRDefault="00095D21">
            <w:pPr>
              <w:spacing w:after="1" w:line="280" w:lineRule="atLeast"/>
            </w:pPr>
          </w:p>
        </w:tc>
        <w:tc>
          <w:tcPr>
            <w:tcW w:w="1368" w:type="dxa"/>
          </w:tcPr>
          <w:p w:rsidR="00095D21" w:rsidRDefault="00095D21">
            <w:pPr>
              <w:spacing w:after="1" w:line="280" w:lineRule="atLeast"/>
            </w:pPr>
          </w:p>
        </w:tc>
        <w:tc>
          <w:tcPr>
            <w:tcW w:w="1559" w:type="dxa"/>
          </w:tcPr>
          <w:p w:rsidR="00095D21" w:rsidRDefault="00095D21">
            <w:pPr>
              <w:spacing w:after="1" w:line="280" w:lineRule="atLeast"/>
            </w:pPr>
          </w:p>
        </w:tc>
      </w:tr>
    </w:tbl>
    <w:p w:rsidR="00095D21" w:rsidRDefault="00095D21">
      <w:pPr>
        <w:spacing w:after="1" w:line="280" w:lineRule="atLeast"/>
      </w:pPr>
    </w:p>
    <w:p w:rsidR="00095D21" w:rsidRDefault="00095D21">
      <w:pPr>
        <w:spacing w:before="280" w:after="1" w:line="280" w:lineRule="atLeast"/>
        <w:ind w:firstLine="540"/>
      </w:pPr>
      <w:r>
        <w:rPr>
          <w:rFonts w:cs="Times New Roman"/>
        </w:rPr>
        <w:t>&lt;*&gt; Заполняется департаментом аграрной политики Воронежской области.</w:t>
      </w:r>
    </w:p>
    <w:p w:rsidR="00095D21" w:rsidRDefault="00095D21">
      <w:pPr>
        <w:spacing w:after="1" w:line="280" w:lineRule="atLeast"/>
      </w:pPr>
    </w:p>
    <w:p w:rsidR="00D55823" w:rsidRDefault="00D55823">
      <w:pPr>
        <w:spacing w:after="1" w:line="200" w:lineRule="atLeast"/>
        <w:rPr>
          <w:rFonts w:ascii="Courier New" w:hAnsi="Courier New" w:cs="Courier New"/>
          <w:sz w:val="20"/>
        </w:rPr>
      </w:pPr>
    </w:p>
    <w:p w:rsidR="00095D21" w:rsidRDefault="00095D21">
      <w:pPr>
        <w:spacing w:after="1" w:line="200" w:lineRule="atLeast"/>
      </w:pPr>
      <w:r>
        <w:rPr>
          <w:rFonts w:ascii="Courier New" w:hAnsi="Courier New" w:cs="Courier New"/>
          <w:sz w:val="20"/>
        </w:rPr>
        <w:lastRenderedPageBreak/>
        <w:t>Руководитель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Главный бухгалтер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r>
        <w:rPr>
          <w:rFonts w:ascii="Courier New" w:hAnsi="Courier New" w:cs="Courier New"/>
          <w:sz w:val="20"/>
        </w:rPr>
        <w:t>(при ее наличии)</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Расчеты подтверждаю:</w:t>
      </w:r>
    </w:p>
    <w:p w:rsidR="00095D21" w:rsidRDefault="00095D21">
      <w:pPr>
        <w:spacing w:after="1" w:line="200" w:lineRule="atLeast"/>
      </w:pPr>
      <w:r>
        <w:rPr>
          <w:rFonts w:ascii="Courier New" w:hAnsi="Courier New" w:cs="Courier New"/>
          <w:sz w:val="20"/>
        </w:rPr>
        <w:t>Руководитель департамента</w:t>
      </w:r>
    </w:p>
    <w:p w:rsidR="00095D21" w:rsidRDefault="00095D21">
      <w:pPr>
        <w:spacing w:after="1" w:line="200" w:lineRule="atLeast"/>
      </w:pPr>
      <w:r>
        <w:rPr>
          <w:rFonts w:ascii="Courier New" w:hAnsi="Courier New" w:cs="Courier New"/>
          <w:sz w:val="20"/>
        </w:rPr>
        <w:t>аграрной политики Воронежской области (или лицо, им уполномоченное)</w:t>
      </w:r>
    </w:p>
    <w:p w:rsidR="00095D21" w:rsidRDefault="00095D21">
      <w:pPr>
        <w:spacing w:after="1" w:line="200" w:lineRule="atLeast"/>
      </w:pPr>
      <w:r>
        <w:rPr>
          <w:rFonts w:ascii="Courier New" w:hAnsi="Courier New" w:cs="Courier New"/>
          <w:sz w:val="20"/>
        </w:rPr>
        <w:t>__________________                               __________________________</w:t>
      </w:r>
    </w:p>
    <w:p w:rsidR="00095D21" w:rsidRDefault="00095D21">
      <w:pPr>
        <w:spacing w:after="1" w:line="200" w:lineRule="atLeast"/>
      </w:pPr>
      <w:r>
        <w:rPr>
          <w:rFonts w:ascii="Courier New" w:hAnsi="Courier New" w:cs="Courier New"/>
          <w:sz w:val="20"/>
        </w:rPr>
        <w:t xml:space="preserve">     (подпись)                                            (Ф.И.О.)</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r>
        <w:rPr>
          <w:rFonts w:ascii="Courier New" w:hAnsi="Courier New" w:cs="Courier New"/>
          <w:sz w:val="20"/>
        </w:rPr>
        <w:t>Исполнитель ______________________ тел. ______________</w:t>
      </w:r>
    </w:p>
    <w:p w:rsidR="00731F1F" w:rsidRDefault="00731F1F">
      <w:pPr>
        <w:spacing w:after="200" w:line="276" w:lineRule="auto"/>
        <w:jc w:val="left"/>
      </w:pPr>
      <w:r>
        <w:br w:type="page"/>
      </w:r>
    </w:p>
    <w:p w:rsidR="00095D21" w:rsidRDefault="00095D21">
      <w:pPr>
        <w:spacing w:after="1" w:line="280" w:lineRule="atLeast"/>
        <w:jc w:val="right"/>
        <w:outlineLvl w:val="1"/>
      </w:pPr>
      <w:r>
        <w:rPr>
          <w:rFonts w:cs="Times New Roman"/>
        </w:rPr>
        <w:lastRenderedPageBreak/>
        <w:t xml:space="preserve">Приложение </w:t>
      </w:r>
      <w:r w:rsidR="00752468">
        <w:rPr>
          <w:rFonts w:cs="Times New Roman"/>
        </w:rPr>
        <w:t>№</w:t>
      </w:r>
      <w:r>
        <w:rPr>
          <w:rFonts w:cs="Times New Roman"/>
        </w:rPr>
        <w:t xml:space="preserve"> 3</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на возмещение части затрат на агролесомелиоративные</w:t>
      </w:r>
    </w:p>
    <w:p w:rsidR="00095D21" w:rsidRDefault="00095D21">
      <w:pPr>
        <w:spacing w:after="1" w:line="280" w:lineRule="atLeast"/>
        <w:jc w:val="right"/>
      </w:pPr>
      <w:r>
        <w:rPr>
          <w:rFonts w:cs="Times New Roman"/>
        </w:rPr>
        <w:t>мероприятия - реконструкцию или создание защитных</w:t>
      </w:r>
    </w:p>
    <w:p w:rsidR="00095D21" w:rsidRDefault="00095D21">
      <w:pPr>
        <w:spacing w:after="1" w:line="280" w:lineRule="atLeast"/>
        <w:jc w:val="right"/>
      </w:pPr>
      <w:r>
        <w:rPr>
          <w:rFonts w:cs="Times New Roman"/>
        </w:rPr>
        <w:t>лесных насаждений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 xml:space="preserve">Акт </w:t>
      </w:r>
      <w:r w:rsidR="00752468">
        <w:rPr>
          <w:rFonts w:cs="Times New Roman"/>
        </w:rPr>
        <w:t>№</w:t>
      </w:r>
    </w:p>
    <w:p w:rsidR="00095D21" w:rsidRDefault="00095D21">
      <w:pPr>
        <w:spacing w:after="1" w:line="280" w:lineRule="atLeast"/>
        <w:jc w:val="center"/>
      </w:pPr>
      <w:r>
        <w:rPr>
          <w:rFonts w:cs="Times New Roman"/>
        </w:rPr>
        <w:t>на выполнение агролесомелиоративных мероприятий - работ</w:t>
      </w:r>
    </w:p>
    <w:p w:rsidR="00095D21" w:rsidRDefault="00095D21">
      <w:pPr>
        <w:spacing w:after="1" w:line="280" w:lineRule="atLeast"/>
        <w:jc w:val="center"/>
      </w:pPr>
      <w:r>
        <w:rPr>
          <w:rFonts w:cs="Times New Roman"/>
        </w:rPr>
        <w:t>по реконструкции или созданию защитных лесных насаждений</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 xml:space="preserve">    "____" ________________ 201__ г.</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 xml:space="preserve">    Комиссия в составе:</w:t>
      </w:r>
    </w:p>
    <w:p w:rsidR="00095D21" w:rsidRDefault="00095D21">
      <w:pPr>
        <w:spacing w:after="1" w:line="200" w:lineRule="atLeast"/>
      </w:pPr>
      <w:r>
        <w:rPr>
          <w:rFonts w:ascii="Courier New" w:hAnsi="Courier New" w:cs="Courier New"/>
          <w:sz w:val="20"/>
        </w:rPr>
        <w:t xml:space="preserve">    1. Руководитель _______________________________________________________</w:t>
      </w:r>
    </w:p>
    <w:p w:rsidR="00095D21" w:rsidRDefault="00095D21">
      <w:pPr>
        <w:spacing w:after="1" w:line="200" w:lineRule="atLeast"/>
      </w:pPr>
      <w:r>
        <w:rPr>
          <w:rFonts w:ascii="Courier New" w:hAnsi="Courier New" w:cs="Courier New"/>
          <w:sz w:val="20"/>
        </w:rPr>
        <w:t xml:space="preserve">    _______________________________________________________________________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сельскохозяйственной организации) (Ф.И.О.)</w:t>
      </w:r>
    </w:p>
    <w:p w:rsidR="00095D21" w:rsidRDefault="00095D21">
      <w:pPr>
        <w:spacing w:after="1" w:line="200" w:lineRule="atLeast"/>
      </w:pPr>
      <w:r>
        <w:rPr>
          <w:rFonts w:ascii="Courier New" w:hAnsi="Courier New" w:cs="Courier New"/>
          <w:sz w:val="20"/>
        </w:rPr>
        <w:t xml:space="preserve">    2. Руководитель подрядной организации _________________________________</w:t>
      </w:r>
    </w:p>
    <w:p w:rsidR="00095D21" w:rsidRDefault="00095D21">
      <w:pPr>
        <w:spacing w:after="1" w:line="200" w:lineRule="atLeast"/>
      </w:pPr>
      <w:r>
        <w:rPr>
          <w:rFonts w:ascii="Courier New" w:hAnsi="Courier New" w:cs="Courier New"/>
          <w:sz w:val="20"/>
        </w:rPr>
        <w:t xml:space="preserve">                                        (наименование организации) (Ф.И.О.)</w:t>
      </w:r>
    </w:p>
    <w:p w:rsidR="00095D21" w:rsidRDefault="00095D21">
      <w:pPr>
        <w:spacing w:after="1" w:line="200" w:lineRule="atLeast"/>
      </w:pPr>
      <w:r>
        <w:rPr>
          <w:rFonts w:ascii="Courier New" w:hAnsi="Courier New" w:cs="Courier New"/>
          <w:sz w:val="20"/>
        </w:rPr>
        <w:t xml:space="preserve">    3. Руководитель________________________________________________________</w:t>
      </w:r>
    </w:p>
    <w:p w:rsidR="00095D21" w:rsidRDefault="00095D21">
      <w:pPr>
        <w:spacing w:after="1" w:line="200" w:lineRule="atLeast"/>
      </w:pPr>
      <w:r>
        <w:rPr>
          <w:rFonts w:ascii="Courier New" w:hAnsi="Courier New" w:cs="Courier New"/>
          <w:sz w:val="20"/>
        </w:rPr>
        <w:t xml:space="preserve">    _______________________________________________________________________</w:t>
      </w:r>
    </w:p>
    <w:p w:rsidR="00095D21" w:rsidRDefault="00095D21">
      <w:pPr>
        <w:spacing w:after="1" w:line="200" w:lineRule="atLeast"/>
      </w:pPr>
      <w:r>
        <w:rPr>
          <w:rFonts w:ascii="Courier New" w:hAnsi="Courier New" w:cs="Courier New"/>
          <w:sz w:val="20"/>
        </w:rPr>
        <w:t xml:space="preserve">             (органа управления АПК муниципального района) (Ф.И.О.)</w:t>
      </w:r>
    </w:p>
    <w:p w:rsidR="00095D21" w:rsidRDefault="00095D21">
      <w:pPr>
        <w:spacing w:after="1" w:line="200" w:lineRule="atLeast"/>
      </w:pPr>
      <w:r>
        <w:rPr>
          <w:rFonts w:ascii="Courier New" w:hAnsi="Courier New" w:cs="Courier New"/>
          <w:sz w:val="20"/>
        </w:rPr>
        <w:t xml:space="preserve">    _______________________________________________________________________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сельскохозяйственного товаропроизводителя)</w:t>
      </w:r>
    </w:p>
    <w:p w:rsidR="00095D21" w:rsidRDefault="00095D21">
      <w:pPr>
        <w:spacing w:after="1" w:line="200" w:lineRule="atLeast"/>
      </w:pPr>
      <w:r>
        <w:rPr>
          <w:rFonts w:ascii="Courier New" w:hAnsi="Courier New" w:cs="Courier New"/>
          <w:sz w:val="20"/>
        </w:rPr>
        <w:t xml:space="preserve">    </w:t>
      </w:r>
      <w:r w:rsidR="00752468">
        <w:rPr>
          <w:rFonts w:ascii="Courier New" w:hAnsi="Courier New" w:cs="Courier New"/>
          <w:sz w:val="20"/>
        </w:rPr>
        <w:t>№</w:t>
      </w:r>
      <w:r>
        <w:rPr>
          <w:rFonts w:ascii="Courier New" w:hAnsi="Courier New" w:cs="Courier New"/>
          <w:sz w:val="20"/>
        </w:rPr>
        <w:t xml:space="preserve"> _____ лесополосы, площадь ______ га.</w:t>
      </w:r>
    </w:p>
    <w:p w:rsidR="00095D21" w:rsidRDefault="00095D21">
      <w:pPr>
        <w:spacing w:after="1" w:line="200" w:lineRule="atLeast"/>
      </w:pPr>
      <w:r>
        <w:rPr>
          <w:rFonts w:ascii="Courier New" w:hAnsi="Courier New" w:cs="Courier New"/>
          <w:sz w:val="20"/>
        </w:rPr>
        <w:t xml:space="preserve">    Подтверждает выполнение работ за период с "_____" ____________ 201__ г.</w:t>
      </w:r>
    </w:p>
    <w:p w:rsidR="00095D21" w:rsidRDefault="00095D21">
      <w:pPr>
        <w:spacing w:after="1" w:line="200" w:lineRule="atLeast"/>
      </w:pPr>
      <w:r>
        <w:rPr>
          <w:rFonts w:ascii="Courier New" w:hAnsi="Courier New" w:cs="Courier New"/>
          <w:sz w:val="20"/>
        </w:rPr>
        <w:t xml:space="preserve">    по "_____" _____________ 201__ г.</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35"/>
        <w:gridCol w:w="1544"/>
        <w:gridCol w:w="1544"/>
        <w:gridCol w:w="1544"/>
        <w:gridCol w:w="1546"/>
      </w:tblGrid>
      <w:tr w:rsidR="00095D21">
        <w:tc>
          <w:tcPr>
            <w:tcW w:w="2835" w:type="dxa"/>
            <w:vMerge w:val="restart"/>
          </w:tcPr>
          <w:p w:rsidR="00095D21" w:rsidRDefault="00095D21">
            <w:pPr>
              <w:spacing w:after="1" w:line="280" w:lineRule="atLeast"/>
              <w:jc w:val="center"/>
            </w:pPr>
            <w:r>
              <w:rPr>
                <w:rFonts w:cs="Times New Roman"/>
              </w:rPr>
              <w:t>Наименование работ (описание по всем видам работ)</w:t>
            </w:r>
          </w:p>
        </w:tc>
        <w:tc>
          <w:tcPr>
            <w:tcW w:w="3088" w:type="dxa"/>
            <w:gridSpan w:val="2"/>
          </w:tcPr>
          <w:p w:rsidR="00095D21" w:rsidRDefault="00095D21">
            <w:pPr>
              <w:spacing w:after="1" w:line="280" w:lineRule="atLeast"/>
              <w:jc w:val="center"/>
            </w:pPr>
            <w:r>
              <w:rPr>
                <w:rFonts w:cs="Times New Roman"/>
              </w:rPr>
              <w:t>По проектно-сметной документации</w:t>
            </w:r>
          </w:p>
        </w:tc>
        <w:tc>
          <w:tcPr>
            <w:tcW w:w="3090" w:type="dxa"/>
            <w:gridSpan w:val="2"/>
          </w:tcPr>
          <w:p w:rsidR="00095D21" w:rsidRDefault="00095D21">
            <w:pPr>
              <w:spacing w:after="1" w:line="280" w:lineRule="atLeast"/>
              <w:jc w:val="center"/>
            </w:pPr>
            <w:r>
              <w:rPr>
                <w:rFonts w:cs="Times New Roman"/>
              </w:rPr>
              <w:t>Фактически выполнено</w:t>
            </w:r>
          </w:p>
        </w:tc>
      </w:tr>
      <w:tr w:rsidR="00095D21">
        <w:tc>
          <w:tcPr>
            <w:tcW w:w="2835" w:type="dxa"/>
            <w:vMerge/>
          </w:tcPr>
          <w:p w:rsidR="00095D21" w:rsidRDefault="00095D21"/>
        </w:tc>
        <w:tc>
          <w:tcPr>
            <w:tcW w:w="1544" w:type="dxa"/>
          </w:tcPr>
          <w:p w:rsidR="00095D21" w:rsidRDefault="00095D21">
            <w:pPr>
              <w:spacing w:after="1" w:line="280" w:lineRule="atLeast"/>
            </w:pPr>
            <w:r>
              <w:rPr>
                <w:rFonts w:cs="Times New Roman"/>
              </w:rPr>
              <w:t>Площадь, га</w:t>
            </w:r>
          </w:p>
        </w:tc>
        <w:tc>
          <w:tcPr>
            <w:tcW w:w="1544" w:type="dxa"/>
          </w:tcPr>
          <w:p w:rsidR="00095D21" w:rsidRDefault="00095D21">
            <w:pPr>
              <w:spacing w:after="1" w:line="280" w:lineRule="atLeast"/>
            </w:pPr>
            <w:r>
              <w:rPr>
                <w:rFonts w:cs="Times New Roman"/>
              </w:rPr>
              <w:t>Стоимость, рублей</w:t>
            </w:r>
          </w:p>
        </w:tc>
        <w:tc>
          <w:tcPr>
            <w:tcW w:w="1544" w:type="dxa"/>
          </w:tcPr>
          <w:p w:rsidR="00095D21" w:rsidRDefault="00095D21">
            <w:pPr>
              <w:spacing w:after="1" w:line="280" w:lineRule="atLeast"/>
            </w:pPr>
            <w:r>
              <w:rPr>
                <w:rFonts w:cs="Times New Roman"/>
              </w:rPr>
              <w:t>Площадь, га</w:t>
            </w:r>
          </w:p>
        </w:tc>
        <w:tc>
          <w:tcPr>
            <w:tcW w:w="1546" w:type="dxa"/>
          </w:tcPr>
          <w:p w:rsidR="00095D21" w:rsidRDefault="00095D21">
            <w:pPr>
              <w:spacing w:after="1" w:line="280" w:lineRule="atLeast"/>
            </w:pPr>
            <w:r>
              <w:rPr>
                <w:rFonts w:cs="Times New Roman"/>
              </w:rPr>
              <w:t>Стоимость, рублей</w:t>
            </w:r>
          </w:p>
        </w:tc>
      </w:tr>
      <w:tr w:rsidR="00095D21">
        <w:tc>
          <w:tcPr>
            <w:tcW w:w="2835"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6" w:type="dxa"/>
          </w:tcPr>
          <w:p w:rsidR="00095D21" w:rsidRDefault="00095D21">
            <w:pPr>
              <w:spacing w:after="1" w:line="280" w:lineRule="atLeast"/>
            </w:pPr>
          </w:p>
        </w:tc>
      </w:tr>
      <w:tr w:rsidR="00095D21">
        <w:tc>
          <w:tcPr>
            <w:tcW w:w="2835"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6"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00" w:lineRule="atLeast"/>
      </w:pPr>
      <w:r>
        <w:rPr>
          <w:rFonts w:ascii="Courier New" w:hAnsi="Courier New" w:cs="Courier New"/>
          <w:sz w:val="20"/>
        </w:rPr>
        <w:t>Заключение: Качество работ ____________________________</w:t>
      </w:r>
    </w:p>
    <w:p w:rsidR="00095D21" w:rsidRDefault="00095D21">
      <w:pPr>
        <w:spacing w:after="1" w:line="200" w:lineRule="atLeast"/>
      </w:pPr>
      <w:r>
        <w:rPr>
          <w:rFonts w:ascii="Courier New" w:hAnsi="Courier New" w:cs="Courier New"/>
          <w:sz w:val="20"/>
        </w:rPr>
        <w:t>Комиссия:</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м.п.</w:t>
      </w:r>
    </w:p>
    <w:p w:rsidR="00095D21" w:rsidRDefault="00095D21">
      <w:pPr>
        <w:spacing w:after="1" w:line="200" w:lineRule="atLeast"/>
      </w:pPr>
      <w:r>
        <w:rPr>
          <w:rFonts w:ascii="Courier New" w:hAnsi="Courier New" w:cs="Courier New"/>
          <w:sz w:val="20"/>
        </w:rPr>
        <w:t>(при ее наличии)</w:t>
      </w:r>
    </w:p>
    <w:p w:rsidR="00095D21" w:rsidRDefault="00095D21">
      <w:pPr>
        <w:spacing w:after="1" w:line="200" w:lineRule="atLeast"/>
      </w:pPr>
      <w:r>
        <w:rPr>
          <w:rFonts w:ascii="Courier New" w:hAnsi="Courier New" w:cs="Courier New"/>
          <w:sz w:val="20"/>
        </w:rPr>
        <w:t xml:space="preserve">                 1. ______________________________</w:t>
      </w:r>
    </w:p>
    <w:p w:rsidR="00095D21" w:rsidRDefault="00095D21">
      <w:pPr>
        <w:spacing w:after="1" w:line="200" w:lineRule="atLeast"/>
      </w:pPr>
      <w:r>
        <w:rPr>
          <w:rFonts w:ascii="Courier New" w:hAnsi="Courier New" w:cs="Courier New"/>
          <w:sz w:val="20"/>
        </w:rPr>
        <w:t xml:space="preserve">                 2. ______________________________</w:t>
      </w:r>
    </w:p>
    <w:p w:rsidR="00095D21" w:rsidRDefault="00095D21">
      <w:pPr>
        <w:spacing w:after="1" w:line="200" w:lineRule="atLeast"/>
      </w:pPr>
      <w:r>
        <w:rPr>
          <w:rFonts w:ascii="Courier New" w:hAnsi="Courier New" w:cs="Courier New"/>
          <w:sz w:val="20"/>
        </w:rPr>
        <w:t xml:space="preserve">                 3. ______________________________</w:t>
      </w:r>
    </w:p>
    <w:p w:rsidR="00095D21" w:rsidRDefault="00095D21">
      <w:pPr>
        <w:spacing w:after="1" w:line="280" w:lineRule="atLeast"/>
      </w:pPr>
    </w:p>
    <w:p w:rsidR="00095D21" w:rsidRDefault="00095D21">
      <w:pPr>
        <w:spacing w:after="1" w:line="280" w:lineRule="atLeast"/>
      </w:pPr>
    </w:p>
    <w:p w:rsidR="00FA56A7" w:rsidRDefault="00FA56A7">
      <w:pPr>
        <w:spacing w:after="200" w:line="276" w:lineRule="auto"/>
        <w:jc w:val="left"/>
        <w:rPr>
          <w:rFonts w:cs="Times New Roman"/>
          <w:bCs/>
          <w:szCs w:val="28"/>
        </w:rPr>
      </w:pPr>
      <w:r>
        <w:rPr>
          <w:rFonts w:cs="Times New Roman"/>
          <w:bCs/>
          <w:szCs w:val="28"/>
        </w:rPr>
        <w:br w:type="page"/>
      </w:r>
    </w:p>
    <w:p w:rsidR="000158CD" w:rsidRDefault="00FA56A7" w:rsidP="000158CD">
      <w:pPr>
        <w:spacing w:after="1" w:line="280" w:lineRule="atLeast"/>
        <w:jc w:val="center"/>
        <w:outlineLvl w:val="0"/>
      </w:pPr>
      <w:r>
        <w:rPr>
          <w:rFonts w:cs="Times New Roman"/>
          <w:b/>
        </w:rPr>
        <w:lastRenderedPageBreak/>
        <w:t>ПОСТАНОВЛЕНИЕ</w:t>
      </w:r>
      <w:r w:rsidR="000158CD">
        <w:rPr>
          <w:rFonts w:cs="Times New Roman"/>
          <w:b/>
        </w:rPr>
        <w:t xml:space="preserve"> ПРАВИТЕЛЬСТВА </w:t>
      </w:r>
      <w:r w:rsidR="000158CD">
        <w:rPr>
          <w:rFonts w:cs="Times New Roman"/>
          <w:b/>
        </w:rPr>
        <w:br/>
        <w:t>ВОРОНЕЖСКОЙ ОБЛАСТИ</w:t>
      </w:r>
    </w:p>
    <w:p w:rsidR="00FA56A7" w:rsidRDefault="00FA56A7">
      <w:pPr>
        <w:spacing w:after="1" w:line="280" w:lineRule="atLeast"/>
        <w:jc w:val="center"/>
      </w:pPr>
      <w:r>
        <w:rPr>
          <w:rFonts w:cs="Times New Roman"/>
          <w:b/>
        </w:rPr>
        <w:t xml:space="preserve">от 15 ноября 2017 г. </w:t>
      </w:r>
      <w:r w:rsidR="00A73FC1">
        <w:rPr>
          <w:rFonts w:cs="Times New Roman"/>
          <w:b/>
        </w:rPr>
        <w:t>№</w:t>
      </w:r>
      <w:r>
        <w:rPr>
          <w:rFonts w:cs="Times New Roman"/>
          <w:b/>
        </w:rPr>
        <w:t xml:space="preserve"> 889</w:t>
      </w:r>
    </w:p>
    <w:p w:rsidR="00FA56A7" w:rsidRDefault="00FA56A7">
      <w:pPr>
        <w:spacing w:after="1" w:line="280" w:lineRule="atLeast"/>
        <w:jc w:val="center"/>
      </w:pPr>
    </w:p>
    <w:p w:rsidR="00FA56A7" w:rsidRDefault="00FA56A7">
      <w:pPr>
        <w:spacing w:after="1" w:line="280" w:lineRule="atLeast"/>
        <w:jc w:val="center"/>
      </w:pPr>
      <w:r>
        <w:rPr>
          <w:rFonts w:cs="Times New Roman"/>
          <w:b/>
        </w:rPr>
        <w:t>ОБ УТВЕРЖДЕНИИ ПОРЯДКА ПРЕДОСТАВЛЕНИЯ СУБСИДИЙ</w:t>
      </w:r>
    </w:p>
    <w:p w:rsidR="00FA56A7" w:rsidRDefault="00FA56A7">
      <w:pPr>
        <w:spacing w:after="1" w:line="280" w:lineRule="atLeast"/>
        <w:jc w:val="center"/>
      </w:pPr>
      <w:r>
        <w:rPr>
          <w:rFonts w:cs="Times New Roman"/>
          <w:b/>
        </w:rPr>
        <w:t>ИЗ ОБЛАСТНОГО БЮДЖЕТА СЕЛЬСКОХОЗЯЙСТВЕННЫМ</w:t>
      </w:r>
    </w:p>
    <w:p w:rsidR="00FA56A7" w:rsidRDefault="00FA56A7">
      <w:pPr>
        <w:spacing w:after="1" w:line="280" w:lineRule="atLeast"/>
        <w:jc w:val="center"/>
      </w:pPr>
      <w:r>
        <w:rPr>
          <w:rFonts w:cs="Times New Roman"/>
          <w:b/>
        </w:rPr>
        <w:t>ТОВАРОПРОИЗВОДИТЕЛЯМ И ДРУГИМ ОРГАНИЗАЦИЯМ АГРОПРОМЫШЛЕННОГО</w:t>
      </w:r>
      <w:r w:rsidR="00A73FC1">
        <w:rPr>
          <w:rFonts w:cs="Times New Roman"/>
          <w:b/>
        </w:rPr>
        <w:t xml:space="preserve"> </w:t>
      </w:r>
      <w:r>
        <w:rPr>
          <w:rFonts w:cs="Times New Roman"/>
          <w:b/>
        </w:rPr>
        <w:t>КОМПЛЕКСА НЕЗАВИСИМО ОТ ИХ ОРГАНИЗАЦИОННО-ПРАВОВОЙ ФОРМЫ</w:t>
      </w:r>
      <w:r w:rsidR="00A73FC1">
        <w:rPr>
          <w:rFonts w:cs="Times New Roman"/>
          <w:b/>
        </w:rPr>
        <w:t xml:space="preserve"> </w:t>
      </w:r>
      <w:r>
        <w:rPr>
          <w:rFonts w:cs="Times New Roman"/>
          <w:b/>
        </w:rPr>
        <w:t>(КРОМЕ ГРАЖДАН, ВЕДУЩИХ ЛИЧНОЕ ПОДСОБНОЕ ХОЗЯЙСТВО)</w:t>
      </w:r>
      <w:r w:rsidR="00A73FC1">
        <w:rPr>
          <w:rFonts w:cs="Times New Roman"/>
          <w:b/>
        </w:rPr>
        <w:t xml:space="preserve"> </w:t>
      </w:r>
      <w:r>
        <w:rPr>
          <w:rFonts w:cs="Times New Roman"/>
          <w:b/>
        </w:rPr>
        <w:t>НА РАЗВИТИЕ СВЕКЛОСАХАРНОЙ ОТРАСЛИ</w:t>
      </w:r>
    </w:p>
    <w:p w:rsidR="00A73FC1" w:rsidRPr="00A73FC1" w:rsidRDefault="00A73FC1" w:rsidP="00A73FC1">
      <w:pPr>
        <w:spacing w:after="1" w:line="280" w:lineRule="atLeast"/>
        <w:jc w:val="center"/>
      </w:pPr>
      <w:r w:rsidRPr="00A73FC1">
        <w:rPr>
          <w:rFonts w:cs="Times New Roman"/>
        </w:rPr>
        <w:t>(в ред. постановлений правительства Воронежской области</w:t>
      </w:r>
    </w:p>
    <w:p w:rsidR="00FA56A7" w:rsidRPr="00A73FC1" w:rsidRDefault="00A73FC1" w:rsidP="00A73FC1">
      <w:pPr>
        <w:spacing w:after="1"/>
        <w:jc w:val="center"/>
      </w:pPr>
      <w:r w:rsidRPr="00A73FC1">
        <w:rPr>
          <w:rFonts w:cs="Times New Roman"/>
        </w:rPr>
        <w:t xml:space="preserve">от 22.12.2017 </w:t>
      </w:r>
      <w:hyperlink r:id="rId448" w:history="1">
        <w:r w:rsidRPr="00A73FC1">
          <w:rPr>
            <w:rFonts w:cs="Times New Roman"/>
          </w:rPr>
          <w:t>№ 1072</w:t>
        </w:r>
      </w:hyperlink>
      <w:r w:rsidRPr="00A73FC1">
        <w:rPr>
          <w:rFonts w:cs="Times New Roman"/>
        </w:rPr>
        <w:t xml:space="preserve">, от 12.12.2018 </w:t>
      </w:r>
      <w:hyperlink r:id="rId449" w:history="1">
        <w:r w:rsidRPr="00A73FC1">
          <w:rPr>
            <w:rFonts w:cs="Times New Roman"/>
          </w:rPr>
          <w:t>№ 1089</w:t>
        </w:r>
      </w:hyperlink>
      <w:r w:rsidRPr="00A73FC1">
        <w:rPr>
          <w:rFonts w:cs="Times New Roman"/>
        </w:rPr>
        <w:t>)</w:t>
      </w:r>
    </w:p>
    <w:p w:rsidR="00FA56A7" w:rsidRDefault="00FA56A7">
      <w:pPr>
        <w:spacing w:after="1" w:line="280" w:lineRule="atLeast"/>
      </w:pPr>
    </w:p>
    <w:p w:rsidR="00FA56A7" w:rsidRPr="00A73FC1" w:rsidRDefault="00FA56A7" w:rsidP="00A73FC1">
      <w:pPr>
        <w:ind w:firstLine="709"/>
      </w:pPr>
      <w:r w:rsidRPr="00A73FC1">
        <w:rPr>
          <w:rFonts w:cs="Times New Roman"/>
        </w:rPr>
        <w:t xml:space="preserve">В соответствии с Бюджетным </w:t>
      </w:r>
      <w:hyperlink r:id="rId450" w:history="1">
        <w:r w:rsidRPr="00A73FC1">
          <w:rPr>
            <w:rFonts w:cs="Times New Roman"/>
          </w:rPr>
          <w:t>кодексом</w:t>
        </w:r>
      </w:hyperlink>
      <w:r w:rsidRPr="00A73FC1">
        <w:rPr>
          <w:rFonts w:cs="Times New Roman"/>
        </w:rPr>
        <w:t xml:space="preserve"> Российской Федерации, </w:t>
      </w:r>
      <w:hyperlink r:id="rId451" w:history="1">
        <w:r w:rsidRPr="00A73FC1">
          <w:rPr>
            <w:rFonts w:cs="Times New Roman"/>
          </w:rPr>
          <w:t>постановлением</w:t>
        </w:r>
      </w:hyperlink>
      <w:r w:rsidRPr="00A73FC1">
        <w:rPr>
          <w:rFonts w:cs="Times New Roman"/>
        </w:rPr>
        <w:t xml:space="preserve"> правительства Воронежской области от 13.12.2013 </w:t>
      </w:r>
      <w:r w:rsidR="00A73FC1" w:rsidRPr="00A73FC1">
        <w:rPr>
          <w:rFonts w:cs="Times New Roman"/>
        </w:rPr>
        <w:t>№</w:t>
      </w:r>
      <w:r w:rsidRPr="00A73FC1">
        <w:rPr>
          <w:rFonts w:cs="Times New Roman"/>
        </w:rPr>
        <w:t xml:space="preserve"> 1088 </w:t>
      </w:r>
      <w:r w:rsidR="00FA06E4">
        <w:rPr>
          <w:rFonts w:cs="Times New Roman"/>
        </w:rPr>
        <w:t>«</w:t>
      </w:r>
      <w:r w:rsidRPr="00A73FC1">
        <w:rPr>
          <w:rFonts w:cs="Times New Roman"/>
        </w:rPr>
        <w:t xml:space="preserve">Об утверждении государственной программы Воронежской области </w:t>
      </w:r>
      <w:r w:rsidR="00FA06E4">
        <w:rPr>
          <w:rFonts w:cs="Times New Roman"/>
        </w:rPr>
        <w:t>«</w:t>
      </w:r>
      <w:r w:rsidRPr="00A73FC1">
        <w:rPr>
          <w:rFonts w:cs="Times New Roman"/>
        </w:rPr>
        <w:t>Развитие сельского хозяйства, производства пищевых продуктов и инфраструктуры агропродовольственного рынка</w:t>
      </w:r>
      <w:r w:rsidR="00FA06E4">
        <w:rPr>
          <w:rFonts w:cs="Times New Roman"/>
        </w:rPr>
        <w:t>»</w:t>
      </w:r>
      <w:r w:rsidRPr="00A73FC1">
        <w:rPr>
          <w:rFonts w:cs="Times New Roman"/>
        </w:rPr>
        <w:t xml:space="preserve"> правительство Воронежской области постановляет:</w:t>
      </w:r>
    </w:p>
    <w:p w:rsidR="00FA56A7" w:rsidRPr="00A73FC1" w:rsidRDefault="00FA56A7" w:rsidP="00A73FC1">
      <w:pPr>
        <w:ind w:firstLine="709"/>
      </w:pPr>
      <w:r w:rsidRPr="00A73FC1">
        <w:rPr>
          <w:rFonts w:cs="Times New Roman"/>
        </w:rPr>
        <w:t xml:space="preserve">(в ред. </w:t>
      </w:r>
      <w:hyperlink r:id="rId452" w:history="1">
        <w:r w:rsidRPr="00A73FC1">
          <w:rPr>
            <w:rFonts w:cs="Times New Roman"/>
          </w:rPr>
          <w:t>постановления</w:t>
        </w:r>
      </w:hyperlink>
      <w:r w:rsidRPr="00A73FC1">
        <w:rPr>
          <w:rFonts w:cs="Times New Roman"/>
        </w:rPr>
        <w:t xml:space="preserve"> правительства Воронежской области от 22.12.2017 </w:t>
      </w:r>
      <w:r w:rsidR="00A73FC1" w:rsidRPr="00A73FC1">
        <w:rPr>
          <w:rFonts w:cs="Times New Roman"/>
        </w:rPr>
        <w:t>№</w:t>
      </w:r>
      <w:r w:rsidRPr="00A73FC1">
        <w:rPr>
          <w:rFonts w:cs="Times New Roman"/>
        </w:rPr>
        <w:t xml:space="preserve"> 1072)</w:t>
      </w:r>
    </w:p>
    <w:p w:rsidR="00FA56A7" w:rsidRPr="00A73FC1" w:rsidRDefault="00FA56A7" w:rsidP="00A73FC1">
      <w:pPr>
        <w:ind w:firstLine="709"/>
      </w:pPr>
      <w:r w:rsidRPr="00A73FC1">
        <w:rPr>
          <w:rFonts w:cs="Times New Roman"/>
        </w:rPr>
        <w:t xml:space="preserve">1. Утвердить прилагаемый </w:t>
      </w:r>
      <w:hyperlink w:anchor="P34" w:history="1">
        <w:r w:rsidRPr="00A73FC1">
          <w:rPr>
            <w:rFonts w:cs="Times New Roman"/>
          </w:rPr>
          <w:t>Порядок</w:t>
        </w:r>
      </w:hyperlink>
      <w:r w:rsidRPr="00A73FC1">
        <w:rPr>
          <w:rFonts w:cs="Times New Roman"/>
        </w:rPr>
        <w:t xml:space="preserve">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w:t>
      </w:r>
    </w:p>
    <w:p w:rsidR="00FA56A7" w:rsidRPr="00A73FC1" w:rsidRDefault="00FA56A7" w:rsidP="00A73FC1">
      <w:pPr>
        <w:ind w:firstLine="709"/>
      </w:pPr>
      <w:r w:rsidRPr="00A73FC1">
        <w:rPr>
          <w:rFonts w:cs="Times New Roman"/>
        </w:rPr>
        <w:t xml:space="preserve">(в ред. </w:t>
      </w:r>
      <w:hyperlink r:id="rId453" w:history="1">
        <w:r w:rsidRPr="00A73FC1">
          <w:rPr>
            <w:rFonts w:cs="Times New Roman"/>
          </w:rPr>
          <w:t>постановления</w:t>
        </w:r>
      </w:hyperlink>
      <w:r w:rsidRPr="00A73FC1">
        <w:rPr>
          <w:rFonts w:cs="Times New Roman"/>
        </w:rPr>
        <w:t xml:space="preserve"> правительства Воронежской области от 22.12.2017 </w:t>
      </w:r>
      <w:r w:rsidR="00A73FC1" w:rsidRPr="00A73FC1">
        <w:rPr>
          <w:rFonts w:cs="Times New Roman"/>
        </w:rPr>
        <w:t>№</w:t>
      </w:r>
      <w:r w:rsidRPr="00A73FC1">
        <w:rPr>
          <w:rFonts w:cs="Times New Roman"/>
        </w:rPr>
        <w:t xml:space="preserve"> 1072)</w:t>
      </w:r>
    </w:p>
    <w:p w:rsidR="00FA56A7" w:rsidRPr="00A73FC1" w:rsidRDefault="00FA56A7" w:rsidP="00A73FC1">
      <w:pPr>
        <w:ind w:firstLine="709"/>
      </w:pPr>
      <w:r w:rsidRPr="00A73FC1">
        <w:rPr>
          <w:rFonts w:cs="Times New Roman"/>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FA56A7" w:rsidRDefault="00FA56A7">
      <w:pPr>
        <w:spacing w:after="1" w:line="280" w:lineRule="atLeast"/>
      </w:pPr>
    </w:p>
    <w:p w:rsidR="00FA56A7" w:rsidRDefault="00FA56A7">
      <w:pPr>
        <w:spacing w:after="1" w:line="280" w:lineRule="atLeast"/>
        <w:jc w:val="right"/>
      </w:pPr>
      <w:r>
        <w:rPr>
          <w:rFonts w:cs="Times New Roman"/>
        </w:rPr>
        <w:t>Губернатор Воронежской области</w:t>
      </w:r>
    </w:p>
    <w:p w:rsidR="00FA56A7" w:rsidRDefault="00FA56A7">
      <w:pPr>
        <w:spacing w:after="1" w:line="280" w:lineRule="atLeast"/>
        <w:jc w:val="right"/>
      </w:pPr>
      <w:r>
        <w:rPr>
          <w:rFonts w:cs="Times New Roman"/>
        </w:rPr>
        <w:t>А.В.ГОРДЕЕВ</w:t>
      </w:r>
    </w:p>
    <w:p w:rsidR="00A73FC1" w:rsidRDefault="00A73FC1">
      <w:pPr>
        <w:spacing w:after="200" w:line="276" w:lineRule="auto"/>
        <w:jc w:val="left"/>
      </w:pPr>
      <w:r>
        <w:br w:type="page"/>
      </w:r>
    </w:p>
    <w:p w:rsidR="00FA56A7" w:rsidRDefault="00FA56A7">
      <w:pPr>
        <w:spacing w:after="1" w:line="280" w:lineRule="atLeast"/>
        <w:jc w:val="right"/>
        <w:outlineLvl w:val="0"/>
      </w:pPr>
      <w:r>
        <w:rPr>
          <w:rFonts w:cs="Times New Roman"/>
        </w:rPr>
        <w:lastRenderedPageBreak/>
        <w:t>Утвержден</w:t>
      </w:r>
    </w:p>
    <w:p w:rsidR="00FA56A7" w:rsidRDefault="00FA56A7">
      <w:pPr>
        <w:spacing w:after="1" w:line="280" w:lineRule="atLeast"/>
        <w:jc w:val="right"/>
      </w:pPr>
      <w:r>
        <w:rPr>
          <w:rFonts w:cs="Times New Roman"/>
        </w:rPr>
        <w:t>постановлением</w:t>
      </w:r>
    </w:p>
    <w:p w:rsidR="00FA56A7" w:rsidRDefault="00FA56A7">
      <w:pPr>
        <w:spacing w:after="1" w:line="280" w:lineRule="atLeast"/>
        <w:jc w:val="right"/>
      </w:pPr>
      <w:r>
        <w:rPr>
          <w:rFonts w:cs="Times New Roman"/>
        </w:rPr>
        <w:t>правительства Воронежской области</w:t>
      </w:r>
    </w:p>
    <w:p w:rsidR="00FA56A7" w:rsidRDefault="00FA56A7">
      <w:pPr>
        <w:spacing w:after="1" w:line="280" w:lineRule="atLeast"/>
        <w:jc w:val="right"/>
      </w:pPr>
      <w:r>
        <w:rPr>
          <w:rFonts w:cs="Times New Roman"/>
        </w:rPr>
        <w:t xml:space="preserve">от 15.11.2017 </w:t>
      </w:r>
      <w:r w:rsidR="00A73FC1">
        <w:rPr>
          <w:rFonts w:cs="Times New Roman"/>
        </w:rPr>
        <w:t>№</w:t>
      </w:r>
      <w:r>
        <w:rPr>
          <w:rFonts w:cs="Times New Roman"/>
        </w:rPr>
        <w:t xml:space="preserve"> 889</w:t>
      </w:r>
    </w:p>
    <w:p w:rsidR="00FA56A7" w:rsidRDefault="00FA56A7">
      <w:pPr>
        <w:spacing w:after="1" w:line="280" w:lineRule="atLeast"/>
      </w:pPr>
    </w:p>
    <w:p w:rsidR="00FA56A7" w:rsidRDefault="00FA56A7">
      <w:pPr>
        <w:spacing w:after="1" w:line="280" w:lineRule="atLeast"/>
        <w:jc w:val="center"/>
      </w:pPr>
      <w:r>
        <w:rPr>
          <w:rFonts w:cs="Times New Roman"/>
          <w:b/>
        </w:rPr>
        <w:t>ПОРЯДОК</w:t>
      </w:r>
    </w:p>
    <w:p w:rsidR="00FA56A7" w:rsidRDefault="00FA56A7">
      <w:pPr>
        <w:spacing w:after="1" w:line="280" w:lineRule="atLeast"/>
        <w:jc w:val="center"/>
      </w:pPr>
      <w:r>
        <w:rPr>
          <w:rFonts w:cs="Times New Roman"/>
          <w:b/>
        </w:rPr>
        <w:t>ПРЕДОСТАВЛЕНИЯ СУБСИДИЙ ИЗ ОБЛАСТНОГО БЮДЖЕТА</w:t>
      </w:r>
    </w:p>
    <w:p w:rsidR="00A73FC1" w:rsidRDefault="00FA56A7">
      <w:pPr>
        <w:spacing w:after="1" w:line="280" w:lineRule="atLeast"/>
        <w:jc w:val="center"/>
        <w:rPr>
          <w:rFonts w:cs="Times New Roman"/>
          <w:b/>
        </w:rPr>
      </w:pPr>
      <w:r>
        <w:rPr>
          <w:rFonts w:cs="Times New Roman"/>
          <w:b/>
        </w:rPr>
        <w:t>СЕЛЬСКОХОЗЯЙСТВЕННЫМ ТОВАРОПРОИЗВОДИТЕЛЯМ И ДРУГИМ</w:t>
      </w:r>
      <w:r w:rsidR="00A73FC1">
        <w:rPr>
          <w:rFonts w:cs="Times New Roman"/>
          <w:b/>
        </w:rPr>
        <w:t xml:space="preserve"> </w:t>
      </w:r>
      <w:r>
        <w:rPr>
          <w:rFonts w:cs="Times New Roman"/>
          <w:b/>
        </w:rPr>
        <w:t>ОРГАНИЗАЦИЯМ АГРОПРОМЫШЛЕННОГО КОМПЛЕКСА НЕЗАВИСИМО</w:t>
      </w:r>
      <w:r w:rsidR="00A73FC1">
        <w:rPr>
          <w:rFonts w:cs="Times New Roman"/>
          <w:b/>
        </w:rPr>
        <w:t xml:space="preserve"> </w:t>
      </w:r>
      <w:r>
        <w:rPr>
          <w:rFonts w:cs="Times New Roman"/>
          <w:b/>
        </w:rPr>
        <w:t>ОТ ИХ ОРГАНИЗАЦИОННО-ПРАВОВОЙ ФОРМЫ (КРОМЕ ГРАЖДАН,</w:t>
      </w:r>
      <w:r w:rsidR="00A73FC1">
        <w:rPr>
          <w:rFonts w:cs="Times New Roman"/>
          <w:b/>
        </w:rPr>
        <w:t xml:space="preserve"> </w:t>
      </w:r>
      <w:r>
        <w:rPr>
          <w:rFonts w:cs="Times New Roman"/>
          <w:b/>
        </w:rPr>
        <w:t>ВЕДУЩИХ ЛИЧНОЕ ПОДСОБНОЕ ХОЗЯЙСТВО) НА РАЗВИТИЕ</w:t>
      </w:r>
      <w:r w:rsidR="00A73FC1">
        <w:rPr>
          <w:rFonts w:cs="Times New Roman"/>
          <w:b/>
        </w:rPr>
        <w:t xml:space="preserve"> </w:t>
      </w:r>
    </w:p>
    <w:p w:rsidR="00FA56A7" w:rsidRDefault="00FA56A7">
      <w:pPr>
        <w:spacing w:after="1" w:line="280" w:lineRule="atLeast"/>
        <w:jc w:val="center"/>
      </w:pPr>
      <w:r>
        <w:rPr>
          <w:rFonts w:cs="Times New Roman"/>
          <w:b/>
        </w:rPr>
        <w:t>СВЕКЛОСАХАРНОЙ ОТРАСЛИ</w:t>
      </w:r>
    </w:p>
    <w:p w:rsidR="00A73FC1" w:rsidRPr="00A73FC1" w:rsidRDefault="00A73FC1" w:rsidP="00A73FC1">
      <w:pPr>
        <w:spacing w:after="1" w:line="280" w:lineRule="atLeast"/>
        <w:jc w:val="center"/>
      </w:pPr>
      <w:r w:rsidRPr="00A73FC1">
        <w:rPr>
          <w:rFonts w:cs="Times New Roman"/>
        </w:rPr>
        <w:t>(в ред. постановлений правительства Воронежской области</w:t>
      </w:r>
    </w:p>
    <w:p w:rsidR="00FA56A7" w:rsidRPr="00A73FC1" w:rsidRDefault="00A73FC1" w:rsidP="00A73FC1">
      <w:pPr>
        <w:spacing w:after="1"/>
        <w:jc w:val="center"/>
      </w:pPr>
      <w:r w:rsidRPr="00A73FC1">
        <w:rPr>
          <w:rFonts w:cs="Times New Roman"/>
        </w:rPr>
        <w:t xml:space="preserve">от 22.12.2017 </w:t>
      </w:r>
      <w:hyperlink r:id="rId454" w:history="1">
        <w:r w:rsidRPr="00A73FC1">
          <w:rPr>
            <w:rFonts w:cs="Times New Roman"/>
          </w:rPr>
          <w:t>№ 1072</w:t>
        </w:r>
      </w:hyperlink>
      <w:r w:rsidRPr="00A73FC1">
        <w:rPr>
          <w:rFonts w:cs="Times New Roman"/>
        </w:rPr>
        <w:t xml:space="preserve">, от 12.12.2018 </w:t>
      </w:r>
      <w:hyperlink r:id="rId455" w:history="1">
        <w:r w:rsidRPr="00A73FC1">
          <w:rPr>
            <w:rFonts w:cs="Times New Roman"/>
          </w:rPr>
          <w:t>№ 1089</w:t>
        </w:r>
      </w:hyperlink>
      <w:r w:rsidRPr="00A73FC1">
        <w:rPr>
          <w:rFonts w:cs="Times New Roman"/>
        </w:rPr>
        <w:t>)</w:t>
      </w:r>
    </w:p>
    <w:p w:rsidR="00FA56A7" w:rsidRDefault="00FA56A7">
      <w:pPr>
        <w:spacing w:after="1" w:line="280" w:lineRule="atLeast"/>
      </w:pPr>
    </w:p>
    <w:p w:rsidR="00FA56A7" w:rsidRDefault="00FA56A7">
      <w:pPr>
        <w:spacing w:after="1" w:line="280" w:lineRule="atLeast"/>
        <w:jc w:val="center"/>
        <w:outlineLvl w:val="1"/>
      </w:pPr>
      <w:r>
        <w:rPr>
          <w:rFonts w:cs="Times New Roman"/>
          <w:b/>
        </w:rPr>
        <w:t>I. Общие положения</w:t>
      </w:r>
    </w:p>
    <w:p w:rsidR="00FA56A7" w:rsidRDefault="00FA56A7">
      <w:pPr>
        <w:spacing w:after="1" w:line="280" w:lineRule="atLeast"/>
      </w:pPr>
    </w:p>
    <w:p w:rsidR="00FA56A7" w:rsidRPr="00492CA6" w:rsidRDefault="00FA56A7" w:rsidP="00492CA6">
      <w:pPr>
        <w:ind w:firstLine="709"/>
      </w:pPr>
      <w:r w:rsidRPr="00492CA6">
        <w:rPr>
          <w:rFonts w:cs="Times New Roman"/>
        </w:rPr>
        <w:t>1. Настоящий Порядок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 (далее - порядок, субсидия) определяет цели, условия и порядок предоставления субсидий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FA56A7" w:rsidRPr="00492CA6" w:rsidRDefault="00FA56A7" w:rsidP="00492CA6">
      <w:pPr>
        <w:ind w:firstLine="709"/>
      </w:pPr>
      <w:r w:rsidRPr="00492CA6">
        <w:rPr>
          <w:rFonts w:cs="Times New Roman"/>
        </w:rPr>
        <w:t xml:space="preserve">(в ред. </w:t>
      </w:r>
      <w:hyperlink r:id="rId456"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2. Целью предоставления субсидий является возмещение части затрат, понесенных сельскохозяйственными товаропроизводителями и другими организациями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 по следующим направлениям:</w:t>
      </w:r>
    </w:p>
    <w:p w:rsidR="00FA56A7" w:rsidRPr="00492CA6" w:rsidRDefault="00FA56A7" w:rsidP="00492CA6">
      <w:pPr>
        <w:ind w:firstLine="709"/>
      </w:pPr>
      <w:r w:rsidRPr="00492CA6">
        <w:rPr>
          <w:rFonts w:cs="Times New Roman"/>
        </w:rPr>
        <w:t>- строительство временных мест хранения сахарной свеклы, имеющих в ширину не менее 3 метров, введенных в эксплуатацию в 2017 - 2018 годах, имеющих твердое покрытие общей толщиной не менее 15 сантиметров (далее - строительство временных площадок);</w:t>
      </w:r>
    </w:p>
    <w:p w:rsidR="00FA56A7" w:rsidRPr="00492CA6" w:rsidRDefault="00FA56A7" w:rsidP="00492CA6">
      <w:pPr>
        <w:ind w:firstLine="709"/>
      </w:pPr>
      <w:r w:rsidRPr="00492CA6">
        <w:rPr>
          <w:rFonts w:cs="Times New Roman"/>
        </w:rPr>
        <w:t xml:space="preserve">(в ред. </w:t>
      </w:r>
      <w:hyperlink r:id="rId457"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строительство или реконструкция в 2017 - 2018 годах капитальных мест хранения (площадок) сахарной свеклы, указанных в исходно-</w:t>
      </w:r>
      <w:r w:rsidRPr="00492CA6">
        <w:rPr>
          <w:rFonts w:cs="Times New Roman"/>
        </w:rPr>
        <w:lastRenderedPageBreak/>
        <w:t xml:space="preserve">разрешительной документации, проектно-сметной документации, бухгалтерской документации и выписках из Единого государственного реестра недвижимости как </w:t>
      </w:r>
      <w:r w:rsidR="00FA06E4">
        <w:rPr>
          <w:rFonts w:cs="Times New Roman"/>
        </w:rPr>
        <w:t>«</w:t>
      </w:r>
      <w:r w:rsidRPr="00492CA6">
        <w:rPr>
          <w:rFonts w:cs="Times New Roman"/>
        </w:rPr>
        <w:t>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погрузочная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бетонная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бетонированная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погрузоплощадка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капитальная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свеклопункт</w:t>
      </w:r>
      <w:r w:rsidR="00FA06E4">
        <w:rPr>
          <w:rFonts w:cs="Times New Roman"/>
        </w:rPr>
        <w:t>»</w:t>
      </w:r>
      <w:r w:rsidRPr="00492CA6">
        <w:rPr>
          <w:rFonts w:cs="Times New Roman"/>
        </w:rPr>
        <w:t xml:space="preserve">, </w:t>
      </w:r>
      <w:r w:rsidR="00FA06E4">
        <w:rPr>
          <w:rFonts w:cs="Times New Roman"/>
        </w:rPr>
        <w:t>«</w:t>
      </w:r>
      <w:r w:rsidRPr="00492CA6">
        <w:rPr>
          <w:rFonts w:cs="Times New Roman"/>
        </w:rPr>
        <w:t>выносной свеклопункт</w:t>
      </w:r>
      <w:r w:rsidR="00FA06E4">
        <w:rPr>
          <w:rFonts w:cs="Times New Roman"/>
        </w:rPr>
        <w:t>»</w:t>
      </w:r>
      <w:r w:rsidRPr="00492CA6">
        <w:rPr>
          <w:rFonts w:cs="Times New Roman"/>
        </w:rPr>
        <w:t xml:space="preserve">, </w:t>
      </w:r>
      <w:r w:rsidR="00FA06E4">
        <w:rPr>
          <w:rFonts w:cs="Times New Roman"/>
        </w:rPr>
        <w:t>«</w:t>
      </w:r>
      <w:r w:rsidRPr="00492CA6">
        <w:rPr>
          <w:rFonts w:cs="Times New Roman"/>
        </w:rPr>
        <w:t>призаводской свеклопункт</w:t>
      </w:r>
      <w:r w:rsidR="00FA06E4">
        <w:rPr>
          <w:rFonts w:cs="Times New Roman"/>
        </w:rPr>
        <w:t>»</w:t>
      </w:r>
      <w:r w:rsidRPr="00492CA6">
        <w:rPr>
          <w:rFonts w:cs="Times New Roman"/>
        </w:rPr>
        <w:t xml:space="preserve">, </w:t>
      </w:r>
      <w:r w:rsidR="00FA06E4">
        <w:rPr>
          <w:rFonts w:cs="Times New Roman"/>
        </w:rPr>
        <w:t>«</w:t>
      </w:r>
      <w:r w:rsidRPr="00492CA6">
        <w:rPr>
          <w:rFonts w:cs="Times New Roman"/>
        </w:rPr>
        <w:t>хранилище сахарной свеклы</w:t>
      </w:r>
      <w:r w:rsidR="00FA06E4">
        <w:rPr>
          <w:rFonts w:cs="Times New Roman"/>
        </w:rPr>
        <w:t>»</w:t>
      </w:r>
      <w:r w:rsidRPr="00492CA6">
        <w:rPr>
          <w:rFonts w:cs="Times New Roman"/>
        </w:rPr>
        <w:t xml:space="preserve">, </w:t>
      </w:r>
      <w:r w:rsidR="00FA06E4">
        <w:rPr>
          <w:rFonts w:cs="Times New Roman"/>
        </w:rPr>
        <w:t>«</w:t>
      </w:r>
      <w:r w:rsidRPr="00492CA6">
        <w:rPr>
          <w:rFonts w:cs="Times New Roman"/>
        </w:rPr>
        <w:t>площадка для долгосрочного хранения сахарной свеклы в виде кагата</w:t>
      </w:r>
      <w:r w:rsidR="00FA06E4">
        <w:rPr>
          <w:rFonts w:cs="Times New Roman"/>
        </w:rPr>
        <w:t>»</w:t>
      </w:r>
      <w:r w:rsidRPr="00492CA6">
        <w:rPr>
          <w:rFonts w:cs="Times New Roman"/>
        </w:rPr>
        <w:t xml:space="preserve">, </w:t>
      </w:r>
      <w:r w:rsidR="00FA06E4">
        <w:rPr>
          <w:rFonts w:cs="Times New Roman"/>
        </w:rPr>
        <w:t>«</w:t>
      </w:r>
      <w:r w:rsidRPr="00492CA6">
        <w:rPr>
          <w:rFonts w:cs="Times New Roman"/>
        </w:rPr>
        <w:t>площадка для хранения продукции</w:t>
      </w:r>
      <w:r w:rsidR="00FA06E4">
        <w:rPr>
          <w:rFonts w:cs="Times New Roman"/>
        </w:rPr>
        <w:t>»</w:t>
      </w:r>
      <w:r w:rsidRPr="00492CA6">
        <w:rPr>
          <w:rFonts w:cs="Times New Roman"/>
        </w:rPr>
        <w:t xml:space="preserve">, </w:t>
      </w:r>
      <w:r w:rsidR="00FA06E4">
        <w:rPr>
          <w:rFonts w:cs="Times New Roman"/>
        </w:rPr>
        <w:t>«</w:t>
      </w:r>
      <w:r w:rsidRPr="00492CA6">
        <w:rPr>
          <w:rFonts w:cs="Times New Roman"/>
        </w:rPr>
        <w:t>свеклоприемный пункт для долгосрочного хранения сахарной свеклы</w:t>
      </w:r>
      <w:r w:rsidR="00FA06E4">
        <w:rPr>
          <w:rFonts w:cs="Times New Roman"/>
        </w:rPr>
        <w:t>»</w:t>
      </w:r>
      <w:r w:rsidRPr="00492CA6">
        <w:rPr>
          <w:rFonts w:cs="Times New Roman"/>
        </w:rPr>
        <w:t xml:space="preserve">, в соответствии с проектно-сметной документацией (далее - строительство или реконструкция капитальных площадок), а также приобретение в 2017 - 2018 годах техники и оборудования для комплектации площадок. Субсидированию подлежат как затраты на строительство или реконструкцию площадок, сданных в эксплуатацию в 2017 - 2018 годах, так и затраты на отдельные этапы строительства или реконструкции по факту выполнения работ в 2017 - 2018 годах и подтверждения данных работ актами по унифицированным </w:t>
      </w:r>
      <w:hyperlink r:id="rId458" w:history="1">
        <w:r w:rsidRPr="00492CA6">
          <w:rPr>
            <w:rFonts w:cs="Times New Roman"/>
          </w:rPr>
          <w:t xml:space="preserve">формам </w:t>
        </w:r>
        <w:r w:rsidR="00A73FC1" w:rsidRPr="00492CA6">
          <w:rPr>
            <w:rFonts w:cs="Times New Roman"/>
          </w:rPr>
          <w:t>№</w:t>
        </w:r>
        <w:r w:rsidRPr="00492CA6">
          <w:rPr>
            <w:rFonts w:cs="Times New Roman"/>
          </w:rPr>
          <w:t xml:space="preserve"> КС-2</w:t>
        </w:r>
      </w:hyperlink>
      <w:r w:rsidRPr="00492CA6">
        <w:rPr>
          <w:rFonts w:cs="Times New Roman"/>
        </w:rPr>
        <w:t xml:space="preserve">, </w:t>
      </w:r>
      <w:hyperlink r:id="rId459" w:history="1">
        <w:r w:rsidRPr="00492CA6">
          <w:rPr>
            <w:rFonts w:cs="Times New Roman"/>
          </w:rPr>
          <w:t>ОС-1а</w:t>
        </w:r>
      </w:hyperlink>
      <w:r w:rsidRPr="00492CA6">
        <w:rPr>
          <w:rFonts w:cs="Times New Roman"/>
        </w:rPr>
        <w:t>;</w:t>
      </w:r>
    </w:p>
    <w:p w:rsidR="00FA56A7" w:rsidRPr="00492CA6" w:rsidRDefault="00FA56A7" w:rsidP="00492CA6">
      <w:pPr>
        <w:ind w:firstLine="709"/>
      </w:pPr>
      <w:r w:rsidRPr="00492CA6">
        <w:rPr>
          <w:rFonts w:cs="Times New Roman"/>
        </w:rPr>
        <w:t xml:space="preserve">(в ред. </w:t>
      </w:r>
      <w:hyperlink r:id="rId460"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приобретение в 2017 - 2018 годах фунгицидов, включенных в Государственный каталог пестицидов и агрохимикатов, разрешенных к применению на территории Российской Федерации, для обработок посевов сахарной свеклы против болезней (далее - приобретение фунгицидов).</w:t>
      </w:r>
    </w:p>
    <w:p w:rsidR="00FA56A7" w:rsidRPr="00492CA6" w:rsidRDefault="00FA56A7" w:rsidP="00492CA6">
      <w:pPr>
        <w:ind w:firstLine="709"/>
      </w:pPr>
      <w:r w:rsidRPr="00492CA6">
        <w:rPr>
          <w:rFonts w:cs="Times New Roman"/>
        </w:rPr>
        <w:t xml:space="preserve">(в ред. </w:t>
      </w:r>
      <w:hyperlink r:id="rId461"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3. Главным распорядителем средств областного бюджета, предусмотренных для предоставления субсидий, является департамент аграрной политики Воронежской области (далее - департамент).</w:t>
      </w:r>
    </w:p>
    <w:p w:rsidR="00FA56A7" w:rsidRPr="00492CA6" w:rsidRDefault="00FA56A7" w:rsidP="00492CA6">
      <w:pPr>
        <w:ind w:firstLine="709"/>
      </w:pPr>
      <w:r w:rsidRPr="00492CA6">
        <w:rPr>
          <w:rFonts w:cs="Times New Roman"/>
        </w:rPr>
        <w:t>4. Категории получателей субсидий - сельскохозяйственные товаропроизводители и другие организации агропромышленного комплекса независимо от их организационно-правовой формы (кроме граждан, ведущих личное подсобное хозяйство) (далее - получатели субсидий).</w:t>
      </w:r>
    </w:p>
    <w:p w:rsidR="00FA56A7" w:rsidRPr="00492CA6" w:rsidRDefault="00FA56A7" w:rsidP="00492CA6">
      <w:pPr>
        <w:ind w:firstLine="709"/>
      </w:pPr>
      <w:r w:rsidRPr="00492CA6">
        <w:rPr>
          <w:rFonts w:cs="Times New Roman"/>
        </w:rPr>
        <w:t>5. Право на получение субсидий имеют:</w:t>
      </w:r>
    </w:p>
    <w:p w:rsidR="00FA56A7" w:rsidRPr="00492CA6" w:rsidRDefault="00FA56A7" w:rsidP="00492CA6">
      <w:pPr>
        <w:ind w:firstLine="709"/>
      </w:pPr>
      <w:r w:rsidRPr="00492CA6">
        <w:rPr>
          <w:rFonts w:cs="Times New Roman"/>
        </w:rPr>
        <w:t>а) в случае строительства временных площадок, а также приобретения фунгицидов - сельскохозяйственные товаропроизводители и другие организации агропромышленного комплекса независимо от их организационно-правовой формы (кроме граждан, ведущих личное подсобное хозяйство), поставленные на учет в налоговых органах Воронежской области и осуществляющие деятельность на территории Воронежской области, имеющие в наличии посевные площади сахарной свеклы;</w:t>
      </w:r>
    </w:p>
    <w:p w:rsidR="00FA56A7" w:rsidRPr="00492CA6" w:rsidRDefault="00FA56A7" w:rsidP="00492CA6">
      <w:pPr>
        <w:ind w:firstLine="709"/>
      </w:pPr>
      <w:r w:rsidRPr="00492CA6">
        <w:rPr>
          <w:rFonts w:cs="Times New Roman"/>
        </w:rPr>
        <w:t xml:space="preserve">б) в случае строительства или реконструкции капитальных площадок и приобретения техники и оборудования для их комплектации - сельскохозяйственные товаропроизводители и другие организации агропромышленного комплекса независимо от их организационно-правовой формы (кроме граждан, ведущих личное подсобное хозяйство), поставленные </w:t>
      </w:r>
      <w:r w:rsidRPr="00492CA6">
        <w:rPr>
          <w:rFonts w:cs="Times New Roman"/>
        </w:rPr>
        <w:lastRenderedPageBreak/>
        <w:t>на учет в налоговых органах Воронежской области и осуществляющие деятельность на территории Воронежской области, занимающиеся производством или промышленной переработкой сахарной свеклы и уплатившие в 2017 году в консолидированный бюджет Воронежской области налоги на сумму не менее 35 млн рублей.</w:t>
      </w:r>
    </w:p>
    <w:p w:rsidR="00FA56A7" w:rsidRPr="00492CA6" w:rsidRDefault="00FA56A7" w:rsidP="00492CA6">
      <w:pPr>
        <w:ind w:firstLine="709"/>
      </w:pPr>
      <w:r w:rsidRPr="00492CA6">
        <w:rPr>
          <w:rFonts w:cs="Times New Roman"/>
        </w:rPr>
        <w:t xml:space="preserve">(в ред. </w:t>
      </w:r>
      <w:hyperlink r:id="rId462"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Default="00FA56A7">
      <w:pPr>
        <w:spacing w:after="1" w:line="280" w:lineRule="atLeast"/>
      </w:pPr>
    </w:p>
    <w:p w:rsidR="00FA56A7" w:rsidRDefault="00FA56A7">
      <w:pPr>
        <w:spacing w:after="1" w:line="280" w:lineRule="atLeast"/>
        <w:jc w:val="center"/>
        <w:outlineLvl w:val="1"/>
      </w:pPr>
      <w:r>
        <w:rPr>
          <w:rFonts w:cs="Times New Roman"/>
          <w:b/>
        </w:rPr>
        <w:t>II. Условия и порядок предоставления субсидий</w:t>
      </w:r>
    </w:p>
    <w:p w:rsidR="00FA56A7" w:rsidRDefault="00FA56A7">
      <w:pPr>
        <w:spacing w:after="1" w:line="280" w:lineRule="atLeast"/>
      </w:pPr>
    </w:p>
    <w:p w:rsidR="00FA56A7" w:rsidRDefault="00FA56A7" w:rsidP="00492CA6">
      <w:pPr>
        <w:ind w:firstLine="709"/>
      </w:pPr>
      <w:r>
        <w:rPr>
          <w:rFonts w:cs="Times New Roman"/>
        </w:rPr>
        <w:t>1. Возмещению подлежат следующие затраты, понесенные получателями субсидий:</w:t>
      </w:r>
    </w:p>
    <w:p w:rsidR="00FA56A7" w:rsidRDefault="00FA56A7" w:rsidP="00492CA6">
      <w:pPr>
        <w:ind w:firstLine="709"/>
      </w:pPr>
      <w:r>
        <w:rPr>
          <w:rFonts w:cs="Times New Roman"/>
        </w:rPr>
        <w:t>а) в случае строительства временных площадок - на оплату приобретенных строительных материалов, оплату работ и услуг подрядчиков по доставке строительных материалов и оплату подрядчикам выполненных работ по строительству площадок, введенных в эксплуатацию в 2018 году:</w:t>
      </w:r>
    </w:p>
    <w:p w:rsidR="00FA56A7" w:rsidRPr="00492CA6" w:rsidRDefault="00FA56A7" w:rsidP="00492CA6">
      <w:pPr>
        <w:ind w:firstLine="709"/>
      </w:pPr>
      <w:r>
        <w:rPr>
          <w:rFonts w:cs="Times New Roman"/>
        </w:rPr>
        <w:t xml:space="preserve">(в ред. </w:t>
      </w:r>
      <w:hyperlink r:id="rId463"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из асфальтобетона (при наличии подстилочного слоя из песка, основания из смеси песка, щебня и (или) гравия в любой пропорции общей толщиной слоев не менее толщины асфальтобетона);</w:t>
      </w:r>
    </w:p>
    <w:p w:rsidR="00FA56A7" w:rsidRPr="00492CA6" w:rsidRDefault="00FA56A7" w:rsidP="00492CA6">
      <w:pPr>
        <w:ind w:firstLine="709"/>
      </w:pPr>
      <w:r w:rsidRPr="00492CA6">
        <w:rPr>
          <w:rFonts w:cs="Times New Roman"/>
        </w:rPr>
        <w:t>- из смеси песка, щебня и (или) гравия (в любой пропорции с обработкой или без обязательной обработки вяжущими);</w:t>
      </w:r>
    </w:p>
    <w:p w:rsidR="00FA56A7" w:rsidRDefault="00FA56A7" w:rsidP="00492CA6">
      <w:pPr>
        <w:ind w:firstLine="709"/>
      </w:pPr>
      <w:r w:rsidRPr="00492CA6">
        <w:rPr>
          <w:rFonts w:cs="Times New Roman"/>
        </w:rPr>
        <w:t xml:space="preserve">- из комбинированного покрытия (равномерно распределенного по всей ширине площадки и совмещенного по длине из покрытий, указанных во </w:t>
      </w:r>
      <w:hyperlink w:anchor="P68" w:history="1">
        <w:r w:rsidRPr="00492CA6">
          <w:rPr>
            <w:rFonts w:cs="Times New Roman"/>
          </w:rPr>
          <w:t>втором</w:t>
        </w:r>
      </w:hyperlink>
      <w:r w:rsidRPr="00492CA6">
        <w:rPr>
          <w:rFonts w:cs="Times New Roman"/>
        </w:rPr>
        <w:t xml:space="preserve"> и </w:t>
      </w:r>
      <w:hyperlink w:anchor="P69" w:history="1">
        <w:r w:rsidRPr="00492CA6">
          <w:rPr>
            <w:rFonts w:cs="Times New Roman"/>
          </w:rPr>
          <w:t>третьем абзацах</w:t>
        </w:r>
      </w:hyperlink>
      <w:r w:rsidRPr="00492CA6">
        <w:rPr>
          <w:rFonts w:cs="Times New Roman"/>
        </w:rPr>
        <w:t xml:space="preserve"> нас</w:t>
      </w:r>
      <w:r>
        <w:rPr>
          <w:rFonts w:cs="Times New Roman"/>
        </w:rPr>
        <w:t>тоящего подпункта);</w:t>
      </w:r>
    </w:p>
    <w:p w:rsidR="00FA56A7" w:rsidRDefault="00FA56A7" w:rsidP="00492CA6">
      <w:pPr>
        <w:ind w:firstLine="709"/>
      </w:pPr>
      <w:r>
        <w:rPr>
          <w:rFonts w:cs="Times New Roman"/>
        </w:rPr>
        <w:t>б) в случае строительства или реконструкции капитальных площадок - на строительство или реконструкцию в 2018 году капитальных площадок и приобретение техники и оборудования для комплектации в соответствии с разработанной проектно-сметной документацией (включая стоимость разработки проектно-сметной документации). Затраты на работы и материалы, не включенные в сводный сметный расчет, а также технику и оборудование, не указанные в проекте строительства и реконструкции площадок, не подлежат субсидированию;</w:t>
      </w:r>
    </w:p>
    <w:p w:rsidR="00FA56A7" w:rsidRPr="00492CA6" w:rsidRDefault="00FA56A7" w:rsidP="00492CA6">
      <w:pPr>
        <w:ind w:firstLine="709"/>
      </w:pPr>
      <w:r>
        <w:rPr>
          <w:rFonts w:cs="Times New Roman"/>
        </w:rPr>
        <w:t xml:space="preserve">(в ред. </w:t>
      </w:r>
      <w:hyperlink r:id="rId464"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в) на приобретение в 2017 - 2018 годах фунгицидов для обработки посевов сахарной свеклы на территории Воронежской области в соответствии с нормами применения препаратов, утвержденных Государственным каталогом пестицидов и агрохимикатов, разрешенных к применению на территории Российской Федерации.</w:t>
      </w:r>
    </w:p>
    <w:p w:rsidR="00FA56A7" w:rsidRPr="00492CA6" w:rsidRDefault="00FA56A7" w:rsidP="00492CA6">
      <w:pPr>
        <w:ind w:firstLine="709"/>
      </w:pPr>
      <w:r w:rsidRPr="00492CA6">
        <w:rPr>
          <w:rFonts w:cs="Times New Roman"/>
        </w:rPr>
        <w:t xml:space="preserve">(в ред. </w:t>
      </w:r>
      <w:hyperlink r:id="rId465"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Default="00FA56A7" w:rsidP="00492CA6">
      <w:pPr>
        <w:ind w:firstLine="709"/>
      </w:pPr>
      <w:r>
        <w:rPr>
          <w:rFonts w:cs="Times New Roman"/>
        </w:rPr>
        <w:lastRenderedPageBreak/>
        <w:t>2. Для получения субсидий получатели субсидий в срок до 15 декабря текущего финансового года представляют в департамент следующие документы:</w:t>
      </w:r>
    </w:p>
    <w:p w:rsidR="00FA56A7" w:rsidRPr="00492CA6" w:rsidRDefault="00FA56A7" w:rsidP="00492CA6">
      <w:pPr>
        <w:ind w:firstLine="709"/>
      </w:pPr>
      <w:r>
        <w:rPr>
          <w:rFonts w:cs="Times New Roman"/>
        </w:rPr>
        <w:t xml:space="preserve">(в ред. </w:t>
      </w:r>
      <w:hyperlink r:id="rId466"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 xml:space="preserve">2.1. В случае строительства временных площадок, имеющих твердое покрытие, указанное в </w:t>
      </w:r>
      <w:hyperlink w:anchor="P68" w:history="1">
        <w:r w:rsidRPr="00492CA6">
          <w:rPr>
            <w:rFonts w:cs="Times New Roman"/>
          </w:rPr>
          <w:t>абзацах втором</w:t>
        </w:r>
      </w:hyperlink>
      <w:r w:rsidRPr="00492CA6">
        <w:rPr>
          <w:rFonts w:cs="Times New Roman"/>
        </w:rPr>
        <w:t xml:space="preserve"> и </w:t>
      </w:r>
      <w:hyperlink w:anchor="P69" w:history="1">
        <w:r w:rsidRPr="00492CA6">
          <w:rPr>
            <w:rFonts w:cs="Times New Roman"/>
          </w:rPr>
          <w:t xml:space="preserve">третьем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копии договоров с подрядчиками;</w:t>
      </w:r>
    </w:p>
    <w:p w:rsidR="00FA56A7" w:rsidRPr="00492CA6" w:rsidRDefault="00FA56A7" w:rsidP="00492CA6">
      <w:pPr>
        <w:ind w:firstLine="709"/>
      </w:pPr>
      <w:r w:rsidRPr="00492CA6">
        <w:rPr>
          <w:rFonts w:cs="Times New Roman"/>
        </w:rPr>
        <w:t>- копии документов, подтверждающих оплату работ и перечисление средств подрядчикам на выполнение работ по строительству площадок;</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 работ и услуг подрядчиков по доставке строительных материалов;</w:t>
      </w:r>
    </w:p>
    <w:p w:rsidR="00FA56A7" w:rsidRPr="00492CA6" w:rsidRDefault="00FA56A7" w:rsidP="00492CA6">
      <w:pPr>
        <w:ind w:firstLine="709"/>
      </w:pPr>
      <w:r w:rsidRPr="00492CA6">
        <w:rPr>
          <w:rFonts w:cs="Times New Roman"/>
        </w:rPr>
        <w:t xml:space="preserve">- копии </w:t>
      </w:r>
      <w:hyperlink r:id="rId467"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68"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универсальных передаточных документов или накладных и счетов-фактур на приобретение и доставку строительных материалов;</w:t>
      </w:r>
    </w:p>
    <w:p w:rsidR="00FA56A7" w:rsidRPr="00492CA6" w:rsidRDefault="00FA56A7" w:rsidP="00492CA6">
      <w:pPr>
        <w:ind w:firstLine="709"/>
      </w:pPr>
      <w:r w:rsidRPr="00492CA6">
        <w:rPr>
          <w:rFonts w:cs="Times New Roman"/>
        </w:rPr>
        <w:t xml:space="preserve">- копии документов, подтверждающих передачу подрядчикам строительных материалов для включения их стоимости в унифицированную </w:t>
      </w:r>
      <w:hyperlink r:id="rId469"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 xml:space="preserve">- копии </w:t>
      </w:r>
      <w:hyperlink r:id="rId470"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(формируются отдельно по каждому виду покрытия, указанному в </w:t>
      </w:r>
      <w:hyperlink w:anchor="P66" w:history="1">
        <w:r w:rsidRPr="00492CA6">
          <w:rPr>
            <w:rFonts w:cs="Times New Roman"/>
          </w:rPr>
          <w:t xml:space="preserve">подпункте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2.2. В случае строительства временных площадок, имеющих твердое покрытие, указанное в </w:t>
      </w:r>
      <w:hyperlink w:anchor="P70" w:history="1">
        <w:r w:rsidRPr="00492CA6">
          <w:rPr>
            <w:rFonts w:cs="Times New Roman"/>
          </w:rPr>
          <w:t xml:space="preserve">абзаце четвертом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xml:space="preserve">- копии </w:t>
      </w:r>
      <w:hyperlink r:id="rId471"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72"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универсальных передаточных документов или накладных и счетов-фактур на приобретение строительных материалов;</w:t>
      </w:r>
    </w:p>
    <w:p w:rsidR="00FA56A7" w:rsidRPr="00492CA6" w:rsidRDefault="00FA56A7" w:rsidP="00492CA6">
      <w:pPr>
        <w:ind w:firstLine="709"/>
      </w:pPr>
      <w:r w:rsidRPr="00492CA6">
        <w:rPr>
          <w:rFonts w:cs="Times New Roman"/>
        </w:rPr>
        <w:lastRenderedPageBreak/>
        <w:t xml:space="preserve">- копии документов, подтверждающих передачу подрядчикам строительных материалов для включения их стоимости в унифицированную </w:t>
      </w:r>
      <w:hyperlink r:id="rId473"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 xml:space="preserve">- копии </w:t>
      </w:r>
      <w:hyperlink r:id="rId474"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(формируются отдельно по каждому виду покрытия, указанному в </w:t>
      </w:r>
      <w:hyperlink w:anchor="P66" w:history="1">
        <w:r w:rsidRPr="00492CA6">
          <w:rPr>
            <w:rFonts w:cs="Times New Roman"/>
          </w:rPr>
          <w:t xml:space="preserve">подпункте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2.3. В случае строительства или реконструкции капитальных площадок:</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xml:space="preserve">- </w:t>
      </w:r>
      <w:hyperlink r:id="rId475" w:history="1">
        <w:r w:rsidRPr="00492CA6">
          <w:rPr>
            <w:rFonts w:cs="Times New Roman"/>
          </w:rPr>
          <w:t>акт</w:t>
        </w:r>
      </w:hyperlink>
      <w:r w:rsidRPr="00492CA6">
        <w:rPr>
          <w:rFonts w:cs="Times New Roman"/>
        </w:rPr>
        <w:t xml:space="preserve"> совместной сверки расчетов по налогам, сборам, страховым взносам, пеням, штрафам, процентам за 2017 год (по форме по КНД 1160070);</w:t>
      </w:r>
    </w:p>
    <w:p w:rsidR="00FA56A7" w:rsidRPr="00492CA6" w:rsidRDefault="00FA56A7" w:rsidP="00492CA6">
      <w:pPr>
        <w:ind w:firstLine="709"/>
      </w:pPr>
      <w:r w:rsidRPr="00492CA6">
        <w:rPr>
          <w:rFonts w:cs="Times New Roman"/>
        </w:rPr>
        <w:t xml:space="preserve">(в ред. </w:t>
      </w:r>
      <w:hyperlink r:id="rId476"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копию договора (договоров) с проектной организацией (организациями);</w:t>
      </w:r>
    </w:p>
    <w:p w:rsidR="00FA56A7" w:rsidRPr="00492CA6" w:rsidRDefault="00FA56A7" w:rsidP="00492CA6">
      <w:pPr>
        <w:ind w:firstLine="709"/>
      </w:pPr>
      <w:r w:rsidRPr="00492CA6">
        <w:rPr>
          <w:rFonts w:cs="Times New Roman"/>
        </w:rPr>
        <w:t>- сводно-сметный расчет;</w:t>
      </w:r>
    </w:p>
    <w:p w:rsidR="00FA56A7" w:rsidRPr="00492CA6" w:rsidRDefault="00FA56A7" w:rsidP="00492CA6">
      <w:pPr>
        <w:ind w:firstLine="709"/>
      </w:pPr>
      <w:r w:rsidRPr="00492CA6">
        <w:rPr>
          <w:rFonts w:cs="Times New Roman"/>
        </w:rPr>
        <w:t>- копию акта выполненных работ на изготовление проектно-сметной документации;</w:t>
      </w:r>
    </w:p>
    <w:p w:rsidR="00FA56A7" w:rsidRPr="00492CA6" w:rsidRDefault="00FA56A7" w:rsidP="00492CA6">
      <w:pPr>
        <w:ind w:firstLine="709"/>
      </w:pPr>
      <w:r w:rsidRPr="00492CA6">
        <w:rPr>
          <w:rFonts w:cs="Times New Roman"/>
        </w:rPr>
        <w:t>- копии документов, подтверждающих оплату проектной организации изготовления проектно-сметной документации на строительство, реконструкцию мест хранения сахарной свеклы;</w:t>
      </w:r>
    </w:p>
    <w:p w:rsidR="00FA56A7" w:rsidRPr="00492CA6" w:rsidRDefault="00FA56A7" w:rsidP="00492CA6">
      <w:pPr>
        <w:ind w:firstLine="709"/>
      </w:pPr>
      <w:r w:rsidRPr="00492CA6">
        <w:rPr>
          <w:rFonts w:cs="Times New Roman"/>
        </w:rPr>
        <w:t xml:space="preserve">- копии </w:t>
      </w:r>
      <w:hyperlink r:id="rId477"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при строительстве новой площадки (в случае сдачи площадки в эксплуатацию в текущем году);</w:t>
      </w:r>
    </w:p>
    <w:p w:rsidR="00FA56A7" w:rsidRPr="00492CA6" w:rsidRDefault="00FA56A7" w:rsidP="00492CA6">
      <w:pPr>
        <w:ind w:firstLine="709"/>
      </w:pPr>
      <w:r w:rsidRPr="00492CA6">
        <w:rPr>
          <w:rFonts w:cs="Times New Roman"/>
        </w:rPr>
        <w:t xml:space="preserve">- копии </w:t>
      </w:r>
      <w:hyperlink r:id="rId478" w:history="1">
        <w:r w:rsidRPr="00492CA6">
          <w:rPr>
            <w:rFonts w:cs="Times New Roman"/>
          </w:rPr>
          <w:t>актов</w:t>
        </w:r>
      </w:hyperlink>
      <w:r w:rsidRPr="00492CA6">
        <w:rPr>
          <w:rFonts w:cs="Times New Roman"/>
        </w:rPr>
        <w:t xml:space="preserve"> о приеме-сдаче отремонтированных, реконструированных, модернизированных объектов основных средств (по унифицированной форме </w:t>
      </w:r>
      <w:r w:rsidR="00A73FC1" w:rsidRPr="00492CA6">
        <w:rPr>
          <w:rFonts w:cs="Times New Roman"/>
        </w:rPr>
        <w:t>№</w:t>
      </w:r>
      <w:r w:rsidRPr="00492CA6">
        <w:rPr>
          <w:rFonts w:cs="Times New Roman"/>
        </w:rPr>
        <w:t xml:space="preserve"> ОС-3) (в случае сдачи площадки в эксплуатацию в текущем году).</w:t>
      </w:r>
    </w:p>
    <w:p w:rsidR="00FA56A7" w:rsidRPr="00492CA6" w:rsidRDefault="00FA56A7" w:rsidP="00492CA6">
      <w:pPr>
        <w:ind w:firstLine="709"/>
      </w:pPr>
      <w:r w:rsidRPr="00492CA6">
        <w:rPr>
          <w:rFonts w:cs="Times New Roman"/>
        </w:rPr>
        <w:t>При выполнении работ подрядным способом дополнительно предоставляются:</w:t>
      </w:r>
    </w:p>
    <w:p w:rsidR="00FA56A7" w:rsidRPr="00492CA6" w:rsidRDefault="00FA56A7" w:rsidP="00492CA6">
      <w:pPr>
        <w:ind w:firstLine="709"/>
      </w:pPr>
      <w:r w:rsidRPr="00492CA6">
        <w:rPr>
          <w:rFonts w:cs="Times New Roman"/>
        </w:rPr>
        <w:t>- копии договоров с подрядчиками;</w:t>
      </w:r>
    </w:p>
    <w:p w:rsidR="00FA56A7" w:rsidRPr="00492CA6" w:rsidRDefault="00FA56A7" w:rsidP="00492CA6">
      <w:pPr>
        <w:ind w:firstLine="709"/>
      </w:pPr>
      <w:r w:rsidRPr="00492CA6">
        <w:rPr>
          <w:rFonts w:cs="Times New Roman"/>
        </w:rPr>
        <w:t>- копии документов, подтверждающих перечисление средств подрядчикам на выполнение работ по строительству, реконструкции площадок, заверенные получателем субсидий;</w:t>
      </w:r>
    </w:p>
    <w:p w:rsidR="00FA56A7" w:rsidRPr="00492CA6" w:rsidRDefault="00FA56A7" w:rsidP="00492CA6">
      <w:pPr>
        <w:ind w:firstLine="709"/>
      </w:pPr>
      <w:r w:rsidRPr="00492CA6">
        <w:rPr>
          <w:rFonts w:cs="Times New Roman"/>
        </w:rPr>
        <w:t xml:space="preserve">- копии </w:t>
      </w:r>
      <w:hyperlink r:id="rId479"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80"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w:t>
      </w:r>
    </w:p>
    <w:p w:rsidR="00FA56A7" w:rsidRPr="00492CA6" w:rsidRDefault="00FA56A7" w:rsidP="00492CA6">
      <w:pPr>
        <w:ind w:firstLine="709"/>
      </w:pPr>
      <w:r w:rsidRPr="00492CA6">
        <w:rPr>
          <w:rFonts w:cs="Times New Roman"/>
        </w:rPr>
        <w:lastRenderedPageBreak/>
        <w:t>- копии товарных накладных или универсальных передаточных документов на приобретение строительных материалов, а также копии актов на оказание услуг по доставке материалов;</w:t>
      </w:r>
    </w:p>
    <w:p w:rsidR="00FA56A7" w:rsidRPr="00492CA6" w:rsidRDefault="00FA56A7" w:rsidP="00492CA6">
      <w:pPr>
        <w:ind w:firstLine="709"/>
      </w:pPr>
      <w:r w:rsidRPr="00492CA6">
        <w:rPr>
          <w:rFonts w:cs="Times New Roman"/>
        </w:rPr>
        <w:t xml:space="preserve">- копии документов на передачу подрядчикам строительных материалов (копии </w:t>
      </w:r>
      <w:hyperlink r:id="rId481" w:history="1">
        <w:r w:rsidRPr="00492CA6">
          <w:rPr>
            <w:rFonts w:cs="Times New Roman"/>
          </w:rPr>
          <w:t>накладных</w:t>
        </w:r>
      </w:hyperlink>
      <w:r w:rsidRPr="00492CA6">
        <w:rPr>
          <w:rFonts w:cs="Times New Roman"/>
        </w:rPr>
        <w:t xml:space="preserve"> на отпуск материалов на сторону (по типовой межотраслевой форме </w:t>
      </w:r>
      <w:r w:rsidR="00A73FC1" w:rsidRPr="00492CA6">
        <w:rPr>
          <w:rFonts w:cs="Times New Roman"/>
        </w:rPr>
        <w:t>№</w:t>
      </w:r>
      <w:r w:rsidRPr="00492CA6">
        <w:rPr>
          <w:rFonts w:cs="Times New Roman"/>
        </w:rPr>
        <w:t xml:space="preserve"> М-15) для включения их стоимости в унифицированную </w:t>
      </w:r>
      <w:hyperlink r:id="rId482"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При выполнении работ хозяйственным способом дополнительно предоставляются:</w:t>
      </w:r>
    </w:p>
    <w:p w:rsidR="00FA56A7" w:rsidRPr="00492CA6" w:rsidRDefault="00FA56A7" w:rsidP="00492CA6">
      <w:pPr>
        <w:ind w:firstLine="709"/>
      </w:pPr>
      <w:r w:rsidRPr="00492CA6">
        <w:rPr>
          <w:rFonts w:cs="Times New Roman"/>
        </w:rPr>
        <w:t xml:space="preserve">- копии </w:t>
      </w:r>
      <w:hyperlink r:id="rId483"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84"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 а также оплату услуг по доставке материалов, заверенные получателем субсидии;</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строительных материалов, а также копии актов на оказание услуг по доставке материалов.</w:t>
      </w:r>
    </w:p>
    <w:p w:rsidR="00FA56A7" w:rsidRPr="00492CA6" w:rsidRDefault="00FA56A7" w:rsidP="00492CA6">
      <w:pPr>
        <w:ind w:firstLine="709"/>
      </w:pPr>
      <w:r w:rsidRPr="00492CA6">
        <w:rPr>
          <w:rFonts w:cs="Times New Roman"/>
        </w:rPr>
        <w:t>2.4. В случае приобретения техники и оборудования для комплектации строящихся или реконструированных капитальных площадок:</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431"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3 к настоящему Порядку;</w:t>
      </w:r>
    </w:p>
    <w:p w:rsidR="00FA56A7" w:rsidRPr="00492CA6" w:rsidRDefault="00FA56A7" w:rsidP="00492CA6">
      <w:pPr>
        <w:ind w:firstLine="709"/>
      </w:pPr>
      <w:r w:rsidRPr="00492CA6">
        <w:rPr>
          <w:rFonts w:cs="Times New Roman"/>
        </w:rPr>
        <w:t>- копии документов, подтверждающих оплату техники и оборудования, а также оплату услуг по доставке оборудования;</w:t>
      </w:r>
    </w:p>
    <w:p w:rsidR="00FA56A7" w:rsidRPr="00492CA6" w:rsidRDefault="00FA56A7" w:rsidP="00492CA6">
      <w:pPr>
        <w:ind w:firstLine="709"/>
      </w:pPr>
      <w:r w:rsidRPr="00492CA6">
        <w:rPr>
          <w:rFonts w:cs="Times New Roman"/>
        </w:rPr>
        <w:t>- копии договоров (контрактов) купли-продажи техники и оборудования;</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техники и оборудования, а также копии актов на оказание услуг по доставке оборудования;</w:t>
      </w:r>
    </w:p>
    <w:p w:rsidR="00FA56A7" w:rsidRPr="00492CA6" w:rsidRDefault="00FA56A7" w:rsidP="00492CA6">
      <w:pPr>
        <w:ind w:firstLine="709"/>
      </w:pPr>
      <w:r w:rsidRPr="00492CA6">
        <w:rPr>
          <w:rFonts w:cs="Times New Roman"/>
        </w:rPr>
        <w:t>- копии паспортов самоходных машин и свидетельств о регистрации поднадзорной техники в установленном порядке на получателя субсидий (для самоходных машин);</w:t>
      </w:r>
    </w:p>
    <w:p w:rsidR="00FA56A7" w:rsidRPr="00492CA6" w:rsidRDefault="00FA56A7" w:rsidP="00492CA6">
      <w:pPr>
        <w:ind w:firstLine="709"/>
      </w:pPr>
      <w:r w:rsidRPr="00492CA6">
        <w:rPr>
          <w:rFonts w:cs="Times New Roman"/>
        </w:rPr>
        <w:t xml:space="preserve">- копии </w:t>
      </w:r>
      <w:hyperlink r:id="rId485" w:history="1">
        <w:r w:rsidRPr="00492CA6">
          <w:rPr>
            <w:rFonts w:cs="Times New Roman"/>
          </w:rPr>
          <w:t>актов</w:t>
        </w:r>
      </w:hyperlink>
      <w:r w:rsidRPr="00492CA6">
        <w:rPr>
          <w:rFonts w:cs="Times New Roman"/>
        </w:rPr>
        <w:t xml:space="preserve"> о передаче оборудования в монтаж (по унифицированной форме </w:t>
      </w:r>
      <w:r w:rsidR="00A73FC1" w:rsidRPr="00492CA6">
        <w:rPr>
          <w:rFonts w:cs="Times New Roman"/>
        </w:rPr>
        <w:t>№</w:t>
      </w:r>
      <w:r w:rsidRPr="00492CA6">
        <w:rPr>
          <w:rFonts w:cs="Times New Roman"/>
        </w:rPr>
        <w:t xml:space="preserve"> ОС-15) на оборудование, требующее монтажа;</w:t>
      </w:r>
    </w:p>
    <w:p w:rsidR="00FA56A7" w:rsidRPr="00492CA6" w:rsidRDefault="00FA56A7" w:rsidP="00492CA6">
      <w:pPr>
        <w:ind w:firstLine="709"/>
      </w:pPr>
      <w:r w:rsidRPr="00492CA6">
        <w:rPr>
          <w:rFonts w:cs="Times New Roman"/>
        </w:rPr>
        <w:t xml:space="preserve">- копии </w:t>
      </w:r>
      <w:hyperlink r:id="rId486" w:history="1">
        <w:r w:rsidRPr="00492CA6">
          <w:rPr>
            <w:rFonts w:cs="Times New Roman"/>
          </w:rPr>
          <w:t>актов</w:t>
        </w:r>
      </w:hyperlink>
      <w:r w:rsidRPr="00492CA6">
        <w:rPr>
          <w:rFonts w:cs="Times New Roman"/>
        </w:rPr>
        <w:t xml:space="preserve"> о приеме-передаче объекта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 или копии </w:t>
      </w:r>
      <w:hyperlink r:id="rId487" w:history="1">
        <w:r w:rsidRPr="00492CA6">
          <w:rPr>
            <w:rFonts w:cs="Times New Roman"/>
          </w:rPr>
          <w:t>актов</w:t>
        </w:r>
      </w:hyperlink>
      <w:r w:rsidRPr="00492CA6">
        <w:rPr>
          <w:rFonts w:cs="Times New Roman"/>
        </w:rPr>
        <w:t xml:space="preserve"> о приеме-передаче групп объектов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ОС-1б) (в случае сдачи площадки в эксплуатацию в текущем году).</w:t>
      </w:r>
    </w:p>
    <w:p w:rsidR="00FA56A7" w:rsidRDefault="00FA56A7" w:rsidP="00492CA6">
      <w:pPr>
        <w:ind w:firstLine="709"/>
      </w:pPr>
      <w:r>
        <w:rPr>
          <w:rFonts w:cs="Times New Roman"/>
        </w:rPr>
        <w:lastRenderedPageBreak/>
        <w:t>2.5. В случае приобретения техники и оборудования для комплектации строящихся или реконструированных капитальных площадок за иностранную валюту:</w:t>
      </w:r>
    </w:p>
    <w:p w:rsidR="00FA56A7" w:rsidRDefault="00FA56A7" w:rsidP="00492CA6">
      <w:pPr>
        <w:ind w:firstLine="709"/>
      </w:pPr>
      <w:r>
        <w:rPr>
          <w:rFonts w:cs="Times New Roman"/>
        </w:rPr>
        <w:t>- копию контракта (договора купли-продажи) на приобретение оборудования и техники;</w:t>
      </w:r>
    </w:p>
    <w:p w:rsidR="00FA56A7" w:rsidRDefault="00FA56A7" w:rsidP="00492CA6">
      <w:pPr>
        <w:ind w:firstLine="709"/>
      </w:pPr>
      <w:r>
        <w:rPr>
          <w:rFonts w:cs="Times New Roman"/>
        </w:rPr>
        <w:t>- копии платежных поручений или иных банковских документов, подтверждающих оплату, включая оплату услуг по транспортировке техники, оборудования и комплектующих к оборудованию, и (или) документов, подтверждающих открытие аккредитива на оплату техники и оборудования, копии платежных поручений на формирование покрытия аккредитива, а также копию выписки из расчетного счета;</w:t>
      </w:r>
    </w:p>
    <w:p w:rsidR="00FA56A7" w:rsidRDefault="00FA56A7" w:rsidP="00492CA6">
      <w:pPr>
        <w:ind w:firstLine="709"/>
      </w:pPr>
      <w:r>
        <w:rPr>
          <w:rFonts w:cs="Times New Roman"/>
        </w:rPr>
        <w:t>- копии свифтовых сообщений о переводе иностранной валюты;</w:t>
      </w:r>
    </w:p>
    <w:p w:rsidR="00FA56A7" w:rsidRDefault="00FA56A7" w:rsidP="00492CA6">
      <w:pPr>
        <w:ind w:firstLine="709"/>
      </w:pPr>
      <w:r>
        <w:rPr>
          <w:rFonts w:cs="Times New Roman"/>
        </w:rPr>
        <w:t>- копию таможенной декларации;</w:t>
      </w:r>
    </w:p>
    <w:p w:rsidR="00FA56A7" w:rsidRDefault="00FA56A7" w:rsidP="00492CA6">
      <w:pPr>
        <w:ind w:firstLine="709"/>
      </w:pPr>
      <w:r>
        <w:rPr>
          <w:rFonts w:cs="Times New Roman"/>
        </w:rPr>
        <w:t>- копию паспорта импортной сделки;</w:t>
      </w:r>
    </w:p>
    <w:p w:rsidR="00FA56A7" w:rsidRDefault="00FA56A7" w:rsidP="00492CA6">
      <w:pPr>
        <w:ind w:firstLine="709"/>
      </w:pPr>
      <w:r>
        <w:rPr>
          <w:rFonts w:cs="Times New Roman"/>
        </w:rPr>
        <w:t>- копии паспортов самоходных машин и свидетельств о регистрации поднадзорной техники в установленном порядке на получателя субсидий (для самоходных машин);</w:t>
      </w:r>
    </w:p>
    <w:p w:rsidR="00FA56A7" w:rsidRPr="00492CA6" w:rsidRDefault="00FA56A7" w:rsidP="00492CA6">
      <w:pPr>
        <w:ind w:firstLine="709"/>
      </w:pPr>
      <w:r w:rsidRPr="00492CA6">
        <w:rPr>
          <w:rFonts w:cs="Times New Roman"/>
        </w:rPr>
        <w:t xml:space="preserve">- копию </w:t>
      </w:r>
      <w:hyperlink r:id="rId488" w:history="1">
        <w:r w:rsidRPr="00492CA6">
          <w:rPr>
            <w:rFonts w:cs="Times New Roman"/>
          </w:rPr>
          <w:t>акта</w:t>
        </w:r>
      </w:hyperlink>
      <w:r w:rsidRPr="00492CA6">
        <w:rPr>
          <w:rFonts w:cs="Times New Roman"/>
        </w:rPr>
        <w:t xml:space="preserve"> на передачу оборудования в монтаж (по унифицированной форме </w:t>
      </w:r>
      <w:r w:rsidR="00A73FC1" w:rsidRPr="00492CA6">
        <w:rPr>
          <w:rFonts w:cs="Times New Roman"/>
        </w:rPr>
        <w:t>№</w:t>
      </w:r>
      <w:r w:rsidRPr="00492CA6">
        <w:rPr>
          <w:rFonts w:cs="Times New Roman"/>
        </w:rPr>
        <w:t xml:space="preserve"> ОС-15);</w:t>
      </w:r>
    </w:p>
    <w:p w:rsidR="00FA56A7" w:rsidRPr="00492CA6" w:rsidRDefault="00FA56A7" w:rsidP="00492CA6">
      <w:pPr>
        <w:ind w:firstLine="709"/>
      </w:pPr>
      <w:r w:rsidRPr="00492CA6">
        <w:rPr>
          <w:rFonts w:cs="Times New Roman"/>
        </w:rPr>
        <w:t xml:space="preserve">- копии </w:t>
      </w:r>
      <w:hyperlink r:id="rId489" w:history="1">
        <w:r w:rsidRPr="00492CA6">
          <w:rPr>
            <w:rFonts w:cs="Times New Roman"/>
          </w:rPr>
          <w:t>актов</w:t>
        </w:r>
      </w:hyperlink>
      <w:r w:rsidRPr="00492CA6">
        <w:rPr>
          <w:rFonts w:cs="Times New Roman"/>
        </w:rPr>
        <w:t xml:space="preserve"> о приеме-передаче объекта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 и копии </w:t>
      </w:r>
      <w:hyperlink r:id="rId490" w:history="1">
        <w:r w:rsidRPr="00492CA6">
          <w:rPr>
            <w:rFonts w:cs="Times New Roman"/>
          </w:rPr>
          <w:t>актов</w:t>
        </w:r>
      </w:hyperlink>
      <w:r w:rsidRPr="00492CA6">
        <w:rPr>
          <w:rFonts w:cs="Times New Roman"/>
        </w:rPr>
        <w:t xml:space="preserve"> о приеме-передаче групп объектов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ОС-1б) (в случае сдачи площадки в эксплуатацию в текущем году).</w:t>
      </w:r>
    </w:p>
    <w:p w:rsidR="00FA56A7" w:rsidRPr="00492CA6" w:rsidRDefault="00FA56A7" w:rsidP="00492CA6">
      <w:pPr>
        <w:ind w:firstLine="709"/>
      </w:pPr>
      <w:r w:rsidRPr="00492CA6">
        <w:rPr>
          <w:rFonts w:cs="Times New Roman"/>
        </w:rPr>
        <w:t>2.6. В случае компенсации части затрат на приобретение фунгицидов:</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496"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4 к настоящему Порядку;</w:t>
      </w:r>
    </w:p>
    <w:p w:rsidR="00FA56A7" w:rsidRPr="00492CA6" w:rsidRDefault="00FA56A7" w:rsidP="00492CA6">
      <w:pPr>
        <w:ind w:firstLine="709"/>
      </w:pPr>
      <w:r w:rsidRPr="00492CA6">
        <w:rPr>
          <w:rFonts w:cs="Times New Roman"/>
        </w:rPr>
        <w:t xml:space="preserve">- </w:t>
      </w:r>
      <w:hyperlink r:id="rId491" w:history="1">
        <w:r w:rsidRPr="00492CA6">
          <w:rPr>
            <w:rFonts w:cs="Times New Roman"/>
          </w:rPr>
          <w:t>сведения</w:t>
        </w:r>
      </w:hyperlink>
      <w:r w:rsidRPr="00492CA6">
        <w:rPr>
          <w:rFonts w:cs="Times New Roman"/>
        </w:rPr>
        <w:t xml:space="preserve"> по форме федерального статистического наблюдения </w:t>
      </w:r>
      <w:r w:rsidR="00A73FC1" w:rsidRPr="00492CA6">
        <w:rPr>
          <w:rFonts w:cs="Times New Roman"/>
        </w:rPr>
        <w:t>№</w:t>
      </w:r>
      <w:r w:rsidRPr="00492CA6">
        <w:rPr>
          <w:rFonts w:cs="Times New Roman"/>
        </w:rPr>
        <w:t xml:space="preserve"> 4-СХ </w:t>
      </w:r>
      <w:r w:rsidR="00352B10">
        <w:rPr>
          <w:rFonts w:cs="Times New Roman"/>
        </w:rPr>
        <w:t>«</w:t>
      </w:r>
      <w:r w:rsidRPr="00492CA6">
        <w:rPr>
          <w:rFonts w:cs="Times New Roman"/>
        </w:rPr>
        <w:t>Сведения об итогах сева под урожай</w:t>
      </w:r>
      <w:r w:rsidR="00352B10">
        <w:rPr>
          <w:rFonts w:cs="Times New Roman"/>
        </w:rPr>
        <w:t>»</w:t>
      </w:r>
      <w:r w:rsidRPr="00492CA6">
        <w:rPr>
          <w:rFonts w:cs="Times New Roman"/>
        </w:rPr>
        <w:t xml:space="preserve"> (для юридических лиц, их обособленных подразделений, осуществляющих сельскохозяйственную деятельность), форме федерального статистического наблюдения </w:t>
      </w:r>
      <w:hyperlink r:id="rId492" w:history="1">
        <w:r w:rsidR="00A73FC1" w:rsidRPr="00492CA6">
          <w:rPr>
            <w:rFonts w:cs="Times New Roman"/>
          </w:rPr>
          <w:t>№</w:t>
        </w:r>
        <w:r w:rsidRPr="00492CA6">
          <w:rPr>
            <w:rFonts w:cs="Times New Roman"/>
          </w:rPr>
          <w:t xml:space="preserve"> 1-фермер</w:t>
        </w:r>
      </w:hyperlink>
      <w:r w:rsidRPr="00492CA6">
        <w:rPr>
          <w:rFonts w:cs="Times New Roman"/>
        </w:rPr>
        <w:t xml:space="preserve"> </w:t>
      </w:r>
      <w:r w:rsidR="00352B10">
        <w:rPr>
          <w:rFonts w:cs="Times New Roman"/>
        </w:rPr>
        <w:t>«</w:t>
      </w:r>
      <w:r w:rsidRPr="00492CA6">
        <w:rPr>
          <w:rFonts w:cs="Times New Roman"/>
        </w:rPr>
        <w:t>Сведения об итогах сева под урожай</w:t>
      </w:r>
      <w:r w:rsidR="00352B10">
        <w:rPr>
          <w:rFonts w:cs="Times New Roman"/>
        </w:rPr>
        <w:t>»</w:t>
      </w:r>
      <w:r w:rsidRPr="00492CA6">
        <w:rPr>
          <w:rFonts w:cs="Times New Roman"/>
        </w:rPr>
        <w:t xml:space="preserve"> (для крестьянских (фермерских) хозяйств) за 2017 - 2018 годы;</w:t>
      </w:r>
    </w:p>
    <w:p w:rsidR="00FA56A7" w:rsidRPr="00492CA6" w:rsidRDefault="00FA56A7" w:rsidP="00492CA6">
      <w:pPr>
        <w:ind w:firstLine="709"/>
      </w:pPr>
      <w:r w:rsidRPr="00492CA6">
        <w:rPr>
          <w:rFonts w:cs="Times New Roman"/>
        </w:rPr>
        <w:t xml:space="preserve">(в ред. </w:t>
      </w:r>
      <w:hyperlink r:id="rId493"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копии документов, подтверждающих приобретение фунгицидов (договоры купли-продажи, счета-фактуры, накладные или универсальные передаточные документы, платежные документы, сертификаты (декларации) соответствия на средства химизации);</w:t>
      </w:r>
    </w:p>
    <w:p w:rsidR="00FA56A7" w:rsidRPr="00492CA6" w:rsidRDefault="00FA56A7" w:rsidP="00492CA6">
      <w:pPr>
        <w:ind w:firstLine="709"/>
      </w:pPr>
      <w:r w:rsidRPr="00492CA6">
        <w:rPr>
          <w:rFonts w:cs="Times New Roman"/>
        </w:rPr>
        <w:t xml:space="preserve">- </w:t>
      </w:r>
      <w:hyperlink w:anchor="P552" w:history="1">
        <w:r w:rsidRPr="00492CA6">
          <w:rPr>
            <w:rFonts w:cs="Times New Roman"/>
          </w:rPr>
          <w:t>акт</w:t>
        </w:r>
      </w:hyperlink>
      <w:r w:rsidRPr="00492CA6">
        <w:rPr>
          <w:rFonts w:cs="Times New Roman"/>
        </w:rPr>
        <w:t xml:space="preserve"> применения фунгицидов по форме согласно приложению </w:t>
      </w:r>
      <w:r w:rsidR="00A73FC1" w:rsidRPr="00492CA6">
        <w:rPr>
          <w:rFonts w:cs="Times New Roman"/>
        </w:rPr>
        <w:t>№</w:t>
      </w:r>
      <w:r w:rsidRPr="00492CA6">
        <w:rPr>
          <w:rFonts w:cs="Times New Roman"/>
        </w:rPr>
        <w:t xml:space="preserve"> 5 к настоящему Порядку (в случае их применения до подачи заявления на получение субсидий).</w:t>
      </w:r>
    </w:p>
    <w:p w:rsidR="00FA56A7" w:rsidRPr="00492CA6" w:rsidRDefault="00FA56A7" w:rsidP="00492CA6">
      <w:pPr>
        <w:ind w:firstLine="709"/>
      </w:pPr>
      <w:r w:rsidRPr="00492CA6">
        <w:rPr>
          <w:rFonts w:cs="Times New Roman"/>
        </w:rPr>
        <w:lastRenderedPageBreak/>
        <w:t xml:space="preserve">Копии документов, указанных в </w:t>
      </w:r>
      <w:hyperlink w:anchor="P77" w:history="1">
        <w:r w:rsidRPr="00492CA6">
          <w:rPr>
            <w:rFonts w:cs="Times New Roman"/>
          </w:rPr>
          <w:t>подпунктах 2.1</w:t>
        </w:r>
      </w:hyperlink>
      <w:r w:rsidRPr="00492CA6">
        <w:rPr>
          <w:rFonts w:cs="Times New Roman"/>
        </w:rPr>
        <w:t xml:space="preserve"> - </w:t>
      </w:r>
      <w:hyperlink w:anchor="P138" w:history="1">
        <w:r w:rsidRPr="00492CA6">
          <w:rPr>
            <w:rFonts w:cs="Times New Roman"/>
          </w:rPr>
          <w:t>2.6 пункта 2</w:t>
        </w:r>
      </w:hyperlink>
      <w:r w:rsidRPr="00492CA6">
        <w:rPr>
          <w:rFonts w:cs="Times New Roman"/>
        </w:rPr>
        <w:t xml:space="preserve"> настоящего раздела, заверяются получателем субсидий.</w:t>
      </w:r>
    </w:p>
    <w:p w:rsidR="00FA56A7" w:rsidRPr="00492CA6" w:rsidRDefault="00FA56A7" w:rsidP="00492CA6">
      <w:pPr>
        <w:ind w:firstLine="709"/>
      </w:pPr>
      <w:r w:rsidRPr="00492CA6">
        <w:rPr>
          <w:rFonts w:cs="Times New Roman"/>
        </w:rPr>
        <w:t>3. Получатели субсидий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разрешение на строительство.</w:t>
      </w:r>
    </w:p>
    <w:p w:rsidR="00FA56A7" w:rsidRPr="00492CA6" w:rsidRDefault="00FA56A7" w:rsidP="00492CA6">
      <w:pPr>
        <w:ind w:firstLine="709"/>
      </w:pPr>
      <w:r w:rsidRPr="00492CA6">
        <w:rPr>
          <w:rFonts w:cs="Times New Roman"/>
        </w:rPr>
        <w:t xml:space="preserve">В случае если получатель субсидий не представил по собственной инициативе документы, указанные в </w:t>
      </w:r>
      <w:hyperlink w:anchor="P146" w:history="1">
        <w:r w:rsidRPr="00492CA6">
          <w:rPr>
            <w:rFonts w:cs="Times New Roman"/>
          </w:rPr>
          <w:t>абзаце первом</w:t>
        </w:r>
      </w:hyperlink>
      <w:r w:rsidRPr="00492CA6">
        <w:rPr>
          <w:rFonts w:cs="Times New Roman"/>
        </w:rPr>
        <w:t xml:space="preserve">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A56A7" w:rsidRPr="00492CA6" w:rsidRDefault="00FA56A7" w:rsidP="00492CA6">
      <w:pPr>
        <w:ind w:firstLine="709"/>
      </w:pPr>
      <w:r w:rsidRPr="00492CA6">
        <w:rPr>
          <w:rFonts w:cs="Times New Roman"/>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w:t>
      </w:r>
    </w:p>
    <w:p w:rsidR="00FA56A7" w:rsidRPr="00492CA6" w:rsidRDefault="00FA56A7" w:rsidP="00492CA6">
      <w:pPr>
        <w:ind w:firstLine="709"/>
      </w:pPr>
      <w:r w:rsidRPr="00492CA6">
        <w:rPr>
          <w:rFonts w:cs="Times New Roman"/>
        </w:rPr>
        <w:t>5.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субсидий либо отказе в их предоставлении.</w:t>
      </w:r>
    </w:p>
    <w:p w:rsidR="00FA56A7" w:rsidRPr="00492CA6" w:rsidRDefault="00FA56A7" w:rsidP="00492CA6">
      <w:pPr>
        <w:ind w:firstLine="709"/>
      </w:pPr>
      <w:r w:rsidRPr="00492CA6">
        <w:rPr>
          <w:rFonts w:cs="Times New Roman"/>
        </w:rPr>
        <w:t>Получатель субсидий должен быть проинформирован о принятом решении в течение 5 дней со дня его принятия.</w:t>
      </w:r>
    </w:p>
    <w:p w:rsidR="00FA56A7" w:rsidRPr="00492CA6" w:rsidRDefault="00FA56A7" w:rsidP="00492CA6">
      <w:pPr>
        <w:ind w:firstLine="709"/>
      </w:pPr>
      <w:r w:rsidRPr="00492CA6">
        <w:rPr>
          <w:rFonts w:cs="Times New Roman"/>
        </w:rPr>
        <w:t>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FA56A7" w:rsidRPr="00492CA6" w:rsidRDefault="00FA56A7" w:rsidP="00492CA6">
      <w:pPr>
        <w:ind w:firstLine="709"/>
      </w:pPr>
      <w:r w:rsidRPr="00492CA6">
        <w:rPr>
          <w:rFonts w:cs="Times New Roman"/>
        </w:rPr>
        <w:t>В случае принятия положительного решения о предоставлении субсидий получатель субсидий включается в реестр получателей субсидий.</w:t>
      </w:r>
    </w:p>
    <w:p w:rsidR="00FA56A7" w:rsidRPr="00492CA6" w:rsidRDefault="00FA56A7" w:rsidP="00492CA6">
      <w:pPr>
        <w:ind w:firstLine="709"/>
      </w:pPr>
      <w:r w:rsidRPr="00492CA6">
        <w:rPr>
          <w:rFonts w:cs="Times New Roman"/>
        </w:rPr>
        <w:t>Предоставление субсидий осуществляется в порядке очередности регистрации заявлений в журнале регистрации.</w:t>
      </w:r>
    </w:p>
    <w:p w:rsidR="00FA56A7" w:rsidRPr="00492CA6" w:rsidRDefault="00FA56A7" w:rsidP="00492CA6">
      <w:pPr>
        <w:ind w:firstLine="709"/>
      </w:pPr>
      <w:r w:rsidRPr="00492CA6">
        <w:rPr>
          <w:rFonts w:cs="Times New Roman"/>
        </w:rPr>
        <w:t>6. Основанием для отказа получателю субсидий в предоставлении субсидий является:</w:t>
      </w:r>
    </w:p>
    <w:p w:rsidR="00FA56A7" w:rsidRPr="00492CA6" w:rsidRDefault="00FA56A7" w:rsidP="00492CA6">
      <w:pPr>
        <w:ind w:firstLine="709"/>
      </w:pPr>
      <w:r w:rsidRPr="00492CA6">
        <w:rPr>
          <w:rFonts w:cs="Times New Roman"/>
        </w:rPr>
        <w:t>- недостоверность представленной получателем субсидий информации;</w:t>
      </w:r>
    </w:p>
    <w:p w:rsidR="00FA56A7" w:rsidRPr="00492CA6" w:rsidRDefault="00FA56A7" w:rsidP="00492CA6">
      <w:pPr>
        <w:ind w:firstLine="709"/>
      </w:pPr>
      <w:r w:rsidRPr="00492CA6">
        <w:rPr>
          <w:rFonts w:cs="Times New Roman"/>
        </w:rPr>
        <w:t xml:space="preserve">- несоответствие представленных получателем субсидий документов требованиям, определенным в </w:t>
      </w:r>
      <w:hyperlink w:anchor="P77" w:history="1">
        <w:r w:rsidRPr="00492CA6">
          <w:rPr>
            <w:rFonts w:cs="Times New Roman"/>
          </w:rPr>
          <w:t>подпунктах 2.1</w:t>
        </w:r>
      </w:hyperlink>
      <w:r w:rsidRPr="00492CA6">
        <w:rPr>
          <w:rFonts w:cs="Times New Roman"/>
        </w:rPr>
        <w:t xml:space="preserve"> - </w:t>
      </w:r>
      <w:hyperlink w:anchor="P138" w:history="1">
        <w:r w:rsidRPr="00492CA6">
          <w:rPr>
            <w:rFonts w:cs="Times New Roman"/>
          </w:rPr>
          <w:t>2.6 пункта 2</w:t>
        </w:r>
      </w:hyperlink>
      <w:r w:rsidRPr="00492CA6">
        <w:rPr>
          <w:rFonts w:cs="Times New Roman"/>
        </w:rPr>
        <w:t xml:space="preserve"> настоящего раздела, или непредставление (представление не в полном объеме) указанных документов;</w:t>
      </w:r>
    </w:p>
    <w:p w:rsidR="00FA56A7" w:rsidRPr="00492CA6" w:rsidRDefault="00FA56A7" w:rsidP="00492CA6">
      <w:pPr>
        <w:ind w:firstLine="709"/>
      </w:pPr>
      <w:r w:rsidRPr="00492CA6">
        <w:rPr>
          <w:rFonts w:cs="Times New Roman"/>
        </w:rPr>
        <w:lastRenderedPageBreak/>
        <w:t>- невыполнение целей и условий предоставления субсидий, установленных настоящим Порядком;</w:t>
      </w:r>
    </w:p>
    <w:p w:rsidR="00FA56A7" w:rsidRPr="00492CA6" w:rsidRDefault="00FA56A7" w:rsidP="00492CA6">
      <w:pPr>
        <w:ind w:firstLine="709"/>
      </w:pPr>
      <w:r w:rsidRPr="00492CA6">
        <w:rPr>
          <w:rFonts w:cs="Times New Roman"/>
        </w:rPr>
        <w:t xml:space="preserve">- несоответствие получателей субсидий критериям, установленным </w:t>
      </w:r>
      <w:hyperlink w:anchor="P58" w:history="1">
        <w:r w:rsidRPr="00492CA6">
          <w:rPr>
            <w:rFonts w:cs="Times New Roman"/>
          </w:rPr>
          <w:t>пунктом 5 раздела I</w:t>
        </w:r>
      </w:hyperlink>
      <w:r w:rsidRPr="00492CA6">
        <w:rPr>
          <w:rFonts w:cs="Times New Roman"/>
        </w:rPr>
        <w:t xml:space="preserve"> настоящего Порядка, и требованиям, установленным </w:t>
      </w:r>
      <w:hyperlink w:anchor="P205" w:history="1">
        <w:r w:rsidRPr="00492CA6">
          <w:rPr>
            <w:rFonts w:cs="Times New Roman"/>
          </w:rPr>
          <w:t>пунктом 11 раздела II</w:t>
        </w:r>
      </w:hyperlink>
      <w:r w:rsidRPr="00492CA6">
        <w:rPr>
          <w:rFonts w:cs="Times New Roman"/>
        </w:rPr>
        <w:t xml:space="preserve"> настоящего Порядка;</w:t>
      </w:r>
    </w:p>
    <w:p w:rsidR="00FA56A7" w:rsidRPr="00492CA6" w:rsidRDefault="00FA56A7" w:rsidP="00492CA6">
      <w:pPr>
        <w:ind w:firstLine="709"/>
      </w:pPr>
      <w:r w:rsidRPr="00492CA6">
        <w:rPr>
          <w:rFonts w:cs="Times New Roman"/>
        </w:rPr>
        <w:t>- отсутствие лимитов бюджетных ассигнований на предоставление субсидий.</w:t>
      </w:r>
    </w:p>
    <w:p w:rsidR="00FA56A7" w:rsidRPr="00492CA6" w:rsidRDefault="00FA56A7" w:rsidP="00492CA6">
      <w:pPr>
        <w:ind w:firstLine="709"/>
      </w:pPr>
      <w:r w:rsidRPr="00492CA6">
        <w:rPr>
          <w:rFonts w:cs="Times New Roman"/>
        </w:rPr>
        <w:t>7. Размер субсидии составляет:</w:t>
      </w:r>
    </w:p>
    <w:p w:rsidR="00FA56A7" w:rsidRPr="00492CA6" w:rsidRDefault="00FA56A7" w:rsidP="00492CA6">
      <w:pPr>
        <w:ind w:firstLine="709"/>
      </w:pPr>
      <w:r w:rsidRPr="00492CA6">
        <w:rPr>
          <w:rFonts w:cs="Times New Roman"/>
        </w:rPr>
        <w:t xml:space="preserve">- в случае строительства временных площадок, имеющих твердое покрытие, указанное в </w:t>
      </w:r>
      <w:hyperlink w:anchor="P68" w:history="1">
        <w:r w:rsidRPr="00492CA6">
          <w:rPr>
            <w:rFonts w:cs="Times New Roman"/>
          </w:rPr>
          <w:t>абзацах втором</w:t>
        </w:r>
      </w:hyperlink>
      <w:r w:rsidRPr="00492CA6">
        <w:rPr>
          <w:rFonts w:cs="Times New Roman"/>
        </w:rPr>
        <w:t xml:space="preserve"> и </w:t>
      </w:r>
      <w:hyperlink w:anchor="P69" w:history="1">
        <w:r w:rsidRPr="00492CA6">
          <w:rPr>
            <w:rFonts w:cs="Times New Roman"/>
          </w:rPr>
          <w:t xml:space="preserve">третьем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 - 50 процентов от фактически понесенных затрат (без НДС), но не более 500 рублей за 1 квадратный метр построенной площадки с асфальтобетонным покрытием или не более 300 рублей за 1 квадратный метр построенной площадки с покрытием из смеси песка, щебня и (или) гравия;</w:t>
      </w:r>
    </w:p>
    <w:p w:rsidR="00FA56A7" w:rsidRPr="00492CA6" w:rsidRDefault="00FA56A7" w:rsidP="00492CA6">
      <w:pPr>
        <w:ind w:firstLine="709"/>
      </w:pPr>
      <w:r w:rsidRPr="00492CA6">
        <w:rPr>
          <w:rFonts w:cs="Times New Roman"/>
        </w:rPr>
        <w:t xml:space="preserve">- в случае строительства временных площадок, имеющих твердое покрытие, указанное в </w:t>
      </w:r>
      <w:hyperlink w:anchor="P70" w:history="1">
        <w:r w:rsidRPr="00492CA6">
          <w:rPr>
            <w:rFonts w:cs="Times New Roman"/>
          </w:rPr>
          <w:t xml:space="preserve">абзаце четвертом подпункта </w:t>
        </w:r>
        <w:r w:rsidR="001145B1">
          <w:rPr>
            <w:rFonts w:cs="Times New Roman"/>
          </w:rPr>
          <w:t>«</w:t>
        </w:r>
        <w:r w:rsidRPr="00492CA6">
          <w:rPr>
            <w:rFonts w:cs="Times New Roman"/>
          </w:rPr>
          <w:t>а</w:t>
        </w:r>
        <w:r w:rsidR="001145B1">
          <w:rPr>
            <w:rFonts w:cs="Times New Roman"/>
          </w:rPr>
          <w:t>»</w:t>
        </w:r>
        <w:r w:rsidRPr="00492CA6">
          <w:rPr>
            <w:rFonts w:cs="Times New Roman"/>
          </w:rPr>
          <w:t xml:space="preserve"> пункта 1</w:t>
        </w:r>
      </w:hyperlink>
      <w:r w:rsidRPr="00492CA6">
        <w:rPr>
          <w:rFonts w:cs="Times New Roman"/>
        </w:rPr>
        <w:t xml:space="preserve"> настоящего раздела, - 50 процентов от фактически понесенных затрат (без НДС), но не более 500 рублей за 1 квадратный метр построенной площадки с асфальтобетонным покрытием или 300 рублей за 1 квадратный метр построенной площадки с покрытием из смеси песка, щебня и (или) гравия отдельно по каждому виду покрытия;</w:t>
      </w:r>
    </w:p>
    <w:p w:rsidR="00FA56A7" w:rsidRPr="00492CA6" w:rsidRDefault="00FA56A7" w:rsidP="00492CA6">
      <w:pPr>
        <w:ind w:firstLine="709"/>
      </w:pPr>
      <w:r w:rsidRPr="00492CA6">
        <w:rPr>
          <w:rFonts w:cs="Times New Roman"/>
        </w:rPr>
        <w:t xml:space="preserve">- в случае строительства или реконструкции капитальных площадок, приобретения оборудования и техники для их комплектации - 65 процентов от фактических затрат, включенных в сводный сметный расчет (без НДС), включая затраты по транспортировке, шефмонтажу, наладке. В случае приобретения оборудования и техники за иностранную валюту стоимость оборудования и техники для расчета субсидий определяется по курсу рубля, действующему на дату совершения операции в иностранной валюте в соответствии с </w:t>
      </w:r>
      <w:hyperlink r:id="rId494" w:history="1">
        <w:r w:rsidRPr="00492CA6">
          <w:rPr>
            <w:rFonts w:cs="Times New Roman"/>
          </w:rPr>
          <w:t>Положением</w:t>
        </w:r>
      </w:hyperlink>
      <w:r w:rsidRPr="00492CA6">
        <w:rPr>
          <w:rFonts w:cs="Times New Roman"/>
        </w:rPr>
        <w:t xml:space="preserve"> по бухгалтерскому учету </w:t>
      </w:r>
      <w:r w:rsidR="001145B1">
        <w:rPr>
          <w:rFonts w:cs="Times New Roman"/>
        </w:rPr>
        <w:t>«</w:t>
      </w:r>
      <w:r w:rsidRPr="00492CA6">
        <w:rPr>
          <w:rFonts w:cs="Times New Roman"/>
        </w:rPr>
        <w:t>Учет активов и обязательств, стоимость которых выражена в иностранной валюте</w:t>
      </w:r>
      <w:r w:rsidR="001145B1">
        <w:rPr>
          <w:rFonts w:cs="Times New Roman"/>
        </w:rPr>
        <w:t>»</w:t>
      </w:r>
      <w:r w:rsidRPr="00492CA6">
        <w:rPr>
          <w:rFonts w:cs="Times New Roman"/>
        </w:rPr>
        <w:t xml:space="preserve"> (ПБУ 3/2006), утвержденным Приказом Министерства финансов Российской Федерации от 27.11.2006 </w:t>
      </w:r>
      <w:r w:rsidR="00A73FC1" w:rsidRPr="00492CA6">
        <w:rPr>
          <w:rFonts w:cs="Times New Roman"/>
        </w:rPr>
        <w:t>№</w:t>
      </w:r>
      <w:r w:rsidRPr="00492CA6">
        <w:rPr>
          <w:rFonts w:cs="Times New Roman"/>
        </w:rPr>
        <w:t xml:space="preserve"> 154н;</w:t>
      </w:r>
    </w:p>
    <w:p w:rsidR="00FA56A7" w:rsidRPr="00492CA6" w:rsidRDefault="00FA56A7" w:rsidP="00492CA6">
      <w:pPr>
        <w:ind w:firstLine="709"/>
      </w:pPr>
      <w:r w:rsidRPr="00492CA6">
        <w:rPr>
          <w:rFonts w:cs="Times New Roman"/>
        </w:rPr>
        <w:t>- на приобретение фунгицидов - 50 процентов от фактических затрат (без НДС и доставки (транспортировки)).</w:t>
      </w:r>
    </w:p>
    <w:p w:rsidR="00FA56A7" w:rsidRPr="00492CA6" w:rsidRDefault="00FA56A7" w:rsidP="00492CA6">
      <w:pPr>
        <w:ind w:firstLine="709"/>
      </w:pPr>
      <w:r w:rsidRPr="00492CA6">
        <w:rPr>
          <w:rFonts w:cs="Times New Roman"/>
        </w:rPr>
        <w:t>8. Порядок расчета субсидий:</w:t>
      </w:r>
    </w:p>
    <w:p w:rsidR="00FA56A7" w:rsidRPr="00492CA6" w:rsidRDefault="00FA56A7" w:rsidP="00492CA6">
      <w:pPr>
        <w:ind w:firstLine="709"/>
      </w:pPr>
      <w:r w:rsidRPr="00492CA6">
        <w:rPr>
          <w:rFonts w:cs="Times New Roman"/>
        </w:rPr>
        <w:t>- в случае строительства временных площадок размер субсидий для каждого заявителя определяется по формулам:</w:t>
      </w:r>
    </w:p>
    <w:p w:rsidR="00FA56A7" w:rsidRPr="00492CA6" w:rsidRDefault="00FA56A7" w:rsidP="00492CA6">
      <w:pPr>
        <w:ind w:firstLine="709"/>
      </w:pPr>
    </w:p>
    <w:p w:rsidR="00FA56A7" w:rsidRPr="00492CA6" w:rsidRDefault="00FA56A7" w:rsidP="00492CA6">
      <w:pPr>
        <w:ind w:firstLine="709"/>
      </w:pPr>
      <w:r w:rsidRPr="00492CA6">
        <w:rPr>
          <w:rFonts w:cs="Times New Roman"/>
        </w:rPr>
        <w:t>С = A * B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С - сумма субсидий, предоставляемых получателю субсидий при условии строительства временных площадок в 2017 - 2018 годах, тыс. рублей;</w:t>
      </w:r>
    </w:p>
    <w:p w:rsidR="00FA56A7" w:rsidRPr="00492CA6" w:rsidRDefault="00FA56A7" w:rsidP="00492CA6">
      <w:pPr>
        <w:ind w:firstLine="709"/>
      </w:pPr>
      <w:r w:rsidRPr="00492CA6">
        <w:rPr>
          <w:rFonts w:cs="Times New Roman"/>
        </w:rPr>
        <w:t xml:space="preserve">(в ред. </w:t>
      </w:r>
      <w:hyperlink r:id="rId495"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lastRenderedPageBreak/>
        <w:t>A - затраты получателя субсидий на строительство временных площадок в 2017 - 2018 годах (без НДС), тыс. рублей;</w:t>
      </w:r>
    </w:p>
    <w:p w:rsidR="00FA56A7" w:rsidRPr="00492CA6" w:rsidRDefault="00FA56A7" w:rsidP="00492CA6">
      <w:pPr>
        <w:ind w:firstLine="709"/>
      </w:pPr>
      <w:r w:rsidRPr="00492CA6">
        <w:rPr>
          <w:rFonts w:cs="Times New Roman"/>
        </w:rPr>
        <w:t xml:space="preserve">(в ред. </w:t>
      </w:r>
      <w:hyperlink r:id="rId496"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B - размер компенсации, % от понесенных затрат;</w:t>
      </w:r>
    </w:p>
    <w:p w:rsidR="00FA56A7" w:rsidRPr="00492CA6" w:rsidRDefault="00FA56A7" w:rsidP="00492CA6">
      <w:pPr>
        <w:ind w:firstLine="709"/>
      </w:pPr>
    </w:p>
    <w:p w:rsidR="00FA56A7" w:rsidRPr="00492CA6" w:rsidRDefault="00FA56A7" w:rsidP="00492CA6">
      <w:pPr>
        <w:ind w:firstLine="709"/>
      </w:pPr>
      <w:r w:rsidRPr="00492CA6">
        <w:rPr>
          <w:rFonts w:cs="Times New Roman"/>
        </w:rPr>
        <w:t>С = (К * О) / 1000,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С - сумма субсидий, предоставляемых получателю субсидий при условии строительства временных площадок в 2017 - 2018 годах, тыс. рублей;</w:t>
      </w:r>
    </w:p>
    <w:p w:rsidR="00FA56A7" w:rsidRPr="00492CA6" w:rsidRDefault="00FA56A7" w:rsidP="00492CA6">
      <w:pPr>
        <w:ind w:firstLine="709"/>
      </w:pPr>
      <w:r w:rsidRPr="00492CA6">
        <w:rPr>
          <w:rFonts w:cs="Times New Roman"/>
        </w:rPr>
        <w:t xml:space="preserve">(в ред. </w:t>
      </w:r>
      <w:hyperlink r:id="rId497"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К - размер временных площадок, построенных в 2017 - 2018 годах, м</w:t>
      </w:r>
      <w:r w:rsidRPr="00492CA6">
        <w:rPr>
          <w:rFonts w:cs="Times New Roman"/>
          <w:vertAlign w:val="superscript"/>
        </w:rPr>
        <w:t>2</w:t>
      </w:r>
      <w:r w:rsidRPr="00492CA6">
        <w:rPr>
          <w:rFonts w:cs="Times New Roman"/>
        </w:rPr>
        <w:t>;</w:t>
      </w:r>
    </w:p>
    <w:p w:rsidR="00FA56A7" w:rsidRPr="00492CA6" w:rsidRDefault="00FA56A7" w:rsidP="00492CA6">
      <w:pPr>
        <w:ind w:firstLine="709"/>
      </w:pPr>
      <w:r w:rsidRPr="00492CA6">
        <w:rPr>
          <w:rFonts w:cs="Times New Roman"/>
        </w:rPr>
        <w:t xml:space="preserve">(в ред. </w:t>
      </w:r>
      <w:hyperlink r:id="rId498"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О - ставка субсидий, рублей за 1 квадратный метр (500 рублей за 1 квадратный метр построенной площадки с асфальтобетонным покрытием или 300 рублей за 1 квадратный метр построенной площадки с покрытием из смеси песка, щебня и (или) гравия).</w:t>
      </w:r>
    </w:p>
    <w:p w:rsidR="00FA56A7" w:rsidRPr="00492CA6" w:rsidRDefault="00FA56A7" w:rsidP="00492CA6">
      <w:pPr>
        <w:ind w:firstLine="709"/>
      </w:pPr>
      <w:r w:rsidRPr="00492CA6">
        <w:rPr>
          <w:rFonts w:cs="Times New Roman"/>
        </w:rPr>
        <w:t>При выплате субсидии используется минимальная сумма, получившаяся при проведении расчета по вышеуказанным формулам;</w:t>
      </w:r>
    </w:p>
    <w:p w:rsidR="00FA56A7" w:rsidRPr="00492CA6" w:rsidRDefault="00FA56A7" w:rsidP="00492CA6">
      <w:pPr>
        <w:ind w:firstLine="709"/>
      </w:pPr>
      <w:r w:rsidRPr="00492CA6">
        <w:rPr>
          <w:rFonts w:cs="Times New Roman"/>
        </w:rPr>
        <w:t>- в случае строительства или реконструкции капитальных площадок, приобретения оборудования и техники для их комплектации размер субсидий для каждого заявителя определяется по формуле:</w:t>
      </w:r>
    </w:p>
    <w:p w:rsidR="00FA56A7" w:rsidRPr="00492CA6" w:rsidRDefault="00FA56A7" w:rsidP="00492CA6">
      <w:pPr>
        <w:ind w:firstLine="709"/>
      </w:pPr>
    </w:p>
    <w:p w:rsidR="00FA56A7" w:rsidRPr="00492CA6" w:rsidRDefault="00FA56A7" w:rsidP="00492CA6">
      <w:pPr>
        <w:ind w:firstLine="709"/>
      </w:pPr>
      <w:r w:rsidRPr="00492CA6">
        <w:rPr>
          <w:rFonts w:cs="Times New Roman"/>
        </w:rPr>
        <w:t>P = Z * S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P - сумма субсидий, предоставляемых получателю субсидий при условии строительства или реконструкции капитальных площадок, приобретения оборудования и техники для их комплектации в 2017 - 2018 годах, тыс. рублей;</w:t>
      </w:r>
    </w:p>
    <w:p w:rsidR="00FA56A7" w:rsidRPr="00492CA6" w:rsidRDefault="00FA56A7" w:rsidP="00492CA6">
      <w:pPr>
        <w:ind w:firstLine="709"/>
      </w:pPr>
      <w:r w:rsidRPr="00492CA6">
        <w:rPr>
          <w:rFonts w:cs="Times New Roman"/>
        </w:rPr>
        <w:t xml:space="preserve">(в ред. </w:t>
      </w:r>
      <w:hyperlink r:id="rId499"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Z - затраты получателя субсидий на строительство или реконструкцию капитальных площадок, приобретение оборудования и техники для их комплектации в 2017 - 2018 годах (без НДС), тыс. рублей;</w:t>
      </w:r>
    </w:p>
    <w:p w:rsidR="00FA56A7" w:rsidRPr="00492CA6" w:rsidRDefault="00FA56A7" w:rsidP="00492CA6">
      <w:pPr>
        <w:ind w:firstLine="709"/>
      </w:pPr>
      <w:r w:rsidRPr="00492CA6">
        <w:rPr>
          <w:rFonts w:cs="Times New Roman"/>
        </w:rPr>
        <w:t xml:space="preserve">(в ред. </w:t>
      </w:r>
      <w:hyperlink r:id="rId500"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S - размер компенсации, % от понесенных затрат;</w:t>
      </w:r>
    </w:p>
    <w:p w:rsidR="00FA56A7" w:rsidRPr="00492CA6" w:rsidRDefault="00FA56A7" w:rsidP="00492CA6">
      <w:pPr>
        <w:ind w:firstLine="709"/>
      </w:pPr>
      <w:r w:rsidRPr="00492CA6">
        <w:rPr>
          <w:rFonts w:cs="Times New Roman"/>
        </w:rPr>
        <w:t>- в случае приобретения фунгицидов размер субсидий для каждого заявителя определяется по формуле:</w:t>
      </w:r>
    </w:p>
    <w:p w:rsidR="00FA56A7" w:rsidRPr="00492CA6" w:rsidRDefault="00FA56A7" w:rsidP="00492CA6">
      <w:pPr>
        <w:ind w:firstLine="709"/>
      </w:pPr>
    </w:p>
    <w:p w:rsidR="00FA56A7" w:rsidRPr="00492CA6" w:rsidRDefault="00FA56A7" w:rsidP="00492CA6">
      <w:pPr>
        <w:ind w:firstLine="709"/>
      </w:pPr>
      <w:r w:rsidRPr="00492CA6">
        <w:rPr>
          <w:rFonts w:cs="Times New Roman"/>
        </w:rPr>
        <w:t xml:space="preserve">F = L * </w:t>
      </w:r>
      <w:r w:rsidR="00A73FC1" w:rsidRPr="00492CA6">
        <w:rPr>
          <w:rFonts w:cs="Times New Roman"/>
        </w:rPr>
        <w:t>№</w:t>
      </w:r>
      <w:r w:rsidRPr="00492CA6">
        <w:rPr>
          <w:rFonts w:cs="Times New Roman"/>
        </w:rPr>
        <w:t xml:space="preserve">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lastRenderedPageBreak/>
        <w:t>F - сумма субсидий на приобретение фунгицидов году, предоставляемых получателю субсидий, тыс. рублей;</w:t>
      </w:r>
    </w:p>
    <w:p w:rsidR="00FA56A7" w:rsidRPr="00492CA6" w:rsidRDefault="00FA56A7" w:rsidP="00492CA6">
      <w:pPr>
        <w:ind w:firstLine="709"/>
      </w:pPr>
      <w:r w:rsidRPr="00492CA6">
        <w:rPr>
          <w:rFonts w:cs="Times New Roman"/>
        </w:rPr>
        <w:t xml:space="preserve">(в ред. </w:t>
      </w:r>
      <w:hyperlink r:id="rId501"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L - затраты получателя субсидий на приобретение фунгицидов в 2017 - 2018 годах (без НДС и доставки (транспортировки)), тыс. рублей;</w:t>
      </w:r>
    </w:p>
    <w:p w:rsidR="00FA56A7" w:rsidRPr="00492CA6" w:rsidRDefault="00FA56A7" w:rsidP="00492CA6">
      <w:pPr>
        <w:ind w:firstLine="709"/>
      </w:pPr>
      <w:r w:rsidRPr="00492CA6">
        <w:rPr>
          <w:rFonts w:cs="Times New Roman"/>
        </w:rPr>
        <w:t xml:space="preserve">(в ред. </w:t>
      </w:r>
      <w:hyperlink r:id="rId502"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A73FC1" w:rsidP="00492CA6">
      <w:pPr>
        <w:ind w:firstLine="709"/>
      </w:pPr>
      <w:r w:rsidRPr="00492CA6">
        <w:rPr>
          <w:rFonts w:cs="Times New Roman"/>
        </w:rPr>
        <w:t>№</w:t>
      </w:r>
      <w:r w:rsidR="00FA56A7" w:rsidRPr="00492CA6">
        <w:rPr>
          <w:rFonts w:cs="Times New Roman"/>
        </w:rPr>
        <w:t xml:space="preserve"> - размер компенсации, % от понесенных затрат.</w:t>
      </w:r>
    </w:p>
    <w:p w:rsidR="00FA56A7" w:rsidRPr="00492CA6" w:rsidRDefault="00FA56A7" w:rsidP="00492CA6">
      <w:pPr>
        <w:ind w:firstLine="709"/>
      </w:pPr>
      <w:r w:rsidRPr="00492CA6">
        <w:rPr>
          <w:rFonts w:cs="Times New Roman"/>
        </w:rPr>
        <w:t>9. Субсидии предоставляются в пределах бюджетных ассигнований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эти цели.</w:t>
      </w:r>
    </w:p>
    <w:p w:rsidR="00FA56A7" w:rsidRPr="00492CA6" w:rsidRDefault="00FA56A7" w:rsidP="00492CA6">
      <w:pPr>
        <w:ind w:firstLine="709"/>
      </w:pPr>
      <w:r w:rsidRPr="00492CA6">
        <w:rPr>
          <w:rFonts w:cs="Times New Roman"/>
        </w:rPr>
        <w:t xml:space="preserve">(п. 9 в ред. </w:t>
      </w:r>
      <w:hyperlink r:id="rId503"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10. 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FA56A7" w:rsidRPr="00492CA6" w:rsidRDefault="00FA56A7" w:rsidP="00492CA6">
      <w:pPr>
        <w:ind w:firstLine="709"/>
      </w:pPr>
      <w:r w:rsidRPr="00492CA6">
        <w:rPr>
          <w:rFonts w:cs="Times New Roman"/>
        </w:rPr>
        <w:t>11. Получатели субсидий должны соответствовать на дату подачи заявления следующим требованиям:</w:t>
      </w:r>
    </w:p>
    <w:p w:rsidR="00FA56A7" w:rsidRPr="00492CA6" w:rsidRDefault="00FA56A7" w:rsidP="00492CA6">
      <w:pPr>
        <w:ind w:firstLine="709"/>
      </w:pPr>
      <w:r w:rsidRPr="00492CA6">
        <w:rPr>
          <w:rFonts w:cs="Times New Roman"/>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FA56A7" w:rsidRPr="00492CA6" w:rsidRDefault="00FA56A7" w:rsidP="00492CA6">
      <w:pPr>
        <w:ind w:firstLine="709"/>
      </w:pPr>
      <w:r w:rsidRPr="00492CA6">
        <w:rPr>
          <w:rFonts w:cs="Times New Roman"/>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A56A7" w:rsidRPr="00492CA6" w:rsidRDefault="00FA56A7" w:rsidP="00492CA6">
      <w:pPr>
        <w:ind w:firstLine="709"/>
      </w:pPr>
      <w:r w:rsidRPr="00492CA6">
        <w:rPr>
          <w:rFonts w:cs="Times New Roman"/>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FA56A7" w:rsidRPr="00492CA6" w:rsidRDefault="00FA56A7" w:rsidP="00492CA6">
      <w:pPr>
        <w:ind w:firstLine="709"/>
      </w:pPr>
      <w:r w:rsidRPr="00492CA6">
        <w:rPr>
          <w:rFonts w:cs="Times New Roman"/>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FA56A7" w:rsidRPr="00492CA6" w:rsidRDefault="00FA56A7" w:rsidP="00492CA6">
      <w:pPr>
        <w:ind w:firstLine="709"/>
      </w:pPr>
      <w:r w:rsidRPr="00492CA6">
        <w:rPr>
          <w:rFonts w:cs="Times New Roman"/>
        </w:rPr>
        <w:t xml:space="preserve">-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w:t>
      </w:r>
      <w:r w:rsidRPr="00492CA6">
        <w:rPr>
          <w:rFonts w:cs="Times New Roman"/>
        </w:rPr>
        <w:lastRenderedPageBreak/>
        <w:t>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A56A7" w:rsidRPr="00492CA6" w:rsidRDefault="00FA56A7" w:rsidP="00492CA6">
      <w:pPr>
        <w:ind w:firstLine="709"/>
      </w:pPr>
      <w:r w:rsidRPr="00492CA6">
        <w:rPr>
          <w:rFonts w:cs="Times New Roman"/>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49" w:history="1">
        <w:r w:rsidRPr="00492CA6">
          <w:rPr>
            <w:rFonts w:cs="Times New Roman"/>
          </w:rPr>
          <w:t>пункте 2 раздела I</w:t>
        </w:r>
      </w:hyperlink>
      <w:r w:rsidRPr="00492CA6">
        <w:rPr>
          <w:rFonts w:cs="Times New Roman"/>
        </w:rPr>
        <w:t xml:space="preserve"> настоящего Порядка.</w:t>
      </w:r>
    </w:p>
    <w:p w:rsidR="00FA56A7" w:rsidRPr="00492CA6" w:rsidRDefault="00FA56A7" w:rsidP="00492CA6">
      <w:pPr>
        <w:ind w:firstLine="709"/>
      </w:pPr>
      <w:r w:rsidRPr="00492CA6">
        <w:rPr>
          <w:rFonts w:cs="Times New Roman"/>
        </w:rPr>
        <w:t>12. Департамент устанавливает конкретные показатели результативности в соглашении.</w:t>
      </w:r>
    </w:p>
    <w:p w:rsidR="00FA56A7" w:rsidRPr="00492CA6" w:rsidRDefault="00FA56A7" w:rsidP="00492CA6">
      <w:pPr>
        <w:ind w:firstLine="709"/>
      </w:pPr>
      <w:r w:rsidRPr="00492CA6">
        <w:rPr>
          <w:rFonts w:cs="Times New Roman"/>
        </w:rPr>
        <w:t>13. Для перечисления субсидий департамент представляет в департамент финансов Воронежской области копии соглашений, реестр получателей, распоряжение на перечисление средств на счета получателей субсидий.</w:t>
      </w:r>
    </w:p>
    <w:p w:rsidR="00FA56A7" w:rsidRPr="00492CA6" w:rsidRDefault="00FA56A7" w:rsidP="00492CA6">
      <w:pPr>
        <w:ind w:firstLine="709"/>
      </w:pPr>
      <w:r w:rsidRPr="00492CA6">
        <w:rPr>
          <w:rFonts w:cs="Times New Roman"/>
        </w:rPr>
        <w:t>14. Департамент осуществляет перечисление средств на счет, открытый получателю субсидий в кредитной организации, в срок не позднее 10 рабочих дней со дня заключения соглашения.</w:t>
      </w:r>
    </w:p>
    <w:p w:rsidR="00FA56A7" w:rsidRDefault="00FA56A7">
      <w:pPr>
        <w:spacing w:after="1" w:line="280" w:lineRule="atLeast"/>
      </w:pPr>
    </w:p>
    <w:p w:rsidR="00FA56A7" w:rsidRDefault="00FA56A7">
      <w:pPr>
        <w:spacing w:after="1" w:line="280" w:lineRule="atLeast"/>
        <w:jc w:val="center"/>
        <w:outlineLvl w:val="1"/>
      </w:pPr>
      <w:r>
        <w:rPr>
          <w:rFonts w:cs="Times New Roman"/>
          <w:b/>
        </w:rPr>
        <w:t>III. Требования к отчетности</w:t>
      </w:r>
    </w:p>
    <w:p w:rsidR="00FA56A7" w:rsidRDefault="00FA56A7">
      <w:pPr>
        <w:spacing w:after="1" w:line="280" w:lineRule="atLeast"/>
      </w:pPr>
    </w:p>
    <w:p w:rsidR="00FA56A7" w:rsidRDefault="00FA56A7" w:rsidP="00492CA6">
      <w:pPr>
        <w:spacing w:after="1" w:line="280" w:lineRule="atLeast"/>
        <w:ind w:firstLine="709"/>
      </w:pPr>
      <w:r>
        <w:rPr>
          <w:rFonts w:cs="Times New Roman"/>
        </w:rPr>
        <w:t>Порядок, сроки и формы отчета о достижении показателей результативности устанавливаются департаментом в соглашении.</w:t>
      </w:r>
    </w:p>
    <w:p w:rsidR="00FA56A7" w:rsidRDefault="00FA56A7">
      <w:pPr>
        <w:spacing w:after="1" w:line="280" w:lineRule="atLeast"/>
      </w:pPr>
    </w:p>
    <w:p w:rsidR="00FA56A7" w:rsidRDefault="00FA56A7">
      <w:pPr>
        <w:spacing w:after="1" w:line="280" w:lineRule="atLeast"/>
        <w:jc w:val="center"/>
        <w:outlineLvl w:val="1"/>
      </w:pPr>
      <w:r>
        <w:rPr>
          <w:rFonts w:cs="Times New Roman"/>
          <w:b/>
        </w:rPr>
        <w:t>IV. Осуществление контроля за соблюдением условий,</w:t>
      </w:r>
    </w:p>
    <w:p w:rsidR="00FA56A7" w:rsidRDefault="00FA56A7">
      <w:pPr>
        <w:spacing w:after="1" w:line="280" w:lineRule="atLeast"/>
        <w:jc w:val="center"/>
      </w:pPr>
      <w:r>
        <w:rPr>
          <w:rFonts w:cs="Times New Roman"/>
          <w:b/>
        </w:rPr>
        <w:t>целей и порядка предоставления субсидий и ответственности</w:t>
      </w:r>
    </w:p>
    <w:p w:rsidR="00FA56A7" w:rsidRDefault="00FA56A7">
      <w:pPr>
        <w:spacing w:after="1" w:line="280" w:lineRule="atLeast"/>
        <w:jc w:val="center"/>
      </w:pPr>
      <w:r>
        <w:rPr>
          <w:rFonts w:cs="Times New Roman"/>
          <w:b/>
        </w:rPr>
        <w:t>за их нарушение</w:t>
      </w:r>
    </w:p>
    <w:p w:rsidR="00FA56A7" w:rsidRDefault="00FA56A7">
      <w:pPr>
        <w:spacing w:after="1" w:line="280" w:lineRule="atLeast"/>
      </w:pPr>
    </w:p>
    <w:p w:rsidR="00FA56A7" w:rsidRPr="00492CA6" w:rsidRDefault="00FA56A7" w:rsidP="00492CA6">
      <w:pPr>
        <w:ind w:firstLine="709"/>
      </w:pPr>
      <w:r w:rsidRPr="00492CA6">
        <w:rPr>
          <w:rFonts w:cs="Times New Roman"/>
        </w:rPr>
        <w:t>1.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субсидий получателям субсидий в соответствии с действующим законодательством.</w:t>
      </w:r>
    </w:p>
    <w:p w:rsidR="00FA56A7" w:rsidRPr="00492CA6" w:rsidRDefault="00FA56A7" w:rsidP="00492CA6">
      <w:pPr>
        <w:ind w:firstLine="709"/>
      </w:pPr>
      <w:r w:rsidRPr="00492CA6">
        <w:rPr>
          <w:rFonts w:cs="Times New Roman"/>
        </w:rPr>
        <w:t>2. Контроль за целевым использованием бюджетных средств получателями субсидий осуществляет департамент аграрной политики Воронежской области.</w:t>
      </w:r>
    </w:p>
    <w:p w:rsidR="00FA56A7" w:rsidRPr="00492CA6" w:rsidRDefault="00FA56A7" w:rsidP="00492CA6">
      <w:pPr>
        <w:ind w:firstLine="709"/>
      </w:pPr>
      <w:r w:rsidRPr="00492CA6">
        <w:rPr>
          <w:rFonts w:cs="Times New Roman"/>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FA56A7" w:rsidRPr="00492CA6" w:rsidRDefault="00FA56A7" w:rsidP="00492CA6">
      <w:pPr>
        <w:ind w:firstLine="709"/>
      </w:pPr>
      <w:r w:rsidRPr="00492CA6">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FA56A7" w:rsidRPr="00492CA6" w:rsidRDefault="00FA56A7" w:rsidP="00492CA6">
      <w:pPr>
        <w:ind w:firstLine="709"/>
      </w:pPr>
      <w:r w:rsidRPr="00492CA6">
        <w:rPr>
          <w:rFonts w:cs="Times New Roman"/>
        </w:rPr>
        <w:t>5. В случае если получателем субсидий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FA56A7" w:rsidRPr="00492CA6" w:rsidRDefault="00FA56A7" w:rsidP="00492CA6">
      <w:pPr>
        <w:ind w:firstLine="709"/>
      </w:pPr>
      <w:r w:rsidRPr="00492CA6">
        <w:rPr>
          <w:rFonts w:cs="Times New Roman"/>
        </w:rPr>
        <w:t xml:space="preserve">Показатель результативности, установленный в соглашении при предоставлении субсидий, пропорционален в процентном соотношении </w:t>
      </w:r>
      <w:r w:rsidRPr="00492CA6">
        <w:rPr>
          <w:rFonts w:cs="Times New Roman"/>
        </w:rPr>
        <w:lastRenderedPageBreak/>
        <w:t>объему предоставляемых средств. Размер денежных средств, подлежащих возврату, равен проценту невыполнения показателя результативности.</w:t>
      </w:r>
    </w:p>
    <w:p w:rsidR="00FA56A7" w:rsidRPr="00492CA6" w:rsidRDefault="00FA56A7" w:rsidP="00492CA6">
      <w:pPr>
        <w:ind w:firstLine="709"/>
      </w:pPr>
      <w:r w:rsidRPr="00492CA6">
        <w:rPr>
          <w:rFonts w:cs="Times New Roman"/>
        </w:rPr>
        <w:t>6.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Субсидия подлежит возврату получателями субсидий в областной бюджет в течение 30 календарных дней с момента получения требования.</w:t>
      </w:r>
    </w:p>
    <w:p w:rsidR="00FA56A7" w:rsidRPr="00492CA6" w:rsidRDefault="00FA56A7" w:rsidP="00492CA6">
      <w:pPr>
        <w:ind w:firstLine="709"/>
      </w:pPr>
      <w:r w:rsidRPr="00492CA6">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0E6274" w:rsidRDefault="000E6274">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1</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D55823" w:rsidRDefault="00D55823" w:rsidP="000E6274">
      <w:pPr>
        <w:spacing w:after="1" w:line="280" w:lineRule="atLeast"/>
        <w:jc w:val="center"/>
        <w:rPr>
          <w:rFonts w:cs="Times New Roman"/>
        </w:rPr>
      </w:pPr>
    </w:p>
    <w:p w:rsidR="000E6274" w:rsidRPr="000E6274" w:rsidRDefault="000E6274" w:rsidP="000E6274">
      <w:pPr>
        <w:spacing w:after="1" w:line="280" w:lineRule="atLeast"/>
        <w:jc w:val="center"/>
      </w:pPr>
      <w:r w:rsidRPr="000E6274">
        <w:rPr>
          <w:rFonts w:cs="Times New Roman"/>
        </w:rPr>
        <w:t xml:space="preserve">(в ред. </w:t>
      </w:r>
      <w:hyperlink r:id="rId504" w:history="1">
        <w:r w:rsidRPr="000E6274">
          <w:rPr>
            <w:rFonts w:cs="Times New Roman"/>
          </w:rPr>
          <w:t>постановления</w:t>
        </w:r>
      </w:hyperlink>
      <w:r w:rsidRPr="000E6274">
        <w:rPr>
          <w:rFonts w:cs="Times New Roman"/>
        </w:rPr>
        <w:t xml:space="preserve"> правительства Воронежской области</w:t>
      </w:r>
    </w:p>
    <w:p w:rsidR="00FA56A7" w:rsidRPr="000E6274" w:rsidRDefault="000E6274" w:rsidP="000E6274">
      <w:pPr>
        <w:spacing w:after="1"/>
        <w:jc w:val="center"/>
      </w:pPr>
      <w:r w:rsidRPr="000E6274">
        <w:rPr>
          <w:rFonts w:cs="Times New Roman"/>
        </w:rPr>
        <w:t>от 22.12.2017 № 1072)</w:t>
      </w:r>
    </w:p>
    <w:p w:rsidR="00FA56A7" w:rsidRDefault="00FA56A7">
      <w:pPr>
        <w:spacing w:after="1" w:line="280" w:lineRule="atLeast"/>
      </w:pPr>
    </w:p>
    <w:p w:rsidR="00FA56A7" w:rsidRDefault="00FA56A7">
      <w:pPr>
        <w:spacing w:after="1" w:line="280" w:lineRule="atLeast"/>
        <w:jc w:val="right"/>
      </w:pPr>
      <w:r>
        <w:rPr>
          <w:rFonts w:cs="Times New Roman"/>
        </w:rPr>
        <w:t>Департамент аграрной политики</w:t>
      </w:r>
    </w:p>
    <w:p w:rsidR="00FA56A7" w:rsidRDefault="00FA56A7">
      <w:pPr>
        <w:spacing w:after="1" w:line="280" w:lineRule="atLeast"/>
        <w:jc w:val="right"/>
      </w:pPr>
      <w:r>
        <w:rPr>
          <w:rFonts w:cs="Times New Roman"/>
        </w:rPr>
        <w:t>Воронежской области</w:t>
      </w:r>
    </w:p>
    <w:p w:rsidR="00FA56A7" w:rsidRDefault="00FA56A7">
      <w:pPr>
        <w:spacing w:after="1" w:line="280" w:lineRule="atLeast"/>
      </w:pPr>
    </w:p>
    <w:p w:rsidR="00FA56A7" w:rsidRDefault="00FA56A7">
      <w:pPr>
        <w:spacing w:after="1" w:line="280" w:lineRule="atLeast"/>
        <w:jc w:val="center"/>
      </w:pPr>
      <w:r>
        <w:rPr>
          <w:rFonts w:cs="Times New Roman"/>
        </w:rPr>
        <w:t>Заявление</w:t>
      </w:r>
    </w:p>
    <w:p w:rsidR="00FA56A7" w:rsidRDefault="00FA56A7">
      <w:pPr>
        <w:spacing w:after="1" w:line="280" w:lineRule="atLeast"/>
        <w:jc w:val="center"/>
      </w:pPr>
      <w:r>
        <w:rPr>
          <w:rFonts w:cs="Times New Roman"/>
        </w:rPr>
        <w:t>________________________________________________________</w:t>
      </w:r>
    </w:p>
    <w:p w:rsidR="00FA56A7" w:rsidRDefault="00FA56A7">
      <w:pPr>
        <w:spacing w:after="1" w:line="280" w:lineRule="atLeast"/>
        <w:jc w:val="center"/>
      </w:pPr>
      <w:r>
        <w:rPr>
          <w:rFonts w:cs="Times New Roman"/>
        </w:rPr>
        <w:t>(наименование сельскохозяйственного товаропроизводителя или</w:t>
      </w:r>
    </w:p>
    <w:p w:rsidR="00FA56A7" w:rsidRDefault="00FA56A7">
      <w:pPr>
        <w:spacing w:after="1" w:line="280" w:lineRule="atLeast"/>
        <w:jc w:val="center"/>
      </w:pPr>
      <w:r>
        <w:rPr>
          <w:rFonts w:cs="Times New Roman"/>
        </w:rPr>
        <w:t>организации агропромышленного комплекса - получателя</w:t>
      </w:r>
    </w:p>
    <w:p w:rsidR="00FA56A7" w:rsidRDefault="00FA56A7">
      <w:pPr>
        <w:spacing w:after="1" w:line="280" w:lineRule="atLeast"/>
        <w:jc w:val="center"/>
      </w:pPr>
      <w:r>
        <w:rPr>
          <w:rFonts w:cs="Times New Roman"/>
        </w:rPr>
        <w:t>субсидий)</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t xml:space="preserve">    В соответствии с Порядком предоставления субсидий из областного бюджета</w:t>
      </w:r>
    </w:p>
    <w:p w:rsidR="00FA56A7" w:rsidRDefault="00FA56A7">
      <w:pPr>
        <w:spacing w:after="1" w:line="200" w:lineRule="atLeast"/>
      </w:pPr>
      <w:r>
        <w:rPr>
          <w:rFonts w:ascii="Courier New" w:hAnsi="Courier New" w:cs="Courier New"/>
          <w:sz w:val="20"/>
        </w:rPr>
        <w:t>сельскохозяйственным    товаропроизводителям    и    другим    организациям</w:t>
      </w:r>
    </w:p>
    <w:p w:rsidR="00FA56A7" w:rsidRDefault="00FA56A7">
      <w:pPr>
        <w:spacing w:after="1" w:line="200" w:lineRule="atLeast"/>
      </w:pPr>
      <w:r>
        <w:rPr>
          <w:rFonts w:ascii="Courier New" w:hAnsi="Courier New" w:cs="Courier New"/>
          <w:sz w:val="20"/>
        </w:rPr>
        <w:t>агропромышленного  комплекса независимо от их организационно-правовой формы</w:t>
      </w:r>
    </w:p>
    <w:p w:rsidR="00FA56A7" w:rsidRDefault="00FA56A7">
      <w:pPr>
        <w:spacing w:after="1" w:line="200" w:lineRule="atLeast"/>
      </w:pPr>
      <w:r>
        <w:rPr>
          <w:rFonts w:ascii="Courier New" w:hAnsi="Courier New" w:cs="Courier New"/>
          <w:sz w:val="20"/>
        </w:rPr>
        <w:t>(кроме   граждан,   ведущих   личное   подсобное   хозяйство)  на  развитие</w:t>
      </w:r>
    </w:p>
    <w:p w:rsidR="00FA56A7" w:rsidRDefault="00FA56A7">
      <w:pPr>
        <w:spacing w:after="1" w:line="200" w:lineRule="atLeast"/>
      </w:pPr>
      <w:r>
        <w:rPr>
          <w:rFonts w:ascii="Courier New" w:hAnsi="Courier New" w:cs="Courier New"/>
          <w:sz w:val="20"/>
        </w:rPr>
        <w:t>свеклосахарной    отрасли,    утвержденным   постановлением   правительства</w:t>
      </w:r>
    </w:p>
    <w:p w:rsidR="00FA56A7" w:rsidRDefault="00FA56A7">
      <w:pPr>
        <w:spacing w:after="1" w:line="200" w:lineRule="atLeast"/>
      </w:pPr>
      <w:r>
        <w:rPr>
          <w:rFonts w:ascii="Courier New" w:hAnsi="Courier New" w:cs="Courier New"/>
          <w:sz w:val="20"/>
        </w:rPr>
        <w:t xml:space="preserve">Воронежской области от __. __. ____ </w:t>
      </w:r>
      <w:r w:rsidR="00A73FC1">
        <w:rPr>
          <w:rFonts w:ascii="Courier New" w:hAnsi="Courier New" w:cs="Courier New"/>
          <w:sz w:val="20"/>
        </w:rPr>
        <w:t>№</w:t>
      </w:r>
      <w:r>
        <w:rPr>
          <w:rFonts w:ascii="Courier New" w:hAnsi="Courier New" w:cs="Courier New"/>
          <w:sz w:val="20"/>
        </w:rPr>
        <w:t xml:space="preserve"> _____, прошу предоставить субсидии по</w:t>
      </w:r>
    </w:p>
    <w:p w:rsidR="00FA56A7" w:rsidRDefault="00FA56A7">
      <w:pPr>
        <w:spacing w:after="1" w:line="200" w:lineRule="atLeast"/>
      </w:pPr>
      <w:r>
        <w:rPr>
          <w:rFonts w:ascii="Courier New" w:hAnsi="Courier New" w:cs="Courier New"/>
          <w:sz w:val="20"/>
        </w:rPr>
        <w:t>указанным реквизитам.</w:t>
      </w:r>
    </w:p>
    <w:p w:rsidR="00FA56A7" w:rsidRDefault="00FA56A7">
      <w:pPr>
        <w:spacing w:after="1" w:line="200" w:lineRule="atLeast"/>
      </w:pPr>
      <w:r>
        <w:rPr>
          <w:rFonts w:ascii="Courier New" w:hAnsi="Courier New" w:cs="Courier New"/>
          <w:sz w:val="20"/>
        </w:rPr>
        <w:t>ИНН _______________________________________________________________________</w:t>
      </w:r>
    </w:p>
    <w:p w:rsidR="00FA56A7" w:rsidRDefault="00FA56A7">
      <w:pPr>
        <w:spacing w:after="1" w:line="200" w:lineRule="atLeast"/>
      </w:pPr>
      <w:r>
        <w:rPr>
          <w:rFonts w:ascii="Courier New" w:hAnsi="Courier New" w:cs="Courier New"/>
          <w:sz w:val="20"/>
        </w:rPr>
        <w:t>Название банка ____________________________________________________________</w:t>
      </w:r>
    </w:p>
    <w:p w:rsidR="00FA56A7" w:rsidRDefault="00FA56A7">
      <w:pPr>
        <w:spacing w:after="1" w:line="200" w:lineRule="atLeast"/>
      </w:pPr>
      <w:r>
        <w:rPr>
          <w:rFonts w:ascii="Courier New" w:hAnsi="Courier New" w:cs="Courier New"/>
          <w:sz w:val="20"/>
        </w:rPr>
        <w:t>Р/с _______________________________________________________________________</w:t>
      </w:r>
    </w:p>
    <w:p w:rsidR="00FA56A7" w:rsidRDefault="00FA56A7">
      <w:pPr>
        <w:spacing w:after="1" w:line="200" w:lineRule="atLeast"/>
      </w:pPr>
      <w:r>
        <w:rPr>
          <w:rFonts w:ascii="Courier New" w:hAnsi="Courier New" w:cs="Courier New"/>
          <w:sz w:val="20"/>
        </w:rPr>
        <w:t>БИК _______________________________________________________________________</w:t>
      </w:r>
    </w:p>
    <w:p w:rsidR="00FA56A7" w:rsidRDefault="00FA56A7">
      <w:pPr>
        <w:spacing w:after="1" w:line="200" w:lineRule="atLeast"/>
      </w:pPr>
      <w:r>
        <w:rPr>
          <w:rFonts w:ascii="Courier New" w:hAnsi="Courier New" w:cs="Courier New"/>
          <w:sz w:val="20"/>
        </w:rPr>
        <w:t>Индекс ____________________________________________________________________</w:t>
      </w:r>
    </w:p>
    <w:p w:rsidR="00FA56A7" w:rsidRDefault="00FA56A7">
      <w:pPr>
        <w:spacing w:after="1" w:line="200" w:lineRule="atLeast"/>
      </w:pPr>
      <w:r>
        <w:rPr>
          <w:rFonts w:ascii="Courier New" w:hAnsi="Courier New" w:cs="Courier New"/>
          <w:sz w:val="20"/>
        </w:rPr>
        <w:t>Юридический адрес (с почтовым индексом) ___________________________________</w:t>
      </w:r>
    </w:p>
    <w:p w:rsidR="00FA56A7" w:rsidRDefault="00FA56A7">
      <w:pPr>
        <w:spacing w:after="1" w:line="200" w:lineRule="atLeast"/>
      </w:pPr>
      <w:r>
        <w:rPr>
          <w:rFonts w:ascii="Courier New" w:hAnsi="Courier New" w:cs="Courier New"/>
          <w:sz w:val="20"/>
        </w:rPr>
        <w:t>___________________________________________________________________________</w:t>
      </w:r>
    </w:p>
    <w:p w:rsidR="00FA56A7" w:rsidRDefault="00FA56A7">
      <w:pPr>
        <w:spacing w:after="1" w:line="200" w:lineRule="atLeast"/>
      </w:pPr>
      <w:r>
        <w:rPr>
          <w:rFonts w:ascii="Courier New" w:hAnsi="Courier New" w:cs="Courier New"/>
          <w:sz w:val="20"/>
        </w:rPr>
        <w:t>Контактный телефон (с указанием кода) _____________________________________</w:t>
      </w:r>
    </w:p>
    <w:p w:rsidR="00FA56A7" w:rsidRDefault="00FA56A7">
      <w:pPr>
        <w:spacing w:after="1" w:line="200" w:lineRule="atLeast"/>
      </w:pPr>
      <w:r>
        <w:rPr>
          <w:rFonts w:ascii="Courier New" w:hAnsi="Courier New" w:cs="Courier New"/>
          <w:sz w:val="20"/>
        </w:rPr>
        <w:t>Ф.И.О. исполнителя (полностью) ____________________________________________</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Подтверждаю, что ______________________________________________________</w:t>
      </w:r>
    </w:p>
    <w:p w:rsidR="00FA56A7" w:rsidRDefault="00FA56A7">
      <w:pPr>
        <w:spacing w:after="1" w:line="200" w:lineRule="atLeast"/>
      </w:pPr>
      <w:r>
        <w:rPr>
          <w:rFonts w:ascii="Courier New" w:hAnsi="Courier New" w:cs="Courier New"/>
          <w:sz w:val="20"/>
        </w:rPr>
        <w:t xml:space="preserve">                              (наименование сельскохозяйственного</w:t>
      </w:r>
    </w:p>
    <w:p w:rsidR="00FA56A7" w:rsidRDefault="00FA56A7">
      <w:pPr>
        <w:spacing w:after="1" w:line="200" w:lineRule="atLeast"/>
      </w:pPr>
      <w:r>
        <w:rPr>
          <w:rFonts w:ascii="Courier New" w:hAnsi="Courier New" w:cs="Courier New"/>
          <w:sz w:val="20"/>
        </w:rPr>
        <w:t xml:space="preserve">                              товаропроизводителя или организации</w:t>
      </w:r>
    </w:p>
    <w:p w:rsidR="00FA56A7" w:rsidRDefault="00FA56A7">
      <w:pPr>
        <w:spacing w:after="1" w:line="200" w:lineRule="atLeast"/>
      </w:pPr>
      <w:r>
        <w:rPr>
          <w:rFonts w:ascii="Courier New" w:hAnsi="Courier New" w:cs="Courier New"/>
          <w:sz w:val="20"/>
        </w:rPr>
        <w:t xml:space="preserve">                       агропромышленного комплекса - получателя субсидий)</w:t>
      </w:r>
    </w:p>
    <w:p w:rsidR="00FA56A7" w:rsidRDefault="00FA56A7">
      <w:pPr>
        <w:spacing w:after="1" w:line="200" w:lineRule="atLeast"/>
      </w:pPr>
      <w:r>
        <w:rPr>
          <w:rFonts w:ascii="Courier New" w:hAnsi="Courier New" w:cs="Courier New"/>
          <w:sz w:val="20"/>
        </w:rPr>
        <w:t>не  находится  в  процессе  реорганизации,  ликвидации,  банкротства   (для</w:t>
      </w:r>
    </w:p>
    <w:p w:rsidR="00FA56A7" w:rsidRDefault="00FA56A7">
      <w:pPr>
        <w:spacing w:after="1" w:line="200" w:lineRule="atLeast"/>
      </w:pPr>
      <w:r>
        <w:rPr>
          <w:rFonts w:ascii="Courier New" w:hAnsi="Courier New" w:cs="Courier New"/>
          <w:sz w:val="20"/>
        </w:rPr>
        <w:t>юридических  лиц)/не  прекратил  деятельность  в  качестве  индивидуального</w:t>
      </w:r>
    </w:p>
    <w:p w:rsidR="00FA56A7" w:rsidRDefault="00FA56A7">
      <w:pPr>
        <w:spacing w:after="1" w:line="200" w:lineRule="atLeast"/>
      </w:pPr>
      <w:r>
        <w:rPr>
          <w:rFonts w:ascii="Courier New" w:hAnsi="Courier New" w:cs="Courier New"/>
          <w:sz w:val="20"/>
        </w:rPr>
        <w:t>предпринимателя (для индивидуальных предпринимателей).</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Дата ______________  м.п.              Подпись руководителя</w:t>
      </w:r>
    </w:p>
    <w:p w:rsidR="00FA56A7" w:rsidRDefault="00FA56A7">
      <w:pPr>
        <w:spacing w:after="1" w:line="200" w:lineRule="atLeast"/>
      </w:pPr>
      <w:r>
        <w:rPr>
          <w:rFonts w:ascii="Courier New" w:hAnsi="Courier New" w:cs="Courier New"/>
          <w:sz w:val="20"/>
        </w:rPr>
        <w:t xml:space="preserve">         (при наличии)                     получателя субсидий</w:t>
      </w:r>
    </w:p>
    <w:p w:rsidR="00FA56A7" w:rsidRDefault="00FA56A7">
      <w:pPr>
        <w:spacing w:after="1" w:line="280" w:lineRule="atLeast"/>
      </w:pPr>
    </w:p>
    <w:p w:rsidR="00D55823" w:rsidRDefault="00D55823">
      <w:pPr>
        <w:spacing w:after="1" w:line="280" w:lineRule="atLeast"/>
        <w:jc w:val="center"/>
        <w:outlineLvl w:val="2"/>
        <w:rPr>
          <w:rFonts w:cs="Times New Roman"/>
        </w:rPr>
      </w:pPr>
    </w:p>
    <w:p w:rsidR="00D55823" w:rsidRDefault="00D55823">
      <w:pPr>
        <w:spacing w:after="1" w:line="280" w:lineRule="atLeast"/>
        <w:jc w:val="center"/>
        <w:outlineLvl w:val="2"/>
        <w:rPr>
          <w:rFonts w:cs="Times New Roman"/>
        </w:rPr>
      </w:pPr>
    </w:p>
    <w:p w:rsidR="00D55823" w:rsidRDefault="00D55823">
      <w:pPr>
        <w:spacing w:after="1" w:line="280" w:lineRule="atLeast"/>
        <w:jc w:val="center"/>
        <w:outlineLvl w:val="2"/>
        <w:rPr>
          <w:rFonts w:cs="Times New Roman"/>
        </w:rPr>
      </w:pPr>
    </w:p>
    <w:p w:rsidR="00FA56A7" w:rsidRDefault="00D55823" w:rsidP="00D55823">
      <w:pPr>
        <w:spacing w:after="1" w:line="280" w:lineRule="atLeast"/>
        <w:jc w:val="left"/>
        <w:outlineLvl w:val="2"/>
      </w:pPr>
      <w:r>
        <w:rPr>
          <w:rFonts w:cs="Times New Roman"/>
        </w:rPr>
        <w:lastRenderedPageBreak/>
        <w:t xml:space="preserve">                   </w:t>
      </w:r>
      <w:r w:rsidR="00FA56A7">
        <w:rPr>
          <w:rFonts w:cs="Times New Roman"/>
        </w:rPr>
        <w:t>Опись прилагаемых документов</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139"/>
        <w:gridCol w:w="2211"/>
      </w:tblGrid>
      <w:tr w:rsidR="00FA56A7">
        <w:tc>
          <w:tcPr>
            <w:tcW w:w="567" w:type="dxa"/>
          </w:tcPr>
          <w:p w:rsidR="00FA56A7" w:rsidRDefault="00A73FC1">
            <w:pPr>
              <w:spacing w:after="1" w:line="280" w:lineRule="atLeast"/>
              <w:jc w:val="center"/>
            </w:pPr>
            <w:r>
              <w:rPr>
                <w:rFonts w:cs="Times New Roman"/>
              </w:rPr>
              <w:t>№</w:t>
            </w:r>
            <w:r w:rsidR="00FA56A7">
              <w:rPr>
                <w:rFonts w:cs="Times New Roman"/>
              </w:rPr>
              <w:t xml:space="preserve"> п/п</w:t>
            </w:r>
          </w:p>
        </w:tc>
        <w:tc>
          <w:tcPr>
            <w:tcW w:w="4139" w:type="dxa"/>
          </w:tcPr>
          <w:p w:rsidR="00FA56A7" w:rsidRDefault="00FA56A7">
            <w:pPr>
              <w:spacing w:after="1" w:line="280" w:lineRule="atLeast"/>
              <w:jc w:val="center"/>
            </w:pPr>
            <w:r>
              <w:rPr>
                <w:rFonts w:cs="Times New Roman"/>
              </w:rPr>
              <w:t>Наименование документа</w:t>
            </w:r>
          </w:p>
        </w:tc>
        <w:tc>
          <w:tcPr>
            <w:tcW w:w="2211" w:type="dxa"/>
          </w:tcPr>
          <w:p w:rsidR="00FA56A7" w:rsidRDefault="00FA56A7">
            <w:pPr>
              <w:spacing w:after="1" w:line="280" w:lineRule="atLeast"/>
              <w:jc w:val="center"/>
            </w:pPr>
            <w:r>
              <w:rPr>
                <w:rFonts w:cs="Times New Roman"/>
              </w:rPr>
              <w:t>Количество листов</w:t>
            </w:r>
          </w:p>
        </w:tc>
      </w:tr>
      <w:tr w:rsidR="00FA56A7">
        <w:tc>
          <w:tcPr>
            <w:tcW w:w="567" w:type="dxa"/>
          </w:tcPr>
          <w:p w:rsidR="00FA56A7" w:rsidRDefault="00FA56A7">
            <w:pPr>
              <w:spacing w:after="1" w:line="280" w:lineRule="atLeast"/>
              <w:jc w:val="center"/>
            </w:pPr>
            <w:r>
              <w:rPr>
                <w:rFonts w:cs="Times New Roman"/>
              </w:rPr>
              <w:t>1</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2</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3</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4</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5</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bl>
    <w:p w:rsidR="00FA56A7" w:rsidRDefault="00FA56A7">
      <w:pPr>
        <w:spacing w:after="1" w:line="280" w:lineRule="atLeast"/>
      </w:pPr>
    </w:p>
    <w:p w:rsidR="00FA56A7" w:rsidRDefault="00FA56A7">
      <w:pPr>
        <w:spacing w:after="1" w:line="200" w:lineRule="atLeast"/>
      </w:pPr>
      <w:r>
        <w:rPr>
          <w:rFonts w:ascii="Courier New" w:hAnsi="Courier New" w:cs="Courier New"/>
          <w:sz w:val="20"/>
        </w:rPr>
        <w:t>Исполнитель Ф.И.О. _______________________________________________</w:t>
      </w:r>
    </w:p>
    <w:p w:rsidR="00FA56A7" w:rsidRDefault="00FA56A7">
      <w:pPr>
        <w:spacing w:after="1" w:line="200" w:lineRule="atLeast"/>
      </w:pPr>
      <w:r>
        <w:rPr>
          <w:rFonts w:ascii="Courier New" w:hAnsi="Courier New" w:cs="Courier New"/>
          <w:sz w:val="20"/>
        </w:rPr>
        <w:t xml:space="preserve">                                     (подпись)</w:t>
      </w:r>
    </w:p>
    <w:p w:rsidR="00FA56A7" w:rsidRDefault="00FA56A7">
      <w:pPr>
        <w:spacing w:after="1" w:line="200" w:lineRule="atLeast"/>
      </w:pPr>
      <w:r>
        <w:rPr>
          <w:rFonts w:ascii="Courier New" w:hAnsi="Courier New" w:cs="Courier New"/>
          <w:sz w:val="20"/>
        </w:rPr>
        <w:t>Дата _________________________</w:t>
      </w:r>
    </w:p>
    <w:p w:rsidR="000E6274" w:rsidRDefault="000E6274">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2</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E91930" w:rsidRDefault="00E91930" w:rsidP="000E6274">
      <w:pPr>
        <w:spacing w:after="1" w:line="280" w:lineRule="atLeast"/>
        <w:jc w:val="center"/>
        <w:rPr>
          <w:rFonts w:cs="Times New Roman"/>
        </w:rPr>
      </w:pPr>
    </w:p>
    <w:p w:rsidR="000E6274" w:rsidRPr="000E6274" w:rsidRDefault="000E6274" w:rsidP="000E6274">
      <w:pPr>
        <w:spacing w:after="1" w:line="280" w:lineRule="atLeast"/>
        <w:jc w:val="center"/>
      </w:pPr>
      <w:r w:rsidRPr="000E6274">
        <w:rPr>
          <w:rFonts w:cs="Times New Roman"/>
        </w:rPr>
        <w:t>(в ред. постановлений правительства Воронежской области</w:t>
      </w:r>
    </w:p>
    <w:p w:rsidR="00FA56A7" w:rsidRPr="000E6274" w:rsidRDefault="000E6274" w:rsidP="000E6274">
      <w:pPr>
        <w:spacing w:after="1"/>
        <w:jc w:val="center"/>
      </w:pPr>
      <w:r w:rsidRPr="000E6274">
        <w:rPr>
          <w:rFonts w:cs="Times New Roman"/>
        </w:rPr>
        <w:t xml:space="preserve">от 22.12.2017 </w:t>
      </w:r>
      <w:hyperlink r:id="rId505" w:history="1">
        <w:r w:rsidRPr="000E6274">
          <w:rPr>
            <w:rFonts w:cs="Times New Roman"/>
          </w:rPr>
          <w:t>№ 1072</w:t>
        </w:r>
      </w:hyperlink>
      <w:r w:rsidRPr="000E6274">
        <w:rPr>
          <w:rFonts w:cs="Times New Roman"/>
        </w:rPr>
        <w:t xml:space="preserve">, от 12.12.2018 </w:t>
      </w:r>
      <w:hyperlink r:id="rId506" w:history="1">
        <w:r w:rsidRPr="000E6274">
          <w:rPr>
            <w:rFonts w:cs="Times New Roman"/>
          </w:rPr>
          <w:t>№ 1089</w:t>
        </w:r>
      </w:hyperlink>
      <w:r w:rsidRPr="000E6274">
        <w:rPr>
          <w:rFonts w:cs="Times New Roman"/>
        </w:rPr>
        <w:t>)</w:t>
      </w:r>
    </w:p>
    <w:p w:rsidR="000E6274" w:rsidRDefault="000E6274">
      <w:pPr>
        <w:spacing w:after="1" w:line="280" w:lineRule="atLeast"/>
        <w:jc w:val="center"/>
        <w:rPr>
          <w:rFonts w:cs="Times New Roman"/>
        </w:rPr>
      </w:pPr>
      <w:bookmarkStart w:id="29" w:name="P339"/>
      <w:bookmarkEnd w:id="29"/>
    </w:p>
    <w:p w:rsidR="00FA56A7" w:rsidRDefault="00FA56A7">
      <w:pPr>
        <w:spacing w:after="1" w:line="280" w:lineRule="atLeast"/>
        <w:jc w:val="center"/>
      </w:pPr>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строительство и реконструкцию площадок для хранения</w:t>
      </w:r>
    </w:p>
    <w:p w:rsidR="00FA56A7" w:rsidRDefault="00FA56A7">
      <w:pPr>
        <w:spacing w:after="1" w:line="280" w:lineRule="atLeast"/>
        <w:jc w:val="center"/>
      </w:pPr>
      <w:r>
        <w:rPr>
          <w:rFonts w:cs="Times New Roman"/>
        </w:rPr>
        <w:t>сахарной свеклы</w:t>
      </w:r>
    </w:p>
    <w:p w:rsidR="00FA56A7" w:rsidRDefault="00FA56A7">
      <w:pPr>
        <w:spacing w:after="1" w:line="280" w:lineRule="atLeast"/>
        <w:jc w:val="center"/>
      </w:pPr>
      <w:r>
        <w:rPr>
          <w:rFonts w:cs="Times New Roman"/>
        </w:rPr>
        <w:t>по 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p w:rsidR="00FA56A7" w:rsidRDefault="00FA56A7">
      <w:pPr>
        <w:sectPr w:rsidR="00FA56A7" w:rsidSect="00FA56A7">
          <w:pgSz w:w="11905" w:h="16838"/>
          <w:pgMar w:top="1134" w:right="850" w:bottom="1134" w:left="1701" w:header="0" w:footer="0" w:gutter="0"/>
          <w:cols w:space="720"/>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7"/>
        <w:gridCol w:w="1276"/>
        <w:gridCol w:w="2126"/>
        <w:gridCol w:w="1417"/>
        <w:gridCol w:w="1843"/>
        <w:gridCol w:w="1701"/>
        <w:gridCol w:w="1701"/>
        <w:gridCol w:w="2268"/>
      </w:tblGrid>
      <w:tr w:rsidR="000E6274" w:rsidTr="000E6274">
        <w:tc>
          <w:tcPr>
            <w:tcW w:w="2047" w:type="dxa"/>
          </w:tcPr>
          <w:p w:rsidR="00FA56A7" w:rsidRDefault="00FA56A7">
            <w:pPr>
              <w:spacing w:after="1" w:line="280" w:lineRule="atLeast"/>
              <w:jc w:val="center"/>
            </w:pPr>
            <w:r>
              <w:rPr>
                <w:rFonts w:cs="Times New Roman"/>
              </w:rPr>
              <w:lastRenderedPageBreak/>
              <w:t>Наименование, вид покрытия</w:t>
            </w:r>
          </w:p>
        </w:tc>
        <w:tc>
          <w:tcPr>
            <w:tcW w:w="1276" w:type="dxa"/>
          </w:tcPr>
          <w:p w:rsidR="00FA56A7" w:rsidRDefault="00FA56A7">
            <w:pPr>
              <w:spacing w:after="1" w:line="280" w:lineRule="atLeast"/>
              <w:jc w:val="center"/>
            </w:pPr>
            <w:r>
              <w:rPr>
                <w:rFonts w:cs="Times New Roman"/>
              </w:rPr>
              <w:t>Площадь мест хранения сахарной свеклы, м</w:t>
            </w:r>
            <w:r>
              <w:rPr>
                <w:rFonts w:cs="Times New Roman"/>
                <w:vertAlign w:val="superscript"/>
              </w:rPr>
              <w:t>2</w:t>
            </w:r>
          </w:p>
        </w:tc>
        <w:tc>
          <w:tcPr>
            <w:tcW w:w="2126" w:type="dxa"/>
          </w:tcPr>
          <w:p w:rsidR="00FA56A7" w:rsidRDefault="00FA56A7">
            <w:pPr>
              <w:spacing w:after="1" w:line="280" w:lineRule="atLeast"/>
              <w:jc w:val="center"/>
            </w:pPr>
            <w:r>
              <w:rPr>
                <w:rFonts w:cs="Times New Roman"/>
              </w:rPr>
              <w:t>Затраты на строительство или реконструкцию, тыс. рублей (без НДС)</w:t>
            </w:r>
          </w:p>
        </w:tc>
        <w:tc>
          <w:tcPr>
            <w:tcW w:w="1417" w:type="dxa"/>
          </w:tcPr>
          <w:p w:rsidR="00FA56A7" w:rsidRDefault="00FA56A7">
            <w:pPr>
              <w:spacing w:after="1" w:line="280" w:lineRule="atLeast"/>
              <w:jc w:val="center"/>
            </w:pPr>
            <w:r>
              <w:rPr>
                <w:rFonts w:cs="Times New Roman"/>
              </w:rPr>
              <w:t>Ставка субсидий, рублей за 1 м</w:t>
            </w:r>
            <w:r>
              <w:rPr>
                <w:rFonts w:cs="Times New Roman"/>
                <w:vertAlign w:val="superscript"/>
              </w:rPr>
              <w:t>2</w:t>
            </w:r>
          </w:p>
        </w:tc>
        <w:tc>
          <w:tcPr>
            <w:tcW w:w="1843" w:type="dxa"/>
          </w:tcPr>
          <w:p w:rsidR="00FA56A7" w:rsidRDefault="00FA56A7">
            <w:pPr>
              <w:spacing w:after="1" w:line="280" w:lineRule="atLeast"/>
              <w:jc w:val="center"/>
            </w:pPr>
            <w:r>
              <w:rPr>
                <w:rFonts w:cs="Times New Roman"/>
              </w:rPr>
              <w:t>Размер компенсации, % от суммы затрат</w:t>
            </w:r>
          </w:p>
        </w:tc>
        <w:tc>
          <w:tcPr>
            <w:tcW w:w="1701" w:type="dxa"/>
          </w:tcPr>
          <w:p w:rsidR="00FA56A7" w:rsidRPr="000E6274" w:rsidRDefault="00FA56A7">
            <w:pPr>
              <w:spacing w:after="1" w:line="280" w:lineRule="atLeast"/>
              <w:jc w:val="center"/>
            </w:pPr>
            <w:r w:rsidRPr="000E6274">
              <w:rPr>
                <w:rFonts w:cs="Times New Roman"/>
              </w:rPr>
              <w:t>Потребность в субсидиях, тыс. рублей (</w:t>
            </w:r>
            <w:hyperlink w:anchor="P358" w:history="1">
              <w:r w:rsidRPr="000E6274">
                <w:rPr>
                  <w:rFonts w:cs="Times New Roman"/>
                </w:rPr>
                <w:t>гр. 2</w:t>
              </w:r>
            </w:hyperlink>
            <w:r w:rsidRPr="000E6274">
              <w:rPr>
                <w:rFonts w:cs="Times New Roman"/>
              </w:rPr>
              <w:t xml:space="preserve"> x </w:t>
            </w:r>
            <w:hyperlink w:anchor="P360" w:history="1">
              <w:r w:rsidRPr="000E6274">
                <w:rPr>
                  <w:rFonts w:cs="Times New Roman"/>
                </w:rPr>
                <w:t>гр. 4</w:t>
              </w:r>
            </w:hyperlink>
            <w:r w:rsidRPr="000E6274">
              <w:rPr>
                <w:rFonts w:cs="Times New Roman"/>
              </w:rPr>
              <w:t xml:space="preserve"> / 1000)</w:t>
            </w:r>
          </w:p>
        </w:tc>
        <w:tc>
          <w:tcPr>
            <w:tcW w:w="1701" w:type="dxa"/>
          </w:tcPr>
          <w:p w:rsidR="00FA56A7" w:rsidRPr="000E6274" w:rsidRDefault="00FA56A7">
            <w:pPr>
              <w:spacing w:after="1" w:line="280" w:lineRule="atLeast"/>
              <w:jc w:val="center"/>
            </w:pPr>
            <w:r w:rsidRPr="000E6274">
              <w:rPr>
                <w:rFonts w:cs="Times New Roman"/>
              </w:rPr>
              <w:t>Потребность в субсидиях, тыс. рублей (</w:t>
            </w:r>
            <w:hyperlink w:anchor="P359" w:history="1">
              <w:r w:rsidRPr="000E6274">
                <w:rPr>
                  <w:rFonts w:cs="Times New Roman"/>
                </w:rPr>
                <w:t>гр. 3</w:t>
              </w:r>
            </w:hyperlink>
            <w:r w:rsidRPr="000E6274">
              <w:rPr>
                <w:rFonts w:cs="Times New Roman"/>
              </w:rPr>
              <w:t xml:space="preserve"> x </w:t>
            </w:r>
            <w:hyperlink w:anchor="P361" w:history="1">
              <w:r w:rsidRPr="000E6274">
                <w:rPr>
                  <w:rFonts w:cs="Times New Roman"/>
                </w:rPr>
                <w:t>гр. 5</w:t>
              </w:r>
            </w:hyperlink>
            <w:r w:rsidRPr="000E6274">
              <w:rPr>
                <w:rFonts w:cs="Times New Roman"/>
              </w:rPr>
              <w:t xml:space="preserve"> / 100)</w:t>
            </w:r>
          </w:p>
        </w:tc>
        <w:tc>
          <w:tcPr>
            <w:tcW w:w="2268" w:type="dxa"/>
          </w:tcPr>
          <w:p w:rsidR="00FA56A7" w:rsidRPr="000E6274" w:rsidRDefault="00FA56A7">
            <w:pPr>
              <w:spacing w:after="1" w:line="280" w:lineRule="atLeast"/>
              <w:jc w:val="center"/>
            </w:pPr>
            <w:r w:rsidRPr="000E6274">
              <w:rPr>
                <w:rFonts w:cs="Times New Roman"/>
              </w:rPr>
              <w:t xml:space="preserve">Сумма причитающихся субсидий, всего, тыс. рублей </w:t>
            </w:r>
            <w:hyperlink w:anchor="P399" w:history="1">
              <w:r w:rsidRPr="000E6274">
                <w:rPr>
                  <w:rFonts w:cs="Times New Roman"/>
                </w:rPr>
                <w:t>&lt;*&gt;</w:t>
              </w:r>
            </w:hyperlink>
          </w:p>
        </w:tc>
      </w:tr>
      <w:tr w:rsidR="000E6274" w:rsidTr="000E6274">
        <w:tc>
          <w:tcPr>
            <w:tcW w:w="2047" w:type="dxa"/>
          </w:tcPr>
          <w:p w:rsidR="00FA56A7" w:rsidRDefault="00FA56A7">
            <w:pPr>
              <w:spacing w:after="1" w:line="280" w:lineRule="atLeast"/>
              <w:jc w:val="center"/>
            </w:pPr>
            <w:r>
              <w:rPr>
                <w:rFonts w:cs="Times New Roman"/>
              </w:rPr>
              <w:t>1</w:t>
            </w:r>
          </w:p>
        </w:tc>
        <w:tc>
          <w:tcPr>
            <w:tcW w:w="1276" w:type="dxa"/>
          </w:tcPr>
          <w:p w:rsidR="00FA56A7" w:rsidRDefault="00FA56A7">
            <w:pPr>
              <w:spacing w:after="1" w:line="280" w:lineRule="atLeast"/>
              <w:jc w:val="center"/>
            </w:pPr>
            <w:bookmarkStart w:id="30" w:name="P358"/>
            <w:bookmarkEnd w:id="30"/>
            <w:r>
              <w:rPr>
                <w:rFonts w:cs="Times New Roman"/>
              </w:rPr>
              <w:t>2</w:t>
            </w:r>
          </w:p>
        </w:tc>
        <w:tc>
          <w:tcPr>
            <w:tcW w:w="2126" w:type="dxa"/>
          </w:tcPr>
          <w:p w:rsidR="00FA56A7" w:rsidRDefault="00FA56A7">
            <w:pPr>
              <w:spacing w:after="1" w:line="280" w:lineRule="atLeast"/>
              <w:jc w:val="center"/>
            </w:pPr>
            <w:bookmarkStart w:id="31" w:name="P359"/>
            <w:bookmarkEnd w:id="31"/>
            <w:r>
              <w:rPr>
                <w:rFonts w:cs="Times New Roman"/>
              </w:rPr>
              <w:t>3</w:t>
            </w:r>
          </w:p>
        </w:tc>
        <w:tc>
          <w:tcPr>
            <w:tcW w:w="1417" w:type="dxa"/>
          </w:tcPr>
          <w:p w:rsidR="00FA56A7" w:rsidRDefault="00FA56A7">
            <w:pPr>
              <w:spacing w:after="1" w:line="280" w:lineRule="atLeast"/>
              <w:jc w:val="center"/>
            </w:pPr>
            <w:bookmarkStart w:id="32" w:name="P360"/>
            <w:bookmarkEnd w:id="32"/>
            <w:r>
              <w:rPr>
                <w:rFonts w:cs="Times New Roman"/>
              </w:rPr>
              <w:t>4</w:t>
            </w:r>
          </w:p>
        </w:tc>
        <w:tc>
          <w:tcPr>
            <w:tcW w:w="1843" w:type="dxa"/>
          </w:tcPr>
          <w:p w:rsidR="00FA56A7" w:rsidRDefault="00FA56A7">
            <w:pPr>
              <w:spacing w:after="1" w:line="280" w:lineRule="atLeast"/>
              <w:jc w:val="center"/>
            </w:pPr>
            <w:bookmarkStart w:id="33" w:name="P361"/>
            <w:bookmarkEnd w:id="33"/>
            <w:r>
              <w:rPr>
                <w:rFonts w:cs="Times New Roman"/>
              </w:rPr>
              <w:t>5</w:t>
            </w:r>
          </w:p>
        </w:tc>
        <w:tc>
          <w:tcPr>
            <w:tcW w:w="1701" w:type="dxa"/>
          </w:tcPr>
          <w:p w:rsidR="00FA56A7" w:rsidRDefault="00FA56A7">
            <w:pPr>
              <w:spacing w:after="1" w:line="280" w:lineRule="atLeast"/>
              <w:jc w:val="center"/>
            </w:pPr>
            <w:bookmarkStart w:id="34" w:name="P362"/>
            <w:bookmarkEnd w:id="34"/>
            <w:r>
              <w:rPr>
                <w:rFonts w:cs="Times New Roman"/>
              </w:rPr>
              <w:t>6</w:t>
            </w:r>
          </w:p>
        </w:tc>
        <w:tc>
          <w:tcPr>
            <w:tcW w:w="1701" w:type="dxa"/>
          </w:tcPr>
          <w:p w:rsidR="00FA56A7" w:rsidRDefault="00FA56A7">
            <w:pPr>
              <w:spacing w:after="1" w:line="280" w:lineRule="atLeast"/>
              <w:jc w:val="center"/>
            </w:pPr>
            <w:bookmarkStart w:id="35" w:name="P363"/>
            <w:bookmarkEnd w:id="35"/>
            <w:r>
              <w:rPr>
                <w:rFonts w:cs="Times New Roman"/>
              </w:rPr>
              <w:t>7</w:t>
            </w:r>
          </w:p>
        </w:tc>
        <w:tc>
          <w:tcPr>
            <w:tcW w:w="2268" w:type="dxa"/>
          </w:tcPr>
          <w:p w:rsidR="00FA56A7" w:rsidRDefault="00FA56A7">
            <w:pPr>
              <w:spacing w:after="1" w:line="280" w:lineRule="atLeast"/>
              <w:jc w:val="center"/>
            </w:pPr>
            <w:r>
              <w:rPr>
                <w:rFonts w:cs="Times New Roman"/>
              </w:rPr>
              <w:t>8</w:t>
            </w:r>
          </w:p>
        </w:tc>
      </w:tr>
      <w:tr w:rsidR="000E6274" w:rsidTr="000E6274">
        <w:tc>
          <w:tcPr>
            <w:tcW w:w="2047" w:type="dxa"/>
          </w:tcPr>
          <w:p w:rsidR="00FA56A7" w:rsidRDefault="00FA56A7">
            <w:pPr>
              <w:spacing w:after="1" w:line="280" w:lineRule="atLeast"/>
            </w:pP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0E6274" w:rsidTr="000E6274">
        <w:tc>
          <w:tcPr>
            <w:tcW w:w="2047" w:type="dxa"/>
          </w:tcPr>
          <w:p w:rsidR="00FA56A7" w:rsidRDefault="00FA56A7">
            <w:pPr>
              <w:spacing w:after="1" w:line="280" w:lineRule="atLeast"/>
            </w:pP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0E6274" w:rsidTr="000E6274">
        <w:tc>
          <w:tcPr>
            <w:tcW w:w="2047" w:type="dxa"/>
          </w:tcPr>
          <w:p w:rsidR="00FA56A7" w:rsidRDefault="00FA56A7">
            <w:pPr>
              <w:spacing w:after="1" w:line="280" w:lineRule="atLeast"/>
            </w:pP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0E6274" w:rsidTr="000E6274">
        <w:tc>
          <w:tcPr>
            <w:tcW w:w="2047" w:type="dxa"/>
          </w:tcPr>
          <w:p w:rsidR="00FA56A7" w:rsidRDefault="00FA56A7">
            <w:pPr>
              <w:spacing w:after="1" w:line="280" w:lineRule="atLeast"/>
            </w:pPr>
            <w:r>
              <w:rPr>
                <w:rFonts w:cs="Times New Roman"/>
              </w:rPr>
              <w:t>Итого</w:t>
            </w: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bl>
    <w:p w:rsidR="00FA56A7" w:rsidRDefault="00FA56A7">
      <w:pPr>
        <w:sectPr w:rsidR="00FA56A7">
          <w:pgSz w:w="16838" w:h="11905" w:orient="landscape"/>
          <w:pgMar w:top="1701" w:right="1134" w:bottom="850" w:left="1134" w:header="0" w:footer="0" w:gutter="0"/>
          <w:cols w:space="720"/>
        </w:sectPr>
      </w:pPr>
    </w:p>
    <w:p w:rsidR="00FA56A7" w:rsidRDefault="00FA56A7">
      <w:pPr>
        <w:spacing w:after="1" w:line="280" w:lineRule="atLeast"/>
      </w:pPr>
    </w:p>
    <w:p w:rsidR="00FA56A7" w:rsidRPr="00432993" w:rsidRDefault="00FA56A7">
      <w:pPr>
        <w:spacing w:before="280" w:after="1" w:line="280" w:lineRule="atLeast"/>
        <w:ind w:firstLine="540"/>
      </w:pPr>
      <w:bookmarkStart w:id="36" w:name="P399"/>
      <w:bookmarkEnd w:id="36"/>
      <w:r>
        <w:rPr>
          <w:rFonts w:cs="Times New Roman"/>
        </w:rPr>
        <w:t xml:space="preserve">&lt;*&gt; Заполняется департаментом аграрной политики Воронежской области, указывается наименьшее значение </w:t>
      </w:r>
      <w:hyperlink w:anchor="P362" w:history="1">
        <w:r w:rsidRPr="00432993">
          <w:rPr>
            <w:rFonts w:cs="Times New Roman"/>
          </w:rPr>
          <w:t>между 6</w:t>
        </w:r>
      </w:hyperlink>
      <w:r w:rsidRPr="00432993">
        <w:rPr>
          <w:rFonts w:cs="Times New Roman"/>
        </w:rPr>
        <w:t xml:space="preserve"> и </w:t>
      </w:r>
      <w:hyperlink w:anchor="P363" w:history="1">
        <w:r w:rsidRPr="00432993">
          <w:rPr>
            <w:rFonts w:cs="Times New Roman"/>
          </w:rPr>
          <w:t>7 графами</w:t>
        </w:r>
      </w:hyperlink>
      <w:r w:rsidRPr="00432993">
        <w:rPr>
          <w:rFonts w:cs="Times New Roman"/>
        </w:rPr>
        <w:t>.</w:t>
      </w:r>
    </w:p>
    <w:p w:rsidR="00FA56A7" w:rsidRPr="00432993"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w:t>
      </w:r>
      <w:r w:rsidR="001145B1">
        <w:rPr>
          <w:rFonts w:ascii="Courier New" w:hAnsi="Courier New" w:cs="Courier New"/>
          <w:sz w:val="20"/>
        </w:rPr>
        <w:t>"</w:t>
      </w:r>
      <w:r>
        <w:rPr>
          <w:rFonts w:ascii="Courier New" w:hAnsi="Courier New" w:cs="Courier New"/>
          <w:sz w:val="20"/>
        </w:rPr>
        <w:t>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80" w:lineRule="atLeast"/>
      </w:pPr>
    </w:p>
    <w:p w:rsidR="005E00C5" w:rsidRDefault="005E00C5">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3</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E91930" w:rsidRDefault="00E91930" w:rsidP="005E00C5">
      <w:pPr>
        <w:spacing w:after="1" w:line="280" w:lineRule="atLeast"/>
        <w:jc w:val="center"/>
        <w:rPr>
          <w:rFonts w:cs="Times New Roman"/>
        </w:rPr>
      </w:pPr>
    </w:p>
    <w:p w:rsidR="005E00C5" w:rsidRPr="005E00C5" w:rsidRDefault="005E00C5" w:rsidP="005E00C5">
      <w:pPr>
        <w:spacing w:after="1" w:line="280" w:lineRule="atLeast"/>
        <w:jc w:val="center"/>
      </w:pPr>
      <w:r w:rsidRPr="005E00C5">
        <w:rPr>
          <w:rFonts w:cs="Times New Roman"/>
        </w:rPr>
        <w:t>(в ред. постановлений правительства Воронежской области</w:t>
      </w:r>
    </w:p>
    <w:p w:rsidR="00FA56A7" w:rsidRPr="005E00C5" w:rsidRDefault="005E00C5" w:rsidP="005E00C5">
      <w:pPr>
        <w:spacing w:after="1"/>
        <w:jc w:val="center"/>
      </w:pPr>
      <w:r w:rsidRPr="005E00C5">
        <w:rPr>
          <w:rFonts w:cs="Times New Roman"/>
        </w:rPr>
        <w:t xml:space="preserve">от 22.12.2017 </w:t>
      </w:r>
      <w:hyperlink r:id="rId507" w:history="1">
        <w:r w:rsidRPr="005E00C5">
          <w:rPr>
            <w:rFonts w:cs="Times New Roman"/>
          </w:rPr>
          <w:t>№ 1072</w:t>
        </w:r>
      </w:hyperlink>
      <w:r w:rsidRPr="005E00C5">
        <w:rPr>
          <w:rFonts w:cs="Times New Roman"/>
        </w:rPr>
        <w:t xml:space="preserve">, от 12.12.2018 </w:t>
      </w:r>
      <w:hyperlink r:id="rId508" w:history="1">
        <w:r w:rsidRPr="005E00C5">
          <w:rPr>
            <w:rFonts w:cs="Times New Roman"/>
          </w:rPr>
          <w:t>№ 1089</w:t>
        </w:r>
      </w:hyperlink>
      <w:r w:rsidRPr="005E00C5">
        <w:rPr>
          <w:rFonts w:cs="Times New Roman"/>
        </w:rPr>
        <w:t>)</w:t>
      </w:r>
    </w:p>
    <w:p w:rsidR="00FA56A7" w:rsidRDefault="00FA56A7">
      <w:pPr>
        <w:spacing w:after="1" w:line="280" w:lineRule="atLeast"/>
      </w:pPr>
    </w:p>
    <w:p w:rsidR="00FA56A7" w:rsidRDefault="00FA56A7">
      <w:pPr>
        <w:spacing w:after="1" w:line="280" w:lineRule="atLeast"/>
        <w:jc w:val="center"/>
      </w:pPr>
      <w:bookmarkStart w:id="37" w:name="P431"/>
      <w:bookmarkEnd w:id="37"/>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приобретение оборудования и техники для комплектации</w:t>
      </w:r>
    </w:p>
    <w:p w:rsidR="00FA56A7" w:rsidRDefault="00FA56A7">
      <w:pPr>
        <w:spacing w:after="1" w:line="280" w:lineRule="atLeast"/>
        <w:jc w:val="center"/>
      </w:pPr>
      <w:r>
        <w:rPr>
          <w:rFonts w:cs="Times New Roman"/>
        </w:rPr>
        <w:t>строящихся и реконструируемых площадок для хранения сахарной</w:t>
      </w:r>
    </w:p>
    <w:p w:rsidR="00FA56A7" w:rsidRDefault="00FA56A7">
      <w:pPr>
        <w:spacing w:after="1" w:line="280" w:lineRule="atLeast"/>
        <w:jc w:val="center"/>
      </w:pPr>
      <w:r>
        <w:rPr>
          <w:rFonts w:cs="Times New Roman"/>
        </w:rPr>
        <w:t>свеклы</w:t>
      </w:r>
    </w:p>
    <w:p w:rsidR="00FA56A7" w:rsidRDefault="00FA56A7">
      <w:pPr>
        <w:spacing w:after="1" w:line="280" w:lineRule="atLeast"/>
        <w:jc w:val="center"/>
      </w:pPr>
      <w:r>
        <w:rPr>
          <w:rFonts w:cs="Times New Roman"/>
        </w:rPr>
        <w:t>по ________________________________________________________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05"/>
        <w:gridCol w:w="1843"/>
        <w:gridCol w:w="1417"/>
        <w:gridCol w:w="1701"/>
        <w:gridCol w:w="2268"/>
      </w:tblGrid>
      <w:tr w:rsidR="00FA56A7" w:rsidTr="00960C91">
        <w:tc>
          <w:tcPr>
            <w:tcW w:w="1905" w:type="dxa"/>
          </w:tcPr>
          <w:p w:rsidR="00FA56A7" w:rsidRDefault="00FA56A7">
            <w:pPr>
              <w:spacing w:after="1" w:line="280" w:lineRule="atLeast"/>
              <w:jc w:val="center"/>
            </w:pPr>
            <w:r>
              <w:rPr>
                <w:rFonts w:cs="Times New Roman"/>
              </w:rPr>
              <w:t>Наименование оборудования, техники</w:t>
            </w:r>
          </w:p>
        </w:tc>
        <w:tc>
          <w:tcPr>
            <w:tcW w:w="1843" w:type="dxa"/>
          </w:tcPr>
          <w:p w:rsidR="00FA56A7" w:rsidRDefault="00FA56A7">
            <w:pPr>
              <w:spacing w:after="1" w:line="280" w:lineRule="atLeast"/>
              <w:jc w:val="center"/>
            </w:pPr>
            <w:r>
              <w:rPr>
                <w:rFonts w:cs="Times New Roman"/>
              </w:rPr>
              <w:t>Затраты на приобретение оборудования и техники, тыс. рублей (без НДС)</w:t>
            </w:r>
          </w:p>
        </w:tc>
        <w:tc>
          <w:tcPr>
            <w:tcW w:w="1417" w:type="dxa"/>
          </w:tcPr>
          <w:p w:rsidR="00FA56A7" w:rsidRDefault="00FA56A7">
            <w:pPr>
              <w:spacing w:after="1" w:line="280" w:lineRule="atLeast"/>
              <w:jc w:val="center"/>
            </w:pPr>
            <w:r>
              <w:rPr>
                <w:rFonts w:cs="Times New Roman"/>
              </w:rPr>
              <w:t>Ставка субсидий, % от затрат</w:t>
            </w:r>
          </w:p>
        </w:tc>
        <w:tc>
          <w:tcPr>
            <w:tcW w:w="1701" w:type="dxa"/>
          </w:tcPr>
          <w:p w:rsidR="00FA56A7" w:rsidRPr="00960C91" w:rsidRDefault="00FA56A7">
            <w:pPr>
              <w:spacing w:after="1" w:line="280" w:lineRule="atLeast"/>
              <w:jc w:val="center"/>
            </w:pPr>
            <w:r w:rsidRPr="00960C91">
              <w:rPr>
                <w:rFonts w:cs="Times New Roman"/>
              </w:rPr>
              <w:t>Потребность в субсидиях, тыс. рублей (</w:t>
            </w:r>
            <w:hyperlink w:anchor="P448" w:history="1">
              <w:r w:rsidRPr="00960C91">
                <w:rPr>
                  <w:rFonts w:cs="Times New Roman"/>
                </w:rPr>
                <w:t>гр. 2</w:t>
              </w:r>
            </w:hyperlink>
            <w:r w:rsidRPr="00960C91">
              <w:rPr>
                <w:rFonts w:cs="Times New Roman"/>
              </w:rPr>
              <w:t xml:space="preserve"> x </w:t>
            </w:r>
            <w:hyperlink w:anchor="P449" w:history="1">
              <w:r w:rsidRPr="00960C91">
                <w:rPr>
                  <w:rFonts w:cs="Times New Roman"/>
                </w:rPr>
                <w:t>гр. 3</w:t>
              </w:r>
            </w:hyperlink>
            <w:r w:rsidRPr="00960C91">
              <w:rPr>
                <w:rFonts w:cs="Times New Roman"/>
              </w:rPr>
              <w:t xml:space="preserve"> / 100)</w:t>
            </w:r>
          </w:p>
        </w:tc>
        <w:tc>
          <w:tcPr>
            <w:tcW w:w="2268" w:type="dxa"/>
          </w:tcPr>
          <w:p w:rsidR="00FA56A7" w:rsidRPr="00960C91" w:rsidRDefault="00FA56A7">
            <w:pPr>
              <w:spacing w:after="1" w:line="280" w:lineRule="atLeast"/>
              <w:jc w:val="center"/>
            </w:pPr>
            <w:r w:rsidRPr="00960C91">
              <w:rPr>
                <w:rFonts w:cs="Times New Roman"/>
              </w:rPr>
              <w:t xml:space="preserve">Сумма причитающихся субсидий, всего, тыс. рублей </w:t>
            </w:r>
            <w:hyperlink w:anchor="P464" w:history="1">
              <w:r w:rsidRPr="00960C91">
                <w:rPr>
                  <w:rFonts w:cs="Times New Roman"/>
                </w:rPr>
                <w:t>&lt;*&gt;</w:t>
              </w:r>
            </w:hyperlink>
          </w:p>
        </w:tc>
      </w:tr>
      <w:tr w:rsidR="00FA56A7" w:rsidTr="00960C91">
        <w:tc>
          <w:tcPr>
            <w:tcW w:w="1905" w:type="dxa"/>
          </w:tcPr>
          <w:p w:rsidR="00FA56A7" w:rsidRDefault="00FA56A7">
            <w:pPr>
              <w:spacing w:after="1" w:line="280" w:lineRule="atLeast"/>
              <w:jc w:val="center"/>
            </w:pPr>
            <w:r>
              <w:rPr>
                <w:rFonts w:cs="Times New Roman"/>
              </w:rPr>
              <w:t>1</w:t>
            </w:r>
          </w:p>
        </w:tc>
        <w:tc>
          <w:tcPr>
            <w:tcW w:w="1843" w:type="dxa"/>
          </w:tcPr>
          <w:p w:rsidR="00FA56A7" w:rsidRDefault="00FA56A7">
            <w:pPr>
              <w:spacing w:after="1" w:line="280" w:lineRule="atLeast"/>
              <w:jc w:val="center"/>
            </w:pPr>
            <w:bookmarkStart w:id="38" w:name="P448"/>
            <w:bookmarkEnd w:id="38"/>
            <w:r>
              <w:rPr>
                <w:rFonts w:cs="Times New Roman"/>
              </w:rPr>
              <w:t>2</w:t>
            </w:r>
          </w:p>
        </w:tc>
        <w:tc>
          <w:tcPr>
            <w:tcW w:w="1417" w:type="dxa"/>
          </w:tcPr>
          <w:p w:rsidR="00FA56A7" w:rsidRDefault="00FA56A7">
            <w:pPr>
              <w:spacing w:after="1" w:line="280" w:lineRule="atLeast"/>
              <w:jc w:val="center"/>
            </w:pPr>
            <w:bookmarkStart w:id="39" w:name="P449"/>
            <w:bookmarkEnd w:id="39"/>
            <w:r>
              <w:rPr>
                <w:rFonts w:cs="Times New Roman"/>
              </w:rPr>
              <w:t>3</w:t>
            </w:r>
          </w:p>
        </w:tc>
        <w:tc>
          <w:tcPr>
            <w:tcW w:w="1701" w:type="dxa"/>
          </w:tcPr>
          <w:p w:rsidR="00FA56A7" w:rsidRDefault="00FA56A7">
            <w:pPr>
              <w:spacing w:after="1" w:line="280" w:lineRule="atLeast"/>
              <w:jc w:val="center"/>
            </w:pPr>
            <w:r>
              <w:rPr>
                <w:rFonts w:cs="Times New Roman"/>
              </w:rPr>
              <w:t>4</w:t>
            </w:r>
          </w:p>
        </w:tc>
        <w:tc>
          <w:tcPr>
            <w:tcW w:w="2268" w:type="dxa"/>
          </w:tcPr>
          <w:p w:rsidR="00FA56A7" w:rsidRDefault="00FA56A7">
            <w:pPr>
              <w:spacing w:after="1" w:line="280" w:lineRule="atLeast"/>
              <w:jc w:val="center"/>
            </w:pPr>
            <w:r>
              <w:rPr>
                <w:rFonts w:cs="Times New Roman"/>
              </w:rPr>
              <w:t>5</w:t>
            </w:r>
          </w:p>
        </w:tc>
      </w:tr>
      <w:tr w:rsidR="00FA56A7" w:rsidTr="00960C91">
        <w:tc>
          <w:tcPr>
            <w:tcW w:w="1905" w:type="dxa"/>
          </w:tcPr>
          <w:p w:rsidR="00FA56A7" w:rsidRDefault="00FA56A7">
            <w:pPr>
              <w:spacing w:after="1" w:line="280" w:lineRule="atLeast"/>
            </w:pPr>
          </w:p>
        </w:tc>
        <w:tc>
          <w:tcPr>
            <w:tcW w:w="1843" w:type="dxa"/>
          </w:tcPr>
          <w:p w:rsidR="00FA56A7" w:rsidRDefault="00FA56A7">
            <w:pPr>
              <w:spacing w:after="1" w:line="280" w:lineRule="atLeast"/>
            </w:pPr>
          </w:p>
        </w:tc>
        <w:tc>
          <w:tcPr>
            <w:tcW w:w="1417"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FA56A7" w:rsidTr="00960C91">
        <w:tc>
          <w:tcPr>
            <w:tcW w:w="1905" w:type="dxa"/>
          </w:tcPr>
          <w:p w:rsidR="00FA56A7" w:rsidRDefault="00FA56A7">
            <w:pPr>
              <w:spacing w:after="1" w:line="280" w:lineRule="atLeast"/>
            </w:pPr>
            <w:r>
              <w:rPr>
                <w:rFonts w:cs="Times New Roman"/>
              </w:rPr>
              <w:t>Итого</w:t>
            </w:r>
          </w:p>
        </w:tc>
        <w:tc>
          <w:tcPr>
            <w:tcW w:w="1843" w:type="dxa"/>
          </w:tcPr>
          <w:p w:rsidR="00FA56A7" w:rsidRDefault="00FA56A7">
            <w:pPr>
              <w:spacing w:after="1" w:line="280" w:lineRule="atLeast"/>
            </w:pPr>
          </w:p>
        </w:tc>
        <w:tc>
          <w:tcPr>
            <w:tcW w:w="1417"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bl>
    <w:p w:rsidR="00FA56A7" w:rsidRDefault="00FA56A7">
      <w:pPr>
        <w:spacing w:before="280" w:after="1" w:line="280" w:lineRule="atLeast"/>
        <w:ind w:firstLine="540"/>
      </w:pPr>
      <w:bookmarkStart w:id="40" w:name="P464"/>
      <w:bookmarkEnd w:id="40"/>
      <w:r>
        <w:rPr>
          <w:rFonts w:cs="Times New Roman"/>
        </w:rPr>
        <w:t xml:space="preserve">&lt;*&gt; Заполняется департаментом аграрной политики Воронежской области. В случае приобретения оборудования и техники за иностранную валюту стоимость оборудования и техники для расчета субсидий определяется по курсу рубля, действующему на дату совершения операции в иностранной валюте в соответствии с </w:t>
      </w:r>
      <w:hyperlink r:id="rId509" w:history="1">
        <w:r w:rsidRPr="00960C91">
          <w:rPr>
            <w:rFonts w:cs="Times New Roman"/>
          </w:rPr>
          <w:t>Положением</w:t>
        </w:r>
      </w:hyperlink>
      <w:r>
        <w:rPr>
          <w:rFonts w:cs="Times New Roman"/>
        </w:rPr>
        <w:t xml:space="preserve"> по бухгалтерскому учету </w:t>
      </w:r>
      <w:r w:rsidR="000513E6">
        <w:rPr>
          <w:rFonts w:cs="Times New Roman"/>
        </w:rPr>
        <w:t>«</w:t>
      </w:r>
      <w:r>
        <w:rPr>
          <w:rFonts w:cs="Times New Roman"/>
        </w:rPr>
        <w:t>Учет активов и обязательств, стоимость которых выражена в иностранной валюте</w:t>
      </w:r>
      <w:r w:rsidR="000513E6">
        <w:rPr>
          <w:rFonts w:cs="Times New Roman"/>
        </w:rPr>
        <w:t>»</w:t>
      </w:r>
      <w:r>
        <w:rPr>
          <w:rFonts w:cs="Times New Roman"/>
        </w:rPr>
        <w:t xml:space="preserve"> (ПБУ 3/2006), утвержденным Приказом Министерства финансов Российской Федерации от 27.11.2006 </w:t>
      </w:r>
      <w:r w:rsidR="00A73FC1">
        <w:rPr>
          <w:rFonts w:cs="Times New Roman"/>
        </w:rPr>
        <w:t>№</w:t>
      </w:r>
      <w:r>
        <w:rPr>
          <w:rFonts w:cs="Times New Roman"/>
        </w:rPr>
        <w:t xml:space="preserve"> 154н.</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lastRenderedPageBreak/>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80" w:lineRule="atLeast"/>
      </w:pPr>
    </w:p>
    <w:p w:rsidR="00246A3C" w:rsidRDefault="00246A3C">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4</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246A3C" w:rsidRPr="00246A3C" w:rsidRDefault="00246A3C" w:rsidP="00246A3C">
      <w:pPr>
        <w:spacing w:after="1" w:line="280" w:lineRule="atLeast"/>
        <w:jc w:val="center"/>
      </w:pPr>
      <w:r w:rsidRPr="00246A3C">
        <w:rPr>
          <w:rFonts w:cs="Times New Roman"/>
        </w:rPr>
        <w:t>(в ред. постановлений правительства Воронежской области</w:t>
      </w:r>
    </w:p>
    <w:p w:rsidR="00FA56A7" w:rsidRPr="00246A3C" w:rsidRDefault="00246A3C" w:rsidP="00246A3C">
      <w:pPr>
        <w:spacing w:after="1"/>
        <w:jc w:val="center"/>
      </w:pPr>
      <w:r w:rsidRPr="00246A3C">
        <w:rPr>
          <w:rFonts w:cs="Times New Roman"/>
        </w:rPr>
        <w:t xml:space="preserve">от 22.12.2017 </w:t>
      </w:r>
      <w:hyperlink r:id="rId510" w:history="1">
        <w:r w:rsidRPr="00246A3C">
          <w:rPr>
            <w:rFonts w:cs="Times New Roman"/>
          </w:rPr>
          <w:t>№ 1072</w:t>
        </w:r>
      </w:hyperlink>
      <w:r w:rsidRPr="00246A3C">
        <w:rPr>
          <w:rFonts w:cs="Times New Roman"/>
        </w:rPr>
        <w:t xml:space="preserve">, от 12.12.2018 </w:t>
      </w:r>
      <w:hyperlink r:id="rId511" w:history="1">
        <w:r w:rsidRPr="00246A3C">
          <w:rPr>
            <w:rFonts w:cs="Times New Roman"/>
          </w:rPr>
          <w:t>№ 1089</w:t>
        </w:r>
      </w:hyperlink>
      <w:r w:rsidRPr="00246A3C">
        <w:rPr>
          <w:rFonts w:cs="Times New Roman"/>
        </w:rPr>
        <w:t>)</w:t>
      </w:r>
    </w:p>
    <w:p w:rsidR="00FA56A7" w:rsidRDefault="00FA56A7">
      <w:pPr>
        <w:spacing w:after="1" w:line="280" w:lineRule="atLeast"/>
      </w:pPr>
    </w:p>
    <w:p w:rsidR="00FA56A7" w:rsidRDefault="00FA56A7">
      <w:pPr>
        <w:spacing w:after="1" w:line="280" w:lineRule="atLeast"/>
        <w:jc w:val="center"/>
      </w:pPr>
      <w:bookmarkStart w:id="41" w:name="P496"/>
      <w:bookmarkEnd w:id="41"/>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приобретение фунгицидов для обработок посевов сахарной</w:t>
      </w:r>
    </w:p>
    <w:p w:rsidR="00FA56A7" w:rsidRDefault="00FA56A7">
      <w:pPr>
        <w:spacing w:after="1" w:line="280" w:lineRule="atLeast"/>
        <w:jc w:val="center"/>
      </w:pPr>
      <w:r>
        <w:rPr>
          <w:rFonts w:cs="Times New Roman"/>
        </w:rPr>
        <w:t>свеклы против болезней</w:t>
      </w:r>
    </w:p>
    <w:p w:rsidR="00FA56A7" w:rsidRDefault="00FA56A7">
      <w:pPr>
        <w:spacing w:after="1" w:line="280" w:lineRule="atLeast"/>
        <w:jc w:val="center"/>
      </w:pPr>
      <w:r>
        <w:rPr>
          <w:rFonts w:cs="Times New Roman"/>
        </w:rPr>
        <w:t>по _________________________________________________________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65"/>
        <w:gridCol w:w="2268"/>
        <w:gridCol w:w="1474"/>
        <w:gridCol w:w="2438"/>
      </w:tblGrid>
      <w:tr w:rsidR="00FA56A7">
        <w:tc>
          <w:tcPr>
            <w:tcW w:w="2665" w:type="dxa"/>
          </w:tcPr>
          <w:p w:rsidR="00FA56A7" w:rsidRDefault="00FA56A7">
            <w:pPr>
              <w:spacing w:after="1" w:line="280" w:lineRule="atLeast"/>
              <w:jc w:val="center"/>
            </w:pPr>
            <w:r>
              <w:rPr>
                <w:rFonts w:cs="Times New Roman"/>
              </w:rPr>
              <w:t>Посевная площадь сахарной свеклы, га</w:t>
            </w:r>
          </w:p>
        </w:tc>
        <w:tc>
          <w:tcPr>
            <w:tcW w:w="2268" w:type="dxa"/>
          </w:tcPr>
          <w:p w:rsidR="00FA56A7" w:rsidRDefault="00FA56A7">
            <w:pPr>
              <w:spacing w:after="1" w:line="280" w:lineRule="atLeast"/>
              <w:jc w:val="center"/>
            </w:pPr>
            <w:r>
              <w:rPr>
                <w:rFonts w:cs="Times New Roman"/>
              </w:rPr>
              <w:t>Затраты, всего, тыс. рублей (без НДС и доставки (транспортировки) фунгицидов)</w:t>
            </w:r>
          </w:p>
        </w:tc>
        <w:tc>
          <w:tcPr>
            <w:tcW w:w="1474" w:type="dxa"/>
          </w:tcPr>
          <w:p w:rsidR="00FA56A7" w:rsidRDefault="00FA56A7">
            <w:pPr>
              <w:spacing w:after="1" w:line="280" w:lineRule="atLeast"/>
              <w:jc w:val="center"/>
            </w:pPr>
            <w:r>
              <w:rPr>
                <w:rFonts w:cs="Times New Roman"/>
              </w:rPr>
              <w:t>Ставка субсидий, % от затрат</w:t>
            </w:r>
          </w:p>
        </w:tc>
        <w:tc>
          <w:tcPr>
            <w:tcW w:w="2438" w:type="dxa"/>
          </w:tcPr>
          <w:p w:rsidR="00FA56A7" w:rsidRDefault="00FA56A7">
            <w:pPr>
              <w:spacing w:after="1" w:line="280" w:lineRule="atLeast"/>
              <w:jc w:val="center"/>
            </w:pPr>
            <w:r>
              <w:rPr>
                <w:rFonts w:cs="Times New Roman"/>
              </w:rPr>
              <w:t xml:space="preserve">Сумма причитающихся субсидий, всего, тыс. рублей </w:t>
            </w:r>
            <w:hyperlink w:anchor="P520" w:history="1">
              <w:r w:rsidRPr="00246A3C">
                <w:rPr>
                  <w:rFonts w:cs="Times New Roman"/>
                </w:rPr>
                <w:t>&lt;*&gt;</w:t>
              </w:r>
            </w:hyperlink>
          </w:p>
        </w:tc>
      </w:tr>
      <w:tr w:rsidR="00FA56A7">
        <w:tc>
          <w:tcPr>
            <w:tcW w:w="2665" w:type="dxa"/>
          </w:tcPr>
          <w:p w:rsidR="00FA56A7" w:rsidRDefault="00FA56A7">
            <w:pPr>
              <w:spacing w:after="1" w:line="280" w:lineRule="atLeast"/>
              <w:jc w:val="center"/>
            </w:pPr>
            <w:r>
              <w:rPr>
                <w:rFonts w:cs="Times New Roman"/>
              </w:rPr>
              <w:t>1</w:t>
            </w:r>
          </w:p>
        </w:tc>
        <w:tc>
          <w:tcPr>
            <w:tcW w:w="2268" w:type="dxa"/>
          </w:tcPr>
          <w:p w:rsidR="00FA56A7" w:rsidRDefault="00FA56A7">
            <w:pPr>
              <w:spacing w:after="1" w:line="280" w:lineRule="atLeast"/>
              <w:jc w:val="center"/>
            </w:pPr>
            <w:r>
              <w:rPr>
                <w:rFonts w:cs="Times New Roman"/>
              </w:rPr>
              <w:t>2</w:t>
            </w:r>
          </w:p>
        </w:tc>
        <w:tc>
          <w:tcPr>
            <w:tcW w:w="1474" w:type="dxa"/>
          </w:tcPr>
          <w:p w:rsidR="00FA56A7" w:rsidRDefault="00FA56A7">
            <w:pPr>
              <w:spacing w:after="1" w:line="280" w:lineRule="atLeast"/>
              <w:jc w:val="center"/>
            </w:pPr>
            <w:r>
              <w:rPr>
                <w:rFonts w:cs="Times New Roman"/>
              </w:rPr>
              <w:t>3</w:t>
            </w:r>
          </w:p>
        </w:tc>
        <w:tc>
          <w:tcPr>
            <w:tcW w:w="2438" w:type="dxa"/>
          </w:tcPr>
          <w:p w:rsidR="00FA56A7" w:rsidRDefault="00FA56A7">
            <w:pPr>
              <w:spacing w:after="1" w:line="280" w:lineRule="atLeast"/>
              <w:jc w:val="center"/>
            </w:pPr>
            <w:r>
              <w:rPr>
                <w:rFonts w:cs="Times New Roman"/>
              </w:rPr>
              <w:t>4</w:t>
            </w:r>
          </w:p>
        </w:tc>
      </w:tr>
      <w:tr w:rsidR="00FA56A7">
        <w:tc>
          <w:tcPr>
            <w:tcW w:w="2665" w:type="dxa"/>
          </w:tcPr>
          <w:p w:rsidR="00FA56A7" w:rsidRDefault="00FA56A7">
            <w:pPr>
              <w:spacing w:after="1" w:line="280" w:lineRule="atLeast"/>
            </w:pPr>
          </w:p>
        </w:tc>
        <w:tc>
          <w:tcPr>
            <w:tcW w:w="2268" w:type="dxa"/>
          </w:tcPr>
          <w:p w:rsidR="00FA56A7" w:rsidRDefault="00FA56A7">
            <w:pPr>
              <w:spacing w:after="1" w:line="280" w:lineRule="atLeast"/>
            </w:pPr>
          </w:p>
        </w:tc>
        <w:tc>
          <w:tcPr>
            <w:tcW w:w="1474" w:type="dxa"/>
          </w:tcPr>
          <w:p w:rsidR="00FA56A7" w:rsidRDefault="00FA56A7">
            <w:pPr>
              <w:spacing w:after="1" w:line="280" w:lineRule="atLeast"/>
            </w:pPr>
          </w:p>
        </w:tc>
        <w:tc>
          <w:tcPr>
            <w:tcW w:w="2438" w:type="dxa"/>
          </w:tcPr>
          <w:p w:rsidR="00FA56A7" w:rsidRDefault="00FA56A7">
            <w:pPr>
              <w:spacing w:after="1" w:line="280" w:lineRule="atLeast"/>
            </w:pPr>
          </w:p>
        </w:tc>
      </w:tr>
    </w:tbl>
    <w:p w:rsidR="00FA56A7" w:rsidRDefault="00FA56A7">
      <w:pPr>
        <w:spacing w:before="280" w:after="1" w:line="280" w:lineRule="atLeast"/>
        <w:ind w:firstLine="540"/>
      </w:pPr>
      <w:bookmarkStart w:id="42" w:name="P520"/>
      <w:bookmarkEnd w:id="42"/>
      <w:r>
        <w:rPr>
          <w:rFonts w:cs="Times New Roman"/>
        </w:rPr>
        <w:t>&lt;*&gt; Заполняется департаментом аграрной политики Воронежской области.</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246A3C" w:rsidRDefault="00246A3C">
      <w:pPr>
        <w:spacing w:after="200" w:line="276" w:lineRule="auto"/>
        <w:jc w:val="left"/>
      </w:pPr>
      <w:r>
        <w:br w:type="page"/>
      </w:r>
    </w:p>
    <w:p w:rsidR="00FA56A7" w:rsidRDefault="00FA56A7">
      <w:pPr>
        <w:spacing w:after="1" w:line="280" w:lineRule="atLeast"/>
        <w:jc w:val="right"/>
        <w:outlineLvl w:val="1"/>
      </w:pPr>
      <w:r>
        <w:rPr>
          <w:rFonts w:cs="Times New Roman"/>
        </w:rPr>
        <w:lastRenderedPageBreak/>
        <w:t xml:space="preserve">Приложение </w:t>
      </w:r>
      <w:r w:rsidR="00A73FC1">
        <w:rPr>
          <w:rFonts w:cs="Times New Roman"/>
        </w:rPr>
        <w:t>№</w:t>
      </w:r>
      <w:r>
        <w:rPr>
          <w:rFonts w:cs="Times New Roman"/>
        </w:rPr>
        <w:t xml:space="preserve"> 5</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375F39" w:rsidRDefault="00375F39" w:rsidP="00246A3C">
      <w:pPr>
        <w:spacing w:after="1" w:line="280" w:lineRule="atLeast"/>
        <w:jc w:val="center"/>
        <w:rPr>
          <w:rFonts w:cs="Times New Roman"/>
        </w:rPr>
      </w:pPr>
    </w:p>
    <w:p w:rsidR="00246A3C" w:rsidRPr="00246A3C" w:rsidRDefault="00246A3C" w:rsidP="00246A3C">
      <w:pPr>
        <w:spacing w:after="1" w:line="280" w:lineRule="atLeast"/>
        <w:jc w:val="center"/>
      </w:pPr>
      <w:r w:rsidRPr="00246A3C">
        <w:rPr>
          <w:rFonts w:cs="Times New Roman"/>
        </w:rPr>
        <w:t>(в ред. постановлений правительства Воронежской области</w:t>
      </w:r>
    </w:p>
    <w:p w:rsidR="00FA56A7" w:rsidRPr="00246A3C" w:rsidRDefault="00246A3C" w:rsidP="00246A3C">
      <w:pPr>
        <w:spacing w:after="1"/>
        <w:jc w:val="center"/>
      </w:pPr>
      <w:r w:rsidRPr="00246A3C">
        <w:rPr>
          <w:rFonts w:cs="Times New Roman"/>
        </w:rPr>
        <w:t xml:space="preserve">от 22.12.2017 </w:t>
      </w:r>
      <w:hyperlink r:id="rId512" w:history="1">
        <w:r w:rsidRPr="00246A3C">
          <w:rPr>
            <w:rFonts w:cs="Times New Roman"/>
          </w:rPr>
          <w:t>№ 1072</w:t>
        </w:r>
      </w:hyperlink>
      <w:r w:rsidRPr="00246A3C">
        <w:rPr>
          <w:rFonts w:cs="Times New Roman"/>
        </w:rPr>
        <w:t xml:space="preserve">, от 12.12.2018 </w:t>
      </w:r>
      <w:hyperlink r:id="rId513" w:history="1">
        <w:r w:rsidRPr="00246A3C">
          <w:rPr>
            <w:rFonts w:cs="Times New Roman"/>
          </w:rPr>
          <w:t>№ 1089</w:t>
        </w:r>
      </w:hyperlink>
      <w:r w:rsidRPr="00246A3C">
        <w:rPr>
          <w:rFonts w:cs="Times New Roman"/>
        </w:rPr>
        <w:t>)</w:t>
      </w:r>
    </w:p>
    <w:p w:rsidR="00FA56A7" w:rsidRDefault="00FA56A7">
      <w:pPr>
        <w:spacing w:after="1" w:line="280" w:lineRule="atLeast"/>
      </w:pPr>
    </w:p>
    <w:p w:rsidR="00FA56A7" w:rsidRDefault="00FA56A7">
      <w:pPr>
        <w:spacing w:after="1" w:line="280" w:lineRule="atLeast"/>
        <w:jc w:val="center"/>
      </w:pPr>
      <w:bookmarkStart w:id="43" w:name="P552"/>
      <w:bookmarkEnd w:id="43"/>
      <w:r>
        <w:rPr>
          <w:rFonts w:cs="Times New Roman"/>
        </w:rPr>
        <w:t>Акт</w:t>
      </w:r>
    </w:p>
    <w:p w:rsidR="00FA56A7" w:rsidRDefault="00FA56A7">
      <w:pPr>
        <w:spacing w:after="1" w:line="280" w:lineRule="atLeast"/>
        <w:jc w:val="center"/>
      </w:pPr>
      <w:r>
        <w:rPr>
          <w:rFonts w:cs="Times New Roman"/>
        </w:rPr>
        <w:t>применения фунгицидов</w:t>
      </w:r>
    </w:p>
    <w:p w:rsidR="00FA56A7" w:rsidRDefault="00FA56A7">
      <w:pPr>
        <w:spacing w:after="1" w:line="280" w:lineRule="atLeast"/>
      </w:pPr>
    </w:p>
    <w:p w:rsidR="00FA56A7" w:rsidRDefault="00FA56A7">
      <w:pPr>
        <w:spacing w:after="1" w:line="280" w:lineRule="atLeast"/>
        <w:jc w:val="center"/>
      </w:pPr>
      <w:r>
        <w:rPr>
          <w:rFonts w:cs="Times New Roman"/>
        </w:rPr>
        <w:t>Настоящий акт составлен о факте применения фунгицидов</w:t>
      </w:r>
    </w:p>
    <w:p w:rsidR="00FA56A7" w:rsidRDefault="00FA56A7">
      <w:pPr>
        <w:spacing w:after="1" w:line="280" w:lineRule="atLeast"/>
        <w:jc w:val="center"/>
      </w:pPr>
      <w:r>
        <w:rPr>
          <w:rFonts w:cs="Times New Roman"/>
        </w:rPr>
        <w:t>на посевах сахарной свеклы против болезней</w:t>
      </w:r>
    </w:p>
    <w:p w:rsidR="00FA56A7" w:rsidRDefault="00FA56A7">
      <w:pPr>
        <w:spacing w:after="1" w:line="280" w:lineRule="atLeast"/>
        <w:jc w:val="center"/>
      </w:pPr>
      <w:r>
        <w:rPr>
          <w:rFonts w:cs="Times New Roman"/>
        </w:rPr>
        <w:t>в ___________________________________________________</w:t>
      </w:r>
    </w:p>
    <w:p w:rsidR="00FA56A7" w:rsidRDefault="00FA56A7">
      <w:pPr>
        <w:spacing w:after="1" w:line="280" w:lineRule="atLeast"/>
        <w:jc w:val="center"/>
      </w:pPr>
      <w:r>
        <w:rPr>
          <w:rFonts w:cs="Times New Roman"/>
        </w:rPr>
        <w:t>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p w:rsidR="00FA56A7" w:rsidRDefault="00FA56A7">
      <w:pPr>
        <w:sectPr w:rsidR="00FA56A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05"/>
        <w:gridCol w:w="1985"/>
        <w:gridCol w:w="1559"/>
        <w:gridCol w:w="1276"/>
        <w:gridCol w:w="1275"/>
        <w:gridCol w:w="1560"/>
        <w:gridCol w:w="1134"/>
        <w:gridCol w:w="2268"/>
        <w:gridCol w:w="1417"/>
      </w:tblGrid>
      <w:tr w:rsidR="00206278" w:rsidTr="00206278">
        <w:tc>
          <w:tcPr>
            <w:tcW w:w="1905" w:type="dxa"/>
          </w:tcPr>
          <w:p w:rsidR="00FA56A7" w:rsidRDefault="00FA56A7">
            <w:pPr>
              <w:spacing w:after="1" w:line="280" w:lineRule="atLeast"/>
            </w:pPr>
            <w:r>
              <w:rPr>
                <w:rFonts w:cs="Times New Roman"/>
              </w:rPr>
              <w:lastRenderedPageBreak/>
              <w:t>Наименование пестицида</w:t>
            </w:r>
          </w:p>
        </w:tc>
        <w:tc>
          <w:tcPr>
            <w:tcW w:w="1985" w:type="dxa"/>
          </w:tcPr>
          <w:p w:rsidR="00FA56A7" w:rsidRDefault="00FA56A7">
            <w:pPr>
              <w:spacing w:after="1" w:line="280" w:lineRule="atLeast"/>
            </w:pPr>
            <w:r>
              <w:rPr>
                <w:rFonts w:cs="Times New Roman"/>
              </w:rPr>
              <w:t>Производитель</w:t>
            </w:r>
          </w:p>
        </w:tc>
        <w:tc>
          <w:tcPr>
            <w:tcW w:w="1559" w:type="dxa"/>
          </w:tcPr>
          <w:p w:rsidR="00FA56A7" w:rsidRDefault="00FA56A7">
            <w:pPr>
              <w:spacing w:after="1" w:line="280" w:lineRule="atLeast"/>
            </w:pPr>
            <w:r>
              <w:rPr>
                <w:rFonts w:cs="Times New Roman"/>
              </w:rPr>
              <w:t>Поставщик</w:t>
            </w:r>
          </w:p>
        </w:tc>
        <w:tc>
          <w:tcPr>
            <w:tcW w:w="1276" w:type="dxa"/>
          </w:tcPr>
          <w:p w:rsidR="00FA56A7" w:rsidRDefault="00FA56A7">
            <w:pPr>
              <w:spacing w:after="1" w:line="280" w:lineRule="atLeast"/>
            </w:pPr>
            <w:r>
              <w:rPr>
                <w:rFonts w:cs="Times New Roman"/>
              </w:rPr>
              <w:t>Вредный объект</w:t>
            </w:r>
          </w:p>
        </w:tc>
        <w:tc>
          <w:tcPr>
            <w:tcW w:w="1275" w:type="dxa"/>
          </w:tcPr>
          <w:p w:rsidR="00FA56A7" w:rsidRPr="00206278" w:rsidRDefault="00FA56A7">
            <w:pPr>
              <w:spacing w:after="1" w:line="280" w:lineRule="atLeast"/>
            </w:pPr>
            <w:r>
              <w:rPr>
                <w:rFonts w:cs="Times New Roman"/>
              </w:rPr>
              <w:t xml:space="preserve">Посевная площадь культуры по </w:t>
            </w:r>
            <w:hyperlink r:id="rId514" w:history="1">
              <w:r w:rsidRPr="00206278">
                <w:rPr>
                  <w:rFonts w:cs="Times New Roman"/>
                </w:rPr>
                <w:t>4-СХ</w:t>
              </w:r>
            </w:hyperlink>
            <w:r w:rsidRPr="00206278">
              <w:rPr>
                <w:rFonts w:cs="Times New Roman"/>
              </w:rPr>
              <w:t xml:space="preserve"> или</w:t>
            </w:r>
          </w:p>
          <w:p w:rsidR="00FA56A7" w:rsidRDefault="00256C7A">
            <w:pPr>
              <w:spacing w:after="1" w:line="280" w:lineRule="atLeast"/>
            </w:pPr>
            <w:hyperlink r:id="rId515" w:history="1">
              <w:r w:rsidR="00FA56A7" w:rsidRPr="00206278">
                <w:rPr>
                  <w:rFonts w:cs="Times New Roman"/>
                </w:rPr>
                <w:t>1-фермер</w:t>
              </w:r>
            </w:hyperlink>
            <w:r w:rsidR="00FA56A7">
              <w:rPr>
                <w:rFonts w:cs="Times New Roman"/>
              </w:rPr>
              <w:t>, га</w:t>
            </w:r>
          </w:p>
        </w:tc>
        <w:tc>
          <w:tcPr>
            <w:tcW w:w="1560" w:type="dxa"/>
          </w:tcPr>
          <w:p w:rsidR="00FA56A7" w:rsidRDefault="00FA56A7">
            <w:pPr>
              <w:spacing w:after="1" w:line="280" w:lineRule="atLeast"/>
            </w:pPr>
            <w:r>
              <w:rPr>
                <w:rFonts w:cs="Times New Roman"/>
              </w:rPr>
              <w:t>Фактически обработано, га</w:t>
            </w:r>
          </w:p>
        </w:tc>
        <w:tc>
          <w:tcPr>
            <w:tcW w:w="1134" w:type="dxa"/>
          </w:tcPr>
          <w:p w:rsidR="00FA56A7" w:rsidRDefault="00FA56A7">
            <w:pPr>
              <w:spacing w:after="1" w:line="280" w:lineRule="atLeast"/>
            </w:pPr>
            <w:r>
              <w:rPr>
                <w:rFonts w:cs="Times New Roman"/>
              </w:rPr>
              <w:t>Норма расхода (л/га, кг/га)</w:t>
            </w:r>
          </w:p>
        </w:tc>
        <w:tc>
          <w:tcPr>
            <w:tcW w:w="2268" w:type="dxa"/>
          </w:tcPr>
          <w:p w:rsidR="00FA56A7" w:rsidRDefault="00FA56A7">
            <w:pPr>
              <w:spacing w:after="1" w:line="280" w:lineRule="atLeast"/>
            </w:pPr>
            <w:r>
              <w:rPr>
                <w:rFonts w:cs="Times New Roman"/>
              </w:rPr>
              <w:t>Количество использованных препаратов, кг/л</w:t>
            </w:r>
          </w:p>
        </w:tc>
        <w:tc>
          <w:tcPr>
            <w:tcW w:w="1417" w:type="dxa"/>
          </w:tcPr>
          <w:p w:rsidR="00FA56A7" w:rsidRDefault="00FA56A7">
            <w:pPr>
              <w:spacing w:after="1" w:line="280" w:lineRule="atLeast"/>
            </w:pPr>
            <w:r>
              <w:rPr>
                <w:rFonts w:cs="Times New Roman"/>
              </w:rPr>
              <w:t>Сроки обработки</w:t>
            </w:r>
          </w:p>
        </w:tc>
      </w:tr>
      <w:tr w:rsidR="00206278" w:rsidTr="00206278">
        <w:tc>
          <w:tcPr>
            <w:tcW w:w="1905" w:type="dxa"/>
          </w:tcPr>
          <w:p w:rsidR="00FA56A7" w:rsidRDefault="00FA56A7">
            <w:pPr>
              <w:spacing w:after="1" w:line="280" w:lineRule="atLeast"/>
            </w:pPr>
          </w:p>
        </w:tc>
        <w:tc>
          <w:tcPr>
            <w:tcW w:w="1985" w:type="dxa"/>
          </w:tcPr>
          <w:p w:rsidR="00FA56A7" w:rsidRDefault="00FA56A7">
            <w:pPr>
              <w:spacing w:after="1" w:line="280" w:lineRule="atLeast"/>
            </w:pPr>
          </w:p>
        </w:tc>
        <w:tc>
          <w:tcPr>
            <w:tcW w:w="1559" w:type="dxa"/>
          </w:tcPr>
          <w:p w:rsidR="00FA56A7" w:rsidRDefault="00FA56A7">
            <w:pPr>
              <w:spacing w:after="1" w:line="280" w:lineRule="atLeast"/>
            </w:pPr>
          </w:p>
        </w:tc>
        <w:tc>
          <w:tcPr>
            <w:tcW w:w="1276" w:type="dxa"/>
          </w:tcPr>
          <w:p w:rsidR="00FA56A7" w:rsidRDefault="00FA56A7">
            <w:pPr>
              <w:spacing w:after="1" w:line="280" w:lineRule="atLeast"/>
            </w:pPr>
          </w:p>
        </w:tc>
        <w:tc>
          <w:tcPr>
            <w:tcW w:w="1275" w:type="dxa"/>
          </w:tcPr>
          <w:p w:rsidR="00FA56A7" w:rsidRDefault="00FA56A7">
            <w:pPr>
              <w:spacing w:after="1" w:line="280" w:lineRule="atLeast"/>
            </w:pPr>
          </w:p>
        </w:tc>
        <w:tc>
          <w:tcPr>
            <w:tcW w:w="1560" w:type="dxa"/>
          </w:tcPr>
          <w:p w:rsidR="00FA56A7" w:rsidRDefault="00FA56A7">
            <w:pPr>
              <w:spacing w:after="1" w:line="280" w:lineRule="atLeast"/>
            </w:pPr>
          </w:p>
        </w:tc>
        <w:tc>
          <w:tcPr>
            <w:tcW w:w="1134" w:type="dxa"/>
          </w:tcPr>
          <w:p w:rsidR="00FA56A7" w:rsidRDefault="00FA56A7">
            <w:pPr>
              <w:spacing w:after="1" w:line="280" w:lineRule="atLeast"/>
            </w:pPr>
          </w:p>
        </w:tc>
        <w:tc>
          <w:tcPr>
            <w:tcW w:w="2268" w:type="dxa"/>
          </w:tcPr>
          <w:p w:rsidR="00FA56A7" w:rsidRDefault="00FA56A7">
            <w:pPr>
              <w:spacing w:after="1" w:line="280" w:lineRule="atLeast"/>
            </w:pPr>
          </w:p>
        </w:tc>
        <w:tc>
          <w:tcPr>
            <w:tcW w:w="1417" w:type="dxa"/>
          </w:tcPr>
          <w:p w:rsidR="00FA56A7" w:rsidRDefault="00FA56A7">
            <w:pPr>
              <w:spacing w:after="1" w:line="280" w:lineRule="atLeast"/>
            </w:pPr>
          </w:p>
        </w:tc>
      </w:tr>
      <w:tr w:rsidR="00206278" w:rsidTr="00206278">
        <w:tc>
          <w:tcPr>
            <w:tcW w:w="1905" w:type="dxa"/>
          </w:tcPr>
          <w:p w:rsidR="00FA56A7" w:rsidRDefault="00FA56A7">
            <w:pPr>
              <w:spacing w:after="1" w:line="280" w:lineRule="atLeast"/>
            </w:pPr>
          </w:p>
        </w:tc>
        <w:tc>
          <w:tcPr>
            <w:tcW w:w="1985" w:type="dxa"/>
          </w:tcPr>
          <w:p w:rsidR="00FA56A7" w:rsidRDefault="00FA56A7">
            <w:pPr>
              <w:spacing w:after="1" w:line="280" w:lineRule="atLeast"/>
            </w:pPr>
          </w:p>
        </w:tc>
        <w:tc>
          <w:tcPr>
            <w:tcW w:w="1559" w:type="dxa"/>
          </w:tcPr>
          <w:p w:rsidR="00FA56A7" w:rsidRDefault="00FA56A7">
            <w:pPr>
              <w:spacing w:after="1" w:line="280" w:lineRule="atLeast"/>
            </w:pPr>
          </w:p>
        </w:tc>
        <w:tc>
          <w:tcPr>
            <w:tcW w:w="1276" w:type="dxa"/>
          </w:tcPr>
          <w:p w:rsidR="00FA56A7" w:rsidRDefault="00FA56A7">
            <w:pPr>
              <w:spacing w:after="1" w:line="280" w:lineRule="atLeast"/>
            </w:pPr>
          </w:p>
        </w:tc>
        <w:tc>
          <w:tcPr>
            <w:tcW w:w="1275" w:type="dxa"/>
          </w:tcPr>
          <w:p w:rsidR="00FA56A7" w:rsidRDefault="00FA56A7">
            <w:pPr>
              <w:spacing w:after="1" w:line="280" w:lineRule="atLeast"/>
            </w:pPr>
          </w:p>
        </w:tc>
        <w:tc>
          <w:tcPr>
            <w:tcW w:w="1560" w:type="dxa"/>
          </w:tcPr>
          <w:p w:rsidR="00FA56A7" w:rsidRDefault="00FA56A7">
            <w:pPr>
              <w:spacing w:after="1" w:line="280" w:lineRule="atLeast"/>
            </w:pPr>
          </w:p>
        </w:tc>
        <w:tc>
          <w:tcPr>
            <w:tcW w:w="1134" w:type="dxa"/>
          </w:tcPr>
          <w:p w:rsidR="00FA56A7" w:rsidRDefault="00FA56A7">
            <w:pPr>
              <w:spacing w:after="1" w:line="280" w:lineRule="atLeast"/>
            </w:pPr>
          </w:p>
        </w:tc>
        <w:tc>
          <w:tcPr>
            <w:tcW w:w="2268" w:type="dxa"/>
          </w:tcPr>
          <w:p w:rsidR="00FA56A7" w:rsidRDefault="00FA56A7">
            <w:pPr>
              <w:spacing w:after="1" w:line="280" w:lineRule="atLeast"/>
            </w:pPr>
          </w:p>
        </w:tc>
        <w:tc>
          <w:tcPr>
            <w:tcW w:w="1417" w:type="dxa"/>
          </w:tcPr>
          <w:p w:rsidR="00FA56A7" w:rsidRDefault="00FA56A7">
            <w:pPr>
              <w:spacing w:after="1" w:line="280" w:lineRule="atLeast"/>
            </w:pPr>
          </w:p>
        </w:tc>
      </w:tr>
    </w:tbl>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Ф.И.О. исполнителя (полностью) ___________________________________</w:t>
      </w:r>
    </w:p>
    <w:p w:rsidR="00FA56A7" w:rsidRDefault="00FA56A7">
      <w:pPr>
        <w:spacing w:after="1" w:line="200" w:lineRule="atLeast"/>
      </w:pPr>
      <w:r>
        <w:rPr>
          <w:rFonts w:ascii="Courier New" w:hAnsi="Courier New" w:cs="Courier New"/>
          <w:sz w:val="20"/>
        </w:rPr>
        <w:t>Контактный телефон (с указанием кода) __________________________</w:t>
      </w:r>
    </w:p>
    <w:p w:rsidR="00FA56A7" w:rsidRDefault="00FA56A7">
      <w:pPr>
        <w:spacing w:after="1" w:line="280" w:lineRule="atLeast"/>
      </w:pPr>
    </w:p>
    <w:p w:rsidR="00206278" w:rsidRDefault="00206278">
      <w:pPr>
        <w:spacing w:after="1" w:line="280" w:lineRule="atLeast"/>
      </w:pPr>
    </w:p>
    <w:p w:rsidR="00FA56A7" w:rsidRDefault="00FA56A7">
      <w:pPr>
        <w:pBdr>
          <w:top w:val="single" w:sz="6" w:space="0" w:color="auto"/>
        </w:pBdr>
        <w:spacing w:before="100" w:after="100"/>
        <w:rPr>
          <w:sz w:val="2"/>
          <w:szCs w:val="2"/>
        </w:rPr>
      </w:pPr>
    </w:p>
    <w:p w:rsidR="00206278" w:rsidRDefault="00206278" w:rsidP="00D24A3B">
      <w:pPr>
        <w:rPr>
          <w:rFonts w:cs="Times New Roman"/>
          <w:bCs/>
          <w:szCs w:val="28"/>
        </w:rPr>
        <w:sectPr w:rsidR="00206278" w:rsidSect="00206278">
          <w:pgSz w:w="16838" w:h="11905" w:orient="landscape"/>
          <w:pgMar w:top="1701" w:right="1134" w:bottom="851" w:left="1134" w:header="0" w:footer="0" w:gutter="0"/>
          <w:cols w:space="720"/>
          <w:docGrid w:linePitch="381"/>
        </w:sectPr>
      </w:pPr>
    </w:p>
    <w:p w:rsidR="007C5CAE" w:rsidRDefault="007C5CAE">
      <w:pPr>
        <w:spacing w:after="1" w:line="280" w:lineRule="atLeast"/>
        <w:jc w:val="center"/>
      </w:pPr>
      <w:r>
        <w:rPr>
          <w:rFonts w:cs="Times New Roman"/>
          <w:b/>
        </w:rPr>
        <w:lastRenderedPageBreak/>
        <w:t>ПОСТАНОВЛЕНИЕ</w:t>
      </w:r>
      <w:r w:rsidR="000E0587">
        <w:rPr>
          <w:rFonts w:cs="Times New Roman"/>
          <w:b/>
        </w:rPr>
        <w:t xml:space="preserve"> ПРАВИТЕЛЬСТВА </w:t>
      </w:r>
      <w:r w:rsidR="000E0587">
        <w:rPr>
          <w:rFonts w:cs="Times New Roman"/>
          <w:b/>
        </w:rPr>
        <w:br/>
        <w:t>ВОРОНЕЖСКОЙ ОБЛАСТИ</w:t>
      </w:r>
    </w:p>
    <w:p w:rsidR="007C5CAE" w:rsidRDefault="007C5CAE">
      <w:pPr>
        <w:spacing w:after="1" w:line="280" w:lineRule="atLeast"/>
        <w:jc w:val="center"/>
      </w:pPr>
      <w:r>
        <w:rPr>
          <w:rFonts w:cs="Times New Roman"/>
          <w:b/>
        </w:rPr>
        <w:t>от 19 января 2018 г. № 19</w:t>
      </w:r>
    </w:p>
    <w:p w:rsidR="007C5CAE" w:rsidRDefault="007C5CAE">
      <w:pPr>
        <w:spacing w:after="1" w:line="280" w:lineRule="atLeast"/>
        <w:jc w:val="center"/>
      </w:pPr>
    </w:p>
    <w:p w:rsidR="007C5CAE" w:rsidRDefault="007C5CAE">
      <w:pPr>
        <w:spacing w:after="1" w:line="280" w:lineRule="atLeast"/>
        <w:jc w:val="center"/>
      </w:pPr>
      <w:r>
        <w:rPr>
          <w:rFonts w:cs="Times New Roman"/>
          <w:b/>
        </w:rPr>
        <w:t xml:space="preserve">ОБ УТВЕРЖДЕНИИ </w:t>
      </w:r>
      <w:r w:rsidR="00574EC4">
        <w:rPr>
          <w:rFonts w:cs="Times New Roman"/>
          <w:b/>
        </w:rPr>
        <w:t xml:space="preserve"> </w:t>
      </w:r>
      <w:r>
        <w:rPr>
          <w:rFonts w:cs="Times New Roman"/>
          <w:b/>
        </w:rPr>
        <w:t>ПОРЯДКА ПРЕДОСТАВЛЕНИЯ СУБСИДИЙ ИЗ</w:t>
      </w:r>
    </w:p>
    <w:p w:rsidR="007C5CAE" w:rsidRDefault="007C5CAE">
      <w:pPr>
        <w:spacing w:after="1" w:line="280" w:lineRule="atLeast"/>
        <w:jc w:val="center"/>
      </w:pPr>
      <w:r>
        <w:rPr>
          <w:rFonts w:cs="Times New Roman"/>
          <w:b/>
        </w:rPr>
        <w:t>ОБЛАСТНОГО БЮДЖЕТА СЕЛЬСКОХОЗЯЙСТВЕННЫМ ТОВАРОПРОИЗВОДИТЕЛЯМ</w:t>
      </w:r>
      <w:r w:rsidR="00A8559C">
        <w:rPr>
          <w:rFonts w:cs="Times New Roman"/>
          <w:b/>
        </w:rPr>
        <w:t xml:space="preserve"> </w:t>
      </w:r>
      <w:r>
        <w:rPr>
          <w:rFonts w:cs="Times New Roman"/>
          <w:b/>
        </w:rPr>
        <w:t>(ЗА ИСКЛЮЧЕНИЕМ ГРАЖДАН, ВЕДУЩИХ ЛИЧНОЕ ПОДСОБНОЕ</w:t>
      </w:r>
      <w:r w:rsidR="00A8559C">
        <w:rPr>
          <w:rFonts w:cs="Times New Roman"/>
          <w:b/>
        </w:rPr>
        <w:t xml:space="preserve"> </w:t>
      </w:r>
      <w:r>
        <w:rPr>
          <w:rFonts w:cs="Times New Roman"/>
          <w:b/>
        </w:rPr>
        <w:t>ХОЗЯЙСТВО), А ТАКЖЕ НАУЧНЫМ ОРГАНИЗАЦИЯМ, ПРОФЕССИОНАЛЬНЫМ</w:t>
      </w:r>
      <w:r w:rsidR="003C6EFF">
        <w:rPr>
          <w:rFonts w:cs="Times New Roman"/>
          <w:b/>
        </w:rPr>
        <w:t xml:space="preserve"> </w:t>
      </w:r>
      <w:r>
        <w:rPr>
          <w:rFonts w:cs="Times New Roman"/>
          <w:b/>
        </w:rPr>
        <w:t>ОБРАЗОВАТЕЛЬНЫМ ОРГАНИЗАЦИЯМ, ОБРАЗОВАТЕЛЬНЫМ ОРГАНИЗАЦИЯМ</w:t>
      </w:r>
      <w:r w:rsidR="003C6EFF">
        <w:rPr>
          <w:rFonts w:cs="Times New Roman"/>
          <w:b/>
        </w:rPr>
        <w:t xml:space="preserve"> </w:t>
      </w:r>
      <w:r>
        <w:rPr>
          <w:rFonts w:cs="Times New Roman"/>
          <w:b/>
        </w:rPr>
        <w:t>ВЫСШЕГО ОБРАЗОВАНИЯ, КОТОРЫЕ В ПРОЦЕССЕ НАУЧНОЙ,</w:t>
      </w:r>
      <w:r w:rsidR="00A8559C">
        <w:rPr>
          <w:rFonts w:cs="Times New Roman"/>
          <w:b/>
        </w:rPr>
        <w:t xml:space="preserve"> </w:t>
      </w:r>
      <w:r>
        <w:rPr>
          <w:rFonts w:cs="Times New Roman"/>
          <w:b/>
        </w:rPr>
        <w:t>НАУЧНО-ТЕХНИЧЕСКОЙ И (ИЛИ) ОБРАЗОВАТЕЛЬНОЙ ДЕЯТЕЛЬНОСТИ</w:t>
      </w:r>
      <w:r w:rsidR="003C6EFF">
        <w:rPr>
          <w:rFonts w:cs="Times New Roman"/>
          <w:b/>
        </w:rPr>
        <w:t xml:space="preserve"> </w:t>
      </w:r>
      <w:r>
        <w:rPr>
          <w:rFonts w:cs="Times New Roman"/>
          <w:b/>
        </w:rPr>
        <w:t>ОСУЩЕСТВЛЯЮТ ПРОИЗВОДСТВО СЕЛЬСКОХОЗЯЙСТВЕННОЙ ПРОДУКЦИИ,</w:t>
      </w:r>
      <w:r w:rsidR="003C6EFF">
        <w:rPr>
          <w:rFonts w:cs="Times New Roman"/>
          <w:b/>
        </w:rPr>
        <w:t xml:space="preserve"> </w:t>
      </w:r>
      <w:r>
        <w:rPr>
          <w:rFonts w:cs="Times New Roman"/>
          <w:b/>
        </w:rPr>
        <w:t>ЕЕ ПЕРВИЧНУЮ И ПОСЛЕДУЮЩУЮ (ПРОМЫШЛЕННУЮ) ПЕРЕРАБОТКУ,</w:t>
      </w:r>
      <w:r w:rsidR="00A8559C">
        <w:rPr>
          <w:rFonts w:cs="Times New Roman"/>
          <w:b/>
        </w:rPr>
        <w:t xml:space="preserve"> </w:t>
      </w:r>
      <w:r>
        <w:rPr>
          <w:rFonts w:cs="Times New Roman"/>
          <w:b/>
        </w:rPr>
        <w:t>НА ОКАЗАНИЕ НЕСВЯЗАННОЙ ПОДДЕРЖКИ В ОБЛАСТИ РАСТЕНИЕВОДСТВА</w:t>
      </w:r>
    </w:p>
    <w:p w:rsidR="00905D65" w:rsidRPr="00905D65" w:rsidRDefault="00905D65" w:rsidP="00905D65">
      <w:pPr>
        <w:spacing w:after="1" w:line="280" w:lineRule="atLeast"/>
        <w:jc w:val="center"/>
        <w:rPr>
          <w:rFonts w:cs="Times New Roman"/>
        </w:rPr>
      </w:pPr>
      <w:r w:rsidRPr="00905D65">
        <w:rPr>
          <w:rFonts w:cs="Times New Roman"/>
        </w:rPr>
        <w:t xml:space="preserve">(в ред. постановлений правительства Воронежской области от 09.08.2018 </w:t>
      </w:r>
    </w:p>
    <w:p w:rsidR="007C5CAE" w:rsidRPr="00905D65" w:rsidRDefault="00256C7A" w:rsidP="00905D65">
      <w:pPr>
        <w:spacing w:after="1" w:line="280" w:lineRule="atLeast"/>
        <w:jc w:val="center"/>
      </w:pPr>
      <w:hyperlink r:id="rId516" w:history="1">
        <w:r w:rsidR="00905D65" w:rsidRPr="00905D65">
          <w:rPr>
            <w:rFonts w:cs="Times New Roman"/>
          </w:rPr>
          <w:t>№ 669</w:t>
        </w:r>
      </w:hyperlink>
      <w:r w:rsidR="00905D65" w:rsidRPr="00905D65">
        <w:rPr>
          <w:rFonts w:cs="Times New Roman"/>
        </w:rPr>
        <w:t xml:space="preserve">, от 31.08.2018 </w:t>
      </w:r>
      <w:hyperlink r:id="rId517" w:history="1">
        <w:r w:rsidR="00905D65" w:rsidRPr="00905D65">
          <w:rPr>
            <w:rFonts w:cs="Times New Roman"/>
          </w:rPr>
          <w:t>№ 766</w:t>
        </w:r>
      </w:hyperlink>
      <w:r w:rsidR="00905D65" w:rsidRPr="00905D65">
        <w:rPr>
          <w:rFonts w:cs="Times New Roman"/>
        </w:rPr>
        <w:t xml:space="preserve">, от 06.02.2019 </w:t>
      </w:r>
      <w:hyperlink r:id="rId518" w:history="1">
        <w:r w:rsidR="00905D65" w:rsidRPr="00905D65">
          <w:rPr>
            <w:rFonts w:cs="Times New Roman"/>
          </w:rPr>
          <w:t>№ 86</w:t>
        </w:r>
      </w:hyperlink>
      <w:r w:rsidR="00905D65" w:rsidRPr="00905D65">
        <w:rPr>
          <w:rFonts w:cs="Times New Roman"/>
        </w:rPr>
        <w:t xml:space="preserve">, от 30.04.2019 </w:t>
      </w:r>
      <w:hyperlink r:id="rId519" w:history="1">
        <w:r w:rsidR="00905D65" w:rsidRPr="00905D65">
          <w:rPr>
            <w:rFonts w:cs="Times New Roman"/>
          </w:rPr>
          <w:t>№ 457</w:t>
        </w:r>
      </w:hyperlink>
      <w:r w:rsidR="00905D65" w:rsidRPr="00905D65">
        <w:rPr>
          <w:rFonts w:cs="Times New Roman"/>
        </w:rPr>
        <w:t>)</w:t>
      </w:r>
    </w:p>
    <w:p w:rsidR="007C5CAE" w:rsidRDefault="007C5CAE">
      <w:pPr>
        <w:spacing w:after="1" w:line="280" w:lineRule="atLeast"/>
      </w:pPr>
    </w:p>
    <w:p w:rsidR="00905D65" w:rsidRDefault="00905D65">
      <w:pPr>
        <w:spacing w:after="1" w:line="280" w:lineRule="atLeast"/>
      </w:pPr>
    </w:p>
    <w:p w:rsidR="007C5CAE" w:rsidRPr="00905D65" w:rsidRDefault="007C5CAE" w:rsidP="00905D65">
      <w:pPr>
        <w:ind w:firstLine="709"/>
      </w:pPr>
      <w:r w:rsidRPr="00905D65">
        <w:rPr>
          <w:rFonts w:cs="Times New Roman"/>
        </w:rPr>
        <w:t xml:space="preserve">В соответствии с Бюджетным </w:t>
      </w:r>
      <w:hyperlink r:id="rId520" w:history="1">
        <w:r w:rsidRPr="00905D65">
          <w:rPr>
            <w:rFonts w:cs="Times New Roman"/>
          </w:rPr>
          <w:t>кодексом</w:t>
        </w:r>
      </w:hyperlink>
      <w:r w:rsidRPr="00905D65">
        <w:rPr>
          <w:rFonts w:cs="Times New Roman"/>
        </w:rPr>
        <w:t xml:space="preserve"> Российской Федерации, </w:t>
      </w:r>
      <w:hyperlink r:id="rId521" w:history="1">
        <w:r w:rsidRPr="00905D65">
          <w:rPr>
            <w:rFonts w:cs="Times New Roman"/>
          </w:rPr>
          <w:t>Постановлением</w:t>
        </w:r>
      </w:hyperlink>
      <w:r w:rsidRPr="00905D65">
        <w:rPr>
          <w:rFonts w:cs="Times New Roman"/>
        </w:rPr>
        <w:t xml:space="preserve"> Правительства Российской</w:t>
      </w:r>
      <w:r w:rsidR="00462503">
        <w:rPr>
          <w:rFonts w:cs="Times New Roman"/>
        </w:rPr>
        <w:t xml:space="preserve"> Федерации от 14.07.2012 № 717 «</w:t>
      </w:r>
      <w:r w:rsidRPr="00905D65">
        <w:rPr>
          <w:rFonts w:cs="Times New Roman"/>
        </w:rPr>
        <w:t>О Государственной программе развития сельского хозяйства и регулирования рынков сельскохозяйственной пр</w:t>
      </w:r>
      <w:r w:rsidR="00462503">
        <w:rPr>
          <w:rFonts w:cs="Times New Roman"/>
        </w:rPr>
        <w:t>одукции, сырья и продовольствия»</w:t>
      </w:r>
      <w:r w:rsidRPr="00905D65">
        <w:rPr>
          <w:rFonts w:cs="Times New Roman"/>
        </w:rPr>
        <w:t xml:space="preserve">, </w:t>
      </w:r>
      <w:hyperlink r:id="rId522" w:history="1">
        <w:r w:rsidRPr="00905D65">
          <w:rPr>
            <w:rFonts w:cs="Times New Roman"/>
          </w:rPr>
          <w:t>Постановлением</w:t>
        </w:r>
      </w:hyperlink>
      <w:r w:rsidRPr="00905D65">
        <w:rPr>
          <w:rFonts w:cs="Times New Roman"/>
        </w:rPr>
        <w:t xml:space="preserve"> Правительства Российской Федерации от 06.09.</w:t>
      </w:r>
      <w:r w:rsidR="00E12355">
        <w:rPr>
          <w:rFonts w:cs="Times New Roman"/>
        </w:rPr>
        <w:t>2016 № 887 «</w:t>
      </w:r>
      <w:r w:rsidRPr="00905D65">
        <w:rPr>
          <w:rFonts w:cs="Times New Roman"/>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sidR="00E12355">
        <w:rPr>
          <w:rFonts w:cs="Times New Roman"/>
        </w:rPr>
        <w:t>водителям товаров, работ, услуг»</w:t>
      </w:r>
      <w:r w:rsidRPr="00905D65">
        <w:rPr>
          <w:rFonts w:cs="Times New Roman"/>
        </w:rPr>
        <w:t xml:space="preserve"> правительство Воронежской области постановляет:</w:t>
      </w:r>
    </w:p>
    <w:p w:rsidR="007C5CAE" w:rsidRPr="00905D65" w:rsidRDefault="007C5CAE" w:rsidP="00905D65">
      <w:pPr>
        <w:ind w:firstLine="709"/>
      </w:pPr>
      <w:r w:rsidRPr="00905D65">
        <w:rPr>
          <w:rFonts w:cs="Times New Roman"/>
        </w:rPr>
        <w:t xml:space="preserve">(в ред. </w:t>
      </w:r>
      <w:hyperlink r:id="rId523" w:history="1">
        <w:r w:rsidRPr="00905D65">
          <w:rPr>
            <w:rFonts w:cs="Times New Roman"/>
          </w:rPr>
          <w:t>постановления</w:t>
        </w:r>
      </w:hyperlink>
      <w:r w:rsidRPr="00905D65">
        <w:rPr>
          <w:rFonts w:cs="Times New Roman"/>
        </w:rPr>
        <w:t xml:space="preserve"> правительства Воронежской области от 30.04.2019 № 457)</w:t>
      </w:r>
    </w:p>
    <w:p w:rsidR="007C5CAE" w:rsidRPr="00905D65" w:rsidRDefault="007C5CAE" w:rsidP="00905D65">
      <w:pPr>
        <w:ind w:firstLine="709"/>
      </w:pPr>
      <w:r w:rsidRPr="00905D65">
        <w:rPr>
          <w:rFonts w:cs="Times New Roman"/>
        </w:rPr>
        <w:t xml:space="preserve">1. Утвердить прилагаемый </w:t>
      </w:r>
      <w:hyperlink w:anchor="P40" w:history="1">
        <w:r w:rsidRPr="00905D65">
          <w:rPr>
            <w:rFonts w:cs="Times New Roman"/>
          </w:rPr>
          <w:t>Порядок</w:t>
        </w:r>
      </w:hyperlink>
      <w:r w:rsidRPr="00905D65">
        <w:rPr>
          <w:rFonts w:cs="Times New Roman"/>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p>
    <w:p w:rsidR="007C5CAE" w:rsidRPr="00905D65" w:rsidRDefault="007C5CAE" w:rsidP="00905D65">
      <w:pPr>
        <w:ind w:firstLine="709"/>
      </w:pPr>
      <w:r w:rsidRPr="00905D65">
        <w:rPr>
          <w:rFonts w:cs="Times New Roman"/>
        </w:rPr>
        <w:t xml:space="preserve">(в ред. </w:t>
      </w:r>
      <w:hyperlink r:id="rId524" w:history="1">
        <w:r w:rsidRPr="00905D65">
          <w:rPr>
            <w:rFonts w:cs="Times New Roman"/>
          </w:rPr>
          <w:t>постановления</w:t>
        </w:r>
      </w:hyperlink>
      <w:r w:rsidRPr="00905D65">
        <w:rPr>
          <w:rFonts w:cs="Times New Roman"/>
        </w:rPr>
        <w:t xml:space="preserve"> правительства Воронежской области от 30.04.2019 № 457)</w:t>
      </w:r>
    </w:p>
    <w:p w:rsidR="007C5CAE" w:rsidRPr="00905D65" w:rsidRDefault="007C5CAE" w:rsidP="00905D65">
      <w:pPr>
        <w:ind w:firstLine="709"/>
      </w:pPr>
      <w:r w:rsidRPr="00905D65">
        <w:rPr>
          <w:rFonts w:cs="Times New Roman"/>
        </w:rPr>
        <w:lastRenderedPageBreak/>
        <w:t>2. Контроль за исполнением настоящего постановления возложить на заместителя председателя правительства Воронежской области Логвинова В.И.</w:t>
      </w:r>
    </w:p>
    <w:p w:rsidR="007C5CAE" w:rsidRPr="00905D65" w:rsidRDefault="007C5CAE" w:rsidP="00905D65">
      <w:pPr>
        <w:ind w:firstLine="709"/>
      </w:pPr>
      <w:r w:rsidRPr="00905D65">
        <w:rPr>
          <w:rFonts w:cs="Times New Roman"/>
        </w:rPr>
        <w:t xml:space="preserve">(в ред. </w:t>
      </w:r>
      <w:hyperlink r:id="rId525" w:history="1">
        <w:r w:rsidRPr="00905D65">
          <w:rPr>
            <w:rFonts w:cs="Times New Roman"/>
          </w:rPr>
          <w:t>постановления</w:t>
        </w:r>
      </w:hyperlink>
      <w:r w:rsidRPr="00905D65">
        <w:rPr>
          <w:rFonts w:cs="Times New Roman"/>
        </w:rPr>
        <w:t xml:space="preserve"> правительства Воронежской области от 06.02.2019 № 86)</w:t>
      </w:r>
    </w:p>
    <w:p w:rsidR="007C5CAE" w:rsidRDefault="007C5CAE">
      <w:pPr>
        <w:spacing w:after="1" w:line="280" w:lineRule="atLeast"/>
      </w:pPr>
    </w:p>
    <w:p w:rsidR="007C5CAE" w:rsidRDefault="007C5CAE">
      <w:pPr>
        <w:spacing w:after="1" w:line="280" w:lineRule="atLeast"/>
        <w:jc w:val="right"/>
      </w:pPr>
      <w:r>
        <w:rPr>
          <w:rFonts w:cs="Times New Roman"/>
        </w:rPr>
        <w:t>Временно исполняющий обязанности</w:t>
      </w:r>
    </w:p>
    <w:p w:rsidR="007C5CAE" w:rsidRDefault="007C5CAE">
      <w:pPr>
        <w:spacing w:after="1" w:line="280" w:lineRule="atLeast"/>
        <w:jc w:val="right"/>
      </w:pPr>
      <w:r>
        <w:rPr>
          <w:rFonts w:cs="Times New Roman"/>
        </w:rPr>
        <w:t>губернатора Воронежской области</w:t>
      </w:r>
    </w:p>
    <w:p w:rsidR="007C5CAE" w:rsidRDefault="007C5CAE">
      <w:pPr>
        <w:spacing w:after="1" w:line="280" w:lineRule="atLeast"/>
        <w:jc w:val="right"/>
      </w:pPr>
      <w:r>
        <w:rPr>
          <w:rFonts w:cs="Times New Roman"/>
        </w:rPr>
        <w:t>А.В.ГУСЕВ</w:t>
      </w:r>
    </w:p>
    <w:p w:rsidR="00BD48D1" w:rsidRDefault="00BD48D1">
      <w:pPr>
        <w:spacing w:after="200" w:line="276" w:lineRule="auto"/>
        <w:jc w:val="left"/>
      </w:pPr>
      <w:r>
        <w:br w:type="page"/>
      </w:r>
    </w:p>
    <w:p w:rsidR="007C5CAE" w:rsidRDefault="007C5CAE">
      <w:pPr>
        <w:spacing w:after="1" w:line="280" w:lineRule="atLeast"/>
        <w:jc w:val="right"/>
        <w:outlineLvl w:val="0"/>
      </w:pPr>
      <w:r>
        <w:rPr>
          <w:rFonts w:cs="Times New Roman"/>
        </w:rPr>
        <w:lastRenderedPageBreak/>
        <w:t>Утвержден</w:t>
      </w:r>
    </w:p>
    <w:p w:rsidR="007C5CAE" w:rsidRDefault="007C5CAE">
      <w:pPr>
        <w:spacing w:after="1" w:line="280" w:lineRule="atLeast"/>
        <w:jc w:val="right"/>
      </w:pPr>
      <w:r>
        <w:rPr>
          <w:rFonts w:cs="Times New Roman"/>
        </w:rPr>
        <w:t>постановлением</w:t>
      </w:r>
    </w:p>
    <w:p w:rsidR="007C5CAE" w:rsidRDefault="007C5CAE">
      <w:pPr>
        <w:spacing w:after="1" w:line="280" w:lineRule="atLeast"/>
        <w:jc w:val="right"/>
      </w:pPr>
      <w:r>
        <w:rPr>
          <w:rFonts w:cs="Times New Roman"/>
        </w:rPr>
        <w:t>правительства Воронежской области</w:t>
      </w:r>
    </w:p>
    <w:p w:rsidR="007C5CAE" w:rsidRDefault="007C5CAE">
      <w:pPr>
        <w:spacing w:after="1" w:line="280" w:lineRule="atLeast"/>
        <w:jc w:val="right"/>
      </w:pPr>
      <w:r>
        <w:rPr>
          <w:rFonts w:cs="Times New Roman"/>
        </w:rPr>
        <w:t>от 19.01.2018 № 19</w:t>
      </w:r>
    </w:p>
    <w:p w:rsidR="007C5CAE" w:rsidRDefault="007C5CAE">
      <w:pPr>
        <w:spacing w:after="1" w:line="280" w:lineRule="atLeast"/>
      </w:pPr>
    </w:p>
    <w:p w:rsidR="007C5CAE" w:rsidRDefault="007C5CAE">
      <w:pPr>
        <w:spacing w:after="1" w:line="280" w:lineRule="atLeast"/>
        <w:jc w:val="center"/>
      </w:pPr>
      <w:r>
        <w:rPr>
          <w:rFonts w:cs="Times New Roman"/>
          <w:b/>
        </w:rPr>
        <w:t>ПОРЯДОК</w:t>
      </w:r>
    </w:p>
    <w:p w:rsidR="007C5CAE" w:rsidRDefault="007C5CAE">
      <w:pPr>
        <w:spacing w:after="1" w:line="280" w:lineRule="atLeast"/>
        <w:jc w:val="center"/>
      </w:pPr>
      <w:r>
        <w:rPr>
          <w:rFonts w:cs="Times New Roman"/>
          <w:b/>
        </w:rPr>
        <w:t>ПРЕДОСТАВЛЕНИЯ СУБСИДИЙ ИЗ ОБЛАСТНОГО БЮДЖЕТА</w:t>
      </w:r>
    </w:p>
    <w:p w:rsidR="007C5CAE" w:rsidRDefault="007C5CAE">
      <w:pPr>
        <w:spacing w:after="1" w:line="280" w:lineRule="atLeast"/>
        <w:jc w:val="center"/>
      </w:pPr>
      <w:r>
        <w:rPr>
          <w:rFonts w:cs="Times New Roman"/>
          <w:b/>
        </w:rPr>
        <w:t>СЕЛЬСКОХОЗЯЙСТВЕННЫМ ТОВАРОПРОИЗВОДИТЕЛЯМ (ЗА ИСКЛЮЧЕНИЕМ</w:t>
      </w:r>
      <w:r w:rsidR="00BD48D1">
        <w:rPr>
          <w:rFonts w:cs="Times New Roman"/>
          <w:b/>
        </w:rPr>
        <w:t xml:space="preserve"> </w:t>
      </w:r>
      <w:r>
        <w:rPr>
          <w:rFonts w:cs="Times New Roman"/>
          <w:b/>
        </w:rPr>
        <w:t>ГРАЖДАН, ВЕДУЩИХ ЛИЧНОЕ ПОДСОБНОЕ ХОЗЯЙСТВО), А ТАКЖЕ</w:t>
      </w:r>
      <w:r w:rsidR="00BD48D1">
        <w:rPr>
          <w:rFonts w:cs="Times New Roman"/>
          <w:b/>
        </w:rPr>
        <w:t xml:space="preserve"> </w:t>
      </w:r>
      <w:r>
        <w:rPr>
          <w:rFonts w:cs="Times New Roman"/>
          <w:b/>
        </w:rPr>
        <w:t>НАУЧНЫМ ОРГАНИЗАЦИЯМ, ПРОФЕССИОНАЛЬНЫМ ОБРАЗОВАТЕЛЬНЫМ</w:t>
      </w:r>
    </w:p>
    <w:p w:rsidR="007C5CAE" w:rsidRDefault="007C5CAE">
      <w:pPr>
        <w:spacing w:after="1" w:line="280" w:lineRule="atLeast"/>
        <w:jc w:val="center"/>
      </w:pPr>
      <w:r>
        <w:rPr>
          <w:rFonts w:cs="Times New Roman"/>
          <w:b/>
        </w:rPr>
        <w:t>ОРГАНИЗАЦИЯМ, ОБРАЗОВАТЕЛЬНЫМ ОРГАНИЗАЦИЯМ ВЫСШЕГО</w:t>
      </w:r>
      <w:r w:rsidR="00BD48D1">
        <w:rPr>
          <w:rFonts w:cs="Times New Roman"/>
          <w:b/>
        </w:rPr>
        <w:t xml:space="preserve"> </w:t>
      </w:r>
      <w:r>
        <w:rPr>
          <w:rFonts w:cs="Times New Roman"/>
          <w:b/>
        </w:rPr>
        <w:t>ОБРАЗОВАНИЯ, КОТОРЫЕ В ПРОЦЕССЕ НАУЧНОЙ, НАУЧНО-ТЕХНИЧЕСКОЙ</w:t>
      </w:r>
      <w:r w:rsidR="00BD48D1">
        <w:rPr>
          <w:rFonts w:cs="Times New Roman"/>
          <w:b/>
        </w:rPr>
        <w:t xml:space="preserve"> </w:t>
      </w:r>
      <w:r>
        <w:rPr>
          <w:rFonts w:cs="Times New Roman"/>
          <w:b/>
        </w:rPr>
        <w:t>И (ИЛИ) ОБРАЗОВАТЕЛЬНОЙ ДЕЯТЕЛЬНОСТИ ОСУЩЕСТВЛЯЮТ</w:t>
      </w:r>
      <w:r w:rsidR="00BD48D1">
        <w:rPr>
          <w:rFonts w:cs="Times New Roman"/>
          <w:b/>
        </w:rPr>
        <w:t xml:space="preserve"> </w:t>
      </w:r>
      <w:r>
        <w:rPr>
          <w:rFonts w:cs="Times New Roman"/>
          <w:b/>
        </w:rPr>
        <w:t>ПРОИЗВОДСТВО СЕЛЬСКОХОЗЯЙСТВЕННОЙ ПРОДУКЦИИ, ЕЕ ПЕРВИЧНУЮ</w:t>
      </w:r>
    </w:p>
    <w:p w:rsidR="007C5CAE" w:rsidRDefault="007C5CAE">
      <w:pPr>
        <w:spacing w:after="1" w:line="280" w:lineRule="atLeast"/>
        <w:jc w:val="center"/>
      </w:pPr>
      <w:r>
        <w:rPr>
          <w:rFonts w:cs="Times New Roman"/>
          <w:b/>
        </w:rPr>
        <w:t>И ПОСЛЕДУЮЩУЮ (ПРОМЫШЛЕННУЮ) ПЕРЕРАБОТКУ, НА ОКАЗАНИЕ</w:t>
      </w:r>
      <w:r w:rsidR="00BD48D1">
        <w:rPr>
          <w:rFonts w:cs="Times New Roman"/>
          <w:b/>
        </w:rPr>
        <w:t xml:space="preserve"> </w:t>
      </w:r>
      <w:r>
        <w:rPr>
          <w:rFonts w:cs="Times New Roman"/>
          <w:b/>
        </w:rPr>
        <w:t>НЕСВЯЗАННОЙ ПОДДЕРЖКИ В ОБЛАСТИ РАСТЕНИЕВОДСТВА</w:t>
      </w:r>
    </w:p>
    <w:p w:rsidR="00BD48D1" w:rsidRPr="00BD48D1" w:rsidRDefault="00BD48D1" w:rsidP="00BD48D1">
      <w:pPr>
        <w:spacing w:after="1" w:line="280" w:lineRule="atLeast"/>
        <w:jc w:val="center"/>
        <w:rPr>
          <w:rFonts w:cs="Times New Roman"/>
        </w:rPr>
      </w:pPr>
      <w:r w:rsidRPr="00BD48D1">
        <w:rPr>
          <w:rFonts w:cs="Times New Roman"/>
        </w:rPr>
        <w:t xml:space="preserve">(в ред. постановлений правительства Воронежской области от 09.08.2018 </w:t>
      </w:r>
    </w:p>
    <w:p w:rsidR="007C5CAE" w:rsidRDefault="00256C7A" w:rsidP="00BD48D1">
      <w:pPr>
        <w:spacing w:after="1" w:line="280" w:lineRule="atLeast"/>
        <w:jc w:val="center"/>
      </w:pPr>
      <w:hyperlink r:id="rId526" w:history="1">
        <w:r w:rsidR="00BD48D1" w:rsidRPr="00BD48D1">
          <w:rPr>
            <w:rFonts w:cs="Times New Roman"/>
          </w:rPr>
          <w:t>№ 669</w:t>
        </w:r>
      </w:hyperlink>
      <w:r w:rsidR="00BD48D1" w:rsidRPr="00BD48D1">
        <w:rPr>
          <w:rFonts w:cs="Times New Roman"/>
        </w:rPr>
        <w:t xml:space="preserve">, от 31.08.2018 </w:t>
      </w:r>
      <w:hyperlink r:id="rId527" w:history="1">
        <w:r w:rsidR="00BD48D1" w:rsidRPr="00BD48D1">
          <w:rPr>
            <w:rFonts w:cs="Times New Roman"/>
          </w:rPr>
          <w:t>№ 766</w:t>
        </w:r>
      </w:hyperlink>
      <w:r w:rsidR="00BD48D1" w:rsidRPr="00BD48D1">
        <w:rPr>
          <w:rFonts w:cs="Times New Roman"/>
        </w:rPr>
        <w:t xml:space="preserve">, от 06.02.2019 </w:t>
      </w:r>
      <w:hyperlink r:id="rId528" w:history="1">
        <w:r w:rsidR="00BD48D1" w:rsidRPr="00BD48D1">
          <w:rPr>
            <w:rFonts w:cs="Times New Roman"/>
          </w:rPr>
          <w:t>№ 86</w:t>
        </w:r>
      </w:hyperlink>
      <w:r w:rsidR="00BD48D1" w:rsidRPr="00BD48D1">
        <w:rPr>
          <w:rFonts w:cs="Times New Roman"/>
        </w:rPr>
        <w:t xml:space="preserve">, от 30.04.2019 </w:t>
      </w:r>
      <w:hyperlink r:id="rId529" w:history="1">
        <w:r w:rsidR="00BD48D1" w:rsidRPr="00BD48D1">
          <w:rPr>
            <w:rFonts w:cs="Times New Roman"/>
          </w:rPr>
          <w:t>№ 457</w:t>
        </w:r>
      </w:hyperlink>
      <w:r w:rsidR="00BD48D1">
        <w:rPr>
          <w:rFonts w:cs="Times New Roman"/>
          <w:color w:val="392C69"/>
        </w:rPr>
        <w:t>)</w:t>
      </w:r>
    </w:p>
    <w:p w:rsidR="007C5CAE" w:rsidRDefault="007C5CAE">
      <w:pPr>
        <w:spacing w:after="1" w:line="280" w:lineRule="atLeast"/>
      </w:pPr>
    </w:p>
    <w:p w:rsidR="007C5CAE" w:rsidRDefault="007C5CAE">
      <w:pPr>
        <w:spacing w:after="1" w:line="280" w:lineRule="atLeast"/>
        <w:jc w:val="center"/>
        <w:outlineLvl w:val="1"/>
      </w:pPr>
      <w:r>
        <w:rPr>
          <w:rFonts w:cs="Times New Roman"/>
          <w:b/>
        </w:rPr>
        <w:t>I. Общие положения</w:t>
      </w:r>
    </w:p>
    <w:p w:rsidR="007C5CAE" w:rsidRDefault="007C5CAE">
      <w:pPr>
        <w:spacing w:after="1" w:line="280" w:lineRule="atLeast"/>
      </w:pPr>
    </w:p>
    <w:p w:rsidR="007C5CAE" w:rsidRPr="0002556F" w:rsidRDefault="007C5CAE" w:rsidP="0002556F">
      <w:pPr>
        <w:ind w:firstLine="709"/>
      </w:pPr>
      <w:r w:rsidRPr="0002556F">
        <w:rPr>
          <w:rFonts w:cs="Times New Roman"/>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 (далее - субсидии) определяет цели, условия и порядок предоставления субсидий, категории лиц, имеющих право на получение субсидий из областного бюджета, в том числе средств, поступивших в бюджет Воронежской области из федерального бюджета,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7C5CAE" w:rsidRPr="0002556F" w:rsidRDefault="007C5CAE" w:rsidP="0002556F">
      <w:pPr>
        <w:ind w:firstLine="709"/>
      </w:pPr>
      <w:r w:rsidRPr="0002556F">
        <w:rPr>
          <w:rFonts w:cs="Times New Roman"/>
        </w:rPr>
        <w:t xml:space="preserve">(в ред. </w:t>
      </w:r>
      <w:hyperlink r:id="rId530"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2. Целью предоставления субсидии является оказание несвязанной поддержки сельскохозяйственным товаропроизводителям (за исключением граждан, ведущих личное подсобное хозяйство), а также научным </w:t>
      </w:r>
      <w:r w:rsidRPr="0002556F">
        <w:rPr>
          <w:rFonts w:cs="Times New Roman"/>
        </w:rPr>
        <w:lastRenderedPageBreak/>
        <w:t xml:space="preserve">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31" w:history="1">
        <w:r w:rsidRPr="0002556F">
          <w:rPr>
            <w:rFonts w:cs="Times New Roman"/>
          </w:rPr>
          <w:t>части 1 статьи 3</w:t>
        </w:r>
      </w:hyperlink>
      <w:r w:rsidRPr="0002556F">
        <w:rPr>
          <w:rFonts w:cs="Times New Roman"/>
        </w:rPr>
        <w:t xml:space="preserve"> Федерального закона от 2</w:t>
      </w:r>
      <w:r w:rsidR="00E12355">
        <w:rPr>
          <w:rFonts w:cs="Times New Roman"/>
        </w:rPr>
        <w:t>9.12.2006 № 264-ФЗ «О развитии сельского хозяйства»</w:t>
      </w:r>
      <w:r w:rsidRPr="0002556F">
        <w:rPr>
          <w:rFonts w:cs="Times New Roman"/>
        </w:rPr>
        <w:t xml:space="preserve"> (далее - научные и образовательные организации), по следующим направлениям:</w:t>
      </w:r>
    </w:p>
    <w:p w:rsidR="007C5CAE" w:rsidRPr="0002556F" w:rsidRDefault="007C5CAE" w:rsidP="0002556F">
      <w:pPr>
        <w:ind w:firstLine="709"/>
      </w:pPr>
      <w:r w:rsidRPr="0002556F">
        <w:rPr>
          <w:rFonts w:cs="Times New Roman"/>
        </w:rPr>
        <w:t xml:space="preserve">(в ред. </w:t>
      </w:r>
      <w:hyperlink r:id="rId532"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а) в области растениеводства на финансовое обеспечение (возмещение) части затрат (без учета налога на добавленную стоимость)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в расчете на 1 гектар посевной площади, занятой зерновыми, зернобобовыми и кормовыми сельскохозяйственными культурами.</w:t>
      </w:r>
    </w:p>
    <w:p w:rsidR="007C5CAE" w:rsidRPr="0002556F" w:rsidRDefault="007C5CAE" w:rsidP="0002556F">
      <w:pPr>
        <w:ind w:firstLine="709"/>
      </w:pPr>
      <w:r w:rsidRPr="0002556F">
        <w:rPr>
          <w:rFonts w:cs="Times New Roman"/>
        </w:rPr>
        <w:t xml:space="preserve">Поддержка в области растениеводства предоставляется при условии, что на посев при проведении агротехнологических работ использовались семена сельскохозяйственных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w:t>
      </w:r>
      <w:hyperlink r:id="rId533" w:history="1">
        <w:r w:rsidRPr="0002556F">
          <w:rPr>
            <w:rFonts w:cs="Times New Roman"/>
          </w:rPr>
          <w:t>ГОСТ Р 52325-2005</w:t>
        </w:r>
      </w:hyperlink>
      <w:r w:rsidRPr="0002556F">
        <w:rPr>
          <w:rFonts w:cs="Times New Roman"/>
        </w:rPr>
        <w:t>;</w:t>
      </w:r>
    </w:p>
    <w:p w:rsidR="007C5CAE" w:rsidRPr="0002556F" w:rsidRDefault="00E12355" w:rsidP="0002556F">
      <w:pPr>
        <w:ind w:firstLine="709"/>
      </w:pPr>
      <w:r>
        <w:rPr>
          <w:rFonts w:cs="Times New Roman"/>
        </w:rPr>
        <w:t>(пп. «а»</w:t>
      </w:r>
      <w:r w:rsidR="007C5CAE" w:rsidRPr="0002556F">
        <w:rPr>
          <w:rFonts w:cs="Times New Roman"/>
        </w:rPr>
        <w:t xml:space="preserve"> в ред. </w:t>
      </w:r>
      <w:hyperlink r:id="rId534" w:history="1">
        <w:r w:rsidR="007C5CAE" w:rsidRPr="0002556F">
          <w:rPr>
            <w:rFonts w:cs="Times New Roman"/>
          </w:rPr>
          <w:t>постановления</w:t>
        </w:r>
      </w:hyperlink>
      <w:r w:rsidR="007C5CAE"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б) в области развития производства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на финансовое обеспечение (возмещение) части затрат (без учета налога на добавленную стоимость) на проведение комплекса агротехнологических работ, обеспечивающих увеличение производства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в соответствии с перечнем, утвержденным Министерством сельского хозяйства Российской Федерации, в расчете на 1 гектар посевной площади (далее - поддержка в области развития производства овощных и технических культур). Поддержка сельскохозяйственных товаропроизводителей (за исключением граждан, ведущих личное подсобное хозяйство), осуществляющих производство длинного льняного волокна, представляется при условии реализации данной продукции перерабатывающим организациям, расположенным на территории Российской Федерации. Размер субсидии, предоставляемой сельскохозяйственным товаропроизводителям (за исключением граждан, ведущих личное подсобное хозяйство) на поддержку в области производства </w:t>
      </w:r>
      <w:r w:rsidRPr="0002556F">
        <w:rPr>
          <w:rFonts w:cs="Times New Roman"/>
        </w:rPr>
        <w:lastRenderedPageBreak/>
        <w:t>льна-долгунца и технической конопли, не может превышать размер фактически понесенных затрат.</w:t>
      </w:r>
    </w:p>
    <w:p w:rsidR="007C5CAE" w:rsidRPr="0002556F" w:rsidRDefault="007C5CAE" w:rsidP="0002556F">
      <w:pPr>
        <w:ind w:firstLine="709"/>
      </w:pPr>
      <w:r w:rsidRPr="0002556F">
        <w:rPr>
          <w:rFonts w:cs="Times New Roman"/>
        </w:rPr>
        <w:t xml:space="preserve">(в ред. </w:t>
      </w:r>
      <w:hyperlink r:id="rId535"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7C5CAE" w:rsidRPr="0002556F" w:rsidRDefault="007C5CAE" w:rsidP="0002556F">
      <w:pPr>
        <w:ind w:firstLine="709"/>
      </w:pPr>
      <w:r w:rsidRPr="0002556F">
        <w:rPr>
          <w:rFonts w:cs="Times New Roman"/>
        </w:rPr>
        <w:t>4. Категории получателей субсидий - сельскохозяйственные товаропроизводители (за исключением граждан, ведущих личное подсобное хозяйство), а также научные и образовательные организации (далее - получатели субсидий), имеющие в наличии посевные площади, занятые зерновыми, зернобобовыми и кормовыми сельскохозяйственными культурами, и (или) посевные площади, занятые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F1, и (или) льном-долгунцом, и (или) технической коноплей, и (или) овощами открытого грунта, и (или) маточниками овощных культур открытого грунта, и (или) семенниками овощных культур открытого грунта.</w:t>
      </w:r>
    </w:p>
    <w:p w:rsidR="007C5CAE" w:rsidRPr="0002556F" w:rsidRDefault="007C5CAE" w:rsidP="0002556F">
      <w:pPr>
        <w:ind w:firstLine="709"/>
      </w:pPr>
      <w:r w:rsidRPr="0002556F">
        <w:rPr>
          <w:rFonts w:cs="Times New Roman"/>
        </w:rPr>
        <w:t xml:space="preserve">(в ред. </w:t>
      </w:r>
      <w:hyperlink r:id="rId536"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Субсидии не предоставляются государственным (муниципальным) учреждениям.</w:t>
      </w:r>
    </w:p>
    <w:p w:rsidR="007C5CAE" w:rsidRPr="0002556F" w:rsidRDefault="007C5CAE" w:rsidP="0002556F">
      <w:pPr>
        <w:ind w:firstLine="709"/>
      </w:pPr>
      <w:r w:rsidRPr="0002556F">
        <w:rPr>
          <w:rFonts w:cs="Times New Roman"/>
        </w:rPr>
        <w:t xml:space="preserve">(абзац введен </w:t>
      </w:r>
      <w:hyperlink r:id="rId537" w:history="1">
        <w:r w:rsidRPr="0002556F">
          <w:rPr>
            <w:rFonts w:cs="Times New Roman"/>
          </w:rPr>
          <w:t>постановлением</w:t>
        </w:r>
      </w:hyperlink>
      <w:r w:rsidRPr="0002556F">
        <w:rPr>
          <w:rFonts w:cs="Times New Roman"/>
        </w:rPr>
        <w:t xml:space="preserve"> правительства Воронежской области от 30.04.2019 № 457)</w:t>
      </w:r>
    </w:p>
    <w:p w:rsidR="007C5CAE" w:rsidRDefault="007C5CAE">
      <w:pPr>
        <w:spacing w:after="1" w:line="280" w:lineRule="atLeast"/>
      </w:pPr>
    </w:p>
    <w:p w:rsidR="007C5CAE" w:rsidRDefault="007C5CAE">
      <w:pPr>
        <w:spacing w:after="1" w:line="280" w:lineRule="atLeast"/>
        <w:jc w:val="center"/>
        <w:outlineLvl w:val="1"/>
      </w:pPr>
      <w:r>
        <w:rPr>
          <w:rFonts w:cs="Times New Roman"/>
          <w:b/>
        </w:rPr>
        <w:t>II. Условия и порядок предоставления субсидий</w:t>
      </w:r>
    </w:p>
    <w:p w:rsidR="007C5CAE" w:rsidRDefault="007C5CAE">
      <w:pPr>
        <w:spacing w:after="1" w:line="280" w:lineRule="atLeast"/>
      </w:pPr>
    </w:p>
    <w:p w:rsidR="007C5CAE" w:rsidRPr="0002556F" w:rsidRDefault="007C5CAE" w:rsidP="0002556F">
      <w:pPr>
        <w:ind w:firstLine="709"/>
      </w:pPr>
      <w:r w:rsidRPr="0002556F">
        <w:rPr>
          <w:rFonts w:cs="Times New Roman"/>
        </w:rPr>
        <w:t>1. Субсидии предоставляются на производство зерновых, зернобобовых и кормовых сельскохозяйственных культур, а также на производство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на возмещение части затрат на проведение комплекса агротехнологических работ, обеспечивающих увеличение производства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в соответствии с перечнем, утвержденным Министерством сельского хозяйства Российской Федерации, в расчете на 1 гектар посевной площади.</w:t>
      </w:r>
    </w:p>
    <w:p w:rsidR="007C5CAE" w:rsidRPr="0002556F" w:rsidRDefault="007C5CAE" w:rsidP="0002556F">
      <w:pPr>
        <w:ind w:firstLine="709"/>
      </w:pPr>
      <w:r w:rsidRPr="0002556F">
        <w:rPr>
          <w:rFonts w:cs="Times New Roman"/>
        </w:rPr>
        <w:lastRenderedPageBreak/>
        <w:t xml:space="preserve">Субсидии предоставляются по направлению, указанному в </w:t>
      </w:r>
      <w:hyperlink w:anchor="P61" w:history="1">
        <w:r w:rsidR="00E12355">
          <w:rPr>
            <w:rFonts w:cs="Times New Roman"/>
          </w:rPr>
          <w:t>подпункте «а»</w:t>
        </w:r>
        <w:r w:rsidRPr="0002556F">
          <w:rPr>
            <w:rFonts w:cs="Times New Roman"/>
          </w:rPr>
          <w:t xml:space="preserve"> пункта 2 раздела I</w:t>
        </w:r>
      </w:hyperlink>
      <w:r w:rsidRPr="0002556F">
        <w:rPr>
          <w:rFonts w:cs="Times New Roman"/>
        </w:rPr>
        <w:t xml:space="preserve"> настоящего Порядка, получателям субсидий на застрахованные посевные площади.</w:t>
      </w:r>
    </w:p>
    <w:p w:rsidR="007C5CAE" w:rsidRPr="0002556F" w:rsidRDefault="007C5CAE" w:rsidP="0002556F">
      <w:pPr>
        <w:ind w:firstLine="709"/>
      </w:pPr>
      <w:r w:rsidRPr="0002556F">
        <w:rPr>
          <w:rFonts w:cs="Times New Roman"/>
        </w:rPr>
        <w:t xml:space="preserve">(абзац введен </w:t>
      </w:r>
      <w:hyperlink r:id="rId538"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2. Для получения субсидий получатели субсидий представляют в департамент следующие документы в случае:</w:t>
      </w:r>
    </w:p>
    <w:p w:rsidR="007C5CAE" w:rsidRPr="0002556F" w:rsidRDefault="007C5CAE" w:rsidP="0002556F">
      <w:pPr>
        <w:ind w:firstLine="709"/>
      </w:pPr>
      <w:r w:rsidRPr="0002556F">
        <w:rPr>
          <w:rFonts w:cs="Times New Roman"/>
        </w:rPr>
        <w:t>а) поддержки в области растениеводства:</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на предоставление субсидий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374" w:history="1">
        <w:r w:rsidRPr="0002556F">
          <w:rPr>
            <w:rFonts w:cs="Times New Roman"/>
          </w:rPr>
          <w:t>справку-расчет</w:t>
        </w:r>
      </w:hyperlink>
      <w:r w:rsidRPr="0002556F">
        <w:rPr>
          <w:rFonts w:cs="Times New Roman"/>
        </w:rPr>
        <w:t xml:space="preserve"> по форме согласно приложению № 2 к настоящему Порядку;</w:t>
      </w:r>
    </w:p>
    <w:p w:rsidR="007C5CAE" w:rsidRPr="0002556F" w:rsidRDefault="007C5CAE" w:rsidP="0002556F">
      <w:pPr>
        <w:ind w:firstLine="709"/>
      </w:pPr>
      <w:r w:rsidRPr="0002556F">
        <w:rPr>
          <w:rFonts w:cs="Times New Roman"/>
        </w:rPr>
        <w:t>- копию договора сельскохозяйственного страхования;</w:t>
      </w:r>
    </w:p>
    <w:p w:rsidR="007C5CAE" w:rsidRPr="0002556F" w:rsidRDefault="007C5CAE" w:rsidP="0002556F">
      <w:pPr>
        <w:ind w:firstLine="709"/>
      </w:pPr>
      <w:r w:rsidRPr="0002556F">
        <w:rPr>
          <w:rFonts w:cs="Times New Roman"/>
        </w:rPr>
        <w:t>- копию платежного поручения или иного документа, подтверждающего уплату сельскохозяйственным товаропроизводителем 50 процентов страховой премии, заверенную банком;</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w:t>
      </w:r>
      <w:r w:rsidR="00E12355">
        <w:rPr>
          <w:rFonts w:cs="Times New Roman"/>
        </w:rPr>
        <w:t>татистического наблюдения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Сведения о</w:t>
      </w:r>
      <w:r w:rsidR="00E12355">
        <w:rPr>
          <w:rFonts w:cs="Times New Roman"/>
        </w:rPr>
        <w:t>б итогах сева под урожай»</w:t>
      </w:r>
      <w:r w:rsidRPr="0002556F">
        <w:rPr>
          <w:rFonts w:cs="Times New Roman"/>
        </w:rPr>
        <w:t xml:space="preserve"> (для крестьянских (фермерских) хозяйств), при застрахованной площади яровых зерновых и (или) зернобобовых, и (или) кормовых сельскохозяйственных культур;</w:t>
      </w:r>
    </w:p>
    <w:p w:rsidR="007C5CAE" w:rsidRPr="0002556F" w:rsidRDefault="007C5CAE" w:rsidP="0002556F">
      <w:pPr>
        <w:ind w:firstLine="709"/>
      </w:pPr>
      <w:r w:rsidRPr="0002556F">
        <w:rPr>
          <w:rFonts w:cs="Times New Roman"/>
        </w:rPr>
        <w:t>- копию сводного расчета стоимости работ по известкованию, и (или) фосфоритованию, и (или) гипсованию посевных площадей почв земель сельскохозяйственного назначения, заверенную изготовителем проектно-сметной документации;</w:t>
      </w:r>
    </w:p>
    <w:p w:rsidR="007C5CAE" w:rsidRPr="0002556F" w:rsidRDefault="007C5CAE" w:rsidP="0002556F">
      <w:pPr>
        <w:ind w:firstLine="709"/>
      </w:pPr>
      <w:r w:rsidRPr="0002556F">
        <w:rPr>
          <w:rFonts w:cs="Times New Roman"/>
        </w:rPr>
        <w:t xml:space="preserve">(в ред. </w:t>
      </w:r>
      <w:hyperlink r:id="rId539"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7C5CAE" w:rsidRPr="0002556F" w:rsidRDefault="007C5CAE" w:rsidP="0002556F">
      <w:pPr>
        <w:ind w:firstLine="709"/>
      </w:pPr>
      <w:r w:rsidRPr="0002556F">
        <w:rPr>
          <w:rFonts w:cs="Times New Roman"/>
        </w:rPr>
        <w:t xml:space="preserve">- </w:t>
      </w:r>
      <w:hyperlink w:anchor="P590" w:history="1">
        <w:r w:rsidRPr="0002556F">
          <w:rPr>
            <w:rFonts w:cs="Times New Roman"/>
          </w:rPr>
          <w:t>акт</w:t>
        </w:r>
      </w:hyperlink>
      <w:r w:rsidRPr="0002556F">
        <w:rPr>
          <w:rFonts w:cs="Times New Roman"/>
        </w:rPr>
        <w:t xml:space="preserve"> выполненных работ по известкованию, и (или) фосфоритованию, и (или) гипсованию посевных площадей почв земель сельскохозяйственного назначения по форме согласно приложению № 5 к настоящему Порядку;</w:t>
      </w:r>
    </w:p>
    <w:p w:rsidR="007C5CAE" w:rsidRPr="0002556F" w:rsidRDefault="007C5CAE" w:rsidP="0002556F">
      <w:pPr>
        <w:ind w:firstLine="709"/>
      </w:pPr>
      <w:r w:rsidRPr="0002556F">
        <w:rPr>
          <w:rFonts w:cs="Times New Roman"/>
        </w:rPr>
        <w:t xml:space="preserve">(абзац введен </w:t>
      </w:r>
      <w:hyperlink r:id="rId540" w:history="1">
        <w:r w:rsidRPr="0002556F">
          <w:rPr>
            <w:rFonts w:cs="Times New Roman"/>
          </w:rPr>
          <w:t>постановлением</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б) поддержки в области развития овощных и технических культур:</w:t>
      </w:r>
    </w:p>
    <w:p w:rsidR="007C5CAE" w:rsidRPr="0002556F" w:rsidRDefault="007C5CAE" w:rsidP="0002556F">
      <w:pPr>
        <w:ind w:firstLine="709"/>
      </w:pPr>
      <w:r w:rsidRPr="0002556F">
        <w:rPr>
          <w:rFonts w:cs="Times New Roman"/>
        </w:rPr>
        <w:t>1) для семенного картофеля, семян овощных культур открытого грунта, семян кукурузы:</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lastRenderedPageBreak/>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xml:space="preserve">- </w:t>
      </w:r>
      <w:hyperlink w:anchor="P521" w:history="1">
        <w:r w:rsidRPr="0002556F">
          <w:rPr>
            <w:rFonts w:cs="Times New Roman"/>
          </w:rPr>
          <w:t>справку-расчет</w:t>
        </w:r>
      </w:hyperlink>
      <w:r w:rsidRPr="0002556F">
        <w:rPr>
          <w:rFonts w:cs="Times New Roman"/>
        </w:rPr>
        <w:t xml:space="preserve"> затрат на производство сельскохозяйственных культур по форме согласно приложению № 4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семенного картофеля, и (или) семян кукурузы, и (или) семян овощных культур открытого грунта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t xml:space="preserve">- копии документов, подтверждающих производство и использование семенного картофеля, и (или) семян овощных культур открытого грунта, и (или) семян кукурузы для посадки (посева) в соответствии с перечнем, утвержденным Министерством сельского хозяйства Российской Федерации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 акт на посев семян субсидируемой культуры текущего года, акт апробации семенных посевов субсидируемой культуры в текущем году, акт на оприходование полученных (после подработки в зачетном весе) семян субсидируемой культуры в текущем году, сертификат соответствия на произведенные семена субсидируемой культуры, выданный органом сертификации в соответствии со </w:t>
      </w:r>
      <w:hyperlink r:id="rId541" w:history="1">
        <w:r w:rsidRPr="0002556F">
          <w:rPr>
            <w:rFonts w:cs="Times New Roman"/>
          </w:rPr>
          <w:t>статьей 21</w:t>
        </w:r>
      </w:hyperlink>
      <w:r w:rsidRPr="0002556F">
        <w:rPr>
          <w:rFonts w:cs="Times New Roman"/>
        </w:rPr>
        <w:t xml:space="preserve"> Федерального закона от 27.12.2002 №</w:t>
      </w:r>
      <w:r w:rsidR="00E12355">
        <w:rPr>
          <w:rFonts w:cs="Times New Roman"/>
        </w:rPr>
        <w:t xml:space="preserve"> 184-ФЗ «О техническом регулировании»</w:t>
      </w:r>
      <w:r w:rsidRPr="0002556F">
        <w:rPr>
          <w:rFonts w:cs="Times New Roman"/>
        </w:rPr>
        <w:t>);</w:t>
      </w:r>
    </w:p>
    <w:p w:rsidR="007C5CAE" w:rsidRPr="0002556F" w:rsidRDefault="007C5CAE" w:rsidP="0002556F">
      <w:pPr>
        <w:ind w:firstLine="709"/>
      </w:pPr>
      <w:r w:rsidRPr="0002556F">
        <w:rPr>
          <w:rFonts w:cs="Times New Roman"/>
        </w:rPr>
        <w:t>- сведения по форме федерального стат</w:t>
      </w:r>
      <w:r w:rsidR="00E12355">
        <w:rPr>
          <w:rFonts w:cs="Times New Roman"/>
        </w:rPr>
        <w:t>истического наблюдения № 29-СХ «</w:t>
      </w:r>
      <w:r w:rsidRPr="0002556F">
        <w:rPr>
          <w:rFonts w:cs="Times New Roman"/>
        </w:rPr>
        <w:t>Сведения о сборе урож</w:t>
      </w:r>
      <w:r w:rsidR="00E12355">
        <w:rPr>
          <w:rFonts w:cs="Times New Roman"/>
        </w:rPr>
        <w:t>ая сельскохозяйственных культур»</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2-фермер «</w:t>
      </w:r>
      <w:r w:rsidRPr="0002556F">
        <w:rPr>
          <w:rFonts w:cs="Times New Roman"/>
        </w:rPr>
        <w:t>Сведения о сборе урож</w:t>
      </w:r>
      <w:r w:rsidR="00E12355">
        <w:rPr>
          <w:rFonts w:cs="Times New Roman"/>
        </w:rPr>
        <w:t>ая сельскохозяйственных культур»</w:t>
      </w:r>
      <w:r w:rsidRPr="0002556F">
        <w:rPr>
          <w:rFonts w:cs="Times New Roman"/>
        </w:rPr>
        <w:t xml:space="preserve"> (для крестьянских (фермерских) хозяйств) за год, предшествующий году подачи документов;</w:t>
      </w:r>
    </w:p>
    <w:p w:rsidR="007C5CAE" w:rsidRPr="0002556F" w:rsidRDefault="007C5CAE" w:rsidP="0002556F">
      <w:pPr>
        <w:ind w:firstLine="709"/>
      </w:pPr>
      <w:r w:rsidRPr="0002556F">
        <w:rPr>
          <w:rFonts w:cs="Times New Roman"/>
        </w:rPr>
        <w:t>- копии документов, подтверждающих реализацию семенного картофеля, и (или) семян овощных культур открытого грунта, и (или) семян кукурузы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w:t>
      </w:r>
    </w:p>
    <w:p w:rsidR="007C5CAE" w:rsidRPr="0002556F" w:rsidRDefault="00E12355" w:rsidP="0002556F">
      <w:pPr>
        <w:ind w:firstLine="709"/>
      </w:pPr>
      <w:r>
        <w:rPr>
          <w:rFonts w:cs="Times New Roman"/>
        </w:rPr>
        <w:lastRenderedPageBreak/>
        <w:t>- отчет по форме 9-АПК «</w:t>
      </w:r>
      <w:r w:rsidR="007C5CAE" w:rsidRPr="0002556F">
        <w:rPr>
          <w:rFonts w:cs="Times New Roman"/>
        </w:rPr>
        <w:t>О производстве, затратах, себестоимости и реали</w:t>
      </w:r>
      <w:r>
        <w:rPr>
          <w:rFonts w:cs="Times New Roman"/>
        </w:rPr>
        <w:t>зации продукции растениеводства»</w:t>
      </w:r>
      <w:r w:rsidR="007C5CAE" w:rsidRPr="0002556F">
        <w:rPr>
          <w:rFonts w:cs="Times New Roman"/>
        </w:rPr>
        <w:t xml:space="preserve"> за год, предшествующий году предоставления субсидий (для юридических лиц, их обособленных подразделений, осуществляющих сельскохозяйственную</w:t>
      </w:r>
      <w:r>
        <w:rPr>
          <w:rFonts w:cs="Times New Roman"/>
        </w:rPr>
        <w:t xml:space="preserve"> деятельность), по форме 1-КФХ «</w:t>
      </w:r>
      <w:r w:rsidR="007C5CAE" w:rsidRPr="0002556F">
        <w:rPr>
          <w:rFonts w:cs="Times New Roman"/>
        </w:rPr>
        <w:t xml:space="preserve">Информация </w:t>
      </w:r>
      <w:r>
        <w:rPr>
          <w:rFonts w:cs="Times New Roman"/>
        </w:rPr>
        <w:t>о производственной деятельности»</w:t>
      </w:r>
      <w:r w:rsidR="007C5CAE" w:rsidRPr="0002556F">
        <w:rPr>
          <w:rFonts w:cs="Times New Roman"/>
        </w:rPr>
        <w:t xml:space="preserve"> и иные документы, подтверждающие затраты, себестоимость и реализацию продукции (для крестьянских (фермерских) хозяйств);</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Pr="0002556F" w:rsidRDefault="007C5CAE" w:rsidP="0002556F">
      <w:pPr>
        <w:ind w:firstLine="709"/>
      </w:pPr>
      <w:r w:rsidRPr="0002556F">
        <w:rPr>
          <w:rFonts w:cs="Times New Roman"/>
        </w:rPr>
        <w:t>2) для семян подсолнечника, семян сахарной свеклы:</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семян подсолнечника и (или) семян сахарной свеклы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t xml:space="preserve">- копии документов, подтверждающих производство семян подсолнечника и (или) семян сахарной свеклы и использование семян подсолнечника и (или) семян сахарной свеклы для посева в соответствии с перечнем, утвержденным Министерством сельского хозяйства Российской Федерации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акт на посев семян субсидируемой культуры текущего года, акт апробации семенных посевов субсидируемой культуры в текущем году, акт на оприходование полученных (после подработки в зачетном весе) семян субсидируемой культуры в текущем году, сертификат соответствия на произведенные семена субсидируемой культуры, выданный органом сертификации в соответствии со </w:t>
      </w:r>
      <w:hyperlink r:id="rId542" w:history="1">
        <w:r w:rsidRPr="0002556F">
          <w:rPr>
            <w:rFonts w:cs="Times New Roman"/>
          </w:rPr>
          <w:t>статьей 21</w:t>
        </w:r>
      </w:hyperlink>
      <w:r w:rsidRPr="0002556F">
        <w:rPr>
          <w:rFonts w:cs="Times New Roman"/>
        </w:rPr>
        <w:t xml:space="preserve"> Федерального</w:t>
      </w:r>
      <w:r w:rsidR="00E12355">
        <w:rPr>
          <w:rFonts w:cs="Times New Roman"/>
        </w:rPr>
        <w:t xml:space="preserve"> закона от 27.12.2002 № 184-ФЗ «О техническом регулировании»</w:t>
      </w:r>
      <w:r w:rsidRPr="0002556F">
        <w:rPr>
          <w:rFonts w:cs="Times New Roman"/>
        </w:rPr>
        <w:t>);</w:t>
      </w:r>
    </w:p>
    <w:p w:rsidR="007C5CAE" w:rsidRPr="0002556F" w:rsidRDefault="007C5CAE" w:rsidP="0002556F">
      <w:pPr>
        <w:ind w:firstLine="709"/>
      </w:pPr>
      <w:r w:rsidRPr="0002556F">
        <w:rPr>
          <w:rFonts w:cs="Times New Roman"/>
        </w:rPr>
        <w:lastRenderedPageBreak/>
        <w:t>- сведения по форме федерального стат</w:t>
      </w:r>
      <w:r w:rsidR="00E12355">
        <w:rPr>
          <w:rFonts w:cs="Times New Roman"/>
        </w:rPr>
        <w:t>истического наблюдения № 29-СХ «</w:t>
      </w:r>
      <w:r w:rsidRPr="0002556F">
        <w:rPr>
          <w:rFonts w:cs="Times New Roman"/>
        </w:rPr>
        <w:t>Сведения о сборе урож</w:t>
      </w:r>
      <w:r w:rsidR="00E12355">
        <w:rPr>
          <w:rFonts w:cs="Times New Roman"/>
        </w:rPr>
        <w:t>ая сельскохозяйственных культур»</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2-фермер «</w:t>
      </w:r>
      <w:r w:rsidRPr="0002556F">
        <w:rPr>
          <w:rFonts w:cs="Times New Roman"/>
        </w:rPr>
        <w:t>Сведения о сборе урожая сельскохозяйственных кул</w:t>
      </w:r>
      <w:r w:rsidR="00E12355">
        <w:rPr>
          <w:rFonts w:cs="Times New Roman"/>
        </w:rPr>
        <w:t>ьтур»</w:t>
      </w:r>
      <w:r w:rsidRPr="0002556F">
        <w:rPr>
          <w:rFonts w:cs="Times New Roman"/>
        </w:rPr>
        <w:t xml:space="preserve"> (для крестьянских (фермерских) хозяйств) за год, предшествующий году подачи документов;</w:t>
      </w:r>
    </w:p>
    <w:p w:rsidR="007C5CAE" w:rsidRPr="0002556F" w:rsidRDefault="007C5CAE" w:rsidP="0002556F">
      <w:pPr>
        <w:ind w:firstLine="709"/>
      </w:pPr>
      <w:r w:rsidRPr="0002556F">
        <w:rPr>
          <w:rFonts w:cs="Times New Roman"/>
        </w:rPr>
        <w:t>- копии документов, подтверждающих реализацию семян подсолнечника и (или) семян сахарной свеклы,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Pr="0002556F" w:rsidRDefault="007C5CAE" w:rsidP="0002556F">
      <w:pPr>
        <w:ind w:firstLine="709"/>
      </w:pPr>
      <w:r w:rsidRPr="0002556F">
        <w:rPr>
          <w:rFonts w:cs="Times New Roman"/>
        </w:rPr>
        <w:t>3) для технической конопли и льна-долгунца:</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xml:space="preserve">- </w:t>
      </w:r>
      <w:hyperlink w:anchor="P521" w:history="1">
        <w:r w:rsidRPr="0002556F">
          <w:rPr>
            <w:rFonts w:cs="Times New Roman"/>
          </w:rPr>
          <w:t>справку-расчет</w:t>
        </w:r>
      </w:hyperlink>
      <w:r w:rsidRPr="0002556F">
        <w:rPr>
          <w:rFonts w:cs="Times New Roman"/>
        </w:rPr>
        <w:t xml:space="preserve"> затрат на производство сельскохозяйственных культур по форме согласно приложению № 4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семян льна-долгунца и (или) технической конопли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копии документов, подтверждающих производство льна-долгунца и (или) технической конопли (договоры купли-продажи на приобретение минеральных удобрений, горюче-смазочных материалов, средств защиты растений,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lastRenderedPageBreak/>
        <w:t>- копии документов, подтверждающих реализацию льна-долгунца и (или) технической конопли перерабатывающим организациям (договоры купли-продажи,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Pr="0002556F" w:rsidRDefault="007C5CAE" w:rsidP="0002556F">
      <w:pPr>
        <w:ind w:firstLine="709"/>
      </w:pPr>
      <w:r w:rsidRPr="0002556F">
        <w:rPr>
          <w:rFonts w:cs="Times New Roman"/>
        </w:rPr>
        <w:t>Размер субсидии, предоставляемой сельскохозяйственным товаропроизводителям на поддержку в области производства льна-долгунца и технической конопли, не может превышать размер фактически понесенных затрат;</w:t>
      </w:r>
    </w:p>
    <w:p w:rsidR="007C5CAE" w:rsidRPr="0002556F" w:rsidRDefault="007C5CAE" w:rsidP="0002556F">
      <w:pPr>
        <w:ind w:firstLine="709"/>
      </w:pPr>
      <w:r w:rsidRPr="0002556F">
        <w:rPr>
          <w:rFonts w:cs="Times New Roman"/>
        </w:rPr>
        <w:t>4) для овощей открытого грунта:</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xml:space="preserve">- </w:t>
      </w:r>
      <w:hyperlink w:anchor="P521" w:history="1">
        <w:r w:rsidRPr="0002556F">
          <w:rPr>
            <w:rFonts w:cs="Times New Roman"/>
          </w:rPr>
          <w:t>справку-расчет</w:t>
        </w:r>
      </w:hyperlink>
      <w:r w:rsidRPr="0002556F">
        <w:rPr>
          <w:rFonts w:cs="Times New Roman"/>
        </w:rPr>
        <w:t xml:space="preserve"> затрат на производство сельскохозяйственных культур по форме согласно приложению № 4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семян овощных культур открытого грунта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t>- копии документов, подтверждающих производство овощей открытого грунта (договоры купли-продажи на приобретение минеральных удобрений, горюче-смазочных материалов, средств защиты растений,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копии документов, подтверждающих реализацию овощей открытого грунта (договоры купли-продажи,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xml:space="preserve">-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w:t>
      </w:r>
      <w:r w:rsidRPr="0002556F">
        <w:rPr>
          <w:rFonts w:cs="Times New Roman"/>
        </w:rPr>
        <w:lastRenderedPageBreak/>
        <w:t>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Pr="0002556F" w:rsidRDefault="00E12355" w:rsidP="0002556F">
      <w:pPr>
        <w:ind w:firstLine="709"/>
      </w:pPr>
      <w:r>
        <w:rPr>
          <w:rFonts w:cs="Times New Roman"/>
        </w:rPr>
        <w:t>(пп. «б»</w:t>
      </w:r>
      <w:r w:rsidR="007C5CAE" w:rsidRPr="0002556F">
        <w:rPr>
          <w:rFonts w:cs="Times New Roman"/>
        </w:rPr>
        <w:t xml:space="preserve"> в ред. </w:t>
      </w:r>
      <w:hyperlink r:id="rId543" w:history="1">
        <w:r w:rsidR="007C5CAE" w:rsidRPr="0002556F">
          <w:rPr>
            <w:rFonts w:cs="Times New Roman"/>
          </w:rPr>
          <w:t>постановления</w:t>
        </w:r>
      </w:hyperlink>
      <w:r w:rsidR="007C5CAE"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(п. 2 в ред. </w:t>
      </w:r>
      <w:hyperlink r:id="rId544"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получателя субсидии, выписку из Единого государственного реестра юридических лиц или Единого государственного реестра индивидуальных предпринимателей.</w:t>
      </w:r>
    </w:p>
    <w:p w:rsidR="007C5CAE" w:rsidRPr="0002556F" w:rsidRDefault="007C5CAE" w:rsidP="0002556F">
      <w:pPr>
        <w:ind w:firstLine="709"/>
      </w:pPr>
      <w:r w:rsidRPr="0002556F">
        <w:rPr>
          <w:rFonts w:cs="Times New Roman"/>
        </w:rPr>
        <w:t>4.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субсидий либо отказе в их предоставлении.</w:t>
      </w:r>
    </w:p>
    <w:p w:rsidR="007C5CAE" w:rsidRPr="0002556F" w:rsidRDefault="007C5CAE" w:rsidP="0002556F">
      <w:pPr>
        <w:ind w:firstLine="709"/>
      </w:pPr>
      <w:r w:rsidRPr="0002556F">
        <w:rPr>
          <w:rFonts w:cs="Times New Roman"/>
        </w:rPr>
        <w:t xml:space="preserve">(в ред. </w:t>
      </w:r>
      <w:hyperlink r:id="rId545"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Получатель субсидий должен быть проинформирован о принятом решении в течение 5 дней со дня его принятия.</w:t>
      </w:r>
    </w:p>
    <w:p w:rsidR="007C5CAE" w:rsidRPr="0002556F" w:rsidRDefault="007C5CAE" w:rsidP="0002556F">
      <w:pPr>
        <w:ind w:firstLine="709"/>
      </w:pPr>
      <w:r w:rsidRPr="0002556F">
        <w:rPr>
          <w:rFonts w:cs="Times New Roman"/>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C5CAE" w:rsidRPr="0002556F" w:rsidRDefault="007C5CAE" w:rsidP="0002556F">
      <w:pPr>
        <w:ind w:firstLine="709"/>
      </w:pPr>
      <w:r w:rsidRPr="0002556F">
        <w:rPr>
          <w:rFonts w:cs="Times New Roman"/>
        </w:rPr>
        <w:t>Положительным решением о предоставлении субсидий является включение получателя субсидий в реестр получателей субсидий на оплату из областного бюджета и средств, поступивших в областной бюджет из федерального бюджета.</w:t>
      </w:r>
    </w:p>
    <w:p w:rsidR="007C5CAE" w:rsidRPr="0002556F" w:rsidRDefault="007C5CAE" w:rsidP="0002556F">
      <w:pPr>
        <w:ind w:firstLine="709"/>
      </w:pPr>
      <w:r w:rsidRPr="0002556F">
        <w:rPr>
          <w:rFonts w:cs="Times New Roman"/>
        </w:rPr>
        <w:t xml:space="preserve">(в ред. </w:t>
      </w:r>
      <w:hyperlink r:id="rId546"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45" w:history="1">
        <w:r w:rsidRPr="0002556F">
          <w:rPr>
            <w:rFonts w:cs="Times New Roman"/>
          </w:rPr>
          <w:t>абзаце шестом пункта 5 раздела II</w:t>
        </w:r>
      </w:hyperlink>
      <w:r w:rsidRPr="0002556F">
        <w:rPr>
          <w:rFonts w:cs="Times New Roman"/>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7C5CAE" w:rsidRPr="0002556F" w:rsidRDefault="007C5CAE" w:rsidP="0002556F">
      <w:pPr>
        <w:ind w:firstLine="709"/>
      </w:pPr>
      <w:r w:rsidRPr="0002556F">
        <w:rPr>
          <w:rFonts w:cs="Times New Roman"/>
        </w:rPr>
        <w:t xml:space="preserve">(абзац введен </w:t>
      </w:r>
      <w:hyperlink r:id="rId547" w:history="1">
        <w:r w:rsidRPr="0002556F">
          <w:rPr>
            <w:rFonts w:cs="Times New Roman"/>
          </w:rPr>
          <w:t>постановлением</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lastRenderedPageBreak/>
        <w:t>5. Основанием для отказа получателю субсидий в предоставлении субсидий является:</w:t>
      </w:r>
    </w:p>
    <w:p w:rsidR="007C5CAE" w:rsidRPr="0002556F" w:rsidRDefault="007C5CAE" w:rsidP="0002556F">
      <w:pPr>
        <w:ind w:firstLine="709"/>
      </w:pPr>
      <w:r w:rsidRPr="0002556F">
        <w:rPr>
          <w:rFonts w:cs="Times New Roman"/>
        </w:rPr>
        <w:t>- недостоверность представленной получателем субсидий информации;</w:t>
      </w:r>
    </w:p>
    <w:p w:rsidR="007C5CAE" w:rsidRPr="0002556F" w:rsidRDefault="007C5CAE" w:rsidP="0002556F">
      <w:pPr>
        <w:ind w:firstLine="709"/>
      </w:pPr>
      <w:r w:rsidRPr="0002556F">
        <w:rPr>
          <w:rFonts w:cs="Times New Roman"/>
        </w:rPr>
        <w:t xml:space="preserve">- несоответствие представленных получателем субсидий документов требованиям, установленным </w:t>
      </w:r>
      <w:hyperlink w:anchor="P77" w:history="1">
        <w:r w:rsidRPr="0002556F">
          <w:rPr>
            <w:rFonts w:cs="Times New Roman"/>
          </w:rPr>
          <w:t>пунктом 2</w:t>
        </w:r>
      </w:hyperlink>
      <w:r w:rsidRPr="0002556F">
        <w:rPr>
          <w:rFonts w:cs="Times New Roman"/>
        </w:rPr>
        <w:t xml:space="preserve"> настоящего раздела, или непредставление (представление не в полном объеме) указанных документов;</w:t>
      </w:r>
    </w:p>
    <w:p w:rsidR="007C5CAE" w:rsidRPr="0002556F" w:rsidRDefault="007C5CAE" w:rsidP="0002556F">
      <w:pPr>
        <w:ind w:firstLine="709"/>
      </w:pPr>
      <w:r w:rsidRPr="0002556F">
        <w:rPr>
          <w:rFonts w:cs="Times New Roman"/>
        </w:rPr>
        <w:t>- невыполнение целей и условий предоставления субсидий, установленных настоящим Порядком;</w:t>
      </w:r>
    </w:p>
    <w:p w:rsidR="007C5CAE" w:rsidRPr="0002556F" w:rsidRDefault="007C5CAE" w:rsidP="0002556F">
      <w:pPr>
        <w:ind w:firstLine="709"/>
      </w:pPr>
      <w:r w:rsidRPr="0002556F">
        <w:rPr>
          <w:rFonts w:cs="Times New Roman"/>
        </w:rPr>
        <w:t xml:space="preserve">- несоответствие получателей субсидий критериям, установленным </w:t>
      </w:r>
      <w:hyperlink w:anchor="P132" w:history="1">
        <w:r w:rsidRPr="0002556F">
          <w:rPr>
            <w:rFonts w:cs="Times New Roman"/>
          </w:rPr>
          <w:t>пунктом 4 раздела I</w:t>
        </w:r>
      </w:hyperlink>
      <w:r w:rsidRPr="0002556F">
        <w:rPr>
          <w:rFonts w:cs="Times New Roman"/>
        </w:rPr>
        <w:t xml:space="preserve"> настоящего Порядка, и требованиям, установленным </w:t>
      </w:r>
      <w:hyperlink w:anchor="P215" w:history="1">
        <w:r w:rsidRPr="0002556F">
          <w:rPr>
            <w:rFonts w:cs="Times New Roman"/>
          </w:rPr>
          <w:t>пунктом 9 раздела II</w:t>
        </w:r>
      </w:hyperlink>
      <w:r w:rsidRPr="0002556F">
        <w:rPr>
          <w:rFonts w:cs="Times New Roman"/>
        </w:rPr>
        <w:t xml:space="preserve"> настоящего Порядка;</w:t>
      </w:r>
    </w:p>
    <w:p w:rsidR="007C5CAE" w:rsidRPr="0002556F" w:rsidRDefault="007C5CAE" w:rsidP="0002556F">
      <w:pPr>
        <w:ind w:firstLine="709"/>
      </w:pPr>
      <w:r w:rsidRPr="0002556F">
        <w:rPr>
          <w:rFonts w:cs="Times New Roman"/>
        </w:rPr>
        <w:t>- отсутствие лимитов бюджетных ассигнований на предоставление субсидий.</w:t>
      </w:r>
    </w:p>
    <w:p w:rsidR="007C5CAE" w:rsidRPr="0002556F" w:rsidRDefault="007C5CAE" w:rsidP="0002556F">
      <w:pPr>
        <w:ind w:firstLine="709"/>
      </w:pPr>
      <w:r w:rsidRPr="0002556F">
        <w:rPr>
          <w:rFonts w:cs="Times New Roman"/>
        </w:rPr>
        <w:t>6. Размер субсидий, предоставляемых получателю субсидий, определяется по формуле:</w:t>
      </w:r>
    </w:p>
    <w:p w:rsidR="007C5CAE" w:rsidRPr="0002556F" w:rsidRDefault="007C5CAE" w:rsidP="0002556F">
      <w:pPr>
        <w:ind w:firstLine="709"/>
      </w:pPr>
      <w:r w:rsidRPr="0002556F">
        <w:rPr>
          <w:rFonts w:cs="Times New Roman"/>
        </w:rPr>
        <w:t>а) в случае поддержки в области растениеводства:</w:t>
      </w:r>
    </w:p>
    <w:p w:rsidR="007C5CAE" w:rsidRPr="0002556F" w:rsidRDefault="007C5CAE" w:rsidP="0002556F">
      <w:pPr>
        <w:ind w:firstLine="709"/>
      </w:pPr>
    </w:p>
    <w:p w:rsidR="007C5CAE" w:rsidRPr="0002556F" w:rsidRDefault="007C5CAE" w:rsidP="0002556F">
      <w:pPr>
        <w:ind w:firstLine="709"/>
      </w:pPr>
      <w:r w:rsidRPr="0002556F">
        <w:rPr>
          <w:rFonts w:cs="Times New Roman"/>
        </w:rPr>
        <w:t>Рс = Ппк x Ср x Кп x Кур x Кахм,</w:t>
      </w:r>
    </w:p>
    <w:p w:rsidR="007C5CAE" w:rsidRPr="0002556F" w:rsidRDefault="007C5CAE" w:rsidP="0002556F">
      <w:pPr>
        <w:ind w:firstLine="709"/>
      </w:pP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r w:rsidRPr="0002556F">
        <w:rPr>
          <w:rFonts w:cs="Times New Roman"/>
        </w:rPr>
        <w:t>Рс - размер субсидий, рублей;</w:t>
      </w:r>
    </w:p>
    <w:p w:rsidR="007C5CAE" w:rsidRPr="0002556F" w:rsidRDefault="007C5CAE" w:rsidP="0002556F">
      <w:pPr>
        <w:ind w:firstLine="709"/>
      </w:pPr>
      <w:r w:rsidRPr="0002556F">
        <w:rPr>
          <w:rFonts w:cs="Times New Roman"/>
        </w:rPr>
        <w:t>Ппк - посевная площадь застрахованных сельскохозяйственных культур в хозяйстве сельскохозяйственного товаропроизводителя, гектаров;</w:t>
      </w:r>
    </w:p>
    <w:p w:rsidR="007C5CAE" w:rsidRPr="0002556F" w:rsidRDefault="007C5CAE" w:rsidP="0002556F">
      <w:pPr>
        <w:ind w:firstLine="709"/>
      </w:pPr>
      <w:r w:rsidRPr="0002556F">
        <w:rPr>
          <w:rFonts w:cs="Times New Roman"/>
        </w:rPr>
        <w:t>Ср - ставка субсидий на 1 гектар застрахованной посевной площади зерновых, зернобобовых и кормовых культур в Воронежской области, рублей;</w:t>
      </w:r>
    </w:p>
    <w:p w:rsidR="007C5CAE" w:rsidRPr="0002556F" w:rsidRDefault="007C5CAE" w:rsidP="0002556F">
      <w:pPr>
        <w:ind w:firstLine="709"/>
      </w:pPr>
      <w:r w:rsidRPr="0002556F">
        <w:rPr>
          <w:rFonts w:cs="Times New Roman"/>
        </w:rPr>
        <w:t>Кп - корректирующий коэффициент с учетом значения почвенного плодородия.</w:t>
      </w:r>
    </w:p>
    <w:p w:rsidR="007C5CAE" w:rsidRPr="0002556F" w:rsidRDefault="007C5CAE" w:rsidP="0002556F">
      <w:pPr>
        <w:ind w:firstLine="709"/>
      </w:pPr>
      <w:r w:rsidRPr="0002556F">
        <w:rPr>
          <w:rFonts w:cs="Times New Roman"/>
        </w:rPr>
        <w:t>При значении почвенного плодородия менее 0,72 корректирующий коэффициент составит 1,2.</w:t>
      </w:r>
    </w:p>
    <w:p w:rsidR="007C5CAE" w:rsidRPr="0002556F" w:rsidRDefault="007C5CAE" w:rsidP="0002556F">
      <w:pPr>
        <w:ind w:firstLine="709"/>
      </w:pPr>
      <w:r w:rsidRPr="0002556F">
        <w:rPr>
          <w:rFonts w:cs="Times New Roman"/>
        </w:rPr>
        <w:t>При значении почвенного плодородия 0,72 корректирующий коэффициент составит 1.</w:t>
      </w:r>
    </w:p>
    <w:p w:rsidR="007C5CAE" w:rsidRPr="0002556F" w:rsidRDefault="007C5CAE" w:rsidP="0002556F">
      <w:pPr>
        <w:ind w:firstLine="709"/>
      </w:pPr>
      <w:r w:rsidRPr="0002556F">
        <w:rPr>
          <w:rFonts w:cs="Times New Roman"/>
        </w:rPr>
        <w:t>При значении почвенного плодородия более 0,72 корректирующий коэффициент составит 0,8.</w:t>
      </w:r>
    </w:p>
    <w:p w:rsidR="007C5CAE" w:rsidRPr="0002556F" w:rsidRDefault="007C5CAE" w:rsidP="0002556F">
      <w:pPr>
        <w:ind w:firstLine="709"/>
      </w:pPr>
      <w:r w:rsidRPr="0002556F">
        <w:rPr>
          <w:rFonts w:cs="Times New Roman"/>
        </w:rPr>
        <w:t>Значение почвенного плодородия в хозяйстве рассчитывается на основании результатов государственного учета показателей состояния плодородия земель сельскохозяйственного назначения в соответствии с методикой, утверждаемой Министерством сельского хозяйства Российской Федерации;</w:t>
      </w:r>
    </w:p>
    <w:p w:rsidR="007C5CAE" w:rsidRPr="0002556F" w:rsidRDefault="007C5CAE" w:rsidP="0002556F">
      <w:pPr>
        <w:ind w:firstLine="709"/>
      </w:pPr>
      <w:r w:rsidRPr="0002556F">
        <w:rPr>
          <w:rFonts w:cs="Times New Roman"/>
        </w:rPr>
        <w:t>Кур - корректирующий коэффициент с учетом уровня урожайности.</w:t>
      </w:r>
    </w:p>
    <w:p w:rsidR="007C5CAE" w:rsidRPr="0002556F" w:rsidRDefault="007C5CAE" w:rsidP="0002556F">
      <w:pPr>
        <w:ind w:firstLine="709"/>
      </w:pPr>
      <w:r w:rsidRPr="0002556F">
        <w:rPr>
          <w:rFonts w:cs="Times New Roman"/>
        </w:rPr>
        <w:t>Корректирующий коэффициент с учетом уровня урожайности составляет 1.</w:t>
      </w:r>
    </w:p>
    <w:p w:rsidR="007C5CAE" w:rsidRPr="0002556F" w:rsidRDefault="007C5CAE" w:rsidP="0002556F">
      <w:pPr>
        <w:ind w:firstLine="709"/>
      </w:pPr>
      <w:r w:rsidRPr="0002556F">
        <w:rPr>
          <w:rFonts w:cs="Times New Roman"/>
        </w:rPr>
        <w:t xml:space="preserve">При уровне урожайности на посевную площадь получателя субсидий выше более чем на 30 процентов среднерайонной урожайности сельскохозяйственных культур за год, предшествующий году подачи </w:t>
      </w:r>
      <w:r w:rsidRPr="0002556F">
        <w:rPr>
          <w:rFonts w:cs="Times New Roman"/>
        </w:rPr>
        <w:lastRenderedPageBreak/>
        <w:t>документов, корректирующий коэффициент с учетом уровня урожайности устанавливается 1,2;</w:t>
      </w:r>
    </w:p>
    <w:p w:rsidR="007C5CAE" w:rsidRPr="0002556F" w:rsidRDefault="007C5CAE" w:rsidP="0002556F">
      <w:pPr>
        <w:ind w:firstLine="709"/>
      </w:pPr>
      <w:r w:rsidRPr="0002556F">
        <w:rPr>
          <w:rFonts w:cs="Times New Roman"/>
        </w:rPr>
        <w:t>Кахм - повышающий коэффициент.</w:t>
      </w:r>
    </w:p>
    <w:p w:rsidR="007C5CAE" w:rsidRPr="0002556F" w:rsidRDefault="007C5CAE" w:rsidP="0002556F">
      <w:pPr>
        <w:ind w:firstLine="709"/>
      </w:pPr>
      <w:r w:rsidRPr="0002556F">
        <w:rPr>
          <w:rFonts w:cs="Times New Roman"/>
        </w:rPr>
        <w:t>При предоставлении поддержки в области растениеводства устанавливается повышающий коэффициент (Кахм) 2 для получателей субсидий, осуществивших проведение работ по известкованию, и (или) фосфоритованию, и (или) гипсованию посевных площадей почв земель сельскохозяйственного назначения в соответствии с проектно-сметной документацией в год, предшествующий году подачи документов. Указанный коэффициент применяется в пределах посевных площадей почв земель сельскохозяйственного назначения, отраженных в проектно-сметной документации;</w:t>
      </w:r>
    </w:p>
    <w:p w:rsidR="007C5CAE" w:rsidRPr="0002556F" w:rsidRDefault="00E12355" w:rsidP="0002556F">
      <w:pPr>
        <w:ind w:firstLine="709"/>
      </w:pPr>
      <w:r>
        <w:rPr>
          <w:rFonts w:cs="Times New Roman"/>
        </w:rPr>
        <w:t>(пп. «а»</w:t>
      </w:r>
      <w:r w:rsidR="007C5CAE" w:rsidRPr="0002556F">
        <w:rPr>
          <w:rFonts w:cs="Times New Roman"/>
        </w:rPr>
        <w:t xml:space="preserve"> в ред. </w:t>
      </w:r>
      <w:hyperlink r:id="rId548" w:history="1">
        <w:r w:rsidR="007C5CAE" w:rsidRPr="0002556F">
          <w:rPr>
            <w:rFonts w:cs="Times New Roman"/>
          </w:rPr>
          <w:t>постановления</w:t>
        </w:r>
      </w:hyperlink>
      <w:r w:rsidR="007C5CAE"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б) в случае поддержки в области развития производства овощных и технических культур:</w:t>
      </w:r>
    </w:p>
    <w:p w:rsidR="007C5CAE" w:rsidRPr="0002556F" w:rsidRDefault="007C5CAE" w:rsidP="0002556F">
      <w:pPr>
        <w:ind w:firstLine="709"/>
      </w:pPr>
      <w:r w:rsidRPr="0002556F">
        <w:rPr>
          <w:rFonts w:cs="Times New Roman"/>
        </w:rPr>
        <w:t xml:space="preserve">(в ред. </w:t>
      </w:r>
      <w:hyperlink r:id="rId549"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производство овощей открытого грунта, семян подсолнечника, семян сахарной свеклы, льна-долгунца, технической конопли:</w:t>
      </w:r>
    </w:p>
    <w:p w:rsidR="007C5CAE" w:rsidRPr="0002556F" w:rsidRDefault="007C5CAE" w:rsidP="0002556F">
      <w:pPr>
        <w:ind w:firstLine="709"/>
      </w:pPr>
      <w:r w:rsidRPr="0002556F">
        <w:rPr>
          <w:rFonts w:cs="Times New Roman"/>
        </w:rPr>
        <w:t xml:space="preserve">(в ред. </w:t>
      </w:r>
      <w:hyperlink r:id="rId550"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Рс1 = Пп</w:t>
      </w:r>
      <w:r w:rsidRPr="0002556F">
        <w:rPr>
          <w:rFonts w:cs="Times New Roman"/>
          <w:vertAlign w:val="subscript"/>
        </w:rPr>
        <w:t>i</w:t>
      </w:r>
      <w:r w:rsidRPr="0002556F">
        <w:rPr>
          <w:rFonts w:cs="Times New Roman"/>
        </w:rPr>
        <w:t xml:space="preserve"> x С</w:t>
      </w:r>
      <w:r w:rsidRPr="0002556F">
        <w:rPr>
          <w:rFonts w:cs="Times New Roman"/>
          <w:vertAlign w:val="subscript"/>
        </w:rPr>
        <w:t>i</w:t>
      </w:r>
      <w:r w:rsidRPr="0002556F">
        <w:rPr>
          <w:rFonts w:cs="Times New Roman"/>
        </w:rPr>
        <w:t>,</w:t>
      </w:r>
    </w:p>
    <w:p w:rsidR="007C5CAE" w:rsidRPr="0002556F" w:rsidRDefault="007C5CAE" w:rsidP="0002556F">
      <w:pPr>
        <w:ind w:firstLine="709"/>
      </w:pPr>
      <w:r w:rsidRPr="0002556F">
        <w:rPr>
          <w:rFonts w:cs="Times New Roman"/>
        </w:rPr>
        <w:t xml:space="preserve">(в ред. </w:t>
      </w:r>
      <w:hyperlink r:id="rId551"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r w:rsidRPr="0002556F">
        <w:rPr>
          <w:rFonts w:cs="Times New Roman"/>
        </w:rPr>
        <w:t xml:space="preserve">(в ред. </w:t>
      </w:r>
      <w:hyperlink r:id="rId552"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Рс1 - размер субсидий, рублей;</w:t>
      </w:r>
    </w:p>
    <w:p w:rsidR="007C5CAE" w:rsidRPr="0002556F" w:rsidRDefault="007C5CAE" w:rsidP="0002556F">
      <w:pPr>
        <w:ind w:firstLine="709"/>
      </w:pPr>
      <w:r w:rsidRPr="0002556F">
        <w:rPr>
          <w:rFonts w:cs="Times New Roman"/>
        </w:rPr>
        <w:t xml:space="preserve">(в ред. </w:t>
      </w:r>
      <w:hyperlink r:id="rId553"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Пп</w:t>
      </w:r>
      <w:r w:rsidRPr="0002556F">
        <w:rPr>
          <w:rFonts w:cs="Times New Roman"/>
          <w:vertAlign w:val="subscript"/>
        </w:rPr>
        <w:t>i</w:t>
      </w:r>
      <w:r w:rsidRPr="0002556F">
        <w:rPr>
          <w:rFonts w:cs="Times New Roman"/>
        </w:rPr>
        <w:t xml:space="preserve"> - посевная площадь i-й сельскохозяйственной культуры в хозяйстве сельскохозяйственного товаропроизводителя, гектаров;</w:t>
      </w:r>
    </w:p>
    <w:p w:rsidR="007C5CAE" w:rsidRPr="0002556F" w:rsidRDefault="007C5CAE" w:rsidP="0002556F">
      <w:pPr>
        <w:ind w:firstLine="709"/>
      </w:pPr>
      <w:r w:rsidRPr="0002556F">
        <w:rPr>
          <w:rFonts w:cs="Times New Roman"/>
        </w:rPr>
        <w:t xml:space="preserve">(в ред. </w:t>
      </w:r>
      <w:hyperlink r:id="rId554"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С</w:t>
      </w:r>
      <w:r w:rsidRPr="0002556F">
        <w:rPr>
          <w:rFonts w:cs="Times New Roman"/>
          <w:vertAlign w:val="subscript"/>
        </w:rPr>
        <w:t>i</w:t>
      </w:r>
      <w:r w:rsidRPr="0002556F">
        <w:rPr>
          <w:rFonts w:cs="Times New Roman"/>
        </w:rPr>
        <w:t xml:space="preserve"> - ставка субсидий на 1 гектар посевной площади i-й сельскохозяйственной культуры, рублей;</w:t>
      </w:r>
    </w:p>
    <w:p w:rsidR="007C5CAE" w:rsidRPr="0002556F" w:rsidRDefault="007C5CAE" w:rsidP="0002556F">
      <w:pPr>
        <w:ind w:firstLine="709"/>
      </w:pPr>
      <w:r w:rsidRPr="0002556F">
        <w:rPr>
          <w:rFonts w:cs="Times New Roman"/>
        </w:rPr>
        <w:t xml:space="preserve">(абзац введен </w:t>
      </w:r>
      <w:hyperlink r:id="rId555"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производство семенного картофеля:</w:t>
      </w:r>
    </w:p>
    <w:p w:rsidR="007C5CAE" w:rsidRPr="0002556F" w:rsidRDefault="007C5CAE" w:rsidP="0002556F">
      <w:pPr>
        <w:ind w:firstLine="709"/>
      </w:pPr>
      <w:r w:rsidRPr="0002556F">
        <w:rPr>
          <w:rFonts w:cs="Times New Roman"/>
        </w:rPr>
        <w:t xml:space="preserve">(абзац введен </w:t>
      </w:r>
      <w:hyperlink r:id="rId556"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256C7A" w:rsidP="0002556F">
      <w:pPr>
        <w:ind w:firstLine="709"/>
      </w:pPr>
      <w:r w:rsidRPr="00256C7A">
        <w:rPr>
          <w:position w:val="-16"/>
        </w:rPr>
        <w:pict>
          <v:shape id="_x0000_i1034" style="width:302.25pt;height:30.75pt" coordsize="" o:spt="100" adj="0,,0" path="" filled="f" stroked="f">
            <v:stroke joinstyle="miter"/>
            <v:imagedata r:id="rId557" o:title="base_23733_90466_32768"/>
            <v:formulas/>
            <v:path o:connecttype="segments"/>
          </v:shape>
        </w:pict>
      </w:r>
    </w:p>
    <w:p w:rsidR="007C5CAE" w:rsidRPr="0002556F" w:rsidRDefault="007C5CAE" w:rsidP="0002556F">
      <w:pPr>
        <w:ind w:firstLine="709"/>
      </w:pPr>
      <w:r w:rsidRPr="0002556F">
        <w:rPr>
          <w:rFonts w:cs="Times New Roman"/>
        </w:rPr>
        <w:lastRenderedPageBreak/>
        <w:t xml:space="preserve">(абзац введен </w:t>
      </w:r>
      <w:hyperlink r:id="rId558"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r w:rsidRPr="0002556F">
        <w:rPr>
          <w:rFonts w:cs="Times New Roman"/>
        </w:rPr>
        <w:t xml:space="preserve">(абзац введен </w:t>
      </w:r>
      <w:hyperlink r:id="rId559"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Рс2 - размер субсидий, рублей;</w:t>
      </w:r>
    </w:p>
    <w:p w:rsidR="007C5CAE" w:rsidRPr="0002556F" w:rsidRDefault="007C5CAE" w:rsidP="0002556F">
      <w:pPr>
        <w:ind w:firstLine="709"/>
      </w:pPr>
      <w:r w:rsidRPr="0002556F">
        <w:rPr>
          <w:rFonts w:cs="Times New Roman"/>
        </w:rPr>
        <w:t xml:space="preserve">(абзац введен </w:t>
      </w:r>
      <w:hyperlink r:id="rId560"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256C7A" w:rsidP="0002556F">
      <w:pPr>
        <w:ind w:firstLine="709"/>
      </w:pPr>
      <w:r w:rsidRPr="00256C7A">
        <w:rPr>
          <w:position w:val="-14"/>
        </w:rPr>
        <w:pict>
          <v:shape id="_x0000_i1035" style="width:167.25pt;height:28.5pt" coordsize="" o:spt="100" adj="0,,0" path="" filled="f" stroked="f">
            <v:stroke joinstyle="miter"/>
            <v:imagedata r:id="rId561" o:title="base_23733_90466_32769"/>
            <v:formulas/>
            <v:path o:connecttype="segments"/>
          </v:shape>
        </w:pict>
      </w:r>
      <w:r w:rsidR="007C5CAE" w:rsidRPr="0002556F">
        <w:rPr>
          <w:rFonts w:cs="Times New Roman"/>
        </w:rPr>
        <w:t xml:space="preserve"> - сумма фактических затрат, понесенных на производство семенного картофеля, рублей;</w:t>
      </w:r>
    </w:p>
    <w:p w:rsidR="007C5CAE" w:rsidRPr="0002556F" w:rsidRDefault="007C5CAE" w:rsidP="0002556F">
      <w:pPr>
        <w:ind w:firstLine="709"/>
      </w:pPr>
      <w:r w:rsidRPr="0002556F">
        <w:rPr>
          <w:rFonts w:cs="Times New Roman"/>
        </w:rPr>
        <w:t xml:space="preserve">(абзац введен </w:t>
      </w:r>
      <w:hyperlink r:id="rId562"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С - ставка поддержки, процентов;</w:t>
      </w:r>
    </w:p>
    <w:p w:rsidR="007C5CAE" w:rsidRPr="0002556F" w:rsidRDefault="007C5CAE" w:rsidP="0002556F">
      <w:pPr>
        <w:ind w:firstLine="709"/>
      </w:pPr>
      <w:r w:rsidRPr="0002556F">
        <w:rPr>
          <w:rFonts w:cs="Times New Roman"/>
        </w:rPr>
        <w:t xml:space="preserve">(абзац введен </w:t>
      </w:r>
      <w:hyperlink r:id="rId563"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производство семян овощных культур открытого грунта, семян кукурузы:</w:t>
      </w:r>
    </w:p>
    <w:p w:rsidR="007C5CAE" w:rsidRPr="0002556F" w:rsidRDefault="007C5CAE" w:rsidP="0002556F">
      <w:pPr>
        <w:ind w:firstLine="709"/>
      </w:pPr>
      <w:r w:rsidRPr="0002556F">
        <w:rPr>
          <w:rFonts w:cs="Times New Roman"/>
        </w:rPr>
        <w:t xml:space="preserve">(абзац введен </w:t>
      </w:r>
      <w:hyperlink r:id="rId564"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256C7A" w:rsidP="0002556F">
      <w:pPr>
        <w:ind w:firstLine="709"/>
      </w:pPr>
      <w:r w:rsidRPr="00256C7A">
        <w:rPr>
          <w:position w:val="-16"/>
          <w:szCs w:val="28"/>
        </w:rPr>
        <w:pict>
          <v:shape id="_x0000_i1036" style="width:310.5pt;height:30.75pt" coordsize="" o:spt="100" adj="0,,0" path="" filled="f" stroked="f">
            <v:stroke joinstyle="miter"/>
            <v:imagedata r:id="rId565" o:title="base_23733_90466_32770"/>
            <v:formulas/>
            <v:path o:connecttype="segments"/>
          </v:shape>
        </w:pict>
      </w:r>
    </w:p>
    <w:p w:rsidR="007C5CAE" w:rsidRPr="0002556F" w:rsidRDefault="007C5CAE" w:rsidP="0002556F">
      <w:pPr>
        <w:ind w:firstLine="709"/>
      </w:pPr>
      <w:r w:rsidRPr="0002556F">
        <w:rPr>
          <w:rFonts w:cs="Times New Roman"/>
        </w:rPr>
        <w:t xml:space="preserve">(абзац введен </w:t>
      </w:r>
      <w:hyperlink r:id="rId566"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r w:rsidRPr="0002556F">
        <w:rPr>
          <w:rFonts w:cs="Times New Roman"/>
        </w:rPr>
        <w:t xml:space="preserve">(абзац введен </w:t>
      </w:r>
      <w:hyperlink r:id="rId567"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Рс3 - размер субсидий, рублей;</w:t>
      </w:r>
    </w:p>
    <w:p w:rsidR="007C5CAE" w:rsidRPr="0002556F" w:rsidRDefault="007C5CAE" w:rsidP="0002556F">
      <w:pPr>
        <w:ind w:firstLine="709"/>
      </w:pPr>
      <w:r w:rsidRPr="0002556F">
        <w:rPr>
          <w:rFonts w:cs="Times New Roman"/>
        </w:rPr>
        <w:t xml:space="preserve">(абзац введен </w:t>
      </w:r>
      <w:hyperlink r:id="rId568"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256C7A" w:rsidP="0002556F">
      <w:pPr>
        <w:ind w:firstLine="709"/>
      </w:pPr>
      <w:r w:rsidRPr="00256C7A">
        <w:rPr>
          <w:position w:val="-14"/>
        </w:rPr>
        <w:pict>
          <v:shape id="_x0000_i1037" style="width:167.25pt;height:28.5pt" coordsize="" o:spt="100" adj="0,,0" path="" filled="f" stroked="f">
            <v:stroke joinstyle="miter"/>
            <v:imagedata r:id="rId561" o:title="base_23733_90466_32771"/>
            <v:formulas/>
            <v:path o:connecttype="segments"/>
          </v:shape>
        </w:pict>
      </w:r>
      <w:r w:rsidR="007C5CAE" w:rsidRPr="0002556F">
        <w:rPr>
          <w:rFonts w:cs="Times New Roman"/>
        </w:rPr>
        <w:t xml:space="preserve"> - сумма фактических затрат, понесенных на производство семян овощных культур открытого грунта, семян кукурузы, рублей;</w:t>
      </w:r>
    </w:p>
    <w:p w:rsidR="007C5CAE" w:rsidRPr="0002556F" w:rsidRDefault="007C5CAE" w:rsidP="0002556F">
      <w:pPr>
        <w:ind w:firstLine="709"/>
      </w:pPr>
      <w:r w:rsidRPr="0002556F">
        <w:rPr>
          <w:rFonts w:cs="Times New Roman"/>
        </w:rPr>
        <w:t xml:space="preserve">(абзац введен </w:t>
      </w:r>
      <w:hyperlink r:id="rId569"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Сk - ставка поддержки, процентов.</w:t>
      </w:r>
    </w:p>
    <w:p w:rsidR="007C5CAE" w:rsidRPr="0002556F" w:rsidRDefault="007C5CAE" w:rsidP="0002556F">
      <w:pPr>
        <w:ind w:firstLine="709"/>
      </w:pPr>
      <w:r w:rsidRPr="0002556F">
        <w:rPr>
          <w:rFonts w:cs="Times New Roman"/>
        </w:rPr>
        <w:t xml:space="preserve">(абзац введен </w:t>
      </w:r>
      <w:hyperlink r:id="rId570"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xml:space="preserve">Субсидии за счет средств, поступивших в областной бюджет из федерального бюджета, предоставляются по ставкам на 1 гектар посевной площади, занятой посевами (посадками) семенного картофеля, семян </w:t>
      </w:r>
      <w:r w:rsidRPr="0002556F">
        <w:rPr>
          <w:rFonts w:cs="Times New Roman"/>
        </w:rPr>
        <w:lastRenderedPageBreak/>
        <w:t>овощных культур открытого грунта, семян кукурузы, семян подсолнечника, семян сахарной свеклы, льна-долгунца, технической конопли, определяемым Министерством сельского хозяйства Российской Федерации, в области развития производства зерновых, зернобобовых, кормовых и овощей открытого грунта - по ставкам на 1 гектар посевной площади, утверждаемым департаментом.</w:t>
      </w:r>
    </w:p>
    <w:p w:rsidR="007C5CAE" w:rsidRPr="0002556F" w:rsidRDefault="007C5CAE" w:rsidP="0002556F">
      <w:pPr>
        <w:ind w:firstLine="709"/>
      </w:pPr>
      <w:r w:rsidRPr="0002556F">
        <w:rPr>
          <w:rFonts w:cs="Times New Roman"/>
        </w:rPr>
        <w:t xml:space="preserve">(в ред. </w:t>
      </w:r>
      <w:hyperlink r:id="rId571"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Абзац исключен. - </w:t>
      </w:r>
      <w:hyperlink r:id="rId572" w:history="1">
        <w:r w:rsidRPr="0002556F">
          <w:rPr>
            <w:rFonts w:cs="Times New Roman"/>
          </w:rPr>
          <w:t>Постановление</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7. Субсидии предоставляются в пределах бюджетных ассигнований, выделенных на текущий финансовый год из средств федерального бюджета, предусмотренных соглашением с Министерством сельского хозяйства Российской Федерации,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7C5CAE" w:rsidRPr="0002556F" w:rsidRDefault="007C5CAE" w:rsidP="0002556F">
      <w:pPr>
        <w:ind w:firstLine="709"/>
      </w:pPr>
      <w:r w:rsidRPr="0002556F">
        <w:rPr>
          <w:rFonts w:cs="Times New Roman"/>
        </w:rPr>
        <w:t xml:space="preserve">В случае невозможности предоставления субсидии в текущем финансовом году получателю субсидий, соответствующему категориям, указанным в </w:t>
      </w:r>
      <w:hyperlink w:anchor="P67" w:history="1">
        <w:r w:rsidRPr="0002556F">
          <w:rPr>
            <w:rFonts w:cs="Times New Roman"/>
          </w:rPr>
          <w:t>пункте 4 раздела I</w:t>
        </w:r>
      </w:hyperlink>
      <w:r w:rsidRPr="0002556F">
        <w:rPr>
          <w:rFonts w:cs="Times New Roman"/>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предоставления субсидии, на цели, указанные в </w:t>
      </w:r>
      <w:hyperlink w:anchor="P59" w:history="1">
        <w:r w:rsidRPr="0002556F">
          <w:rPr>
            <w:rFonts w:cs="Times New Roman"/>
          </w:rPr>
          <w:t>пункте 2 раздела I</w:t>
        </w:r>
      </w:hyperlink>
      <w:r w:rsidRPr="0002556F">
        <w:rPr>
          <w:rFonts w:cs="Times New Roman"/>
        </w:rPr>
        <w:t xml:space="preserve"> настоящего Порядка, предоставление субсидии в очередном финансовом году осуществляется без повторного прохождения проверки на соответствие указанным категориям.</w:t>
      </w:r>
    </w:p>
    <w:p w:rsidR="007C5CAE" w:rsidRPr="0002556F" w:rsidRDefault="007C5CAE" w:rsidP="0002556F">
      <w:pPr>
        <w:ind w:firstLine="709"/>
      </w:pPr>
      <w:r w:rsidRPr="0002556F">
        <w:rPr>
          <w:rFonts w:cs="Times New Roman"/>
        </w:rPr>
        <w:t xml:space="preserve">(абзац введен </w:t>
      </w:r>
      <w:hyperlink r:id="rId573" w:history="1">
        <w:r w:rsidRPr="0002556F">
          <w:rPr>
            <w:rFonts w:cs="Times New Roman"/>
          </w:rPr>
          <w:t>постановлением</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8. В случае принятия положительного решения о предоставлении субсидий в течение десяти рабочих дней с даты регистрации заявления заключается соглашение о предоставлении субсидий (далее - соглашение) между департаментом и получателем субсидий по типовой форме, установленной департаментом финансов Воронежской области.</w:t>
      </w:r>
    </w:p>
    <w:p w:rsidR="007C5CAE" w:rsidRPr="0002556F" w:rsidRDefault="007C5CAE" w:rsidP="0002556F">
      <w:pPr>
        <w:ind w:firstLine="709"/>
      </w:pPr>
      <w:r w:rsidRPr="0002556F">
        <w:rPr>
          <w:rFonts w:cs="Times New Roman"/>
        </w:rPr>
        <w:t>9. Получатели субсидий должны соответствовать на дату подачи заявления следующим требованиям:</w:t>
      </w:r>
    </w:p>
    <w:p w:rsidR="007C5CAE" w:rsidRPr="0002556F" w:rsidRDefault="007C5CAE" w:rsidP="0002556F">
      <w:pPr>
        <w:ind w:firstLine="709"/>
      </w:pPr>
      <w:r w:rsidRPr="0002556F">
        <w:rPr>
          <w:rFonts w:cs="Times New Roman"/>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7C5CAE" w:rsidRPr="0002556F" w:rsidRDefault="007C5CAE" w:rsidP="0002556F">
      <w:pPr>
        <w:ind w:firstLine="709"/>
      </w:pPr>
      <w:r w:rsidRPr="0002556F">
        <w:rPr>
          <w:rFonts w:cs="Times New Roman"/>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C5CAE" w:rsidRPr="0002556F" w:rsidRDefault="007C5CAE" w:rsidP="0002556F">
      <w:pPr>
        <w:ind w:firstLine="709"/>
      </w:pPr>
      <w:r w:rsidRPr="0002556F">
        <w:rPr>
          <w:rFonts w:cs="Times New Roman"/>
        </w:rPr>
        <w:lastRenderedPageBreak/>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субсидий статуса сельскохозяйственного товаропроизводителя),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7C5CAE" w:rsidRPr="0002556F" w:rsidRDefault="007C5CAE" w:rsidP="0002556F">
      <w:pPr>
        <w:ind w:firstLine="709"/>
      </w:pPr>
      <w:r w:rsidRPr="0002556F">
        <w:rPr>
          <w:rFonts w:cs="Times New Roman"/>
        </w:rPr>
        <w:t xml:space="preserve">(в ред. </w:t>
      </w:r>
      <w:hyperlink r:id="rId574"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C5CAE" w:rsidRPr="0002556F" w:rsidRDefault="007C5CAE" w:rsidP="0002556F">
      <w:pPr>
        <w:ind w:firstLine="709"/>
      </w:pPr>
      <w:r w:rsidRPr="0002556F">
        <w:rPr>
          <w:rFonts w:cs="Times New Roman"/>
        </w:rPr>
        <w:t xml:space="preserve">- получатели субсидии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77" w:history="1">
        <w:r w:rsidRPr="0002556F">
          <w:rPr>
            <w:rFonts w:cs="Times New Roman"/>
          </w:rPr>
          <w:t>пункте 2 раздела I</w:t>
        </w:r>
      </w:hyperlink>
      <w:r w:rsidRPr="0002556F">
        <w:rPr>
          <w:rFonts w:cs="Times New Roman"/>
        </w:rPr>
        <w:t xml:space="preserve"> настоящего Порядка;</w:t>
      </w:r>
    </w:p>
    <w:p w:rsidR="007C5CAE" w:rsidRPr="0002556F" w:rsidRDefault="007C5CAE" w:rsidP="0002556F">
      <w:pPr>
        <w:ind w:firstLine="709"/>
      </w:pPr>
      <w:r w:rsidRPr="0002556F">
        <w:rPr>
          <w:rFonts w:cs="Times New Roman"/>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7C5CAE" w:rsidRPr="0002556F" w:rsidRDefault="007C5CAE" w:rsidP="0002556F">
      <w:pPr>
        <w:ind w:firstLine="709"/>
      </w:pPr>
      <w:r w:rsidRPr="0002556F">
        <w:rPr>
          <w:rFonts w:cs="Times New Roman"/>
        </w:rPr>
        <w:t>10. Эффективность осуществления расходов бюджетных ассигнований, источником финансирования которых является субсидия, оценивается ежегодно департаментом на основании достижения значений следующих показателей результативности использования субсидий:</w:t>
      </w:r>
    </w:p>
    <w:p w:rsidR="007C5CAE" w:rsidRPr="0002556F" w:rsidRDefault="00E12355" w:rsidP="0002556F">
      <w:pPr>
        <w:ind w:firstLine="709"/>
      </w:pPr>
      <w:r>
        <w:rPr>
          <w:rFonts w:cs="Times New Roman"/>
        </w:rPr>
        <w:t>«</w:t>
      </w:r>
      <w:r w:rsidR="007C5CAE" w:rsidRPr="0002556F">
        <w:rPr>
          <w:rFonts w:cs="Times New Roman"/>
        </w:rPr>
        <w:t>сохранение размера посевных площадей, занятых зерновыми, зернобобовыми и кормовыми с</w:t>
      </w:r>
      <w:r>
        <w:rPr>
          <w:rFonts w:cs="Times New Roman"/>
        </w:rPr>
        <w:t>ельскохозяйственными культурами»</w:t>
      </w:r>
      <w:r w:rsidR="007C5CAE" w:rsidRPr="0002556F">
        <w:rPr>
          <w:rFonts w:cs="Times New Roman"/>
        </w:rPr>
        <w:t xml:space="preserve"> (по данным Федеральной службы государственной статистики);</w:t>
      </w:r>
    </w:p>
    <w:p w:rsidR="007C5CAE" w:rsidRPr="0002556F" w:rsidRDefault="00E12355" w:rsidP="0002556F">
      <w:pPr>
        <w:ind w:firstLine="709"/>
      </w:pPr>
      <w:r>
        <w:rPr>
          <w:rFonts w:cs="Times New Roman"/>
        </w:rPr>
        <w:t>«</w:t>
      </w:r>
      <w:r w:rsidR="007C5CAE" w:rsidRPr="0002556F">
        <w:rPr>
          <w:rFonts w:cs="Times New Roman"/>
        </w:rPr>
        <w:t xml:space="preserve">валовой сбор овощей открытого грунта в сельскохозяйственных организациях, крестьянских (фермерских) хозяйствах, включая </w:t>
      </w:r>
      <w:r>
        <w:rPr>
          <w:rFonts w:cs="Times New Roman"/>
        </w:rPr>
        <w:t>индивидуальных предпринимателей»</w:t>
      </w:r>
      <w:r w:rsidR="007C5CAE" w:rsidRPr="0002556F">
        <w:rPr>
          <w:rFonts w:cs="Times New Roman"/>
        </w:rPr>
        <w:t xml:space="preserve"> (по данным Федеральной службы государственной статистики);</w:t>
      </w:r>
    </w:p>
    <w:p w:rsidR="007C5CAE" w:rsidRPr="0002556F" w:rsidRDefault="00E12355" w:rsidP="0002556F">
      <w:pPr>
        <w:ind w:firstLine="709"/>
      </w:pPr>
      <w:r>
        <w:rPr>
          <w:rFonts w:cs="Times New Roman"/>
        </w:rPr>
        <w:t>«</w:t>
      </w:r>
      <w:r w:rsidR="007C5CAE" w:rsidRPr="0002556F">
        <w:rPr>
          <w:rFonts w:cs="Times New Roman"/>
        </w:rPr>
        <w:t>объем про</w:t>
      </w:r>
      <w:r>
        <w:rPr>
          <w:rFonts w:cs="Times New Roman"/>
        </w:rPr>
        <w:t>изведенного семенного картофеля», «</w:t>
      </w:r>
      <w:r w:rsidR="007C5CAE" w:rsidRPr="0002556F">
        <w:rPr>
          <w:rFonts w:cs="Times New Roman"/>
        </w:rPr>
        <w:t>объем реа</w:t>
      </w:r>
      <w:r>
        <w:rPr>
          <w:rFonts w:cs="Times New Roman"/>
        </w:rPr>
        <w:t>лизованного семенного картофеля» и «</w:t>
      </w:r>
      <w:r w:rsidR="007C5CAE" w:rsidRPr="0002556F">
        <w:rPr>
          <w:rFonts w:cs="Times New Roman"/>
        </w:rPr>
        <w:t>объем семенного картофеля, направленного на поса</w:t>
      </w:r>
      <w:r>
        <w:rPr>
          <w:rFonts w:cs="Times New Roman"/>
        </w:rPr>
        <w:t>дку (посев) в целях размножения»</w:t>
      </w:r>
      <w:r w:rsidR="007C5CAE" w:rsidRPr="0002556F">
        <w:rPr>
          <w:rFonts w:cs="Times New Roman"/>
        </w:rPr>
        <w:t xml:space="preserve"> (указаны в перечне, утвержденном Министерством сельского хозяйства Российской Федерации), по данным сельхозтоваропроизводителей, получивших субсидии в отчетном финансовом году за производство семенного картофеля в году, предшествующем году предост</w:t>
      </w:r>
      <w:r>
        <w:rPr>
          <w:rFonts w:cs="Times New Roman"/>
        </w:rPr>
        <w:t>авления субсидий. В показателе «</w:t>
      </w:r>
      <w:r w:rsidR="007C5CAE" w:rsidRPr="0002556F">
        <w:rPr>
          <w:rFonts w:cs="Times New Roman"/>
        </w:rPr>
        <w:t xml:space="preserve">объем семенного картофеля, направленного на посадку (посев) в целях </w:t>
      </w:r>
      <w:r>
        <w:rPr>
          <w:rFonts w:cs="Times New Roman"/>
        </w:rPr>
        <w:lastRenderedPageBreak/>
        <w:t>размножения»</w:t>
      </w:r>
      <w:r w:rsidR="007C5CAE" w:rsidRPr="0002556F">
        <w:rPr>
          <w:rFonts w:cs="Times New Roman"/>
        </w:rPr>
        <w:t xml:space="preserve"> семена категории элита, произведенные в году, предшествующем году предоставления субсидии, и направленные на посадку (посев) в год предоставления субсидий в целях размножения в своем хозяйстве, при определении результативности не учитываются;</w:t>
      </w:r>
    </w:p>
    <w:p w:rsidR="007C5CAE" w:rsidRPr="0002556F" w:rsidRDefault="00E12355" w:rsidP="0002556F">
      <w:pPr>
        <w:ind w:firstLine="709"/>
      </w:pPr>
      <w:r>
        <w:rPr>
          <w:rFonts w:cs="Times New Roman"/>
        </w:rPr>
        <w:t>«</w:t>
      </w:r>
      <w:r w:rsidR="007C5CAE" w:rsidRPr="0002556F">
        <w:rPr>
          <w:rFonts w:cs="Times New Roman"/>
        </w:rPr>
        <w:t>объем прои</w:t>
      </w:r>
      <w:r>
        <w:rPr>
          <w:rFonts w:cs="Times New Roman"/>
        </w:rPr>
        <w:t>зведенных семян овощных культур», «</w:t>
      </w:r>
      <w:r w:rsidR="007C5CAE" w:rsidRPr="0002556F">
        <w:rPr>
          <w:rFonts w:cs="Times New Roman"/>
        </w:rPr>
        <w:t>объем реал</w:t>
      </w:r>
      <w:r>
        <w:rPr>
          <w:rFonts w:cs="Times New Roman"/>
        </w:rPr>
        <w:t>изованных семян овощных культур» и «</w:t>
      </w:r>
      <w:r w:rsidR="007C5CAE" w:rsidRPr="0002556F">
        <w:rPr>
          <w:rFonts w:cs="Times New Roman"/>
        </w:rPr>
        <w:t>объем семян овощных культур, направленных на поса</w:t>
      </w:r>
      <w:r>
        <w:rPr>
          <w:rFonts w:cs="Times New Roman"/>
        </w:rPr>
        <w:t>дку (посев) в целях размножения»</w:t>
      </w:r>
      <w:r w:rsidR="007C5CAE" w:rsidRPr="0002556F">
        <w:rPr>
          <w:rFonts w:cs="Times New Roman"/>
        </w:rPr>
        <w:t xml:space="preserve"> (указаны в перечне, утвержденном Министерством сельского хозяйства Российской Федерации), по данным сельхозтоваропроизводителей, получивших субсидии в отчетном финансовом году за производство семян овощных культур в году, предшествующем году предоставления субсидий;</w:t>
      </w:r>
    </w:p>
    <w:p w:rsidR="007C5CAE" w:rsidRPr="0002556F" w:rsidRDefault="00E12355" w:rsidP="0002556F">
      <w:pPr>
        <w:ind w:firstLine="709"/>
      </w:pPr>
      <w:r>
        <w:rPr>
          <w:rFonts w:cs="Times New Roman"/>
        </w:rPr>
        <w:t>«</w:t>
      </w:r>
      <w:r w:rsidR="007C5CAE" w:rsidRPr="0002556F">
        <w:rPr>
          <w:rFonts w:cs="Times New Roman"/>
        </w:rPr>
        <w:t>объ</w:t>
      </w:r>
      <w:r>
        <w:rPr>
          <w:rFonts w:cs="Times New Roman"/>
        </w:rPr>
        <w:t>ем произведенных семян кукурузы» и «</w:t>
      </w:r>
      <w:r w:rsidR="007C5CAE" w:rsidRPr="0002556F">
        <w:rPr>
          <w:rFonts w:cs="Times New Roman"/>
        </w:rPr>
        <w:t>объем реализова</w:t>
      </w:r>
      <w:r>
        <w:rPr>
          <w:rFonts w:cs="Times New Roman"/>
        </w:rPr>
        <w:t>нных семян кукурузы»</w:t>
      </w:r>
      <w:r w:rsidR="007C5CAE" w:rsidRPr="0002556F">
        <w:rPr>
          <w:rFonts w:cs="Times New Roman"/>
        </w:rPr>
        <w:t xml:space="preserve"> (указаны в перечне, утвержденном Министерством сельского хозяйства Российской Федерации), по данным сельхозтоваропроизводителей, получивших субсидии в отчетном финансовом году за производство семян кукурузы в году, предшествующем году предоставления субсидий;</w:t>
      </w:r>
    </w:p>
    <w:p w:rsidR="007C5CAE" w:rsidRPr="0002556F" w:rsidRDefault="00E12355" w:rsidP="0002556F">
      <w:pPr>
        <w:ind w:firstLine="709"/>
      </w:pPr>
      <w:r>
        <w:rPr>
          <w:rFonts w:cs="Times New Roman"/>
        </w:rPr>
        <w:t>«</w:t>
      </w:r>
      <w:r w:rsidR="007C5CAE" w:rsidRPr="0002556F">
        <w:rPr>
          <w:rFonts w:cs="Times New Roman"/>
        </w:rPr>
        <w:t>объем пр</w:t>
      </w:r>
      <w:r>
        <w:rPr>
          <w:rFonts w:cs="Times New Roman"/>
        </w:rPr>
        <w:t>оизведенных семян подсолнечника» и «</w:t>
      </w:r>
      <w:r w:rsidR="007C5CAE" w:rsidRPr="0002556F">
        <w:rPr>
          <w:rFonts w:cs="Times New Roman"/>
        </w:rPr>
        <w:t>объем ре</w:t>
      </w:r>
      <w:r>
        <w:rPr>
          <w:rFonts w:cs="Times New Roman"/>
        </w:rPr>
        <w:t>ализованных семян подсолнечника»</w:t>
      </w:r>
      <w:r w:rsidR="007C5CAE" w:rsidRPr="0002556F">
        <w:rPr>
          <w:rFonts w:cs="Times New Roman"/>
        </w:rPr>
        <w:t xml:space="preserve"> (указаны в перечне, утвержденном Министерством сельского хозяйства Российской Федерации), по данным сельхозтоваропроизводителей, получивших субсидии в отчетном финансовом году за производство семян подсолнечника в году, предшествующем году предоставления субсидий;</w:t>
      </w:r>
    </w:p>
    <w:p w:rsidR="007C5CAE" w:rsidRPr="0002556F" w:rsidRDefault="00E12355" w:rsidP="0002556F">
      <w:pPr>
        <w:ind w:firstLine="709"/>
      </w:pPr>
      <w:r>
        <w:rPr>
          <w:rFonts w:cs="Times New Roman"/>
        </w:rPr>
        <w:t>«</w:t>
      </w:r>
      <w:r w:rsidR="007C5CAE" w:rsidRPr="0002556F">
        <w:rPr>
          <w:rFonts w:cs="Times New Roman"/>
        </w:rPr>
        <w:t>объем прои</w:t>
      </w:r>
      <w:r>
        <w:rPr>
          <w:rFonts w:cs="Times New Roman"/>
        </w:rPr>
        <w:t>зведенных семян сахарной свеклы» и «</w:t>
      </w:r>
      <w:r w:rsidR="007C5CAE" w:rsidRPr="0002556F">
        <w:rPr>
          <w:rFonts w:cs="Times New Roman"/>
        </w:rPr>
        <w:t>объем реал</w:t>
      </w:r>
      <w:r>
        <w:rPr>
          <w:rFonts w:cs="Times New Roman"/>
        </w:rPr>
        <w:t>изованных семян сахарной свеклы»</w:t>
      </w:r>
      <w:r w:rsidR="007C5CAE" w:rsidRPr="0002556F">
        <w:rPr>
          <w:rFonts w:cs="Times New Roman"/>
        </w:rPr>
        <w:t xml:space="preserve"> (указаны в перечне, утвержденном Министерством сельского хозяйства Российской Федерации), по данным сельхозтоваропроизводителей, получивших субсидии в отчетном финансовом году за производство семян сахарной свеклы в году, предшествующем году предоставления субсидий;</w:t>
      </w:r>
    </w:p>
    <w:p w:rsidR="007C5CAE" w:rsidRPr="0002556F" w:rsidRDefault="007C5CAE" w:rsidP="0002556F">
      <w:pPr>
        <w:ind w:firstLine="709"/>
      </w:pPr>
      <w:r w:rsidRPr="0002556F">
        <w:rPr>
          <w:rFonts w:cs="Times New Roman"/>
        </w:rPr>
        <w:t>сохранение размера посевных площадей, занятых льном-долгунцом и технической коноплей.</w:t>
      </w:r>
    </w:p>
    <w:p w:rsidR="007C5CAE" w:rsidRPr="0002556F" w:rsidRDefault="007C5CAE" w:rsidP="0002556F">
      <w:pPr>
        <w:ind w:firstLine="709"/>
      </w:pPr>
      <w:r w:rsidRPr="0002556F">
        <w:rPr>
          <w:rFonts w:cs="Times New Roman"/>
        </w:rPr>
        <w:t xml:space="preserve">(в ред. </w:t>
      </w:r>
      <w:hyperlink r:id="rId575"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Конкретные показатели результативности устанавливаются департаментом в соглашении.</w:t>
      </w:r>
    </w:p>
    <w:p w:rsidR="007C5CAE" w:rsidRPr="0002556F" w:rsidRDefault="007C5CAE" w:rsidP="0002556F">
      <w:pPr>
        <w:ind w:firstLine="709"/>
      </w:pPr>
      <w:r w:rsidRPr="0002556F">
        <w:rPr>
          <w:rFonts w:cs="Times New Roman"/>
        </w:rPr>
        <w:t>11. Департамент осуществляет перечисление средств на возмещение части затрат получателю субсидий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7C5CAE" w:rsidRPr="0002556F" w:rsidRDefault="007C5CAE" w:rsidP="0002556F">
      <w:pPr>
        <w:ind w:firstLine="709"/>
      </w:pPr>
      <w:r w:rsidRPr="0002556F">
        <w:rPr>
          <w:rFonts w:cs="Times New Roman"/>
        </w:rPr>
        <w:t>12. Для перечисления субсидий департамент представляет:</w:t>
      </w:r>
    </w:p>
    <w:p w:rsidR="007C5CAE" w:rsidRPr="0002556F" w:rsidRDefault="007C5CAE" w:rsidP="0002556F">
      <w:pPr>
        <w:ind w:firstLine="709"/>
      </w:pPr>
      <w:r w:rsidRPr="0002556F">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C5CAE" w:rsidRPr="0002556F" w:rsidRDefault="007C5CAE" w:rsidP="0002556F">
      <w:pPr>
        <w:ind w:firstLine="709"/>
      </w:pPr>
      <w:r w:rsidRPr="0002556F">
        <w:rPr>
          <w:rFonts w:cs="Times New Roman"/>
        </w:rPr>
        <w:lastRenderedPageBreak/>
        <w:t>- в УФК по ВО - копии соглашений, заявки на кассовый расход, копии реестров получателей.</w:t>
      </w:r>
    </w:p>
    <w:p w:rsidR="007C5CAE" w:rsidRPr="0002556F" w:rsidRDefault="007C5CAE" w:rsidP="0002556F">
      <w:pPr>
        <w:ind w:firstLine="709"/>
      </w:pPr>
      <w:r w:rsidRPr="0002556F">
        <w:rPr>
          <w:rFonts w:cs="Times New Roman"/>
        </w:rPr>
        <w:t xml:space="preserve">(п. 12 в ред. </w:t>
      </w:r>
      <w:hyperlink r:id="rId576"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Default="007C5CAE">
      <w:pPr>
        <w:spacing w:after="1" w:line="280" w:lineRule="atLeast"/>
      </w:pPr>
    </w:p>
    <w:p w:rsidR="007C5CAE" w:rsidRDefault="007C5CAE">
      <w:pPr>
        <w:spacing w:after="1" w:line="280" w:lineRule="atLeast"/>
        <w:jc w:val="center"/>
        <w:outlineLvl w:val="1"/>
      </w:pPr>
      <w:r>
        <w:rPr>
          <w:rFonts w:cs="Times New Roman"/>
          <w:b/>
        </w:rPr>
        <w:t>III. Требования к отчетности</w:t>
      </w:r>
    </w:p>
    <w:p w:rsidR="007C5CAE" w:rsidRDefault="007C5CAE">
      <w:pPr>
        <w:spacing w:after="1" w:line="280" w:lineRule="atLeast"/>
      </w:pPr>
    </w:p>
    <w:p w:rsidR="007C5CAE" w:rsidRDefault="007C5CAE" w:rsidP="0002556F">
      <w:pPr>
        <w:spacing w:after="1" w:line="280" w:lineRule="atLeast"/>
        <w:ind w:firstLine="709"/>
      </w:pPr>
      <w:r>
        <w:rPr>
          <w:rFonts w:cs="Times New Roman"/>
        </w:rPr>
        <w:t>Порядок, сроки и формы отчета о достижении показателей результативности устанавливаются департаментом в соглашении.</w:t>
      </w:r>
    </w:p>
    <w:p w:rsidR="007C5CAE" w:rsidRDefault="007C5CAE">
      <w:pPr>
        <w:spacing w:after="1" w:line="280" w:lineRule="atLeast"/>
      </w:pPr>
    </w:p>
    <w:p w:rsidR="007C5CAE" w:rsidRDefault="007C5CAE">
      <w:pPr>
        <w:spacing w:after="1" w:line="280" w:lineRule="atLeast"/>
        <w:jc w:val="center"/>
        <w:outlineLvl w:val="1"/>
      </w:pPr>
      <w:r>
        <w:rPr>
          <w:rFonts w:cs="Times New Roman"/>
          <w:b/>
        </w:rPr>
        <w:t>IV. Осуществление контроля за соблюдением условий, целей</w:t>
      </w:r>
    </w:p>
    <w:p w:rsidR="007C5CAE" w:rsidRDefault="007C5CAE">
      <w:pPr>
        <w:spacing w:after="1" w:line="280" w:lineRule="atLeast"/>
        <w:jc w:val="center"/>
      </w:pPr>
      <w:r>
        <w:rPr>
          <w:rFonts w:cs="Times New Roman"/>
          <w:b/>
        </w:rPr>
        <w:t>и порядка предоставления субсидии и ответственности</w:t>
      </w:r>
    </w:p>
    <w:p w:rsidR="007C5CAE" w:rsidRDefault="007C5CAE">
      <w:pPr>
        <w:spacing w:after="1" w:line="280" w:lineRule="atLeast"/>
        <w:jc w:val="center"/>
      </w:pPr>
      <w:r>
        <w:rPr>
          <w:rFonts w:cs="Times New Roman"/>
          <w:b/>
        </w:rPr>
        <w:t>за их нарушение</w:t>
      </w:r>
    </w:p>
    <w:p w:rsidR="007C5CAE" w:rsidRDefault="007C5CAE">
      <w:pPr>
        <w:spacing w:after="1" w:line="280" w:lineRule="atLeast"/>
      </w:pPr>
    </w:p>
    <w:p w:rsidR="007C5CAE" w:rsidRDefault="007C5CAE" w:rsidP="0002556F">
      <w:pPr>
        <w:ind w:firstLine="709"/>
      </w:pPr>
      <w:r>
        <w:rPr>
          <w:rFonts w:cs="Times New Roman"/>
        </w:rPr>
        <w:t>1. Департамент обеспечивает целевой характер использования бюджетных средств.</w:t>
      </w:r>
    </w:p>
    <w:p w:rsidR="007C5CAE" w:rsidRDefault="007C5CAE" w:rsidP="0002556F">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7C5CAE" w:rsidRDefault="007C5CAE" w:rsidP="0002556F">
      <w:pPr>
        <w:ind w:firstLine="709"/>
      </w:pPr>
      <w:r>
        <w:rPr>
          <w:rFonts w:cs="Times New Roman"/>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7C5CAE" w:rsidRDefault="007C5CAE" w:rsidP="0002556F">
      <w:pPr>
        <w:ind w:firstLine="709"/>
      </w:pPr>
      <w:r>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7C5CAE" w:rsidRDefault="007C5CAE" w:rsidP="0002556F">
      <w:pPr>
        <w:ind w:firstLine="709"/>
      </w:pPr>
      <w:r>
        <w:rPr>
          <w:rFonts w:cs="Times New Roman"/>
        </w:rPr>
        <w:t>5. В случае если получателем субсидий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7C5CAE" w:rsidRDefault="007C5CAE" w:rsidP="0002556F">
      <w:pPr>
        <w:ind w:firstLine="709"/>
      </w:pPr>
      <w:r>
        <w:rPr>
          <w:rFonts w:cs="Times New Roman"/>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7C5CAE" w:rsidRDefault="007C5CAE" w:rsidP="0002556F">
      <w:pPr>
        <w:ind w:firstLine="709"/>
      </w:pPr>
      <w:r>
        <w:rPr>
          <w:rFonts w:cs="Times New Roman"/>
        </w:rPr>
        <w:t>6. В случае выявления департаментом нарушения условий, целей и порядка предоставления субсидий получателем субсидий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даты получения требования.</w:t>
      </w:r>
    </w:p>
    <w:p w:rsidR="007C5CAE" w:rsidRDefault="007C5CAE" w:rsidP="0002556F">
      <w:pPr>
        <w:ind w:firstLine="709"/>
      </w:pPr>
      <w:r>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02556F" w:rsidRDefault="0002556F">
      <w:pPr>
        <w:spacing w:after="200" w:line="276" w:lineRule="auto"/>
        <w:jc w:val="left"/>
      </w:pPr>
      <w:r>
        <w:br w:type="page"/>
      </w:r>
    </w:p>
    <w:p w:rsidR="007C5CAE" w:rsidRDefault="007C5CAE">
      <w:pPr>
        <w:spacing w:after="1" w:line="280" w:lineRule="atLeast"/>
        <w:jc w:val="right"/>
        <w:outlineLvl w:val="1"/>
      </w:pPr>
      <w:r>
        <w:rPr>
          <w:rFonts w:cs="Times New Roman"/>
        </w:rPr>
        <w:lastRenderedPageBreak/>
        <w:t>Приложение № 1</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472D6E" w:rsidRDefault="00472D6E" w:rsidP="00517364">
      <w:pPr>
        <w:spacing w:after="1"/>
        <w:jc w:val="center"/>
        <w:rPr>
          <w:rFonts w:cs="Times New Roman"/>
        </w:rPr>
      </w:pPr>
    </w:p>
    <w:p w:rsidR="00517364" w:rsidRPr="00517364" w:rsidRDefault="00517364" w:rsidP="00517364">
      <w:pPr>
        <w:spacing w:after="1"/>
        <w:jc w:val="center"/>
        <w:rPr>
          <w:rFonts w:cs="Times New Roman"/>
        </w:rPr>
      </w:pPr>
      <w:r w:rsidRPr="00517364">
        <w:rPr>
          <w:rFonts w:cs="Times New Roman"/>
        </w:rPr>
        <w:t xml:space="preserve">(в ред. </w:t>
      </w:r>
      <w:hyperlink r:id="rId577" w:history="1">
        <w:r w:rsidRPr="00517364">
          <w:rPr>
            <w:rFonts w:cs="Times New Roman"/>
          </w:rPr>
          <w:t>постановления</w:t>
        </w:r>
      </w:hyperlink>
      <w:r w:rsidRPr="00517364">
        <w:rPr>
          <w:rFonts w:cs="Times New Roman"/>
        </w:rPr>
        <w:t xml:space="preserve"> правительства Воронежской области </w:t>
      </w:r>
    </w:p>
    <w:p w:rsidR="007C5CAE" w:rsidRPr="00517364" w:rsidRDefault="00517364" w:rsidP="00517364">
      <w:pPr>
        <w:spacing w:after="1"/>
        <w:jc w:val="center"/>
      </w:pPr>
      <w:r w:rsidRPr="00517364">
        <w:rPr>
          <w:rFonts w:cs="Times New Roman"/>
        </w:rPr>
        <w:t>от 30.04.2019 № 457)</w:t>
      </w:r>
    </w:p>
    <w:p w:rsidR="007C5CAE" w:rsidRDefault="007C5CAE">
      <w:pPr>
        <w:spacing w:after="1" w:line="280" w:lineRule="atLeast"/>
      </w:pPr>
    </w:p>
    <w:p w:rsidR="007C5CAE" w:rsidRDefault="007C5CAE">
      <w:pPr>
        <w:spacing w:after="1" w:line="280" w:lineRule="atLeast"/>
        <w:jc w:val="right"/>
      </w:pPr>
      <w:r>
        <w:rPr>
          <w:rFonts w:cs="Times New Roman"/>
        </w:rPr>
        <w:t>В департамент аграрной политики</w:t>
      </w:r>
    </w:p>
    <w:p w:rsidR="007C5CAE" w:rsidRDefault="007C5CAE">
      <w:pPr>
        <w:spacing w:after="1" w:line="280" w:lineRule="atLeast"/>
        <w:jc w:val="right"/>
      </w:pPr>
      <w:r>
        <w:rPr>
          <w:rFonts w:cs="Times New Roman"/>
        </w:rPr>
        <w:t>Воронежской области</w:t>
      </w:r>
    </w:p>
    <w:p w:rsidR="007C5CAE" w:rsidRDefault="007C5CAE">
      <w:pPr>
        <w:spacing w:after="1" w:line="280" w:lineRule="atLeast"/>
      </w:pPr>
    </w:p>
    <w:p w:rsidR="007C5CAE" w:rsidRDefault="007C5CAE">
      <w:pPr>
        <w:spacing w:after="1" w:line="280" w:lineRule="atLeast"/>
        <w:jc w:val="center"/>
      </w:pPr>
      <w:r>
        <w:rPr>
          <w:rFonts w:cs="Times New Roman"/>
        </w:rPr>
        <w:t>Заявление</w:t>
      </w:r>
    </w:p>
    <w:p w:rsidR="007C5CAE" w:rsidRDefault="007C5CAE">
      <w:pPr>
        <w:spacing w:after="1" w:line="280" w:lineRule="atLeast"/>
        <w:jc w:val="center"/>
      </w:pPr>
      <w:r>
        <w:rPr>
          <w:rFonts w:cs="Times New Roman"/>
        </w:rPr>
        <w:t>__________________________________________________________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 личное</w:t>
      </w:r>
    </w:p>
    <w:p w:rsidR="007C5CAE" w:rsidRDefault="007C5CAE">
      <w:pPr>
        <w:spacing w:after="1" w:line="280" w:lineRule="atLeast"/>
        <w:jc w:val="center"/>
      </w:pPr>
      <w:r>
        <w:rPr>
          <w:rFonts w:cs="Times New Roman"/>
        </w:rPr>
        <w:t>подсобное хозяйство), научной организации, профессиональной</w:t>
      </w:r>
    </w:p>
    <w:p w:rsidR="007C5CAE" w:rsidRDefault="007C5CAE">
      <w:pPr>
        <w:spacing w:after="1" w:line="280" w:lineRule="atLeast"/>
        <w:jc w:val="center"/>
      </w:pPr>
      <w:r>
        <w:rPr>
          <w:rFonts w:cs="Times New Roman"/>
        </w:rPr>
        <w:t>образовательной организации, образовательной организации</w:t>
      </w:r>
    </w:p>
    <w:p w:rsidR="007C5CAE" w:rsidRDefault="007C5CAE">
      <w:pPr>
        <w:spacing w:after="1" w:line="280" w:lineRule="atLeast"/>
        <w:jc w:val="center"/>
      </w:pPr>
      <w:r>
        <w:rPr>
          <w:rFonts w:cs="Times New Roman"/>
        </w:rPr>
        <w:t>высшего образования, которые в процессе научной,</w:t>
      </w:r>
    </w:p>
    <w:p w:rsidR="007C5CAE" w:rsidRDefault="007C5CAE">
      <w:pPr>
        <w:spacing w:after="1" w:line="280" w:lineRule="atLeast"/>
        <w:jc w:val="center"/>
      </w:pPr>
      <w:r>
        <w:rPr>
          <w:rFonts w:cs="Times New Roman"/>
        </w:rPr>
        <w:t>научно-технической и (или) образовательной деятельности</w:t>
      </w:r>
    </w:p>
    <w:p w:rsidR="007C5CAE" w:rsidRDefault="007C5CAE">
      <w:pPr>
        <w:spacing w:after="1" w:line="280" w:lineRule="atLeast"/>
        <w:jc w:val="center"/>
      </w:pPr>
      <w:r>
        <w:rPr>
          <w:rFonts w:cs="Times New Roman"/>
        </w:rPr>
        <w:t>осуществляют производство сельскохозяйственной продукции,</w:t>
      </w:r>
    </w:p>
    <w:p w:rsidR="007C5CAE" w:rsidRDefault="007C5CAE">
      <w:pPr>
        <w:spacing w:after="1" w:line="280" w:lineRule="atLeast"/>
        <w:jc w:val="center"/>
      </w:pPr>
      <w:r>
        <w:rPr>
          <w:rFonts w:cs="Times New Roman"/>
        </w:rPr>
        <w:t>ее первичную и последующую (промышленную) переработку)</w:t>
      </w:r>
    </w:p>
    <w:p w:rsidR="007C5CAE" w:rsidRDefault="007C5CAE">
      <w:pPr>
        <w:spacing w:after="1" w:line="280" w:lineRule="atLeast"/>
      </w:pPr>
    </w:p>
    <w:p w:rsidR="007C5CAE" w:rsidRDefault="007C5CAE" w:rsidP="00517364">
      <w:pPr>
        <w:spacing w:after="1" w:line="280" w:lineRule="atLeast"/>
        <w:ind w:firstLine="709"/>
      </w:pPr>
      <w:r>
        <w:rPr>
          <w:rFonts w:cs="Times New Roman"/>
        </w:rPr>
        <w:t>В соответствии с Порядком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 утвержденным постановлением правительства Воронежской области от 19.01.2018 № 19, прошу предоставить субсидии по указанным реквизитам:</w:t>
      </w:r>
    </w:p>
    <w:p w:rsidR="007C5CAE" w:rsidRDefault="007C5CAE">
      <w:pPr>
        <w:spacing w:after="1" w:line="280" w:lineRule="atLeast"/>
      </w:pPr>
    </w:p>
    <w:p w:rsidR="007C5CAE" w:rsidRDefault="007C5CAE">
      <w:pPr>
        <w:spacing w:after="1" w:line="200" w:lineRule="atLeast"/>
      </w:pPr>
      <w:r>
        <w:rPr>
          <w:rFonts w:ascii="Courier New" w:hAnsi="Courier New" w:cs="Courier New"/>
          <w:sz w:val="20"/>
        </w:rPr>
        <w:t xml:space="preserve">    ИНН ___________________________________________________________________</w:t>
      </w:r>
    </w:p>
    <w:p w:rsidR="007C5CAE" w:rsidRDefault="007C5CAE">
      <w:pPr>
        <w:spacing w:after="1" w:line="200" w:lineRule="atLeast"/>
      </w:pPr>
      <w:r>
        <w:rPr>
          <w:rFonts w:ascii="Courier New" w:hAnsi="Courier New" w:cs="Courier New"/>
          <w:sz w:val="20"/>
        </w:rPr>
        <w:t xml:space="preserve">    Название банка ________________________________________________________</w:t>
      </w:r>
    </w:p>
    <w:p w:rsidR="007C5CAE" w:rsidRDefault="007C5CAE">
      <w:pPr>
        <w:spacing w:after="1" w:line="200" w:lineRule="atLeast"/>
      </w:pPr>
      <w:r>
        <w:rPr>
          <w:rFonts w:ascii="Courier New" w:hAnsi="Courier New" w:cs="Courier New"/>
          <w:sz w:val="20"/>
        </w:rPr>
        <w:t xml:space="preserve">    Р/с ___________________________________________________________________</w:t>
      </w:r>
    </w:p>
    <w:p w:rsidR="007C5CAE" w:rsidRDefault="007C5CAE">
      <w:pPr>
        <w:spacing w:after="1" w:line="200" w:lineRule="atLeast"/>
      </w:pPr>
      <w:r>
        <w:rPr>
          <w:rFonts w:ascii="Courier New" w:hAnsi="Courier New" w:cs="Courier New"/>
          <w:sz w:val="20"/>
        </w:rPr>
        <w:lastRenderedPageBreak/>
        <w:t xml:space="preserve">    БИК ___________________________________________________________________</w:t>
      </w:r>
    </w:p>
    <w:p w:rsidR="007C5CAE" w:rsidRDefault="007C5CAE">
      <w:pPr>
        <w:spacing w:after="1" w:line="200" w:lineRule="atLeast"/>
      </w:pPr>
      <w:r>
        <w:rPr>
          <w:rFonts w:ascii="Courier New" w:hAnsi="Courier New" w:cs="Courier New"/>
          <w:sz w:val="20"/>
        </w:rPr>
        <w:t xml:space="preserve">    Индекс ________________________________________________________________</w:t>
      </w:r>
    </w:p>
    <w:p w:rsidR="007C5CAE" w:rsidRDefault="007C5CAE">
      <w:pPr>
        <w:spacing w:after="1" w:line="200" w:lineRule="atLeast"/>
      </w:pPr>
      <w:r>
        <w:rPr>
          <w:rFonts w:ascii="Courier New" w:hAnsi="Courier New" w:cs="Courier New"/>
          <w:sz w:val="20"/>
        </w:rPr>
        <w:t xml:space="preserve">    Юридический адрес (с почтовым индексом) _______________________________</w:t>
      </w:r>
    </w:p>
    <w:p w:rsidR="007C5CAE" w:rsidRDefault="007C5CAE">
      <w:pPr>
        <w:spacing w:after="1" w:line="200" w:lineRule="atLeast"/>
      </w:pPr>
      <w:r>
        <w:rPr>
          <w:rFonts w:ascii="Courier New" w:hAnsi="Courier New" w:cs="Courier New"/>
          <w:sz w:val="20"/>
        </w:rPr>
        <w:t xml:space="preserve">    Контактный телефон (с указанием кода) _________________________________</w:t>
      </w:r>
    </w:p>
    <w:p w:rsidR="007C5CAE" w:rsidRDefault="007C5CAE">
      <w:pPr>
        <w:spacing w:after="1" w:line="200" w:lineRule="atLeast"/>
      </w:pPr>
      <w:r>
        <w:rPr>
          <w:rFonts w:ascii="Courier New" w:hAnsi="Courier New" w:cs="Courier New"/>
          <w:sz w:val="20"/>
        </w:rPr>
        <w:t xml:space="preserve">    Ф.И.О. исполнителя (полностью) ________________________________________</w:t>
      </w:r>
    </w:p>
    <w:p w:rsidR="007C5CAE" w:rsidRDefault="007C5CAE">
      <w:pPr>
        <w:spacing w:after="1" w:line="200" w:lineRule="atLeast"/>
      </w:pPr>
      <w:r>
        <w:rPr>
          <w:rFonts w:ascii="Courier New" w:hAnsi="Courier New" w:cs="Courier New"/>
          <w:sz w:val="20"/>
        </w:rPr>
        <w:t xml:space="preserve">    Способ  получения  уведомления  о принятом решении о предоставлении (об</w:t>
      </w:r>
    </w:p>
    <w:p w:rsidR="007C5CAE" w:rsidRDefault="007C5CAE">
      <w:pPr>
        <w:spacing w:after="1" w:line="200" w:lineRule="atLeast"/>
      </w:pPr>
      <w:r>
        <w:rPr>
          <w:rFonts w:ascii="Courier New" w:hAnsi="Courier New" w:cs="Courier New"/>
          <w:sz w:val="20"/>
        </w:rPr>
        <w:t>отказе в предоставлении) субсидий:</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  │ - на адрес электронной почты (адрес почты) _______________________</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  │ - по телефону (телефон/факс) _____________________________________</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Подтверждаю, что ______________________________________________________</w:t>
      </w:r>
    </w:p>
    <w:p w:rsidR="007C5CAE" w:rsidRDefault="007C5CAE">
      <w:pPr>
        <w:spacing w:after="1" w:line="200" w:lineRule="atLeast"/>
      </w:pPr>
      <w:r>
        <w:rPr>
          <w:rFonts w:ascii="Courier New" w:hAnsi="Courier New" w:cs="Courier New"/>
          <w:sz w:val="20"/>
        </w:rPr>
        <w:t xml:space="preserve">                                (наименование получателя субсидии)</w:t>
      </w:r>
    </w:p>
    <w:p w:rsidR="007C5CAE" w:rsidRDefault="007C5CAE">
      <w:pPr>
        <w:spacing w:after="1" w:line="200" w:lineRule="atLeast"/>
      </w:pPr>
      <w:r>
        <w:rPr>
          <w:rFonts w:ascii="Courier New" w:hAnsi="Courier New" w:cs="Courier New"/>
          <w:sz w:val="20"/>
        </w:rPr>
        <w:t>не находится в процессе реорганизации (за исключением реорганизации в форме</w:t>
      </w:r>
    </w:p>
    <w:p w:rsidR="007C5CAE" w:rsidRDefault="007C5CAE">
      <w:pPr>
        <w:spacing w:after="1" w:line="200" w:lineRule="atLeast"/>
      </w:pPr>
      <w:r>
        <w:rPr>
          <w:rFonts w:ascii="Courier New" w:hAnsi="Courier New" w:cs="Courier New"/>
          <w:sz w:val="20"/>
        </w:rPr>
        <w:t>присоединения,  преобразования,  слияния при условии сохранения получателем</w:t>
      </w:r>
    </w:p>
    <w:p w:rsidR="007C5CAE" w:rsidRDefault="007C5CAE">
      <w:pPr>
        <w:spacing w:after="1" w:line="200" w:lineRule="atLeast"/>
      </w:pPr>
      <w:r>
        <w:rPr>
          <w:rFonts w:ascii="Courier New" w:hAnsi="Courier New" w:cs="Courier New"/>
          <w:sz w:val="20"/>
        </w:rPr>
        <w:t>субсидии  статуса  сельскохозяйственного  товаропроизводителя), ликвидации,</w:t>
      </w:r>
    </w:p>
    <w:p w:rsidR="007C5CAE" w:rsidRDefault="007C5CAE">
      <w:pPr>
        <w:spacing w:after="1" w:line="200" w:lineRule="atLeast"/>
      </w:pPr>
      <w:r>
        <w:rPr>
          <w:rFonts w:ascii="Courier New" w:hAnsi="Courier New" w:cs="Courier New"/>
          <w:sz w:val="20"/>
        </w:rPr>
        <w:t>банкротства  (для  юридических  лиц)/не  прекратил  деятельность в качестве</w:t>
      </w:r>
    </w:p>
    <w:p w:rsidR="007C5CAE" w:rsidRDefault="007C5CAE">
      <w:pPr>
        <w:spacing w:after="1" w:line="200" w:lineRule="atLeast"/>
      </w:pPr>
      <w:r>
        <w:rPr>
          <w:rFonts w:ascii="Courier New" w:hAnsi="Courier New" w:cs="Courier New"/>
          <w:sz w:val="20"/>
        </w:rPr>
        <w:t>индивидуального предпринимателя (для индивидуальных предпринимателей).</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Руководитель получателя субсидий</w:t>
      </w:r>
    </w:p>
    <w:p w:rsidR="007C5CAE" w:rsidRDefault="007C5CAE">
      <w:pPr>
        <w:spacing w:after="1" w:line="200" w:lineRule="atLeast"/>
      </w:pPr>
      <w:r>
        <w:rPr>
          <w:rFonts w:ascii="Courier New" w:hAnsi="Courier New" w:cs="Courier New"/>
          <w:sz w:val="20"/>
        </w:rPr>
        <w:t>____________         ______________           ____________________________</w:t>
      </w:r>
    </w:p>
    <w:p w:rsidR="007C5CAE" w:rsidRDefault="007C5CAE">
      <w:pPr>
        <w:spacing w:after="1" w:line="200" w:lineRule="atLeast"/>
      </w:pPr>
      <w:r>
        <w:rPr>
          <w:rFonts w:ascii="Courier New" w:hAnsi="Courier New" w:cs="Courier New"/>
          <w:sz w:val="20"/>
        </w:rPr>
        <w:t xml:space="preserve">  (Ф.И.О.)              (подпись)                 (расшифровка подписи)</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80" w:lineRule="atLeast"/>
      </w:pPr>
    </w:p>
    <w:p w:rsidR="007C5CAE" w:rsidRDefault="00472D6E" w:rsidP="00472D6E">
      <w:pPr>
        <w:spacing w:after="1" w:line="280" w:lineRule="atLeast"/>
        <w:jc w:val="left"/>
      </w:pPr>
      <w:r>
        <w:rPr>
          <w:rFonts w:cs="Times New Roman"/>
        </w:rPr>
        <w:t xml:space="preserve">           </w:t>
      </w:r>
      <w:r w:rsidR="007C5CAE">
        <w:rPr>
          <w:rFonts w:cs="Times New Roman"/>
        </w:rPr>
        <w:t>Опись прилагаемых документов</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231"/>
        <w:gridCol w:w="2154"/>
      </w:tblGrid>
      <w:tr w:rsidR="007C5CAE">
        <w:tc>
          <w:tcPr>
            <w:tcW w:w="624" w:type="dxa"/>
          </w:tcPr>
          <w:p w:rsidR="007C5CAE" w:rsidRDefault="007C5CAE">
            <w:pPr>
              <w:spacing w:after="1" w:line="280" w:lineRule="atLeast"/>
              <w:jc w:val="center"/>
            </w:pPr>
            <w:r>
              <w:rPr>
                <w:rFonts w:cs="Times New Roman"/>
              </w:rPr>
              <w:t>№ п/п</w:t>
            </w:r>
          </w:p>
        </w:tc>
        <w:tc>
          <w:tcPr>
            <w:tcW w:w="3231" w:type="dxa"/>
          </w:tcPr>
          <w:p w:rsidR="007C5CAE" w:rsidRDefault="007C5CAE">
            <w:pPr>
              <w:spacing w:after="1" w:line="280" w:lineRule="atLeast"/>
              <w:jc w:val="center"/>
            </w:pPr>
            <w:r>
              <w:rPr>
                <w:rFonts w:cs="Times New Roman"/>
              </w:rPr>
              <w:t>Наименование документа</w:t>
            </w:r>
          </w:p>
        </w:tc>
        <w:tc>
          <w:tcPr>
            <w:tcW w:w="2154" w:type="dxa"/>
          </w:tcPr>
          <w:p w:rsidR="007C5CAE" w:rsidRDefault="007C5CAE">
            <w:pPr>
              <w:spacing w:after="1" w:line="280" w:lineRule="atLeast"/>
              <w:jc w:val="center"/>
            </w:pPr>
            <w:r>
              <w:rPr>
                <w:rFonts w:cs="Times New Roman"/>
              </w:rPr>
              <w:t>Количество листов</w:t>
            </w:r>
          </w:p>
        </w:tc>
      </w:tr>
      <w:tr w:rsidR="007C5CAE">
        <w:tc>
          <w:tcPr>
            <w:tcW w:w="624" w:type="dxa"/>
          </w:tcPr>
          <w:p w:rsidR="007C5CAE" w:rsidRDefault="007C5CAE">
            <w:pPr>
              <w:spacing w:after="1" w:line="280" w:lineRule="atLeast"/>
            </w:pPr>
            <w:r>
              <w:rPr>
                <w:rFonts w:cs="Times New Roman"/>
              </w:rPr>
              <w:t>1</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2</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3</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4</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5</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3855" w:type="dxa"/>
            <w:gridSpan w:val="2"/>
          </w:tcPr>
          <w:p w:rsidR="007C5CAE" w:rsidRDefault="007C5CAE">
            <w:pPr>
              <w:spacing w:after="1" w:line="280" w:lineRule="atLeast"/>
            </w:pPr>
            <w:r>
              <w:rPr>
                <w:rFonts w:cs="Times New Roman"/>
              </w:rPr>
              <w:t>ИТОГО</w:t>
            </w:r>
          </w:p>
        </w:tc>
        <w:tc>
          <w:tcPr>
            <w:tcW w:w="2154"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Исполнитель ____________     ________________________</w:t>
      </w:r>
    </w:p>
    <w:p w:rsidR="007C5CAE" w:rsidRDefault="007C5CAE">
      <w:pPr>
        <w:spacing w:after="1" w:line="200" w:lineRule="atLeast"/>
      </w:pPr>
      <w:r>
        <w:rPr>
          <w:rFonts w:ascii="Courier New" w:hAnsi="Courier New" w:cs="Courier New"/>
          <w:sz w:val="20"/>
        </w:rPr>
        <w:t xml:space="preserve">             (подпись)         (расшифровка подписи)</w:t>
      </w:r>
    </w:p>
    <w:p w:rsidR="007C5CAE" w:rsidRDefault="007C5CAE">
      <w:pPr>
        <w:spacing w:after="1" w:line="200" w:lineRule="atLeast"/>
      </w:pPr>
      <w:r>
        <w:rPr>
          <w:rFonts w:ascii="Courier New" w:hAnsi="Courier New" w:cs="Courier New"/>
          <w:sz w:val="20"/>
        </w:rPr>
        <w:t>Дата _____________</w:t>
      </w:r>
    </w:p>
    <w:p w:rsidR="009C527E" w:rsidRDefault="009C527E">
      <w:pPr>
        <w:spacing w:after="200" w:line="276" w:lineRule="auto"/>
        <w:jc w:val="left"/>
      </w:pPr>
      <w:r>
        <w:br w:type="page"/>
      </w:r>
    </w:p>
    <w:p w:rsidR="007C5CAE" w:rsidRDefault="007C5CAE">
      <w:pPr>
        <w:spacing w:after="1" w:line="280" w:lineRule="atLeast"/>
        <w:jc w:val="right"/>
        <w:outlineLvl w:val="1"/>
      </w:pPr>
      <w:r>
        <w:rPr>
          <w:rFonts w:cs="Times New Roman"/>
        </w:rPr>
        <w:lastRenderedPageBreak/>
        <w:t>Приложение № 2</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9C527E" w:rsidRPr="009C527E" w:rsidRDefault="009C527E" w:rsidP="009C527E">
      <w:pPr>
        <w:spacing w:after="1"/>
        <w:jc w:val="center"/>
        <w:rPr>
          <w:rFonts w:cs="Times New Roman"/>
        </w:rPr>
      </w:pPr>
      <w:r w:rsidRPr="009C527E">
        <w:rPr>
          <w:rFonts w:cs="Times New Roman"/>
        </w:rPr>
        <w:t xml:space="preserve">(в ред. </w:t>
      </w:r>
      <w:hyperlink r:id="rId578" w:history="1">
        <w:r w:rsidRPr="009C527E">
          <w:rPr>
            <w:rFonts w:cs="Times New Roman"/>
          </w:rPr>
          <w:t>постановления</w:t>
        </w:r>
      </w:hyperlink>
      <w:r w:rsidRPr="009C527E">
        <w:rPr>
          <w:rFonts w:cs="Times New Roman"/>
        </w:rPr>
        <w:t xml:space="preserve"> правительства Воронежской области </w:t>
      </w:r>
    </w:p>
    <w:p w:rsidR="007C5CAE" w:rsidRPr="009C527E" w:rsidRDefault="009C527E" w:rsidP="009C527E">
      <w:pPr>
        <w:spacing w:after="1"/>
        <w:jc w:val="center"/>
      </w:pPr>
      <w:r w:rsidRPr="009C527E">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Справка-расчет</w:t>
      </w:r>
    </w:p>
    <w:p w:rsidR="007C5CAE" w:rsidRDefault="007C5CAE">
      <w:pPr>
        <w:spacing w:after="1" w:line="280" w:lineRule="atLeast"/>
        <w:jc w:val="center"/>
      </w:pPr>
      <w:r>
        <w:rPr>
          <w:rFonts w:cs="Times New Roman"/>
        </w:rPr>
        <w:t>размера субсидий на оказание несвязанной поддержки</w:t>
      </w:r>
    </w:p>
    <w:p w:rsidR="007C5CAE" w:rsidRDefault="007C5CAE">
      <w:pPr>
        <w:spacing w:after="1" w:line="280" w:lineRule="atLeast"/>
        <w:jc w:val="center"/>
      </w:pPr>
      <w:r>
        <w:rPr>
          <w:rFonts w:cs="Times New Roman"/>
        </w:rPr>
        <w:t>в области растениеводства</w:t>
      </w:r>
    </w:p>
    <w:p w:rsidR="007C5CAE" w:rsidRDefault="007C5CAE">
      <w:pPr>
        <w:spacing w:after="1" w:line="280" w:lineRule="atLeast"/>
        <w:jc w:val="center"/>
      </w:pPr>
      <w:r>
        <w:rPr>
          <w:rFonts w:cs="Times New Roman"/>
        </w:rPr>
        <w:t>по 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w:t>
      </w:r>
    </w:p>
    <w:p w:rsidR="007C5CAE" w:rsidRDefault="007C5CAE">
      <w:pPr>
        <w:spacing w:after="1" w:line="280" w:lineRule="atLeast"/>
        <w:jc w:val="center"/>
      </w:pPr>
      <w:r>
        <w:rPr>
          <w:rFonts w:cs="Times New Roman"/>
        </w:rPr>
        <w:t>которые 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w:t>
      </w:r>
    </w:p>
    <w:p w:rsidR="007C5CAE" w:rsidRDefault="007C5CAE">
      <w:pPr>
        <w:spacing w:after="1" w:line="280" w:lineRule="atLeast"/>
        <w:jc w:val="center"/>
      </w:pPr>
      <w:r>
        <w:rPr>
          <w:rFonts w:cs="Times New Roman"/>
        </w:rPr>
        <w:t>последующую (промышленную) переработку)</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1275"/>
        <w:gridCol w:w="1276"/>
        <w:gridCol w:w="1276"/>
        <w:gridCol w:w="1011"/>
        <w:gridCol w:w="1399"/>
        <w:gridCol w:w="1417"/>
      </w:tblGrid>
      <w:tr w:rsidR="007C5CAE" w:rsidTr="000B2E6B">
        <w:tc>
          <w:tcPr>
            <w:tcW w:w="1622" w:type="dxa"/>
          </w:tcPr>
          <w:p w:rsidR="007C5CAE" w:rsidRDefault="007C5CAE">
            <w:pPr>
              <w:spacing w:after="1" w:line="280" w:lineRule="atLeast"/>
              <w:jc w:val="center"/>
            </w:pPr>
            <w:r>
              <w:rPr>
                <w:rFonts w:cs="Times New Roman"/>
              </w:rPr>
              <w:t>Посевная площадь застрахованных сельскохозяйственных культур, гектаров</w:t>
            </w:r>
          </w:p>
        </w:tc>
        <w:tc>
          <w:tcPr>
            <w:tcW w:w="1275" w:type="dxa"/>
          </w:tcPr>
          <w:p w:rsidR="007C5CAE" w:rsidRDefault="007C5CAE">
            <w:pPr>
              <w:spacing w:after="1" w:line="280" w:lineRule="atLeast"/>
              <w:jc w:val="center"/>
            </w:pPr>
            <w:r>
              <w:rPr>
                <w:rFonts w:cs="Times New Roman"/>
              </w:rPr>
              <w:t>Ставка субсидий на 1 га, рублей</w:t>
            </w:r>
          </w:p>
        </w:tc>
        <w:tc>
          <w:tcPr>
            <w:tcW w:w="1276" w:type="dxa"/>
          </w:tcPr>
          <w:p w:rsidR="007C5CAE" w:rsidRDefault="007C5CAE">
            <w:pPr>
              <w:spacing w:after="1" w:line="280" w:lineRule="atLeast"/>
              <w:jc w:val="center"/>
            </w:pPr>
            <w:r>
              <w:rPr>
                <w:rFonts w:cs="Times New Roman"/>
              </w:rPr>
              <w:t>Корректирующий коэффициент с учетом значения почвенного плодородия</w:t>
            </w:r>
          </w:p>
        </w:tc>
        <w:tc>
          <w:tcPr>
            <w:tcW w:w="1276" w:type="dxa"/>
          </w:tcPr>
          <w:p w:rsidR="007C5CAE" w:rsidRDefault="007C5CAE">
            <w:pPr>
              <w:spacing w:after="1" w:line="280" w:lineRule="atLeast"/>
              <w:jc w:val="center"/>
            </w:pPr>
            <w:r>
              <w:rPr>
                <w:rFonts w:cs="Times New Roman"/>
              </w:rPr>
              <w:t>Корректирующий коэффициент с учетом уровня урожайности</w:t>
            </w:r>
          </w:p>
        </w:tc>
        <w:tc>
          <w:tcPr>
            <w:tcW w:w="1011" w:type="dxa"/>
          </w:tcPr>
          <w:p w:rsidR="007C5CAE" w:rsidRDefault="007C5CAE">
            <w:pPr>
              <w:spacing w:after="1" w:line="280" w:lineRule="atLeast"/>
              <w:jc w:val="center"/>
            </w:pPr>
            <w:r>
              <w:rPr>
                <w:rFonts w:cs="Times New Roman"/>
              </w:rPr>
              <w:t>Повышающий коэффициент</w:t>
            </w:r>
          </w:p>
        </w:tc>
        <w:tc>
          <w:tcPr>
            <w:tcW w:w="1399" w:type="dxa"/>
          </w:tcPr>
          <w:p w:rsidR="007C5CAE" w:rsidRDefault="007C5CAE">
            <w:pPr>
              <w:spacing w:after="1" w:line="280" w:lineRule="atLeast"/>
              <w:jc w:val="center"/>
            </w:pPr>
            <w:r>
              <w:rPr>
                <w:rFonts w:cs="Times New Roman"/>
              </w:rPr>
              <w:t>Размер субсидии, причитающейся сельскохозяйственному товаропроизводителю, рублей</w:t>
            </w:r>
          </w:p>
        </w:tc>
        <w:tc>
          <w:tcPr>
            <w:tcW w:w="1417" w:type="dxa"/>
          </w:tcPr>
          <w:p w:rsidR="007C5CAE" w:rsidRDefault="007C5CAE">
            <w:pPr>
              <w:spacing w:after="1" w:line="280" w:lineRule="atLeast"/>
              <w:jc w:val="center"/>
            </w:pPr>
            <w:r>
              <w:rPr>
                <w:rFonts w:cs="Times New Roman"/>
              </w:rPr>
              <w:t>Объем субсидий к перечислению сельскохозяйственному товаропроизводителю, рублей</w:t>
            </w:r>
          </w:p>
        </w:tc>
      </w:tr>
      <w:tr w:rsidR="007C5CAE" w:rsidTr="000B2E6B">
        <w:tc>
          <w:tcPr>
            <w:tcW w:w="1622" w:type="dxa"/>
          </w:tcPr>
          <w:p w:rsidR="007C5CAE" w:rsidRDefault="007C5CAE">
            <w:pPr>
              <w:spacing w:after="1" w:line="280" w:lineRule="atLeast"/>
              <w:jc w:val="center"/>
            </w:pPr>
            <w:r>
              <w:rPr>
                <w:rFonts w:cs="Times New Roman"/>
              </w:rPr>
              <w:t>1</w:t>
            </w:r>
          </w:p>
        </w:tc>
        <w:tc>
          <w:tcPr>
            <w:tcW w:w="1275" w:type="dxa"/>
          </w:tcPr>
          <w:p w:rsidR="007C5CAE" w:rsidRDefault="007C5CAE">
            <w:pPr>
              <w:spacing w:after="1" w:line="280" w:lineRule="atLeast"/>
              <w:jc w:val="center"/>
            </w:pPr>
            <w:r>
              <w:rPr>
                <w:rFonts w:cs="Times New Roman"/>
              </w:rPr>
              <w:t>2</w:t>
            </w:r>
          </w:p>
        </w:tc>
        <w:tc>
          <w:tcPr>
            <w:tcW w:w="1276" w:type="dxa"/>
          </w:tcPr>
          <w:p w:rsidR="007C5CAE" w:rsidRDefault="007C5CAE">
            <w:pPr>
              <w:spacing w:after="1" w:line="280" w:lineRule="atLeast"/>
              <w:jc w:val="center"/>
            </w:pPr>
            <w:r>
              <w:rPr>
                <w:rFonts w:cs="Times New Roman"/>
              </w:rPr>
              <w:t>3</w:t>
            </w:r>
          </w:p>
        </w:tc>
        <w:tc>
          <w:tcPr>
            <w:tcW w:w="1276" w:type="dxa"/>
          </w:tcPr>
          <w:p w:rsidR="007C5CAE" w:rsidRDefault="007C5CAE">
            <w:pPr>
              <w:spacing w:after="1" w:line="280" w:lineRule="atLeast"/>
              <w:jc w:val="center"/>
            </w:pPr>
            <w:r>
              <w:rPr>
                <w:rFonts w:cs="Times New Roman"/>
              </w:rPr>
              <w:t>4</w:t>
            </w:r>
          </w:p>
        </w:tc>
        <w:tc>
          <w:tcPr>
            <w:tcW w:w="1011" w:type="dxa"/>
          </w:tcPr>
          <w:p w:rsidR="007C5CAE" w:rsidRDefault="007C5CAE">
            <w:pPr>
              <w:spacing w:after="1" w:line="280" w:lineRule="atLeast"/>
              <w:jc w:val="center"/>
            </w:pPr>
            <w:r>
              <w:rPr>
                <w:rFonts w:cs="Times New Roman"/>
              </w:rPr>
              <w:t>5</w:t>
            </w:r>
          </w:p>
        </w:tc>
        <w:tc>
          <w:tcPr>
            <w:tcW w:w="1399" w:type="dxa"/>
          </w:tcPr>
          <w:p w:rsidR="007C5CAE" w:rsidRDefault="007C5CAE">
            <w:pPr>
              <w:spacing w:after="1" w:line="280" w:lineRule="atLeast"/>
              <w:jc w:val="center"/>
            </w:pPr>
            <w:r>
              <w:rPr>
                <w:rFonts w:cs="Times New Roman"/>
              </w:rPr>
              <w:t>6</w:t>
            </w:r>
          </w:p>
        </w:tc>
        <w:tc>
          <w:tcPr>
            <w:tcW w:w="1417" w:type="dxa"/>
          </w:tcPr>
          <w:p w:rsidR="007C5CAE" w:rsidRDefault="007C5CAE">
            <w:pPr>
              <w:spacing w:after="1" w:line="280" w:lineRule="atLeast"/>
              <w:jc w:val="center"/>
            </w:pPr>
            <w:r>
              <w:rPr>
                <w:rFonts w:cs="Times New Roman"/>
              </w:rPr>
              <w:t>7</w:t>
            </w:r>
          </w:p>
        </w:tc>
      </w:tr>
      <w:tr w:rsidR="007C5CAE" w:rsidTr="000B2E6B">
        <w:tc>
          <w:tcPr>
            <w:tcW w:w="1622" w:type="dxa"/>
          </w:tcPr>
          <w:p w:rsidR="007C5CAE" w:rsidRDefault="007C5CAE">
            <w:pPr>
              <w:spacing w:after="1" w:line="280" w:lineRule="atLeast"/>
            </w:pPr>
          </w:p>
        </w:tc>
        <w:tc>
          <w:tcPr>
            <w:tcW w:w="1275" w:type="dxa"/>
          </w:tcPr>
          <w:p w:rsidR="007C5CAE" w:rsidRDefault="007C5CAE">
            <w:pPr>
              <w:spacing w:after="1" w:line="280" w:lineRule="atLeast"/>
            </w:pPr>
          </w:p>
        </w:tc>
        <w:tc>
          <w:tcPr>
            <w:tcW w:w="1276" w:type="dxa"/>
          </w:tcPr>
          <w:p w:rsidR="007C5CAE" w:rsidRDefault="007C5CAE">
            <w:pPr>
              <w:spacing w:after="1" w:line="280" w:lineRule="atLeast"/>
            </w:pPr>
          </w:p>
        </w:tc>
        <w:tc>
          <w:tcPr>
            <w:tcW w:w="1276" w:type="dxa"/>
          </w:tcPr>
          <w:p w:rsidR="007C5CAE" w:rsidRDefault="007C5CAE">
            <w:pPr>
              <w:spacing w:after="1" w:line="280" w:lineRule="atLeast"/>
            </w:pPr>
          </w:p>
        </w:tc>
        <w:tc>
          <w:tcPr>
            <w:tcW w:w="1011" w:type="dxa"/>
          </w:tcPr>
          <w:p w:rsidR="007C5CAE" w:rsidRDefault="007C5CAE">
            <w:pPr>
              <w:spacing w:after="1" w:line="280" w:lineRule="atLeast"/>
            </w:pPr>
          </w:p>
        </w:tc>
        <w:tc>
          <w:tcPr>
            <w:tcW w:w="1399" w:type="dxa"/>
          </w:tcPr>
          <w:p w:rsidR="007C5CAE" w:rsidRDefault="007C5CAE">
            <w:pPr>
              <w:spacing w:after="1" w:line="280" w:lineRule="atLeast"/>
            </w:pPr>
          </w:p>
        </w:tc>
        <w:tc>
          <w:tcPr>
            <w:tcW w:w="1417"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м.п. "___" _____________ 20___ г.</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Руководитель департамента аграрной</w:t>
      </w:r>
    </w:p>
    <w:p w:rsidR="007C5CAE" w:rsidRDefault="007C5CAE">
      <w:pPr>
        <w:spacing w:after="1" w:line="200" w:lineRule="atLeast"/>
      </w:pPr>
      <w:r>
        <w:rPr>
          <w:rFonts w:ascii="Courier New" w:hAnsi="Courier New" w:cs="Courier New"/>
          <w:sz w:val="20"/>
        </w:rPr>
        <w:t>политики Воронежской области</w:t>
      </w:r>
    </w:p>
    <w:p w:rsidR="007C5CAE" w:rsidRDefault="007C5CAE">
      <w:pPr>
        <w:spacing w:after="1" w:line="200" w:lineRule="atLeast"/>
      </w:pPr>
      <w:r>
        <w:rPr>
          <w:rFonts w:ascii="Courier New" w:hAnsi="Courier New" w:cs="Courier New"/>
          <w:sz w:val="20"/>
        </w:rPr>
        <w:t>(или лицо, им уполномоченное)            ___________ ______________________</w:t>
      </w:r>
    </w:p>
    <w:p w:rsidR="007C5CAE" w:rsidRDefault="007C5CAE">
      <w:pPr>
        <w:spacing w:after="1" w:line="200" w:lineRule="atLeast"/>
      </w:pPr>
      <w:r>
        <w:rPr>
          <w:rFonts w:ascii="Courier New" w:hAnsi="Courier New" w:cs="Courier New"/>
          <w:sz w:val="20"/>
        </w:rPr>
        <w:t xml:space="preserve">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м.п. "___" _____________ 20 ____ г.</w:t>
      </w:r>
    </w:p>
    <w:p w:rsidR="00105B19" w:rsidRDefault="00105B19">
      <w:pPr>
        <w:spacing w:after="200" w:line="276" w:lineRule="auto"/>
        <w:jc w:val="left"/>
      </w:pPr>
      <w:r>
        <w:br w:type="page"/>
      </w:r>
    </w:p>
    <w:p w:rsidR="007C5CAE" w:rsidRDefault="007C5CAE">
      <w:pPr>
        <w:spacing w:after="1" w:line="280" w:lineRule="atLeast"/>
        <w:jc w:val="right"/>
        <w:outlineLvl w:val="1"/>
      </w:pPr>
      <w:r>
        <w:rPr>
          <w:rFonts w:cs="Times New Roman"/>
        </w:rPr>
        <w:lastRenderedPageBreak/>
        <w:t>Приложение № 3</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105B19" w:rsidRPr="00105B19" w:rsidRDefault="00105B19" w:rsidP="00105B19">
      <w:pPr>
        <w:spacing w:after="1"/>
        <w:jc w:val="center"/>
        <w:rPr>
          <w:rFonts w:cs="Times New Roman"/>
        </w:rPr>
      </w:pPr>
      <w:r w:rsidRPr="00105B19">
        <w:rPr>
          <w:rFonts w:cs="Times New Roman"/>
        </w:rPr>
        <w:t xml:space="preserve">(в ред. </w:t>
      </w:r>
      <w:hyperlink r:id="rId579" w:history="1">
        <w:r w:rsidRPr="00105B19">
          <w:rPr>
            <w:rFonts w:cs="Times New Roman"/>
          </w:rPr>
          <w:t>постановления</w:t>
        </w:r>
      </w:hyperlink>
      <w:r w:rsidRPr="00105B19">
        <w:rPr>
          <w:rFonts w:cs="Times New Roman"/>
        </w:rPr>
        <w:t xml:space="preserve"> правительства Воронежской области </w:t>
      </w:r>
    </w:p>
    <w:p w:rsidR="007C5CAE" w:rsidRPr="00105B19" w:rsidRDefault="00105B19" w:rsidP="00105B19">
      <w:pPr>
        <w:spacing w:after="1"/>
        <w:jc w:val="center"/>
      </w:pPr>
      <w:r w:rsidRPr="00105B19">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Справка-расчет</w:t>
      </w:r>
    </w:p>
    <w:p w:rsidR="007C5CAE" w:rsidRDefault="007C5CAE">
      <w:pPr>
        <w:spacing w:after="1" w:line="280" w:lineRule="atLeast"/>
        <w:jc w:val="center"/>
      </w:pPr>
      <w:r>
        <w:rPr>
          <w:rFonts w:cs="Times New Roman"/>
        </w:rPr>
        <w:t>размера субсидий на оказание</w:t>
      </w:r>
    </w:p>
    <w:p w:rsidR="007C5CAE" w:rsidRDefault="007C5CAE">
      <w:pPr>
        <w:spacing w:after="1" w:line="280" w:lineRule="atLeast"/>
        <w:jc w:val="center"/>
      </w:pPr>
      <w:r>
        <w:rPr>
          <w:rFonts w:cs="Times New Roman"/>
        </w:rPr>
        <w:t>несвязанной поддержки в области развития производства</w:t>
      </w:r>
    </w:p>
    <w:p w:rsidR="007C5CAE" w:rsidRDefault="007C5CAE">
      <w:pPr>
        <w:spacing w:after="1" w:line="280" w:lineRule="atLeast"/>
        <w:jc w:val="center"/>
      </w:pPr>
      <w:r>
        <w:rPr>
          <w:rFonts w:cs="Times New Roman"/>
        </w:rPr>
        <w:t>овощных и технических культур</w:t>
      </w:r>
    </w:p>
    <w:p w:rsidR="007C5CAE" w:rsidRDefault="007C5CAE">
      <w:pPr>
        <w:spacing w:after="1" w:line="280" w:lineRule="atLeast"/>
        <w:jc w:val="center"/>
      </w:pPr>
      <w:r>
        <w:rPr>
          <w:rFonts w:cs="Times New Roman"/>
        </w:rPr>
        <w:t>по 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 которые</w:t>
      </w:r>
    </w:p>
    <w:p w:rsidR="007C5CAE" w:rsidRDefault="007C5CAE">
      <w:pPr>
        <w:spacing w:after="1" w:line="280" w:lineRule="atLeast"/>
        <w:jc w:val="center"/>
      </w:pPr>
      <w:r>
        <w:rPr>
          <w:rFonts w:cs="Times New Roman"/>
        </w:rPr>
        <w:t>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 последующую</w:t>
      </w:r>
    </w:p>
    <w:p w:rsidR="007C5CAE" w:rsidRDefault="007C5CAE">
      <w:pPr>
        <w:spacing w:after="1" w:line="280" w:lineRule="atLeast"/>
        <w:jc w:val="center"/>
      </w:pPr>
      <w:r>
        <w:rPr>
          <w:rFonts w:cs="Times New Roman"/>
        </w:rPr>
        <w:t>(промышленную) переработку)</w:t>
      </w:r>
    </w:p>
    <w:p w:rsidR="007C5CAE" w:rsidRDefault="007C5CAE">
      <w:pPr>
        <w:spacing w:after="1" w:line="280" w:lineRule="atLeast"/>
        <w:jc w:val="center"/>
      </w:pPr>
      <w:r>
        <w:rPr>
          <w:rFonts w:cs="Times New Roman"/>
        </w:rPr>
        <w:t>за счет средств, поступивших в областной бюджет</w:t>
      </w:r>
    </w:p>
    <w:p w:rsidR="007C5CAE" w:rsidRDefault="007C5CAE">
      <w:pPr>
        <w:spacing w:after="1" w:line="280" w:lineRule="atLeast"/>
        <w:jc w:val="center"/>
      </w:pPr>
      <w:r>
        <w:rPr>
          <w:rFonts w:cs="Times New Roman"/>
        </w:rPr>
        <w:t>из федерального бюджета/средств областного бюджета</w:t>
      </w:r>
    </w:p>
    <w:p w:rsidR="007C5CAE" w:rsidRDefault="007C5CAE">
      <w:pPr>
        <w:spacing w:after="1" w:line="280" w:lineRule="atLeast"/>
        <w:jc w:val="center"/>
      </w:pPr>
      <w:r>
        <w:rPr>
          <w:rFonts w:cs="Times New Roman"/>
        </w:rPr>
        <w:t>(нужное подчеркнуть)</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80"/>
        <w:gridCol w:w="1843"/>
        <w:gridCol w:w="1275"/>
        <w:gridCol w:w="1418"/>
        <w:gridCol w:w="1417"/>
        <w:gridCol w:w="1985"/>
      </w:tblGrid>
      <w:tr w:rsidR="007C5CAE" w:rsidTr="005B142D">
        <w:tc>
          <w:tcPr>
            <w:tcW w:w="1480" w:type="dxa"/>
          </w:tcPr>
          <w:p w:rsidR="007C5CAE" w:rsidRDefault="007C5CAE">
            <w:pPr>
              <w:spacing w:after="1" w:line="280" w:lineRule="atLeast"/>
              <w:jc w:val="center"/>
            </w:pPr>
            <w:r>
              <w:rPr>
                <w:rFonts w:cs="Times New Roman"/>
              </w:rPr>
              <w:t>Посевная площадь сельскохозяйственных культур, гектаров</w:t>
            </w:r>
          </w:p>
        </w:tc>
        <w:tc>
          <w:tcPr>
            <w:tcW w:w="1843" w:type="dxa"/>
          </w:tcPr>
          <w:p w:rsidR="007C5CAE" w:rsidRDefault="007C5CAE">
            <w:pPr>
              <w:spacing w:after="1" w:line="280" w:lineRule="atLeast"/>
              <w:jc w:val="center"/>
            </w:pPr>
            <w:r>
              <w:rPr>
                <w:rFonts w:cs="Times New Roman"/>
              </w:rPr>
              <w:t>Всего затрат на производство сельскохозяйственных культур (без учета налога на добавленную стоимость),</w:t>
            </w:r>
          </w:p>
          <w:p w:rsidR="007C5CAE" w:rsidRDefault="007C5CAE">
            <w:pPr>
              <w:spacing w:after="1" w:line="280" w:lineRule="atLeast"/>
              <w:jc w:val="center"/>
            </w:pPr>
            <w:r>
              <w:rPr>
                <w:rFonts w:cs="Times New Roman"/>
              </w:rPr>
              <w:lastRenderedPageBreak/>
              <w:t>рублей *</w:t>
            </w:r>
          </w:p>
        </w:tc>
        <w:tc>
          <w:tcPr>
            <w:tcW w:w="1275" w:type="dxa"/>
          </w:tcPr>
          <w:p w:rsidR="007C5CAE" w:rsidRDefault="007C5CAE">
            <w:pPr>
              <w:spacing w:after="1" w:line="280" w:lineRule="atLeast"/>
              <w:jc w:val="center"/>
            </w:pPr>
            <w:r>
              <w:rPr>
                <w:rFonts w:cs="Times New Roman"/>
              </w:rPr>
              <w:lastRenderedPageBreak/>
              <w:t>Ставка субсидий на 1 га, рублей</w:t>
            </w:r>
          </w:p>
        </w:tc>
        <w:tc>
          <w:tcPr>
            <w:tcW w:w="1418" w:type="dxa"/>
          </w:tcPr>
          <w:p w:rsidR="007C5CAE" w:rsidRDefault="007C5CAE">
            <w:pPr>
              <w:spacing w:after="1" w:line="280" w:lineRule="atLeast"/>
              <w:jc w:val="center"/>
            </w:pPr>
            <w:r>
              <w:rPr>
                <w:rFonts w:cs="Times New Roman"/>
              </w:rPr>
              <w:t>Ставка субсидий, проценты от затрат *</w:t>
            </w:r>
          </w:p>
        </w:tc>
        <w:tc>
          <w:tcPr>
            <w:tcW w:w="1417" w:type="dxa"/>
          </w:tcPr>
          <w:p w:rsidR="007C5CAE" w:rsidRDefault="007C5CAE">
            <w:pPr>
              <w:spacing w:after="1" w:line="280" w:lineRule="atLeast"/>
              <w:jc w:val="center"/>
            </w:pPr>
            <w:r>
              <w:rPr>
                <w:rFonts w:cs="Times New Roman"/>
              </w:rPr>
              <w:t>Размер субсидии, причитающейся сельскохозяйственному</w:t>
            </w:r>
          </w:p>
          <w:p w:rsidR="007C5CAE" w:rsidRDefault="007C5CAE">
            <w:pPr>
              <w:spacing w:after="1" w:line="280" w:lineRule="atLeast"/>
              <w:jc w:val="center"/>
            </w:pPr>
            <w:r>
              <w:rPr>
                <w:rFonts w:cs="Times New Roman"/>
              </w:rPr>
              <w:t>товаропроизводителю, рублей</w:t>
            </w:r>
          </w:p>
        </w:tc>
        <w:tc>
          <w:tcPr>
            <w:tcW w:w="1985" w:type="dxa"/>
          </w:tcPr>
          <w:p w:rsidR="007C5CAE" w:rsidRDefault="007C5CAE">
            <w:pPr>
              <w:spacing w:after="1" w:line="280" w:lineRule="atLeast"/>
              <w:jc w:val="center"/>
            </w:pPr>
            <w:r>
              <w:rPr>
                <w:rFonts w:cs="Times New Roman"/>
              </w:rPr>
              <w:t>Объем субсидий к перечислению сельскохозяйственному товаропроизводителю, рублей</w:t>
            </w:r>
          </w:p>
        </w:tc>
      </w:tr>
      <w:tr w:rsidR="007C5CAE" w:rsidTr="005B142D">
        <w:tc>
          <w:tcPr>
            <w:tcW w:w="1480" w:type="dxa"/>
          </w:tcPr>
          <w:p w:rsidR="007C5CAE" w:rsidRDefault="007C5CAE">
            <w:pPr>
              <w:spacing w:after="1" w:line="280" w:lineRule="atLeast"/>
              <w:jc w:val="center"/>
            </w:pPr>
            <w:r>
              <w:rPr>
                <w:rFonts w:cs="Times New Roman"/>
              </w:rPr>
              <w:lastRenderedPageBreak/>
              <w:t>1</w:t>
            </w:r>
          </w:p>
        </w:tc>
        <w:tc>
          <w:tcPr>
            <w:tcW w:w="1843" w:type="dxa"/>
          </w:tcPr>
          <w:p w:rsidR="007C5CAE" w:rsidRDefault="007C5CAE">
            <w:pPr>
              <w:spacing w:after="1" w:line="280" w:lineRule="atLeast"/>
              <w:jc w:val="center"/>
            </w:pPr>
            <w:r>
              <w:rPr>
                <w:rFonts w:cs="Times New Roman"/>
              </w:rPr>
              <w:t>2</w:t>
            </w:r>
          </w:p>
        </w:tc>
        <w:tc>
          <w:tcPr>
            <w:tcW w:w="1275" w:type="dxa"/>
          </w:tcPr>
          <w:p w:rsidR="007C5CAE" w:rsidRDefault="007C5CAE">
            <w:pPr>
              <w:spacing w:after="1" w:line="280" w:lineRule="atLeast"/>
              <w:jc w:val="center"/>
            </w:pPr>
            <w:r>
              <w:rPr>
                <w:rFonts w:cs="Times New Roman"/>
              </w:rPr>
              <w:t>3</w:t>
            </w:r>
          </w:p>
        </w:tc>
        <w:tc>
          <w:tcPr>
            <w:tcW w:w="1418" w:type="dxa"/>
          </w:tcPr>
          <w:p w:rsidR="007C5CAE" w:rsidRDefault="007C5CAE">
            <w:pPr>
              <w:spacing w:after="1" w:line="280" w:lineRule="atLeast"/>
              <w:jc w:val="center"/>
            </w:pPr>
            <w:r>
              <w:rPr>
                <w:rFonts w:cs="Times New Roman"/>
              </w:rPr>
              <w:t>4</w:t>
            </w:r>
          </w:p>
        </w:tc>
        <w:tc>
          <w:tcPr>
            <w:tcW w:w="1417" w:type="dxa"/>
          </w:tcPr>
          <w:p w:rsidR="007C5CAE" w:rsidRDefault="007C5CAE">
            <w:pPr>
              <w:spacing w:after="1" w:line="280" w:lineRule="atLeast"/>
              <w:jc w:val="center"/>
            </w:pPr>
            <w:r>
              <w:rPr>
                <w:rFonts w:cs="Times New Roman"/>
              </w:rPr>
              <w:t>5</w:t>
            </w:r>
          </w:p>
        </w:tc>
        <w:tc>
          <w:tcPr>
            <w:tcW w:w="1985" w:type="dxa"/>
          </w:tcPr>
          <w:p w:rsidR="007C5CAE" w:rsidRDefault="007C5CAE">
            <w:pPr>
              <w:spacing w:after="1" w:line="280" w:lineRule="atLeast"/>
              <w:jc w:val="center"/>
            </w:pPr>
            <w:r>
              <w:rPr>
                <w:rFonts w:cs="Times New Roman"/>
              </w:rPr>
              <w:t>6</w:t>
            </w:r>
          </w:p>
        </w:tc>
      </w:tr>
      <w:tr w:rsidR="007C5CAE" w:rsidTr="005B142D">
        <w:tc>
          <w:tcPr>
            <w:tcW w:w="1480" w:type="dxa"/>
          </w:tcPr>
          <w:p w:rsidR="007C5CAE" w:rsidRDefault="007C5CAE">
            <w:pPr>
              <w:spacing w:after="1" w:line="280" w:lineRule="atLeast"/>
            </w:pPr>
          </w:p>
        </w:tc>
        <w:tc>
          <w:tcPr>
            <w:tcW w:w="1843" w:type="dxa"/>
          </w:tcPr>
          <w:p w:rsidR="007C5CAE" w:rsidRDefault="007C5CAE">
            <w:pPr>
              <w:spacing w:after="1" w:line="280" w:lineRule="atLeast"/>
            </w:pPr>
          </w:p>
        </w:tc>
        <w:tc>
          <w:tcPr>
            <w:tcW w:w="1275" w:type="dxa"/>
          </w:tcPr>
          <w:p w:rsidR="007C5CAE" w:rsidRDefault="007C5CAE">
            <w:pPr>
              <w:spacing w:after="1" w:line="280" w:lineRule="atLeast"/>
            </w:pPr>
          </w:p>
        </w:tc>
        <w:tc>
          <w:tcPr>
            <w:tcW w:w="1418" w:type="dxa"/>
          </w:tcPr>
          <w:p w:rsidR="007C5CAE" w:rsidRDefault="007C5CAE">
            <w:pPr>
              <w:spacing w:after="1" w:line="280" w:lineRule="atLeast"/>
            </w:pPr>
          </w:p>
        </w:tc>
        <w:tc>
          <w:tcPr>
            <w:tcW w:w="1417" w:type="dxa"/>
          </w:tcPr>
          <w:p w:rsidR="007C5CAE" w:rsidRDefault="007C5CAE">
            <w:pPr>
              <w:spacing w:after="1" w:line="280" w:lineRule="atLeast"/>
            </w:pPr>
          </w:p>
        </w:tc>
        <w:tc>
          <w:tcPr>
            <w:tcW w:w="1985"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80" w:lineRule="atLeast"/>
        <w:ind w:firstLine="540"/>
      </w:pPr>
      <w:r>
        <w:rPr>
          <w:rFonts w:cs="Times New Roman"/>
        </w:rPr>
        <w:t>* Заполняется в случае возмещения части затрат на семенной картофель, семенную кукурузу, семенные посевы овощных культур открытого грунта, техническую коноплю, лен-долгунец.</w:t>
      </w:r>
    </w:p>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20___ г.</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Руководитель департамента аграрной</w:t>
      </w:r>
    </w:p>
    <w:p w:rsidR="007C5CAE" w:rsidRDefault="007C5CAE">
      <w:pPr>
        <w:spacing w:after="1" w:line="200" w:lineRule="atLeast"/>
      </w:pPr>
      <w:r>
        <w:rPr>
          <w:rFonts w:ascii="Courier New" w:hAnsi="Courier New" w:cs="Courier New"/>
          <w:sz w:val="20"/>
        </w:rPr>
        <w:t>политики Воронежской области</w:t>
      </w:r>
    </w:p>
    <w:p w:rsidR="007C5CAE" w:rsidRDefault="007C5CAE">
      <w:pPr>
        <w:spacing w:after="1" w:line="200" w:lineRule="atLeast"/>
      </w:pPr>
      <w:r>
        <w:rPr>
          <w:rFonts w:ascii="Courier New" w:hAnsi="Courier New" w:cs="Courier New"/>
          <w:sz w:val="20"/>
        </w:rPr>
        <w:t>(или лицо, им уполномоченное)            ___________ ______________________</w:t>
      </w:r>
    </w:p>
    <w:p w:rsidR="007C5CAE" w:rsidRDefault="007C5CAE">
      <w:pPr>
        <w:spacing w:after="1" w:line="200" w:lineRule="atLeast"/>
      </w:pPr>
      <w:r>
        <w:rPr>
          <w:rFonts w:ascii="Courier New" w:hAnsi="Courier New" w:cs="Courier New"/>
          <w:sz w:val="20"/>
        </w:rPr>
        <w:t xml:space="preserve">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 ____ г.</w:t>
      </w:r>
    </w:p>
    <w:p w:rsidR="004478D0" w:rsidRDefault="004478D0">
      <w:pPr>
        <w:spacing w:after="200" w:line="276" w:lineRule="auto"/>
        <w:jc w:val="left"/>
      </w:pPr>
      <w:r>
        <w:br w:type="page"/>
      </w:r>
    </w:p>
    <w:p w:rsidR="007C5CAE" w:rsidRDefault="007C5CAE">
      <w:pPr>
        <w:spacing w:after="1" w:line="280" w:lineRule="atLeast"/>
        <w:jc w:val="right"/>
        <w:outlineLvl w:val="1"/>
      </w:pPr>
      <w:r>
        <w:rPr>
          <w:rFonts w:cs="Times New Roman"/>
        </w:rPr>
        <w:lastRenderedPageBreak/>
        <w:t>Приложение № 4</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074EF1" w:rsidRDefault="00074EF1" w:rsidP="004478D0">
      <w:pPr>
        <w:spacing w:after="1"/>
        <w:jc w:val="center"/>
        <w:rPr>
          <w:rFonts w:cs="Times New Roman"/>
        </w:rPr>
      </w:pPr>
    </w:p>
    <w:p w:rsidR="004478D0" w:rsidRPr="004478D0" w:rsidRDefault="004478D0" w:rsidP="004478D0">
      <w:pPr>
        <w:spacing w:after="1"/>
        <w:jc w:val="center"/>
        <w:rPr>
          <w:rFonts w:cs="Times New Roman"/>
        </w:rPr>
      </w:pPr>
      <w:r w:rsidRPr="004478D0">
        <w:rPr>
          <w:rFonts w:cs="Times New Roman"/>
        </w:rPr>
        <w:t xml:space="preserve">(в ред. </w:t>
      </w:r>
      <w:hyperlink r:id="rId580" w:history="1">
        <w:r w:rsidRPr="004478D0">
          <w:rPr>
            <w:rFonts w:cs="Times New Roman"/>
          </w:rPr>
          <w:t>постановления</w:t>
        </w:r>
      </w:hyperlink>
      <w:r w:rsidRPr="004478D0">
        <w:rPr>
          <w:rFonts w:cs="Times New Roman"/>
        </w:rPr>
        <w:t xml:space="preserve"> правительства Воронежской области </w:t>
      </w:r>
    </w:p>
    <w:p w:rsidR="007C5CAE" w:rsidRPr="004478D0" w:rsidRDefault="004478D0" w:rsidP="004478D0">
      <w:pPr>
        <w:spacing w:after="1"/>
        <w:jc w:val="center"/>
      </w:pPr>
      <w:r w:rsidRPr="004478D0">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Справка-расчет</w:t>
      </w:r>
    </w:p>
    <w:p w:rsidR="007C5CAE" w:rsidRDefault="007C5CAE">
      <w:pPr>
        <w:spacing w:after="1" w:line="280" w:lineRule="atLeast"/>
        <w:jc w:val="center"/>
      </w:pPr>
      <w:r>
        <w:rPr>
          <w:rFonts w:cs="Times New Roman"/>
        </w:rPr>
        <w:t>затрат на производство сельскохозяйственных культур</w:t>
      </w:r>
    </w:p>
    <w:p w:rsidR="007C5CAE" w:rsidRDefault="007C5CAE">
      <w:pPr>
        <w:spacing w:after="1" w:line="280" w:lineRule="atLeast"/>
        <w:jc w:val="center"/>
      </w:pPr>
      <w:r>
        <w:rPr>
          <w:rFonts w:cs="Times New Roman"/>
        </w:rPr>
        <w:t>по _________________________________________________________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w:t>
      </w:r>
    </w:p>
    <w:p w:rsidR="007C5CAE" w:rsidRDefault="007C5CAE">
      <w:pPr>
        <w:spacing w:after="1" w:line="280" w:lineRule="atLeast"/>
        <w:jc w:val="center"/>
      </w:pPr>
      <w:r>
        <w:rPr>
          <w:rFonts w:cs="Times New Roman"/>
        </w:rPr>
        <w:t>которые 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 последующую</w:t>
      </w:r>
    </w:p>
    <w:p w:rsidR="007C5CAE" w:rsidRDefault="007C5CAE">
      <w:pPr>
        <w:spacing w:after="1" w:line="280" w:lineRule="atLeast"/>
        <w:jc w:val="center"/>
      </w:pPr>
      <w:r>
        <w:rPr>
          <w:rFonts w:cs="Times New Roman"/>
        </w:rPr>
        <w:t>(промышленную) переработку)</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59"/>
        <w:gridCol w:w="3855"/>
      </w:tblGrid>
      <w:tr w:rsidR="007C5CAE">
        <w:tc>
          <w:tcPr>
            <w:tcW w:w="5159" w:type="dxa"/>
          </w:tcPr>
          <w:p w:rsidR="007C5CAE" w:rsidRDefault="007C5CAE">
            <w:pPr>
              <w:spacing w:after="1" w:line="280" w:lineRule="atLeast"/>
            </w:pPr>
            <w:r>
              <w:rPr>
                <w:rFonts w:cs="Times New Roman"/>
              </w:rPr>
              <w:t>Культура</w:t>
            </w:r>
          </w:p>
        </w:tc>
        <w:tc>
          <w:tcPr>
            <w:tcW w:w="3855" w:type="dxa"/>
          </w:tcPr>
          <w:p w:rsidR="007C5CAE" w:rsidRDefault="007C5CAE">
            <w:pPr>
              <w:spacing w:after="1" w:line="280" w:lineRule="atLeast"/>
            </w:pPr>
          </w:p>
        </w:tc>
      </w:tr>
      <w:tr w:rsidR="007C5CAE">
        <w:tblPrEx>
          <w:tblBorders>
            <w:left w:val="nil"/>
            <w:right w:val="nil"/>
          </w:tblBorders>
        </w:tblPrEx>
        <w:tc>
          <w:tcPr>
            <w:tcW w:w="9014" w:type="dxa"/>
            <w:gridSpan w:val="2"/>
            <w:tcBorders>
              <w:left w:val="nil"/>
              <w:right w:val="nil"/>
            </w:tcBorders>
          </w:tcPr>
          <w:p w:rsidR="007C5CAE" w:rsidRDefault="007C5CAE">
            <w:pPr>
              <w:spacing w:after="1" w:line="280" w:lineRule="atLeast"/>
            </w:pPr>
          </w:p>
        </w:tc>
      </w:tr>
      <w:tr w:rsidR="007C5CAE">
        <w:tc>
          <w:tcPr>
            <w:tcW w:w="5159" w:type="dxa"/>
          </w:tcPr>
          <w:p w:rsidR="007C5CAE" w:rsidRDefault="007C5CAE">
            <w:pPr>
              <w:spacing w:after="1" w:line="280" w:lineRule="atLeast"/>
              <w:jc w:val="center"/>
            </w:pPr>
            <w:r>
              <w:rPr>
                <w:rFonts w:cs="Times New Roman"/>
              </w:rPr>
              <w:t>Затрат на производство сельскохозяйственных культур</w:t>
            </w:r>
          </w:p>
        </w:tc>
        <w:tc>
          <w:tcPr>
            <w:tcW w:w="3855" w:type="dxa"/>
          </w:tcPr>
          <w:p w:rsidR="007C5CAE" w:rsidRDefault="007C5CAE">
            <w:pPr>
              <w:spacing w:after="1" w:line="280" w:lineRule="atLeast"/>
              <w:jc w:val="center"/>
            </w:pPr>
            <w:r>
              <w:rPr>
                <w:rFonts w:cs="Times New Roman"/>
              </w:rPr>
              <w:t>Сумма, рублей</w:t>
            </w:r>
          </w:p>
        </w:tc>
      </w:tr>
      <w:tr w:rsidR="007C5CAE">
        <w:tc>
          <w:tcPr>
            <w:tcW w:w="5159" w:type="dxa"/>
          </w:tcPr>
          <w:p w:rsidR="007C5CAE" w:rsidRDefault="007C5CAE">
            <w:pPr>
              <w:spacing w:after="1" w:line="280" w:lineRule="atLeast"/>
            </w:pPr>
            <w:r>
              <w:rPr>
                <w:rFonts w:cs="Times New Roman"/>
              </w:rPr>
              <w:t>Оплата труда с отчислениями на социальные нужды</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Материальные затраты:</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семена (покупные)</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минеральные удобрения</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lastRenderedPageBreak/>
              <w:t>средства защиты растений</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покупная энергия всех видов</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топливо</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содержание основных средств, инвентаря, приборов, инструментов</w:t>
            </w:r>
          </w:p>
          <w:p w:rsidR="007C5CAE" w:rsidRDefault="007C5CAE">
            <w:pPr>
              <w:spacing w:after="1" w:line="280" w:lineRule="atLeast"/>
            </w:pPr>
            <w:r>
              <w:rPr>
                <w:rFonts w:cs="Times New Roman"/>
              </w:rPr>
              <w:t>и других средств труда, не относящихся к основным средствам (запасные части и расходные материалы, текущий ремонт)</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Прочие покупные затраты (без амортизации)</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ИТОГО затрат</w:t>
            </w:r>
          </w:p>
        </w:tc>
        <w:tc>
          <w:tcPr>
            <w:tcW w:w="3855"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20___ г.</w:t>
      </w:r>
    </w:p>
    <w:p w:rsidR="007C5CAE" w:rsidRDefault="007C5CAE">
      <w:pPr>
        <w:spacing w:after="1" w:line="200" w:lineRule="atLeast"/>
      </w:pPr>
      <w:r>
        <w:rPr>
          <w:rFonts w:ascii="Courier New" w:hAnsi="Courier New" w:cs="Courier New"/>
          <w:sz w:val="20"/>
        </w:rPr>
        <w:t>(при наличии)</w:t>
      </w:r>
    </w:p>
    <w:p w:rsidR="004478D0" w:rsidRDefault="004478D0">
      <w:pPr>
        <w:spacing w:after="200" w:line="276" w:lineRule="auto"/>
        <w:jc w:val="left"/>
      </w:pPr>
      <w:r>
        <w:br w:type="page"/>
      </w:r>
    </w:p>
    <w:p w:rsidR="007C5CAE" w:rsidRDefault="007C5CAE">
      <w:pPr>
        <w:spacing w:after="1" w:line="280" w:lineRule="atLeast"/>
        <w:jc w:val="right"/>
        <w:outlineLvl w:val="1"/>
      </w:pPr>
      <w:r>
        <w:rPr>
          <w:rFonts w:cs="Times New Roman"/>
        </w:rPr>
        <w:lastRenderedPageBreak/>
        <w:t>Приложение № 5</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074EF1" w:rsidRDefault="00074EF1" w:rsidP="004478D0">
      <w:pPr>
        <w:spacing w:after="1" w:line="280" w:lineRule="atLeast"/>
        <w:jc w:val="center"/>
        <w:rPr>
          <w:rFonts w:cs="Times New Roman"/>
        </w:rPr>
      </w:pPr>
    </w:p>
    <w:p w:rsidR="004478D0" w:rsidRPr="004478D0" w:rsidRDefault="004478D0" w:rsidP="004478D0">
      <w:pPr>
        <w:spacing w:after="1" w:line="280" w:lineRule="atLeast"/>
        <w:jc w:val="center"/>
      </w:pPr>
      <w:r w:rsidRPr="004478D0">
        <w:rPr>
          <w:rFonts w:cs="Times New Roman"/>
        </w:rPr>
        <w:t xml:space="preserve">(введен </w:t>
      </w:r>
      <w:hyperlink r:id="rId581" w:history="1">
        <w:r w:rsidRPr="004478D0">
          <w:rPr>
            <w:rFonts w:cs="Times New Roman"/>
          </w:rPr>
          <w:t>постановлением</w:t>
        </w:r>
      </w:hyperlink>
      <w:r w:rsidRPr="004478D0">
        <w:rPr>
          <w:rFonts w:cs="Times New Roman"/>
        </w:rPr>
        <w:t xml:space="preserve"> правительства Воронежской области</w:t>
      </w:r>
    </w:p>
    <w:p w:rsidR="007C5CAE" w:rsidRPr="004478D0" w:rsidRDefault="004478D0" w:rsidP="004478D0">
      <w:pPr>
        <w:spacing w:after="1"/>
        <w:jc w:val="center"/>
      </w:pPr>
      <w:r w:rsidRPr="004478D0">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АКТ</w:t>
      </w:r>
    </w:p>
    <w:p w:rsidR="007C5CAE" w:rsidRDefault="007C5CAE">
      <w:pPr>
        <w:spacing w:after="1" w:line="280" w:lineRule="atLeast"/>
        <w:jc w:val="center"/>
      </w:pPr>
      <w:r>
        <w:rPr>
          <w:rFonts w:cs="Times New Roman"/>
        </w:rPr>
        <w:t>выполненных работ по известкованию, и (или) фосфоритованию,</w:t>
      </w:r>
    </w:p>
    <w:p w:rsidR="007C5CAE" w:rsidRDefault="007C5CAE">
      <w:pPr>
        <w:spacing w:after="1" w:line="280" w:lineRule="atLeast"/>
        <w:jc w:val="center"/>
      </w:pPr>
      <w:r>
        <w:rPr>
          <w:rFonts w:cs="Times New Roman"/>
        </w:rPr>
        <w:t>и (или) гипсованию посевных площадей почв земель</w:t>
      </w:r>
    </w:p>
    <w:p w:rsidR="007C5CAE" w:rsidRDefault="007C5CAE">
      <w:pPr>
        <w:spacing w:after="1" w:line="280" w:lineRule="atLeast"/>
        <w:jc w:val="center"/>
      </w:pPr>
      <w:r>
        <w:rPr>
          <w:rFonts w:cs="Times New Roman"/>
        </w:rPr>
        <w:t>сельскохозяйственного назначения</w:t>
      </w:r>
    </w:p>
    <w:p w:rsidR="007C5CAE" w:rsidRDefault="007C5CAE">
      <w:pPr>
        <w:spacing w:after="1" w:line="280" w:lineRule="atLeast"/>
        <w:jc w:val="center"/>
      </w:pPr>
      <w:r>
        <w:rPr>
          <w:rFonts w:cs="Times New Roman"/>
        </w:rPr>
        <w:t>в _________________________________________________________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w:t>
      </w:r>
    </w:p>
    <w:p w:rsidR="007C5CAE" w:rsidRDefault="007C5CAE">
      <w:pPr>
        <w:spacing w:after="1" w:line="280" w:lineRule="atLeast"/>
        <w:jc w:val="center"/>
      </w:pPr>
      <w:r>
        <w:rPr>
          <w:rFonts w:cs="Times New Roman"/>
        </w:rPr>
        <w:t>которые 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 последующую</w:t>
      </w:r>
    </w:p>
    <w:p w:rsidR="007C5CAE" w:rsidRDefault="007C5CAE">
      <w:pPr>
        <w:spacing w:after="1" w:line="280" w:lineRule="atLeast"/>
        <w:jc w:val="center"/>
      </w:pPr>
      <w:r>
        <w:rPr>
          <w:rFonts w:cs="Times New Roman"/>
        </w:rPr>
        <w:t>(промышленную) переработку)</w:t>
      </w:r>
    </w:p>
    <w:p w:rsidR="007C5CAE" w:rsidRDefault="007C5CAE">
      <w:pPr>
        <w:spacing w:after="1" w:line="280" w:lineRule="atLeast"/>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38"/>
        <w:gridCol w:w="1276"/>
        <w:gridCol w:w="1276"/>
        <w:gridCol w:w="1417"/>
        <w:gridCol w:w="992"/>
        <w:gridCol w:w="993"/>
        <w:gridCol w:w="1275"/>
        <w:gridCol w:w="1134"/>
      </w:tblGrid>
      <w:tr w:rsidR="007C5CAE" w:rsidTr="004478D0">
        <w:tc>
          <w:tcPr>
            <w:tcW w:w="1338" w:type="dxa"/>
          </w:tcPr>
          <w:p w:rsidR="007C5CAE" w:rsidRDefault="007C5CAE">
            <w:pPr>
              <w:spacing w:after="1" w:line="280" w:lineRule="atLeast"/>
              <w:jc w:val="center"/>
            </w:pPr>
            <w:r>
              <w:rPr>
                <w:rFonts w:cs="Times New Roman"/>
              </w:rPr>
              <w:t>Посевная площадь, га</w:t>
            </w:r>
          </w:p>
        </w:tc>
        <w:tc>
          <w:tcPr>
            <w:tcW w:w="1276" w:type="dxa"/>
          </w:tcPr>
          <w:p w:rsidR="007C5CAE" w:rsidRDefault="007C5CAE">
            <w:pPr>
              <w:spacing w:after="1" w:line="280" w:lineRule="atLeast"/>
              <w:jc w:val="center"/>
            </w:pPr>
            <w:r>
              <w:rPr>
                <w:rFonts w:cs="Times New Roman"/>
              </w:rPr>
              <w:t>Площадь обрабатываемого участка, подлежащего известкованию, га</w:t>
            </w:r>
          </w:p>
        </w:tc>
        <w:tc>
          <w:tcPr>
            <w:tcW w:w="1276" w:type="dxa"/>
          </w:tcPr>
          <w:p w:rsidR="007C5CAE" w:rsidRDefault="007C5CAE">
            <w:pPr>
              <w:spacing w:after="1" w:line="280" w:lineRule="atLeast"/>
              <w:jc w:val="center"/>
            </w:pPr>
            <w:r>
              <w:rPr>
                <w:rFonts w:cs="Times New Roman"/>
              </w:rPr>
              <w:t>Площадь обрабатываемого участка, подлежащего фосфоритованию, га</w:t>
            </w:r>
          </w:p>
        </w:tc>
        <w:tc>
          <w:tcPr>
            <w:tcW w:w="1417" w:type="dxa"/>
          </w:tcPr>
          <w:p w:rsidR="007C5CAE" w:rsidRDefault="007C5CAE">
            <w:pPr>
              <w:spacing w:after="1" w:line="280" w:lineRule="atLeast"/>
              <w:jc w:val="center"/>
            </w:pPr>
            <w:r>
              <w:rPr>
                <w:rFonts w:cs="Times New Roman"/>
              </w:rPr>
              <w:t>Площадь обрабатываемого участка, подлежащего гипсованию, га</w:t>
            </w:r>
          </w:p>
        </w:tc>
        <w:tc>
          <w:tcPr>
            <w:tcW w:w="992" w:type="dxa"/>
          </w:tcPr>
          <w:p w:rsidR="007C5CAE" w:rsidRDefault="007C5CAE">
            <w:pPr>
              <w:spacing w:after="1" w:line="280" w:lineRule="atLeast"/>
              <w:jc w:val="center"/>
            </w:pPr>
            <w:r>
              <w:rPr>
                <w:rFonts w:cs="Times New Roman"/>
              </w:rPr>
              <w:t>Фактически проведенные работы по химической мелиорации, га</w:t>
            </w:r>
          </w:p>
        </w:tc>
        <w:tc>
          <w:tcPr>
            <w:tcW w:w="993" w:type="dxa"/>
          </w:tcPr>
          <w:p w:rsidR="007C5CAE" w:rsidRDefault="007C5CAE">
            <w:pPr>
              <w:spacing w:after="1" w:line="280" w:lineRule="atLeast"/>
              <w:jc w:val="center"/>
            </w:pPr>
            <w:r>
              <w:rPr>
                <w:rFonts w:cs="Times New Roman"/>
              </w:rPr>
              <w:t>Вид мелиоранта</w:t>
            </w:r>
          </w:p>
        </w:tc>
        <w:tc>
          <w:tcPr>
            <w:tcW w:w="1275" w:type="dxa"/>
          </w:tcPr>
          <w:p w:rsidR="007C5CAE" w:rsidRDefault="007C5CAE">
            <w:pPr>
              <w:spacing w:after="1" w:line="280" w:lineRule="atLeast"/>
              <w:jc w:val="center"/>
            </w:pPr>
            <w:r>
              <w:rPr>
                <w:rFonts w:cs="Times New Roman"/>
              </w:rPr>
              <w:t>Количество использованного мелиоранта в физическом весе, тонн</w:t>
            </w:r>
          </w:p>
        </w:tc>
        <w:tc>
          <w:tcPr>
            <w:tcW w:w="1134" w:type="dxa"/>
          </w:tcPr>
          <w:p w:rsidR="007C5CAE" w:rsidRDefault="007C5CAE">
            <w:pPr>
              <w:spacing w:after="1" w:line="280" w:lineRule="atLeast"/>
              <w:jc w:val="center"/>
            </w:pPr>
            <w:r>
              <w:rPr>
                <w:rFonts w:cs="Times New Roman"/>
              </w:rPr>
              <w:t>Сроки проведения химической мелиорации</w:t>
            </w:r>
          </w:p>
        </w:tc>
      </w:tr>
      <w:tr w:rsidR="007C5CAE" w:rsidTr="004478D0">
        <w:tc>
          <w:tcPr>
            <w:tcW w:w="1338" w:type="dxa"/>
          </w:tcPr>
          <w:p w:rsidR="007C5CAE" w:rsidRDefault="007C5CAE">
            <w:pPr>
              <w:spacing w:after="1" w:line="280" w:lineRule="atLeast"/>
              <w:jc w:val="center"/>
            </w:pPr>
            <w:r>
              <w:rPr>
                <w:rFonts w:cs="Times New Roman"/>
              </w:rPr>
              <w:lastRenderedPageBreak/>
              <w:t>1</w:t>
            </w:r>
          </w:p>
        </w:tc>
        <w:tc>
          <w:tcPr>
            <w:tcW w:w="1276" w:type="dxa"/>
          </w:tcPr>
          <w:p w:rsidR="007C5CAE" w:rsidRDefault="007C5CAE">
            <w:pPr>
              <w:spacing w:after="1" w:line="280" w:lineRule="atLeast"/>
              <w:jc w:val="center"/>
            </w:pPr>
            <w:r>
              <w:rPr>
                <w:rFonts w:cs="Times New Roman"/>
              </w:rPr>
              <w:t>2</w:t>
            </w:r>
          </w:p>
        </w:tc>
        <w:tc>
          <w:tcPr>
            <w:tcW w:w="1276" w:type="dxa"/>
          </w:tcPr>
          <w:p w:rsidR="007C5CAE" w:rsidRDefault="007C5CAE">
            <w:pPr>
              <w:spacing w:after="1" w:line="280" w:lineRule="atLeast"/>
              <w:jc w:val="center"/>
            </w:pPr>
            <w:r>
              <w:rPr>
                <w:rFonts w:cs="Times New Roman"/>
              </w:rPr>
              <w:t>3</w:t>
            </w:r>
          </w:p>
        </w:tc>
        <w:tc>
          <w:tcPr>
            <w:tcW w:w="1417" w:type="dxa"/>
          </w:tcPr>
          <w:p w:rsidR="007C5CAE" w:rsidRDefault="007C5CAE">
            <w:pPr>
              <w:spacing w:after="1" w:line="280" w:lineRule="atLeast"/>
              <w:jc w:val="center"/>
            </w:pPr>
            <w:r>
              <w:rPr>
                <w:rFonts w:cs="Times New Roman"/>
              </w:rPr>
              <w:t>4</w:t>
            </w:r>
          </w:p>
        </w:tc>
        <w:tc>
          <w:tcPr>
            <w:tcW w:w="992" w:type="dxa"/>
          </w:tcPr>
          <w:p w:rsidR="007C5CAE" w:rsidRDefault="007C5CAE">
            <w:pPr>
              <w:spacing w:after="1" w:line="280" w:lineRule="atLeast"/>
              <w:jc w:val="center"/>
            </w:pPr>
            <w:r>
              <w:rPr>
                <w:rFonts w:cs="Times New Roman"/>
              </w:rPr>
              <w:t>5</w:t>
            </w:r>
          </w:p>
        </w:tc>
        <w:tc>
          <w:tcPr>
            <w:tcW w:w="993" w:type="dxa"/>
          </w:tcPr>
          <w:p w:rsidR="007C5CAE" w:rsidRDefault="007C5CAE">
            <w:pPr>
              <w:spacing w:after="1" w:line="280" w:lineRule="atLeast"/>
              <w:jc w:val="center"/>
            </w:pPr>
            <w:r>
              <w:rPr>
                <w:rFonts w:cs="Times New Roman"/>
              </w:rPr>
              <w:t>6</w:t>
            </w:r>
          </w:p>
        </w:tc>
        <w:tc>
          <w:tcPr>
            <w:tcW w:w="1275" w:type="dxa"/>
          </w:tcPr>
          <w:p w:rsidR="007C5CAE" w:rsidRDefault="007C5CAE">
            <w:pPr>
              <w:spacing w:after="1" w:line="280" w:lineRule="atLeast"/>
              <w:jc w:val="center"/>
            </w:pPr>
            <w:r>
              <w:rPr>
                <w:rFonts w:cs="Times New Roman"/>
              </w:rPr>
              <w:t>7</w:t>
            </w:r>
          </w:p>
        </w:tc>
        <w:tc>
          <w:tcPr>
            <w:tcW w:w="1134" w:type="dxa"/>
          </w:tcPr>
          <w:p w:rsidR="007C5CAE" w:rsidRDefault="007C5CAE">
            <w:pPr>
              <w:spacing w:after="1" w:line="280" w:lineRule="atLeast"/>
              <w:jc w:val="center"/>
            </w:pPr>
            <w:r>
              <w:rPr>
                <w:rFonts w:cs="Times New Roman"/>
              </w:rPr>
              <w:t>8</w:t>
            </w:r>
          </w:p>
        </w:tc>
      </w:tr>
      <w:tr w:rsidR="007C5CAE" w:rsidTr="004478D0">
        <w:tc>
          <w:tcPr>
            <w:tcW w:w="1338" w:type="dxa"/>
          </w:tcPr>
          <w:p w:rsidR="007C5CAE" w:rsidRDefault="007C5CAE">
            <w:pPr>
              <w:spacing w:after="1" w:line="280" w:lineRule="atLeast"/>
            </w:pPr>
          </w:p>
        </w:tc>
        <w:tc>
          <w:tcPr>
            <w:tcW w:w="1276" w:type="dxa"/>
          </w:tcPr>
          <w:p w:rsidR="007C5CAE" w:rsidRDefault="007C5CAE">
            <w:pPr>
              <w:spacing w:after="1" w:line="280" w:lineRule="atLeast"/>
            </w:pPr>
          </w:p>
        </w:tc>
        <w:tc>
          <w:tcPr>
            <w:tcW w:w="1276" w:type="dxa"/>
          </w:tcPr>
          <w:p w:rsidR="007C5CAE" w:rsidRDefault="007C5CAE">
            <w:pPr>
              <w:spacing w:after="1" w:line="280" w:lineRule="atLeast"/>
            </w:pPr>
          </w:p>
        </w:tc>
        <w:tc>
          <w:tcPr>
            <w:tcW w:w="1417" w:type="dxa"/>
          </w:tcPr>
          <w:p w:rsidR="007C5CAE" w:rsidRDefault="007C5CAE">
            <w:pPr>
              <w:spacing w:after="1" w:line="280" w:lineRule="atLeast"/>
            </w:pPr>
          </w:p>
        </w:tc>
        <w:tc>
          <w:tcPr>
            <w:tcW w:w="992" w:type="dxa"/>
          </w:tcPr>
          <w:p w:rsidR="007C5CAE" w:rsidRDefault="007C5CAE">
            <w:pPr>
              <w:spacing w:after="1" w:line="280" w:lineRule="atLeast"/>
            </w:pPr>
          </w:p>
        </w:tc>
        <w:tc>
          <w:tcPr>
            <w:tcW w:w="993" w:type="dxa"/>
          </w:tcPr>
          <w:p w:rsidR="007C5CAE" w:rsidRDefault="007C5CAE">
            <w:pPr>
              <w:spacing w:after="1" w:line="280" w:lineRule="atLeast"/>
            </w:pPr>
          </w:p>
        </w:tc>
        <w:tc>
          <w:tcPr>
            <w:tcW w:w="1275" w:type="dxa"/>
          </w:tcPr>
          <w:p w:rsidR="007C5CAE" w:rsidRDefault="007C5CAE">
            <w:pPr>
              <w:spacing w:after="1" w:line="280" w:lineRule="atLeast"/>
            </w:pPr>
          </w:p>
        </w:tc>
        <w:tc>
          <w:tcPr>
            <w:tcW w:w="1134"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20___ г.</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80" w:lineRule="atLeast"/>
      </w:pPr>
    </w:p>
    <w:p w:rsidR="007C5CAE" w:rsidRDefault="007C5CAE">
      <w:pPr>
        <w:spacing w:after="1" w:line="280" w:lineRule="atLeast"/>
      </w:pPr>
    </w:p>
    <w:p w:rsidR="007C5CAE" w:rsidRDefault="007C5CAE">
      <w:pPr>
        <w:pBdr>
          <w:top w:val="single" w:sz="6" w:space="0" w:color="auto"/>
        </w:pBdr>
        <w:spacing w:before="100" w:after="100"/>
        <w:rPr>
          <w:sz w:val="2"/>
          <w:szCs w:val="2"/>
        </w:rPr>
      </w:pPr>
    </w:p>
    <w:p w:rsidR="00822916" w:rsidRPr="00F31E4B" w:rsidRDefault="00822916" w:rsidP="00D24A3B">
      <w:pPr>
        <w:rPr>
          <w:rFonts w:cs="Times New Roman"/>
          <w:bCs/>
          <w:szCs w:val="28"/>
        </w:rPr>
      </w:pPr>
    </w:p>
    <w:p w:rsidR="00462503" w:rsidRDefault="00462503">
      <w:pPr>
        <w:spacing w:after="200" w:line="276" w:lineRule="auto"/>
        <w:jc w:val="left"/>
        <w:rPr>
          <w:rFonts w:cs="Times New Roman"/>
          <w:bCs/>
          <w:sz w:val="26"/>
          <w:szCs w:val="26"/>
        </w:rPr>
      </w:pPr>
      <w:r>
        <w:rPr>
          <w:rFonts w:cs="Times New Roman"/>
          <w:bCs/>
          <w:sz w:val="26"/>
          <w:szCs w:val="26"/>
        </w:rPr>
        <w:br w:type="page"/>
      </w:r>
    </w:p>
    <w:p w:rsidR="008B5272" w:rsidRPr="00F75F26" w:rsidRDefault="00F75F26" w:rsidP="008B5272">
      <w:pPr>
        <w:spacing w:after="1" w:line="260" w:lineRule="atLeast"/>
        <w:jc w:val="center"/>
        <w:outlineLvl w:val="0"/>
        <w:rPr>
          <w:szCs w:val="28"/>
        </w:rPr>
      </w:pPr>
      <w:r w:rsidRPr="00F75F26">
        <w:rPr>
          <w:rFonts w:cs="Times New Roman"/>
          <w:b/>
          <w:szCs w:val="28"/>
        </w:rPr>
        <w:lastRenderedPageBreak/>
        <w:t>ПОСТАНОВЛЕНИЕ</w:t>
      </w:r>
      <w:r w:rsidR="008B5272">
        <w:rPr>
          <w:rFonts w:cs="Times New Roman"/>
          <w:b/>
          <w:szCs w:val="28"/>
        </w:rPr>
        <w:t xml:space="preserve"> </w:t>
      </w:r>
      <w:r w:rsidR="008B5272" w:rsidRPr="00F75F26">
        <w:rPr>
          <w:rFonts w:cs="Times New Roman"/>
          <w:b/>
          <w:szCs w:val="28"/>
        </w:rPr>
        <w:t>ПРАВИТЕЛЬСТВ</w:t>
      </w:r>
      <w:r w:rsidR="008B5272">
        <w:rPr>
          <w:rFonts w:cs="Times New Roman"/>
          <w:b/>
          <w:szCs w:val="28"/>
        </w:rPr>
        <w:t>А</w:t>
      </w:r>
      <w:r w:rsidR="008B5272" w:rsidRPr="00F75F26">
        <w:rPr>
          <w:rFonts w:cs="Times New Roman"/>
          <w:b/>
          <w:szCs w:val="28"/>
        </w:rPr>
        <w:t xml:space="preserve"> </w:t>
      </w:r>
      <w:r w:rsidR="008B5272">
        <w:rPr>
          <w:rFonts w:cs="Times New Roman"/>
          <w:b/>
          <w:szCs w:val="28"/>
        </w:rPr>
        <w:br/>
      </w:r>
      <w:r w:rsidR="008B5272" w:rsidRPr="00F75F26">
        <w:rPr>
          <w:rFonts w:cs="Times New Roman"/>
          <w:b/>
          <w:szCs w:val="28"/>
        </w:rPr>
        <w:t>ВОРОНЕЖСКОЙ ОБЛАСТИ</w:t>
      </w:r>
    </w:p>
    <w:p w:rsidR="00F75F26" w:rsidRPr="00F75F26" w:rsidRDefault="00F75F26">
      <w:pPr>
        <w:spacing w:after="1" w:line="260" w:lineRule="atLeast"/>
        <w:jc w:val="center"/>
        <w:rPr>
          <w:szCs w:val="28"/>
        </w:rPr>
      </w:pPr>
      <w:r w:rsidRPr="00F75F26">
        <w:rPr>
          <w:rFonts w:cs="Times New Roman"/>
          <w:b/>
          <w:szCs w:val="28"/>
        </w:rPr>
        <w:t xml:space="preserve">от 7 февраля 2018 г. </w:t>
      </w:r>
      <w:r>
        <w:rPr>
          <w:rFonts w:cs="Times New Roman"/>
          <w:b/>
          <w:szCs w:val="28"/>
        </w:rPr>
        <w:t>№</w:t>
      </w:r>
      <w:r w:rsidRPr="00F75F26">
        <w:rPr>
          <w:rFonts w:cs="Times New Roman"/>
          <w:b/>
          <w:szCs w:val="28"/>
        </w:rPr>
        <w:t xml:space="preserve"> 106</w:t>
      </w:r>
    </w:p>
    <w:p w:rsidR="00F75F26" w:rsidRDefault="00F75F26">
      <w:pPr>
        <w:spacing w:after="1" w:line="260" w:lineRule="atLeast"/>
        <w:jc w:val="center"/>
        <w:rPr>
          <w:szCs w:val="28"/>
        </w:rPr>
      </w:pPr>
    </w:p>
    <w:p w:rsidR="00791A28" w:rsidRPr="00F75F26" w:rsidRDefault="00791A28">
      <w:pPr>
        <w:spacing w:after="1" w:line="260" w:lineRule="atLeast"/>
        <w:jc w:val="center"/>
        <w:rPr>
          <w:szCs w:val="28"/>
        </w:rPr>
      </w:pPr>
    </w:p>
    <w:p w:rsidR="00F75F26" w:rsidRPr="00F75F26" w:rsidRDefault="00F75F26">
      <w:pPr>
        <w:spacing w:after="1" w:line="260" w:lineRule="atLeast"/>
        <w:jc w:val="center"/>
        <w:rPr>
          <w:szCs w:val="28"/>
        </w:rPr>
      </w:pPr>
      <w:r w:rsidRPr="00F75F26">
        <w:rPr>
          <w:rFonts w:cs="Times New Roman"/>
          <w:b/>
          <w:szCs w:val="28"/>
        </w:rPr>
        <w:t>ОБ УТВЕРЖДЕНИИ ПОРЯДКА ПРЕДОСТАВЛЕНИЯ СУБСИДИЙ</w:t>
      </w:r>
    </w:p>
    <w:p w:rsidR="00F75F26" w:rsidRPr="00F75F26" w:rsidRDefault="00F75F26">
      <w:pPr>
        <w:spacing w:after="1" w:line="260" w:lineRule="atLeast"/>
        <w:jc w:val="center"/>
        <w:rPr>
          <w:szCs w:val="28"/>
        </w:rPr>
      </w:pPr>
      <w:r w:rsidRPr="00F75F26">
        <w:rPr>
          <w:rFonts w:cs="Times New Roman"/>
          <w:b/>
          <w:szCs w:val="28"/>
        </w:rPr>
        <w:t>ИЗ ОБЛАСТНОГО БЮДЖЕТА СЕЛЬСКОХОЗЯЙСТВЕННЫМ</w:t>
      </w:r>
    </w:p>
    <w:p w:rsidR="00F75F26" w:rsidRPr="00F75F26" w:rsidRDefault="00F75F26">
      <w:pPr>
        <w:spacing w:after="1" w:line="260" w:lineRule="atLeast"/>
        <w:jc w:val="center"/>
        <w:rPr>
          <w:szCs w:val="28"/>
        </w:rPr>
      </w:pPr>
      <w:r w:rsidRPr="00F75F26">
        <w:rPr>
          <w:rFonts w:cs="Times New Roman"/>
          <w:b/>
          <w:szCs w:val="28"/>
        </w:rPr>
        <w:t>ТОВАРОПРОИЗВОДИТЕЛЯМ (ЗА ИСКЛЮЧЕНИЕМ ГРАЖДАН, ВЕДУЩИХ</w:t>
      </w:r>
      <w:r>
        <w:rPr>
          <w:rFonts w:cs="Times New Roman"/>
          <w:b/>
          <w:szCs w:val="28"/>
        </w:rPr>
        <w:t xml:space="preserve"> </w:t>
      </w:r>
      <w:r w:rsidRPr="00F75F26">
        <w:rPr>
          <w:rFonts w:cs="Times New Roman"/>
          <w:b/>
          <w:szCs w:val="28"/>
        </w:rPr>
        <w:t>ЛИЧНОЕ ПОДСОБНОЕ ХОЗЯЙСТВО) НА ВОЗМЕЩЕНИЕ ЧАСТИ ЗАТРАТ</w:t>
      </w:r>
      <w:r>
        <w:rPr>
          <w:rFonts w:cs="Times New Roman"/>
          <w:b/>
          <w:szCs w:val="28"/>
        </w:rPr>
        <w:t xml:space="preserve"> </w:t>
      </w:r>
      <w:r w:rsidRPr="00F75F26">
        <w:rPr>
          <w:rFonts w:cs="Times New Roman"/>
          <w:b/>
          <w:szCs w:val="28"/>
        </w:rPr>
        <w:t>НА УПЛАТУ СТРАХОВЫХ ПРЕМИЙ, НАЧИСЛЕННЫХ ПО ДОГОВОРАМ</w:t>
      </w:r>
    </w:p>
    <w:p w:rsidR="00F75F26" w:rsidRPr="00F75F26" w:rsidRDefault="00F75F26">
      <w:pPr>
        <w:spacing w:after="1" w:line="260" w:lineRule="atLeast"/>
        <w:jc w:val="center"/>
        <w:rPr>
          <w:szCs w:val="28"/>
        </w:rPr>
      </w:pPr>
      <w:r w:rsidRPr="00F75F26">
        <w:rPr>
          <w:rFonts w:cs="Times New Roman"/>
          <w:b/>
          <w:szCs w:val="28"/>
        </w:rPr>
        <w:t>СЕЛЬСКОХОЗЯЙСТВЕННОГО СТРАХОВАНИЯ В ОБЛАСТИ</w:t>
      </w:r>
    </w:p>
    <w:p w:rsidR="00F75F26" w:rsidRPr="00F75F26" w:rsidRDefault="00F75F26">
      <w:pPr>
        <w:spacing w:after="1" w:line="260" w:lineRule="atLeast"/>
        <w:jc w:val="center"/>
        <w:rPr>
          <w:szCs w:val="28"/>
        </w:rPr>
      </w:pPr>
      <w:r w:rsidRPr="00F75F26">
        <w:rPr>
          <w:rFonts w:cs="Times New Roman"/>
          <w:b/>
          <w:szCs w:val="28"/>
        </w:rPr>
        <w:t>РАСТЕНИЕВОДСТВА И ЖИВОТНОВОДСТВА</w:t>
      </w:r>
    </w:p>
    <w:p w:rsidR="00F75F26" w:rsidRPr="000908E6" w:rsidRDefault="00F75F26" w:rsidP="00F75F26">
      <w:pPr>
        <w:spacing w:after="1"/>
        <w:jc w:val="center"/>
        <w:rPr>
          <w:rFonts w:cs="Times New Roman"/>
          <w:szCs w:val="28"/>
        </w:rPr>
      </w:pPr>
      <w:r w:rsidRPr="000908E6">
        <w:rPr>
          <w:rFonts w:cs="Times New Roman"/>
          <w:szCs w:val="28"/>
        </w:rPr>
        <w:t xml:space="preserve">(в ред. </w:t>
      </w:r>
      <w:hyperlink r:id="rId582" w:history="1">
        <w:r w:rsidRPr="000908E6">
          <w:rPr>
            <w:rFonts w:cs="Times New Roman"/>
            <w:szCs w:val="28"/>
          </w:rPr>
          <w:t>постановления</w:t>
        </w:r>
      </w:hyperlink>
      <w:r w:rsidRPr="000908E6">
        <w:rPr>
          <w:rFonts w:cs="Times New Roman"/>
          <w:szCs w:val="28"/>
        </w:rPr>
        <w:t xml:space="preserve"> правительства Воронежской области </w:t>
      </w:r>
    </w:p>
    <w:p w:rsidR="00F75F26" w:rsidRPr="000908E6" w:rsidRDefault="00F75F26" w:rsidP="00F75F26">
      <w:pPr>
        <w:spacing w:after="1"/>
        <w:jc w:val="center"/>
        <w:rPr>
          <w:szCs w:val="28"/>
        </w:rPr>
      </w:pPr>
      <w:r w:rsidRPr="000908E6">
        <w:rPr>
          <w:rFonts w:cs="Times New Roman"/>
          <w:szCs w:val="28"/>
        </w:rPr>
        <w:t>от 06.03.2019 № 204)</w:t>
      </w:r>
    </w:p>
    <w:p w:rsidR="00F75F26" w:rsidRDefault="00F75F26">
      <w:pPr>
        <w:spacing w:after="1" w:line="260" w:lineRule="atLeast"/>
        <w:rPr>
          <w:szCs w:val="28"/>
        </w:rPr>
      </w:pPr>
    </w:p>
    <w:p w:rsidR="00791A28" w:rsidRPr="00F75F26" w:rsidRDefault="00791A28">
      <w:pPr>
        <w:spacing w:after="1" w:line="260" w:lineRule="atLeast"/>
        <w:rPr>
          <w:szCs w:val="28"/>
        </w:rPr>
      </w:pPr>
    </w:p>
    <w:p w:rsidR="00F75F26" w:rsidRPr="00F75F26" w:rsidRDefault="00F75F26" w:rsidP="00F75F26">
      <w:pPr>
        <w:ind w:firstLine="709"/>
        <w:rPr>
          <w:szCs w:val="28"/>
        </w:rPr>
      </w:pPr>
      <w:r w:rsidRPr="00F75F26">
        <w:rPr>
          <w:rFonts w:cs="Times New Roman"/>
          <w:szCs w:val="28"/>
        </w:rPr>
        <w:t xml:space="preserve">В соответствии с Бюджетным </w:t>
      </w:r>
      <w:hyperlink r:id="rId583" w:history="1">
        <w:r w:rsidRPr="00F75F26">
          <w:rPr>
            <w:rFonts w:cs="Times New Roman"/>
            <w:szCs w:val="28"/>
          </w:rPr>
          <w:t>кодексом</w:t>
        </w:r>
      </w:hyperlink>
      <w:r w:rsidRPr="00F75F26">
        <w:rPr>
          <w:rFonts w:cs="Times New Roman"/>
          <w:szCs w:val="28"/>
        </w:rPr>
        <w:t xml:space="preserve"> Российской Федерации, Федеральным </w:t>
      </w:r>
      <w:hyperlink r:id="rId584" w:history="1">
        <w:r w:rsidRPr="00F75F26">
          <w:rPr>
            <w:rFonts w:cs="Times New Roman"/>
            <w:szCs w:val="28"/>
          </w:rPr>
          <w:t>законом</w:t>
        </w:r>
      </w:hyperlink>
      <w:r w:rsidRPr="00F75F26">
        <w:rPr>
          <w:rFonts w:cs="Times New Roman"/>
          <w:szCs w:val="28"/>
        </w:rPr>
        <w:t xml:space="preserve"> от 25.07.2011 </w:t>
      </w:r>
      <w:r>
        <w:rPr>
          <w:rFonts w:cs="Times New Roman"/>
          <w:szCs w:val="28"/>
        </w:rPr>
        <w:t>№ 260-ФЗ «</w:t>
      </w:r>
      <w:r w:rsidRPr="00F75F26">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F75F26">
        <w:rPr>
          <w:rFonts w:cs="Times New Roman"/>
          <w:szCs w:val="28"/>
        </w:rPr>
        <w:t xml:space="preserve">, </w:t>
      </w:r>
      <w:hyperlink r:id="rId585"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14.07.2012 </w:t>
      </w:r>
      <w:r>
        <w:rPr>
          <w:rFonts w:cs="Times New Roman"/>
          <w:szCs w:val="28"/>
        </w:rPr>
        <w:t>№ 717 «</w:t>
      </w:r>
      <w:r w:rsidRPr="00F75F26">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w:t>
      </w:r>
      <w:r>
        <w:rPr>
          <w:rFonts w:cs="Times New Roman"/>
          <w:szCs w:val="28"/>
        </w:rPr>
        <w:t>довольствия на 2013 - 2020 годы»</w:t>
      </w:r>
      <w:r w:rsidRPr="00F75F26">
        <w:rPr>
          <w:rFonts w:cs="Times New Roman"/>
          <w:szCs w:val="28"/>
        </w:rPr>
        <w:t xml:space="preserve">, </w:t>
      </w:r>
      <w:hyperlink r:id="rId586"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06.09.2016 </w:t>
      </w:r>
      <w:r>
        <w:rPr>
          <w:rFonts w:cs="Times New Roman"/>
          <w:szCs w:val="28"/>
        </w:rPr>
        <w:t>№ 887 «</w:t>
      </w:r>
      <w:r w:rsidRPr="00F75F26">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Pr>
          <w:rFonts w:cs="Times New Roman"/>
          <w:szCs w:val="28"/>
        </w:rPr>
        <w:t>водителям товаров, работ, услуг»</w:t>
      </w:r>
      <w:r w:rsidRPr="00F75F26">
        <w:rPr>
          <w:rFonts w:cs="Times New Roman"/>
          <w:szCs w:val="28"/>
        </w:rPr>
        <w:t xml:space="preserve">, </w:t>
      </w:r>
      <w:hyperlink r:id="rId587" w:history="1">
        <w:r w:rsidRPr="00F75F26">
          <w:rPr>
            <w:rFonts w:cs="Times New Roman"/>
            <w:szCs w:val="28"/>
          </w:rPr>
          <w:t>постановлением</w:t>
        </w:r>
      </w:hyperlink>
      <w:r w:rsidRPr="00F75F26">
        <w:rPr>
          <w:rFonts w:cs="Times New Roman"/>
          <w:szCs w:val="28"/>
        </w:rPr>
        <w:t xml:space="preserve"> правительства Воронежской области от 13.12.2013 </w:t>
      </w:r>
      <w:r>
        <w:rPr>
          <w:rFonts w:cs="Times New Roman"/>
          <w:szCs w:val="28"/>
        </w:rPr>
        <w:t>№ 1088 «</w:t>
      </w:r>
      <w:r w:rsidRPr="00F75F26">
        <w:rPr>
          <w:rFonts w:cs="Times New Roman"/>
          <w:szCs w:val="28"/>
        </w:rPr>
        <w:t>Об утверждении государственной программы Воронежской обла</w:t>
      </w:r>
      <w:r>
        <w:rPr>
          <w:rFonts w:cs="Times New Roman"/>
          <w:szCs w:val="28"/>
        </w:rPr>
        <w:t>сти «</w:t>
      </w:r>
      <w:r w:rsidRPr="00F75F26">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F75F26">
        <w:rPr>
          <w:rFonts w:cs="Times New Roman"/>
          <w:szCs w:val="28"/>
        </w:rPr>
        <w:t xml:space="preserve"> правительство Воронежской области постановляет:</w:t>
      </w:r>
    </w:p>
    <w:p w:rsidR="00F75F26" w:rsidRPr="00F75F26" w:rsidRDefault="00F75F26" w:rsidP="00F75F26">
      <w:pPr>
        <w:ind w:firstLine="709"/>
        <w:rPr>
          <w:szCs w:val="28"/>
        </w:rPr>
      </w:pPr>
      <w:r w:rsidRPr="00F75F26">
        <w:rPr>
          <w:rFonts w:cs="Times New Roman"/>
          <w:szCs w:val="28"/>
        </w:rPr>
        <w:t xml:space="preserve">1. Утвердить прилагаемый </w:t>
      </w:r>
      <w:hyperlink w:anchor="P34" w:history="1">
        <w:r w:rsidRPr="00F75F26">
          <w:rPr>
            <w:rFonts w:cs="Times New Roman"/>
            <w:szCs w:val="28"/>
          </w:rPr>
          <w:t>Порядок</w:t>
        </w:r>
      </w:hyperlink>
      <w:r w:rsidRPr="00F75F26">
        <w:rPr>
          <w:rFonts w:cs="Times New Roman"/>
          <w:szCs w:val="28"/>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6D3CFC" w:rsidRDefault="006D3CFC" w:rsidP="00F75F26">
      <w:pPr>
        <w:ind w:firstLine="709"/>
        <w:rPr>
          <w:rFonts w:cs="Times New Roman"/>
          <w:szCs w:val="28"/>
        </w:rPr>
      </w:pPr>
    </w:p>
    <w:p w:rsidR="00F75F26" w:rsidRPr="00F75F26" w:rsidRDefault="00F75F26" w:rsidP="00F75F26">
      <w:pPr>
        <w:ind w:firstLine="709"/>
        <w:rPr>
          <w:szCs w:val="28"/>
        </w:rPr>
      </w:pPr>
      <w:r w:rsidRPr="00F75F26">
        <w:rPr>
          <w:rFonts w:cs="Times New Roman"/>
          <w:szCs w:val="28"/>
        </w:rPr>
        <w:lastRenderedPageBreak/>
        <w:t>2. Контроль за исполнением настоящего постановления возложить на заместителя председателя правительства Воронежской области Логвинова В.И.</w:t>
      </w:r>
    </w:p>
    <w:p w:rsidR="00F75F26" w:rsidRPr="00F75F26" w:rsidRDefault="00F75F26" w:rsidP="00F75F26">
      <w:pPr>
        <w:ind w:firstLine="709"/>
        <w:rPr>
          <w:szCs w:val="28"/>
        </w:rPr>
      </w:pPr>
      <w:r w:rsidRPr="00F75F26">
        <w:rPr>
          <w:rFonts w:cs="Times New Roman"/>
          <w:szCs w:val="28"/>
        </w:rPr>
        <w:t xml:space="preserve">(в ред. </w:t>
      </w:r>
      <w:hyperlink r:id="rId588" w:history="1">
        <w:r w:rsidRPr="00F75F26">
          <w:rPr>
            <w:rFonts w:cs="Times New Roman"/>
            <w:szCs w:val="28"/>
          </w:rPr>
          <w:t>постановления</w:t>
        </w:r>
      </w:hyperlink>
      <w:r w:rsidRPr="00F75F26">
        <w:rPr>
          <w:rFonts w:cs="Times New Roman"/>
          <w:szCs w:val="28"/>
        </w:rPr>
        <w:t xml:space="preserve"> правительства Воронежской области от 06.03.2019 </w:t>
      </w:r>
      <w:r>
        <w:rPr>
          <w:rFonts w:cs="Times New Roman"/>
          <w:szCs w:val="28"/>
        </w:rPr>
        <w:t>№</w:t>
      </w:r>
      <w:r w:rsidRPr="00F75F26">
        <w:rPr>
          <w:rFonts w:cs="Times New Roman"/>
          <w:szCs w:val="28"/>
        </w:rPr>
        <w:t xml:space="preserve"> 204)</w:t>
      </w:r>
    </w:p>
    <w:p w:rsidR="00F75F26" w:rsidRPr="00F75F26" w:rsidRDefault="00F75F26" w:rsidP="00F75F26">
      <w:pPr>
        <w:ind w:firstLine="709"/>
        <w:rPr>
          <w:szCs w:val="28"/>
        </w:rPr>
      </w:pPr>
    </w:p>
    <w:p w:rsidR="00F75F26" w:rsidRPr="00F75F26" w:rsidRDefault="00F75F26" w:rsidP="00F75F26">
      <w:pPr>
        <w:ind w:firstLine="709"/>
        <w:jc w:val="right"/>
        <w:rPr>
          <w:szCs w:val="28"/>
        </w:rPr>
      </w:pPr>
      <w:r w:rsidRPr="00F75F26">
        <w:rPr>
          <w:rFonts w:cs="Times New Roman"/>
          <w:szCs w:val="28"/>
        </w:rPr>
        <w:t>Исполняющий обязанности</w:t>
      </w:r>
    </w:p>
    <w:p w:rsidR="00F75F26" w:rsidRPr="00F75F26" w:rsidRDefault="00F75F26" w:rsidP="00F75F26">
      <w:pPr>
        <w:ind w:firstLine="709"/>
        <w:jc w:val="right"/>
        <w:rPr>
          <w:szCs w:val="28"/>
        </w:rPr>
      </w:pPr>
      <w:r w:rsidRPr="00F75F26">
        <w:rPr>
          <w:rFonts w:cs="Times New Roman"/>
          <w:szCs w:val="28"/>
        </w:rPr>
        <w:t>врио губернатора Воронежской области</w:t>
      </w:r>
    </w:p>
    <w:p w:rsidR="00F75F26" w:rsidRPr="00F75F26" w:rsidRDefault="00F75F26" w:rsidP="00F75F26">
      <w:pPr>
        <w:ind w:firstLine="709"/>
        <w:jc w:val="right"/>
        <w:rPr>
          <w:szCs w:val="28"/>
        </w:rPr>
      </w:pPr>
      <w:r w:rsidRPr="00F75F26">
        <w:rPr>
          <w:rFonts w:cs="Times New Roman"/>
          <w:szCs w:val="28"/>
        </w:rPr>
        <w:t>Г.И.МАКИН</w:t>
      </w:r>
    </w:p>
    <w:p w:rsidR="00F75F26" w:rsidRDefault="00F75F26">
      <w:pPr>
        <w:spacing w:after="200" w:line="276" w:lineRule="auto"/>
        <w:jc w:val="left"/>
      </w:pPr>
      <w:r>
        <w:br w:type="page"/>
      </w:r>
    </w:p>
    <w:p w:rsidR="00F75F26" w:rsidRPr="000908E6" w:rsidRDefault="00F75F26">
      <w:pPr>
        <w:spacing w:after="1" w:line="260" w:lineRule="atLeast"/>
        <w:jc w:val="right"/>
        <w:outlineLvl w:val="0"/>
        <w:rPr>
          <w:szCs w:val="28"/>
        </w:rPr>
      </w:pPr>
      <w:r w:rsidRPr="000908E6">
        <w:rPr>
          <w:rFonts w:cs="Times New Roman"/>
          <w:szCs w:val="28"/>
        </w:rPr>
        <w:lastRenderedPageBreak/>
        <w:t>Утвержден</w:t>
      </w:r>
    </w:p>
    <w:p w:rsidR="00F75F26" w:rsidRPr="000908E6" w:rsidRDefault="00F75F26">
      <w:pPr>
        <w:spacing w:after="1" w:line="260" w:lineRule="atLeast"/>
        <w:jc w:val="right"/>
        <w:rPr>
          <w:szCs w:val="28"/>
        </w:rPr>
      </w:pPr>
      <w:r w:rsidRPr="000908E6">
        <w:rPr>
          <w:rFonts w:cs="Times New Roman"/>
          <w:szCs w:val="28"/>
        </w:rPr>
        <w:t>постановлением</w:t>
      </w:r>
    </w:p>
    <w:p w:rsidR="00F75F26" w:rsidRPr="000908E6" w:rsidRDefault="00F75F26">
      <w:pPr>
        <w:spacing w:after="1" w:line="260" w:lineRule="atLeast"/>
        <w:jc w:val="right"/>
        <w:rPr>
          <w:szCs w:val="28"/>
        </w:rPr>
      </w:pPr>
      <w:r w:rsidRPr="000908E6">
        <w:rPr>
          <w:rFonts w:cs="Times New Roman"/>
          <w:szCs w:val="28"/>
        </w:rPr>
        <w:t>правительства Воронежской области</w:t>
      </w:r>
    </w:p>
    <w:p w:rsidR="00F75F26" w:rsidRPr="000908E6" w:rsidRDefault="00F75F26">
      <w:pPr>
        <w:spacing w:after="1" w:line="260" w:lineRule="atLeast"/>
        <w:jc w:val="right"/>
        <w:rPr>
          <w:szCs w:val="28"/>
        </w:rPr>
      </w:pPr>
      <w:r w:rsidRPr="000908E6">
        <w:rPr>
          <w:rFonts w:cs="Times New Roman"/>
          <w:szCs w:val="28"/>
        </w:rPr>
        <w:t>от 07.02.2018 № 106</w:t>
      </w:r>
    </w:p>
    <w:p w:rsidR="00F75F26" w:rsidRDefault="00F75F26">
      <w:pPr>
        <w:spacing w:after="1" w:line="260" w:lineRule="atLeast"/>
      </w:pPr>
    </w:p>
    <w:p w:rsidR="00F75F26" w:rsidRPr="000908E6" w:rsidRDefault="00F75F26">
      <w:pPr>
        <w:spacing w:after="1" w:line="260" w:lineRule="atLeast"/>
        <w:jc w:val="center"/>
        <w:rPr>
          <w:szCs w:val="28"/>
        </w:rPr>
      </w:pPr>
      <w:r w:rsidRPr="000908E6">
        <w:rPr>
          <w:rFonts w:cs="Times New Roman"/>
          <w:b/>
          <w:szCs w:val="28"/>
        </w:rPr>
        <w:t>ПОРЯДОК</w:t>
      </w:r>
    </w:p>
    <w:p w:rsidR="00F75F26" w:rsidRPr="000908E6" w:rsidRDefault="00F75F26">
      <w:pPr>
        <w:spacing w:after="1" w:line="260" w:lineRule="atLeast"/>
        <w:jc w:val="center"/>
        <w:rPr>
          <w:szCs w:val="28"/>
        </w:rPr>
      </w:pPr>
      <w:r w:rsidRPr="000908E6">
        <w:rPr>
          <w:rFonts w:cs="Times New Roman"/>
          <w:b/>
          <w:szCs w:val="28"/>
        </w:rPr>
        <w:t>ПРЕДОСТАВЛЕНИЯ СУБСИДИЙ ИЗ ОБЛАСТНОГО БЮДЖЕТА</w:t>
      </w:r>
    </w:p>
    <w:p w:rsidR="00F75F26" w:rsidRPr="000908E6" w:rsidRDefault="00F75F26">
      <w:pPr>
        <w:spacing w:after="1" w:line="260" w:lineRule="atLeast"/>
        <w:jc w:val="center"/>
        <w:rPr>
          <w:szCs w:val="28"/>
        </w:rPr>
      </w:pPr>
      <w:r w:rsidRPr="000908E6">
        <w:rPr>
          <w:rFonts w:cs="Times New Roman"/>
          <w:b/>
          <w:szCs w:val="28"/>
        </w:rPr>
        <w:t>СЕЛЬСКОХОЗЯЙСТВЕННЫМ ТОВАРОПРОИЗВОДИТЕЛЯМ (ЗА ИСКЛЮЧЕНИЕМ</w:t>
      </w:r>
      <w:r w:rsidR="000908E6">
        <w:rPr>
          <w:rFonts w:cs="Times New Roman"/>
          <w:b/>
          <w:szCs w:val="28"/>
        </w:rPr>
        <w:t xml:space="preserve"> </w:t>
      </w:r>
      <w:r w:rsidRPr="000908E6">
        <w:rPr>
          <w:rFonts w:cs="Times New Roman"/>
          <w:b/>
          <w:szCs w:val="28"/>
        </w:rPr>
        <w:t>ГРАЖДАН, ВЕДУЩИХ ЛИЧНОЕ ПОДСОБНОЕ ХОЗЯЙСТВО) НА ВОЗМЕЩЕНИЕ</w:t>
      </w:r>
      <w:r w:rsidR="000908E6">
        <w:rPr>
          <w:rFonts w:cs="Times New Roman"/>
          <w:b/>
          <w:szCs w:val="28"/>
        </w:rPr>
        <w:t xml:space="preserve"> </w:t>
      </w:r>
      <w:r w:rsidRPr="000908E6">
        <w:rPr>
          <w:rFonts w:cs="Times New Roman"/>
          <w:b/>
          <w:szCs w:val="28"/>
        </w:rPr>
        <w:t>ЧАСТИ ЗАТРАТ НА УПЛАТУ СТРАХОВЫХ ПРЕМИЙ, НАЧИСЛЕННЫХ</w:t>
      </w:r>
      <w:r w:rsidR="000908E6">
        <w:rPr>
          <w:rFonts w:cs="Times New Roman"/>
          <w:b/>
          <w:szCs w:val="28"/>
        </w:rPr>
        <w:t xml:space="preserve"> </w:t>
      </w:r>
      <w:r w:rsidRPr="000908E6">
        <w:rPr>
          <w:rFonts w:cs="Times New Roman"/>
          <w:b/>
          <w:szCs w:val="28"/>
        </w:rPr>
        <w:t>ПО ДОГОВОРАМ СЕЛЬСКОХОЗЯЙСТВЕННОГО СТРАХОВАНИЯ В ОБЛАСТИ</w:t>
      </w:r>
    </w:p>
    <w:p w:rsidR="00F75F26" w:rsidRPr="000908E6" w:rsidRDefault="00F75F26">
      <w:pPr>
        <w:spacing w:after="1" w:line="260" w:lineRule="atLeast"/>
        <w:jc w:val="center"/>
        <w:rPr>
          <w:szCs w:val="28"/>
        </w:rPr>
      </w:pPr>
      <w:r w:rsidRPr="000908E6">
        <w:rPr>
          <w:rFonts w:cs="Times New Roman"/>
          <w:b/>
          <w:szCs w:val="28"/>
        </w:rPr>
        <w:t>РАСТЕНИЕВОДСТВА И ЖИВОТНОВОДСТВА</w:t>
      </w:r>
    </w:p>
    <w:p w:rsidR="000908E6" w:rsidRPr="00600021" w:rsidRDefault="000908E6" w:rsidP="000908E6">
      <w:pPr>
        <w:spacing w:after="1"/>
        <w:jc w:val="center"/>
        <w:rPr>
          <w:rFonts w:cs="Times New Roman"/>
          <w:szCs w:val="28"/>
        </w:rPr>
      </w:pPr>
      <w:r w:rsidRPr="00600021">
        <w:rPr>
          <w:rFonts w:cs="Times New Roman"/>
          <w:szCs w:val="28"/>
        </w:rPr>
        <w:t xml:space="preserve">(в ред. </w:t>
      </w:r>
      <w:hyperlink r:id="rId589"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w:t>
      </w:r>
    </w:p>
    <w:p w:rsidR="00F75F26" w:rsidRPr="00600021" w:rsidRDefault="000908E6" w:rsidP="000908E6">
      <w:pPr>
        <w:spacing w:after="1"/>
        <w:jc w:val="center"/>
        <w:rPr>
          <w:szCs w:val="28"/>
        </w:rPr>
      </w:pPr>
      <w:r w:rsidRPr="00600021">
        <w:rPr>
          <w:rFonts w:cs="Times New Roman"/>
          <w:szCs w:val="28"/>
        </w:rPr>
        <w:t>от 06.03.2019 № 204)</w:t>
      </w:r>
    </w:p>
    <w:p w:rsidR="00600021" w:rsidRDefault="00600021">
      <w:pPr>
        <w:spacing w:after="1" w:line="260" w:lineRule="atLeast"/>
        <w:jc w:val="center"/>
        <w:outlineLvl w:val="1"/>
        <w:rPr>
          <w:rFonts w:cs="Times New Roman"/>
          <w:b/>
          <w:szCs w:val="28"/>
        </w:rPr>
      </w:pPr>
    </w:p>
    <w:p w:rsidR="00F75F26" w:rsidRPr="000908E6" w:rsidRDefault="00F75F26">
      <w:pPr>
        <w:spacing w:after="1" w:line="260" w:lineRule="atLeast"/>
        <w:jc w:val="center"/>
        <w:outlineLvl w:val="1"/>
        <w:rPr>
          <w:szCs w:val="28"/>
        </w:rPr>
      </w:pPr>
      <w:r w:rsidRPr="000908E6">
        <w:rPr>
          <w:rFonts w:cs="Times New Roman"/>
          <w:b/>
          <w:szCs w:val="28"/>
        </w:rPr>
        <w:t>I. Общие положения</w:t>
      </w:r>
    </w:p>
    <w:p w:rsidR="00F75F26" w:rsidRPr="000908E6" w:rsidRDefault="00F75F26">
      <w:pPr>
        <w:spacing w:after="1" w:line="260" w:lineRule="atLeast"/>
        <w:rPr>
          <w:szCs w:val="28"/>
        </w:rPr>
      </w:pPr>
    </w:p>
    <w:p w:rsidR="00F75F26" w:rsidRPr="00600021" w:rsidRDefault="00F75F26" w:rsidP="00600021">
      <w:pPr>
        <w:ind w:firstLine="709"/>
        <w:rPr>
          <w:szCs w:val="28"/>
        </w:rPr>
      </w:pPr>
      <w:r w:rsidRPr="00600021">
        <w:rPr>
          <w:rFonts w:cs="Times New Roman"/>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F75F26" w:rsidRPr="00600021" w:rsidRDefault="00F75F26" w:rsidP="00600021">
      <w:pPr>
        <w:ind w:firstLine="709"/>
        <w:rPr>
          <w:szCs w:val="28"/>
        </w:rPr>
      </w:pPr>
      <w:r w:rsidRPr="00600021">
        <w:rPr>
          <w:rFonts w:cs="Times New Roman"/>
          <w:szCs w:val="28"/>
        </w:rPr>
        <w:t>2. Целью предоставления Субсидий является возмещение части затрат сельскохозяйственных товаропроизводителей (за исключением граждан, ведущих личное подсобное хозяйство) на уплату страховых премий, начисленных по договорам сельскохозяйственного страхования:</w:t>
      </w:r>
    </w:p>
    <w:p w:rsidR="00F75F26" w:rsidRPr="00600021" w:rsidRDefault="00F75F26" w:rsidP="00600021">
      <w:pPr>
        <w:ind w:firstLine="709"/>
        <w:rPr>
          <w:szCs w:val="28"/>
        </w:rPr>
      </w:pPr>
      <w:r w:rsidRPr="00600021">
        <w:rPr>
          <w:rFonts w:cs="Times New Roman"/>
          <w:szCs w:val="28"/>
        </w:rPr>
        <w:t>а) в области растениеводства - на случай утраты (гибели) урожая сельскохозяйственных культур, в том числе урожая многолетних насаждений, утраты (гибели) посадок многолетних насаждений, указанных в плане сельскохозяйственного страхования на соответствующий финансовый год, утвержденном Министерством сельского хозяйства Российской Федерации (далее - план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xml:space="preserve">- 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w:t>
      </w:r>
      <w:r w:rsidRPr="00600021">
        <w:rPr>
          <w:rFonts w:cs="Times New Roman"/>
          <w:szCs w:val="28"/>
        </w:rPr>
        <w:lastRenderedPageBreak/>
        <w:t>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F75F26" w:rsidRPr="00600021" w:rsidRDefault="00F75F26" w:rsidP="00600021">
      <w:pPr>
        <w:ind w:firstLine="709"/>
        <w:rPr>
          <w:szCs w:val="28"/>
        </w:rPr>
      </w:pPr>
      <w:r w:rsidRPr="00600021">
        <w:rPr>
          <w:rFonts w:cs="Times New Roman"/>
          <w:szCs w:val="28"/>
        </w:rPr>
        <w:t>- проникновение и (или) распространение вредных организмов, если такие события носят эпифитотический характер;</w:t>
      </w:r>
    </w:p>
    <w:p w:rsidR="00F75F26" w:rsidRPr="00600021" w:rsidRDefault="00F75F26" w:rsidP="00600021">
      <w:pPr>
        <w:ind w:firstLine="709"/>
        <w:rPr>
          <w:szCs w:val="28"/>
        </w:rPr>
      </w:pPr>
      <w:r w:rsidRPr="00600021">
        <w:rPr>
          <w:rFonts w:cs="Times New Roman"/>
          <w:szCs w:val="28"/>
        </w:rPr>
        <w:t>- 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F75F26" w:rsidRPr="00600021" w:rsidRDefault="00F75F26" w:rsidP="00600021">
      <w:pPr>
        <w:ind w:firstLine="709"/>
        <w:rPr>
          <w:szCs w:val="28"/>
        </w:rPr>
      </w:pPr>
      <w:r w:rsidRPr="00600021">
        <w:rPr>
          <w:rFonts w:cs="Times New Roman"/>
          <w:szCs w:val="28"/>
        </w:rPr>
        <w:t>б) в области животноводства - на случай утраты (гибели) сельскохозяйственных животных, указанных в плане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xml:space="preserve">- заразные болезни животных, включенные в </w:t>
      </w:r>
      <w:hyperlink r:id="rId590" w:history="1">
        <w:r w:rsidRPr="00600021">
          <w:rPr>
            <w:rFonts w:cs="Times New Roman"/>
            <w:szCs w:val="28"/>
          </w:rPr>
          <w:t>перечень</w:t>
        </w:r>
      </w:hyperlink>
      <w:r w:rsidRPr="00600021">
        <w:rPr>
          <w:rFonts w:cs="Times New Roman"/>
          <w:szCs w:val="28"/>
        </w:rPr>
        <w:t xml:space="preserve"> заразных болезней животных,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24.06.2013 № 242; возникновение на территории страхования сельскохозяйственных животных, определенной в договоре сельскохозяйственного страхования, очага заразной болезни животных, включенной в указанный в настоящем пункте перечень, для ликвидации которого по решению управления ветеринарии Воронежской области и (или) руководителя или его заместителя территориального органа Федеральной службы по ветеринарному и фитосанитарному надзору производится убой (уничтожение) сельскохозяйственных животных; массовые отравления;</w:t>
      </w:r>
    </w:p>
    <w:p w:rsidR="00F75F26" w:rsidRPr="00600021" w:rsidRDefault="00F75F26" w:rsidP="00600021">
      <w:pPr>
        <w:ind w:firstLine="709"/>
        <w:rPr>
          <w:szCs w:val="28"/>
        </w:rPr>
      </w:pPr>
      <w:r w:rsidRPr="00600021">
        <w:rPr>
          <w:rFonts w:cs="Times New Roman"/>
          <w:szCs w:val="28"/>
        </w:rPr>
        <w:t>- 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F75F26" w:rsidRPr="00600021" w:rsidRDefault="00F75F26" w:rsidP="00600021">
      <w:pPr>
        <w:ind w:firstLine="709"/>
        <w:rPr>
          <w:szCs w:val="28"/>
        </w:rPr>
      </w:pPr>
      <w:r w:rsidRPr="00600021">
        <w:rPr>
          <w:rFonts w:cs="Times New Roman"/>
          <w:szCs w:val="28"/>
        </w:rPr>
        <w:t>- нарушение электро-,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F75F26" w:rsidRPr="00600021" w:rsidRDefault="00F75F26" w:rsidP="00600021">
      <w:pPr>
        <w:ind w:firstLine="709"/>
        <w:rPr>
          <w:szCs w:val="28"/>
        </w:rPr>
      </w:pPr>
      <w:r w:rsidRPr="00600021">
        <w:rPr>
          <w:rFonts w:cs="Times New Roman"/>
          <w:szCs w:val="28"/>
        </w:rPr>
        <w:t>- пожар.</w:t>
      </w:r>
    </w:p>
    <w:p w:rsidR="00F75F26" w:rsidRPr="00600021" w:rsidRDefault="00F75F26" w:rsidP="00600021">
      <w:pPr>
        <w:ind w:firstLine="709"/>
        <w:rPr>
          <w:szCs w:val="28"/>
        </w:rPr>
      </w:pPr>
      <w:r w:rsidRPr="00600021">
        <w:rPr>
          <w:rFonts w:cs="Times New Roman"/>
          <w:szCs w:val="28"/>
        </w:rPr>
        <w:t xml:space="preserve">(п. 2 в ред. </w:t>
      </w:r>
      <w:hyperlink r:id="rId591"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от 06.03.2019 № 204)</w:t>
      </w:r>
    </w:p>
    <w:p w:rsidR="00F75F26" w:rsidRPr="00600021" w:rsidRDefault="00F75F26" w:rsidP="00600021">
      <w:pPr>
        <w:ind w:firstLine="709"/>
        <w:rPr>
          <w:szCs w:val="28"/>
        </w:rPr>
      </w:pPr>
      <w:r w:rsidRPr="00600021">
        <w:rPr>
          <w:rFonts w:cs="Times New Roman"/>
          <w:szCs w:val="28"/>
        </w:rPr>
        <w:t xml:space="preserve">3. Главным распорядителем средств областного бюджета как получателем бюджетных средств является департамент аграрной политики Воронежской области (далее - Департамент), осуществляющий предоставление Субсидий в пределах бюджетных ассигнований, поступивших в областной бюджет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w:t>
      </w:r>
      <w:r w:rsidRPr="00600021">
        <w:rPr>
          <w:rFonts w:cs="Times New Roman"/>
          <w:szCs w:val="28"/>
        </w:rPr>
        <w:lastRenderedPageBreak/>
        <w:t>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F75F26" w:rsidRPr="00600021" w:rsidRDefault="00F75F26" w:rsidP="00600021">
      <w:pPr>
        <w:ind w:firstLine="709"/>
        <w:rPr>
          <w:szCs w:val="28"/>
        </w:rPr>
      </w:pPr>
      <w:r w:rsidRPr="00600021">
        <w:rPr>
          <w:rFonts w:cs="Times New Roman"/>
          <w:szCs w:val="28"/>
        </w:rPr>
        <w:t xml:space="preserve">4. Категории получателей Субсидий - сельскохозяйственные товаропроизводители (за исключением граждан, ведущих личное подсобное хозяйство), признанные таковыми в соответствии с Федеральным </w:t>
      </w:r>
      <w:hyperlink r:id="rId592" w:history="1">
        <w:r w:rsidRPr="00600021">
          <w:rPr>
            <w:rFonts w:cs="Times New Roman"/>
            <w:szCs w:val="28"/>
          </w:rPr>
          <w:t>законом</w:t>
        </w:r>
      </w:hyperlink>
      <w:r w:rsidRPr="00600021">
        <w:rPr>
          <w:rFonts w:cs="Times New Roman"/>
          <w:szCs w:val="28"/>
        </w:rPr>
        <w:t xml:space="preserve"> от 29 декабря 2006 года № 264-ФЗ </w:t>
      </w:r>
      <w:r w:rsidR="00BF532C">
        <w:rPr>
          <w:rFonts w:cs="Times New Roman"/>
          <w:szCs w:val="28"/>
        </w:rPr>
        <w:t>«О развитии сельского хозяйства»</w:t>
      </w:r>
      <w:r w:rsidRPr="00600021">
        <w:rPr>
          <w:rFonts w:cs="Times New Roman"/>
          <w:szCs w:val="28"/>
        </w:rPr>
        <w:t xml:space="preserve"> и заключившие договоры сельскохозяйственного страхования со страховой организацией, являющейся членом объединения страховщиков в соответствии с Федеральным </w:t>
      </w:r>
      <w:hyperlink r:id="rId593" w:history="1">
        <w:r w:rsidRPr="00600021">
          <w:rPr>
            <w:rFonts w:cs="Times New Roman"/>
            <w:szCs w:val="28"/>
          </w:rPr>
          <w:t>законом</w:t>
        </w:r>
      </w:hyperlink>
      <w:r w:rsidR="00BF532C">
        <w:rPr>
          <w:rFonts w:cs="Times New Roman"/>
          <w:szCs w:val="28"/>
        </w:rPr>
        <w:t xml:space="preserve"> от 25.07.2011 № 260-ФЗ «</w:t>
      </w:r>
      <w:r w:rsidRPr="00600021">
        <w:rPr>
          <w:rFonts w:cs="Times New Roman"/>
          <w:szCs w:val="28"/>
        </w:rPr>
        <w:t>О государственной поддержке в сфере сельскохозяйственного страхования и о внесении</w:t>
      </w:r>
      <w:r w:rsidR="00BF532C">
        <w:rPr>
          <w:rFonts w:cs="Times New Roman"/>
          <w:szCs w:val="28"/>
        </w:rPr>
        <w:t xml:space="preserve"> изменений в Федеральный закон «О развитии сельского хозяйства»</w:t>
      </w:r>
      <w:r w:rsidRPr="00600021">
        <w:rPr>
          <w:rFonts w:cs="Times New Roman"/>
          <w:szCs w:val="28"/>
        </w:rPr>
        <w:t xml:space="preserve"> (далее - сельскохозяйственный товаропроизводитель, получатель Субсидии, страховая организация).</w:t>
      </w:r>
    </w:p>
    <w:p w:rsidR="00F75F26" w:rsidRPr="00600021" w:rsidRDefault="00F75F26" w:rsidP="00600021">
      <w:pPr>
        <w:ind w:firstLine="709"/>
        <w:rPr>
          <w:szCs w:val="28"/>
        </w:rPr>
      </w:pPr>
      <w:r w:rsidRPr="00600021">
        <w:rPr>
          <w:rFonts w:cs="Times New Roman"/>
          <w:szCs w:val="28"/>
        </w:rPr>
        <w:t xml:space="preserve">(п. 4 в ред. </w:t>
      </w:r>
      <w:hyperlink r:id="rId594"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от 06.03.2019 № 204)</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II. Условия и порядок предоставления субсидий</w:t>
      </w:r>
    </w:p>
    <w:p w:rsidR="00F75F26" w:rsidRPr="00600021" w:rsidRDefault="00F75F26">
      <w:pPr>
        <w:spacing w:after="1" w:line="260" w:lineRule="atLeast"/>
        <w:jc w:val="center"/>
        <w:rPr>
          <w:szCs w:val="28"/>
        </w:rPr>
      </w:pPr>
      <w:r w:rsidRPr="00600021">
        <w:rPr>
          <w:rFonts w:cs="Times New Roman"/>
          <w:szCs w:val="28"/>
        </w:rPr>
        <w:t xml:space="preserve">(в ред. </w:t>
      </w:r>
      <w:hyperlink r:id="rId595"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w:t>
      </w:r>
    </w:p>
    <w:p w:rsidR="00F75F26" w:rsidRPr="00600021" w:rsidRDefault="00F75F26">
      <w:pPr>
        <w:spacing w:after="1" w:line="260" w:lineRule="atLeast"/>
        <w:jc w:val="center"/>
        <w:rPr>
          <w:szCs w:val="28"/>
        </w:rPr>
      </w:pPr>
      <w:r w:rsidRPr="00600021">
        <w:rPr>
          <w:rFonts w:cs="Times New Roman"/>
          <w:szCs w:val="28"/>
        </w:rPr>
        <w:t>от 06.03.2019 № 204)</w:t>
      </w:r>
    </w:p>
    <w:p w:rsidR="00F75F26" w:rsidRPr="000908E6" w:rsidRDefault="00F75F26">
      <w:pPr>
        <w:spacing w:after="1" w:line="260" w:lineRule="atLeast"/>
        <w:rPr>
          <w:szCs w:val="28"/>
        </w:rPr>
      </w:pPr>
    </w:p>
    <w:p w:rsidR="00F75F26" w:rsidRPr="00600021" w:rsidRDefault="00F75F26" w:rsidP="00600021">
      <w:pPr>
        <w:ind w:firstLine="709"/>
        <w:rPr>
          <w:szCs w:val="28"/>
        </w:rPr>
      </w:pPr>
      <w:r w:rsidRPr="00600021">
        <w:rPr>
          <w:rFonts w:cs="Times New Roman"/>
          <w:szCs w:val="28"/>
        </w:rPr>
        <w:t>1. Субсидии предоставляются сельскохозяйственным товаропроизводителям по договору сельскохозяйственного страхования, отвечающего следующим требованиям и условиям:</w:t>
      </w:r>
    </w:p>
    <w:p w:rsidR="00F75F26" w:rsidRPr="00600021" w:rsidRDefault="00F75F26" w:rsidP="00600021">
      <w:pPr>
        <w:ind w:firstLine="709"/>
        <w:rPr>
          <w:szCs w:val="28"/>
        </w:rPr>
      </w:pPr>
      <w:r w:rsidRPr="00600021">
        <w:rPr>
          <w:rFonts w:cs="Times New Roman"/>
          <w:szCs w:val="28"/>
        </w:rPr>
        <w:t xml:space="preserve">1.1. Страхование объектов сельскохозяйственного страхования от воздействия событий, предусмотренных </w:t>
      </w:r>
      <w:hyperlink r:id="rId596" w:history="1">
        <w:r w:rsidRPr="00600021">
          <w:rPr>
            <w:rFonts w:cs="Times New Roman"/>
            <w:szCs w:val="28"/>
          </w:rPr>
          <w:t>статьей 8</w:t>
        </w:r>
      </w:hyperlink>
      <w:r w:rsidRPr="00600021">
        <w:rPr>
          <w:rFonts w:cs="Times New Roman"/>
          <w:szCs w:val="28"/>
        </w:rPr>
        <w:t xml:space="preserve"> Федерального</w:t>
      </w:r>
      <w:r w:rsidR="00BF532C">
        <w:rPr>
          <w:rFonts w:cs="Times New Roman"/>
          <w:szCs w:val="28"/>
        </w:rPr>
        <w:t xml:space="preserve"> закона от 25.07.2011 № 260-ФЗ «</w:t>
      </w:r>
      <w:r w:rsidRPr="00600021">
        <w:rPr>
          <w:rFonts w:cs="Times New Roman"/>
          <w:szCs w:val="28"/>
        </w:rPr>
        <w:t>О государственной поддержке в сфере сельскохозяйственного страхования и о внесении</w:t>
      </w:r>
      <w:r w:rsidR="00BF532C">
        <w:rPr>
          <w:rFonts w:cs="Times New Roman"/>
          <w:szCs w:val="28"/>
        </w:rPr>
        <w:t xml:space="preserve"> изменений в Федеральный закон «О развитии сельского хозяйства»</w:t>
      </w:r>
      <w:r w:rsidRPr="00600021">
        <w:rPr>
          <w:rFonts w:cs="Times New Roman"/>
          <w:szCs w:val="28"/>
        </w:rPr>
        <w:t xml:space="preserve"> (далее - Федеральный закон), либо от воздействия одного или нескольких таких событий осуществляется с учетом плана сельскохозяйственного страхования, указанного в </w:t>
      </w:r>
      <w:hyperlink r:id="rId597" w:history="1">
        <w:r w:rsidRPr="00600021">
          <w:rPr>
            <w:rFonts w:cs="Times New Roman"/>
            <w:szCs w:val="28"/>
          </w:rPr>
          <w:t>статье 6</w:t>
        </w:r>
      </w:hyperlink>
      <w:r w:rsidRPr="00600021">
        <w:rPr>
          <w:rFonts w:cs="Times New Roman"/>
          <w:szCs w:val="28"/>
        </w:rPr>
        <w:t xml:space="preserve"> Федерального закона.</w:t>
      </w:r>
    </w:p>
    <w:p w:rsidR="00F75F26" w:rsidRPr="00600021" w:rsidRDefault="00F75F26" w:rsidP="00600021">
      <w:pPr>
        <w:ind w:firstLine="709"/>
        <w:rPr>
          <w:szCs w:val="28"/>
        </w:rPr>
      </w:pPr>
      <w:r w:rsidRPr="00600021">
        <w:rPr>
          <w:rFonts w:cs="Times New Roman"/>
          <w:szCs w:val="28"/>
        </w:rPr>
        <w:t>1.2. При страховании урожая сельскохозяйственных культур, посадок многолетних насаждений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одного или нескольких видов сельскохозяйственных культур, посадок многолетних насаждений на всей площади земельных участков в Воронежской области, на которой сельскохозяйственным товаропроизводителем выращиваются данные сельскохозяйственные культуры, многолетние насаждения;</w:t>
      </w:r>
    </w:p>
    <w:p w:rsidR="00F75F26" w:rsidRPr="00600021" w:rsidRDefault="00F75F26" w:rsidP="00600021">
      <w:pPr>
        <w:ind w:firstLine="709"/>
        <w:rPr>
          <w:szCs w:val="28"/>
        </w:rPr>
      </w:pPr>
      <w:r w:rsidRPr="00600021">
        <w:rPr>
          <w:rFonts w:cs="Times New Roman"/>
          <w:szCs w:val="28"/>
        </w:rPr>
        <w:t>б) в срок не позднее пятнадцати календарных дней после окончания сева или посадки сельскохозяйственной культуры, за исключением многолетних насаждений, а также многолетних трав посева прошлых лет;</w:t>
      </w:r>
    </w:p>
    <w:p w:rsidR="00F75F26" w:rsidRPr="00600021" w:rsidRDefault="00F75F26" w:rsidP="00600021">
      <w:pPr>
        <w:ind w:firstLine="709"/>
        <w:rPr>
          <w:szCs w:val="28"/>
        </w:rPr>
      </w:pPr>
      <w:r w:rsidRPr="00600021">
        <w:rPr>
          <w:rFonts w:cs="Times New Roman"/>
          <w:szCs w:val="28"/>
        </w:rPr>
        <w:t>в) до момента прекращения вегетации (перехода в состояние зимнего покоя) многолетних насаждений.</w:t>
      </w:r>
    </w:p>
    <w:p w:rsidR="00F75F26" w:rsidRPr="00600021" w:rsidRDefault="00F75F26" w:rsidP="00600021">
      <w:pPr>
        <w:ind w:firstLine="709"/>
        <w:rPr>
          <w:szCs w:val="28"/>
        </w:rPr>
      </w:pPr>
      <w:r w:rsidRPr="00600021">
        <w:rPr>
          <w:rFonts w:cs="Times New Roman"/>
          <w:szCs w:val="28"/>
        </w:rPr>
        <w:lastRenderedPageBreak/>
        <w:t>1.3. При страховании сельскохозяйственных животных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всего имеющегося у сельскохозяйственного товаропроизводителя поголовья сельскохозяйственных животных одного или нескольких видов в субъекте Российской Федерации;</w:t>
      </w:r>
    </w:p>
    <w:p w:rsidR="00F75F26" w:rsidRPr="00600021" w:rsidRDefault="00F75F26" w:rsidP="00600021">
      <w:pPr>
        <w:ind w:firstLine="709"/>
        <w:rPr>
          <w:szCs w:val="28"/>
        </w:rPr>
      </w:pPr>
      <w:r w:rsidRPr="00600021">
        <w:rPr>
          <w:rFonts w:cs="Times New Roman"/>
          <w:szCs w:val="28"/>
        </w:rPr>
        <w:t>б) на срок не менее чем один год.</w:t>
      </w:r>
    </w:p>
    <w:p w:rsidR="00F75F26" w:rsidRPr="00600021" w:rsidRDefault="00F75F26" w:rsidP="00600021">
      <w:pPr>
        <w:ind w:firstLine="709"/>
        <w:rPr>
          <w:szCs w:val="28"/>
        </w:rPr>
      </w:pPr>
      <w:r w:rsidRPr="00600021">
        <w:rPr>
          <w:rFonts w:cs="Times New Roman"/>
          <w:szCs w:val="28"/>
        </w:rPr>
        <w:t>1.4. Договор сельскохозяйственного страхования:</w:t>
      </w:r>
    </w:p>
    <w:p w:rsidR="00F75F26" w:rsidRPr="00600021" w:rsidRDefault="00F75F26" w:rsidP="00600021">
      <w:pPr>
        <w:ind w:firstLine="709"/>
        <w:rPr>
          <w:szCs w:val="28"/>
        </w:rPr>
      </w:pPr>
      <w:r w:rsidRPr="00600021">
        <w:rPr>
          <w:rFonts w:cs="Times New Roman"/>
          <w:szCs w:val="28"/>
        </w:rPr>
        <w:t>а) вступил в силу, и сельскохозяйственным товаропроизводителем уплачено не менее пятидесяти процентов начисленной по этому договору страховой премии;</w:t>
      </w:r>
    </w:p>
    <w:p w:rsidR="00F75F26" w:rsidRPr="00600021" w:rsidRDefault="00F75F26" w:rsidP="00600021">
      <w:pPr>
        <w:ind w:firstLine="709"/>
        <w:rPr>
          <w:szCs w:val="28"/>
        </w:rPr>
      </w:pPr>
      <w:r w:rsidRPr="00600021">
        <w:rPr>
          <w:rFonts w:cs="Times New Roman"/>
          <w:szCs w:val="28"/>
        </w:rPr>
        <w:t xml:space="preserve">б) не может быть прекращен до наступления срока, на который он был заключен, за исключением случаев, предусмотренных </w:t>
      </w:r>
      <w:hyperlink r:id="rId598"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w:t>
      </w:r>
    </w:p>
    <w:p w:rsidR="00F75F26" w:rsidRPr="00600021" w:rsidRDefault="00F75F26" w:rsidP="00600021">
      <w:pPr>
        <w:ind w:firstLine="709"/>
        <w:rPr>
          <w:szCs w:val="28"/>
        </w:rPr>
      </w:pPr>
      <w:r w:rsidRPr="00600021">
        <w:rPr>
          <w:rFonts w:cs="Times New Roman"/>
          <w:szCs w:val="28"/>
        </w:rPr>
        <w:t>в) заключен на страховую сумму в размере не менее семидесяти процентов страховой стоимости объекта сельскохозяйственного страхования;</w:t>
      </w:r>
    </w:p>
    <w:p w:rsidR="00F75F26" w:rsidRPr="00600021" w:rsidRDefault="00F75F26" w:rsidP="00600021">
      <w:pPr>
        <w:ind w:firstLine="709"/>
        <w:rPr>
          <w:szCs w:val="28"/>
        </w:rPr>
      </w:pPr>
      <w:r w:rsidRPr="00600021">
        <w:rPr>
          <w:rFonts w:cs="Times New Roman"/>
          <w:szCs w:val="28"/>
        </w:rPr>
        <w:t>г) предусматривает установление безусловной франшизы в размере не менее десяти процентов и не более пятидесяти процентов страховой суммы в отношении каждой сельскохозяйственной культуры, группы многолетних насаждений;</w:t>
      </w:r>
    </w:p>
    <w:p w:rsidR="00F75F26" w:rsidRPr="00600021" w:rsidRDefault="00F75F26" w:rsidP="00600021">
      <w:pPr>
        <w:ind w:firstLine="709"/>
        <w:rPr>
          <w:szCs w:val="28"/>
        </w:rPr>
      </w:pPr>
      <w:r w:rsidRPr="00600021">
        <w:rPr>
          <w:rFonts w:cs="Times New Roman"/>
          <w:szCs w:val="28"/>
        </w:rPr>
        <w:t>д) может предусматривать установление безусловной франшизы или агрегатной безусловной франшизы в размере, не превышающем 30 процентов страховой суммы, которые определяются с учетом вида, пола и возрастного состава сельскохозяйственных животных. Агрегатная безусловная франшиза применяется для совокупности страховых случаев в течение срока действия договора страхования.</w:t>
      </w:r>
    </w:p>
    <w:p w:rsidR="00F75F26" w:rsidRPr="00600021" w:rsidRDefault="00F75F26" w:rsidP="00600021">
      <w:pPr>
        <w:ind w:firstLine="709"/>
        <w:rPr>
          <w:szCs w:val="28"/>
        </w:rPr>
      </w:pPr>
      <w:r w:rsidRPr="00600021">
        <w:rPr>
          <w:rFonts w:cs="Times New Roman"/>
          <w:szCs w:val="28"/>
        </w:rPr>
        <w:t>1.5. Доля страховой премии, применяемая при расчете страховых тарифов и предназначенная для осуществления страховых и компенсационных выплат страхователям и выгодоприобретателям, в размере не менее чем 80 процентов.</w:t>
      </w:r>
    </w:p>
    <w:p w:rsidR="00F75F26" w:rsidRPr="00600021" w:rsidRDefault="00F75F26" w:rsidP="00600021">
      <w:pPr>
        <w:ind w:firstLine="709"/>
        <w:rPr>
          <w:szCs w:val="28"/>
        </w:rPr>
      </w:pPr>
      <w:r w:rsidRPr="00600021">
        <w:rPr>
          <w:rFonts w:cs="Times New Roman"/>
          <w:szCs w:val="28"/>
        </w:rPr>
        <w:t>1.6. Применение утвержденных Министерством сельского хозяйства Российской Федерации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w:t>
      </w:r>
    </w:p>
    <w:p w:rsidR="00F75F26" w:rsidRPr="00600021" w:rsidRDefault="00F75F26" w:rsidP="00600021">
      <w:pPr>
        <w:ind w:firstLine="709"/>
        <w:rPr>
          <w:szCs w:val="28"/>
        </w:rPr>
      </w:pPr>
      <w:r w:rsidRPr="00600021">
        <w:rPr>
          <w:rFonts w:cs="Times New Roman"/>
          <w:szCs w:val="28"/>
        </w:rPr>
        <w:t>2. Для получения Субсидии сельскохозяйственный товаропроизводитель предоставляет в Департамент следующие документы:</w:t>
      </w:r>
    </w:p>
    <w:p w:rsidR="00F75F26" w:rsidRPr="00600021" w:rsidRDefault="00F75F26" w:rsidP="00600021">
      <w:pPr>
        <w:ind w:firstLine="709"/>
        <w:rPr>
          <w:szCs w:val="28"/>
        </w:rPr>
      </w:pPr>
      <w:r w:rsidRPr="00600021">
        <w:rPr>
          <w:rFonts w:cs="Times New Roman"/>
          <w:szCs w:val="28"/>
        </w:rPr>
        <w:t xml:space="preserve">1) </w:t>
      </w:r>
      <w:hyperlink w:anchor="P181" w:history="1">
        <w:r w:rsidRPr="00600021">
          <w:rPr>
            <w:rFonts w:cs="Times New Roman"/>
            <w:szCs w:val="28"/>
          </w:rPr>
          <w:t>заявление</w:t>
        </w:r>
      </w:hyperlink>
      <w:r w:rsidRPr="00600021">
        <w:rPr>
          <w:rFonts w:cs="Times New Roman"/>
          <w:szCs w:val="28"/>
        </w:rPr>
        <w:t xml:space="preserve"> о предоставлении Субсидии (далее - Заявление) по форме согласно приложению № 1 к настоящему Порядку;</w:t>
      </w:r>
    </w:p>
    <w:p w:rsidR="00F75F26" w:rsidRPr="00600021" w:rsidRDefault="00F75F26" w:rsidP="00600021">
      <w:pPr>
        <w:ind w:firstLine="709"/>
        <w:rPr>
          <w:szCs w:val="28"/>
        </w:rPr>
      </w:pPr>
      <w:r w:rsidRPr="00600021">
        <w:rPr>
          <w:rFonts w:cs="Times New Roman"/>
          <w:szCs w:val="28"/>
        </w:rPr>
        <w:t xml:space="preserve">2) справки о размере целевых средств, составленные на основании договора сельскохозяйственного страхования и платежного поручения или иного документа, подтверждающих уплату сельскохозяйственным товаропроизводителем не менее 50 процентов страховой премии, по форме согласно </w:t>
      </w:r>
      <w:hyperlink w:anchor="P254" w:history="1">
        <w:r w:rsidRPr="00600021">
          <w:rPr>
            <w:rFonts w:cs="Times New Roman"/>
            <w:szCs w:val="28"/>
          </w:rPr>
          <w:t>приложениям № 2</w:t>
        </w:r>
      </w:hyperlink>
      <w:r w:rsidRPr="00600021">
        <w:rPr>
          <w:rFonts w:cs="Times New Roman"/>
          <w:szCs w:val="28"/>
        </w:rPr>
        <w:t xml:space="preserve"> - </w:t>
      </w:r>
      <w:hyperlink w:anchor="P1537" w:history="1">
        <w:r w:rsidRPr="00600021">
          <w:rPr>
            <w:rFonts w:cs="Times New Roman"/>
            <w:szCs w:val="28"/>
          </w:rPr>
          <w:t>6</w:t>
        </w:r>
      </w:hyperlink>
      <w:r w:rsidRPr="00600021">
        <w:rPr>
          <w:rFonts w:cs="Times New Roman"/>
          <w:szCs w:val="28"/>
        </w:rPr>
        <w:t xml:space="preserve"> к настоящему Порядку;</w:t>
      </w:r>
    </w:p>
    <w:p w:rsidR="00F75F26" w:rsidRPr="00600021" w:rsidRDefault="00F75F26" w:rsidP="00600021">
      <w:pPr>
        <w:ind w:firstLine="709"/>
        <w:rPr>
          <w:szCs w:val="28"/>
        </w:rPr>
      </w:pPr>
      <w:r w:rsidRPr="00600021">
        <w:rPr>
          <w:rFonts w:cs="Times New Roman"/>
          <w:szCs w:val="28"/>
        </w:rPr>
        <w:t>3) копию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lastRenderedPageBreak/>
        <w:t>4) копию платежного поручения или иного документа, подтверждающего уплату сельскохозяйственным товаропроизводителем не менее 50 процентов страховой премии, заверенную банком;</w:t>
      </w:r>
    </w:p>
    <w:p w:rsidR="00F75F26" w:rsidRPr="00600021" w:rsidRDefault="00F75F26" w:rsidP="00600021">
      <w:pPr>
        <w:ind w:firstLine="709"/>
        <w:rPr>
          <w:szCs w:val="28"/>
        </w:rPr>
      </w:pPr>
      <w:r w:rsidRPr="00600021">
        <w:rPr>
          <w:rFonts w:cs="Times New Roman"/>
          <w:szCs w:val="28"/>
        </w:rPr>
        <w:t>5) выписку из отчета о платежеспособности страховой организации о превышении фактического размера маржи платежеспособности над нормативным размером, рассчитываемого в порядке, установленном Центральным банком Российской Федерации, предоставленную 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w:t>
      </w:r>
    </w:p>
    <w:p w:rsidR="00F75F26" w:rsidRPr="00600021" w:rsidRDefault="00F75F26" w:rsidP="00600021">
      <w:pPr>
        <w:ind w:firstLine="709"/>
        <w:rPr>
          <w:szCs w:val="28"/>
        </w:rPr>
      </w:pPr>
      <w:r w:rsidRPr="00600021">
        <w:rPr>
          <w:rFonts w:cs="Times New Roman"/>
          <w:szCs w:val="28"/>
        </w:rPr>
        <w:t>6) справку о структуре страхового тарифа, заверенную страховой организацией;</w:t>
      </w:r>
    </w:p>
    <w:p w:rsidR="00F75F26" w:rsidRPr="00600021" w:rsidRDefault="00F75F26" w:rsidP="00600021">
      <w:pPr>
        <w:ind w:firstLine="709"/>
        <w:rPr>
          <w:szCs w:val="28"/>
        </w:rPr>
      </w:pPr>
      <w:r w:rsidRPr="00600021">
        <w:rPr>
          <w:rFonts w:cs="Times New Roman"/>
          <w:szCs w:val="28"/>
        </w:rPr>
        <w:t>7) копии лицензии на осуществление страхования и свидетельства, подтверждающие участие в объединении страховщиков, заверенные страховой организацией;</w:t>
      </w:r>
    </w:p>
    <w:p w:rsidR="00F75F26" w:rsidRPr="00600021" w:rsidRDefault="00F75F26" w:rsidP="00600021">
      <w:pPr>
        <w:ind w:firstLine="709"/>
        <w:rPr>
          <w:szCs w:val="28"/>
        </w:rPr>
      </w:pPr>
      <w:r w:rsidRPr="00600021">
        <w:rPr>
          <w:rFonts w:cs="Times New Roman"/>
          <w:szCs w:val="28"/>
        </w:rPr>
        <w:t>8)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F75F26" w:rsidRPr="00600021" w:rsidRDefault="00F75F26" w:rsidP="00600021">
      <w:pPr>
        <w:ind w:firstLine="709"/>
        <w:rPr>
          <w:szCs w:val="28"/>
        </w:rPr>
      </w:pPr>
      <w:r w:rsidRPr="00600021">
        <w:rPr>
          <w:rFonts w:cs="Times New Roman"/>
          <w:szCs w:val="28"/>
        </w:rPr>
        <w:t>9) в отношении договоров сельскохозяйственного страхования в области растениеводства:</w:t>
      </w:r>
    </w:p>
    <w:p w:rsidR="00F75F26" w:rsidRPr="00600021" w:rsidRDefault="00F75F26" w:rsidP="00600021">
      <w:pPr>
        <w:ind w:firstLine="709"/>
        <w:rPr>
          <w:szCs w:val="28"/>
        </w:rPr>
      </w:pPr>
      <w:r w:rsidRPr="00600021">
        <w:rPr>
          <w:rFonts w:cs="Times New Roman"/>
          <w:szCs w:val="28"/>
        </w:rPr>
        <w:t>а) сведения по форме федерального государственного стати</w:t>
      </w:r>
      <w:r w:rsidR="00BF532C">
        <w:rPr>
          <w:rFonts w:cs="Times New Roman"/>
          <w:szCs w:val="28"/>
        </w:rPr>
        <w:t>стического наблюдения - № 4-СХ «</w:t>
      </w:r>
      <w:r w:rsidRPr="00600021">
        <w:rPr>
          <w:rFonts w:cs="Times New Roman"/>
          <w:szCs w:val="28"/>
        </w:rPr>
        <w:t>Све</w:t>
      </w:r>
      <w:r w:rsidR="00BF532C">
        <w:rPr>
          <w:rFonts w:cs="Times New Roman"/>
          <w:szCs w:val="28"/>
        </w:rPr>
        <w:t>дения об итогах сева под урожай»</w:t>
      </w:r>
      <w:r w:rsidRPr="00600021">
        <w:rPr>
          <w:rFonts w:cs="Times New Roman"/>
          <w:szCs w:val="28"/>
        </w:rPr>
        <w:t xml:space="preserve"> (для юридических лиц, осуществляющих сельскохозяйственную деятельность и имеющие посевы сельхозкультур (кроме субъектов малого предпринимательства и крестьянских (фермерских) хозяйств), по форме федерального статист</w:t>
      </w:r>
      <w:r w:rsidR="00BF532C">
        <w:rPr>
          <w:rFonts w:cs="Times New Roman"/>
          <w:szCs w:val="28"/>
        </w:rPr>
        <w:t>ического наблюдения № 1-фермер «</w:t>
      </w:r>
      <w:r w:rsidRPr="00600021">
        <w:rPr>
          <w:rFonts w:cs="Times New Roman"/>
          <w:szCs w:val="28"/>
        </w:rPr>
        <w:t>Све</w:t>
      </w:r>
      <w:r w:rsidR="00BF532C">
        <w:rPr>
          <w:rFonts w:cs="Times New Roman"/>
          <w:szCs w:val="28"/>
        </w:rPr>
        <w:t>дения об итогах сева под урожай»</w:t>
      </w:r>
      <w:r w:rsidRPr="00600021">
        <w:rPr>
          <w:rFonts w:cs="Times New Roman"/>
          <w:szCs w:val="28"/>
        </w:rPr>
        <w:t xml:space="preserve"> в отношении договоров сельскохозяйственного страхования урожая сельскохозяйственных яровых культур и сельскохозяйственного страхования многолетних трав за текущий год;</w:t>
      </w:r>
    </w:p>
    <w:p w:rsidR="00F75F26" w:rsidRPr="00600021" w:rsidRDefault="00F75F26" w:rsidP="00600021">
      <w:pPr>
        <w:ind w:firstLine="709"/>
        <w:rPr>
          <w:szCs w:val="28"/>
        </w:rPr>
      </w:pPr>
      <w:r w:rsidRPr="00600021">
        <w:rPr>
          <w:rFonts w:cs="Times New Roman"/>
          <w:szCs w:val="28"/>
        </w:rPr>
        <w:t>б) сведения по форме федерального государственного статис</w:t>
      </w:r>
      <w:r w:rsidR="00BF532C">
        <w:rPr>
          <w:rFonts w:cs="Times New Roman"/>
          <w:szCs w:val="28"/>
        </w:rPr>
        <w:t>тического наблюдения - № 29-СХ «</w:t>
      </w:r>
      <w:r w:rsidRPr="00600021">
        <w:rPr>
          <w:rFonts w:cs="Times New Roman"/>
          <w:szCs w:val="28"/>
        </w:rPr>
        <w:t>Сведения о сборе урож</w:t>
      </w:r>
      <w:r w:rsidR="00BF532C">
        <w:rPr>
          <w:rFonts w:cs="Times New Roman"/>
          <w:szCs w:val="28"/>
        </w:rPr>
        <w:t>ая сельскохозяйственных культур»</w:t>
      </w:r>
      <w:r w:rsidRPr="00600021">
        <w:rPr>
          <w:rFonts w:cs="Times New Roman"/>
          <w:szCs w:val="28"/>
        </w:rPr>
        <w:t xml:space="preserve"> (для юридических лиц, осуществляющих сельскохозяйственную деятельность и имеющих посевную площадь, сенокосы или только многолетние насаждения (кроме субъектов малого предпринимательства и крестьянских (фермерских) хозяйств), по форме федерального государственного статист</w:t>
      </w:r>
      <w:r w:rsidR="00BF532C">
        <w:rPr>
          <w:rFonts w:cs="Times New Roman"/>
          <w:szCs w:val="28"/>
        </w:rPr>
        <w:t>ического наблюдения № 2-фермер «</w:t>
      </w:r>
      <w:r w:rsidRPr="00600021">
        <w:rPr>
          <w:rFonts w:cs="Times New Roman"/>
          <w:szCs w:val="28"/>
        </w:rPr>
        <w:t>Сведения о сборе урож</w:t>
      </w:r>
      <w:r w:rsidR="00BF532C">
        <w:rPr>
          <w:rFonts w:cs="Times New Roman"/>
          <w:szCs w:val="28"/>
        </w:rPr>
        <w:t>ая сельскохозяйственных культур»</w:t>
      </w:r>
      <w:r w:rsidRPr="00600021">
        <w:rPr>
          <w:rFonts w:cs="Times New Roman"/>
          <w:szCs w:val="28"/>
        </w:rPr>
        <w:t>:</w:t>
      </w:r>
    </w:p>
    <w:p w:rsidR="00F75F26" w:rsidRPr="00600021" w:rsidRDefault="00F75F26" w:rsidP="00600021">
      <w:pPr>
        <w:ind w:firstLine="709"/>
        <w:rPr>
          <w:szCs w:val="28"/>
        </w:rPr>
      </w:pPr>
      <w:r w:rsidRPr="00600021">
        <w:rPr>
          <w:rFonts w:cs="Times New Roman"/>
          <w:szCs w:val="28"/>
        </w:rPr>
        <w:t>- в отношении договоров сельскохозяйственного страхования урожая яровых культур и озимых сельскохозяйственных культур за пять предшествующих лет;</w:t>
      </w:r>
    </w:p>
    <w:p w:rsidR="00F75F26" w:rsidRPr="00600021" w:rsidRDefault="00F75F26" w:rsidP="00600021">
      <w:pPr>
        <w:ind w:firstLine="709"/>
        <w:rPr>
          <w:szCs w:val="28"/>
        </w:rPr>
      </w:pPr>
      <w:r w:rsidRPr="00600021">
        <w:rPr>
          <w:rFonts w:cs="Times New Roman"/>
          <w:szCs w:val="28"/>
        </w:rPr>
        <w:t>- в отношении договоров сельскохозяйственного страхования урожая многолетних насаждений, а также многолетних трав посева прошлых лет за 5 лет, в которых был урожай;</w:t>
      </w:r>
    </w:p>
    <w:p w:rsidR="00F75F26" w:rsidRPr="00600021" w:rsidRDefault="00F75F26" w:rsidP="00600021">
      <w:pPr>
        <w:ind w:firstLine="709"/>
        <w:rPr>
          <w:szCs w:val="28"/>
        </w:rPr>
      </w:pPr>
      <w:r w:rsidRPr="00600021">
        <w:rPr>
          <w:rFonts w:cs="Times New Roman"/>
          <w:szCs w:val="28"/>
        </w:rPr>
        <w:lastRenderedPageBreak/>
        <w:t>в) сведения по форме федерального государственного статисти</w:t>
      </w:r>
      <w:r w:rsidR="00BF532C">
        <w:rPr>
          <w:rFonts w:cs="Times New Roman"/>
          <w:szCs w:val="28"/>
        </w:rPr>
        <w:t>ческого наблюдения - № П-1(СХ) «</w:t>
      </w:r>
      <w:r w:rsidRPr="00600021">
        <w:rPr>
          <w:rFonts w:cs="Times New Roman"/>
          <w:szCs w:val="28"/>
        </w:rPr>
        <w:t>Сведения о производстве и отгрузке</w:t>
      </w:r>
      <w:r w:rsidR="00BF532C">
        <w:rPr>
          <w:rFonts w:cs="Times New Roman"/>
          <w:szCs w:val="28"/>
        </w:rPr>
        <w:t xml:space="preserve"> сельскохозяйственной продукции»</w:t>
      </w:r>
      <w:r w:rsidRPr="00600021">
        <w:rPr>
          <w:rFonts w:cs="Times New Roman"/>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в отношении договоров сельскохозяйственного страхования озимых сельскохозяйственных культур и договоров сельскохозяйственного страхования многолетних насаждений за текущий год;</w:t>
      </w:r>
    </w:p>
    <w:p w:rsidR="00F75F26" w:rsidRPr="00600021" w:rsidRDefault="00F75F26" w:rsidP="00600021">
      <w:pPr>
        <w:ind w:firstLine="709"/>
        <w:rPr>
          <w:szCs w:val="28"/>
        </w:rPr>
      </w:pPr>
      <w:r w:rsidRPr="00600021">
        <w:rPr>
          <w:rFonts w:cs="Times New Roman"/>
          <w:szCs w:val="28"/>
        </w:rPr>
        <w:t>г) справку о фактических площадях по окончании срока сева сельскохозяйственных культур для субъектов малого предпринимательства и крестьянских (фермерских) хозяйств (в произвольной форме);</w:t>
      </w:r>
    </w:p>
    <w:p w:rsidR="00F75F26" w:rsidRPr="00600021" w:rsidRDefault="00F75F26" w:rsidP="00600021">
      <w:pPr>
        <w:ind w:firstLine="709"/>
        <w:rPr>
          <w:szCs w:val="28"/>
        </w:rPr>
      </w:pPr>
      <w:r w:rsidRPr="00600021">
        <w:rPr>
          <w:rFonts w:cs="Times New Roman"/>
          <w:szCs w:val="28"/>
        </w:rPr>
        <w:t>д) справку о фактическом окончании срока сева сельскохозяйственных культур и (или) о прекращении вегетации многолетних насаждений (в произвольной форме);</w:t>
      </w:r>
    </w:p>
    <w:p w:rsidR="00F75F26" w:rsidRPr="00600021" w:rsidRDefault="00F75F26" w:rsidP="00600021">
      <w:pPr>
        <w:ind w:firstLine="709"/>
        <w:rPr>
          <w:szCs w:val="28"/>
        </w:rPr>
      </w:pPr>
      <w:r w:rsidRPr="00600021">
        <w:rPr>
          <w:rFonts w:cs="Times New Roman"/>
          <w:szCs w:val="28"/>
        </w:rPr>
        <w:t>е) справку о фактической себестоимости, сложившейся у сельскохозяйственного производителя за год, предшествующий году заключения договора сельскохозяйственного страхования, по кормовым культурам (в произвольной форме);</w:t>
      </w:r>
    </w:p>
    <w:p w:rsidR="00F75F26" w:rsidRPr="00600021" w:rsidRDefault="00F75F26" w:rsidP="00600021">
      <w:pPr>
        <w:ind w:firstLine="709"/>
        <w:rPr>
          <w:szCs w:val="28"/>
        </w:rPr>
      </w:pPr>
      <w:r w:rsidRPr="00600021">
        <w:rPr>
          <w:rFonts w:cs="Times New Roman"/>
          <w:szCs w:val="28"/>
        </w:rPr>
        <w:t>ж) справку о средней урожайности за последние 5 лет (в произвольной форме);</w:t>
      </w:r>
    </w:p>
    <w:p w:rsidR="00F75F26" w:rsidRPr="00600021" w:rsidRDefault="00F75F26" w:rsidP="00600021">
      <w:pPr>
        <w:ind w:firstLine="709"/>
        <w:rPr>
          <w:szCs w:val="28"/>
        </w:rPr>
      </w:pPr>
      <w:r w:rsidRPr="00600021">
        <w:rPr>
          <w:rFonts w:cs="Times New Roman"/>
          <w:szCs w:val="28"/>
        </w:rPr>
        <w:t>10) в отношении договоров сельскохозяйственного страхования в области животноводства:</w:t>
      </w:r>
    </w:p>
    <w:p w:rsidR="00F75F26" w:rsidRPr="00600021" w:rsidRDefault="00F75F26" w:rsidP="00600021">
      <w:pPr>
        <w:ind w:firstLine="709"/>
        <w:rPr>
          <w:szCs w:val="28"/>
        </w:rPr>
      </w:pPr>
      <w:r w:rsidRPr="00600021">
        <w:rPr>
          <w:rFonts w:cs="Times New Roman"/>
          <w:szCs w:val="28"/>
        </w:rPr>
        <w:t>а) сведения по форме федерального государственного статисти</w:t>
      </w:r>
      <w:r w:rsidR="00BF532C">
        <w:rPr>
          <w:rFonts w:cs="Times New Roman"/>
          <w:szCs w:val="28"/>
        </w:rPr>
        <w:t>ческого наблюдения - № П-1(СХ) «</w:t>
      </w:r>
      <w:r w:rsidRPr="00600021">
        <w:rPr>
          <w:rFonts w:cs="Times New Roman"/>
          <w:szCs w:val="28"/>
        </w:rPr>
        <w:t>Сведения о производстве и отгрузке</w:t>
      </w:r>
      <w:r w:rsidR="00BF532C">
        <w:rPr>
          <w:rFonts w:cs="Times New Roman"/>
          <w:szCs w:val="28"/>
        </w:rPr>
        <w:t xml:space="preserve"> сельскохозяйственной продукции»</w:t>
      </w:r>
      <w:r w:rsidRPr="00600021">
        <w:rPr>
          <w:rFonts w:cs="Times New Roman"/>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за месяц, предшествующий заключению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б) сведения по типовой межотраслево</w:t>
      </w:r>
      <w:r w:rsidR="00BF532C">
        <w:rPr>
          <w:rFonts w:cs="Times New Roman"/>
          <w:szCs w:val="28"/>
        </w:rPr>
        <w:t>й форме № СП-51 «</w:t>
      </w:r>
      <w:r w:rsidRPr="00600021">
        <w:rPr>
          <w:rFonts w:cs="Times New Roman"/>
          <w:szCs w:val="28"/>
        </w:rPr>
        <w:t xml:space="preserve">Отчет о </w:t>
      </w:r>
      <w:r w:rsidR="00BF532C">
        <w:rPr>
          <w:rFonts w:cs="Times New Roman"/>
          <w:szCs w:val="28"/>
        </w:rPr>
        <w:t>движении скота и птицы на ферме»</w:t>
      </w:r>
      <w:r w:rsidRPr="00600021">
        <w:rPr>
          <w:rFonts w:cs="Times New Roman"/>
          <w:szCs w:val="28"/>
        </w:rPr>
        <w:t xml:space="preserve"> за месяц, предшествующий месяцу заключения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 xml:space="preserve">3. Документы, указанные - в </w:t>
      </w:r>
      <w:hyperlink w:anchor="P84" w:history="1">
        <w:r w:rsidRPr="00600021">
          <w:rPr>
            <w:rFonts w:cs="Times New Roman"/>
            <w:szCs w:val="28"/>
          </w:rPr>
          <w:t>подпунктах 1</w:t>
        </w:r>
      </w:hyperlink>
      <w:r w:rsidRPr="00600021">
        <w:rPr>
          <w:rFonts w:cs="Times New Roman"/>
          <w:szCs w:val="28"/>
        </w:rPr>
        <w:t xml:space="preserve"> - </w:t>
      </w:r>
      <w:hyperlink w:anchor="P87" w:history="1">
        <w:r w:rsidRPr="00600021">
          <w:rPr>
            <w:rFonts w:cs="Times New Roman"/>
            <w:szCs w:val="28"/>
          </w:rPr>
          <w:t>4</w:t>
        </w:r>
      </w:hyperlink>
      <w:r w:rsidRPr="00600021">
        <w:rPr>
          <w:rFonts w:cs="Times New Roman"/>
          <w:szCs w:val="28"/>
        </w:rPr>
        <w:t xml:space="preserve">, </w:t>
      </w:r>
      <w:hyperlink w:anchor="P92" w:history="1">
        <w:r w:rsidRPr="00600021">
          <w:rPr>
            <w:rFonts w:cs="Times New Roman"/>
            <w:szCs w:val="28"/>
          </w:rPr>
          <w:t>9</w:t>
        </w:r>
      </w:hyperlink>
      <w:r w:rsidRPr="00600021">
        <w:rPr>
          <w:rFonts w:cs="Times New Roman"/>
          <w:szCs w:val="28"/>
        </w:rPr>
        <w:t xml:space="preserve"> - </w:t>
      </w:r>
      <w:hyperlink w:anchor="P102" w:history="1">
        <w:r w:rsidRPr="00600021">
          <w:rPr>
            <w:rFonts w:cs="Times New Roman"/>
            <w:szCs w:val="28"/>
          </w:rPr>
          <w:t>10 пункта 2</w:t>
        </w:r>
      </w:hyperlink>
      <w:r w:rsidRPr="00600021">
        <w:rPr>
          <w:rFonts w:cs="Times New Roman"/>
          <w:szCs w:val="28"/>
        </w:rPr>
        <w:t xml:space="preserve"> настоящего раздела, заверяются сельскохозяйственным товаропроизводителем.</w:t>
      </w:r>
    </w:p>
    <w:p w:rsidR="00F75F26" w:rsidRPr="00600021" w:rsidRDefault="00F75F26" w:rsidP="00600021">
      <w:pPr>
        <w:ind w:firstLine="709"/>
        <w:rPr>
          <w:szCs w:val="28"/>
        </w:rPr>
      </w:pPr>
      <w:r w:rsidRPr="00600021">
        <w:rPr>
          <w:rFonts w:cs="Times New Roman"/>
          <w:szCs w:val="28"/>
        </w:rPr>
        <w:t>4. Сроки обращения сельскохозяйственного товаропроизводителя для предоставления Субсидии по договорам сельскохозяйственного страхования:</w:t>
      </w:r>
    </w:p>
    <w:p w:rsidR="00F75F26" w:rsidRPr="00600021" w:rsidRDefault="00F75F26" w:rsidP="00600021">
      <w:pPr>
        <w:ind w:firstLine="709"/>
        <w:rPr>
          <w:szCs w:val="28"/>
        </w:rPr>
      </w:pPr>
      <w:r w:rsidRPr="00600021">
        <w:rPr>
          <w:rFonts w:cs="Times New Roman"/>
          <w:szCs w:val="28"/>
        </w:rPr>
        <w:t>- при страховании урожая яровых сельскохозяйственных культур с 1 марта до 1 сентября текущего финансового года;</w:t>
      </w:r>
    </w:p>
    <w:p w:rsidR="00F75F26" w:rsidRPr="00600021" w:rsidRDefault="00F75F26" w:rsidP="00600021">
      <w:pPr>
        <w:ind w:firstLine="709"/>
        <w:rPr>
          <w:szCs w:val="28"/>
        </w:rPr>
      </w:pPr>
      <w:r w:rsidRPr="00600021">
        <w:rPr>
          <w:rFonts w:cs="Times New Roman"/>
          <w:szCs w:val="28"/>
        </w:rPr>
        <w:t>- при страховании урожая озимых сельскохозяйственных культур с 1 сентября до конца текущего финансового года;</w:t>
      </w:r>
    </w:p>
    <w:p w:rsidR="00F75F26" w:rsidRPr="00600021" w:rsidRDefault="00F75F26" w:rsidP="00600021">
      <w:pPr>
        <w:ind w:firstLine="709"/>
        <w:rPr>
          <w:szCs w:val="28"/>
        </w:rPr>
      </w:pPr>
      <w:r w:rsidRPr="00600021">
        <w:rPr>
          <w:rFonts w:cs="Times New Roman"/>
          <w:szCs w:val="28"/>
        </w:rPr>
        <w:t>- при страховании посадок многолетних насаждений, в том числе урожая многолетних трав посева прошлых лет, сельскохозяйственных животных в течение срока действия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lastRenderedPageBreak/>
        <w:t>5. Департамент регистрирует Заявления сельскохозяйственных товаропроизводителей и прилагаемые к ним документы в порядке их поступления в журнале регистрации, который нумеруется, прошнуровывается и скрепляется печатью Департамента.</w:t>
      </w:r>
    </w:p>
    <w:p w:rsidR="00F75F26" w:rsidRPr="00600021" w:rsidRDefault="00F75F26" w:rsidP="00600021">
      <w:pPr>
        <w:ind w:firstLine="709"/>
        <w:rPr>
          <w:szCs w:val="28"/>
        </w:rPr>
      </w:pPr>
      <w:r w:rsidRPr="00600021">
        <w:rPr>
          <w:rFonts w:cs="Times New Roman"/>
          <w:szCs w:val="28"/>
        </w:rPr>
        <w:t>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сельскохозяйственного товаропроизводителя на дату подачи заявления о перечислении Субсидии, выписку из Единого государственного реестра юридических лиц или из Единого государственного реестра индивидуальных предпринимателей, полученную в действующем финансовом году.</w:t>
      </w:r>
    </w:p>
    <w:p w:rsidR="00F75F26" w:rsidRPr="00600021" w:rsidRDefault="00F75F26" w:rsidP="00600021">
      <w:pPr>
        <w:ind w:firstLine="709"/>
        <w:rPr>
          <w:szCs w:val="28"/>
        </w:rPr>
      </w:pPr>
      <w:r w:rsidRPr="00600021">
        <w:rPr>
          <w:rFonts w:cs="Times New Roman"/>
          <w:szCs w:val="28"/>
        </w:rPr>
        <w:t>7. Департамент в течение 10 календарных дней со дня регистрации Заявления принимает решение о предоставлении или об отказе в предоставлении Субсидии и в течение 5 дней с даты принятия решения письменно уведомляет о принятом решении получателя Субсидии.</w:t>
      </w:r>
    </w:p>
    <w:p w:rsidR="00F75F26" w:rsidRPr="00600021" w:rsidRDefault="00F75F26" w:rsidP="00600021">
      <w:pPr>
        <w:ind w:firstLine="709"/>
        <w:rPr>
          <w:szCs w:val="28"/>
        </w:rPr>
      </w:pPr>
      <w:r w:rsidRPr="00600021">
        <w:rPr>
          <w:rFonts w:cs="Times New Roman"/>
          <w:szCs w:val="28"/>
        </w:rPr>
        <w:t>В уведомлении об отказе в предоставлении Субсидии Департаментом указываются причины принятия соответствующего решения.</w:t>
      </w:r>
    </w:p>
    <w:p w:rsidR="00F75F26" w:rsidRPr="00600021" w:rsidRDefault="00F75F26" w:rsidP="00600021">
      <w:pPr>
        <w:ind w:firstLine="709"/>
        <w:rPr>
          <w:szCs w:val="28"/>
        </w:rPr>
      </w:pPr>
      <w:r w:rsidRPr="00600021">
        <w:rPr>
          <w:rFonts w:cs="Times New Roman"/>
          <w:szCs w:val="28"/>
        </w:rPr>
        <w:t>8. Основанием для отказа в предоставлении Субсидии являются:</w:t>
      </w:r>
    </w:p>
    <w:p w:rsidR="00F75F26" w:rsidRPr="00600021" w:rsidRDefault="00F75F26" w:rsidP="00600021">
      <w:pPr>
        <w:ind w:firstLine="709"/>
        <w:rPr>
          <w:szCs w:val="28"/>
        </w:rPr>
      </w:pPr>
      <w:r w:rsidRPr="00600021">
        <w:rPr>
          <w:rFonts w:cs="Times New Roman"/>
          <w:szCs w:val="28"/>
        </w:rPr>
        <w:t xml:space="preserve">а) несоответствие представленных получателем Субсидии документов требованиям, определенным </w:t>
      </w:r>
      <w:hyperlink w:anchor="P83" w:history="1">
        <w:r w:rsidRPr="00600021">
          <w:rPr>
            <w:rFonts w:cs="Times New Roman"/>
            <w:szCs w:val="28"/>
          </w:rPr>
          <w:t>пунктом 2</w:t>
        </w:r>
      </w:hyperlink>
      <w:r w:rsidRPr="00600021">
        <w:rPr>
          <w:rFonts w:cs="Times New Roman"/>
          <w:szCs w:val="28"/>
        </w:rPr>
        <w:t xml:space="preserve"> настоящего раздела, или непредставление (предоставление не в полном объеме) указанных документов;</w:t>
      </w:r>
    </w:p>
    <w:p w:rsidR="00F75F26" w:rsidRPr="00600021" w:rsidRDefault="00F75F26" w:rsidP="00600021">
      <w:pPr>
        <w:ind w:firstLine="709"/>
        <w:rPr>
          <w:szCs w:val="28"/>
        </w:rPr>
      </w:pPr>
      <w:r w:rsidRPr="00600021">
        <w:rPr>
          <w:rFonts w:cs="Times New Roman"/>
          <w:szCs w:val="28"/>
        </w:rPr>
        <w:t>б) недостоверность представленной получателем Субсидии информации;</w:t>
      </w:r>
    </w:p>
    <w:p w:rsidR="00F75F26" w:rsidRPr="00600021" w:rsidRDefault="00F75F26" w:rsidP="00600021">
      <w:pPr>
        <w:ind w:firstLine="709"/>
        <w:rPr>
          <w:szCs w:val="28"/>
        </w:rPr>
      </w:pPr>
      <w:r w:rsidRPr="00600021">
        <w:rPr>
          <w:rFonts w:cs="Times New Roman"/>
          <w:szCs w:val="28"/>
        </w:rPr>
        <w:t xml:space="preserve">в) несоответствие сельскохозяйственного товаропроизводителя критериям, установленным </w:t>
      </w:r>
      <w:hyperlink w:anchor="P59" w:history="1">
        <w:r w:rsidRPr="00600021">
          <w:rPr>
            <w:rFonts w:cs="Times New Roman"/>
            <w:szCs w:val="28"/>
          </w:rPr>
          <w:t>пунктом 4 раздела I</w:t>
        </w:r>
      </w:hyperlink>
      <w:r w:rsidRPr="00600021">
        <w:rPr>
          <w:rFonts w:cs="Times New Roman"/>
          <w:szCs w:val="28"/>
        </w:rPr>
        <w:t xml:space="preserve">, и </w:t>
      </w:r>
      <w:hyperlink w:anchor="P136" w:history="1">
        <w:r w:rsidRPr="00600021">
          <w:rPr>
            <w:rFonts w:cs="Times New Roman"/>
            <w:szCs w:val="28"/>
          </w:rPr>
          <w:t>пункту 17 раздела II</w:t>
        </w:r>
      </w:hyperlink>
      <w:r w:rsidRPr="00600021">
        <w:rPr>
          <w:rFonts w:cs="Times New Roman"/>
          <w:szCs w:val="28"/>
        </w:rPr>
        <w:t xml:space="preserve"> настоящего Порядка;</w:t>
      </w:r>
    </w:p>
    <w:p w:rsidR="00F75F26" w:rsidRPr="00600021" w:rsidRDefault="00F75F26" w:rsidP="00600021">
      <w:pPr>
        <w:ind w:firstLine="709"/>
        <w:rPr>
          <w:szCs w:val="28"/>
        </w:rPr>
      </w:pPr>
      <w:r w:rsidRPr="00600021">
        <w:rPr>
          <w:rFonts w:cs="Times New Roman"/>
          <w:szCs w:val="28"/>
        </w:rPr>
        <w:t>г) невыполнение условий предоставления Субсидии, установленных настоящим Порядком;</w:t>
      </w:r>
    </w:p>
    <w:p w:rsidR="00F75F26" w:rsidRPr="00600021" w:rsidRDefault="00F75F26" w:rsidP="00600021">
      <w:pPr>
        <w:ind w:firstLine="709"/>
        <w:rPr>
          <w:szCs w:val="28"/>
        </w:rPr>
      </w:pPr>
      <w:r w:rsidRPr="00600021">
        <w:rPr>
          <w:rFonts w:cs="Times New Roman"/>
          <w:szCs w:val="28"/>
        </w:rPr>
        <w:t>д) отсутствие лимитов бюджетных обязательств на предоставление Субсидии.</w:t>
      </w:r>
    </w:p>
    <w:p w:rsidR="00F75F26" w:rsidRPr="00600021" w:rsidRDefault="00F75F26" w:rsidP="00600021">
      <w:pPr>
        <w:ind w:firstLine="709"/>
        <w:rPr>
          <w:szCs w:val="28"/>
        </w:rPr>
      </w:pPr>
      <w:r w:rsidRPr="00600021">
        <w:rPr>
          <w:rFonts w:cs="Times New Roman"/>
          <w:szCs w:val="28"/>
        </w:rPr>
        <w:t>9. Получатель Субсидии вправе после устранения причины от</w:t>
      </w:r>
      <w:r w:rsidR="00BF532C">
        <w:rPr>
          <w:rFonts w:cs="Times New Roman"/>
          <w:szCs w:val="28"/>
        </w:rPr>
        <w:t>каза (за исключением подпункта «д»</w:t>
      </w:r>
      <w:r w:rsidRPr="00600021">
        <w:rPr>
          <w:rFonts w:cs="Times New Roman"/>
          <w:szCs w:val="28"/>
        </w:rPr>
        <w:t xml:space="preserve"> пункта 8 настоящего раздела) повторно обратиться за предоставлением Субсидии.</w:t>
      </w:r>
    </w:p>
    <w:p w:rsidR="00F75F26" w:rsidRPr="00600021" w:rsidRDefault="00F75F26" w:rsidP="00600021">
      <w:pPr>
        <w:ind w:firstLine="709"/>
        <w:rPr>
          <w:szCs w:val="28"/>
        </w:rPr>
      </w:pPr>
      <w:r w:rsidRPr="00600021">
        <w:rPr>
          <w:rFonts w:cs="Times New Roman"/>
          <w:szCs w:val="28"/>
        </w:rPr>
        <w:t xml:space="preserve">10. 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19" w:history="1">
        <w:r w:rsidR="00BF532C">
          <w:rPr>
            <w:rFonts w:cs="Times New Roman"/>
            <w:szCs w:val="28"/>
          </w:rPr>
          <w:t>подпункте «д»</w:t>
        </w:r>
        <w:r w:rsidRPr="00600021">
          <w:rPr>
            <w:rFonts w:cs="Times New Roman"/>
            <w:szCs w:val="28"/>
          </w:rPr>
          <w:t xml:space="preserve"> пункта 8</w:t>
        </w:r>
      </w:hyperlink>
      <w:r w:rsidRPr="00600021">
        <w:rPr>
          <w:rFonts w:cs="Times New Roman"/>
          <w:szCs w:val="28"/>
        </w:rPr>
        <w:t xml:space="preserve"> настоящего раздела,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F75F26" w:rsidRPr="00600021" w:rsidRDefault="00F75F26" w:rsidP="00600021">
      <w:pPr>
        <w:ind w:firstLine="709"/>
        <w:rPr>
          <w:szCs w:val="28"/>
        </w:rPr>
      </w:pPr>
      <w:r w:rsidRPr="00600021">
        <w:rPr>
          <w:rFonts w:cs="Times New Roman"/>
          <w:szCs w:val="28"/>
        </w:rPr>
        <w:lastRenderedPageBreak/>
        <w:t>11. Положительным решением о предоставлении Субсидии является включение получателя Субсидии в реестр получателей Субсидии.</w:t>
      </w:r>
    </w:p>
    <w:p w:rsidR="00F75F26" w:rsidRPr="00600021" w:rsidRDefault="00F75F26" w:rsidP="00600021">
      <w:pPr>
        <w:ind w:firstLine="709"/>
        <w:rPr>
          <w:szCs w:val="28"/>
        </w:rPr>
      </w:pPr>
      <w:r w:rsidRPr="00600021">
        <w:rPr>
          <w:rFonts w:cs="Times New Roman"/>
          <w:szCs w:val="28"/>
        </w:rPr>
        <w:t>12. В случае принятия Департаментом положительного решения о предоставлении Субсидии заключается Соглашение между Департаментом и получателем Субсидии в соответствии с типовой формой, установленной департаментом финансов Воронежской области.</w:t>
      </w:r>
    </w:p>
    <w:p w:rsidR="00F75F26" w:rsidRPr="00600021" w:rsidRDefault="00F75F26" w:rsidP="00600021">
      <w:pPr>
        <w:ind w:firstLine="709"/>
        <w:rPr>
          <w:szCs w:val="28"/>
        </w:rPr>
      </w:pPr>
      <w:r w:rsidRPr="00600021">
        <w:rPr>
          <w:rFonts w:cs="Times New Roman"/>
          <w:szCs w:val="28"/>
        </w:rPr>
        <w:t>13. Департамент представляет:</w:t>
      </w:r>
    </w:p>
    <w:p w:rsidR="00F75F26" w:rsidRPr="00600021" w:rsidRDefault="00F75F26" w:rsidP="00600021">
      <w:pPr>
        <w:ind w:firstLine="709"/>
        <w:rPr>
          <w:szCs w:val="28"/>
        </w:rPr>
      </w:pPr>
      <w:r w:rsidRPr="00600021">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F75F26" w:rsidRPr="00600021" w:rsidRDefault="00F75F26" w:rsidP="00600021">
      <w:pPr>
        <w:ind w:firstLine="709"/>
        <w:rPr>
          <w:szCs w:val="28"/>
        </w:rPr>
      </w:pPr>
      <w:r w:rsidRPr="00600021">
        <w:rPr>
          <w:rFonts w:cs="Times New Roman"/>
          <w:szCs w:val="28"/>
        </w:rPr>
        <w:t>- в УФК по ВО - копии соглашений, заявки на кассовый расход, копии сводных реестров получателей.</w:t>
      </w:r>
    </w:p>
    <w:p w:rsidR="00F75F26" w:rsidRPr="00600021" w:rsidRDefault="00F75F26" w:rsidP="00600021">
      <w:pPr>
        <w:ind w:firstLine="709"/>
        <w:rPr>
          <w:szCs w:val="28"/>
        </w:rPr>
      </w:pPr>
      <w:r w:rsidRPr="00600021">
        <w:rPr>
          <w:rFonts w:cs="Times New Roman"/>
          <w:szCs w:val="28"/>
        </w:rPr>
        <w:t>14. Предоставление Субсидии осуществляется в порядке очередности регистрации Заявлений в журнале регистрации.</w:t>
      </w:r>
    </w:p>
    <w:p w:rsidR="00F75F26" w:rsidRPr="00600021" w:rsidRDefault="00F75F26" w:rsidP="00600021">
      <w:pPr>
        <w:ind w:firstLine="709"/>
        <w:rPr>
          <w:szCs w:val="28"/>
        </w:rPr>
      </w:pPr>
      <w:r w:rsidRPr="00600021">
        <w:rPr>
          <w:rFonts w:cs="Times New Roman"/>
          <w:szCs w:val="28"/>
        </w:rPr>
        <w:t>15. Субсидии предоставляются по ставке, утверждаемой приказом Департамента, и рассчитываются по следующей формуле: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С * СП, где: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размер Субсидии получателю Субсидии, рублей;</w:t>
      </w:r>
    </w:p>
    <w:p w:rsidR="00F75F26" w:rsidRPr="00600021" w:rsidRDefault="00F75F26" w:rsidP="00600021">
      <w:pPr>
        <w:ind w:firstLine="709"/>
        <w:rPr>
          <w:szCs w:val="28"/>
        </w:rPr>
      </w:pPr>
      <w:r w:rsidRPr="00600021">
        <w:rPr>
          <w:rFonts w:cs="Times New Roman"/>
          <w:szCs w:val="28"/>
        </w:rPr>
        <w:t>С - ставка Субсидии, %;</w:t>
      </w:r>
    </w:p>
    <w:p w:rsidR="00F75F26" w:rsidRPr="00600021" w:rsidRDefault="00F75F26" w:rsidP="00600021">
      <w:pPr>
        <w:ind w:firstLine="709"/>
        <w:rPr>
          <w:szCs w:val="28"/>
        </w:rPr>
      </w:pPr>
      <w:r w:rsidRPr="00600021">
        <w:rPr>
          <w:rFonts w:cs="Times New Roman"/>
          <w:szCs w:val="28"/>
        </w:rPr>
        <w:t>СП - размер начисленной страховой премии, рублей.</w:t>
      </w:r>
    </w:p>
    <w:p w:rsidR="00F75F26" w:rsidRPr="00600021" w:rsidRDefault="00F75F26" w:rsidP="00600021">
      <w:pPr>
        <w:ind w:firstLine="709"/>
        <w:rPr>
          <w:szCs w:val="28"/>
        </w:rPr>
      </w:pPr>
      <w:r w:rsidRPr="00600021">
        <w:rPr>
          <w:rFonts w:cs="Times New Roman"/>
          <w:szCs w:val="28"/>
        </w:rPr>
        <w:t xml:space="preserve">16. Возмещение части затрат сельскохозяйственных товаропроизводителей на уплату страховой премии по договорам сельскохозяйственного страхования, действие которых прекращено в соответствии с </w:t>
      </w:r>
      <w:hyperlink r:id="rId599"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 производится пропорционально уплаченной сельскохозяйственным товаропроизводителем и не возвращенной страховщиком части страховой премии.</w:t>
      </w:r>
    </w:p>
    <w:p w:rsidR="00F75F26" w:rsidRPr="00600021" w:rsidRDefault="00F75F26" w:rsidP="00600021">
      <w:pPr>
        <w:ind w:firstLine="709"/>
        <w:rPr>
          <w:szCs w:val="28"/>
        </w:rPr>
      </w:pPr>
      <w:r w:rsidRPr="00600021">
        <w:rPr>
          <w:rFonts w:cs="Times New Roman"/>
          <w:szCs w:val="28"/>
        </w:rPr>
        <w:t>17. Получатели Субсидии должны соответствовать на дату подачи заявления следующим требованиям:</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F75F26" w:rsidRPr="00600021" w:rsidRDefault="00F75F26" w:rsidP="00600021">
      <w:pPr>
        <w:ind w:firstLine="709"/>
        <w:rPr>
          <w:szCs w:val="28"/>
        </w:rPr>
      </w:pPr>
      <w:r w:rsidRPr="00600021">
        <w:rPr>
          <w:rFonts w:cs="Times New Roman"/>
          <w:szCs w:val="28"/>
        </w:rPr>
        <w:t xml:space="preserve">- получатель Субсидий - юридическое лицо не должен находиться в процессе реорганизации, ликвидации, банкротства, а получатель Субсидий - </w:t>
      </w:r>
      <w:r w:rsidRPr="00600021">
        <w:rPr>
          <w:rFonts w:cs="Times New Roman"/>
          <w:szCs w:val="28"/>
        </w:rPr>
        <w:lastRenderedPageBreak/>
        <w:t>индивидуальный предприниматель не должен прекратить деятельность в качестве индивидуального предпринимателя;</w:t>
      </w:r>
    </w:p>
    <w:p w:rsidR="00F75F26" w:rsidRPr="00600021" w:rsidRDefault="00F75F26" w:rsidP="00600021">
      <w:pPr>
        <w:ind w:firstLine="709"/>
        <w:rPr>
          <w:szCs w:val="28"/>
        </w:rPr>
      </w:pPr>
      <w:r w:rsidRPr="00600021">
        <w:rPr>
          <w:rFonts w:cs="Times New Roman"/>
          <w:szCs w:val="28"/>
        </w:rPr>
        <w:t>- получатели Субсидии не должны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75F26" w:rsidRPr="00600021" w:rsidRDefault="00F75F26" w:rsidP="00600021">
      <w:pPr>
        <w:ind w:firstLine="709"/>
        <w:rPr>
          <w:szCs w:val="28"/>
        </w:rPr>
      </w:pPr>
      <w:r w:rsidRPr="00600021">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Воронежской области на цели, указанные в </w:t>
      </w:r>
      <w:hyperlink w:anchor="P47" w:history="1">
        <w:r w:rsidRPr="00600021">
          <w:rPr>
            <w:rFonts w:cs="Times New Roman"/>
            <w:szCs w:val="28"/>
          </w:rPr>
          <w:t>пункте 2 раздела I</w:t>
        </w:r>
      </w:hyperlink>
      <w:r w:rsidRPr="00600021">
        <w:rPr>
          <w:rFonts w:cs="Times New Roman"/>
          <w:szCs w:val="28"/>
        </w:rPr>
        <w:t xml:space="preserve"> настоящего Порядка;</w:t>
      </w:r>
    </w:p>
    <w:p w:rsidR="00F75F26" w:rsidRPr="00600021" w:rsidRDefault="00F75F26" w:rsidP="00600021">
      <w:pPr>
        <w:ind w:firstLine="709"/>
        <w:rPr>
          <w:szCs w:val="28"/>
        </w:rPr>
      </w:pPr>
      <w:r w:rsidRPr="00600021">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F75F26" w:rsidRPr="00600021" w:rsidRDefault="00F75F26" w:rsidP="00600021">
      <w:pPr>
        <w:ind w:firstLine="709"/>
        <w:rPr>
          <w:szCs w:val="28"/>
        </w:rPr>
      </w:pPr>
      <w:r w:rsidRPr="00600021">
        <w:rPr>
          <w:rFonts w:cs="Times New Roman"/>
          <w:szCs w:val="28"/>
        </w:rPr>
        <w:t>18. Эффективность предоставления Субсидии оценивается ежегодно Департаментом на основании достижения получателем Субсидии показателей результативности предоставления Субсидии - размер застрахованных посевных площадей, доля застрахованного поголовья сельскохозяйственных животных в общем поголовье сельскохозяйственных животных (далее - показатель результативности).</w:t>
      </w:r>
    </w:p>
    <w:p w:rsidR="00F75F26" w:rsidRPr="00600021" w:rsidRDefault="00F75F26" w:rsidP="00600021">
      <w:pPr>
        <w:ind w:firstLine="709"/>
        <w:rPr>
          <w:szCs w:val="28"/>
        </w:rPr>
      </w:pPr>
      <w:r w:rsidRPr="00600021">
        <w:rPr>
          <w:rFonts w:cs="Times New Roman"/>
          <w:szCs w:val="28"/>
        </w:rPr>
        <w:t>Конкретные показатели результативности для получателя Субсидии устанавливаются Департаментом в соглашении.</w:t>
      </w:r>
    </w:p>
    <w:p w:rsidR="00F75F26" w:rsidRPr="00600021" w:rsidRDefault="00F75F26" w:rsidP="00600021">
      <w:pPr>
        <w:ind w:firstLine="709"/>
        <w:rPr>
          <w:szCs w:val="28"/>
        </w:rPr>
      </w:pPr>
      <w:r w:rsidRPr="00600021">
        <w:rPr>
          <w:rFonts w:cs="Times New Roman"/>
          <w:szCs w:val="28"/>
        </w:rPr>
        <w:t>19. Субсидии перечисляются на расчетный счет страховой организации, открытый в учреждениях Центрального банка Российской Федерации или кредитной организации, на основании заявления получателя Субсидии в срок, не превышающий 30 календарных дней после принятия положительного решения о предоставлении Субсидии.</w:t>
      </w:r>
    </w:p>
    <w:p w:rsidR="00F75F26" w:rsidRPr="00600021" w:rsidRDefault="00F75F26" w:rsidP="00600021">
      <w:pPr>
        <w:ind w:firstLine="709"/>
        <w:rPr>
          <w:szCs w:val="28"/>
        </w:rPr>
      </w:pPr>
    </w:p>
    <w:p w:rsidR="00F75F26" w:rsidRPr="000908E6" w:rsidRDefault="00F75F26">
      <w:pPr>
        <w:spacing w:after="1" w:line="260" w:lineRule="atLeast"/>
        <w:jc w:val="center"/>
        <w:outlineLvl w:val="1"/>
        <w:rPr>
          <w:szCs w:val="28"/>
        </w:rPr>
      </w:pPr>
      <w:r w:rsidRPr="000908E6">
        <w:rPr>
          <w:rFonts w:cs="Times New Roman"/>
          <w:b/>
          <w:szCs w:val="28"/>
        </w:rPr>
        <w:t>III. Требования к отчетности</w:t>
      </w:r>
    </w:p>
    <w:p w:rsidR="00F75F26" w:rsidRPr="000908E6" w:rsidRDefault="00F75F26">
      <w:pPr>
        <w:spacing w:after="1" w:line="260" w:lineRule="atLeast"/>
        <w:rPr>
          <w:szCs w:val="28"/>
        </w:rPr>
      </w:pPr>
    </w:p>
    <w:p w:rsidR="00F75F26" w:rsidRPr="000908E6" w:rsidRDefault="00F75F26" w:rsidP="00600021">
      <w:pPr>
        <w:spacing w:after="1" w:line="260" w:lineRule="atLeast"/>
        <w:ind w:firstLine="709"/>
        <w:rPr>
          <w:szCs w:val="28"/>
        </w:rPr>
      </w:pPr>
      <w:r w:rsidRPr="000908E6">
        <w:rPr>
          <w:rFonts w:cs="Times New Roman"/>
          <w:szCs w:val="28"/>
        </w:rPr>
        <w:t>Сроки и формы отчета о достижении показателей результативности устанавливаются в Соглашении.</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IV. Осуществление контроля за соблюдением условий,</w:t>
      </w:r>
    </w:p>
    <w:p w:rsidR="00F75F26" w:rsidRPr="000908E6" w:rsidRDefault="00F75F26">
      <w:pPr>
        <w:spacing w:after="1" w:line="260" w:lineRule="atLeast"/>
        <w:jc w:val="center"/>
        <w:rPr>
          <w:szCs w:val="28"/>
        </w:rPr>
      </w:pPr>
      <w:r w:rsidRPr="000908E6">
        <w:rPr>
          <w:rFonts w:cs="Times New Roman"/>
          <w:b/>
          <w:szCs w:val="28"/>
        </w:rPr>
        <w:t>целей и порядка предоставления субсидий и ответственности</w:t>
      </w:r>
    </w:p>
    <w:p w:rsidR="00F75F26" w:rsidRPr="000908E6" w:rsidRDefault="00F75F26">
      <w:pPr>
        <w:spacing w:after="1" w:line="260" w:lineRule="atLeast"/>
        <w:jc w:val="center"/>
        <w:rPr>
          <w:szCs w:val="28"/>
        </w:rPr>
      </w:pPr>
      <w:r w:rsidRPr="000908E6">
        <w:rPr>
          <w:rFonts w:cs="Times New Roman"/>
          <w:b/>
          <w:szCs w:val="28"/>
        </w:rPr>
        <w:t>за их нарушение</w:t>
      </w:r>
    </w:p>
    <w:p w:rsidR="00F75F26" w:rsidRPr="000908E6" w:rsidRDefault="00F75F26">
      <w:pPr>
        <w:spacing w:after="1" w:line="260" w:lineRule="atLeast"/>
        <w:rPr>
          <w:szCs w:val="28"/>
        </w:rPr>
      </w:pPr>
    </w:p>
    <w:p w:rsidR="00F75F26" w:rsidRPr="000908E6" w:rsidRDefault="00F75F26" w:rsidP="00600021">
      <w:pPr>
        <w:ind w:firstLine="709"/>
        <w:rPr>
          <w:szCs w:val="28"/>
        </w:rPr>
      </w:pPr>
      <w:r w:rsidRPr="000908E6">
        <w:rPr>
          <w:rFonts w:cs="Times New Roman"/>
          <w:szCs w:val="28"/>
        </w:rPr>
        <w:t>1. Департамент обеспечивает целевой характер использования бюджетных средств.</w:t>
      </w:r>
    </w:p>
    <w:p w:rsidR="00F75F26" w:rsidRPr="000908E6" w:rsidRDefault="00F75F26" w:rsidP="00600021">
      <w:pPr>
        <w:ind w:firstLine="709"/>
        <w:rPr>
          <w:szCs w:val="28"/>
        </w:rPr>
      </w:pPr>
      <w:r w:rsidRPr="000908E6">
        <w:rPr>
          <w:rFonts w:cs="Times New Roman"/>
          <w:szCs w:val="28"/>
        </w:rPr>
        <w:lastRenderedPageBreak/>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F75F26" w:rsidRPr="000908E6" w:rsidRDefault="00F75F26" w:rsidP="00600021">
      <w:pPr>
        <w:ind w:firstLine="709"/>
        <w:rPr>
          <w:szCs w:val="28"/>
        </w:rPr>
      </w:pPr>
      <w:r w:rsidRPr="000908E6">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F75F26" w:rsidRPr="000908E6" w:rsidRDefault="00F75F26" w:rsidP="00600021">
      <w:pPr>
        <w:ind w:firstLine="709"/>
        <w:rPr>
          <w:szCs w:val="28"/>
        </w:rPr>
      </w:pPr>
      <w:r w:rsidRPr="000908E6">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F75F26" w:rsidRPr="000908E6" w:rsidRDefault="00F75F26" w:rsidP="00600021">
      <w:pPr>
        <w:ind w:firstLine="709"/>
        <w:rPr>
          <w:szCs w:val="28"/>
        </w:rPr>
      </w:pPr>
      <w:r w:rsidRPr="000908E6">
        <w:rPr>
          <w:rFonts w:cs="Times New Roman"/>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F75F26" w:rsidRPr="000908E6" w:rsidRDefault="00F75F26" w:rsidP="00600021">
      <w:pPr>
        <w:ind w:firstLine="709"/>
        <w:rPr>
          <w:szCs w:val="28"/>
        </w:rPr>
      </w:pPr>
      <w:r w:rsidRPr="000908E6">
        <w:rPr>
          <w:rFonts w:cs="Times New Roman"/>
          <w:szCs w:val="28"/>
        </w:rPr>
        <w:t>Показатели результативности,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показателей результативности.</w:t>
      </w:r>
    </w:p>
    <w:p w:rsidR="00F75F26" w:rsidRPr="000908E6" w:rsidRDefault="00F75F26" w:rsidP="00600021">
      <w:pPr>
        <w:ind w:firstLine="709"/>
        <w:rPr>
          <w:szCs w:val="28"/>
        </w:rPr>
      </w:pPr>
      <w:r w:rsidRPr="000908E6">
        <w:rPr>
          <w:rFonts w:cs="Times New Roman"/>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F75F26" w:rsidRPr="000908E6" w:rsidRDefault="00F75F26" w:rsidP="00600021">
      <w:pPr>
        <w:ind w:firstLine="709"/>
        <w:rPr>
          <w:szCs w:val="28"/>
        </w:rPr>
      </w:pPr>
      <w:r w:rsidRPr="000908E6">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D62D74" w:rsidRDefault="00D62D74">
      <w:pPr>
        <w:spacing w:after="200" w:line="276" w:lineRule="auto"/>
        <w:jc w:val="left"/>
        <w:rPr>
          <w:szCs w:val="28"/>
        </w:rPr>
      </w:pPr>
      <w:r>
        <w:rPr>
          <w:szCs w:val="28"/>
        </w:rPr>
        <w:br w:type="page"/>
      </w:r>
    </w:p>
    <w:p w:rsidR="00F75F26" w:rsidRPr="00D62D74" w:rsidRDefault="00F75F26">
      <w:pPr>
        <w:spacing w:after="1" w:line="260" w:lineRule="atLeast"/>
        <w:jc w:val="right"/>
        <w:outlineLvl w:val="1"/>
        <w:rPr>
          <w:szCs w:val="28"/>
        </w:rPr>
      </w:pPr>
      <w:r w:rsidRPr="00D62D74">
        <w:rPr>
          <w:rFonts w:cs="Times New Roman"/>
          <w:szCs w:val="28"/>
        </w:rPr>
        <w:lastRenderedPageBreak/>
        <w:t>Приложение № 1</w:t>
      </w:r>
    </w:p>
    <w:p w:rsidR="00F75F26" w:rsidRPr="00D62D74" w:rsidRDefault="00F75F26">
      <w:pPr>
        <w:spacing w:after="1" w:line="260" w:lineRule="atLeast"/>
        <w:jc w:val="right"/>
        <w:rPr>
          <w:szCs w:val="28"/>
        </w:rPr>
      </w:pPr>
      <w:r w:rsidRPr="00D62D74">
        <w:rPr>
          <w:rFonts w:cs="Times New Roman"/>
          <w:szCs w:val="28"/>
        </w:rPr>
        <w:t>к Порядку</w:t>
      </w:r>
    </w:p>
    <w:p w:rsidR="00F75F26" w:rsidRPr="00D62D74" w:rsidRDefault="00F75F26">
      <w:pPr>
        <w:spacing w:after="1" w:line="260" w:lineRule="atLeast"/>
        <w:jc w:val="right"/>
        <w:rPr>
          <w:szCs w:val="28"/>
        </w:rPr>
      </w:pPr>
      <w:r w:rsidRPr="00D62D74">
        <w:rPr>
          <w:rFonts w:cs="Times New Roman"/>
          <w:szCs w:val="28"/>
        </w:rPr>
        <w:t>предоставления субсидий из областного бюджета</w:t>
      </w:r>
    </w:p>
    <w:p w:rsidR="00F75F26" w:rsidRPr="00D62D74" w:rsidRDefault="00F75F26">
      <w:pPr>
        <w:spacing w:after="1" w:line="260" w:lineRule="atLeast"/>
        <w:jc w:val="right"/>
        <w:rPr>
          <w:szCs w:val="28"/>
        </w:rPr>
      </w:pPr>
      <w:r w:rsidRPr="00D62D74">
        <w:rPr>
          <w:rFonts w:cs="Times New Roman"/>
          <w:szCs w:val="28"/>
        </w:rPr>
        <w:t>сельскохозяйственным товаропроизводителям</w:t>
      </w:r>
    </w:p>
    <w:p w:rsidR="00F75F26" w:rsidRPr="00D62D74" w:rsidRDefault="00F75F26">
      <w:pPr>
        <w:spacing w:after="1" w:line="260" w:lineRule="atLeast"/>
        <w:jc w:val="right"/>
        <w:rPr>
          <w:szCs w:val="28"/>
        </w:rPr>
      </w:pPr>
      <w:r w:rsidRPr="00D62D74">
        <w:rPr>
          <w:rFonts w:cs="Times New Roman"/>
          <w:szCs w:val="28"/>
        </w:rPr>
        <w:t>(за исключением граждан, ведущих личное</w:t>
      </w:r>
    </w:p>
    <w:p w:rsidR="00F75F26" w:rsidRPr="00D62D74" w:rsidRDefault="00F75F26">
      <w:pPr>
        <w:spacing w:after="1" w:line="260" w:lineRule="atLeast"/>
        <w:jc w:val="right"/>
        <w:rPr>
          <w:szCs w:val="28"/>
        </w:rPr>
      </w:pPr>
      <w:r w:rsidRPr="00D62D74">
        <w:rPr>
          <w:rFonts w:cs="Times New Roman"/>
          <w:szCs w:val="28"/>
        </w:rPr>
        <w:t>подсобное хозяйство) на возмещение части</w:t>
      </w:r>
    </w:p>
    <w:p w:rsidR="00F75F26" w:rsidRPr="00D62D74" w:rsidRDefault="00F75F26">
      <w:pPr>
        <w:spacing w:after="1" w:line="260" w:lineRule="atLeast"/>
        <w:jc w:val="right"/>
        <w:rPr>
          <w:szCs w:val="28"/>
        </w:rPr>
      </w:pPr>
      <w:r w:rsidRPr="00D62D74">
        <w:rPr>
          <w:rFonts w:cs="Times New Roman"/>
          <w:szCs w:val="28"/>
        </w:rPr>
        <w:t>затрат на уплату страховых премий, начисленных</w:t>
      </w:r>
    </w:p>
    <w:p w:rsidR="00F75F26" w:rsidRPr="00D62D74" w:rsidRDefault="00F75F26">
      <w:pPr>
        <w:spacing w:after="1" w:line="260" w:lineRule="atLeast"/>
        <w:jc w:val="right"/>
        <w:rPr>
          <w:szCs w:val="28"/>
        </w:rPr>
      </w:pPr>
      <w:r w:rsidRPr="00D62D74">
        <w:rPr>
          <w:rFonts w:cs="Times New Roman"/>
          <w:szCs w:val="28"/>
        </w:rPr>
        <w:t>по договорам сельскохозяйственного страхования</w:t>
      </w:r>
    </w:p>
    <w:p w:rsidR="00F75F26" w:rsidRPr="00D62D74" w:rsidRDefault="00F75F26">
      <w:pPr>
        <w:spacing w:after="1" w:line="260" w:lineRule="atLeast"/>
        <w:jc w:val="right"/>
        <w:rPr>
          <w:szCs w:val="28"/>
        </w:rPr>
      </w:pPr>
      <w:r w:rsidRPr="00D62D74">
        <w:rPr>
          <w:rFonts w:cs="Times New Roman"/>
          <w:szCs w:val="28"/>
        </w:rPr>
        <w:t>в области растениеводства и животноводства</w:t>
      </w:r>
    </w:p>
    <w:p w:rsidR="00F75F26" w:rsidRPr="00D62D74" w:rsidRDefault="00F75F26">
      <w:pPr>
        <w:spacing w:after="1" w:line="260" w:lineRule="atLeast"/>
        <w:rPr>
          <w:szCs w:val="28"/>
        </w:rPr>
      </w:pPr>
    </w:p>
    <w:p w:rsidR="00F75F26" w:rsidRPr="00D62D74" w:rsidRDefault="00F75F26">
      <w:pPr>
        <w:spacing w:after="1" w:line="260" w:lineRule="atLeast"/>
        <w:jc w:val="right"/>
        <w:rPr>
          <w:szCs w:val="28"/>
        </w:rPr>
      </w:pPr>
      <w:r w:rsidRPr="00D62D74">
        <w:rPr>
          <w:rFonts w:cs="Times New Roman"/>
          <w:szCs w:val="28"/>
        </w:rPr>
        <w:t>В департамент аграрной политики</w:t>
      </w:r>
    </w:p>
    <w:p w:rsidR="00F75F26" w:rsidRPr="00D62D74" w:rsidRDefault="00F75F26">
      <w:pPr>
        <w:spacing w:after="1" w:line="260" w:lineRule="atLeast"/>
        <w:jc w:val="right"/>
        <w:rPr>
          <w:szCs w:val="28"/>
        </w:rPr>
      </w:pPr>
      <w:r w:rsidRPr="00D62D74">
        <w:rPr>
          <w:rFonts w:cs="Times New Roman"/>
          <w:szCs w:val="28"/>
        </w:rPr>
        <w:t>Воронежской области</w:t>
      </w:r>
    </w:p>
    <w:p w:rsidR="00F75F26" w:rsidRPr="00D62D74" w:rsidRDefault="00F75F26">
      <w:pPr>
        <w:spacing w:after="1" w:line="260" w:lineRule="atLeast"/>
        <w:rPr>
          <w:szCs w:val="28"/>
        </w:rPr>
      </w:pPr>
    </w:p>
    <w:p w:rsidR="00F75F26" w:rsidRPr="00D62D74" w:rsidRDefault="00F75F26">
      <w:pPr>
        <w:spacing w:after="1" w:line="260" w:lineRule="atLeast"/>
        <w:jc w:val="center"/>
        <w:rPr>
          <w:szCs w:val="28"/>
        </w:rPr>
      </w:pPr>
      <w:r w:rsidRPr="00D62D74">
        <w:rPr>
          <w:rFonts w:cs="Times New Roman"/>
          <w:szCs w:val="28"/>
        </w:rPr>
        <w:t>Заявление</w:t>
      </w:r>
    </w:p>
    <w:p w:rsidR="00F75F26" w:rsidRPr="00D62D74" w:rsidRDefault="00F75F26">
      <w:pPr>
        <w:spacing w:after="1" w:line="260" w:lineRule="atLeast"/>
        <w:jc w:val="center"/>
        <w:rPr>
          <w:szCs w:val="28"/>
        </w:rPr>
      </w:pPr>
      <w:r w:rsidRPr="00D62D74">
        <w:rPr>
          <w:rFonts w:cs="Times New Roman"/>
          <w:szCs w:val="28"/>
        </w:rPr>
        <w:t>_______________________________________________________</w:t>
      </w:r>
    </w:p>
    <w:p w:rsidR="00F75F26" w:rsidRPr="00D62D74" w:rsidRDefault="00F75F26">
      <w:pPr>
        <w:spacing w:after="1" w:line="260" w:lineRule="atLeast"/>
        <w:jc w:val="center"/>
        <w:rPr>
          <w:szCs w:val="28"/>
        </w:rPr>
      </w:pPr>
      <w:r w:rsidRPr="00D62D74">
        <w:rPr>
          <w:rFonts w:cs="Times New Roman"/>
          <w:szCs w:val="28"/>
        </w:rPr>
        <w:t>(наименование сельскохозяйственного</w:t>
      </w:r>
    </w:p>
    <w:p w:rsidR="00F75F26" w:rsidRPr="00D62D74" w:rsidRDefault="00F75F26">
      <w:pPr>
        <w:spacing w:after="1" w:line="260" w:lineRule="atLeast"/>
        <w:jc w:val="center"/>
        <w:rPr>
          <w:szCs w:val="28"/>
        </w:rPr>
      </w:pPr>
      <w:r w:rsidRPr="00D62D74">
        <w:rPr>
          <w:rFonts w:cs="Times New Roman"/>
          <w:szCs w:val="28"/>
        </w:rPr>
        <w:t>товаропроизводителя - получателя субсидии)</w:t>
      </w:r>
    </w:p>
    <w:p w:rsidR="00F75F26" w:rsidRPr="00D62D74" w:rsidRDefault="00F75F26">
      <w:pPr>
        <w:spacing w:after="1" w:line="260" w:lineRule="atLeast"/>
        <w:rPr>
          <w:szCs w:val="28"/>
        </w:rPr>
      </w:pPr>
    </w:p>
    <w:p w:rsidR="00F75F26" w:rsidRDefault="00F75F26">
      <w:pPr>
        <w:spacing w:after="1" w:line="200" w:lineRule="atLeast"/>
      </w:pPr>
      <w:r>
        <w:rPr>
          <w:rFonts w:ascii="Courier New" w:hAnsi="Courier New" w:cs="Courier New"/>
          <w:sz w:val="20"/>
        </w:rPr>
        <w:t xml:space="preserve">    В соответствии с </w:t>
      </w:r>
      <w:hyperlink w:anchor="P34" w:history="1">
        <w:r w:rsidRPr="00E90527">
          <w:rPr>
            <w:rFonts w:ascii="Courier New" w:hAnsi="Courier New" w:cs="Courier New"/>
            <w:sz w:val="20"/>
          </w:rPr>
          <w:t>Порядком</w:t>
        </w:r>
      </w:hyperlink>
      <w:r>
        <w:rPr>
          <w:rFonts w:ascii="Courier New" w:hAnsi="Courier New" w:cs="Courier New"/>
          <w:sz w:val="20"/>
        </w:rPr>
        <w:t xml:space="preserve"> предоставления субсидий из областного бюджета</w:t>
      </w:r>
    </w:p>
    <w:p w:rsidR="00F75F26" w:rsidRDefault="00F75F26">
      <w:pPr>
        <w:spacing w:after="1" w:line="200" w:lineRule="atLeast"/>
      </w:pPr>
      <w:r>
        <w:rPr>
          <w:rFonts w:ascii="Courier New" w:hAnsi="Courier New" w:cs="Courier New"/>
          <w:sz w:val="20"/>
        </w:rPr>
        <w:t>сельскохозяйственным  товаропроизводителям (за исключением граждан, ведущих</w:t>
      </w:r>
    </w:p>
    <w:p w:rsidR="00F75F26" w:rsidRDefault="00F75F26">
      <w:pPr>
        <w:spacing w:after="1" w:line="200" w:lineRule="atLeast"/>
      </w:pPr>
      <w:r>
        <w:rPr>
          <w:rFonts w:ascii="Courier New" w:hAnsi="Courier New" w:cs="Courier New"/>
          <w:sz w:val="20"/>
        </w:rPr>
        <w:t>личное  подсобное хозяйство) на возмещение части затрат на уплату страховых</w:t>
      </w:r>
    </w:p>
    <w:p w:rsidR="00F75F26" w:rsidRDefault="00F75F26">
      <w:pPr>
        <w:spacing w:after="1" w:line="200" w:lineRule="atLeast"/>
      </w:pPr>
      <w:r>
        <w:rPr>
          <w:rFonts w:ascii="Courier New" w:hAnsi="Courier New" w:cs="Courier New"/>
          <w:sz w:val="20"/>
        </w:rPr>
        <w:t>премий,   начисленных  по  договорам  сельскохозяйственного  страхования  в</w:t>
      </w:r>
    </w:p>
    <w:p w:rsidR="00F75F26" w:rsidRDefault="00F75F26">
      <w:pPr>
        <w:spacing w:after="1" w:line="200" w:lineRule="atLeast"/>
      </w:pPr>
      <w:r>
        <w:rPr>
          <w:rFonts w:ascii="Courier New" w:hAnsi="Courier New" w:cs="Courier New"/>
          <w:sz w:val="20"/>
        </w:rPr>
        <w:t>области   растениеводства  и  животноводства,  утвержденным  постановлением</w:t>
      </w:r>
    </w:p>
    <w:p w:rsidR="00F75F26" w:rsidRDefault="00F75F26">
      <w:pPr>
        <w:spacing w:after="1" w:line="200" w:lineRule="atLeast"/>
      </w:pPr>
      <w:r>
        <w:rPr>
          <w:rFonts w:ascii="Courier New" w:hAnsi="Courier New" w:cs="Courier New"/>
          <w:sz w:val="20"/>
        </w:rPr>
        <w:t>правительства Воронежской области от __.__.201__ № ____, прошу предоставить</w:t>
      </w:r>
    </w:p>
    <w:p w:rsidR="00F75F26" w:rsidRDefault="00F75F26">
      <w:pPr>
        <w:spacing w:after="1" w:line="200" w:lineRule="atLeast"/>
      </w:pPr>
      <w:r>
        <w:rPr>
          <w:rFonts w:ascii="Courier New" w:hAnsi="Courier New" w:cs="Courier New"/>
          <w:sz w:val="20"/>
        </w:rPr>
        <w:t>субсидии по указанным реквизитам:</w:t>
      </w:r>
    </w:p>
    <w:p w:rsidR="00F75F26" w:rsidRDefault="00F75F26">
      <w:pPr>
        <w:spacing w:after="1" w:line="200" w:lineRule="atLeast"/>
      </w:pPr>
      <w:r>
        <w:rPr>
          <w:rFonts w:ascii="Courier New" w:hAnsi="Courier New" w:cs="Courier New"/>
          <w:sz w:val="20"/>
        </w:rPr>
        <w:t>Реквизиты страховой организации:</w:t>
      </w:r>
    </w:p>
    <w:p w:rsidR="00F75F26" w:rsidRDefault="00F75F26">
      <w:pPr>
        <w:spacing w:after="1" w:line="200" w:lineRule="atLeast"/>
      </w:pPr>
      <w:r>
        <w:rPr>
          <w:rFonts w:ascii="Courier New" w:hAnsi="Courier New" w:cs="Courier New"/>
          <w:sz w:val="20"/>
        </w:rPr>
        <w:t>1. ________________________________________________________________________</w:t>
      </w:r>
    </w:p>
    <w:p w:rsidR="00F75F26" w:rsidRDefault="00F75F26">
      <w:pPr>
        <w:spacing w:after="1" w:line="200" w:lineRule="atLeast"/>
      </w:pPr>
      <w:r>
        <w:rPr>
          <w:rFonts w:ascii="Courier New" w:hAnsi="Courier New" w:cs="Courier New"/>
          <w:sz w:val="20"/>
        </w:rPr>
        <w:t xml:space="preserve">                   (наименование страховой организации)</w:t>
      </w:r>
    </w:p>
    <w:p w:rsidR="00F75F26" w:rsidRDefault="00F75F26">
      <w:pPr>
        <w:spacing w:after="1" w:line="200" w:lineRule="atLeast"/>
      </w:pPr>
      <w:r>
        <w:rPr>
          <w:rFonts w:ascii="Courier New" w:hAnsi="Courier New" w:cs="Courier New"/>
          <w:sz w:val="20"/>
        </w:rPr>
        <w:t>2. ИНН ____________________________________________________________________</w:t>
      </w:r>
    </w:p>
    <w:p w:rsidR="00F75F26" w:rsidRDefault="00F75F26">
      <w:pPr>
        <w:spacing w:after="1" w:line="200" w:lineRule="atLeast"/>
      </w:pPr>
      <w:r>
        <w:rPr>
          <w:rFonts w:ascii="Courier New" w:hAnsi="Courier New" w:cs="Courier New"/>
          <w:sz w:val="20"/>
        </w:rPr>
        <w:t>3. Р/с ____________________________________________________________________</w:t>
      </w:r>
    </w:p>
    <w:p w:rsidR="00F75F26" w:rsidRDefault="00F75F26">
      <w:pPr>
        <w:spacing w:after="1" w:line="200" w:lineRule="atLeast"/>
      </w:pPr>
      <w:r>
        <w:rPr>
          <w:rFonts w:ascii="Courier New" w:hAnsi="Courier New" w:cs="Courier New"/>
          <w:sz w:val="20"/>
        </w:rPr>
        <w:t>4. КПП ____________________________________________________________________</w:t>
      </w:r>
    </w:p>
    <w:p w:rsidR="00F75F26" w:rsidRDefault="00F75F26">
      <w:pPr>
        <w:spacing w:after="1" w:line="200" w:lineRule="atLeast"/>
      </w:pPr>
      <w:r>
        <w:rPr>
          <w:rFonts w:ascii="Courier New" w:hAnsi="Courier New" w:cs="Courier New"/>
          <w:sz w:val="20"/>
        </w:rPr>
        <w:t>5. Наименование банка _____________________________________________________</w:t>
      </w:r>
    </w:p>
    <w:p w:rsidR="00F75F26" w:rsidRDefault="00F75F26">
      <w:pPr>
        <w:spacing w:after="1" w:line="200" w:lineRule="atLeast"/>
      </w:pPr>
      <w:r>
        <w:rPr>
          <w:rFonts w:ascii="Courier New" w:hAnsi="Courier New" w:cs="Courier New"/>
          <w:sz w:val="20"/>
        </w:rPr>
        <w:t>6. БИК ____________________________________________________________________</w:t>
      </w:r>
    </w:p>
    <w:p w:rsidR="00F75F26" w:rsidRDefault="00F75F26">
      <w:pPr>
        <w:spacing w:after="1" w:line="200" w:lineRule="atLeast"/>
      </w:pPr>
      <w:r>
        <w:rPr>
          <w:rFonts w:ascii="Courier New" w:hAnsi="Courier New" w:cs="Courier New"/>
          <w:sz w:val="20"/>
        </w:rPr>
        <w:t>7. Корр/счет ______________________________________________________________</w:t>
      </w:r>
    </w:p>
    <w:p w:rsidR="00F75F26" w:rsidRDefault="00F75F26">
      <w:pPr>
        <w:spacing w:after="1" w:line="200" w:lineRule="atLeast"/>
      </w:pPr>
    </w:p>
    <w:p w:rsidR="00F75F26" w:rsidRDefault="00F75F26">
      <w:pPr>
        <w:spacing w:after="1" w:line="200" w:lineRule="atLeast"/>
      </w:pPr>
      <w:r>
        <w:rPr>
          <w:rFonts w:ascii="Courier New" w:hAnsi="Courier New" w:cs="Courier New"/>
          <w:sz w:val="20"/>
        </w:rPr>
        <w:t>Договор страхования № ___________ от ________ 20___ года.</w:t>
      </w:r>
    </w:p>
    <w:p w:rsidR="00F75F26" w:rsidRDefault="00F75F26">
      <w:pPr>
        <w:spacing w:after="1" w:line="200" w:lineRule="atLeast"/>
      </w:pPr>
    </w:p>
    <w:p w:rsidR="00F75F26" w:rsidRDefault="00F75F26">
      <w:pPr>
        <w:spacing w:after="1" w:line="200" w:lineRule="atLeast"/>
      </w:pPr>
      <w:r>
        <w:rPr>
          <w:rFonts w:ascii="Courier New" w:hAnsi="Courier New" w:cs="Courier New"/>
          <w:sz w:val="20"/>
        </w:rPr>
        <w:t>Подтверждаю, что __________________________________________________________</w:t>
      </w:r>
    </w:p>
    <w:p w:rsidR="00F75F26" w:rsidRDefault="00F75F26">
      <w:pPr>
        <w:spacing w:after="1" w:line="200" w:lineRule="atLeast"/>
      </w:pPr>
      <w:r>
        <w:rPr>
          <w:rFonts w:ascii="Courier New" w:hAnsi="Courier New" w:cs="Courier New"/>
          <w:sz w:val="20"/>
        </w:rPr>
        <w:t xml:space="preserve">                                 (наименование получателя субсидии)</w:t>
      </w:r>
    </w:p>
    <w:p w:rsidR="00F75F26" w:rsidRDefault="00F75F26">
      <w:pPr>
        <w:spacing w:after="1" w:line="200" w:lineRule="atLeast"/>
      </w:pPr>
      <w:r>
        <w:rPr>
          <w:rFonts w:ascii="Courier New" w:hAnsi="Courier New" w:cs="Courier New"/>
          <w:sz w:val="20"/>
        </w:rPr>
        <w:t>не   находится  в  процессе  реорганизации,  ликвидации,  банкротства  (для</w:t>
      </w:r>
    </w:p>
    <w:p w:rsidR="00F75F26" w:rsidRDefault="00F75F26">
      <w:pPr>
        <w:spacing w:after="1" w:line="200" w:lineRule="atLeast"/>
      </w:pPr>
      <w:r>
        <w:rPr>
          <w:rFonts w:ascii="Courier New" w:hAnsi="Courier New" w:cs="Courier New"/>
          <w:sz w:val="20"/>
        </w:rPr>
        <w:t>юридических  лиц)/не  прекратил  деятельность  в  качестве  индивидуального</w:t>
      </w:r>
    </w:p>
    <w:p w:rsidR="00F75F26" w:rsidRDefault="00F75F26">
      <w:pPr>
        <w:spacing w:after="1" w:line="200" w:lineRule="atLeast"/>
      </w:pPr>
      <w:r>
        <w:rPr>
          <w:rFonts w:ascii="Courier New" w:hAnsi="Courier New" w:cs="Courier New"/>
          <w:sz w:val="20"/>
        </w:rPr>
        <w:t>предпринимателя (для индивидуальных предпринимателей).</w:t>
      </w:r>
    </w:p>
    <w:p w:rsidR="00F75F26" w:rsidRDefault="00F75F26">
      <w:pPr>
        <w:spacing w:after="1" w:line="260" w:lineRule="atLeast"/>
      </w:pPr>
    </w:p>
    <w:p w:rsidR="00F75F26" w:rsidRPr="00D62D74" w:rsidRDefault="00074EF1" w:rsidP="00074EF1">
      <w:pPr>
        <w:spacing w:after="1" w:line="260" w:lineRule="atLeast"/>
        <w:jc w:val="left"/>
        <w:rPr>
          <w:szCs w:val="28"/>
        </w:rPr>
      </w:pPr>
      <w:r>
        <w:rPr>
          <w:rFonts w:cs="Times New Roman"/>
          <w:szCs w:val="28"/>
        </w:rPr>
        <w:t xml:space="preserve">                          </w:t>
      </w:r>
      <w:r w:rsidR="00426FF4">
        <w:rPr>
          <w:rFonts w:cs="Times New Roman"/>
          <w:szCs w:val="28"/>
        </w:rPr>
        <w:t xml:space="preserve">  </w:t>
      </w:r>
      <w:r w:rsidR="00F75F26" w:rsidRPr="00D62D74">
        <w:rPr>
          <w:rFonts w:cs="Times New Roman"/>
          <w:szCs w:val="28"/>
        </w:rPr>
        <w:t>Опись прилагаемых документов</w:t>
      </w:r>
    </w:p>
    <w:p w:rsidR="00F75F26" w:rsidRPr="00D62D74" w:rsidRDefault="00F75F26">
      <w:pPr>
        <w:spacing w:after="1" w:line="260" w:lineRule="atLeast"/>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13"/>
        <w:gridCol w:w="3509"/>
        <w:gridCol w:w="1701"/>
        <w:gridCol w:w="1701"/>
      </w:tblGrid>
      <w:tr w:rsidR="00F75F26" w:rsidRPr="00D62D74" w:rsidTr="00BA6229">
        <w:tc>
          <w:tcPr>
            <w:tcW w:w="913" w:type="dxa"/>
          </w:tcPr>
          <w:p w:rsidR="00F75F26" w:rsidRPr="00D62D74" w:rsidRDefault="00F75F26">
            <w:pPr>
              <w:spacing w:after="1" w:line="260" w:lineRule="atLeast"/>
              <w:jc w:val="center"/>
              <w:rPr>
                <w:szCs w:val="28"/>
              </w:rPr>
            </w:pPr>
            <w:r w:rsidRPr="00D62D74">
              <w:rPr>
                <w:rFonts w:cs="Times New Roman"/>
                <w:szCs w:val="28"/>
              </w:rPr>
              <w:t>№ п/п</w:t>
            </w:r>
          </w:p>
        </w:tc>
        <w:tc>
          <w:tcPr>
            <w:tcW w:w="3509" w:type="dxa"/>
          </w:tcPr>
          <w:p w:rsidR="00F75F26" w:rsidRPr="00D62D74" w:rsidRDefault="00F75F26">
            <w:pPr>
              <w:spacing w:after="1" w:line="260" w:lineRule="atLeast"/>
              <w:jc w:val="center"/>
              <w:rPr>
                <w:szCs w:val="28"/>
              </w:rPr>
            </w:pPr>
            <w:r w:rsidRPr="00D62D74">
              <w:rPr>
                <w:rFonts w:cs="Times New Roman"/>
                <w:szCs w:val="28"/>
              </w:rPr>
              <w:t>Наименование документа</w:t>
            </w:r>
          </w:p>
        </w:tc>
        <w:tc>
          <w:tcPr>
            <w:tcW w:w="1701" w:type="dxa"/>
          </w:tcPr>
          <w:p w:rsidR="00F75F26" w:rsidRPr="00D62D74" w:rsidRDefault="00F75F26">
            <w:pPr>
              <w:spacing w:after="1" w:line="260" w:lineRule="atLeast"/>
              <w:jc w:val="center"/>
              <w:rPr>
                <w:szCs w:val="28"/>
              </w:rPr>
            </w:pPr>
            <w:r w:rsidRPr="00D62D74">
              <w:rPr>
                <w:rFonts w:cs="Times New Roman"/>
                <w:szCs w:val="28"/>
              </w:rPr>
              <w:t>Количество документов</w:t>
            </w:r>
          </w:p>
        </w:tc>
        <w:tc>
          <w:tcPr>
            <w:tcW w:w="1701" w:type="dxa"/>
          </w:tcPr>
          <w:p w:rsidR="00F75F26" w:rsidRPr="00D62D74" w:rsidRDefault="00F75F26">
            <w:pPr>
              <w:spacing w:after="1" w:line="260" w:lineRule="atLeast"/>
              <w:jc w:val="center"/>
              <w:rPr>
                <w:szCs w:val="28"/>
              </w:rPr>
            </w:pPr>
            <w:r w:rsidRPr="00D62D74">
              <w:rPr>
                <w:rFonts w:cs="Times New Roman"/>
                <w:szCs w:val="28"/>
              </w:rPr>
              <w:t>Количество листов</w:t>
            </w:r>
          </w:p>
        </w:tc>
      </w:tr>
      <w:tr w:rsidR="00F75F26" w:rsidRPr="00D62D74" w:rsidTr="00BA6229">
        <w:tc>
          <w:tcPr>
            <w:tcW w:w="913" w:type="dxa"/>
          </w:tcPr>
          <w:p w:rsidR="00F75F26" w:rsidRPr="00D62D74" w:rsidRDefault="00F75F26">
            <w:pPr>
              <w:spacing w:after="1" w:line="260" w:lineRule="atLeast"/>
              <w:rPr>
                <w:szCs w:val="28"/>
              </w:rPr>
            </w:pPr>
            <w:r w:rsidRPr="00D62D74">
              <w:rPr>
                <w:rFonts w:cs="Times New Roman"/>
                <w:szCs w:val="28"/>
              </w:rPr>
              <w:t>1</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r w:rsidR="00F75F26" w:rsidRPr="00D62D74" w:rsidTr="00BA6229">
        <w:tc>
          <w:tcPr>
            <w:tcW w:w="913" w:type="dxa"/>
          </w:tcPr>
          <w:p w:rsidR="00F75F26" w:rsidRPr="00D62D74" w:rsidRDefault="00F75F26">
            <w:pPr>
              <w:spacing w:after="1" w:line="260" w:lineRule="atLeast"/>
              <w:rPr>
                <w:szCs w:val="28"/>
              </w:rPr>
            </w:pPr>
            <w:r w:rsidRPr="00D62D74">
              <w:rPr>
                <w:rFonts w:cs="Times New Roman"/>
                <w:szCs w:val="28"/>
              </w:rPr>
              <w:t>2</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r w:rsidR="00F75F26" w:rsidTr="00BA6229">
        <w:tc>
          <w:tcPr>
            <w:tcW w:w="913" w:type="dxa"/>
          </w:tcPr>
          <w:p w:rsidR="00F75F26" w:rsidRPr="00D62D74" w:rsidRDefault="00F75F26">
            <w:pPr>
              <w:spacing w:after="1" w:line="260" w:lineRule="atLeast"/>
              <w:rPr>
                <w:szCs w:val="28"/>
              </w:rPr>
            </w:pPr>
            <w:r w:rsidRPr="00D62D74">
              <w:rPr>
                <w:rFonts w:cs="Times New Roman"/>
                <w:szCs w:val="28"/>
              </w:rPr>
              <w:lastRenderedPageBreak/>
              <w:t>...</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r w:rsidR="00F75F26" w:rsidTr="00BA6229">
        <w:tc>
          <w:tcPr>
            <w:tcW w:w="913" w:type="dxa"/>
          </w:tcPr>
          <w:p w:rsidR="00F75F26" w:rsidRPr="00D62D74" w:rsidRDefault="00F75F26">
            <w:pPr>
              <w:spacing w:after="1" w:line="260" w:lineRule="atLeast"/>
              <w:rPr>
                <w:szCs w:val="28"/>
              </w:rPr>
            </w:pPr>
            <w:r w:rsidRPr="00D62D74">
              <w:rPr>
                <w:rFonts w:cs="Times New Roman"/>
                <w:szCs w:val="28"/>
              </w:rPr>
              <w:t>Итого</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bl>
    <w:p w:rsidR="00F75F26" w:rsidRDefault="00F75F26">
      <w:pPr>
        <w:spacing w:after="1" w:line="260" w:lineRule="atLeast"/>
      </w:pPr>
    </w:p>
    <w:p w:rsidR="00F75F26" w:rsidRDefault="00F75F26">
      <w:pPr>
        <w:spacing w:after="1" w:line="200" w:lineRule="atLeast"/>
      </w:pPr>
      <w:r>
        <w:rPr>
          <w:rFonts w:ascii="Courier New" w:hAnsi="Courier New" w:cs="Courier New"/>
          <w:sz w:val="20"/>
        </w:rPr>
        <w:t>Руководитель сельскохозяйственного товаропроизводителя</w:t>
      </w:r>
    </w:p>
    <w:p w:rsidR="00F75F26" w:rsidRDefault="00F75F26">
      <w:pPr>
        <w:spacing w:after="1" w:line="200" w:lineRule="atLeast"/>
      </w:pPr>
      <w:r>
        <w:rPr>
          <w:rFonts w:ascii="Courier New" w:hAnsi="Courier New" w:cs="Courier New"/>
          <w:sz w:val="20"/>
        </w:rPr>
        <w:t>Должность ____________________________________________</w:t>
      </w:r>
    </w:p>
    <w:p w:rsidR="00F75F26" w:rsidRDefault="00F75F26">
      <w:pPr>
        <w:spacing w:after="1" w:line="200" w:lineRule="atLeast"/>
      </w:pPr>
      <w:r>
        <w:rPr>
          <w:rFonts w:ascii="Courier New" w:hAnsi="Courier New" w:cs="Courier New"/>
          <w:sz w:val="20"/>
        </w:rPr>
        <w:t>___________________   ________________________________</w:t>
      </w:r>
    </w:p>
    <w:p w:rsidR="00F75F26" w:rsidRDefault="00F75F26">
      <w:pPr>
        <w:spacing w:after="1" w:line="200" w:lineRule="atLeast"/>
      </w:pPr>
      <w:r>
        <w:rPr>
          <w:rFonts w:ascii="Courier New" w:hAnsi="Courier New" w:cs="Courier New"/>
          <w:sz w:val="20"/>
        </w:rPr>
        <w:t xml:space="preserve">     (подпись)               (расшифровка подписи)</w:t>
      </w:r>
    </w:p>
    <w:p w:rsidR="00F75F26" w:rsidRDefault="00F75F26">
      <w:pPr>
        <w:spacing w:after="1" w:line="200" w:lineRule="atLeast"/>
        <w:rPr>
          <w:rFonts w:ascii="Courier New" w:hAnsi="Courier New" w:cs="Courier New"/>
          <w:sz w:val="20"/>
        </w:rPr>
      </w:pPr>
      <w:r>
        <w:rPr>
          <w:rFonts w:ascii="Courier New" w:hAnsi="Courier New" w:cs="Courier New"/>
          <w:sz w:val="20"/>
        </w:rPr>
        <w:t>м.п. (при наличии)</w:t>
      </w:r>
    </w:p>
    <w:p w:rsidR="0046425E" w:rsidRDefault="0046425E">
      <w:pPr>
        <w:spacing w:after="1" w:line="200" w:lineRule="atLeast"/>
      </w:pPr>
    </w:p>
    <w:p w:rsidR="0046425E" w:rsidRDefault="0046425E">
      <w:pPr>
        <w:spacing w:after="1" w:line="260" w:lineRule="atLeast"/>
        <w:jc w:val="right"/>
        <w:outlineLvl w:val="1"/>
        <w:rPr>
          <w:rFonts w:cs="Times New Roman"/>
          <w:szCs w:val="28"/>
        </w:rPr>
        <w:sectPr w:rsidR="0046425E" w:rsidSect="00E90527">
          <w:pgSz w:w="11905" w:h="16838"/>
          <w:pgMar w:top="1134" w:right="850" w:bottom="1134" w:left="1701" w:header="0" w:footer="0" w:gutter="0"/>
          <w:cols w:space="720"/>
          <w:docGrid w:linePitch="381"/>
        </w:sectPr>
      </w:pPr>
    </w:p>
    <w:p w:rsidR="00044ED3" w:rsidRDefault="00044ED3" w:rsidP="00044ED3">
      <w:pPr>
        <w:spacing w:after="1" w:line="260" w:lineRule="atLeast"/>
        <w:jc w:val="left"/>
        <w:outlineLvl w:val="1"/>
        <w:rPr>
          <w:rFonts w:cs="Times New Roman"/>
          <w:szCs w:val="28"/>
        </w:rPr>
      </w:pPr>
    </w:p>
    <w:p w:rsidR="00F75F26" w:rsidRPr="00D62D74" w:rsidRDefault="00F75F26" w:rsidP="00044ED3">
      <w:pPr>
        <w:spacing w:after="1" w:line="260" w:lineRule="atLeast"/>
        <w:jc w:val="right"/>
        <w:outlineLvl w:val="1"/>
        <w:rPr>
          <w:szCs w:val="28"/>
        </w:rPr>
      </w:pPr>
      <w:r w:rsidRPr="00D62D74">
        <w:rPr>
          <w:rFonts w:cs="Times New Roman"/>
          <w:szCs w:val="28"/>
        </w:rPr>
        <w:t>Приложение № 2</w:t>
      </w:r>
    </w:p>
    <w:p w:rsidR="00F75F26" w:rsidRPr="00D62D74" w:rsidRDefault="00F75F26">
      <w:pPr>
        <w:spacing w:after="1" w:line="260" w:lineRule="atLeast"/>
        <w:jc w:val="right"/>
        <w:rPr>
          <w:szCs w:val="28"/>
        </w:rPr>
      </w:pPr>
      <w:r w:rsidRPr="00D62D74">
        <w:rPr>
          <w:rFonts w:cs="Times New Roman"/>
          <w:szCs w:val="28"/>
        </w:rPr>
        <w:t>к Порядку</w:t>
      </w:r>
    </w:p>
    <w:p w:rsidR="00F75F26" w:rsidRPr="00D62D74" w:rsidRDefault="00F75F26">
      <w:pPr>
        <w:spacing w:after="1" w:line="260" w:lineRule="atLeast"/>
        <w:jc w:val="right"/>
        <w:rPr>
          <w:szCs w:val="28"/>
        </w:rPr>
      </w:pPr>
      <w:r w:rsidRPr="00D62D74">
        <w:rPr>
          <w:rFonts w:cs="Times New Roman"/>
          <w:szCs w:val="28"/>
        </w:rPr>
        <w:t>предоставления субсидий из областного бюджета</w:t>
      </w:r>
    </w:p>
    <w:p w:rsidR="00F75F26" w:rsidRPr="00D62D74" w:rsidRDefault="00F75F26">
      <w:pPr>
        <w:spacing w:after="1" w:line="260" w:lineRule="atLeast"/>
        <w:jc w:val="right"/>
        <w:rPr>
          <w:szCs w:val="28"/>
        </w:rPr>
      </w:pPr>
      <w:r w:rsidRPr="00D62D74">
        <w:rPr>
          <w:rFonts w:cs="Times New Roman"/>
          <w:szCs w:val="28"/>
        </w:rPr>
        <w:t>сельскохозяйственным товаропроизводителям</w:t>
      </w:r>
    </w:p>
    <w:p w:rsidR="00F75F26" w:rsidRPr="00D62D74" w:rsidRDefault="00F75F26">
      <w:pPr>
        <w:spacing w:after="1" w:line="260" w:lineRule="atLeast"/>
        <w:jc w:val="right"/>
        <w:rPr>
          <w:szCs w:val="28"/>
        </w:rPr>
      </w:pPr>
      <w:r w:rsidRPr="00D62D74">
        <w:rPr>
          <w:rFonts w:cs="Times New Roman"/>
          <w:szCs w:val="28"/>
        </w:rPr>
        <w:t>(за исключением граждан, ведущих личное</w:t>
      </w:r>
    </w:p>
    <w:p w:rsidR="00F75F26" w:rsidRPr="00D62D74" w:rsidRDefault="00F75F26">
      <w:pPr>
        <w:spacing w:after="1" w:line="260" w:lineRule="atLeast"/>
        <w:jc w:val="right"/>
        <w:rPr>
          <w:szCs w:val="28"/>
        </w:rPr>
      </w:pPr>
      <w:r w:rsidRPr="00D62D74">
        <w:rPr>
          <w:rFonts w:cs="Times New Roman"/>
          <w:szCs w:val="28"/>
        </w:rPr>
        <w:t>подсобное хозяйство) на возмещение части</w:t>
      </w:r>
    </w:p>
    <w:p w:rsidR="00F75F26" w:rsidRPr="00D62D74" w:rsidRDefault="00F75F26">
      <w:pPr>
        <w:spacing w:after="1" w:line="260" w:lineRule="atLeast"/>
        <w:jc w:val="right"/>
        <w:rPr>
          <w:szCs w:val="28"/>
        </w:rPr>
      </w:pPr>
      <w:r w:rsidRPr="00D62D74">
        <w:rPr>
          <w:rFonts w:cs="Times New Roman"/>
          <w:szCs w:val="28"/>
        </w:rPr>
        <w:t>затрат на уплату страховых премий, начисленных</w:t>
      </w:r>
    </w:p>
    <w:p w:rsidR="00F75F26" w:rsidRPr="00D62D74" w:rsidRDefault="00F75F26">
      <w:pPr>
        <w:spacing w:after="1" w:line="260" w:lineRule="atLeast"/>
        <w:jc w:val="right"/>
        <w:rPr>
          <w:szCs w:val="28"/>
        </w:rPr>
      </w:pPr>
      <w:r w:rsidRPr="00D62D74">
        <w:rPr>
          <w:rFonts w:cs="Times New Roman"/>
          <w:szCs w:val="28"/>
        </w:rPr>
        <w:t>по договорам сельскохозяйственного страхования</w:t>
      </w:r>
    </w:p>
    <w:p w:rsidR="00F75F26" w:rsidRPr="00D62D74" w:rsidRDefault="00F75F26">
      <w:pPr>
        <w:spacing w:after="1" w:line="260" w:lineRule="atLeast"/>
        <w:jc w:val="right"/>
        <w:rPr>
          <w:szCs w:val="28"/>
        </w:rPr>
      </w:pPr>
      <w:r w:rsidRPr="00D62D74">
        <w:rPr>
          <w:rFonts w:cs="Times New Roman"/>
          <w:szCs w:val="28"/>
        </w:rPr>
        <w:t>в области растениеводства и животноводства</w:t>
      </w:r>
    </w:p>
    <w:p w:rsidR="0046425E" w:rsidRDefault="0046425E"/>
    <w:tbl>
      <w:tblPr>
        <w:tblW w:w="0" w:type="auto"/>
        <w:tblBorders>
          <w:insideH w:val="nil"/>
        </w:tblBorders>
        <w:tblLayout w:type="fixed"/>
        <w:tblCellMar>
          <w:top w:w="102" w:type="dxa"/>
          <w:left w:w="62" w:type="dxa"/>
          <w:bottom w:w="102" w:type="dxa"/>
          <w:right w:w="62" w:type="dxa"/>
        </w:tblCellMar>
        <w:tblLook w:val="04A0"/>
      </w:tblPr>
      <w:tblGrid>
        <w:gridCol w:w="624"/>
        <w:gridCol w:w="2830"/>
        <w:gridCol w:w="2330"/>
        <w:gridCol w:w="340"/>
        <w:gridCol w:w="1077"/>
        <w:gridCol w:w="907"/>
        <w:gridCol w:w="850"/>
        <w:gridCol w:w="850"/>
        <w:gridCol w:w="907"/>
      </w:tblGrid>
      <w:tr w:rsidR="0046425E" w:rsidRPr="00044ED3" w:rsidTr="002F42C4">
        <w:tc>
          <w:tcPr>
            <w:tcW w:w="10715" w:type="dxa"/>
            <w:gridSpan w:val="9"/>
            <w:tcBorders>
              <w:top w:val="nil"/>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Справка</w:t>
            </w:r>
          </w:p>
        </w:tc>
      </w:tr>
      <w:tr w:rsidR="0046425E" w:rsidRPr="00044ED3" w:rsidTr="002F42C4">
        <w:tc>
          <w:tcPr>
            <w:tcW w:w="10715" w:type="dxa"/>
            <w:gridSpan w:val="9"/>
            <w:tcBorders>
              <w:top w:val="nil"/>
              <w:left w:val="nil"/>
              <w:bottom w:val="nil"/>
              <w:right w:val="nil"/>
            </w:tcBorders>
            <w:vAlign w:val="center"/>
          </w:tcPr>
          <w:p w:rsidR="0046425E" w:rsidRPr="0046425E" w:rsidRDefault="0046425E" w:rsidP="002F42C4">
            <w:pPr>
              <w:spacing w:after="1" w:line="260" w:lineRule="atLeast"/>
              <w:jc w:val="center"/>
              <w:rPr>
                <w:sz w:val="26"/>
                <w:szCs w:val="26"/>
              </w:rPr>
            </w:pPr>
            <w:r w:rsidRPr="0046425E">
              <w:rPr>
                <w:rFonts w:cs="Times New Roman"/>
                <w:sz w:val="26"/>
                <w:szCs w:val="26"/>
              </w:rPr>
              <w:t>о размере целевых средств</w:t>
            </w:r>
          </w:p>
        </w:tc>
      </w:tr>
      <w:tr w:rsidR="0046425E" w:rsidRPr="00044ED3" w:rsidTr="002F42C4">
        <w:tc>
          <w:tcPr>
            <w:tcW w:w="10715" w:type="dxa"/>
            <w:gridSpan w:val="9"/>
            <w:tcBorders>
              <w:top w:val="nil"/>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Страхование урожая озимых сельскохозяйственных культур посева _____ года</w:t>
            </w:r>
          </w:p>
        </w:tc>
      </w:tr>
      <w:tr w:rsidR="0046425E" w:rsidRPr="00044ED3" w:rsidTr="002F42C4">
        <w:tc>
          <w:tcPr>
            <w:tcW w:w="10715" w:type="dxa"/>
            <w:gridSpan w:val="9"/>
            <w:tcBorders>
              <w:top w:val="nil"/>
              <w:left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10715" w:type="dxa"/>
            <w:gridSpan w:val="9"/>
            <w:tcBorders>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(сельскохозяйственный товаропроизводитель - получатель субсидии)</w:t>
            </w:r>
          </w:p>
        </w:tc>
      </w:tr>
      <w:tr w:rsidR="0046425E" w:rsidRPr="00044ED3" w:rsidTr="002F42C4">
        <w:tc>
          <w:tcPr>
            <w:tcW w:w="624"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124" w:type="dxa"/>
            <w:gridSpan w:val="4"/>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4591" w:type="dxa"/>
            <w:gridSpan w:val="5"/>
            <w:tcBorders>
              <w:top w:val="nil"/>
              <w:left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24"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345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Номер договора страхования:</w:t>
            </w:r>
          </w:p>
        </w:tc>
        <w:tc>
          <w:tcPr>
            <w:tcW w:w="2670" w:type="dxa"/>
            <w:gridSpan w:val="2"/>
            <w:tcBorders>
              <w:top w:val="nil"/>
              <w:left w:val="nil"/>
              <w:right w:val="nil"/>
            </w:tcBorders>
          </w:tcPr>
          <w:p w:rsidR="0046425E" w:rsidRPr="0046425E" w:rsidRDefault="0046425E" w:rsidP="002F42C4">
            <w:pPr>
              <w:spacing w:after="1" w:line="260" w:lineRule="atLeast"/>
              <w:rPr>
                <w:sz w:val="26"/>
                <w:szCs w:val="26"/>
              </w:rPr>
            </w:pPr>
          </w:p>
        </w:tc>
        <w:tc>
          <w:tcPr>
            <w:tcW w:w="198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Дата заключения</w:t>
            </w:r>
          </w:p>
        </w:tc>
        <w:tc>
          <w:tcPr>
            <w:tcW w:w="2607" w:type="dxa"/>
            <w:gridSpan w:val="3"/>
            <w:tcBorders>
              <w:top w:val="nil"/>
              <w:left w:val="nil"/>
              <w:right w:val="nil"/>
            </w:tcBorders>
            <w:vAlign w:val="center"/>
          </w:tcPr>
          <w:p w:rsidR="0046425E" w:rsidRPr="0046425E" w:rsidRDefault="0046425E" w:rsidP="002F42C4">
            <w:pPr>
              <w:spacing w:after="1" w:line="260" w:lineRule="atLeast"/>
              <w:rPr>
                <w:sz w:val="26"/>
                <w:szCs w:val="26"/>
              </w:rPr>
            </w:pPr>
          </w:p>
        </w:tc>
      </w:tr>
      <w:tr w:rsidR="005B1C63" w:rsidRPr="00044ED3" w:rsidTr="002F42C4">
        <w:tc>
          <w:tcPr>
            <w:tcW w:w="345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70" w:type="dxa"/>
            <w:gridSpan w:val="2"/>
            <w:tcBorders>
              <w:top w:val="nil"/>
              <w:left w:val="nil"/>
              <w:right w:val="nil"/>
            </w:tcBorders>
          </w:tcPr>
          <w:p w:rsidR="005B1C63" w:rsidRPr="0046425E" w:rsidRDefault="005B1C63" w:rsidP="002F42C4">
            <w:pPr>
              <w:spacing w:after="1" w:line="260" w:lineRule="atLeast"/>
              <w:rPr>
                <w:sz w:val="26"/>
                <w:szCs w:val="26"/>
              </w:rPr>
            </w:pPr>
          </w:p>
        </w:tc>
        <w:tc>
          <w:tcPr>
            <w:tcW w:w="198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07" w:type="dxa"/>
            <w:gridSpan w:val="3"/>
            <w:tcBorders>
              <w:top w:val="nil"/>
              <w:left w:val="nil"/>
              <w:right w:val="nil"/>
            </w:tcBorders>
            <w:vAlign w:val="center"/>
          </w:tcPr>
          <w:p w:rsidR="005B1C63" w:rsidRPr="0046425E" w:rsidRDefault="005B1C63" w:rsidP="002F42C4">
            <w:pPr>
              <w:spacing w:after="1" w:line="260" w:lineRule="atLeast"/>
              <w:rPr>
                <w:sz w:val="26"/>
                <w:szCs w:val="26"/>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val="restart"/>
            <w:vAlign w:val="center"/>
          </w:tcPr>
          <w:p w:rsidR="00F75F26" w:rsidRPr="00044ED3" w:rsidRDefault="00F75F26">
            <w:pPr>
              <w:spacing w:after="1" w:line="260" w:lineRule="atLeast"/>
              <w:jc w:val="center"/>
              <w:rPr>
                <w:sz w:val="22"/>
              </w:rPr>
            </w:pPr>
            <w:r w:rsidRPr="00044ED3">
              <w:rPr>
                <w:rFonts w:cs="Times New Roman"/>
                <w:sz w:val="22"/>
              </w:rPr>
              <w:t>№ строки</w:t>
            </w:r>
          </w:p>
        </w:tc>
        <w:tc>
          <w:tcPr>
            <w:tcW w:w="10091" w:type="dxa"/>
            <w:gridSpan w:val="8"/>
            <w:vAlign w:val="center"/>
          </w:tcPr>
          <w:p w:rsidR="00F75F26" w:rsidRPr="00044ED3" w:rsidRDefault="00F75F26">
            <w:pPr>
              <w:spacing w:after="1" w:line="260" w:lineRule="atLeast"/>
              <w:jc w:val="center"/>
              <w:rPr>
                <w:sz w:val="22"/>
              </w:rPr>
            </w:pPr>
            <w:r w:rsidRPr="00044ED3">
              <w:rPr>
                <w:rFonts w:cs="Times New Roman"/>
                <w:sz w:val="22"/>
              </w:rPr>
              <w:t>Сельскохозяйственные культуры (озимые)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val="restart"/>
            <w:vAlign w:val="center"/>
          </w:tcPr>
          <w:p w:rsidR="00F75F26" w:rsidRPr="00044ED3" w:rsidRDefault="00F75F26">
            <w:pPr>
              <w:spacing w:after="1" w:line="260" w:lineRule="atLeast"/>
              <w:jc w:val="center"/>
              <w:rPr>
                <w:sz w:val="22"/>
              </w:rPr>
            </w:pPr>
            <w:r w:rsidRPr="00044ED3">
              <w:rPr>
                <w:rFonts w:cs="Times New Roman"/>
                <w:sz w:val="22"/>
              </w:rPr>
              <w:t>Наименование показателя</w:t>
            </w:r>
          </w:p>
        </w:tc>
        <w:tc>
          <w:tcPr>
            <w:tcW w:w="1984" w:type="dxa"/>
            <w:gridSpan w:val="2"/>
            <w:vAlign w:val="center"/>
          </w:tcPr>
          <w:p w:rsidR="00F75F26" w:rsidRPr="00044ED3" w:rsidRDefault="00F75F26">
            <w:pPr>
              <w:spacing w:after="1" w:line="260" w:lineRule="atLeast"/>
              <w:jc w:val="center"/>
              <w:rPr>
                <w:sz w:val="22"/>
              </w:rPr>
            </w:pPr>
            <w:r w:rsidRPr="00044ED3">
              <w:rPr>
                <w:rFonts w:cs="Times New Roman"/>
                <w:sz w:val="22"/>
              </w:rPr>
              <w:t>озимые зерновые</w:t>
            </w:r>
          </w:p>
        </w:tc>
        <w:tc>
          <w:tcPr>
            <w:tcW w:w="1700" w:type="dxa"/>
            <w:gridSpan w:val="2"/>
            <w:vAlign w:val="center"/>
          </w:tcPr>
          <w:p w:rsidR="00F75F26" w:rsidRPr="00044ED3" w:rsidRDefault="00F75F26">
            <w:pPr>
              <w:spacing w:after="1" w:line="260" w:lineRule="atLeast"/>
              <w:jc w:val="center"/>
              <w:rPr>
                <w:sz w:val="22"/>
              </w:rPr>
            </w:pPr>
            <w:r w:rsidRPr="00044ED3">
              <w:rPr>
                <w:rFonts w:cs="Times New Roman"/>
                <w:sz w:val="22"/>
              </w:rPr>
              <w:t>другие озимые культуры</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всего</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tcPr>
          <w:p w:rsidR="00F75F26" w:rsidRPr="00044ED3" w:rsidRDefault="00F75F26">
            <w:pPr>
              <w:rPr>
                <w:sz w:val="22"/>
              </w:rPr>
            </w:pP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jc w:val="center"/>
              <w:rPr>
                <w:sz w:val="22"/>
              </w:rPr>
            </w:pPr>
            <w:r w:rsidRPr="00044ED3">
              <w:rPr>
                <w:rFonts w:cs="Times New Roman"/>
                <w:sz w:val="22"/>
              </w:rPr>
              <w:t>2</w:t>
            </w:r>
          </w:p>
        </w:tc>
        <w:tc>
          <w:tcPr>
            <w:tcW w:w="1077"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4</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5</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6</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7</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Общая посевная площадь,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2</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Площадь земельных участков, занятых сельскохозяйственными культурами, риск утраты (гибели) урожая которых застрахован с применением мер государственной поддержки,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стоимость,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4" w:name="P325"/>
            <w:bookmarkEnd w:id="44"/>
            <w:r w:rsidRPr="00044ED3">
              <w:rPr>
                <w:rFonts w:cs="Times New Roman"/>
                <w:sz w:val="22"/>
              </w:rPr>
              <w:t>4</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сумма,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5" w:name="P332"/>
            <w:bookmarkEnd w:id="45"/>
            <w:r w:rsidRPr="00044ED3">
              <w:rPr>
                <w:rFonts w:cs="Times New Roman"/>
                <w:sz w:val="22"/>
              </w:rPr>
              <w:t>5</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Страховой тариф,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6</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Участие страхователя в страховании рисков,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Х</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6" w:name="P346"/>
            <w:bookmarkEnd w:id="46"/>
            <w:r w:rsidRPr="00044ED3">
              <w:rPr>
                <w:rFonts w:cs="Times New Roman"/>
                <w:sz w:val="22"/>
              </w:rPr>
              <w:t>7</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Начисленная страховая премия, рублей (</w:t>
            </w:r>
            <w:hyperlink w:anchor="P325" w:history="1">
              <w:r w:rsidRPr="00044ED3">
                <w:rPr>
                  <w:rFonts w:cs="Times New Roman"/>
                  <w:sz w:val="22"/>
                </w:rPr>
                <w:t>стр. 4</w:t>
              </w:r>
            </w:hyperlink>
            <w:r w:rsidRPr="00044ED3">
              <w:rPr>
                <w:rFonts w:cs="Times New Roman"/>
                <w:sz w:val="22"/>
              </w:rPr>
              <w:t xml:space="preserve"> x </w:t>
            </w:r>
            <w:hyperlink w:anchor="P332" w:history="1">
              <w:r w:rsidRPr="00044ED3">
                <w:rPr>
                  <w:rFonts w:cs="Times New Roman"/>
                  <w:sz w:val="22"/>
                </w:rPr>
                <w:t>стр. 5</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bottom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8</w:t>
            </w:r>
          </w:p>
        </w:tc>
        <w:tc>
          <w:tcPr>
            <w:tcW w:w="5500" w:type="dxa"/>
            <w:gridSpan w:val="3"/>
            <w:tcBorders>
              <w:bottom w:val="single" w:sz="4" w:space="0" w:color="auto"/>
            </w:tcBorders>
            <w:vAlign w:val="center"/>
          </w:tcPr>
          <w:p w:rsidR="00F75F26" w:rsidRPr="00044ED3" w:rsidRDefault="00F75F26">
            <w:pPr>
              <w:spacing w:after="1" w:line="260" w:lineRule="atLeast"/>
              <w:rPr>
                <w:sz w:val="22"/>
              </w:rPr>
            </w:pPr>
            <w:r w:rsidRPr="00044ED3">
              <w:rPr>
                <w:rFonts w:cs="Times New Roman"/>
                <w:sz w:val="22"/>
              </w:rPr>
              <w:t>Сумма уплаченной страховой премии (страхового взноса), рублей</w:t>
            </w:r>
          </w:p>
        </w:tc>
        <w:tc>
          <w:tcPr>
            <w:tcW w:w="1077"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 xml:space="preserve">Размер страховой премии, подлежащей </w:t>
            </w:r>
            <w:r w:rsidRPr="00044ED3">
              <w:rPr>
                <w:rFonts w:cs="Times New Roman"/>
                <w:sz w:val="22"/>
              </w:rPr>
              <w:lastRenderedPageBreak/>
              <w:t>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lastRenderedPageBreak/>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lastRenderedPageBreak/>
              <w:t>10а</w:t>
            </w:r>
          </w:p>
        </w:tc>
        <w:tc>
          <w:tcPr>
            <w:tcW w:w="5500" w:type="dxa"/>
            <w:gridSpan w:val="3"/>
            <w:tcBorders>
              <w:top w:val="single" w:sz="4" w:space="0" w:color="auto"/>
            </w:tcBorders>
            <w:vAlign w:val="center"/>
          </w:tcPr>
          <w:p w:rsidR="00F75F26" w:rsidRPr="00044ED3" w:rsidRDefault="00F75F26">
            <w:pPr>
              <w:spacing w:after="1" w:line="260" w:lineRule="atLeast"/>
              <w:rPr>
                <w:sz w:val="22"/>
              </w:rPr>
            </w:pPr>
            <w:r w:rsidRPr="00044ED3">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346" w:history="1">
              <w:r w:rsidRPr="00044ED3">
                <w:rPr>
                  <w:rFonts w:cs="Times New Roman"/>
                  <w:sz w:val="22"/>
                </w:rPr>
                <w:t>(стр. 7)</w:t>
              </w:r>
            </w:hyperlink>
          </w:p>
        </w:tc>
        <w:tc>
          <w:tcPr>
            <w:tcW w:w="1077"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10б</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при условии, что страховой тариф превышает предельный размер ставки для расчета размера субсидий (</w:t>
            </w:r>
            <w:hyperlink w:anchor="P325" w:history="1">
              <w:r w:rsidRPr="00044ED3">
                <w:rPr>
                  <w:rFonts w:cs="Times New Roman"/>
                  <w:sz w:val="22"/>
                </w:rPr>
                <w:t>стр. 4</w:t>
              </w:r>
            </w:hyperlink>
            <w:r w:rsidRPr="00044ED3">
              <w:rPr>
                <w:rFonts w:cs="Times New Roman"/>
                <w:sz w:val="22"/>
              </w:rPr>
              <w:t xml:space="preserve"> x </w:t>
            </w:r>
            <w:hyperlink w:anchor="P360" w:history="1">
              <w:r w:rsidRPr="00044ED3">
                <w:rPr>
                  <w:rFonts w:cs="Times New Roman"/>
                  <w:sz w:val="22"/>
                </w:rPr>
                <w:t>стр. 9</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Размер субсидий за счет средств федерального и областного бюджетов,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c>
          <w:tcPr>
            <w:tcW w:w="624" w:type="dxa"/>
            <w:tcBorders>
              <w:left w:val="nil"/>
              <w:bottom w:val="nil"/>
              <w:right w:val="nil"/>
            </w:tcBorders>
            <w:vAlign w:val="center"/>
          </w:tcPr>
          <w:p w:rsidR="00F75F26" w:rsidRPr="00044ED3" w:rsidRDefault="00F75F26">
            <w:pPr>
              <w:spacing w:after="1" w:line="260" w:lineRule="atLeast"/>
              <w:rPr>
                <w:sz w:val="22"/>
              </w:rPr>
            </w:pPr>
          </w:p>
        </w:tc>
        <w:tc>
          <w:tcPr>
            <w:tcW w:w="10091" w:type="dxa"/>
            <w:gridSpan w:val="8"/>
            <w:tcBorders>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Платежные реквизиты получателя целевых средств</w:t>
            </w:r>
          </w:p>
        </w:tc>
        <w:tc>
          <w:tcPr>
            <w:tcW w:w="1077" w:type="dxa"/>
            <w:tcBorders>
              <w:top w:val="nil"/>
              <w:left w:val="nil"/>
              <w:bottom w:val="nil"/>
              <w:right w:val="nil"/>
            </w:tcBorders>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10715" w:type="dxa"/>
            <w:gridSpan w:val="9"/>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Получатель:</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ИНН/КПП:</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р/с: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к/с: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БИК</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Руководитель сельскохозяйственного товаропроизводителя</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Должность __________________________________</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Главный бухгалтер сельскохозяйственного товаропроизводителя</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Дата "__ "________ 20__ г.</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center"/>
          </w:tcPr>
          <w:p w:rsidR="00F75F26" w:rsidRPr="00044ED3" w:rsidRDefault="00F75F26">
            <w:pPr>
              <w:spacing w:after="1" w:line="260" w:lineRule="atLeast"/>
              <w:jc w:val="right"/>
              <w:rPr>
                <w:sz w:val="22"/>
              </w:rPr>
            </w:pPr>
            <w:r w:rsidRPr="00044ED3">
              <w:rPr>
                <w:rFonts w:cs="Times New Roman"/>
                <w:sz w:val="22"/>
              </w:rPr>
              <w:t>м.п. (при наличии)</w:t>
            </w:r>
          </w:p>
        </w:tc>
        <w:tc>
          <w:tcPr>
            <w:tcW w:w="340" w:type="dxa"/>
            <w:tcBorders>
              <w:top w:val="nil"/>
              <w:left w:val="nil"/>
              <w:bottom w:val="nil"/>
              <w:right w:val="nil"/>
            </w:tcBorders>
            <w:vAlign w:val="center"/>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bottom"/>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bottom"/>
          </w:tcPr>
          <w:p w:rsidR="00F75F26" w:rsidRPr="00044ED3" w:rsidRDefault="00F75F26">
            <w:pPr>
              <w:spacing w:after="1" w:line="260" w:lineRule="atLeast"/>
              <w:rPr>
                <w:sz w:val="22"/>
              </w:rPr>
            </w:pPr>
          </w:p>
        </w:tc>
        <w:tc>
          <w:tcPr>
            <w:tcW w:w="340" w:type="dxa"/>
            <w:tcBorders>
              <w:top w:val="nil"/>
              <w:left w:val="nil"/>
              <w:bottom w:val="nil"/>
              <w:right w:val="nil"/>
            </w:tcBorders>
            <w:vAlign w:val="bottom"/>
          </w:tcPr>
          <w:p w:rsidR="00F75F26" w:rsidRPr="00044ED3" w:rsidRDefault="00F75F26">
            <w:pPr>
              <w:spacing w:after="1" w:line="260" w:lineRule="atLeast"/>
              <w:rPr>
                <w:sz w:val="22"/>
              </w:rPr>
            </w:pPr>
          </w:p>
        </w:tc>
        <w:tc>
          <w:tcPr>
            <w:tcW w:w="1077"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Руководитель департамента аграрной политики Воронежской области</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5784"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(или лицо, им уполномоченное)</w:t>
            </w:r>
          </w:p>
        </w:tc>
        <w:tc>
          <w:tcPr>
            <w:tcW w:w="340" w:type="dxa"/>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bl>
    <w:p w:rsidR="00F75F26" w:rsidRDefault="00F75F26">
      <w:pPr>
        <w:sectPr w:rsidR="00F75F26">
          <w:pgSz w:w="16838" w:h="11905" w:orient="landscape"/>
          <w:pgMar w:top="1701" w:right="1134" w:bottom="850" w:left="1134" w:header="0" w:footer="0" w:gutter="0"/>
          <w:cols w:space="720"/>
        </w:sectPr>
      </w:pPr>
    </w:p>
    <w:p w:rsidR="00F75F26" w:rsidRPr="00E90527" w:rsidRDefault="00F75F26">
      <w:pPr>
        <w:spacing w:after="1" w:line="260" w:lineRule="atLeast"/>
        <w:jc w:val="right"/>
        <w:outlineLvl w:val="1"/>
        <w:rPr>
          <w:szCs w:val="28"/>
        </w:rPr>
      </w:pPr>
      <w:r w:rsidRPr="00E90527">
        <w:rPr>
          <w:rFonts w:cs="Times New Roman"/>
          <w:szCs w:val="28"/>
        </w:rPr>
        <w:lastRenderedPageBreak/>
        <w:t>Приложение № 3</w:t>
      </w:r>
    </w:p>
    <w:p w:rsidR="00F75F26" w:rsidRPr="00E90527" w:rsidRDefault="00F75F26">
      <w:pPr>
        <w:spacing w:after="1" w:line="260" w:lineRule="atLeast"/>
        <w:jc w:val="right"/>
        <w:rPr>
          <w:szCs w:val="28"/>
        </w:rPr>
      </w:pPr>
      <w:r w:rsidRPr="00E90527">
        <w:rPr>
          <w:rFonts w:cs="Times New Roman"/>
          <w:szCs w:val="28"/>
        </w:rPr>
        <w:t>к Порядку</w:t>
      </w:r>
    </w:p>
    <w:p w:rsidR="00F75F26" w:rsidRPr="00E90527" w:rsidRDefault="00F75F26">
      <w:pPr>
        <w:spacing w:after="1" w:line="260" w:lineRule="atLeast"/>
        <w:jc w:val="right"/>
        <w:rPr>
          <w:szCs w:val="28"/>
        </w:rPr>
      </w:pPr>
      <w:r w:rsidRPr="00E90527">
        <w:rPr>
          <w:rFonts w:cs="Times New Roman"/>
          <w:szCs w:val="28"/>
        </w:rPr>
        <w:t>предоставления субсидий из областного бюджета</w:t>
      </w:r>
    </w:p>
    <w:p w:rsidR="00F75F26" w:rsidRPr="00E90527" w:rsidRDefault="00F75F26">
      <w:pPr>
        <w:spacing w:after="1" w:line="260" w:lineRule="atLeast"/>
        <w:jc w:val="right"/>
        <w:rPr>
          <w:szCs w:val="28"/>
        </w:rPr>
      </w:pPr>
      <w:r w:rsidRPr="00E90527">
        <w:rPr>
          <w:rFonts w:cs="Times New Roman"/>
          <w:szCs w:val="28"/>
        </w:rPr>
        <w:t>сельскохозяйственным товаропроизводителям</w:t>
      </w:r>
    </w:p>
    <w:p w:rsidR="00F75F26" w:rsidRPr="00E90527" w:rsidRDefault="00F75F26">
      <w:pPr>
        <w:spacing w:after="1" w:line="260" w:lineRule="atLeast"/>
        <w:jc w:val="right"/>
        <w:rPr>
          <w:szCs w:val="28"/>
        </w:rPr>
      </w:pPr>
      <w:r w:rsidRPr="00E90527">
        <w:rPr>
          <w:rFonts w:cs="Times New Roman"/>
          <w:szCs w:val="28"/>
        </w:rPr>
        <w:t>(за исключением граждан, ведущих личное</w:t>
      </w:r>
    </w:p>
    <w:p w:rsidR="00F75F26" w:rsidRPr="00E90527" w:rsidRDefault="00F75F26">
      <w:pPr>
        <w:spacing w:after="1" w:line="260" w:lineRule="atLeast"/>
        <w:jc w:val="right"/>
        <w:rPr>
          <w:szCs w:val="28"/>
        </w:rPr>
      </w:pPr>
      <w:r w:rsidRPr="00E90527">
        <w:rPr>
          <w:rFonts w:cs="Times New Roman"/>
          <w:szCs w:val="28"/>
        </w:rPr>
        <w:t>подсобное хозяйство) на возмещение части</w:t>
      </w:r>
    </w:p>
    <w:p w:rsidR="00F75F26" w:rsidRPr="00E90527" w:rsidRDefault="00F75F26">
      <w:pPr>
        <w:spacing w:after="1" w:line="260" w:lineRule="atLeast"/>
        <w:jc w:val="right"/>
        <w:rPr>
          <w:szCs w:val="28"/>
        </w:rPr>
      </w:pPr>
      <w:r w:rsidRPr="00E90527">
        <w:rPr>
          <w:rFonts w:cs="Times New Roman"/>
          <w:szCs w:val="28"/>
        </w:rPr>
        <w:t>затрат на уплату страховых премий, начисленных</w:t>
      </w:r>
    </w:p>
    <w:p w:rsidR="00F75F26" w:rsidRPr="00E90527" w:rsidRDefault="00F75F26">
      <w:pPr>
        <w:spacing w:after="1" w:line="260" w:lineRule="atLeast"/>
        <w:jc w:val="right"/>
        <w:rPr>
          <w:szCs w:val="28"/>
        </w:rPr>
      </w:pPr>
      <w:r w:rsidRPr="00E90527">
        <w:rPr>
          <w:rFonts w:cs="Times New Roman"/>
          <w:szCs w:val="28"/>
        </w:rPr>
        <w:t>по договорам сельскохозяйственного страхования</w:t>
      </w:r>
    </w:p>
    <w:p w:rsidR="00F75F26" w:rsidRDefault="00F75F26">
      <w:pPr>
        <w:spacing w:after="1" w:line="260" w:lineRule="atLeast"/>
        <w:jc w:val="right"/>
      </w:pPr>
      <w:r w:rsidRPr="00E90527">
        <w:rPr>
          <w:rFonts w:cs="Times New Roman"/>
          <w:szCs w:val="28"/>
        </w:rPr>
        <w:t>в области растениеводства и животноводства</w:t>
      </w:r>
    </w:p>
    <w:p w:rsidR="00F75F26" w:rsidRDefault="00F75F26">
      <w:pPr>
        <w:spacing w:after="1" w:line="260" w:lineRule="atLeast"/>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009"/>
        <w:gridCol w:w="2151"/>
        <w:gridCol w:w="340"/>
        <w:gridCol w:w="1077"/>
        <w:gridCol w:w="907"/>
        <w:gridCol w:w="880"/>
        <w:gridCol w:w="764"/>
        <w:gridCol w:w="907"/>
        <w:gridCol w:w="794"/>
        <w:gridCol w:w="794"/>
        <w:gridCol w:w="1304"/>
      </w:tblGrid>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Справка</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урожая многолетних насаждений по договорам, заключенным в _____ году</w:t>
            </w:r>
          </w:p>
        </w:tc>
      </w:tr>
      <w:tr w:rsidR="00F75F26">
        <w:tc>
          <w:tcPr>
            <w:tcW w:w="13551" w:type="dxa"/>
            <w:gridSpan w:val="12"/>
            <w:tcBorders>
              <w:top w:val="nil"/>
              <w:left w:val="nil"/>
              <w:right w:val="nil"/>
            </w:tcBorders>
            <w:vAlign w:val="center"/>
          </w:tcPr>
          <w:p w:rsidR="00F75F26" w:rsidRDefault="00F75F26">
            <w:pPr>
              <w:spacing w:after="1" w:line="260" w:lineRule="atLeast"/>
            </w:pPr>
          </w:p>
        </w:tc>
      </w:tr>
      <w:tr w:rsidR="00F75F26">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201" w:type="dxa"/>
            <w:gridSpan w:val="5"/>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350" w:type="dxa"/>
            <w:gridSpan w:val="7"/>
            <w:tcBorders>
              <w:top w:val="nil"/>
            </w:tcBorders>
          </w:tcPr>
          <w:p w:rsidR="00F75F26" w:rsidRDefault="00F75F26">
            <w:pPr>
              <w:spacing w:after="1" w:line="260" w:lineRule="atLeast"/>
            </w:pPr>
          </w:p>
        </w:tc>
      </w:tr>
      <w:tr w:rsidR="00F75F26">
        <w:tblPrEx>
          <w:tblBorders>
            <w:insideV w:val="nil"/>
          </w:tblBorders>
        </w:tblPrEx>
        <w:tc>
          <w:tcPr>
            <w:tcW w:w="3633"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568" w:type="dxa"/>
            <w:gridSpan w:val="3"/>
            <w:tcBorders>
              <w:top w:val="nil"/>
            </w:tcBorders>
          </w:tcPr>
          <w:p w:rsidR="00F75F26" w:rsidRDefault="00F75F26">
            <w:pPr>
              <w:spacing w:after="1" w:line="260" w:lineRule="atLeast"/>
            </w:pPr>
          </w:p>
        </w:tc>
        <w:tc>
          <w:tcPr>
            <w:tcW w:w="2551" w:type="dxa"/>
            <w:gridSpan w:val="3"/>
            <w:tcBorders>
              <w:bottom w:val="nil"/>
            </w:tcBorders>
          </w:tcPr>
          <w:p w:rsidR="00F75F26" w:rsidRDefault="00F75F26">
            <w:pPr>
              <w:spacing w:after="1" w:line="260" w:lineRule="atLeast"/>
            </w:pPr>
            <w:r>
              <w:rPr>
                <w:rFonts w:cs="Times New Roman"/>
                <w:sz w:val="26"/>
              </w:rPr>
              <w:t>Дата заключения:</w:t>
            </w:r>
          </w:p>
        </w:tc>
        <w:tc>
          <w:tcPr>
            <w:tcW w:w="3799" w:type="dxa"/>
            <w:gridSpan w:val="4"/>
            <w:vAlign w:val="bottom"/>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009" w:type="dxa"/>
            <w:tcBorders>
              <w:top w:val="nil"/>
            </w:tcBorders>
            <w:vAlign w:val="center"/>
          </w:tcPr>
          <w:p w:rsidR="00F75F26" w:rsidRDefault="00F75F26">
            <w:pPr>
              <w:spacing w:after="1" w:line="260" w:lineRule="atLeast"/>
            </w:pPr>
          </w:p>
        </w:tc>
        <w:tc>
          <w:tcPr>
            <w:tcW w:w="3568" w:type="dxa"/>
            <w:gridSpan w:val="3"/>
          </w:tcPr>
          <w:p w:rsidR="00F75F26" w:rsidRDefault="00F75F26">
            <w:pPr>
              <w:spacing w:after="1" w:line="260" w:lineRule="atLeast"/>
            </w:pPr>
          </w:p>
        </w:tc>
        <w:tc>
          <w:tcPr>
            <w:tcW w:w="2551" w:type="dxa"/>
            <w:gridSpan w:val="3"/>
            <w:tcBorders>
              <w:top w:val="nil"/>
            </w:tcBorders>
          </w:tcPr>
          <w:p w:rsidR="00F75F26" w:rsidRDefault="00F75F26">
            <w:pPr>
              <w:spacing w:after="1" w:line="260" w:lineRule="atLeast"/>
            </w:pPr>
          </w:p>
        </w:tc>
        <w:tc>
          <w:tcPr>
            <w:tcW w:w="907"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1304" w:type="dxa"/>
          </w:tcPr>
          <w:p w:rsidR="00F75F26" w:rsidRDefault="00F75F26">
            <w:pPr>
              <w:spacing w:after="1" w:line="260" w:lineRule="atLeast"/>
            </w:pPr>
          </w:p>
        </w:tc>
      </w:tr>
      <w:tr w:rsidR="0046425E">
        <w:tblPrEx>
          <w:tblBorders>
            <w:insideH w:val="single" w:sz="4" w:space="0" w:color="auto"/>
            <w:insideV w:val="nil"/>
          </w:tblBorders>
        </w:tblPrEx>
        <w:tc>
          <w:tcPr>
            <w:tcW w:w="624" w:type="dxa"/>
            <w:tcBorders>
              <w:top w:val="nil"/>
            </w:tcBorders>
            <w:vAlign w:val="center"/>
          </w:tcPr>
          <w:p w:rsidR="0046425E" w:rsidRDefault="0046425E">
            <w:pPr>
              <w:spacing w:after="1" w:line="260" w:lineRule="atLeast"/>
            </w:pPr>
          </w:p>
          <w:p w:rsidR="0046425E" w:rsidRDefault="0046425E">
            <w:pPr>
              <w:spacing w:after="1" w:line="260" w:lineRule="atLeast"/>
            </w:pPr>
          </w:p>
          <w:p w:rsidR="0046425E" w:rsidRDefault="0046425E">
            <w:pPr>
              <w:spacing w:after="1" w:line="260" w:lineRule="atLeast"/>
            </w:pPr>
          </w:p>
          <w:p w:rsidR="0046425E" w:rsidRDefault="0046425E">
            <w:pPr>
              <w:spacing w:after="1" w:line="260" w:lineRule="atLeast"/>
            </w:pPr>
          </w:p>
        </w:tc>
        <w:tc>
          <w:tcPr>
            <w:tcW w:w="3009" w:type="dxa"/>
            <w:tcBorders>
              <w:top w:val="nil"/>
            </w:tcBorders>
            <w:vAlign w:val="center"/>
          </w:tcPr>
          <w:p w:rsidR="0046425E" w:rsidRDefault="0046425E">
            <w:pPr>
              <w:spacing w:after="1" w:line="260" w:lineRule="atLeast"/>
            </w:pPr>
          </w:p>
        </w:tc>
        <w:tc>
          <w:tcPr>
            <w:tcW w:w="3568" w:type="dxa"/>
            <w:gridSpan w:val="3"/>
          </w:tcPr>
          <w:p w:rsidR="0046425E" w:rsidRDefault="0046425E">
            <w:pPr>
              <w:spacing w:after="1" w:line="260" w:lineRule="atLeast"/>
            </w:pPr>
          </w:p>
        </w:tc>
        <w:tc>
          <w:tcPr>
            <w:tcW w:w="2551" w:type="dxa"/>
            <w:gridSpan w:val="3"/>
            <w:tcBorders>
              <w:top w:val="nil"/>
            </w:tcBorders>
          </w:tcPr>
          <w:p w:rsidR="0046425E" w:rsidRDefault="0046425E">
            <w:pPr>
              <w:spacing w:after="1" w:line="260" w:lineRule="atLeast"/>
            </w:pPr>
          </w:p>
        </w:tc>
        <w:tc>
          <w:tcPr>
            <w:tcW w:w="907"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c>
          <w:tcPr>
            <w:tcW w:w="1304" w:type="dxa"/>
          </w:tcPr>
          <w:p w:rsidR="0046425E" w:rsidRDefault="0046425E">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lastRenderedPageBreak/>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Многолетние насаждения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7"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87"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30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3458"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907"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7"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Общая площадь многолетних насаждений в плодоносящем возрасте,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в плодоносящем возрасте по договорам страхования, подлежащим субсидированию,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00"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576" w:history="1">
              <w:r w:rsidRPr="0046425E">
                <w:rPr>
                  <w:rFonts w:cs="Times New Roman"/>
                  <w:sz w:val="22"/>
                </w:rPr>
                <w:t>стр. 4</w:t>
              </w:r>
            </w:hyperlink>
            <w:r w:rsidRPr="0046425E">
              <w:rPr>
                <w:rFonts w:cs="Times New Roman"/>
                <w:sz w:val="22"/>
              </w:rPr>
              <w:t xml:space="preserve"> x </w:t>
            </w:r>
            <w:hyperlink w:anchor="P586" w:history="1">
              <w:r w:rsidRPr="0046425E">
                <w:rPr>
                  <w:rFonts w:cs="Times New Roman"/>
                  <w:sz w:val="22"/>
                </w:rPr>
                <w:t>стр. 5</w:t>
              </w:r>
            </w:hyperlink>
            <w:r w:rsidRPr="0046425E">
              <w:rPr>
                <w:rFonts w:cs="Times New Roman"/>
                <w:sz w:val="22"/>
              </w:rPr>
              <w:t xml:space="preserve"> / 100)</w:t>
            </w:r>
          </w:p>
        </w:tc>
        <w:tc>
          <w:tcPr>
            <w:tcW w:w="1077"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64"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304"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lastRenderedPageBreak/>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10а</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606" w:history="1">
              <w:r w:rsidRPr="0046425E">
                <w:rPr>
                  <w:rFonts w:cs="Times New Roman"/>
                  <w:sz w:val="22"/>
                </w:rPr>
                <w:t>(стр. 7)</w:t>
              </w:r>
            </w:hyperlink>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10б</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576" w:history="1">
              <w:r w:rsidRPr="0046425E">
                <w:rPr>
                  <w:rFonts w:cs="Times New Roman"/>
                  <w:sz w:val="22"/>
                </w:rPr>
                <w:t>стр. 4</w:t>
              </w:r>
            </w:hyperlink>
            <w:r w:rsidRPr="0046425E">
              <w:rPr>
                <w:rFonts w:cs="Times New Roman"/>
                <w:sz w:val="22"/>
              </w:rPr>
              <w:t xml:space="preserve"> x </w:t>
            </w:r>
            <w:hyperlink w:anchor="P626" w:history="1">
              <w:r w:rsidRPr="0046425E">
                <w:rPr>
                  <w:rFonts w:cs="Times New Roman"/>
                  <w:sz w:val="22"/>
                </w:rPr>
                <w:t>стр. 9</w:t>
              </w:r>
            </w:hyperlink>
            <w:r w:rsidRPr="0046425E">
              <w:rPr>
                <w:rFonts w:cs="Times New Roman"/>
                <w:sz w:val="22"/>
              </w:rPr>
              <w:t xml:space="preserve"> / 100)</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11</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insideV w:val="nil"/>
          </w:tblBorders>
        </w:tblPrEx>
        <w:tc>
          <w:tcPr>
            <w:tcW w:w="624" w:type="dxa"/>
            <w:tcBorders>
              <w:top w:val="single" w:sz="4" w:space="0" w:color="auto"/>
              <w:bottom w:val="nil"/>
            </w:tcBorders>
            <w:vAlign w:val="center"/>
          </w:tcPr>
          <w:p w:rsidR="00F75F26" w:rsidRPr="0046425E" w:rsidRDefault="00F75F26">
            <w:pPr>
              <w:spacing w:after="1" w:line="260" w:lineRule="atLeast"/>
              <w:rPr>
                <w:sz w:val="22"/>
              </w:rPr>
            </w:pPr>
          </w:p>
        </w:tc>
        <w:tc>
          <w:tcPr>
            <w:tcW w:w="12927" w:type="dxa"/>
            <w:gridSpan w:val="11"/>
            <w:tcBorders>
              <w:top w:val="single" w:sz="4" w:space="0" w:color="auto"/>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7" w:type="dxa"/>
            <w:tcBorders>
              <w:top w:val="nil"/>
              <w:bottom w:val="nil"/>
            </w:tcBorders>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Дата "__ "________ 20__ г.</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40" w:type="dxa"/>
            <w:tcBorders>
              <w:top w:val="nil"/>
              <w:bottom w:val="nil"/>
            </w:tcBorders>
            <w:vAlign w:val="center"/>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40" w:type="dxa"/>
            <w:tcBorders>
              <w:top w:val="nil"/>
              <w:bottom w:val="nil"/>
            </w:tcBorders>
            <w:vAlign w:val="bottom"/>
          </w:tcPr>
          <w:p w:rsidR="00F75F26" w:rsidRPr="0046425E" w:rsidRDefault="00F75F26">
            <w:pPr>
              <w:spacing w:after="1" w:line="260" w:lineRule="atLeast"/>
              <w:rPr>
                <w:sz w:val="22"/>
              </w:rPr>
            </w:pPr>
          </w:p>
        </w:tc>
        <w:tc>
          <w:tcPr>
            <w:tcW w:w="1077"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64"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40" w:type="dxa"/>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bl>
    <w:p w:rsidR="00E90527" w:rsidRDefault="00E90527">
      <w:pPr>
        <w:spacing w:after="1" w:line="260" w:lineRule="atLeast"/>
      </w:pPr>
    </w:p>
    <w:p w:rsidR="00E90527" w:rsidRDefault="00E90527">
      <w:pPr>
        <w:spacing w:after="200" w:line="276" w:lineRule="auto"/>
        <w:jc w:val="left"/>
      </w:pPr>
      <w:r>
        <w:br w:type="page"/>
      </w:r>
    </w:p>
    <w:p w:rsidR="00F75F26" w:rsidRPr="00E90527" w:rsidRDefault="00F75F26">
      <w:pPr>
        <w:spacing w:after="1" w:line="260" w:lineRule="atLeast"/>
        <w:jc w:val="right"/>
        <w:outlineLvl w:val="1"/>
        <w:rPr>
          <w:szCs w:val="28"/>
        </w:rPr>
      </w:pPr>
      <w:r w:rsidRPr="00E90527">
        <w:rPr>
          <w:rFonts w:cs="Times New Roman"/>
          <w:szCs w:val="28"/>
        </w:rPr>
        <w:lastRenderedPageBreak/>
        <w:t>Приложение № 4</w:t>
      </w:r>
    </w:p>
    <w:p w:rsidR="00F75F26" w:rsidRPr="00E90527" w:rsidRDefault="00F75F26">
      <w:pPr>
        <w:spacing w:after="1" w:line="260" w:lineRule="atLeast"/>
        <w:jc w:val="right"/>
        <w:rPr>
          <w:szCs w:val="28"/>
        </w:rPr>
      </w:pPr>
      <w:r w:rsidRPr="00E90527">
        <w:rPr>
          <w:rFonts w:cs="Times New Roman"/>
          <w:szCs w:val="28"/>
        </w:rPr>
        <w:t>к Порядку</w:t>
      </w:r>
    </w:p>
    <w:p w:rsidR="00F75F26" w:rsidRPr="00E90527" w:rsidRDefault="00F75F26">
      <w:pPr>
        <w:spacing w:after="1" w:line="260" w:lineRule="atLeast"/>
        <w:jc w:val="right"/>
        <w:rPr>
          <w:szCs w:val="28"/>
        </w:rPr>
      </w:pPr>
      <w:r w:rsidRPr="00E90527">
        <w:rPr>
          <w:rFonts w:cs="Times New Roman"/>
          <w:szCs w:val="28"/>
        </w:rPr>
        <w:t>предоставления субсидий из областного бюджета</w:t>
      </w:r>
    </w:p>
    <w:p w:rsidR="00F75F26" w:rsidRPr="00E90527" w:rsidRDefault="00F75F26">
      <w:pPr>
        <w:spacing w:after="1" w:line="260" w:lineRule="atLeast"/>
        <w:jc w:val="right"/>
        <w:rPr>
          <w:szCs w:val="28"/>
        </w:rPr>
      </w:pPr>
      <w:r w:rsidRPr="00E90527">
        <w:rPr>
          <w:rFonts w:cs="Times New Roman"/>
          <w:szCs w:val="28"/>
        </w:rPr>
        <w:t>сельскохозяйственным товаропроизводителям</w:t>
      </w:r>
    </w:p>
    <w:p w:rsidR="00F75F26" w:rsidRPr="00E90527" w:rsidRDefault="00F75F26">
      <w:pPr>
        <w:spacing w:after="1" w:line="260" w:lineRule="atLeast"/>
        <w:jc w:val="right"/>
        <w:rPr>
          <w:szCs w:val="28"/>
        </w:rPr>
      </w:pPr>
      <w:r w:rsidRPr="00E90527">
        <w:rPr>
          <w:rFonts w:cs="Times New Roman"/>
          <w:szCs w:val="28"/>
        </w:rPr>
        <w:t>(за исключением граждан, ведущих личное</w:t>
      </w:r>
    </w:p>
    <w:p w:rsidR="00F75F26" w:rsidRPr="00E90527" w:rsidRDefault="00F75F26">
      <w:pPr>
        <w:spacing w:after="1" w:line="260" w:lineRule="atLeast"/>
        <w:jc w:val="right"/>
        <w:rPr>
          <w:szCs w:val="28"/>
        </w:rPr>
      </w:pPr>
      <w:r w:rsidRPr="00E90527">
        <w:rPr>
          <w:rFonts w:cs="Times New Roman"/>
          <w:szCs w:val="28"/>
        </w:rPr>
        <w:t>подсобное хозяйство) на возмещение части</w:t>
      </w:r>
    </w:p>
    <w:p w:rsidR="00F75F26" w:rsidRPr="00E90527" w:rsidRDefault="00F75F26">
      <w:pPr>
        <w:spacing w:after="1" w:line="260" w:lineRule="atLeast"/>
        <w:jc w:val="right"/>
        <w:rPr>
          <w:szCs w:val="28"/>
        </w:rPr>
      </w:pPr>
      <w:r w:rsidRPr="00E90527">
        <w:rPr>
          <w:rFonts w:cs="Times New Roman"/>
          <w:szCs w:val="28"/>
        </w:rPr>
        <w:t>затрат на уплату страховых премий, начисленных</w:t>
      </w:r>
    </w:p>
    <w:p w:rsidR="00F75F26" w:rsidRPr="00E90527" w:rsidRDefault="00F75F26">
      <w:pPr>
        <w:spacing w:after="1" w:line="260" w:lineRule="atLeast"/>
        <w:jc w:val="right"/>
        <w:rPr>
          <w:szCs w:val="28"/>
        </w:rPr>
      </w:pPr>
      <w:r w:rsidRPr="00E90527">
        <w:rPr>
          <w:rFonts w:cs="Times New Roman"/>
          <w:szCs w:val="28"/>
        </w:rPr>
        <w:t>по договорам сельскохозяйственного страхования</w:t>
      </w:r>
    </w:p>
    <w:p w:rsidR="00F75F26" w:rsidRDefault="00F75F26">
      <w:pPr>
        <w:spacing w:after="1" w:line="260" w:lineRule="atLeast"/>
        <w:jc w:val="right"/>
      </w:pPr>
      <w:r w:rsidRPr="00E90527">
        <w:rPr>
          <w:rFonts w:cs="Times New Roman"/>
          <w:szCs w:val="28"/>
        </w:rPr>
        <w:t>в области растениеводства и животноводства</w:t>
      </w:r>
    </w:p>
    <w:p w:rsidR="00F75F26" w:rsidRDefault="00F75F26">
      <w:pPr>
        <w:spacing w:after="1" w:line="260" w:lineRule="atLeast"/>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177"/>
        <w:gridCol w:w="1983"/>
        <w:gridCol w:w="396"/>
        <w:gridCol w:w="1079"/>
        <w:gridCol w:w="858"/>
        <w:gridCol w:w="880"/>
        <w:gridCol w:w="756"/>
        <w:gridCol w:w="907"/>
        <w:gridCol w:w="850"/>
        <w:gridCol w:w="794"/>
        <w:gridCol w:w="1247"/>
      </w:tblGrid>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Справка</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посадок многолетних насаждений по договорам, заключенным в _____ году</w:t>
            </w:r>
          </w:p>
        </w:tc>
      </w:tr>
      <w:tr w:rsidR="00F75F26">
        <w:tc>
          <w:tcPr>
            <w:tcW w:w="13551" w:type="dxa"/>
            <w:gridSpan w:val="12"/>
            <w:tcBorders>
              <w:top w:val="nil"/>
              <w:left w:val="nil"/>
              <w:right w:val="nil"/>
            </w:tcBorders>
            <w:vAlign w:val="center"/>
          </w:tcPr>
          <w:p w:rsidR="00F75F26" w:rsidRDefault="00F75F26">
            <w:pPr>
              <w:spacing w:after="1" w:line="260" w:lineRule="atLeast"/>
            </w:pPr>
          </w:p>
        </w:tc>
      </w:tr>
      <w:tr w:rsidR="00F75F26">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259" w:type="dxa"/>
            <w:gridSpan w:val="5"/>
            <w:tcBorders>
              <w:top w:val="nil"/>
              <w:bottom w:val="nil"/>
            </w:tcBorders>
            <w:vAlign w:val="bottom"/>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292" w:type="dxa"/>
            <w:gridSpan w:val="7"/>
            <w:tcBorders>
              <w:top w:val="nil"/>
            </w:tcBorders>
          </w:tcPr>
          <w:p w:rsidR="00F75F26" w:rsidRDefault="00F75F26">
            <w:pPr>
              <w:spacing w:after="1" w:line="260" w:lineRule="atLeast"/>
            </w:pPr>
          </w:p>
        </w:tc>
      </w:tr>
      <w:tr w:rsidR="00F75F26">
        <w:tblPrEx>
          <w:tblBorders>
            <w:insideV w:val="nil"/>
          </w:tblBorders>
        </w:tblPrEx>
        <w:tc>
          <w:tcPr>
            <w:tcW w:w="3801"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458" w:type="dxa"/>
            <w:gridSpan w:val="3"/>
            <w:tcBorders>
              <w:top w:val="nil"/>
            </w:tcBorders>
          </w:tcPr>
          <w:p w:rsidR="00F75F26" w:rsidRDefault="00F75F26">
            <w:pPr>
              <w:spacing w:after="1" w:line="260" w:lineRule="atLeast"/>
            </w:pPr>
          </w:p>
        </w:tc>
        <w:tc>
          <w:tcPr>
            <w:tcW w:w="2494" w:type="dxa"/>
            <w:gridSpan w:val="3"/>
            <w:tcBorders>
              <w:bottom w:val="nil"/>
            </w:tcBorders>
          </w:tcPr>
          <w:p w:rsidR="00F75F26" w:rsidRDefault="00F75F26">
            <w:pPr>
              <w:spacing w:after="1" w:line="260" w:lineRule="atLeast"/>
            </w:pPr>
            <w:r>
              <w:rPr>
                <w:rFonts w:cs="Times New Roman"/>
                <w:sz w:val="26"/>
              </w:rPr>
              <w:t>Дата заключения:</w:t>
            </w:r>
          </w:p>
        </w:tc>
        <w:tc>
          <w:tcPr>
            <w:tcW w:w="3798" w:type="dxa"/>
            <w:gridSpan w:val="4"/>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177" w:type="dxa"/>
            <w:tcBorders>
              <w:top w:val="nil"/>
            </w:tcBorders>
            <w:vAlign w:val="center"/>
          </w:tcPr>
          <w:p w:rsidR="00F75F26" w:rsidRDefault="00F75F26">
            <w:pPr>
              <w:spacing w:after="1" w:line="260" w:lineRule="atLeast"/>
            </w:pPr>
          </w:p>
          <w:p w:rsidR="00E90527" w:rsidRDefault="00E90527">
            <w:pPr>
              <w:spacing w:after="1" w:line="260" w:lineRule="atLeast"/>
            </w:pPr>
          </w:p>
          <w:p w:rsidR="00E90527" w:rsidRDefault="00E90527">
            <w:pPr>
              <w:spacing w:after="1" w:line="260" w:lineRule="atLeast"/>
            </w:pPr>
          </w:p>
          <w:p w:rsidR="00E90527" w:rsidRDefault="00E90527">
            <w:pPr>
              <w:spacing w:after="1" w:line="260" w:lineRule="atLeast"/>
            </w:pPr>
          </w:p>
          <w:p w:rsidR="00E90527" w:rsidRDefault="00E90527">
            <w:pPr>
              <w:spacing w:after="1" w:line="260" w:lineRule="atLeast"/>
            </w:pPr>
          </w:p>
          <w:p w:rsidR="00E90527" w:rsidRDefault="00E90527">
            <w:pPr>
              <w:spacing w:after="1" w:line="260" w:lineRule="atLeast"/>
            </w:pPr>
          </w:p>
        </w:tc>
        <w:tc>
          <w:tcPr>
            <w:tcW w:w="3458" w:type="dxa"/>
            <w:gridSpan w:val="3"/>
          </w:tcPr>
          <w:p w:rsidR="00F75F26" w:rsidRDefault="00F75F26">
            <w:pPr>
              <w:spacing w:after="1" w:line="260" w:lineRule="atLeast"/>
            </w:pPr>
          </w:p>
        </w:tc>
        <w:tc>
          <w:tcPr>
            <w:tcW w:w="2494" w:type="dxa"/>
            <w:gridSpan w:val="3"/>
            <w:tcBorders>
              <w:top w:val="nil"/>
            </w:tcBorders>
          </w:tcPr>
          <w:p w:rsidR="00F75F26" w:rsidRDefault="00F75F26">
            <w:pPr>
              <w:spacing w:after="1" w:line="260" w:lineRule="atLeast"/>
            </w:pPr>
          </w:p>
        </w:tc>
        <w:tc>
          <w:tcPr>
            <w:tcW w:w="907" w:type="dxa"/>
            <w:vAlign w:val="center"/>
          </w:tcPr>
          <w:p w:rsidR="00F75F26" w:rsidRDefault="00F75F26">
            <w:pPr>
              <w:spacing w:after="1" w:line="260" w:lineRule="atLeast"/>
            </w:pPr>
          </w:p>
        </w:tc>
        <w:tc>
          <w:tcPr>
            <w:tcW w:w="850"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1247" w:type="dxa"/>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lastRenderedPageBreak/>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Посадки многолетних насаждений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9"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38"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850"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247"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3401"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858"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9"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858"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85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Общая площадь посадок многолетних насаждений,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по договорам страхования, подлежащим субсидированию,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56"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873" w:history="1">
              <w:r w:rsidRPr="0046425E">
                <w:rPr>
                  <w:rFonts w:cs="Times New Roman"/>
                  <w:sz w:val="22"/>
                </w:rPr>
                <w:t>стр. 4</w:t>
              </w:r>
            </w:hyperlink>
            <w:r w:rsidRPr="0046425E">
              <w:rPr>
                <w:rFonts w:cs="Times New Roman"/>
                <w:sz w:val="22"/>
              </w:rPr>
              <w:t xml:space="preserve"> x </w:t>
            </w:r>
            <w:hyperlink w:anchor="P883" w:history="1">
              <w:r w:rsidRPr="0046425E">
                <w:rPr>
                  <w:rFonts w:cs="Times New Roman"/>
                  <w:sz w:val="22"/>
                </w:rPr>
                <w:t>стр. 5</w:t>
              </w:r>
            </w:hyperlink>
            <w:r w:rsidRPr="0046425E">
              <w:rPr>
                <w:rFonts w:cs="Times New Roman"/>
                <w:sz w:val="22"/>
              </w:rPr>
              <w:t xml:space="preserve"> / 100)</w:t>
            </w:r>
          </w:p>
        </w:tc>
        <w:tc>
          <w:tcPr>
            <w:tcW w:w="1079" w:type="dxa"/>
            <w:tcBorders>
              <w:bottom w:val="single" w:sz="4" w:space="0" w:color="auto"/>
            </w:tcBorders>
            <w:vAlign w:val="center"/>
          </w:tcPr>
          <w:p w:rsidR="00F75F26" w:rsidRPr="0046425E" w:rsidRDefault="00F75F26">
            <w:pPr>
              <w:spacing w:after="1" w:line="260" w:lineRule="atLeast"/>
              <w:rPr>
                <w:sz w:val="22"/>
              </w:rPr>
            </w:pPr>
          </w:p>
        </w:tc>
        <w:tc>
          <w:tcPr>
            <w:tcW w:w="858"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56"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50"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247"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lastRenderedPageBreak/>
              <w:t>10</w:t>
            </w:r>
          </w:p>
        </w:tc>
        <w:tc>
          <w:tcPr>
            <w:tcW w:w="5556" w:type="dxa"/>
            <w:gridSpan w:val="3"/>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9"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58"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80" w:type="dxa"/>
            <w:tcBorders>
              <w:top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907" w:type="dxa"/>
            <w:tcBorders>
              <w:top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1247"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903" w:history="1">
              <w:r w:rsidRPr="0046425E">
                <w:rPr>
                  <w:rFonts w:cs="Times New Roman"/>
                  <w:sz w:val="22"/>
                </w:rPr>
                <w:t>(стр. 7)</w:t>
              </w:r>
            </w:hyperlink>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873" w:history="1">
              <w:r w:rsidRPr="0046425E">
                <w:rPr>
                  <w:rFonts w:cs="Times New Roman"/>
                  <w:sz w:val="22"/>
                </w:rPr>
                <w:t>стр. 4</w:t>
              </w:r>
            </w:hyperlink>
            <w:r w:rsidRPr="0046425E">
              <w:rPr>
                <w:rFonts w:cs="Times New Roman"/>
                <w:sz w:val="22"/>
              </w:rPr>
              <w:t xml:space="preserve"> x </w:t>
            </w:r>
            <w:hyperlink w:anchor="P923" w:history="1">
              <w:r w:rsidRPr="0046425E">
                <w:rPr>
                  <w:rFonts w:cs="Times New Roman"/>
                  <w:sz w:val="22"/>
                </w:rPr>
                <w:t>стр. 9</w:t>
              </w:r>
            </w:hyperlink>
            <w:r w:rsidRPr="0046425E">
              <w:rPr>
                <w:rFonts w:cs="Times New Roman"/>
                <w:sz w:val="22"/>
              </w:rPr>
              <w:t xml:space="preserve"> / 100)</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927" w:type="dxa"/>
            <w:gridSpan w:val="11"/>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9" w:type="dxa"/>
            <w:tcBorders>
              <w:top w:val="nil"/>
              <w:bottom w:val="nil"/>
            </w:tcBorders>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E90527" w:rsidRPr="0046425E" w:rsidRDefault="00E90527">
            <w:pPr>
              <w:spacing w:after="1" w:line="260" w:lineRule="atLeast"/>
              <w:rPr>
                <w:rFonts w:cs="Times New Roman"/>
                <w:sz w:val="22"/>
              </w:rPr>
            </w:pPr>
            <w:r w:rsidRPr="0046425E">
              <w:rPr>
                <w:rFonts w:cs="Times New Roman"/>
                <w:sz w:val="22"/>
              </w:rPr>
              <w:t>БИК</w:t>
            </w:r>
          </w:p>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56" w:type="dxa"/>
            <w:gridSpan w:val="3"/>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lastRenderedPageBreak/>
              <w:t>Дата "__ "________ 20__ г.</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96" w:type="dxa"/>
            <w:tcBorders>
              <w:top w:val="nil"/>
              <w:bottom w:val="nil"/>
            </w:tcBorders>
            <w:vAlign w:val="center"/>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96" w:type="dxa"/>
            <w:tcBorders>
              <w:top w:val="nil"/>
              <w:bottom w:val="nil"/>
            </w:tcBorders>
            <w:vAlign w:val="bottom"/>
          </w:tcPr>
          <w:p w:rsidR="00F75F26" w:rsidRPr="0046425E" w:rsidRDefault="00F75F26">
            <w:pPr>
              <w:spacing w:after="1" w:line="260" w:lineRule="atLeast"/>
              <w:rPr>
                <w:sz w:val="22"/>
              </w:rPr>
            </w:pPr>
          </w:p>
        </w:tc>
        <w:tc>
          <w:tcPr>
            <w:tcW w:w="1079" w:type="dxa"/>
            <w:tcBorders>
              <w:top w:val="nil"/>
              <w:bottom w:val="nil"/>
            </w:tcBorders>
            <w:vAlign w:val="bottom"/>
          </w:tcPr>
          <w:p w:rsidR="00F75F26" w:rsidRPr="0046425E" w:rsidRDefault="00F75F26">
            <w:pPr>
              <w:spacing w:after="1" w:line="260" w:lineRule="atLeast"/>
              <w:rPr>
                <w:sz w:val="22"/>
              </w:rPr>
            </w:pPr>
          </w:p>
        </w:tc>
        <w:tc>
          <w:tcPr>
            <w:tcW w:w="858"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56"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96" w:type="dxa"/>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bl>
    <w:p w:rsidR="00F75F26" w:rsidRDefault="00F75F26">
      <w:pPr>
        <w:sectPr w:rsidR="00F75F26">
          <w:pgSz w:w="16838" w:h="11905" w:orient="landscape"/>
          <w:pgMar w:top="1701" w:right="1134" w:bottom="850" w:left="1134" w:header="0" w:footer="0" w:gutter="0"/>
          <w:cols w:space="720"/>
        </w:sectPr>
      </w:pPr>
    </w:p>
    <w:p w:rsidR="00F75F26" w:rsidRPr="00044ED3" w:rsidRDefault="00F75F26">
      <w:pPr>
        <w:spacing w:after="1" w:line="260" w:lineRule="atLeast"/>
        <w:jc w:val="right"/>
        <w:outlineLvl w:val="1"/>
        <w:rPr>
          <w:szCs w:val="28"/>
        </w:rPr>
      </w:pPr>
      <w:r w:rsidRPr="00044ED3">
        <w:rPr>
          <w:rFonts w:cs="Times New Roman"/>
          <w:szCs w:val="28"/>
        </w:rPr>
        <w:lastRenderedPageBreak/>
        <w:t>Приложение № 5</w:t>
      </w:r>
    </w:p>
    <w:p w:rsidR="00F75F26" w:rsidRPr="00044ED3" w:rsidRDefault="00F75F26">
      <w:pPr>
        <w:spacing w:after="1" w:line="260" w:lineRule="atLeast"/>
        <w:jc w:val="right"/>
        <w:rPr>
          <w:szCs w:val="28"/>
        </w:rPr>
      </w:pPr>
      <w:r w:rsidRPr="00044ED3">
        <w:rPr>
          <w:rFonts w:cs="Times New Roman"/>
          <w:szCs w:val="28"/>
        </w:rPr>
        <w:t>к Порядку</w:t>
      </w:r>
    </w:p>
    <w:p w:rsidR="00F75F26" w:rsidRPr="00044ED3" w:rsidRDefault="00F75F26">
      <w:pPr>
        <w:spacing w:after="1" w:line="260" w:lineRule="atLeast"/>
        <w:jc w:val="right"/>
        <w:rPr>
          <w:szCs w:val="28"/>
        </w:rPr>
      </w:pPr>
      <w:r w:rsidRPr="00044ED3">
        <w:rPr>
          <w:rFonts w:cs="Times New Roman"/>
          <w:szCs w:val="28"/>
        </w:rPr>
        <w:t>предоставления субсидий из областного бюджета</w:t>
      </w:r>
    </w:p>
    <w:p w:rsidR="00F75F26" w:rsidRPr="00044ED3" w:rsidRDefault="00F75F26">
      <w:pPr>
        <w:spacing w:after="1" w:line="260" w:lineRule="atLeast"/>
        <w:jc w:val="right"/>
        <w:rPr>
          <w:szCs w:val="28"/>
        </w:rPr>
      </w:pPr>
      <w:r w:rsidRPr="00044ED3">
        <w:rPr>
          <w:rFonts w:cs="Times New Roman"/>
          <w:szCs w:val="28"/>
        </w:rPr>
        <w:t>сельскохозяйственным товаропроизводителям</w:t>
      </w:r>
    </w:p>
    <w:p w:rsidR="00F75F26" w:rsidRPr="00044ED3" w:rsidRDefault="00F75F26">
      <w:pPr>
        <w:spacing w:after="1" w:line="260" w:lineRule="atLeast"/>
        <w:jc w:val="right"/>
        <w:rPr>
          <w:szCs w:val="28"/>
        </w:rPr>
      </w:pPr>
      <w:r w:rsidRPr="00044ED3">
        <w:rPr>
          <w:rFonts w:cs="Times New Roman"/>
          <w:szCs w:val="28"/>
        </w:rPr>
        <w:t>(за исключением граждан, ведущих личное</w:t>
      </w:r>
    </w:p>
    <w:p w:rsidR="00F75F26" w:rsidRPr="00044ED3" w:rsidRDefault="00F75F26">
      <w:pPr>
        <w:spacing w:after="1" w:line="260" w:lineRule="atLeast"/>
        <w:jc w:val="right"/>
        <w:rPr>
          <w:szCs w:val="28"/>
        </w:rPr>
      </w:pPr>
      <w:r w:rsidRPr="00044ED3">
        <w:rPr>
          <w:rFonts w:cs="Times New Roman"/>
          <w:szCs w:val="28"/>
        </w:rPr>
        <w:t>подсобное хозяйство) на возмещение части</w:t>
      </w:r>
    </w:p>
    <w:p w:rsidR="00F75F26" w:rsidRPr="00044ED3" w:rsidRDefault="00F75F26">
      <w:pPr>
        <w:spacing w:after="1" w:line="260" w:lineRule="atLeast"/>
        <w:jc w:val="right"/>
        <w:rPr>
          <w:szCs w:val="28"/>
        </w:rPr>
      </w:pPr>
      <w:r w:rsidRPr="00044ED3">
        <w:rPr>
          <w:rFonts w:cs="Times New Roman"/>
          <w:szCs w:val="28"/>
        </w:rPr>
        <w:t>затрат на уплату страховых премий, начисленных</w:t>
      </w:r>
    </w:p>
    <w:p w:rsidR="00F75F26" w:rsidRPr="00044ED3" w:rsidRDefault="00F75F26">
      <w:pPr>
        <w:spacing w:after="1" w:line="260" w:lineRule="atLeast"/>
        <w:jc w:val="right"/>
        <w:rPr>
          <w:szCs w:val="28"/>
        </w:rPr>
      </w:pPr>
      <w:r w:rsidRPr="00044ED3">
        <w:rPr>
          <w:rFonts w:cs="Times New Roman"/>
          <w:szCs w:val="28"/>
        </w:rPr>
        <w:t>по договорам сельскохозяйственного страхования</w:t>
      </w:r>
    </w:p>
    <w:p w:rsidR="00F75F26" w:rsidRPr="00044ED3" w:rsidRDefault="00F75F26">
      <w:pPr>
        <w:spacing w:after="1" w:line="260" w:lineRule="atLeast"/>
        <w:jc w:val="right"/>
        <w:rPr>
          <w:szCs w:val="28"/>
        </w:rPr>
      </w:pPr>
      <w:r w:rsidRPr="00044ED3">
        <w:rPr>
          <w:rFonts w:cs="Times New Roman"/>
          <w:szCs w:val="28"/>
        </w:rPr>
        <w:t>в области растениеводства и животноводства</w:t>
      </w:r>
    </w:p>
    <w:p w:rsidR="00F75F26" w:rsidRDefault="00F75F26">
      <w:pPr>
        <w:spacing w:after="1" w:line="260" w:lineRule="atLeast"/>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800"/>
        <w:gridCol w:w="907"/>
        <w:gridCol w:w="440"/>
        <w:gridCol w:w="510"/>
        <w:gridCol w:w="420"/>
        <w:gridCol w:w="454"/>
        <w:gridCol w:w="420"/>
        <w:gridCol w:w="420"/>
        <w:gridCol w:w="420"/>
        <w:gridCol w:w="440"/>
        <w:gridCol w:w="397"/>
        <w:gridCol w:w="454"/>
        <w:gridCol w:w="480"/>
        <w:gridCol w:w="454"/>
        <w:gridCol w:w="624"/>
        <w:gridCol w:w="624"/>
        <w:gridCol w:w="794"/>
        <w:gridCol w:w="794"/>
      </w:tblGrid>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r>
              <w:rPr>
                <w:rFonts w:cs="Times New Roman"/>
                <w:sz w:val="26"/>
              </w:rPr>
              <w:t>Справка</w:t>
            </w: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однолетних сельскохозяйственных культур урожая ______ года</w:t>
            </w:r>
          </w:p>
        </w:tc>
      </w:tr>
      <w:tr w:rsidR="00F75F26">
        <w:tc>
          <w:tcPr>
            <w:tcW w:w="13476" w:type="dxa"/>
            <w:gridSpan w:val="19"/>
            <w:tcBorders>
              <w:top w:val="nil"/>
              <w:left w:val="nil"/>
              <w:right w:val="nil"/>
            </w:tcBorders>
            <w:vAlign w:val="center"/>
          </w:tcPr>
          <w:p w:rsidR="00F75F26" w:rsidRDefault="00F75F26">
            <w:pPr>
              <w:spacing w:after="1" w:line="260" w:lineRule="atLeast"/>
            </w:pPr>
          </w:p>
        </w:tc>
      </w:tr>
      <w:tr w:rsidR="00F75F26">
        <w:tc>
          <w:tcPr>
            <w:tcW w:w="13476" w:type="dxa"/>
            <w:gridSpan w:val="19"/>
            <w:tcBorders>
              <w:left w:val="nil"/>
              <w:bottom w:val="nil"/>
              <w:right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575" w:type="dxa"/>
            <w:gridSpan w:val="8"/>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5901" w:type="dxa"/>
            <w:gridSpan w:val="11"/>
            <w:tcBorders>
              <w:top w:val="nil"/>
            </w:tcBorders>
          </w:tcPr>
          <w:p w:rsidR="00F75F26" w:rsidRDefault="00F75F26">
            <w:pPr>
              <w:spacing w:after="1" w:line="260" w:lineRule="atLeast"/>
            </w:pPr>
          </w:p>
        </w:tc>
      </w:tr>
      <w:tr w:rsidR="00F75F26">
        <w:tblPrEx>
          <w:tblBorders>
            <w:insideV w:val="nil"/>
          </w:tblBorders>
        </w:tblPrEx>
        <w:tc>
          <w:tcPr>
            <w:tcW w:w="624" w:type="dxa"/>
            <w:tcBorders>
              <w:top w:val="nil"/>
              <w:bottom w:val="nil"/>
            </w:tcBorders>
            <w:vAlign w:val="center"/>
          </w:tcPr>
          <w:p w:rsidR="00F75F26" w:rsidRDefault="00F75F26">
            <w:pPr>
              <w:spacing w:after="1" w:line="260" w:lineRule="atLeast"/>
            </w:pPr>
          </w:p>
        </w:tc>
        <w:tc>
          <w:tcPr>
            <w:tcW w:w="3800" w:type="dxa"/>
            <w:tcBorders>
              <w:top w:val="nil"/>
              <w:bottom w:val="nil"/>
            </w:tcBorders>
            <w:vAlign w:val="center"/>
          </w:tcPr>
          <w:p w:rsidR="00F75F26" w:rsidRDefault="00F75F26">
            <w:pPr>
              <w:spacing w:after="1" w:line="260" w:lineRule="atLeast"/>
            </w:pPr>
          </w:p>
        </w:tc>
        <w:tc>
          <w:tcPr>
            <w:tcW w:w="2731" w:type="dxa"/>
            <w:gridSpan w:val="5"/>
            <w:tcBorders>
              <w:top w:val="nil"/>
              <w:bottom w:val="nil"/>
            </w:tcBorders>
          </w:tcPr>
          <w:p w:rsidR="00F75F26" w:rsidRDefault="00F75F26">
            <w:pPr>
              <w:spacing w:after="1" w:line="260" w:lineRule="atLeast"/>
            </w:pPr>
          </w:p>
        </w:tc>
        <w:tc>
          <w:tcPr>
            <w:tcW w:w="420" w:type="dxa"/>
            <w:tcBorders>
              <w:top w:val="nil"/>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40" w:type="dxa"/>
            <w:tcBorders>
              <w:bottom w:val="nil"/>
            </w:tcBorders>
            <w:vAlign w:val="center"/>
          </w:tcPr>
          <w:p w:rsidR="00F75F26" w:rsidRDefault="00F75F26">
            <w:pPr>
              <w:spacing w:after="1" w:line="260" w:lineRule="atLeast"/>
            </w:pPr>
          </w:p>
        </w:tc>
        <w:tc>
          <w:tcPr>
            <w:tcW w:w="397"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480"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r>
      <w:tr w:rsidR="00F75F26">
        <w:tblPrEx>
          <w:tblBorders>
            <w:insideV w:val="nil"/>
          </w:tblBorders>
        </w:tblPrEx>
        <w:tc>
          <w:tcPr>
            <w:tcW w:w="4424"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151" w:type="dxa"/>
            <w:gridSpan w:val="6"/>
            <w:tcBorders>
              <w:top w:val="nil"/>
            </w:tcBorders>
          </w:tcPr>
          <w:p w:rsidR="00F75F26" w:rsidRDefault="00F75F26">
            <w:pPr>
              <w:spacing w:after="1" w:line="260" w:lineRule="atLeast"/>
            </w:pPr>
          </w:p>
        </w:tc>
        <w:tc>
          <w:tcPr>
            <w:tcW w:w="2131" w:type="dxa"/>
            <w:gridSpan w:val="5"/>
            <w:tcBorders>
              <w:top w:val="nil"/>
              <w:bottom w:val="nil"/>
            </w:tcBorders>
          </w:tcPr>
          <w:p w:rsidR="00F75F26" w:rsidRDefault="00F75F26">
            <w:pPr>
              <w:spacing w:after="1" w:line="260" w:lineRule="atLeast"/>
            </w:pPr>
            <w:r>
              <w:rPr>
                <w:rFonts w:cs="Times New Roman"/>
                <w:sz w:val="26"/>
              </w:rPr>
              <w:t>Дата заключения</w:t>
            </w:r>
          </w:p>
        </w:tc>
        <w:tc>
          <w:tcPr>
            <w:tcW w:w="3770" w:type="dxa"/>
            <w:gridSpan w:val="6"/>
            <w:tcBorders>
              <w:top w:val="nil"/>
            </w:tcBorders>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800" w:type="dxa"/>
            <w:tcBorders>
              <w:top w:val="nil"/>
            </w:tcBorders>
            <w:vAlign w:val="center"/>
          </w:tcPr>
          <w:p w:rsidR="00F75F26" w:rsidRDefault="00F75F26">
            <w:pPr>
              <w:spacing w:after="1" w:line="260" w:lineRule="atLeast"/>
            </w:pPr>
          </w:p>
        </w:tc>
        <w:tc>
          <w:tcPr>
            <w:tcW w:w="2731" w:type="dxa"/>
            <w:gridSpan w:val="5"/>
          </w:tcPr>
          <w:p w:rsidR="00F75F26" w:rsidRDefault="00F75F26">
            <w:pPr>
              <w:spacing w:after="1" w:line="260" w:lineRule="atLeast"/>
            </w:pPr>
          </w:p>
        </w:tc>
        <w:tc>
          <w:tcPr>
            <w:tcW w:w="420" w:type="dxa"/>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40" w:type="dxa"/>
            <w:tcBorders>
              <w:top w:val="nil"/>
            </w:tcBorders>
            <w:vAlign w:val="center"/>
          </w:tcPr>
          <w:p w:rsidR="00F75F26" w:rsidRDefault="00F75F26">
            <w:pPr>
              <w:spacing w:after="1" w:line="260" w:lineRule="atLeast"/>
            </w:pPr>
          </w:p>
        </w:tc>
        <w:tc>
          <w:tcPr>
            <w:tcW w:w="397" w:type="dxa"/>
            <w:tcBorders>
              <w:top w:val="nil"/>
            </w:tcBorders>
            <w:vAlign w:val="center"/>
          </w:tcPr>
          <w:p w:rsidR="00F75F26" w:rsidRDefault="00F75F26">
            <w:pPr>
              <w:spacing w:after="1" w:line="260" w:lineRule="atLeast"/>
            </w:pPr>
          </w:p>
        </w:tc>
        <w:tc>
          <w:tcPr>
            <w:tcW w:w="454" w:type="dxa"/>
            <w:tcBorders>
              <w:top w:val="nil"/>
            </w:tcBorders>
            <w:vAlign w:val="center"/>
          </w:tcPr>
          <w:p w:rsidR="00F75F26" w:rsidRDefault="00F75F26">
            <w:pPr>
              <w:spacing w:after="1" w:line="260" w:lineRule="atLeast"/>
            </w:pPr>
          </w:p>
        </w:tc>
        <w:tc>
          <w:tcPr>
            <w:tcW w:w="480" w:type="dxa"/>
            <w:vAlign w:val="center"/>
          </w:tcPr>
          <w:p w:rsidR="00F75F26" w:rsidRDefault="00F75F26">
            <w:pPr>
              <w:spacing w:after="1" w:line="260" w:lineRule="atLeast"/>
            </w:pPr>
          </w:p>
        </w:tc>
        <w:tc>
          <w:tcPr>
            <w:tcW w:w="45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r>
      <w:tr w:rsidR="0046425E">
        <w:tblPrEx>
          <w:tblBorders>
            <w:insideH w:val="single" w:sz="4" w:space="0" w:color="auto"/>
            <w:insideV w:val="nil"/>
          </w:tblBorders>
        </w:tblPrEx>
        <w:tc>
          <w:tcPr>
            <w:tcW w:w="624" w:type="dxa"/>
            <w:tcBorders>
              <w:top w:val="nil"/>
            </w:tcBorders>
            <w:vAlign w:val="center"/>
          </w:tcPr>
          <w:p w:rsidR="0046425E" w:rsidRDefault="0046425E">
            <w:pPr>
              <w:spacing w:after="1" w:line="260" w:lineRule="atLeast"/>
            </w:pPr>
          </w:p>
          <w:p w:rsidR="0046425E" w:rsidRDefault="0046425E">
            <w:pPr>
              <w:spacing w:after="1" w:line="260" w:lineRule="atLeast"/>
            </w:pPr>
          </w:p>
          <w:p w:rsidR="0046425E" w:rsidRDefault="0046425E">
            <w:pPr>
              <w:spacing w:after="1" w:line="260" w:lineRule="atLeast"/>
            </w:pPr>
          </w:p>
        </w:tc>
        <w:tc>
          <w:tcPr>
            <w:tcW w:w="3800" w:type="dxa"/>
            <w:tcBorders>
              <w:top w:val="nil"/>
            </w:tcBorders>
            <w:vAlign w:val="center"/>
          </w:tcPr>
          <w:p w:rsidR="0046425E" w:rsidRDefault="0046425E">
            <w:pPr>
              <w:spacing w:after="1" w:line="260" w:lineRule="atLeast"/>
            </w:pPr>
          </w:p>
        </w:tc>
        <w:tc>
          <w:tcPr>
            <w:tcW w:w="2731" w:type="dxa"/>
            <w:gridSpan w:val="5"/>
          </w:tcPr>
          <w:p w:rsidR="0046425E" w:rsidRDefault="0046425E">
            <w:pPr>
              <w:spacing w:after="1" w:line="260" w:lineRule="atLeast"/>
            </w:pPr>
          </w:p>
        </w:tc>
        <w:tc>
          <w:tcPr>
            <w:tcW w:w="420" w:type="dxa"/>
            <w:vAlign w:val="center"/>
          </w:tcPr>
          <w:p w:rsidR="0046425E" w:rsidRDefault="0046425E">
            <w:pPr>
              <w:spacing w:after="1" w:line="260" w:lineRule="atLeast"/>
            </w:pPr>
          </w:p>
        </w:tc>
        <w:tc>
          <w:tcPr>
            <w:tcW w:w="420" w:type="dxa"/>
            <w:tcBorders>
              <w:top w:val="nil"/>
            </w:tcBorders>
            <w:vAlign w:val="center"/>
          </w:tcPr>
          <w:p w:rsidR="0046425E" w:rsidRDefault="0046425E">
            <w:pPr>
              <w:spacing w:after="1" w:line="260" w:lineRule="atLeast"/>
            </w:pPr>
          </w:p>
        </w:tc>
        <w:tc>
          <w:tcPr>
            <w:tcW w:w="420" w:type="dxa"/>
            <w:tcBorders>
              <w:top w:val="nil"/>
            </w:tcBorders>
            <w:vAlign w:val="center"/>
          </w:tcPr>
          <w:p w:rsidR="0046425E" w:rsidRDefault="0046425E">
            <w:pPr>
              <w:spacing w:after="1" w:line="260" w:lineRule="atLeast"/>
            </w:pPr>
          </w:p>
        </w:tc>
        <w:tc>
          <w:tcPr>
            <w:tcW w:w="440" w:type="dxa"/>
            <w:tcBorders>
              <w:top w:val="nil"/>
            </w:tcBorders>
            <w:vAlign w:val="center"/>
          </w:tcPr>
          <w:p w:rsidR="0046425E" w:rsidRDefault="0046425E">
            <w:pPr>
              <w:spacing w:after="1" w:line="260" w:lineRule="atLeast"/>
            </w:pPr>
          </w:p>
        </w:tc>
        <w:tc>
          <w:tcPr>
            <w:tcW w:w="397" w:type="dxa"/>
            <w:tcBorders>
              <w:top w:val="nil"/>
            </w:tcBorders>
            <w:vAlign w:val="center"/>
          </w:tcPr>
          <w:p w:rsidR="0046425E" w:rsidRDefault="0046425E">
            <w:pPr>
              <w:spacing w:after="1" w:line="260" w:lineRule="atLeast"/>
            </w:pPr>
          </w:p>
        </w:tc>
        <w:tc>
          <w:tcPr>
            <w:tcW w:w="454" w:type="dxa"/>
            <w:tcBorders>
              <w:top w:val="nil"/>
            </w:tcBorders>
            <w:vAlign w:val="center"/>
          </w:tcPr>
          <w:p w:rsidR="0046425E" w:rsidRDefault="0046425E">
            <w:pPr>
              <w:spacing w:after="1" w:line="260" w:lineRule="atLeast"/>
            </w:pPr>
          </w:p>
        </w:tc>
        <w:tc>
          <w:tcPr>
            <w:tcW w:w="480" w:type="dxa"/>
            <w:vAlign w:val="center"/>
          </w:tcPr>
          <w:p w:rsidR="0046425E" w:rsidRDefault="0046425E">
            <w:pPr>
              <w:spacing w:after="1" w:line="260" w:lineRule="atLeast"/>
            </w:pPr>
          </w:p>
        </w:tc>
        <w:tc>
          <w:tcPr>
            <w:tcW w:w="454" w:type="dxa"/>
            <w:vAlign w:val="center"/>
          </w:tcPr>
          <w:p w:rsidR="0046425E" w:rsidRDefault="0046425E">
            <w:pPr>
              <w:spacing w:after="1" w:line="260" w:lineRule="atLeast"/>
            </w:pPr>
          </w:p>
        </w:tc>
        <w:tc>
          <w:tcPr>
            <w:tcW w:w="624" w:type="dxa"/>
            <w:vAlign w:val="center"/>
          </w:tcPr>
          <w:p w:rsidR="0046425E" w:rsidRDefault="0046425E">
            <w:pPr>
              <w:spacing w:after="1" w:line="260" w:lineRule="atLeast"/>
            </w:pPr>
          </w:p>
        </w:tc>
        <w:tc>
          <w:tcPr>
            <w:tcW w:w="624"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r>
      <w:tr w:rsidR="00F75F26">
        <w:tblPrEx>
          <w:tblBorders>
            <w:left w:val="single" w:sz="4" w:space="0" w:color="auto"/>
            <w:right w:val="single" w:sz="4" w:space="0" w:color="auto"/>
            <w:insideH w:val="single" w:sz="4" w:space="0" w:color="auto"/>
          </w:tblBorders>
        </w:tblPrEx>
        <w:tc>
          <w:tcPr>
            <w:tcW w:w="13476" w:type="dxa"/>
            <w:gridSpan w:val="19"/>
            <w:vAlign w:val="center"/>
          </w:tcPr>
          <w:p w:rsidR="00F75F26" w:rsidRPr="0046425E" w:rsidRDefault="00F75F26">
            <w:pPr>
              <w:spacing w:after="1" w:line="260" w:lineRule="atLeast"/>
              <w:jc w:val="center"/>
              <w:rPr>
                <w:sz w:val="22"/>
              </w:rPr>
            </w:pPr>
            <w:r w:rsidRPr="0046425E">
              <w:rPr>
                <w:rFonts w:cs="Times New Roman"/>
                <w:sz w:val="22"/>
              </w:rPr>
              <w:lastRenderedPageBreak/>
              <w:t>Сельскохозяйственные культуры (яровые) согласно Плану сельскохозяйственного страхования на 20__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4707" w:type="dxa"/>
            <w:gridSpan w:val="2"/>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950" w:type="dxa"/>
            <w:gridSpan w:val="2"/>
            <w:vAlign w:val="center"/>
          </w:tcPr>
          <w:p w:rsidR="00F75F26" w:rsidRPr="0046425E" w:rsidRDefault="00F75F26">
            <w:pPr>
              <w:spacing w:after="1" w:line="260" w:lineRule="atLeast"/>
              <w:jc w:val="center"/>
              <w:rPr>
                <w:sz w:val="22"/>
              </w:rPr>
            </w:pPr>
            <w:r w:rsidRPr="0046425E">
              <w:rPr>
                <w:rFonts w:cs="Times New Roman"/>
                <w:sz w:val="22"/>
              </w:rPr>
              <w:t>Яровые</w:t>
            </w:r>
          </w:p>
        </w:tc>
        <w:tc>
          <w:tcPr>
            <w:tcW w:w="874" w:type="dxa"/>
            <w:gridSpan w:val="2"/>
            <w:vAlign w:val="center"/>
          </w:tcPr>
          <w:p w:rsidR="00F75F26" w:rsidRPr="0046425E" w:rsidRDefault="00F75F26">
            <w:pPr>
              <w:spacing w:after="1" w:line="260" w:lineRule="atLeast"/>
              <w:jc w:val="center"/>
              <w:rPr>
                <w:sz w:val="22"/>
              </w:rPr>
            </w:pPr>
            <w:r w:rsidRPr="0046425E">
              <w:rPr>
                <w:rFonts w:cs="Times New Roman"/>
                <w:sz w:val="22"/>
              </w:rPr>
              <w:t>Зернобобовые</w:t>
            </w:r>
          </w:p>
        </w:tc>
        <w:tc>
          <w:tcPr>
            <w:tcW w:w="840" w:type="dxa"/>
            <w:gridSpan w:val="2"/>
            <w:vAlign w:val="center"/>
          </w:tcPr>
          <w:p w:rsidR="00F75F26" w:rsidRPr="0046425E" w:rsidRDefault="00F75F26">
            <w:pPr>
              <w:spacing w:after="1" w:line="260" w:lineRule="atLeast"/>
              <w:jc w:val="center"/>
              <w:rPr>
                <w:sz w:val="22"/>
              </w:rPr>
            </w:pPr>
            <w:r w:rsidRPr="0046425E">
              <w:rPr>
                <w:rFonts w:cs="Times New Roman"/>
                <w:sz w:val="22"/>
              </w:rPr>
              <w:t>Масличные</w:t>
            </w:r>
          </w:p>
        </w:tc>
        <w:tc>
          <w:tcPr>
            <w:tcW w:w="860" w:type="dxa"/>
            <w:gridSpan w:val="2"/>
            <w:vAlign w:val="center"/>
          </w:tcPr>
          <w:p w:rsidR="00F75F26" w:rsidRPr="0046425E" w:rsidRDefault="00F75F26">
            <w:pPr>
              <w:spacing w:after="1" w:line="260" w:lineRule="atLeast"/>
              <w:jc w:val="center"/>
              <w:rPr>
                <w:sz w:val="22"/>
              </w:rPr>
            </w:pPr>
            <w:r w:rsidRPr="0046425E">
              <w:rPr>
                <w:rFonts w:cs="Times New Roman"/>
                <w:sz w:val="22"/>
              </w:rPr>
              <w:t>Технические</w:t>
            </w:r>
          </w:p>
        </w:tc>
        <w:tc>
          <w:tcPr>
            <w:tcW w:w="851" w:type="dxa"/>
            <w:gridSpan w:val="2"/>
            <w:vAlign w:val="center"/>
          </w:tcPr>
          <w:p w:rsidR="00F75F26" w:rsidRPr="0046425E" w:rsidRDefault="00F75F26">
            <w:pPr>
              <w:spacing w:after="1" w:line="260" w:lineRule="atLeast"/>
              <w:jc w:val="center"/>
              <w:rPr>
                <w:sz w:val="22"/>
              </w:rPr>
            </w:pPr>
            <w:r w:rsidRPr="0046425E">
              <w:rPr>
                <w:rFonts w:cs="Times New Roman"/>
                <w:sz w:val="22"/>
              </w:rPr>
              <w:t>Овощи</w:t>
            </w:r>
          </w:p>
        </w:tc>
        <w:tc>
          <w:tcPr>
            <w:tcW w:w="934" w:type="dxa"/>
            <w:gridSpan w:val="2"/>
            <w:vAlign w:val="center"/>
          </w:tcPr>
          <w:p w:rsidR="00F75F26" w:rsidRPr="0046425E" w:rsidRDefault="00F75F26">
            <w:pPr>
              <w:spacing w:after="1" w:line="260" w:lineRule="atLeast"/>
              <w:jc w:val="center"/>
              <w:rPr>
                <w:sz w:val="22"/>
              </w:rPr>
            </w:pPr>
            <w:r w:rsidRPr="0046425E">
              <w:rPr>
                <w:rFonts w:cs="Times New Roman"/>
                <w:sz w:val="22"/>
              </w:rPr>
              <w:t>Бахчевые</w:t>
            </w:r>
          </w:p>
        </w:tc>
        <w:tc>
          <w:tcPr>
            <w:tcW w:w="1248" w:type="dxa"/>
            <w:gridSpan w:val="2"/>
            <w:vAlign w:val="center"/>
          </w:tcPr>
          <w:p w:rsidR="00F75F26" w:rsidRPr="0046425E" w:rsidRDefault="00F75F26">
            <w:pPr>
              <w:spacing w:after="1" w:line="260" w:lineRule="atLeast"/>
              <w:jc w:val="center"/>
              <w:rPr>
                <w:sz w:val="22"/>
              </w:rPr>
            </w:pPr>
            <w:r w:rsidRPr="0046425E">
              <w:rPr>
                <w:rFonts w:cs="Times New Roman"/>
                <w:sz w:val="22"/>
              </w:rPr>
              <w:t>Кормовые (включая многолетние травы)</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Картофель</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6557" w:type="dxa"/>
            <w:gridSpan w:val="1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4707" w:type="dxa"/>
            <w:gridSpan w:val="2"/>
            <w:vAlign w:val="center"/>
          </w:tcPr>
          <w:p w:rsidR="00F75F26" w:rsidRPr="0046425E" w:rsidRDefault="00F75F26">
            <w:pPr>
              <w:spacing w:after="1" w:line="260" w:lineRule="atLeast"/>
              <w:jc w:val="center"/>
              <w:rPr>
                <w:sz w:val="22"/>
              </w:rPr>
            </w:pPr>
            <w:r w:rsidRPr="0046425E">
              <w:rPr>
                <w:rFonts w:cs="Times New Roman"/>
                <w:sz w:val="22"/>
              </w:rPr>
              <w:t>2</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10"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10</w:t>
            </w:r>
          </w:p>
        </w:tc>
        <w:tc>
          <w:tcPr>
            <w:tcW w:w="397"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12</w:t>
            </w:r>
          </w:p>
        </w:tc>
        <w:tc>
          <w:tcPr>
            <w:tcW w:w="480" w:type="dxa"/>
            <w:vAlign w:val="center"/>
          </w:tcPr>
          <w:p w:rsidR="00F75F26" w:rsidRPr="0046425E" w:rsidRDefault="00F75F26">
            <w:pPr>
              <w:spacing w:after="1" w:line="260" w:lineRule="atLeast"/>
              <w:jc w:val="center"/>
              <w:rPr>
                <w:sz w:val="22"/>
              </w:rPr>
            </w:pPr>
            <w:r w:rsidRPr="0046425E">
              <w:rPr>
                <w:rFonts w:cs="Times New Roman"/>
                <w:sz w:val="22"/>
              </w:rPr>
              <w:t>13</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14</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15</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16</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18</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Общая посевная площадь,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Посевная площадь по договорам страхования, осуществляемого с государственной поддержкой,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4707" w:type="dxa"/>
            <w:gridSpan w:val="2"/>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Начисленная страховая премия, рублей </w:t>
            </w:r>
            <w:r w:rsidRPr="0071392E">
              <w:rPr>
                <w:rFonts w:cs="Times New Roman"/>
                <w:sz w:val="22"/>
              </w:rPr>
              <w:t>(</w:t>
            </w:r>
            <w:hyperlink w:anchor="P1235" w:history="1">
              <w:r w:rsidRPr="0071392E">
                <w:rPr>
                  <w:rFonts w:cs="Times New Roman"/>
                  <w:sz w:val="22"/>
                </w:rPr>
                <w:t>стр. 4</w:t>
              </w:r>
            </w:hyperlink>
            <w:r w:rsidRPr="0071392E">
              <w:rPr>
                <w:rFonts w:cs="Times New Roman"/>
                <w:sz w:val="22"/>
              </w:rPr>
              <w:t xml:space="preserve"> x </w:t>
            </w:r>
            <w:hyperlink w:anchor="P1253" w:history="1">
              <w:r w:rsidRPr="0071392E">
                <w:rPr>
                  <w:rFonts w:cs="Times New Roman"/>
                  <w:sz w:val="22"/>
                </w:rPr>
                <w:t>стр. 5</w:t>
              </w:r>
            </w:hyperlink>
            <w:r w:rsidRPr="0071392E">
              <w:rPr>
                <w:rFonts w:cs="Times New Roman"/>
                <w:sz w:val="22"/>
              </w:rPr>
              <w:t xml:space="preserve"> / 100)</w:t>
            </w: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51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397"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8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Предельный размер ставки для расчета размера </w:t>
            </w:r>
            <w:r w:rsidRPr="0046425E">
              <w:rPr>
                <w:rFonts w:cs="Times New Roman"/>
                <w:sz w:val="22"/>
              </w:rPr>
              <w:lastRenderedPageBreak/>
              <w:t>субсидий, %</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lastRenderedPageBreak/>
              <w:t>10</w:t>
            </w:r>
          </w:p>
        </w:tc>
        <w:tc>
          <w:tcPr>
            <w:tcW w:w="4707" w:type="dxa"/>
            <w:gridSpan w:val="2"/>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44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51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2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40" w:type="dxa"/>
            <w:tcBorders>
              <w:top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1289" w:history="1">
              <w:r w:rsidRPr="0071392E">
                <w:rPr>
                  <w:rFonts w:cs="Times New Roman"/>
                  <w:sz w:val="22"/>
                </w:rPr>
                <w:t>(стр. 7)</w:t>
              </w:r>
            </w:hyperlink>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при условии, что страховой тариф превышает предельный размер ставки для расчета размера субсидий (</w:t>
            </w:r>
            <w:hyperlink w:anchor="P1235" w:history="1">
              <w:r w:rsidRPr="0071392E">
                <w:rPr>
                  <w:rFonts w:cs="Times New Roman"/>
                  <w:sz w:val="22"/>
                </w:rPr>
                <w:t>стр. 4</w:t>
              </w:r>
            </w:hyperlink>
            <w:r w:rsidRPr="0071392E">
              <w:rPr>
                <w:rFonts w:cs="Times New Roman"/>
                <w:sz w:val="22"/>
              </w:rPr>
              <w:t xml:space="preserve"> x </w:t>
            </w:r>
            <w:hyperlink w:anchor="P1325" w:history="1">
              <w:r w:rsidRPr="0071392E">
                <w:rPr>
                  <w:rFonts w:cs="Times New Roman"/>
                  <w:sz w:val="22"/>
                </w:rPr>
                <w:t>стр. 9</w:t>
              </w:r>
            </w:hyperlink>
            <w:r w:rsidRPr="0071392E">
              <w:rPr>
                <w:rFonts w:cs="Times New Roman"/>
                <w:sz w:val="22"/>
              </w:rPr>
              <w:t xml:space="preserve"> / 100)</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852" w:type="dxa"/>
            <w:gridSpan w:val="18"/>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294" w:type="dxa"/>
            <w:gridSpan w:val="3"/>
            <w:tcBorders>
              <w:top w:val="nil"/>
              <w:bottom w:val="nil"/>
            </w:tcBorders>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476" w:type="dxa"/>
            <w:gridSpan w:val="19"/>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lastRenderedPageBreak/>
              <w:t>Главный бухгалтер сельскохозяйственного товаропроизводителя</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Дата "__ "________ 20__ г.</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47" w:type="dxa"/>
            <w:gridSpan w:val="3"/>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510" w:type="dxa"/>
            <w:tcBorders>
              <w:top w:val="nil"/>
              <w:bottom w:val="nil"/>
            </w:tcBorders>
            <w:vAlign w:val="center"/>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47" w:type="dxa"/>
            <w:gridSpan w:val="3"/>
            <w:tcBorders>
              <w:top w:val="nil"/>
              <w:bottom w:val="nil"/>
            </w:tcBorders>
            <w:vAlign w:val="bottom"/>
          </w:tcPr>
          <w:p w:rsidR="00F75F26" w:rsidRPr="0046425E" w:rsidRDefault="00F75F26">
            <w:pPr>
              <w:spacing w:after="1" w:line="260" w:lineRule="atLeast"/>
              <w:rPr>
                <w:sz w:val="22"/>
              </w:rPr>
            </w:pPr>
          </w:p>
        </w:tc>
        <w:tc>
          <w:tcPr>
            <w:tcW w:w="510" w:type="dxa"/>
            <w:tcBorders>
              <w:top w:val="nil"/>
              <w:bottom w:val="nil"/>
            </w:tcBorders>
            <w:vAlign w:val="bottom"/>
          </w:tcPr>
          <w:p w:rsidR="00F75F26" w:rsidRPr="0046425E" w:rsidRDefault="00F75F26">
            <w:pPr>
              <w:spacing w:after="1" w:line="260" w:lineRule="atLeast"/>
              <w:rPr>
                <w:sz w:val="22"/>
              </w:rPr>
            </w:pPr>
          </w:p>
        </w:tc>
        <w:tc>
          <w:tcPr>
            <w:tcW w:w="1294" w:type="dxa"/>
            <w:gridSpan w:val="3"/>
            <w:tcBorders>
              <w:top w:val="nil"/>
              <w:bottom w:val="nil"/>
            </w:tcBorders>
            <w:vAlign w:val="bottom"/>
          </w:tcPr>
          <w:p w:rsidR="00F75F26" w:rsidRPr="0046425E" w:rsidRDefault="00F75F26">
            <w:pPr>
              <w:spacing w:after="1" w:line="260" w:lineRule="atLeast"/>
              <w:rPr>
                <w:sz w:val="22"/>
              </w:rPr>
            </w:pPr>
          </w:p>
        </w:tc>
        <w:tc>
          <w:tcPr>
            <w:tcW w:w="840" w:type="dxa"/>
            <w:gridSpan w:val="2"/>
            <w:tcBorders>
              <w:top w:val="nil"/>
              <w:bottom w:val="nil"/>
            </w:tcBorders>
            <w:vAlign w:val="bottom"/>
          </w:tcPr>
          <w:p w:rsidR="00F75F26" w:rsidRPr="0046425E" w:rsidRDefault="00F75F26">
            <w:pPr>
              <w:spacing w:after="1" w:line="260" w:lineRule="atLeast"/>
              <w:rPr>
                <w:sz w:val="22"/>
              </w:rPr>
            </w:pPr>
          </w:p>
        </w:tc>
        <w:tc>
          <w:tcPr>
            <w:tcW w:w="837" w:type="dxa"/>
            <w:gridSpan w:val="2"/>
            <w:tcBorders>
              <w:top w:val="nil"/>
              <w:bottom w:val="nil"/>
            </w:tcBorders>
            <w:vAlign w:val="bottom"/>
          </w:tcPr>
          <w:p w:rsidR="00F75F26" w:rsidRPr="0046425E" w:rsidRDefault="00F75F26">
            <w:pPr>
              <w:spacing w:after="1" w:line="260" w:lineRule="atLeast"/>
              <w:rPr>
                <w:sz w:val="22"/>
              </w:rPr>
            </w:pPr>
          </w:p>
        </w:tc>
        <w:tc>
          <w:tcPr>
            <w:tcW w:w="934" w:type="dxa"/>
            <w:gridSpan w:val="2"/>
            <w:tcBorders>
              <w:top w:val="nil"/>
              <w:bottom w:val="nil"/>
            </w:tcBorders>
            <w:vAlign w:val="bottom"/>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71"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510" w:type="dxa"/>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bl>
    <w:p w:rsidR="00F75F26" w:rsidRDefault="00F75F26">
      <w:pPr>
        <w:spacing w:after="1" w:line="260" w:lineRule="atLeast"/>
      </w:pPr>
    </w:p>
    <w:p w:rsidR="00F75F26" w:rsidRDefault="00F75F26">
      <w:pPr>
        <w:spacing w:after="1" w:line="260" w:lineRule="atLeast"/>
      </w:pPr>
    </w:p>
    <w:p w:rsidR="00F75F26" w:rsidRDefault="00F75F26">
      <w:pPr>
        <w:spacing w:after="1" w:line="260" w:lineRule="atLeast"/>
      </w:pPr>
    </w:p>
    <w:p w:rsidR="00F75F26" w:rsidRDefault="00F75F26">
      <w:pPr>
        <w:spacing w:after="1" w:line="260" w:lineRule="atLeast"/>
      </w:pPr>
    </w:p>
    <w:p w:rsidR="004D6B82" w:rsidRDefault="004D6B82">
      <w:pPr>
        <w:spacing w:after="200" w:line="276" w:lineRule="auto"/>
        <w:jc w:val="left"/>
      </w:pPr>
      <w:r>
        <w:br w:type="page"/>
      </w:r>
    </w:p>
    <w:p w:rsidR="00F75F26" w:rsidRPr="004D6B82" w:rsidRDefault="00F75F26">
      <w:pPr>
        <w:spacing w:after="1" w:line="260" w:lineRule="atLeast"/>
        <w:jc w:val="right"/>
        <w:outlineLvl w:val="1"/>
        <w:rPr>
          <w:szCs w:val="28"/>
        </w:rPr>
      </w:pPr>
      <w:r w:rsidRPr="004D6B82">
        <w:rPr>
          <w:rFonts w:cs="Times New Roman"/>
          <w:szCs w:val="28"/>
        </w:rPr>
        <w:lastRenderedPageBreak/>
        <w:t>Приложение № 6</w:t>
      </w:r>
    </w:p>
    <w:p w:rsidR="00F75F26" w:rsidRPr="004D6B82" w:rsidRDefault="00F75F26">
      <w:pPr>
        <w:spacing w:after="1" w:line="260" w:lineRule="atLeast"/>
        <w:jc w:val="right"/>
        <w:rPr>
          <w:szCs w:val="28"/>
        </w:rPr>
      </w:pPr>
      <w:r w:rsidRPr="004D6B82">
        <w:rPr>
          <w:rFonts w:cs="Times New Roman"/>
          <w:szCs w:val="28"/>
        </w:rPr>
        <w:t>к Порядку</w:t>
      </w:r>
    </w:p>
    <w:p w:rsidR="00F75F26" w:rsidRPr="004D6B82" w:rsidRDefault="00F75F26">
      <w:pPr>
        <w:spacing w:after="1" w:line="260" w:lineRule="atLeast"/>
        <w:jc w:val="right"/>
        <w:rPr>
          <w:szCs w:val="28"/>
        </w:rPr>
      </w:pPr>
      <w:r w:rsidRPr="004D6B82">
        <w:rPr>
          <w:rFonts w:cs="Times New Roman"/>
          <w:szCs w:val="28"/>
        </w:rPr>
        <w:t>предоставления субсидий из областного бюджета</w:t>
      </w:r>
    </w:p>
    <w:p w:rsidR="00F75F26" w:rsidRPr="004D6B82" w:rsidRDefault="00F75F26">
      <w:pPr>
        <w:spacing w:after="1" w:line="260" w:lineRule="atLeast"/>
        <w:jc w:val="right"/>
        <w:rPr>
          <w:szCs w:val="28"/>
        </w:rPr>
      </w:pPr>
      <w:r w:rsidRPr="004D6B82">
        <w:rPr>
          <w:rFonts w:cs="Times New Roman"/>
          <w:szCs w:val="28"/>
        </w:rPr>
        <w:t>сельскохозяйственным товаропроизводителям</w:t>
      </w:r>
    </w:p>
    <w:p w:rsidR="00F75F26" w:rsidRPr="004D6B82" w:rsidRDefault="00F75F26">
      <w:pPr>
        <w:spacing w:after="1" w:line="260" w:lineRule="atLeast"/>
        <w:jc w:val="right"/>
        <w:rPr>
          <w:szCs w:val="28"/>
        </w:rPr>
      </w:pPr>
      <w:r w:rsidRPr="004D6B82">
        <w:rPr>
          <w:rFonts w:cs="Times New Roman"/>
          <w:szCs w:val="28"/>
        </w:rPr>
        <w:t>(за исключением граждан, ведущих личное</w:t>
      </w:r>
    </w:p>
    <w:p w:rsidR="00F75F26" w:rsidRPr="004D6B82" w:rsidRDefault="00F75F26">
      <w:pPr>
        <w:spacing w:after="1" w:line="260" w:lineRule="atLeast"/>
        <w:jc w:val="right"/>
        <w:rPr>
          <w:szCs w:val="28"/>
        </w:rPr>
      </w:pPr>
      <w:r w:rsidRPr="004D6B82">
        <w:rPr>
          <w:rFonts w:cs="Times New Roman"/>
          <w:szCs w:val="28"/>
        </w:rPr>
        <w:t>подсобное хозяйство) на возмещение части</w:t>
      </w:r>
    </w:p>
    <w:p w:rsidR="00F75F26" w:rsidRPr="004D6B82" w:rsidRDefault="00F75F26">
      <w:pPr>
        <w:spacing w:after="1" w:line="260" w:lineRule="atLeast"/>
        <w:jc w:val="right"/>
        <w:rPr>
          <w:szCs w:val="28"/>
        </w:rPr>
      </w:pPr>
      <w:r w:rsidRPr="004D6B82">
        <w:rPr>
          <w:rFonts w:cs="Times New Roman"/>
          <w:szCs w:val="28"/>
        </w:rPr>
        <w:t>затрат на уплату страховых премий, начисленных</w:t>
      </w:r>
    </w:p>
    <w:p w:rsidR="00F75F26" w:rsidRPr="004D6B82" w:rsidRDefault="00F75F26">
      <w:pPr>
        <w:spacing w:after="1" w:line="260" w:lineRule="atLeast"/>
        <w:jc w:val="right"/>
        <w:rPr>
          <w:szCs w:val="28"/>
        </w:rPr>
      </w:pPr>
      <w:r w:rsidRPr="004D6B82">
        <w:rPr>
          <w:rFonts w:cs="Times New Roman"/>
          <w:szCs w:val="28"/>
        </w:rPr>
        <w:t>по договорам сельскохозяйственного страхования</w:t>
      </w:r>
    </w:p>
    <w:p w:rsidR="00F75F26" w:rsidRPr="004D6B82" w:rsidRDefault="00F75F26">
      <w:pPr>
        <w:spacing w:after="1" w:line="260" w:lineRule="atLeast"/>
        <w:jc w:val="right"/>
        <w:rPr>
          <w:szCs w:val="28"/>
        </w:rPr>
      </w:pPr>
      <w:r w:rsidRPr="004D6B82">
        <w:rPr>
          <w:rFonts w:cs="Times New Roman"/>
          <w:szCs w:val="28"/>
        </w:rPr>
        <w:t>в области растениеводства и животноводства</w:t>
      </w:r>
    </w:p>
    <w:p w:rsidR="00F75F26" w:rsidRPr="004D6B82" w:rsidRDefault="00F75F26">
      <w:pPr>
        <w:spacing w:after="1" w:line="260" w:lineRule="atLeast"/>
        <w:rPr>
          <w:szCs w:val="28"/>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800"/>
        <w:gridCol w:w="1020"/>
        <w:gridCol w:w="340"/>
        <w:gridCol w:w="340"/>
        <w:gridCol w:w="340"/>
        <w:gridCol w:w="340"/>
        <w:gridCol w:w="340"/>
        <w:gridCol w:w="341"/>
        <w:gridCol w:w="566"/>
        <w:gridCol w:w="340"/>
        <w:gridCol w:w="340"/>
        <w:gridCol w:w="340"/>
        <w:gridCol w:w="340"/>
        <w:gridCol w:w="340"/>
        <w:gridCol w:w="340"/>
        <w:gridCol w:w="566"/>
        <w:gridCol w:w="347"/>
        <w:gridCol w:w="340"/>
        <w:gridCol w:w="340"/>
        <w:gridCol w:w="340"/>
        <w:gridCol w:w="340"/>
        <w:gridCol w:w="340"/>
        <w:gridCol w:w="510"/>
        <w:gridCol w:w="397"/>
        <w:gridCol w:w="397"/>
        <w:gridCol w:w="397"/>
        <w:gridCol w:w="340"/>
        <w:gridCol w:w="340"/>
        <w:gridCol w:w="767"/>
        <w:gridCol w:w="454"/>
        <w:gridCol w:w="429"/>
        <w:gridCol w:w="397"/>
        <w:gridCol w:w="454"/>
        <w:gridCol w:w="417"/>
        <w:gridCol w:w="607"/>
        <w:gridCol w:w="454"/>
      </w:tblGrid>
      <w:tr w:rsidR="00F75F26">
        <w:tc>
          <w:tcPr>
            <w:tcW w:w="19064" w:type="dxa"/>
            <w:gridSpan w:val="37"/>
            <w:tcBorders>
              <w:top w:val="nil"/>
              <w:left w:val="nil"/>
              <w:bottom w:val="nil"/>
              <w:right w:val="nil"/>
            </w:tcBorders>
          </w:tcPr>
          <w:p w:rsidR="00F75F26" w:rsidRDefault="00F75F26">
            <w:pPr>
              <w:spacing w:after="1" w:line="260" w:lineRule="atLeast"/>
              <w:jc w:val="center"/>
            </w:pPr>
            <w:bookmarkStart w:id="47" w:name="P1537"/>
            <w:bookmarkEnd w:id="47"/>
            <w:r>
              <w:rPr>
                <w:rFonts w:cs="Times New Roman"/>
                <w:sz w:val="26"/>
              </w:rPr>
              <w:t>Справка</w:t>
            </w:r>
          </w:p>
        </w:tc>
      </w:tr>
      <w:tr w:rsidR="00F75F26">
        <w:tc>
          <w:tcPr>
            <w:tcW w:w="19064" w:type="dxa"/>
            <w:gridSpan w:val="37"/>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9064" w:type="dxa"/>
            <w:gridSpan w:val="37"/>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сельскохозяйственных животных в ___________________ году</w:t>
            </w:r>
          </w:p>
        </w:tc>
      </w:tr>
      <w:tr w:rsidR="00F75F26">
        <w:tc>
          <w:tcPr>
            <w:tcW w:w="19064" w:type="dxa"/>
            <w:gridSpan w:val="37"/>
            <w:tcBorders>
              <w:top w:val="nil"/>
              <w:left w:val="nil"/>
              <w:right w:val="nil"/>
            </w:tcBorders>
            <w:vAlign w:val="center"/>
          </w:tcPr>
          <w:p w:rsidR="00F75F26" w:rsidRDefault="00F75F26">
            <w:pPr>
              <w:spacing w:after="1" w:line="260" w:lineRule="atLeast"/>
            </w:pPr>
          </w:p>
        </w:tc>
      </w:tr>
      <w:tr w:rsidR="00F75F26">
        <w:tc>
          <w:tcPr>
            <w:tcW w:w="19064" w:type="dxa"/>
            <w:gridSpan w:val="37"/>
            <w:tcBorders>
              <w:left w:val="nil"/>
              <w:bottom w:val="nil"/>
              <w:right w:val="nil"/>
            </w:tcBorders>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485" w:type="dxa"/>
            <w:gridSpan w:val="9"/>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8367" w:type="dxa"/>
            <w:gridSpan w:val="21"/>
            <w:tcBorders>
              <w:top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c>
          <w:tcPr>
            <w:tcW w:w="1697" w:type="dxa"/>
            <w:gridSpan w:val="4"/>
            <w:tcBorders>
              <w:top w:val="nil"/>
              <w:bottom w:val="nil"/>
            </w:tcBorders>
          </w:tcPr>
          <w:p w:rsidR="00F75F26" w:rsidRDefault="00F75F26">
            <w:pPr>
              <w:spacing w:after="1" w:line="260" w:lineRule="atLeast"/>
            </w:pPr>
          </w:p>
        </w:tc>
        <w:tc>
          <w:tcPr>
            <w:tcW w:w="607" w:type="dxa"/>
            <w:tcBorders>
              <w:top w:val="nil"/>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r>
      <w:tr w:rsidR="00F75F26">
        <w:tblPrEx>
          <w:tblBorders>
            <w:insideV w:val="nil"/>
          </w:tblBorders>
        </w:tblPrEx>
        <w:tc>
          <w:tcPr>
            <w:tcW w:w="624" w:type="dxa"/>
            <w:tcBorders>
              <w:top w:val="nil"/>
              <w:bottom w:val="nil"/>
            </w:tcBorders>
            <w:vAlign w:val="center"/>
          </w:tcPr>
          <w:p w:rsidR="00F75F26" w:rsidRDefault="00F75F26">
            <w:pPr>
              <w:spacing w:after="1" w:line="260" w:lineRule="atLeast"/>
            </w:pPr>
          </w:p>
        </w:tc>
        <w:tc>
          <w:tcPr>
            <w:tcW w:w="3800" w:type="dxa"/>
            <w:tcBorders>
              <w:top w:val="nil"/>
              <w:bottom w:val="nil"/>
            </w:tcBorders>
            <w:vAlign w:val="center"/>
          </w:tcPr>
          <w:p w:rsidR="00F75F26" w:rsidRDefault="00F75F26">
            <w:pPr>
              <w:spacing w:after="1" w:line="260" w:lineRule="atLeast"/>
            </w:pPr>
          </w:p>
        </w:tc>
        <w:tc>
          <w:tcPr>
            <w:tcW w:w="3061" w:type="dxa"/>
            <w:gridSpan w:val="7"/>
            <w:tcBorders>
              <w:top w:val="nil"/>
              <w:bottom w:val="nil"/>
            </w:tcBorders>
          </w:tcPr>
          <w:p w:rsidR="00F75F26" w:rsidRDefault="00F75F26">
            <w:pPr>
              <w:spacing w:after="1" w:line="260" w:lineRule="atLeast"/>
            </w:pPr>
          </w:p>
        </w:tc>
        <w:tc>
          <w:tcPr>
            <w:tcW w:w="2606" w:type="dxa"/>
            <w:gridSpan w:val="7"/>
            <w:tcBorders>
              <w:bottom w:val="nil"/>
            </w:tcBorders>
          </w:tcPr>
          <w:p w:rsidR="00F75F26" w:rsidRDefault="00F75F26">
            <w:pPr>
              <w:spacing w:after="1" w:line="260" w:lineRule="atLeast"/>
            </w:pPr>
          </w:p>
        </w:tc>
        <w:tc>
          <w:tcPr>
            <w:tcW w:w="5761" w:type="dxa"/>
            <w:gridSpan w:val="14"/>
            <w:tcBorders>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c>
          <w:tcPr>
            <w:tcW w:w="1697" w:type="dxa"/>
            <w:gridSpan w:val="4"/>
            <w:tcBorders>
              <w:top w:val="nil"/>
              <w:bottom w:val="nil"/>
            </w:tcBorders>
          </w:tcPr>
          <w:p w:rsidR="00F75F26" w:rsidRDefault="00F75F26">
            <w:pPr>
              <w:spacing w:after="1" w:line="260" w:lineRule="atLeast"/>
            </w:pPr>
          </w:p>
        </w:tc>
        <w:tc>
          <w:tcPr>
            <w:tcW w:w="607" w:type="dxa"/>
            <w:tcBorders>
              <w:top w:val="nil"/>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r>
      <w:tr w:rsidR="00F75F26">
        <w:tblPrEx>
          <w:tblBorders>
            <w:insideV w:val="nil"/>
          </w:tblBorders>
        </w:tblPrEx>
        <w:tc>
          <w:tcPr>
            <w:tcW w:w="4424"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061" w:type="dxa"/>
            <w:gridSpan w:val="7"/>
            <w:tcBorders>
              <w:top w:val="nil"/>
            </w:tcBorders>
          </w:tcPr>
          <w:p w:rsidR="00F75F26" w:rsidRDefault="00F75F26">
            <w:pPr>
              <w:spacing w:after="1" w:line="260" w:lineRule="atLeast"/>
            </w:pPr>
          </w:p>
        </w:tc>
        <w:tc>
          <w:tcPr>
            <w:tcW w:w="2606" w:type="dxa"/>
            <w:gridSpan w:val="7"/>
            <w:tcBorders>
              <w:top w:val="nil"/>
              <w:bottom w:val="nil"/>
            </w:tcBorders>
          </w:tcPr>
          <w:p w:rsidR="00F75F26" w:rsidRDefault="00F75F26">
            <w:pPr>
              <w:spacing w:after="1" w:line="260" w:lineRule="atLeast"/>
            </w:pPr>
            <w:r>
              <w:rPr>
                <w:rFonts w:cs="Times New Roman"/>
                <w:sz w:val="26"/>
              </w:rPr>
              <w:t>Дата заключения</w:t>
            </w:r>
          </w:p>
        </w:tc>
        <w:tc>
          <w:tcPr>
            <w:tcW w:w="5761" w:type="dxa"/>
            <w:gridSpan w:val="14"/>
            <w:tcBorders>
              <w:top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c>
          <w:tcPr>
            <w:tcW w:w="1697" w:type="dxa"/>
            <w:gridSpan w:val="4"/>
            <w:tcBorders>
              <w:top w:val="nil"/>
              <w:bottom w:val="nil"/>
            </w:tcBorders>
          </w:tcPr>
          <w:p w:rsidR="00F75F26" w:rsidRDefault="00F75F26">
            <w:pPr>
              <w:spacing w:after="1" w:line="260" w:lineRule="atLeast"/>
            </w:pPr>
          </w:p>
        </w:tc>
        <w:tc>
          <w:tcPr>
            <w:tcW w:w="607" w:type="dxa"/>
            <w:tcBorders>
              <w:top w:val="nil"/>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800" w:type="dxa"/>
            <w:tcBorders>
              <w:top w:val="nil"/>
            </w:tcBorders>
            <w:vAlign w:val="center"/>
          </w:tcPr>
          <w:p w:rsidR="00F75F26" w:rsidRDefault="00F75F26">
            <w:pPr>
              <w:spacing w:after="1" w:line="260" w:lineRule="atLeast"/>
            </w:pPr>
          </w:p>
        </w:tc>
        <w:tc>
          <w:tcPr>
            <w:tcW w:w="3061" w:type="dxa"/>
            <w:gridSpan w:val="7"/>
          </w:tcPr>
          <w:p w:rsidR="00F75F26" w:rsidRDefault="00F75F26">
            <w:pPr>
              <w:spacing w:after="1" w:line="260" w:lineRule="atLeast"/>
            </w:pPr>
          </w:p>
        </w:tc>
        <w:tc>
          <w:tcPr>
            <w:tcW w:w="2606" w:type="dxa"/>
            <w:gridSpan w:val="7"/>
            <w:tcBorders>
              <w:top w:val="nil"/>
            </w:tcBorders>
          </w:tcPr>
          <w:p w:rsidR="00F75F26" w:rsidRDefault="00F75F26">
            <w:pPr>
              <w:spacing w:after="1" w:line="260" w:lineRule="atLeast"/>
            </w:pPr>
          </w:p>
        </w:tc>
        <w:tc>
          <w:tcPr>
            <w:tcW w:w="4994" w:type="dxa"/>
            <w:gridSpan w:val="13"/>
          </w:tcPr>
          <w:p w:rsidR="00F75F26" w:rsidRDefault="00F75F26">
            <w:pPr>
              <w:spacing w:after="1" w:line="260" w:lineRule="atLeast"/>
            </w:pPr>
          </w:p>
        </w:tc>
        <w:tc>
          <w:tcPr>
            <w:tcW w:w="767" w:type="dxa"/>
          </w:tcPr>
          <w:p w:rsidR="00F75F26" w:rsidRDefault="00F75F26">
            <w:pPr>
              <w:spacing w:after="1" w:line="260" w:lineRule="atLeast"/>
            </w:pPr>
          </w:p>
          <w:p w:rsidR="004D6B82" w:rsidRDefault="004D6B82">
            <w:pPr>
              <w:spacing w:after="1" w:line="260" w:lineRule="atLeast"/>
            </w:pPr>
          </w:p>
          <w:p w:rsidR="004D6B82" w:rsidRDefault="004D6B82">
            <w:pPr>
              <w:spacing w:after="1" w:line="260" w:lineRule="atLeast"/>
            </w:pPr>
          </w:p>
          <w:p w:rsidR="004D6B82" w:rsidRDefault="004D6B82">
            <w:pPr>
              <w:spacing w:after="1" w:line="260" w:lineRule="atLeast"/>
            </w:pPr>
          </w:p>
        </w:tc>
        <w:tc>
          <w:tcPr>
            <w:tcW w:w="454" w:type="dxa"/>
            <w:tcBorders>
              <w:top w:val="nil"/>
            </w:tcBorders>
          </w:tcPr>
          <w:p w:rsidR="00F75F26" w:rsidRDefault="00F75F26">
            <w:pPr>
              <w:spacing w:after="1" w:line="260" w:lineRule="atLeast"/>
            </w:pPr>
          </w:p>
        </w:tc>
        <w:tc>
          <w:tcPr>
            <w:tcW w:w="1697" w:type="dxa"/>
            <w:gridSpan w:val="4"/>
            <w:tcBorders>
              <w:top w:val="nil"/>
            </w:tcBorders>
          </w:tcPr>
          <w:p w:rsidR="00F75F26" w:rsidRDefault="00F75F26">
            <w:pPr>
              <w:spacing w:after="1" w:line="260" w:lineRule="atLeast"/>
            </w:pPr>
          </w:p>
        </w:tc>
        <w:tc>
          <w:tcPr>
            <w:tcW w:w="607" w:type="dxa"/>
            <w:tcBorders>
              <w:top w:val="nil"/>
            </w:tcBorders>
          </w:tcPr>
          <w:p w:rsidR="00F75F26" w:rsidRDefault="00F75F26">
            <w:pPr>
              <w:spacing w:after="1" w:line="260" w:lineRule="atLeast"/>
            </w:pPr>
          </w:p>
        </w:tc>
        <w:tc>
          <w:tcPr>
            <w:tcW w:w="454" w:type="dxa"/>
            <w:tcBorders>
              <w:top w:val="nil"/>
            </w:tcBorders>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tcPr>
          <w:p w:rsidR="00F75F26" w:rsidRPr="004D6B82" w:rsidRDefault="00F75F26">
            <w:pPr>
              <w:spacing w:after="1" w:line="260" w:lineRule="atLeast"/>
              <w:jc w:val="center"/>
              <w:rPr>
                <w:sz w:val="20"/>
                <w:szCs w:val="20"/>
              </w:rPr>
            </w:pPr>
            <w:r w:rsidRPr="004D6B82">
              <w:rPr>
                <w:rFonts w:cs="Times New Roman"/>
                <w:sz w:val="20"/>
                <w:szCs w:val="20"/>
              </w:rPr>
              <w:lastRenderedPageBreak/>
              <w:t>№ строки</w:t>
            </w:r>
          </w:p>
        </w:tc>
        <w:tc>
          <w:tcPr>
            <w:tcW w:w="3800" w:type="dxa"/>
            <w:vMerge w:val="restart"/>
          </w:tcPr>
          <w:p w:rsidR="00F75F26" w:rsidRPr="004D6B82" w:rsidRDefault="00F75F26">
            <w:pPr>
              <w:spacing w:after="1" w:line="260" w:lineRule="atLeast"/>
              <w:jc w:val="center"/>
              <w:rPr>
                <w:sz w:val="20"/>
                <w:szCs w:val="20"/>
              </w:rPr>
            </w:pPr>
            <w:r w:rsidRPr="004D6B82">
              <w:rPr>
                <w:rFonts w:cs="Times New Roman"/>
                <w:sz w:val="20"/>
                <w:szCs w:val="20"/>
              </w:rPr>
              <w:t>Наименование показателя</w:t>
            </w:r>
          </w:p>
        </w:tc>
        <w:tc>
          <w:tcPr>
            <w:tcW w:w="14640" w:type="dxa"/>
            <w:gridSpan w:val="35"/>
          </w:tcPr>
          <w:p w:rsidR="00F75F26" w:rsidRPr="004D6B82" w:rsidRDefault="00F75F26">
            <w:pPr>
              <w:spacing w:after="1" w:line="260" w:lineRule="atLeast"/>
              <w:jc w:val="center"/>
              <w:rPr>
                <w:sz w:val="20"/>
                <w:szCs w:val="20"/>
              </w:rPr>
            </w:pPr>
            <w:r w:rsidRPr="004D6B82">
              <w:rPr>
                <w:rFonts w:cs="Times New Roman"/>
                <w:sz w:val="20"/>
                <w:szCs w:val="20"/>
              </w:rPr>
              <w:t>Наименование вида сельскохозяйственных животных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3061" w:type="dxa"/>
            <w:gridSpan w:val="7"/>
          </w:tcPr>
          <w:p w:rsidR="00F75F26" w:rsidRPr="004D6B82" w:rsidRDefault="00F75F26">
            <w:pPr>
              <w:spacing w:after="1" w:line="260" w:lineRule="atLeast"/>
              <w:jc w:val="center"/>
              <w:rPr>
                <w:sz w:val="20"/>
                <w:szCs w:val="20"/>
              </w:rPr>
            </w:pPr>
            <w:r w:rsidRPr="004D6B82">
              <w:rPr>
                <w:rFonts w:cs="Times New Roman"/>
                <w:sz w:val="20"/>
                <w:szCs w:val="20"/>
              </w:rPr>
              <w:t>Крупный рогатый скот (искл. телят в возрасте до 2 мес.)</w:t>
            </w:r>
          </w:p>
        </w:tc>
        <w:tc>
          <w:tcPr>
            <w:tcW w:w="2606" w:type="dxa"/>
            <w:gridSpan w:val="7"/>
          </w:tcPr>
          <w:p w:rsidR="00F75F26" w:rsidRPr="004D6B82" w:rsidRDefault="00F75F26">
            <w:pPr>
              <w:spacing w:after="1" w:line="260" w:lineRule="atLeast"/>
              <w:jc w:val="center"/>
              <w:rPr>
                <w:sz w:val="20"/>
                <w:szCs w:val="20"/>
              </w:rPr>
            </w:pPr>
            <w:r w:rsidRPr="004D6B82">
              <w:rPr>
                <w:rFonts w:cs="Times New Roman"/>
                <w:sz w:val="20"/>
                <w:szCs w:val="20"/>
              </w:rPr>
              <w:t>Мелкий рогатый скот (искл. козлят/ягнят в возрасте до 4 мес.)</w:t>
            </w:r>
          </w:p>
        </w:tc>
        <w:tc>
          <w:tcPr>
            <w:tcW w:w="2613" w:type="dxa"/>
            <w:gridSpan w:val="7"/>
          </w:tcPr>
          <w:p w:rsidR="00F75F26" w:rsidRPr="004D6B82" w:rsidRDefault="00F75F26">
            <w:pPr>
              <w:spacing w:after="1" w:line="260" w:lineRule="atLeast"/>
              <w:jc w:val="center"/>
              <w:rPr>
                <w:sz w:val="20"/>
                <w:szCs w:val="20"/>
              </w:rPr>
            </w:pPr>
            <w:r w:rsidRPr="004D6B82">
              <w:rPr>
                <w:rFonts w:cs="Times New Roman"/>
                <w:sz w:val="20"/>
                <w:szCs w:val="20"/>
              </w:rPr>
              <w:t>Свиньи (искл. поросят в возрасте до 4 нед.)</w:t>
            </w:r>
          </w:p>
        </w:tc>
        <w:tc>
          <w:tcPr>
            <w:tcW w:w="3148" w:type="dxa"/>
            <w:gridSpan w:val="7"/>
          </w:tcPr>
          <w:p w:rsidR="00F75F26" w:rsidRPr="004D6B82" w:rsidRDefault="00F75F26">
            <w:pPr>
              <w:spacing w:after="1" w:line="260" w:lineRule="atLeast"/>
              <w:jc w:val="center"/>
              <w:rPr>
                <w:sz w:val="20"/>
                <w:szCs w:val="20"/>
              </w:rPr>
            </w:pPr>
            <w:r w:rsidRPr="004D6B82">
              <w:rPr>
                <w:rFonts w:cs="Times New Roman"/>
                <w:sz w:val="20"/>
                <w:szCs w:val="20"/>
              </w:rPr>
              <w:t>Птица яйценоских и мясных пород, цыплята-бройлеры</w:t>
            </w:r>
          </w:p>
        </w:tc>
        <w:tc>
          <w:tcPr>
            <w:tcW w:w="2151" w:type="dxa"/>
            <w:gridSpan w:val="5"/>
          </w:tcPr>
          <w:p w:rsidR="00F75F26" w:rsidRPr="004D6B82" w:rsidRDefault="00F75F26">
            <w:pPr>
              <w:spacing w:after="1" w:line="260" w:lineRule="atLeast"/>
              <w:jc w:val="center"/>
              <w:rPr>
                <w:sz w:val="20"/>
                <w:szCs w:val="20"/>
              </w:rPr>
            </w:pPr>
            <w:r w:rsidRPr="004D6B82">
              <w:rPr>
                <w:rFonts w:cs="Times New Roman"/>
                <w:sz w:val="20"/>
                <w:szCs w:val="20"/>
              </w:rPr>
              <w:t xml:space="preserve">Прочие сельскохозяйственные животные </w:t>
            </w:r>
            <w:hyperlink w:anchor="P2143" w:history="1">
              <w:r w:rsidRPr="004D6B82">
                <w:rPr>
                  <w:rFonts w:cs="Times New Roman"/>
                  <w:color w:val="0000FF"/>
                  <w:sz w:val="20"/>
                  <w:szCs w:val="20"/>
                </w:rPr>
                <w:t>&lt;*&gt;</w:t>
              </w:r>
            </w:hyperlink>
          </w:p>
        </w:tc>
        <w:tc>
          <w:tcPr>
            <w:tcW w:w="607" w:type="dxa"/>
            <w:vMerge w:val="restart"/>
          </w:tcPr>
          <w:p w:rsidR="00F75F26" w:rsidRPr="004D6B82" w:rsidRDefault="00F75F26">
            <w:pPr>
              <w:spacing w:after="1" w:line="260" w:lineRule="atLeast"/>
              <w:jc w:val="center"/>
              <w:rPr>
                <w:sz w:val="20"/>
                <w:szCs w:val="20"/>
              </w:rPr>
            </w:pPr>
            <w:r w:rsidRPr="004D6B82">
              <w:rPr>
                <w:rFonts w:cs="Times New Roman"/>
                <w:sz w:val="20"/>
                <w:szCs w:val="20"/>
              </w:rPr>
              <w:t>Семьи пчел</w:t>
            </w:r>
          </w:p>
        </w:tc>
        <w:tc>
          <w:tcPr>
            <w:tcW w:w="454"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1020"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041" w:type="dxa"/>
            <w:gridSpan w:val="6"/>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6"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040" w:type="dxa"/>
            <w:gridSpan w:val="6"/>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6"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047" w:type="dxa"/>
            <w:gridSpan w:val="6"/>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10"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638" w:type="dxa"/>
            <w:gridSpan w:val="6"/>
          </w:tcPr>
          <w:p w:rsidR="00F75F26" w:rsidRPr="004D6B82" w:rsidRDefault="00F75F26">
            <w:pPr>
              <w:spacing w:after="1" w:line="260" w:lineRule="atLeast"/>
              <w:jc w:val="center"/>
              <w:rPr>
                <w:sz w:val="20"/>
                <w:szCs w:val="20"/>
              </w:rPr>
            </w:pPr>
            <w:r w:rsidRPr="004D6B82">
              <w:rPr>
                <w:rFonts w:cs="Times New Roman"/>
                <w:sz w:val="20"/>
                <w:szCs w:val="20"/>
              </w:rPr>
              <w:t>в том числе:</w:t>
            </w:r>
          </w:p>
        </w:tc>
        <w:tc>
          <w:tcPr>
            <w:tcW w:w="454"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697" w:type="dxa"/>
            <w:gridSpan w:val="4"/>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60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1020" w:type="dxa"/>
            <w:vMerge/>
          </w:tcPr>
          <w:p w:rsidR="00F75F26" w:rsidRPr="004D6B82" w:rsidRDefault="00F75F26">
            <w:pPr>
              <w:rPr>
                <w:sz w:val="20"/>
                <w:szCs w:val="20"/>
              </w:rPr>
            </w:pPr>
          </w:p>
        </w:tc>
        <w:tc>
          <w:tcPr>
            <w:tcW w:w="2041" w:type="dxa"/>
            <w:gridSpan w:val="6"/>
            <w:vMerge/>
          </w:tcPr>
          <w:p w:rsidR="00F75F26" w:rsidRPr="004D6B82" w:rsidRDefault="00F75F26">
            <w:pPr>
              <w:rPr>
                <w:sz w:val="20"/>
                <w:szCs w:val="20"/>
              </w:rPr>
            </w:pPr>
          </w:p>
        </w:tc>
        <w:tc>
          <w:tcPr>
            <w:tcW w:w="566" w:type="dxa"/>
            <w:vMerge/>
          </w:tcPr>
          <w:p w:rsidR="00F75F26" w:rsidRPr="004D6B82" w:rsidRDefault="00F75F26">
            <w:pPr>
              <w:rPr>
                <w:sz w:val="20"/>
                <w:szCs w:val="20"/>
              </w:rPr>
            </w:pPr>
          </w:p>
        </w:tc>
        <w:tc>
          <w:tcPr>
            <w:tcW w:w="2040" w:type="dxa"/>
            <w:gridSpan w:val="6"/>
            <w:vMerge/>
          </w:tcPr>
          <w:p w:rsidR="00F75F26" w:rsidRPr="004D6B82" w:rsidRDefault="00F75F26">
            <w:pPr>
              <w:rPr>
                <w:sz w:val="20"/>
                <w:szCs w:val="20"/>
              </w:rPr>
            </w:pPr>
          </w:p>
        </w:tc>
        <w:tc>
          <w:tcPr>
            <w:tcW w:w="566" w:type="dxa"/>
            <w:vMerge/>
          </w:tcPr>
          <w:p w:rsidR="00F75F26" w:rsidRPr="004D6B82" w:rsidRDefault="00F75F26">
            <w:pPr>
              <w:rPr>
                <w:sz w:val="20"/>
                <w:szCs w:val="20"/>
              </w:rPr>
            </w:pPr>
          </w:p>
        </w:tc>
        <w:tc>
          <w:tcPr>
            <w:tcW w:w="2047" w:type="dxa"/>
            <w:gridSpan w:val="6"/>
            <w:vMerge/>
          </w:tcPr>
          <w:p w:rsidR="00F75F26" w:rsidRPr="004D6B82" w:rsidRDefault="00F75F26">
            <w:pPr>
              <w:rPr>
                <w:sz w:val="20"/>
                <w:szCs w:val="20"/>
              </w:rPr>
            </w:pPr>
          </w:p>
        </w:tc>
        <w:tc>
          <w:tcPr>
            <w:tcW w:w="510" w:type="dxa"/>
            <w:vMerge/>
          </w:tcPr>
          <w:p w:rsidR="00F75F26" w:rsidRPr="004D6B82" w:rsidRDefault="00F75F26">
            <w:pPr>
              <w:rPr>
                <w:sz w:val="20"/>
                <w:szCs w:val="20"/>
              </w:rPr>
            </w:pPr>
          </w:p>
        </w:tc>
        <w:tc>
          <w:tcPr>
            <w:tcW w:w="1871" w:type="dxa"/>
            <w:gridSpan w:val="5"/>
          </w:tcPr>
          <w:p w:rsidR="00F75F26" w:rsidRPr="004D6B82" w:rsidRDefault="00F75F26">
            <w:pPr>
              <w:spacing w:after="1" w:line="260" w:lineRule="atLeast"/>
              <w:jc w:val="center"/>
              <w:rPr>
                <w:sz w:val="20"/>
                <w:szCs w:val="20"/>
              </w:rPr>
            </w:pPr>
            <w:r w:rsidRPr="004D6B82">
              <w:rPr>
                <w:rFonts w:cs="Times New Roman"/>
                <w:sz w:val="20"/>
                <w:szCs w:val="20"/>
              </w:rPr>
              <w:t>по половозрастным группам</w:t>
            </w:r>
          </w:p>
        </w:tc>
        <w:tc>
          <w:tcPr>
            <w:tcW w:w="767" w:type="dxa"/>
            <w:vMerge w:val="restart"/>
          </w:tcPr>
          <w:p w:rsidR="00F75F26" w:rsidRPr="004D6B82" w:rsidRDefault="00F75F26">
            <w:pPr>
              <w:spacing w:after="1" w:line="260" w:lineRule="atLeast"/>
              <w:jc w:val="center"/>
              <w:rPr>
                <w:sz w:val="20"/>
                <w:szCs w:val="20"/>
              </w:rPr>
            </w:pPr>
            <w:r w:rsidRPr="004D6B82">
              <w:rPr>
                <w:rFonts w:cs="Times New Roman"/>
                <w:sz w:val="20"/>
                <w:szCs w:val="20"/>
              </w:rPr>
              <w:t>цыплята-бройлеры</w:t>
            </w:r>
          </w:p>
        </w:tc>
        <w:tc>
          <w:tcPr>
            <w:tcW w:w="454" w:type="dxa"/>
            <w:vMerge/>
          </w:tcPr>
          <w:p w:rsidR="00F75F26" w:rsidRPr="004D6B82" w:rsidRDefault="00F75F26">
            <w:pPr>
              <w:rPr>
                <w:sz w:val="20"/>
                <w:szCs w:val="20"/>
              </w:rPr>
            </w:pPr>
          </w:p>
        </w:tc>
        <w:tc>
          <w:tcPr>
            <w:tcW w:w="1697" w:type="dxa"/>
            <w:gridSpan w:val="4"/>
            <w:vMerge/>
          </w:tcPr>
          <w:p w:rsidR="00F75F26" w:rsidRPr="004D6B82" w:rsidRDefault="00F75F26">
            <w:pPr>
              <w:rPr>
                <w:sz w:val="20"/>
                <w:szCs w:val="20"/>
              </w:rPr>
            </w:pPr>
          </w:p>
        </w:tc>
        <w:tc>
          <w:tcPr>
            <w:tcW w:w="60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1020" w:type="dxa"/>
            <w:vMerge/>
          </w:tcPr>
          <w:p w:rsidR="00F75F26" w:rsidRPr="004D6B82" w:rsidRDefault="00F75F26">
            <w:pPr>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vMerge/>
          </w:tcPr>
          <w:p w:rsidR="00F75F26" w:rsidRPr="004D6B82" w:rsidRDefault="00F75F26">
            <w:pPr>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vMerge/>
          </w:tcPr>
          <w:p w:rsidR="00F75F26" w:rsidRPr="004D6B82" w:rsidRDefault="00F75F26">
            <w:pPr>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vMerge/>
          </w:tcPr>
          <w:p w:rsidR="00F75F26" w:rsidRPr="004D6B82" w:rsidRDefault="00F75F26">
            <w:pPr>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3800"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4</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7</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341" w:type="dxa"/>
          </w:tcPr>
          <w:p w:rsidR="00F75F26" w:rsidRPr="004D6B82" w:rsidRDefault="00F75F26">
            <w:pPr>
              <w:spacing w:after="1" w:line="260" w:lineRule="atLeast"/>
              <w:jc w:val="center"/>
              <w:rPr>
                <w:sz w:val="20"/>
                <w:szCs w:val="20"/>
              </w:rPr>
            </w:pPr>
            <w:r w:rsidRPr="004D6B82">
              <w:rPr>
                <w:rFonts w:cs="Times New Roman"/>
                <w:sz w:val="20"/>
                <w:szCs w:val="20"/>
              </w:rPr>
              <w:t>9</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12</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13</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14</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15</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16</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17</w:t>
            </w:r>
          </w:p>
        </w:tc>
        <w:tc>
          <w:tcPr>
            <w:tcW w:w="347" w:type="dxa"/>
          </w:tcPr>
          <w:p w:rsidR="00F75F26" w:rsidRPr="004D6B82" w:rsidRDefault="00F75F26">
            <w:pPr>
              <w:spacing w:after="1" w:line="260" w:lineRule="atLeast"/>
              <w:jc w:val="center"/>
              <w:rPr>
                <w:sz w:val="20"/>
                <w:szCs w:val="20"/>
              </w:rPr>
            </w:pPr>
            <w:r w:rsidRPr="004D6B82">
              <w:rPr>
                <w:rFonts w:cs="Times New Roman"/>
                <w:sz w:val="20"/>
                <w:szCs w:val="20"/>
              </w:rPr>
              <w:t>18</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19</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20</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21</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22</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23</w:t>
            </w: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24</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25</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26</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27</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28</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29</w:t>
            </w:r>
          </w:p>
        </w:tc>
        <w:tc>
          <w:tcPr>
            <w:tcW w:w="767" w:type="dxa"/>
          </w:tcPr>
          <w:p w:rsidR="00F75F26" w:rsidRPr="004D6B82" w:rsidRDefault="00F75F26">
            <w:pPr>
              <w:spacing w:after="1" w:line="260" w:lineRule="atLeast"/>
              <w:jc w:val="center"/>
              <w:rPr>
                <w:sz w:val="20"/>
                <w:szCs w:val="20"/>
              </w:rPr>
            </w:pPr>
            <w:r w:rsidRPr="004D6B82">
              <w:rPr>
                <w:rFonts w:cs="Times New Roman"/>
                <w:sz w:val="20"/>
                <w:szCs w:val="20"/>
              </w:rPr>
              <w:t>30</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31</w:t>
            </w:r>
          </w:p>
        </w:tc>
        <w:tc>
          <w:tcPr>
            <w:tcW w:w="429" w:type="dxa"/>
          </w:tcPr>
          <w:p w:rsidR="00F75F26" w:rsidRPr="004D6B82" w:rsidRDefault="00F75F26">
            <w:pPr>
              <w:spacing w:after="1" w:line="260" w:lineRule="atLeast"/>
              <w:jc w:val="center"/>
              <w:rPr>
                <w:sz w:val="20"/>
                <w:szCs w:val="20"/>
              </w:rPr>
            </w:pPr>
            <w:r w:rsidRPr="004D6B82">
              <w:rPr>
                <w:rFonts w:cs="Times New Roman"/>
                <w:sz w:val="20"/>
                <w:szCs w:val="20"/>
              </w:rPr>
              <w:t>32</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33</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34</w:t>
            </w:r>
          </w:p>
        </w:tc>
        <w:tc>
          <w:tcPr>
            <w:tcW w:w="417" w:type="dxa"/>
          </w:tcPr>
          <w:p w:rsidR="00F75F26" w:rsidRPr="004D6B82" w:rsidRDefault="00F75F26">
            <w:pPr>
              <w:spacing w:after="1" w:line="260" w:lineRule="atLeast"/>
              <w:jc w:val="center"/>
              <w:rPr>
                <w:sz w:val="20"/>
                <w:szCs w:val="20"/>
              </w:rPr>
            </w:pPr>
            <w:r w:rsidRPr="004D6B82">
              <w:rPr>
                <w:rFonts w:cs="Times New Roman"/>
                <w:sz w:val="20"/>
                <w:szCs w:val="20"/>
              </w:rPr>
              <w:t>35</w:t>
            </w:r>
          </w:p>
        </w:tc>
        <w:tc>
          <w:tcPr>
            <w:tcW w:w="607" w:type="dxa"/>
          </w:tcPr>
          <w:p w:rsidR="00F75F26" w:rsidRPr="004D6B82" w:rsidRDefault="00F75F26">
            <w:pPr>
              <w:spacing w:after="1" w:line="260" w:lineRule="atLeast"/>
              <w:jc w:val="center"/>
              <w:rPr>
                <w:sz w:val="20"/>
                <w:szCs w:val="20"/>
              </w:rPr>
            </w:pPr>
            <w:r w:rsidRPr="004D6B82">
              <w:rPr>
                <w:rFonts w:cs="Times New Roman"/>
                <w:sz w:val="20"/>
                <w:szCs w:val="20"/>
              </w:rPr>
              <w:t>36</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37</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3800" w:type="dxa"/>
          </w:tcPr>
          <w:p w:rsidR="00F75F26" w:rsidRPr="004D6B82" w:rsidRDefault="00F75F26">
            <w:pPr>
              <w:spacing w:after="1" w:line="260" w:lineRule="atLeast"/>
              <w:rPr>
                <w:sz w:val="20"/>
                <w:szCs w:val="20"/>
              </w:rPr>
            </w:pPr>
            <w:r w:rsidRPr="004D6B82">
              <w:rPr>
                <w:rFonts w:cs="Times New Roman"/>
                <w:sz w:val="20"/>
                <w:szCs w:val="20"/>
              </w:rPr>
              <w:t>Общее поголовье животных, страхование которых подлежит государственной поддержке (голов/пчелосемей)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3800" w:type="dxa"/>
          </w:tcPr>
          <w:p w:rsidR="00F75F26" w:rsidRPr="004D6B82" w:rsidRDefault="00F75F26">
            <w:pPr>
              <w:spacing w:after="1" w:line="260" w:lineRule="atLeast"/>
              <w:rPr>
                <w:sz w:val="20"/>
                <w:szCs w:val="20"/>
              </w:rPr>
            </w:pPr>
            <w:r w:rsidRPr="004D6B82">
              <w:rPr>
                <w:rFonts w:cs="Times New Roman"/>
                <w:sz w:val="20"/>
                <w:szCs w:val="20"/>
              </w:rPr>
              <w:t>Поголовье застрахованных животных (голов/пчелосемей)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3800" w:type="dxa"/>
          </w:tcPr>
          <w:p w:rsidR="00F75F26" w:rsidRPr="004D6B82" w:rsidRDefault="00F75F26">
            <w:pPr>
              <w:spacing w:after="1" w:line="260" w:lineRule="atLeast"/>
              <w:rPr>
                <w:sz w:val="20"/>
                <w:szCs w:val="20"/>
              </w:rPr>
            </w:pPr>
            <w:r w:rsidRPr="004D6B82">
              <w:rPr>
                <w:rFonts w:cs="Times New Roman"/>
                <w:sz w:val="20"/>
                <w:szCs w:val="20"/>
              </w:rPr>
              <w:t>Страховая стоимость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bookmarkStart w:id="48" w:name="P1772"/>
            <w:bookmarkEnd w:id="48"/>
            <w:r w:rsidRPr="004D6B82">
              <w:rPr>
                <w:rFonts w:cs="Times New Roman"/>
                <w:sz w:val="20"/>
                <w:szCs w:val="20"/>
              </w:rPr>
              <w:t>4</w:t>
            </w:r>
          </w:p>
        </w:tc>
        <w:tc>
          <w:tcPr>
            <w:tcW w:w="3800" w:type="dxa"/>
          </w:tcPr>
          <w:p w:rsidR="00F75F26" w:rsidRPr="004D6B82" w:rsidRDefault="00F75F26">
            <w:pPr>
              <w:spacing w:after="1" w:line="260" w:lineRule="atLeast"/>
              <w:rPr>
                <w:sz w:val="20"/>
                <w:szCs w:val="20"/>
              </w:rPr>
            </w:pPr>
            <w:r w:rsidRPr="004D6B82">
              <w:rPr>
                <w:rFonts w:cs="Times New Roman"/>
                <w:sz w:val="20"/>
                <w:szCs w:val="20"/>
              </w:rPr>
              <w:t>Страховая сумма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3800" w:type="dxa"/>
          </w:tcPr>
          <w:p w:rsidR="00F75F26" w:rsidRPr="004D6B82" w:rsidRDefault="00F75F26">
            <w:pPr>
              <w:spacing w:after="1" w:line="260" w:lineRule="atLeast"/>
              <w:rPr>
                <w:sz w:val="20"/>
                <w:szCs w:val="20"/>
              </w:rPr>
            </w:pPr>
            <w:r w:rsidRPr="004D6B82">
              <w:rPr>
                <w:rFonts w:cs="Times New Roman"/>
                <w:sz w:val="20"/>
                <w:szCs w:val="20"/>
              </w:rPr>
              <w:t>Страховой тариф (%)</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3800" w:type="dxa"/>
          </w:tcPr>
          <w:p w:rsidR="00F75F26" w:rsidRPr="004D6B82" w:rsidRDefault="00F75F26">
            <w:pPr>
              <w:spacing w:after="1" w:line="260" w:lineRule="atLeast"/>
              <w:rPr>
                <w:sz w:val="20"/>
                <w:szCs w:val="20"/>
              </w:rPr>
            </w:pPr>
            <w:r w:rsidRPr="004D6B82">
              <w:rPr>
                <w:rFonts w:cs="Times New Roman"/>
                <w:sz w:val="20"/>
                <w:szCs w:val="20"/>
              </w:rPr>
              <w:t>Участие страхователя в страховании рисков (%)</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bookmarkStart w:id="49" w:name="P1883"/>
            <w:bookmarkEnd w:id="49"/>
            <w:r w:rsidRPr="004D6B82">
              <w:rPr>
                <w:rFonts w:cs="Times New Roman"/>
                <w:sz w:val="20"/>
                <w:szCs w:val="20"/>
              </w:rPr>
              <w:t>7</w:t>
            </w:r>
          </w:p>
        </w:tc>
        <w:tc>
          <w:tcPr>
            <w:tcW w:w="3800" w:type="dxa"/>
          </w:tcPr>
          <w:p w:rsidR="00F75F26" w:rsidRPr="004D6B82" w:rsidRDefault="00F75F26">
            <w:pPr>
              <w:spacing w:after="1" w:line="260" w:lineRule="atLeast"/>
              <w:rPr>
                <w:sz w:val="20"/>
                <w:szCs w:val="20"/>
              </w:rPr>
            </w:pPr>
            <w:r w:rsidRPr="004D6B82">
              <w:rPr>
                <w:rFonts w:cs="Times New Roman"/>
                <w:sz w:val="20"/>
                <w:szCs w:val="20"/>
              </w:rPr>
              <w:t>Начисленная страховая премия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3800" w:type="dxa"/>
          </w:tcPr>
          <w:p w:rsidR="00F75F26" w:rsidRPr="004D6B82" w:rsidRDefault="00F75F26">
            <w:pPr>
              <w:spacing w:after="1" w:line="260" w:lineRule="atLeast"/>
              <w:rPr>
                <w:sz w:val="20"/>
                <w:szCs w:val="20"/>
              </w:rPr>
            </w:pPr>
            <w:r w:rsidRPr="004D6B82">
              <w:rPr>
                <w:rFonts w:cs="Times New Roman"/>
                <w:sz w:val="20"/>
                <w:szCs w:val="20"/>
              </w:rPr>
              <w:t xml:space="preserve">Сумма уплаченной страховой премии </w:t>
            </w:r>
            <w:r w:rsidRPr="004D6B82">
              <w:rPr>
                <w:rFonts w:cs="Times New Roman"/>
                <w:sz w:val="20"/>
                <w:szCs w:val="20"/>
              </w:rPr>
              <w:lastRenderedPageBreak/>
              <w:t>(страхового взноса)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bookmarkStart w:id="50" w:name="P1957"/>
            <w:bookmarkEnd w:id="50"/>
            <w:r w:rsidRPr="004D6B82">
              <w:rPr>
                <w:rFonts w:cs="Times New Roman"/>
                <w:sz w:val="20"/>
                <w:szCs w:val="20"/>
              </w:rPr>
              <w:lastRenderedPageBreak/>
              <w:t>9</w:t>
            </w:r>
          </w:p>
        </w:tc>
        <w:tc>
          <w:tcPr>
            <w:tcW w:w="3800" w:type="dxa"/>
          </w:tcPr>
          <w:p w:rsidR="00F75F26" w:rsidRPr="004D6B82" w:rsidRDefault="00F75F26">
            <w:pPr>
              <w:spacing w:after="1" w:line="260" w:lineRule="atLeast"/>
              <w:rPr>
                <w:sz w:val="20"/>
                <w:szCs w:val="20"/>
              </w:rPr>
            </w:pPr>
            <w:r w:rsidRPr="004D6B82">
              <w:rPr>
                <w:rFonts w:cs="Times New Roman"/>
                <w:sz w:val="20"/>
                <w:szCs w:val="20"/>
              </w:rPr>
              <w:t>Предельный размер ставки для расчета размера субсидий (%)</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3800" w:type="dxa"/>
          </w:tcPr>
          <w:p w:rsidR="00F75F26" w:rsidRPr="004D6B82" w:rsidRDefault="00F75F26">
            <w:pPr>
              <w:spacing w:after="1" w:line="260" w:lineRule="atLeast"/>
              <w:rPr>
                <w:sz w:val="20"/>
                <w:szCs w:val="20"/>
              </w:rPr>
            </w:pPr>
            <w:r w:rsidRPr="004D6B82">
              <w:rPr>
                <w:rFonts w:cs="Times New Roman"/>
                <w:sz w:val="20"/>
                <w:szCs w:val="20"/>
              </w:rPr>
              <w:t>Размер страховой премии, подлежащей субсидированию (рублей):</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1"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7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1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60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10а</w:t>
            </w:r>
          </w:p>
        </w:tc>
        <w:tc>
          <w:tcPr>
            <w:tcW w:w="3800" w:type="dxa"/>
          </w:tcPr>
          <w:p w:rsidR="00F75F26" w:rsidRPr="004D6B82" w:rsidRDefault="00F75F26">
            <w:pPr>
              <w:spacing w:after="1" w:line="260" w:lineRule="atLeast"/>
              <w:rPr>
                <w:sz w:val="20"/>
                <w:szCs w:val="20"/>
              </w:rPr>
            </w:pPr>
            <w:r w:rsidRPr="004D6B82">
              <w:rPr>
                <w:rFonts w:cs="Times New Roman"/>
                <w:sz w:val="20"/>
                <w:szCs w:val="20"/>
              </w:rPr>
              <w:t xml:space="preserve">при условии, что страховой тариф не превышает или равен предельному размеру ставки для расчета размера субсидий </w:t>
            </w:r>
            <w:hyperlink w:anchor="P1883" w:history="1">
              <w:r w:rsidRPr="004D6B82">
                <w:rPr>
                  <w:rFonts w:cs="Times New Roman"/>
                  <w:sz w:val="20"/>
                  <w:szCs w:val="20"/>
                </w:rPr>
                <w:t>(стр. 7)</w:t>
              </w:r>
            </w:hyperlink>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10б</w:t>
            </w:r>
          </w:p>
        </w:tc>
        <w:tc>
          <w:tcPr>
            <w:tcW w:w="3800" w:type="dxa"/>
          </w:tcPr>
          <w:p w:rsidR="00F75F26" w:rsidRPr="004D6B82" w:rsidRDefault="00F75F26">
            <w:pPr>
              <w:spacing w:after="1" w:line="260" w:lineRule="atLeast"/>
              <w:rPr>
                <w:sz w:val="20"/>
                <w:szCs w:val="20"/>
              </w:rPr>
            </w:pPr>
            <w:r w:rsidRPr="004D6B82">
              <w:rPr>
                <w:rFonts w:cs="Times New Roman"/>
                <w:sz w:val="20"/>
                <w:szCs w:val="20"/>
              </w:rPr>
              <w:t>при условии, что страховой тариф превышает предельный размер ставки для расчета размера субсидий (</w:t>
            </w:r>
            <w:hyperlink w:anchor="P1772" w:history="1">
              <w:r w:rsidRPr="004D6B82">
                <w:rPr>
                  <w:rFonts w:cs="Times New Roman"/>
                  <w:sz w:val="20"/>
                  <w:szCs w:val="20"/>
                </w:rPr>
                <w:t>стр. 4</w:t>
              </w:r>
            </w:hyperlink>
            <w:r w:rsidRPr="004D6B82">
              <w:rPr>
                <w:rFonts w:cs="Times New Roman"/>
                <w:sz w:val="20"/>
                <w:szCs w:val="20"/>
              </w:rPr>
              <w:t xml:space="preserve"> x </w:t>
            </w:r>
            <w:hyperlink w:anchor="P1957" w:history="1">
              <w:r w:rsidRPr="004D6B82">
                <w:rPr>
                  <w:rFonts w:cs="Times New Roman"/>
                  <w:sz w:val="20"/>
                  <w:szCs w:val="20"/>
                </w:rPr>
                <w:t>стр. 9</w:t>
              </w:r>
            </w:hyperlink>
            <w:r w:rsidRPr="004D6B82">
              <w:rPr>
                <w:rFonts w:cs="Times New Roman"/>
                <w:sz w:val="20"/>
                <w:szCs w:val="20"/>
              </w:rPr>
              <w:t xml:space="preserve"> / 100)</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3800" w:type="dxa"/>
          </w:tcPr>
          <w:p w:rsidR="00F75F26" w:rsidRPr="004D6B82" w:rsidRDefault="00F75F26">
            <w:pPr>
              <w:spacing w:after="1" w:line="260" w:lineRule="atLeast"/>
              <w:rPr>
                <w:sz w:val="20"/>
                <w:szCs w:val="20"/>
              </w:rPr>
            </w:pPr>
            <w:r w:rsidRPr="004D6B82">
              <w:rPr>
                <w:rFonts w:cs="Times New Roman"/>
                <w:sz w:val="20"/>
                <w:szCs w:val="20"/>
              </w:rPr>
              <w:t>Размер субсидий за счет средств федерального и областного бюджетов,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c>
          <w:tcPr>
            <w:tcW w:w="19064" w:type="dxa"/>
            <w:gridSpan w:val="37"/>
            <w:tcBorders>
              <w:left w:val="nil"/>
              <w:bottom w:val="nil"/>
              <w:right w:val="nil"/>
            </w:tcBorders>
          </w:tcPr>
          <w:p w:rsidR="00F75F26" w:rsidRPr="004D6B82" w:rsidRDefault="00F75F26">
            <w:pPr>
              <w:spacing w:after="1" w:line="260" w:lineRule="atLeast"/>
              <w:rPr>
                <w:sz w:val="20"/>
                <w:szCs w:val="20"/>
              </w:rPr>
            </w:pPr>
          </w:p>
        </w:tc>
      </w:tr>
      <w:tr w:rsidR="00F75F26">
        <w:tc>
          <w:tcPr>
            <w:tcW w:w="19064" w:type="dxa"/>
            <w:gridSpan w:val="37"/>
            <w:tcBorders>
              <w:top w:val="nil"/>
              <w:left w:val="nil"/>
              <w:bottom w:val="nil"/>
              <w:right w:val="nil"/>
            </w:tcBorders>
          </w:tcPr>
          <w:p w:rsidR="00F75F26" w:rsidRPr="004D6B82" w:rsidRDefault="00F75F26">
            <w:pPr>
              <w:spacing w:after="1" w:line="260" w:lineRule="atLeast"/>
              <w:rPr>
                <w:sz w:val="20"/>
                <w:szCs w:val="20"/>
              </w:rPr>
            </w:pPr>
            <w:bookmarkStart w:id="51" w:name="P2143"/>
            <w:bookmarkEnd w:id="51"/>
            <w:r w:rsidRPr="004D6B82">
              <w:rPr>
                <w:rFonts w:cs="Times New Roman"/>
                <w:sz w:val="20"/>
                <w:szCs w:val="20"/>
              </w:rPr>
              <w:t>&lt;*&gt; Лошади (за исключением молодняка в возрасте до 4 месяцев) или кролики и пушные звери (за исключением молодняка в возрасте до 4 месяцев).</w:t>
            </w: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p>
        </w:tc>
        <w:tc>
          <w:tcPr>
            <w:tcW w:w="18440" w:type="dxa"/>
            <w:gridSpan w:val="36"/>
            <w:tcBorders>
              <w:top w:val="nil"/>
              <w:bottom w:val="nil"/>
            </w:tcBorders>
            <w:vAlign w:val="center"/>
          </w:tcPr>
          <w:p w:rsidR="00F75F26" w:rsidRPr="004D6B82" w:rsidRDefault="00F75F26">
            <w:pPr>
              <w:spacing w:after="1" w:line="260" w:lineRule="atLeast"/>
              <w:rPr>
                <w:sz w:val="20"/>
                <w:szCs w:val="20"/>
              </w:rPr>
            </w:pPr>
          </w:p>
        </w:tc>
      </w:tr>
      <w:tr w:rsidR="00F75F26">
        <w:tc>
          <w:tcPr>
            <w:tcW w:w="19064" w:type="dxa"/>
            <w:gridSpan w:val="37"/>
            <w:tcBorders>
              <w:top w:val="nil"/>
              <w:left w:val="nil"/>
              <w:bottom w:val="nil"/>
              <w:right w:val="nil"/>
            </w:tcBorders>
          </w:tcPr>
          <w:p w:rsidR="00F75F26" w:rsidRPr="004D6B82" w:rsidRDefault="00F75F26">
            <w:pPr>
              <w:spacing w:after="1" w:line="260" w:lineRule="atLeast"/>
              <w:rPr>
                <w:sz w:val="20"/>
                <w:szCs w:val="20"/>
              </w:rPr>
            </w:pPr>
            <w:r w:rsidRPr="004D6B82">
              <w:rPr>
                <w:rFonts w:cs="Times New Roman"/>
                <w:sz w:val="20"/>
                <w:szCs w:val="20"/>
              </w:rPr>
              <w:t>Получатель:</w:t>
            </w:r>
          </w:p>
        </w:tc>
      </w:tr>
      <w:tr w:rsidR="00F75F26">
        <w:tblPrEx>
          <w:tblBorders>
            <w:insideV w:val="nil"/>
          </w:tblBorders>
        </w:tblPrEx>
        <w:tc>
          <w:tcPr>
            <w:tcW w:w="6124"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ИНН/КПП:</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р/с:</w:t>
            </w: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к/с:</w:t>
            </w: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БИК</w:t>
            </w: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Руководитель сельскохозяйственного товаропроизводителя</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Должность __________________________________</w:t>
            </w:r>
          </w:p>
        </w:tc>
        <w:tc>
          <w:tcPr>
            <w:tcW w:w="1927"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8"/>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8"/>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Главный бухгалтер сельскохозяйственного товаропроизводителя</w:t>
            </w:r>
          </w:p>
        </w:tc>
        <w:tc>
          <w:tcPr>
            <w:tcW w:w="1927"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8"/>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8"/>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Дата "__ "________ 20__ г.</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bottom"/>
          </w:tcPr>
          <w:p w:rsidR="00F75F26" w:rsidRPr="004D6B82" w:rsidRDefault="00F75F26">
            <w:pPr>
              <w:spacing w:after="1" w:line="260" w:lineRule="atLeast"/>
              <w:rPr>
                <w:sz w:val="20"/>
                <w:szCs w:val="20"/>
              </w:rPr>
            </w:pPr>
          </w:p>
        </w:tc>
        <w:tc>
          <w:tcPr>
            <w:tcW w:w="5160" w:type="dxa"/>
            <w:gridSpan w:val="3"/>
            <w:tcBorders>
              <w:top w:val="nil"/>
              <w:bottom w:val="nil"/>
            </w:tcBorders>
            <w:vAlign w:val="bottom"/>
          </w:tcPr>
          <w:p w:rsidR="00F75F26" w:rsidRPr="004D6B82" w:rsidRDefault="00F75F26">
            <w:pPr>
              <w:spacing w:after="1" w:line="260" w:lineRule="atLeast"/>
              <w:rPr>
                <w:sz w:val="20"/>
                <w:szCs w:val="20"/>
              </w:rPr>
            </w:pPr>
          </w:p>
        </w:tc>
        <w:tc>
          <w:tcPr>
            <w:tcW w:w="340" w:type="dxa"/>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907" w:type="dxa"/>
            <w:gridSpan w:val="2"/>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680" w:type="dxa"/>
            <w:gridSpan w:val="2"/>
            <w:tcBorders>
              <w:top w:val="nil"/>
              <w:bottom w:val="nil"/>
            </w:tcBorders>
            <w:vAlign w:val="bottom"/>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bottom"/>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Руководитель департамента аграрной политики Воронежской области</w:t>
            </w:r>
          </w:p>
        </w:tc>
        <w:tc>
          <w:tcPr>
            <w:tcW w:w="1927"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8"/>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5784" w:type="dxa"/>
            <w:gridSpan w:val="4"/>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(или лицо, им уполномоченное)</w:t>
            </w:r>
          </w:p>
        </w:tc>
        <w:tc>
          <w:tcPr>
            <w:tcW w:w="340" w:type="dxa"/>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8"/>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5784" w:type="dxa"/>
            <w:gridSpan w:val="4"/>
            <w:tcBorders>
              <w:top w:val="nil"/>
              <w:bottom w:val="nil"/>
            </w:tcBorders>
          </w:tcPr>
          <w:p w:rsidR="00F75F26" w:rsidRPr="004D6B82" w:rsidRDefault="00F75F26">
            <w:pPr>
              <w:spacing w:after="1" w:line="260" w:lineRule="atLeast"/>
              <w:jc w:val="right"/>
              <w:rPr>
                <w:sz w:val="20"/>
                <w:szCs w:val="20"/>
              </w:rPr>
            </w:pPr>
            <w:r w:rsidRPr="004D6B82">
              <w:rPr>
                <w:rFonts w:cs="Times New Roman"/>
                <w:sz w:val="20"/>
                <w:szCs w:val="20"/>
              </w:rPr>
              <w:t>м.п. (при наличии)</w:t>
            </w:r>
          </w:p>
        </w:tc>
        <w:tc>
          <w:tcPr>
            <w:tcW w:w="340" w:type="dxa"/>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p>
        </w:tc>
        <w:tc>
          <w:tcPr>
            <w:tcW w:w="2953" w:type="dxa"/>
            <w:gridSpan w:val="8"/>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tcPr>
          <w:p w:rsidR="00F75F26" w:rsidRPr="004D6B82" w:rsidRDefault="00F75F26">
            <w:pPr>
              <w:spacing w:after="1" w:line="260" w:lineRule="atLeast"/>
              <w:rPr>
                <w:sz w:val="20"/>
                <w:szCs w:val="20"/>
              </w:rPr>
            </w:pPr>
          </w:p>
        </w:tc>
      </w:tr>
    </w:tbl>
    <w:p w:rsidR="00044ED3" w:rsidRDefault="00044ED3">
      <w:pPr>
        <w:spacing w:after="1" w:line="260" w:lineRule="atLeast"/>
        <w:sectPr w:rsidR="00044ED3" w:rsidSect="00044ED3">
          <w:pgSz w:w="16838" w:h="11905" w:orient="landscape"/>
          <w:pgMar w:top="1701" w:right="1134" w:bottom="851" w:left="1134" w:header="0" w:footer="0" w:gutter="0"/>
          <w:cols w:space="720"/>
          <w:docGrid w:linePitch="381"/>
        </w:sectPr>
      </w:pPr>
    </w:p>
    <w:p w:rsidR="005917C4" w:rsidRDefault="00822916">
      <w:pPr>
        <w:spacing w:after="1" w:line="280" w:lineRule="atLeast"/>
        <w:jc w:val="center"/>
        <w:rPr>
          <w:rFonts w:cs="Times New Roman"/>
          <w:b/>
          <w:szCs w:val="28"/>
        </w:rPr>
      </w:pPr>
      <w:r w:rsidRPr="00BB63D0">
        <w:rPr>
          <w:rFonts w:cs="Times New Roman"/>
          <w:b/>
          <w:szCs w:val="28"/>
        </w:rPr>
        <w:lastRenderedPageBreak/>
        <w:t>ПОСТАНОВЛЕНИЕ</w:t>
      </w:r>
      <w:r w:rsidR="005917C4">
        <w:rPr>
          <w:rFonts w:cs="Times New Roman"/>
          <w:b/>
          <w:szCs w:val="28"/>
        </w:rPr>
        <w:t xml:space="preserve"> </w:t>
      </w:r>
      <w:r w:rsidR="005917C4" w:rsidRPr="00BB63D0">
        <w:rPr>
          <w:rFonts w:cs="Times New Roman"/>
          <w:b/>
          <w:szCs w:val="28"/>
        </w:rPr>
        <w:t>ПРАВИТЕЛЬСТВ</w:t>
      </w:r>
      <w:r w:rsidR="005917C4">
        <w:rPr>
          <w:rFonts w:cs="Times New Roman"/>
          <w:b/>
          <w:szCs w:val="28"/>
        </w:rPr>
        <w:t>А</w:t>
      </w:r>
      <w:r w:rsidR="005917C4" w:rsidRPr="00BB63D0">
        <w:rPr>
          <w:rFonts w:cs="Times New Roman"/>
          <w:b/>
          <w:szCs w:val="28"/>
        </w:rPr>
        <w:t xml:space="preserve"> </w:t>
      </w:r>
    </w:p>
    <w:p w:rsidR="00822916" w:rsidRPr="00BB63D0" w:rsidRDefault="005917C4">
      <w:pPr>
        <w:spacing w:after="1" w:line="280" w:lineRule="atLeast"/>
        <w:jc w:val="center"/>
        <w:rPr>
          <w:szCs w:val="28"/>
        </w:rPr>
      </w:pPr>
      <w:r w:rsidRPr="00BB63D0">
        <w:rPr>
          <w:rFonts w:cs="Times New Roman"/>
          <w:b/>
          <w:szCs w:val="28"/>
        </w:rPr>
        <w:t>ВОРОНЕЖСКОЙ ОБЛАСТИ</w:t>
      </w:r>
    </w:p>
    <w:p w:rsidR="00822916" w:rsidRPr="00BB63D0" w:rsidRDefault="00822916">
      <w:pPr>
        <w:spacing w:after="1" w:line="280" w:lineRule="atLeast"/>
        <w:jc w:val="center"/>
        <w:rPr>
          <w:szCs w:val="28"/>
        </w:rPr>
      </w:pPr>
      <w:r w:rsidRPr="00BB63D0">
        <w:rPr>
          <w:rFonts w:cs="Times New Roman"/>
          <w:b/>
          <w:szCs w:val="28"/>
        </w:rPr>
        <w:t xml:space="preserve">от 7 февраля 2018 г. </w:t>
      </w:r>
      <w:r w:rsidR="005B0921" w:rsidRPr="00BB63D0">
        <w:rPr>
          <w:rFonts w:cs="Times New Roman"/>
          <w:b/>
          <w:szCs w:val="28"/>
        </w:rPr>
        <w:t>№</w:t>
      </w:r>
      <w:r w:rsidRPr="00BB63D0">
        <w:rPr>
          <w:rFonts w:cs="Times New Roman"/>
          <w:b/>
          <w:szCs w:val="28"/>
        </w:rPr>
        <w:t xml:space="preserve"> 110</w:t>
      </w:r>
    </w:p>
    <w:p w:rsidR="00822916" w:rsidRPr="00BB63D0" w:rsidRDefault="00822916">
      <w:pPr>
        <w:spacing w:after="1" w:line="280" w:lineRule="atLeast"/>
        <w:jc w:val="center"/>
        <w:rPr>
          <w:szCs w:val="28"/>
        </w:rPr>
      </w:pPr>
    </w:p>
    <w:p w:rsidR="00822916" w:rsidRPr="00BB63D0" w:rsidRDefault="00AC7595">
      <w:pPr>
        <w:spacing w:after="1" w:line="280" w:lineRule="atLeast"/>
        <w:jc w:val="center"/>
        <w:rPr>
          <w:szCs w:val="28"/>
        </w:rPr>
      </w:pPr>
      <w:r w:rsidRPr="00BB63D0">
        <w:rPr>
          <w:rFonts w:cs="Times New Roman"/>
          <w:b/>
          <w:szCs w:val="28"/>
        </w:rPr>
        <w:t>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p>
    <w:p w:rsidR="00AD0E28" w:rsidRDefault="00BB63D0" w:rsidP="00BB63D0">
      <w:pPr>
        <w:spacing w:after="1"/>
        <w:jc w:val="center"/>
        <w:rPr>
          <w:rFonts w:cs="Times New Roman"/>
          <w:szCs w:val="28"/>
        </w:rPr>
      </w:pPr>
      <w:r w:rsidRPr="00BB63D0">
        <w:rPr>
          <w:rFonts w:cs="Times New Roman"/>
          <w:szCs w:val="28"/>
        </w:rPr>
        <w:t xml:space="preserve">(в ред. постановлений правительства Воронежской области </w:t>
      </w:r>
    </w:p>
    <w:p w:rsidR="00822916" w:rsidRPr="00BB63D0" w:rsidRDefault="00BB63D0" w:rsidP="00BB63D0">
      <w:pPr>
        <w:spacing w:after="1"/>
        <w:jc w:val="center"/>
        <w:rPr>
          <w:szCs w:val="28"/>
        </w:rPr>
      </w:pPr>
      <w:r w:rsidRPr="00BB63D0">
        <w:rPr>
          <w:rFonts w:cs="Times New Roman"/>
          <w:szCs w:val="28"/>
        </w:rPr>
        <w:t xml:space="preserve">от 25.06.2018 </w:t>
      </w:r>
      <w:hyperlink r:id="rId600" w:history="1">
        <w:r w:rsidRPr="00BB63D0">
          <w:rPr>
            <w:rFonts w:cs="Times New Roman"/>
            <w:szCs w:val="28"/>
          </w:rPr>
          <w:t>№ 556</w:t>
        </w:r>
      </w:hyperlink>
      <w:r w:rsidRPr="00BB63D0">
        <w:rPr>
          <w:rFonts w:cs="Times New Roman"/>
          <w:szCs w:val="28"/>
        </w:rPr>
        <w:t xml:space="preserve">, от 30.04.2019 </w:t>
      </w:r>
      <w:hyperlink r:id="rId601" w:history="1">
        <w:r w:rsidRPr="00BB63D0">
          <w:rPr>
            <w:rFonts w:cs="Times New Roman"/>
            <w:szCs w:val="28"/>
          </w:rPr>
          <w:t>№ 452</w:t>
        </w:r>
      </w:hyperlink>
      <w:r w:rsidRPr="00BB63D0">
        <w:rPr>
          <w:rFonts w:cs="Times New Roman"/>
          <w:szCs w:val="28"/>
        </w:rPr>
        <w:t>)</w:t>
      </w:r>
    </w:p>
    <w:p w:rsidR="00822916" w:rsidRPr="00BB63D0" w:rsidRDefault="00822916">
      <w:pPr>
        <w:spacing w:after="1" w:line="280" w:lineRule="atLeast"/>
        <w:rPr>
          <w:szCs w:val="28"/>
        </w:rPr>
      </w:pPr>
    </w:p>
    <w:p w:rsidR="00822916" w:rsidRPr="00BB63D0" w:rsidRDefault="00822916" w:rsidP="00BB63D0">
      <w:pPr>
        <w:spacing w:after="1"/>
        <w:ind w:firstLine="709"/>
        <w:rPr>
          <w:rFonts w:cs="Times New Roman"/>
          <w:szCs w:val="28"/>
        </w:rPr>
      </w:pPr>
      <w:r w:rsidRPr="00BB63D0">
        <w:rPr>
          <w:rFonts w:cs="Times New Roman"/>
          <w:szCs w:val="28"/>
        </w:rPr>
        <w:t xml:space="preserve">В соответствии с Бюджетным </w:t>
      </w:r>
      <w:hyperlink r:id="rId602" w:history="1">
        <w:r w:rsidRPr="00BB63D0">
          <w:rPr>
            <w:rFonts w:cs="Times New Roman"/>
            <w:szCs w:val="28"/>
          </w:rPr>
          <w:t>кодексом</w:t>
        </w:r>
      </w:hyperlink>
      <w:r w:rsidRPr="00BB63D0">
        <w:rPr>
          <w:rFonts w:cs="Times New Roman"/>
          <w:szCs w:val="28"/>
        </w:rPr>
        <w:t xml:space="preserve"> Российской Федерации, </w:t>
      </w:r>
      <w:hyperlink r:id="rId603" w:history="1">
        <w:r w:rsidRPr="00BB63D0">
          <w:rPr>
            <w:rFonts w:cs="Times New Roman"/>
            <w:szCs w:val="28"/>
          </w:rPr>
          <w:t>Постановлением</w:t>
        </w:r>
      </w:hyperlink>
      <w:r w:rsidRPr="00BB63D0">
        <w:rPr>
          <w:rFonts w:cs="Times New Roman"/>
          <w:szCs w:val="28"/>
        </w:rPr>
        <w:t xml:space="preserve"> Правительства Росс</w:t>
      </w:r>
      <w:r w:rsidR="006102B2" w:rsidRPr="00BB63D0">
        <w:rPr>
          <w:rFonts w:cs="Times New Roman"/>
          <w:szCs w:val="28"/>
        </w:rPr>
        <w:t>ийской Федерации от 06.09.2016 №</w:t>
      </w:r>
      <w:r w:rsidRPr="00BB63D0">
        <w:rPr>
          <w:rFonts w:cs="Times New Roman"/>
          <w:szCs w:val="28"/>
        </w:rPr>
        <w:t xml:space="preserve"> 887 </w:t>
      </w:r>
      <w:r w:rsidR="00F31E4B" w:rsidRPr="00BB63D0">
        <w:rPr>
          <w:rFonts w:cs="Times New Roman"/>
          <w:szCs w:val="28"/>
        </w:rPr>
        <w:t>«</w:t>
      </w:r>
      <w:r w:rsidRPr="00BB63D0">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F31E4B" w:rsidRPr="00BB63D0">
        <w:rPr>
          <w:rFonts w:cs="Times New Roman"/>
          <w:szCs w:val="28"/>
        </w:rPr>
        <w:t>»</w:t>
      </w:r>
      <w:r w:rsidRPr="00BB63D0">
        <w:rPr>
          <w:rFonts w:cs="Times New Roman"/>
          <w:szCs w:val="28"/>
        </w:rPr>
        <w:t xml:space="preserve">, </w:t>
      </w:r>
      <w:hyperlink r:id="rId604"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13.12.2013 </w:t>
      </w:r>
      <w:hyperlink r:id="rId605" w:history="1">
        <w:r w:rsidR="006102B2" w:rsidRPr="00BB63D0">
          <w:rPr>
            <w:rFonts w:cs="Times New Roman"/>
            <w:szCs w:val="28"/>
          </w:rPr>
          <w:t>№</w:t>
        </w:r>
        <w:r w:rsidRPr="00BB63D0">
          <w:rPr>
            <w:rFonts w:cs="Times New Roman"/>
            <w:szCs w:val="28"/>
          </w:rPr>
          <w:t xml:space="preserve"> 1088</w:t>
        </w:r>
      </w:hyperlink>
      <w:r w:rsidRPr="00BB63D0">
        <w:rPr>
          <w:rFonts w:cs="Times New Roman"/>
          <w:szCs w:val="28"/>
        </w:rPr>
        <w:t xml:space="preserve"> </w:t>
      </w:r>
      <w:r w:rsidR="00F31E4B" w:rsidRPr="00BB63D0">
        <w:rPr>
          <w:rFonts w:cs="Times New Roman"/>
          <w:szCs w:val="28"/>
        </w:rPr>
        <w:t>«</w:t>
      </w:r>
      <w:r w:rsidRPr="00BB63D0">
        <w:rPr>
          <w:rFonts w:cs="Times New Roman"/>
          <w:szCs w:val="28"/>
        </w:rPr>
        <w:t xml:space="preserve">Об утверждении государственной программы Воронежской области </w:t>
      </w:r>
      <w:r w:rsidR="00F31E4B" w:rsidRPr="00BB63D0">
        <w:rPr>
          <w:rFonts w:cs="Times New Roman"/>
          <w:szCs w:val="28"/>
        </w:rPr>
        <w:t>«</w:t>
      </w:r>
      <w:r w:rsidRPr="00BB63D0">
        <w:rPr>
          <w:rFonts w:cs="Times New Roman"/>
          <w:szCs w:val="28"/>
        </w:rPr>
        <w:t>Развитие сельского хозяйства, производства пищевых продуктов и инфраструктуры агропродовольственного рынка</w:t>
      </w:r>
      <w:r w:rsidR="00F31E4B" w:rsidRPr="00BB63D0">
        <w:rPr>
          <w:rFonts w:cs="Times New Roman"/>
          <w:szCs w:val="28"/>
        </w:rPr>
        <w:t>»</w:t>
      </w:r>
      <w:r w:rsidRPr="00BB63D0">
        <w:rPr>
          <w:rFonts w:cs="Times New Roman"/>
          <w:szCs w:val="28"/>
        </w:rPr>
        <w:t xml:space="preserve"> правительство Воронежской области постановляет:</w:t>
      </w:r>
    </w:p>
    <w:p w:rsidR="00822916" w:rsidRPr="00BB63D0" w:rsidRDefault="00822916" w:rsidP="00BB63D0">
      <w:pPr>
        <w:spacing w:after="1"/>
        <w:ind w:firstLine="709"/>
        <w:rPr>
          <w:rFonts w:cs="Times New Roman"/>
          <w:szCs w:val="28"/>
        </w:rPr>
      </w:pPr>
      <w:r w:rsidRPr="00BB63D0">
        <w:rPr>
          <w:rFonts w:cs="Times New Roman"/>
          <w:szCs w:val="28"/>
        </w:rPr>
        <w:t>1. Утвердить прилагаемые:</w:t>
      </w:r>
    </w:p>
    <w:p w:rsidR="00822916" w:rsidRPr="00BB63D0" w:rsidRDefault="00822916" w:rsidP="00BB63D0">
      <w:pPr>
        <w:spacing w:after="1"/>
        <w:ind w:firstLine="709"/>
        <w:rPr>
          <w:szCs w:val="28"/>
        </w:rPr>
      </w:pPr>
      <w:r w:rsidRPr="00BB63D0">
        <w:rPr>
          <w:rFonts w:cs="Times New Roman"/>
          <w:szCs w:val="28"/>
        </w:rPr>
        <w:t xml:space="preserve">1.1. </w:t>
      </w:r>
      <w:hyperlink w:anchor="P43" w:history="1">
        <w:r w:rsidRPr="00BB63D0">
          <w:rPr>
            <w:rFonts w:cs="Times New Roman"/>
            <w:szCs w:val="28"/>
          </w:rPr>
          <w:t>Порядок</w:t>
        </w:r>
      </w:hyperlink>
      <w:r w:rsidRPr="00BB63D0">
        <w:rPr>
          <w:rFonts w:cs="Times New Roman"/>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w:t>
      </w:r>
    </w:p>
    <w:p w:rsidR="00822916" w:rsidRPr="00BB63D0" w:rsidRDefault="00822916" w:rsidP="00BB63D0">
      <w:pPr>
        <w:spacing w:after="1"/>
        <w:ind w:firstLine="709"/>
        <w:rPr>
          <w:rFonts w:cs="Times New Roman"/>
          <w:szCs w:val="28"/>
        </w:rPr>
      </w:pPr>
      <w:r w:rsidRPr="00BB63D0">
        <w:rPr>
          <w:rFonts w:cs="Times New Roman"/>
          <w:szCs w:val="28"/>
        </w:rPr>
        <w:t xml:space="preserve">(в ред. </w:t>
      </w:r>
      <w:hyperlink r:id="rId606"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szCs w:val="28"/>
        </w:rPr>
      </w:pPr>
      <w:r w:rsidRPr="00BB63D0">
        <w:rPr>
          <w:rFonts w:cs="Times New Roman"/>
          <w:szCs w:val="28"/>
        </w:rPr>
        <w:lastRenderedPageBreak/>
        <w:t xml:space="preserve">1.2. </w:t>
      </w:r>
      <w:hyperlink w:anchor="P403" w:history="1">
        <w:r w:rsidRPr="00BB63D0">
          <w:rPr>
            <w:rFonts w:cs="Times New Roman"/>
            <w:szCs w:val="28"/>
          </w:rPr>
          <w:t>Порядок</w:t>
        </w:r>
      </w:hyperlink>
      <w:r w:rsidRPr="00BB63D0">
        <w:rPr>
          <w:rFonts w:cs="Times New Roman"/>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w:t>
      </w:r>
    </w:p>
    <w:p w:rsidR="00822916" w:rsidRPr="00BB63D0" w:rsidRDefault="00822916" w:rsidP="00BB63D0">
      <w:pPr>
        <w:spacing w:after="1"/>
        <w:ind w:firstLine="709"/>
        <w:rPr>
          <w:rFonts w:cs="Times New Roman"/>
          <w:szCs w:val="28"/>
        </w:rPr>
      </w:pPr>
      <w:r w:rsidRPr="00BB63D0">
        <w:rPr>
          <w:rFonts w:cs="Times New Roman"/>
          <w:szCs w:val="28"/>
        </w:rPr>
        <w:t xml:space="preserve">(в ред. </w:t>
      </w:r>
      <w:hyperlink r:id="rId607"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szCs w:val="28"/>
        </w:rPr>
      </w:pPr>
      <w:r w:rsidRPr="00BB63D0">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822916" w:rsidRPr="00BB63D0" w:rsidRDefault="00822916" w:rsidP="00BB63D0">
      <w:pPr>
        <w:spacing w:after="1"/>
        <w:ind w:firstLine="709"/>
        <w:rPr>
          <w:szCs w:val="28"/>
        </w:rPr>
      </w:pPr>
      <w:r w:rsidRPr="00BB63D0">
        <w:rPr>
          <w:rFonts w:cs="Times New Roman"/>
          <w:szCs w:val="28"/>
        </w:rPr>
        <w:t xml:space="preserve">(в ред. </w:t>
      </w:r>
      <w:hyperlink r:id="rId608"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szCs w:val="28"/>
        </w:rPr>
      </w:pPr>
    </w:p>
    <w:p w:rsidR="00822916" w:rsidRPr="00BB63D0" w:rsidRDefault="00822916" w:rsidP="00BB63D0">
      <w:pPr>
        <w:spacing w:after="1"/>
        <w:ind w:firstLine="709"/>
        <w:jc w:val="right"/>
        <w:rPr>
          <w:szCs w:val="28"/>
        </w:rPr>
      </w:pPr>
      <w:r w:rsidRPr="00BB63D0">
        <w:rPr>
          <w:rFonts w:cs="Times New Roman"/>
          <w:szCs w:val="28"/>
        </w:rPr>
        <w:t>Исполняющий обязанности</w:t>
      </w:r>
    </w:p>
    <w:p w:rsidR="00822916" w:rsidRPr="00BB63D0" w:rsidRDefault="00822916" w:rsidP="00BB63D0">
      <w:pPr>
        <w:spacing w:after="1"/>
        <w:ind w:firstLine="709"/>
        <w:jc w:val="right"/>
        <w:rPr>
          <w:szCs w:val="28"/>
        </w:rPr>
      </w:pPr>
      <w:r w:rsidRPr="00BB63D0">
        <w:rPr>
          <w:rFonts w:cs="Times New Roman"/>
          <w:szCs w:val="28"/>
        </w:rPr>
        <w:t>врио губернатора Воронежской области</w:t>
      </w:r>
    </w:p>
    <w:p w:rsidR="00822916" w:rsidRPr="00BB63D0" w:rsidRDefault="00822916" w:rsidP="00BB63D0">
      <w:pPr>
        <w:spacing w:after="1"/>
        <w:ind w:firstLine="709"/>
        <w:jc w:val="right"/>
        <w:rPr>
          <w:szCs w:val="28"/>
        </w:rPr>
      </w:pPr>
      <w:r w:rsidRPr="00BB63D0">
        <w:rPr>
          <w:rFonts w:cs="Times New Roman"/>
          <w:szCs w:val="28"/>
        </w:rPr>
        <w:t>Г.И.МАКИН</w:t>
      </w:r>
    </w:p>
    <w:p w:rsidR="00BB63D0" w:rsidRDefault="00BB63D0">
      <w:pPr>
        <w:spacing w:after="200" w:line="276" w:lineRule="auto"/>
        <w:jc w:val="left"/>
        <w:rPr>
          <w:rFonts w:cs="Times New Roman"/>
          <w:szCs w:val="28"/>
        </w:rPr>
      </w:pPr>
      <w:r>
        <w:rPr>
          <w:rFonts w:cs="Times New Roman"/>
          <w:szCs w:val="28"/>
        </w:rPr>
        <w:br w:type="page"/>
      </w:r>
    </w:p>
    <w:p w:rsidR="00822916" w:rsidRPr="00BB63D0" w:rsidRDefault="00822916" w:rsidP="00822916">
      <w:pPr>
        <w:spacing w:after="1"/>
        <w:jc w:val="right"/>
        <w:outlineLvl w:val="0"/>
        <w:rPr>
          <w:szCs w:val="28"/>
        </w:rPr>
      </w:pPr>
      <w:r w:rsidRPr="00BB63D0">
        <w:rPr>
          <w:rFonts w:cs="Times New Roman"/>
          <w:szCs w:val="28"/>
        </w:rPr>
        <w:lastRenderedPageBreak/>
        <w:t>Утвержден</w:t>
      </w:r>
    </w:p>
    <w:p w:rsidR="00822916" w:rsidRPr="00BB63D0" w:rsidRDefault="00822916" w:rsidP="00822916">
      <w:pPr>
        <w:spacing w:after="1"/>
        <w:jc w:val="right"/>
        <w:rPr>
          <w:szCs w:val="28"/>
        </w:rPr>
      </w:pPr>
      <w:r w:rsidRPr="00BB63D0">
        <w:rPr>
          <w:rFonts w:cs="Times New Roman"/>
          <w:szCs w:val="28"/>
        </w:rPr>
        <w:t>постановлением</w:t>
      </w:r>
    </w:p>
    <w:p w:rsidR="00822916" w:rsidRPr="00BB63D0" w:rsidRDefault="00822916" w:rsidP="00822916">
      <w:pPr>
        <w:spacing w:after="1"/>
        <w:jc w:val="right"/>
        <w:rPr>
          <w:szCs w:val="28"/>
        </w:rPr>
      </w:pPr>
      <w:r w:rsidRPr="00BB63D0">
        <w:rPr>
          <w:rFonts w:cs="Times New Roman"/>
          <w:szCs w:val="28"/>
        </w:rPr>
        <w:t>правительства Воронежской области</w:t>
      </w:r>
    </w:p>
    <w:p w:rsidR="00822916" w:rsidRPr="00BB63D0" w:rsidRDefault="00822916" w:rsidP="00822916">
      <w:pPr>
        <w:spacing w:after="1"/>
        <w:jc w:val="right"/>
        <w:rPr>
          <w:szCs w:val="28"/>
        </w:rPr>
      </w:pPr>
      <w:r w:rsidRPr="00BB63D0">
        <w:rPr>
          <w:rFonts w:cs="Times New Roman"/>
          <w:szCs w:val="28"/>
        </w:rPr>
        <w:t xml:space="preserve">от 07.02.2018 </w:t>
      </w:r>
      <w:r w:rsidR="005B0921" w:rsidRPr="00BB63D0">
        <w:rPr>
          <w:rFonts w:cs="Times New Roman"/>
          <w:szCs w:val="28"/>
        </w:rPr>
        <w:t>№</w:t>
      </w:r>
      <w:r w:rsidRPr="00BB63D0">
        <w:rPr>
          <w:rFonts w:cs="Times New Roman"/>
          <w:szCs w:val="28"/>
        </w:rPr>
        <w:t xml:space="preserve"> 110</w:t>
      </w:r>
    </w:p>
    <w:p w:rsidR="00822916" w:rsidRPr="00BB63D0" w:rsidRDefault="00822916" w:rsidP="00822916">
      <w:pPr>
        <w:spacing w:after="1"/>
        <w:rPr>
          <w:szCs w:val="28"/>
        </w:rPr>
      </w:pPr>
    </w:p>
    <w:p w:rsidR="00822916" w:rsidRPr="00BB63D0" w:rsidRDefault="00484180" w:rsidP="00822916">
      <w:pPr>
        <w:spacing w:after="1"/>
        <w:jc w:val="center"/>
        <w:rPr>
          <w:szCs w:val="28"/>
        </w:rPr>
      </w:pPr>
      <w:bookmarkStart w:id="52" w:name="P43"/>
      <w:bookmarkEnd w:id="52"/>
      <w:r w:rsidRPr="00BB63D0">
        <w:rPr>
          <w:rFonts w:cs="Times New Roman"/>
          <w:b/>
          <w:szCs w:val="28"/>
        </w:rPr>
        <w:t>ПОРЯДОК</w:t>
      </w:r>
    </w:p>
    <w:p w:rsidR="00822916" w:rsidRPr="00BB63D0" w:rsidRDefault="00484180" w:rsidP="00822916">
      <w:pPr>
        <w:spacing w:after="1"/>
        <w:jc w:val="center"/>
        <w:rPr>
          <w:szCs w:val="28"/>
        </w:rPr>
      </w:pPr>
      <w:r w:rsidRPr="00BB63D0">
        <w:rPr>
          <w:rFonts w:cs="Times New Roman"/>
          <w:b/>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w:t>
      </w:r>
      <w:r>
        <w:rPr>
          <w:rFonts w:cs="Times New Roman"/>
          <w:b/>
          <w:szCs w:val="28"/>
        </w:rPr>
        <w:t xml:space="preserve"> </w:t>
      </w:r>
      <w:r w:rsidRPr="00BB63D0">
        <w:rPr>
          <w:rFonts w:cs="Times New Roman"/>
          <w:b/>
          <w:szCs w:val="28"/>
        </w:rPr>
        <w:t>СЕЛЬСКОХОЗЯЙСТВЕННОЙ ПРОДУКЦИИ, ЕЕ ПЕРВИЧНУЮ И ПОСЛЕДУЮЩУЮ</w:t>
      </w:r>
    </w:p>
    <w:p w:rsidR="00822916" w:rsidRDefault="00484180" w:rsidP="00822916">
      <w:pPr>
        <w:spacing w:after="1"/>
        <w:jc w:val="center"/>
        <w:rPr>
          <w:rFonts w:cs="Times New Roman"/>
          <w:b/>
          <w:szCs w:val="28"/>
        </w:rPr>
      </w:pPr>
      <w:r w:rsidRPr="00BB63D0">
        <w:rPr>
          <w:rFonts w:cs="Times New Roman"/>
          <w:b/>
          <w:szCs w:val="28"/>
        </w:rPr>
        <w:t>(ПРОМЫШЛЕННУЮ) ПЕРЕРАБОТКУ, НА РАЗВИТИЕ ЭЛИТНОГО</w:t>
      </w:r>
      <w:r>
        <w:rPr>
          <w:rFonts w:cs="Times New Roman"/>
          <w:b/>
          <w:szCs w:val="28"/>
        </w:rPr>
        <w:t xml:space="preserve"> </w:t>
      </w:r>
      <w:r w:rsidRPr="00BB63D0">
        <w:rPr>
          <w:rFonts w:cs="Times New Roman"/>
          <w:b/>
          <w:szCs w:val="28"/>
        </w:rPr>
        <w:t>СЕМЕНОВОДСТВА</w:t>
      </w:r>
    </w:p>
    <w:p w:rsidR="005D0170" w:rsidRDefault="00BB63D0" w:rsidP="00BB63D0">
      <w:pPr>
        <w:spacing w:after="1"/>
        <w:jc w:val="center"/>
        <w:rPr>
          <w:rFonts w:cs="Times New Roman"/>
          <w:szCs w:val="28"/>
        </w:rPr>
      </w:pPr>
      <w:r w:rsidRPr="00BB63D0">
        <w:rPr>
          <w:rFonts w:cs="Times New Roman"/>
          <w:szCs w:val="28"/>
        </w:rPr>
        <w:t xml:space="preserve">(в ред. постановлений правительства Воронежской области </w:t>
      </w:r>
    </w:p>
    <w:p w:rsidR="00BB63D0" w:rsidRPr="00BB63D0" w:rsidRDefault="00BB63D0" w:rsidP="00BB63D0">
      <w:pPr>
        <w:spacing w:after="1"/>
        <w:jc w:val="center"/>
        <w:rPr>
          <w:szCs w:val="28"/>
        </w:rPr>
      </w:pPr>
      <w:r w:rsidRPr="00BB63D0">
        <w:rPr>
          <w:rFonts w:cs="Times New Roman"/>
          <w:szCs w:val="28"/>
        </w:rPr>
        <w:t xml:space="preserve">от 25.06.2018 </w:t>
      </w:r>
      <w:hyperlink r:id="rId609" w:history="1">
        <w:r w:rsidRPr="00BB63D0">
          <w:rPr>
            <w:rFonts w:cs="Times New Roman"/>
            <w:szCs w:val="28"/>
          </w:rPr>
          <w:t>№ 556</w:t>
        </w:r>
      </w:hyperlink>
      <w:r w:rsidRPr="00BB63D0">
        <w:rPr>
          <w:rFonts w:cs="Times New Roman"/>
          <w:szCs w:val="28"/>
        </w:rPr>
        <w:t xml:space="preserve">, от 30.04.2019 </w:t>
      </w:r>
      <w:hyperlink r:id="rId610" w:history="1">
        <w:r w:rsidRPr="00BB63D0">
          <w:rPr>
            <w:rFonts w:cs="Times New Roman"/>
            <w:szCs w:val="28"/>
          </w:rPr>
          <w:t>№ 452</w:t>
        </w:r>
      </w:hyperlink>
      <w:r w:rsidRPr="00BB63D0">
        <w:rPr>
          <w:rFonts w:cs="Times New Roman"/>
          <w:szCs w:val="28"/>
        </w:rPr>
        <w:t>)</w:t>
      </w:r>
    </w:p>
    <w:p w:rsidR="00822916" w:rsidRPr="00BB63D0" w:rsidRDefault="00822916" w:rsidP="00822916">
      <w:pPr>
        <w:spacing w:after="1"/>
        <w:rPr>
          <w:szCs w:val="28"/>
        </w:rPr>
      </w:pPr>
    </w:p>
    <w:p w:rsidR="00822916" w:rsidRPr="00BB63D0" w:rsidRDefault="00822916" w:rsidP="00822916">
      <w:pPr>
        <w:spacing w:after="1"/>
        <w:jc w:val="center"/>
        <w:outlineLvl w:val="1"/>
        <w:rPr>
          <w:szCs w:val="28"/>
        </w:rPr>
      </w:pPr>
      <w:r w:rsidRPr="00BB63D0">
        <w:rPr>
          <w:rFonts w:cs="Times New Roman"/>
          <w:b/>
          <w:szCs w:val="28"/>
        </w:rPr>
        <w:t>I. Общие положения</w:t>
      </w:r>
    </w:p>
    <w:p w:rsidR="00822916" w:rsidRPr="00BB63D0" w:rsidRDefault="00822916" w:rsidP="00822916">
      <w:pPr>
        <w:spacing w:after="1"/>
        <w:rPr>
          <w:szCs w:val="28"/>
        </w:rPr>
      </w:pPr>
    </w:p>
    <w:p w:rsidR="00822916" w:rsidRPr="00BB63D0" w:rsidRDefault="00822916" w:rsidP="00BB63D0">
      <w:pPr>
        <w:spacing w:after="1"/>
        <w:ind w:firstLine="709"/>
        <w:rPr>
          <w:szCs w:val="28"/>
        </w:rPr>
      </w:pPr>
      <w:r w:rsidRPr="00BB63D0">
        <w:rPr>
          <w:rFonts w:cs="Times New Roman"/>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(далее - Порядок, субсидия) определяет категории лиц, имеющих право на получение субсидии, цели, условия и порядок предоставления субсидии, требования к получателям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их предоставлении.</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11"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bookmarkStart w:id="53" w:name="P62"/>
      <w:bookmarkEnd w:id="53"/>
    </w:p>
    <w:p w:rsidR="00822916" w:rsidRPr="00BB63D0" w:rsidRDefault="00822916" w:rsidP="00BB63D0">
      <w:pPr>
        <w:spacing w:after="1"/>
        <w:ind w:firstLine="709"/>
        <w:rPr>
          <w:rFonts w:cs="Times New Roman"/>
          <w:szCs w:val="28"/>
        </w:rPr>
      </w:pPr>
      <w:r w:rsidRPr="00BB63D0">
        <w:rPr>
          <w:rFonts w:cs="Times New Roman"/>
          <w:szCs w:val="28"/>
        </w:rPr>
        <w:t xml:space="preserve">2. Целью предоставления субсидии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w:t>
      </w:r>
      <w:r w:rsidRPr="00BB63D0">
        <w:rPr>
          <w:rFonts w:cs="Times New Roman"/>
          <w:szCs w:val="28"/>
        </w:rPr>
        <w:lastRenderedPageBreak/>
        <w:t xml:space="preserve">ее первичную и последующую (промышленную) переработку в соответствии с перечнем, указанным в </w:t>
      </w:r>
      <w:hyperlink r:id="rId612" w:history="1">
        <w:r w:rsidRPr="00BB63D0">
          <w:rPr>
            <w:rFonts w:cs="Times New Roman"/>
            <w:szCs w:val="28"/>
          </w:rPr>
          <w:t>части 1 статьи 3</w:t>
        </w:r>
      </w:hyperlink>
      <w:r w:rsidRPr="00BB63D0">
        <w:rPr>
          <w:rFonts w:cs="Times New Roman"/>
          <w:szCs w:val="28"/>
        </w:rPr>
        <w:t xml:space="preserve"> Федерального закона от 29.12.2006 </w:t>
      </w:r>
      <w:r w:rsidR="005B0921" w:rsidRPr="00BB63D0">
        <w:rPr>
          <w:rFonts w:cs="Times New Roman"/>
          <w:szCs w:val="28"/>
        </w:rPr>
        <w:t>№</w:t>
      </w:r>
      <w:r w:rsidRPr="00BB63D0">
        <w:rPr>
          <w:rFonts w:cs="Times New Roman"/>
          <w:szCs w:val="28"/>
        </w:rPr>
        <w:t xml:space="preserve"> 264-ФЗ </w:t>
      </w:r>
      <w:r w:rsidR="00F31E4B" w:rsidRPr="00BB63D0">
        <w:rPr>
          <w:rFonts w:cs="Times New Roman"/>
          <w:szCs w:val="28"/>
        </w:rPr>
        <w:t>«</w:t>
      </w:r>
      <w:r w:rsidRPr="00BB63D0">
        <w:rPr>
          <w:rFonts w:cs="Times New Roman"/>
          <w:szCs w:val="28"/>
        </w:rPr>
        <w:t>О развитии сельского хозяйства</w:t>
      </w:r>
      <w:r w:rsidR="00F31E4B" w:rsidRPr="00BB63D0">
        <w:rPr>
          <w:rFonts w:cs="Times New Roman"/>
          <w:szCs w:val="28"/>
        </w:rPr>
        <w:t>»</w:t>
      </w:r>
      <w:r w:rsidRPr="00BB63D0">
        <w:rPr>
          <w:rFonts w:cs="Times New Roman"/>
          <w:szCs w:val="28"/>
        </w:rPr>
        <w:t xml:space="preserve"> (далее - Федеральный закон </w:t>
      </w:r>
      <w:r w:rsidR="00F31E4B" w:rsidRPr="00BB63D0">
        <w:rPr>
          <w:rFonts w:cs="Times New Roman"/>
          <w:szCs w:val="28"/>
        </w:rPr>
        <w:t>«</w:t>
      </w:r>
      <w:r w:rsidRPr="00BB63D0">
        <w:rPr>
          <w:rFonts w:cs="Times New Roman"/>
          <w:szCs w:val="28"/>
        </w:rPr>
        <w:t>О развитии сельского хозяйства</w:t>
      </w:r>
      <w:r w:rsidR="00F31E4B" w:rsidRPr="00BB63D0">
        <w:rPr>
          <w:rFonts w:cs="Times New Roman"/>
          <w:szCs w:val="28"/>
        </w:rPr>
        <w:t>»</w:t>
      </w:r>
      <w:r w:rsidRPr="00BB63D0">
        <w:rPr>
          <w:rFonts w:cs="Times New Roman"/>
          <w:szCs w:val="28"/>
        </w:rPr>
        <w:t>), является оказание финансовой поддержки на возмещение части затрат на приобретение семян сельскохозяйственных культур (без учета налога на добавленную стоимость), включенных в Государственный реестр селекционных достижений, допущенных к использованию по пятому региону допуска (для защищенного грунта - по третьей световой зоне).</w:t>
      </w:r>
    </w:p>
    <w:p w:rsidR="006102B2" w:rsidRPr="00BB63D0" w:rsidRDefault="00822916" w:rsidP="00BB63D0">
      <w:pPr>
        <w:spacing w:after="1"/>
        <w:ind w:firstLine="709"/>
        <w:rPr>
          <w:rFonts w:cs="Times New Roman"/>
          <w:szCs w:val="28"/>
        </w:rPr>
      </w:pPr>
      <w:r w:rsidRPr="00BB63D0">
        <w:rPr>
          <w:rFonts w:cs="Times New Roman"/>
          <w:szCs w:val="28"/>
        </w:rPr>
        <w:t xml:space="preserve">(п. 2 в ред. </w:t>
      </w:r>
      <w:hyperlink r:id="rId613"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6102B2" w:rsidRPr="00BB63D0" w:rsidRDefault="00822916" w:rsidP="00BB63D0">
      <w:pPr>
        <w:spacing w:after="1"/>
        <w:ind w:firstLine="709"/>
        <w:rPr>
          <w:rFonts w:cs="Times New Roman"/>
          <w:szCs w:val="28"/>
        </w:rPr>
      </w:pPr>
      <w:r w:rsidRPr="00BB63D0">
        <w:rPr>
          <w:rFonts w:cs="Times New Roman"/>
          <w:szCs w:val="28"/>
        </w:rPr>
        <w:t>Субсидии предоставляются в пределах бюджетных ассигнований, поступивших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год.</w:t>
      </w:r>
      <w:bookmarkStart w:id="54" w:name="P66"/>
      <w:bookmarkEnd w:id="54"/>
    </w:p>
    <w:p w:rsidR="006102B2" w:rsidRPr="00BB63D0" w:rsidRDefault="00822916" w:rsidP="00BB63D0">
      <w:pPr>
        <w:spacing w:after="1"/>
        <w:ind w:firstLine="709"/>
        <w:rPr>
          <w:rFonts w:cs="Times New Roman"/>
          <w:szCs w:val="28"/>
        </w:rPr>
      </w:pPr>
      <w:r w:rsidRPr="00BB63D0">
        <w:rPr>
          <w:rFonts w:cs="Times New Roman"/>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14" w:history="1">
        <w:r w:rsidRPr="00BB63D0">
          <w:rPr>
            <w:rFonts w:cs="Times New Roman"/>
            <w:szCs w:val="28"/>
          </w:rPr>
          <w:t>части 1 статьи 3</w:t>
        </w:r>
      </w:hyperlink>
      <w:r w:rsidRPr="00BB63D0">
        <w:rPr>
          <w:rFonts w:cs="Times New Roman"/>
          <w:szCs w:val="28"/>
        </w:rPr>
        <w:t xml:space="preserve"> Федерального закона </w:t>
      </w:r>
      <w:r w:rsidR="00F31E4B" w:rsidRPr="00BB63D0">
        <w:rPr>
          <w:rFonts w:cs="Times New Roman"/>
          <w:szCs w:val="28"/>
        </w:rPr>
        <w:t>«</w:t>
      </w:r>
      <w:r w:rsidRPr="00BB63D0">
        <w:rPr>
          <w:rFonts w:cs="Times New Roman"/>
          <w:szCs w:val="28"/>
        </w:rPr>
        <w:t>О развитии сельского хозяйства</w:t>
      </w:r>
      <w:r w:rsidR="00F31E4B" w:rsidRPr="00BB63D0">
        <w:rPr>
          <w:rFonts w:cs="Times New Roman"/>
          <w:szCs w:val="28"/>
        </w:rPr>
        <w:t>»</w:t>
      </w:r>
      <w:r w:rsidRPr="00BB63D0">
        <w:rPr>
          <w:rFonts w:cs="Times New Roman"/>
          <w:szCs w:val="28"/>
        </w:rPr>
        <w:t xml:space="preserve"> (далее - научные и образовательные организации, получатели субсидии).</w:t>
      </w:r>
    </w:p>
    <w:p w:rsidR="00822916" w:rsidRPr="00BB63D0" w:rsidRDefault="00822916" w:rsidP="00BB63D0">
      <w:pPr>
        <w:spacing w:after="1"/>
        <w:ind w:firstLine="709"/>
        <w:rPr>
          <w:rFonts w:cs="Times New Roman"/>
          <w:szCs w:val="28"/>
        </w:rPr>
      </w:pPr>
      <w:r w:rsidRPr="00BB63D0">
        <w:rPr>
          <w:rFonts w:cs="Times New Roman"/>
          <w:szCs w:val="28"/>
        </w:rPr>
        <w:t>Субсидия не предоставляется государственным (муниципальным) учреждениям.</w:t>
      </w:r>
    </w:p>
    <w:p w:rsidR="00822916" w:rsidRPr="00BB63D0" w:rsidRDefault="00822916" w:rsidP="00BB63D0">
      <w:pPr>
        <w:spacing w:after="1"/>
        <w:ind w:firstLine="709"/>
        <w:rPr>
          <w:rFonts w:cs="Times New Roman"/>
          <w:szCs w:val="28"/>
        </w:rPr>
      </w:pPr>
      <w:r w:rsidRPr="00BB63D0">
        <w:rPr>
          <w:rFonts w:cs="Times New Roman"/>
          <w:szCs w:val="28"/>
        </w:rPr>
        <w:t xml:space="preserve">(п. 4 в ред. </w:t>
      </w:r>
      <w:hyperlink r:id="rId615"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BB63D0" w:rsidRDefault="00BB63D0" w:rsidP="00822916">
      <w:pPr>
        <w:spacing w:after="1"/>
        <w:jc w:val="center"/>
        <w:outlineLvl w:val="1"/>
        <w:rPr>
          <w:rFonts w:cs="Times New Roman"/>
          <w:b/>
          <w:szCs w:val="28"/>
        </w:rPr>
      </w:pPr>
    </w:p>
    <w:p w:rsidR="00822916" w:rsidRDefault="00822916" w:rsidP="00822916">
      <w:pPr>
        <w:spacing w:after="1"/>
        <w:jc w:val="center"/>
        <w:outlineLvl w:val="1"/>
        <w:rPr>
          <w:rFonts w:cs="Times New Roman"/>
          <w:b/>
          <w:szCs w:val="28"/>
        </w:rPr>
      </w:pPr>
      <w:r w:rsidRPr="00BB63D0">
        <w:rPr>
          <w:rFonts w:cs="Times New Roman"/>
          <w:b/>
          <w:szCs w:val="28"/>
        </w:rPr>
        <w:t>II. Условия и порядок предоставления субсидии</w:t>
      </w:r>
    </w:p>
    <w:p w:rsidR="00BB63D0" w:rsidRPr="00BB63D0" w:rsidRDefault="00BB63D0" w:rsidP="00822916">
      <w:pPr>
        <w:spacing w:after="1"/>
        <w:jc w:val="center"/>
        <w:outlineLvl w:val="1"/>
        <w:rPr>
          <w:rFonts w:cs="Times New Roman"/>
          <w:szCs w:val="28"/>
        </w:rPr>
      </w:pPr>
    </w:p>
    <w:p w:rsidR="00822916" w:rsidRPr="00BB63D0" w:rsidRDefault="00822916" w:rsidP="00BB63D0">
      <w:pPr>
        <w:spacing w:after="1"/>
        <w:ind w:firstLine="709"/>
        <w:rPr>
          <w:rFonts w:cs="Times New Roman"/>
          <w:szCs w:val="28"/>
        </w:rPr>
      </w:pPr>
      <w:r w:rsidRPr="00BB63D0">
        <w:rPr>
          <w:rFonts w:cs="Times New Roman"/>
          <w:szCs w:val="28"/>
        </w:rPr>
        <w:t>1. Субсидия предоставляется по ставкам на 1 гектар посевов, засеянных семенами сельскохозяйственных культур в соответствии с перечнем, утвержденным департаментом. Размер субсидии определяется по следующей формуле:</w:t>
      </w:r>
    </w:p>
    <w:p w:rsidR="00822916" w:rsidRPr="00BB63D0" w:rsidRDefault="00822916" w:rsidP="00BB63D0">
      <w:pPr>
        <w:spacing w:after="1"/>
        <w:ind w:firstLine="709"/>
        <w:rPr>
          <w:rFonts w:cs="Times New Roman"/>
          <w:szCs w:val="28"/>
        </w:rPr>
      </w:pPr>
      <w:r w:rsidRPr="00BB63D0">
        <w:rPr>
          <w:rFonts w:cs="Times New Roman"/>
          <w:szCs w:val="28"/>
        </w:rPr>
        <w:t>С = А * В, где:</w:t>
      </w:r>
    </w:p>
    <w:p w:rsidR="006102B2" w:rsidRPr="00BB63D0" w:rsidRDefault="00822916" w:rsidP="00BB63D0">
      <w:pPr>
        <w:spacing w:after="1"/>
        <w:ind w:firstLine="709"/>
        <w:rPr>
          <w:rFonts w:cs="Times New Roman"/>
          <w:szCs w:val="28"/>
        </w:rPr>
      </w:pPr>
      <w:r w:rsidRPr="00BB63D0">
        <w:rPr>
          <w:rFonts w:cs="Times New Roman"/>
          <w:szCs w:val="28"/>
        </w:rPr>
        <w:lastRenderedPageBreak/>
        <w:t>С - размер субсидии, предоставляемой получателю субсидии;</w:t>
      </w:r>
    </w:p>
    <w:p w:rsidR="006102B2" w:rsidRPr="00BB63D0" w:rsidRDefault="00822916" w:rsidP="00BB63D0">
      <w:pPr>
        <w:spacing w:after="1"/>
        <w:ind w:firstLine="709"/>
        <w:rPr>
          <w:rFonts w:cs="Times New Roman"/>
          <w:szCs w:val="28"/>
        </w:rPr>
      </w:pPr>
      <w:r w:rsidRPr="00BB63D0">
        <w:rPr>
          <w:rFonts w:cs="Times New Roman"/>
          <w:szCs w:val="28"/>
        </w:rPr>
        <w:t>А - площадь, засеянная семенами субсидируемой культуры, гектаров;</w:t>
      </w:r>
    </w:p>
    <w:p w:rsidR="006102B2" w:rsidRPr="00BB63D0" w:rsidRDefault="00822916" w:rsidP="00BB63D0">
      <w:pPr>
        <w:spacing w:after="1"/>
        <w:ind w:firstLine="709"/>
        <w:rPr>
          <w:rFonts w:cs="Times New Roman"/>
          <w:szCs w:val="28"/>
        </w:rPr>
      </w:pPr>
      <w:r w:rsidRPr="00BB63D0">
        <w:rPr>
          <w:rFonts w:cs="Times New Roman"/>
          <w:szCs w:val="28"/>
        </w:rPr>
        <w:t>В - ставка на 1 гектар площади под сельскохозяйственной культурой, рублей.</w:t>
      </w:r>
    </w:p>
    <w:p w:rsidR="00822916" w:rsidRPr="00BB63D0" w:rsidRDefault="00822916" w:rsidP="00BB63D0">
      <w:pPr>
        <w:spacing w:after="1"/>
        <w:ind w:firstLine="709"/>
        <w:rPr>
          <w:rFonts w:cs="Times New Roman"/>
          <w:szCs w:val="28"/>
        </w:rPr>
      </w:pPr>
      <w:r w:rsidRPr="00BB63D0">
        <w:rPr>
          <w:rFonts w:cs="Times New Roman"/>
          <w:szCs w:val="28"/>
        </w:rPr>
        <w:t>Размер субсидии не должен превышать фактические затраты, связанные с приобретением семян, без НДС.</w:t>
      </w:r>
    </w:p>
    <w:p w:rsidR="006102B2" w:rsidRPr="00BB63D0" w:rsidRDefault="00FB69D7" w:rsidP="00BB63D0">
      <w:pPr>
        <w:spacing w:after="1"/>
        <w:ind w:firstLine="709"/>
        <w:rPr>
          <w:rFonts w:cs="Times New Roman"/>
          <w:szCs w:val="28"/>
        </w:rPr>
      </w:pPr>
      <w:r>
        <w:rPr>
          <w:rFonts w:cs="Times New Roman"/>
          <w:szCs w:val="28"/>
        </w:rPr>
        <w:t>(п.</w:t>
      </w:r>
      <w:r w:rsidR="00822916" w:rsidRPr="00BB63D0">
        <w:rPr>
          <w:rFonts w:cs="Times New Roman"/>
          <w:szCs w:val="28"/>
        </w:rPr>
        <w:t xml:space="preserve">1 в ред. </w:t>
      </w:r>
      <w:hyperlink r:id="rId616" w:history="1">
        <w:r w:rsidR="00822916" w:rsidRPr="00BB63D0">
          <w:rPr>
            <w:rFonts w:cs="Times New Roman"/>
            <w:szCs w:val="28"/>
          </w:rPr>
          <w:t>постановления</w:t>
        </w:r>
      </w:hyperlink>
      <w:r w:rsidR="00822916" w:rsidRPr="00BB63D0">
        <w:rPr>
          <w:rFonts w:cs="Times New Roman"/>
          <w:szCs w:val="28"/>
        </w:rPr>
        <w:t xml:space="preserve"> правительства Воронежской области от 25.06.2018 </w:t>
      </w:r>
      <w:r w:rsidR="005B0921" w:rsidRPr="00BB63D0">
        <w:rPr>
          <w:rFonts w:cs="Times New Roman"/>
          <w:szCs w:val="28"/>
        </w:rPr>
        <w:t>№</w:t>
      </w:r>
      <w:r w:rsidR="00822916" w:rsidRPr="00BB63D0">
        <w:rPr>
          <w:rFonts w:cs="Times New Roman"/>
          <w:szCs w:val="28"/>
        </w:rPr>
        <w:t xml:space="preserve"> 556)</w:t>
      </w:r>
      <w:bookmarkStart w:id="55" w:name="P81"/>
      <w:bookmarkEnd w:id="55"/>
    </w:p>
    <w:p w:rsidR="00822916" w:rsidRPr="00BB63D0" w:rsidRDefault="00822916" w:rsidP="00BB63D0">
      <w:pPr>
        <w:spacing w:after="1"/>
        <w:ind w:firstLine="709"/>
        <w:rPr>
          <w:rFonts w:cs="Times New Roman"/>
          <w:szCs w:val="28"/>
        </w:rPr>
      </w:pPr>
      <w:r w:rsidRPr="00BB63D0">
        <w:rPr>
          <w:rFonts w:cs="Times New Roman"/>
          <w:szCs w:val="28"/>
        </w:rPr>
        <w:t>2. Для получения субсидии сельскохозяйственные товаропроизводители (за исключением граждан, ведущих личное подсобное хозяйство), научные и образовательные организации представляют в департамент следующие документы:</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17"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 xml:space="preserve">2.1. </w:t>
      </w:r>
      <w:hyperlink w:anchor="P174" w:history="1">
        <w:r w:rsidRPr="00BB63D0">
          <w:rPr>
            <w:rFonts w:cs="Times New Roman"/>
            <w:szCs w:val="28"/>
          </w:rPr>
          <w:t>Заявление</w:t>
        </w:r>
      </w:hyperlink>
      <w:r w:rsidRPr="00BB63D0">
        <w:rPr>
          <w:rFonts w:cs="Times New Roman"/>
          <w:szCs w:val="28"/>
        </w:rPr>
        <w:t xml:space="preserve"> на получение субсидии по форме согласно приложению </w:t>
      </w:r>
      <w:r w:rsidR="005B0921" w:rsidRPr="00BB63D0">
        <w:rPr>
          <w:rFonts w:cs="Times New Roman"/>
          <w:szCs w:val="28"/>
        </w:rPr>
        <w:t>№</w:t>
      </w:r>
      <w:r w:rsidRPr="00BB63D0">
        <w:rPr>
          <w:rFonts w:cs="Times New Roman"/>
          <w:szCs w:val="28"/>
        </w:rPr>
        <w:t xml:space="preserve"> 1 к настоящему Порядку.</w:t>
      </w:r>
    </w:p>
    <w:p w:rsidR="00822916" w:rsidRPr="00BB63D0" w:rsidRDefault="00822916" w:rsidP="00BB63D0">
      <w:pPr>
        <w:spacing w:after="1"/>
        <w:ind w:firstLine="709"/>
        <w:rPr>
          <w:rFonts w:cs="Times New Roman"/>
          <w:szCs w:val="28"/>
        </w:rPr>
      </w:pPr>
      <w:r w:rsidRPr="00BB63D0">
        <w:rPr>
          <w:rFonts w:cs="Times New Roman"/>
          <w:szCs w:val="28"/>
        </w:rPr>
        <w:t xml:space="preserve">2.2. </w:t>
      </w:r>
      <w:hyperlink w:anchor="P267" w:history="1">
        <w:r w:rsidRPr="00BB63D0">
          <w:rPr>
            <w:rFonts w:cs="Times New Roman"/>
            <w:szCs w:val="28"/>
          </w:rPr>
          <w:t>Справку-расчет</w:t>
        </w:r>
      </w:hyperlink>
      <w:r w:rsidRPr="00BB63D0">
        <w:rPr>
          <w:rFonts w:cs="Times New Roman"/>
          <w:szCs w:val="28"/>
        </w:rPr>
        <w:t xml:space="preserve"> на предоставление субсидии сельскохозяйственным товаропроизводителям (за исключением граждан, ведущих личное подсобное хозяйство), научным и образовательным организациям на развитие элитного семеноводства по форме согласно приложению </w:t>
      </w:r>
      <w:r w:rsidR="005B0921" w:rsidRPr="00BB63D0">
        <w:rPr>
          <w:rFonts w:cs="Times New Roman"/>
          <w:szCs w:val="28"/>
        </w:rPr>
        <w:t>№</w:t>
      </w:r>
      <w:r w:rsidRPr="00BB63D0">
        <w:rPr>
          <w:rFonts w:cs="Times New Roman"/>
          <w:szCs w:val="28"/>
        </w:rPr>
        <w:t xml:space="preserve"> 2 к настоящему Порядку.</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18"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2.3. Копии документов, подтверждающих приобретение семян:</w:t>
      </w:r>
    </w:p>
    <w:p w:rsidR="006102B2" w:rsidRPr="00BB63D0" w:rsidRDefault="00822916" w:rsidP="00BB63D0">
      <w:pPr>
        <w:spacing w:after="1"/>
        <w:ind w:firstLine="709"/>
        <w:rPr>
          <w:rFonts w:cs="Times New Roman"/>
          <w:szCs w:val="28"/>
        </w:rPr>
      </w:pPr>
      <w:r w:rsidRPr="00BB63D0">
        <w:rPr>
          <w:rFonts w:cs="Times New Roman"/>
          <w:szCs w:val="28"/>
        </w:rPr>
        <w:t>а) яровых культур в IV квартале года, предшествующего году получения субсидии (договоры купли-продажи, контракты, счета-фактуры, накладные, универсальные передаточные документы, платежные документы);</w:t>
      </w:r>
    </w:p>
    <w:p w:rsidR="006102B2" w:rsidRPr="00BB63D0" w:rsidRDefault="00822916" w:rsidP="00BB63D0">
      <w:pPr>
        <w:spacing w:after="1"/>
        <w:ind w:firstLine="709"/>
        <w:rPr>
          <w:rFonts w:cs="Times New Roman"/>
          <w:szCs w:val="28"/>
        </w:rPr>
      </w:pPr>
      <w:r w:rsidRPr="00BB63D0">
        <w:rPr>
          <w:rFonts w:cs="Times New Roman"/>
          <w:szCs w:val="28"/>
        </w:rPr>
        <w:t>б) яровых культур под урожай текущего года и озимых культур под урожай будущего года (договоры купли-продажи, контракты, счета-фактуры, накладные, универсальные передаточные документы, платежные документы).</w:t>
      </w:r>
    </w:p>
    <w:p w:rsidR="00822916" w:rsidRPr="00BB63D0" w:rsidRDefault="00822916" w:rsidP="00BB63D0">
      <w:pPr>
        <w:spacing w:after="1"/>
        <w:ind w:firstLine="709"/>
        <w:rPr>
          <w:rFonts w:cs="Times New Roman"/>
          <w:szCs w:val="28"/>
        </w:rPr>
      </w:pPr>
      <w:r w:rsidRPr="00BB63D0">
        <w:rPr>
          <w:rFonts w:cs="Times New Roman"/>
          <w:szCs w:val="28"/>
        </w:rPr>
        <w:t>2.4. Сертификат соответствия на субсидируемые семена. В случае окончания срока действия сертификата до высева семян к нему прилагается протокол испытаний.</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19"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25.06.2018 </w:t>
      </w:r>
      <w:r w:rsidR="005B0921" w:rsidRPr="00BB63D0">
        <w:rPr>
          <w:rFonts w:cs="Times New Roman"/>
          <w:szCs w:val="28"/>
        </w:rPr>
        <w:t>№</w:t>
      </w:r>
      <w:r w:rsidRPr="00BB63D0">
        <w:rPr>
          <w:rFonts w:cs="Times New Roman"/>
          <w:szCs w:val="28"/>
        </w:rPr>
        <w:t xml:space="preserve"> 556)</w:t>
      </w:r>
    </w:p>
    <w:p w:rsidR="006102B2" w:rsidRPr="00BB63D0" w:rsidRDefault="00822916" w:rsidP="00BB63D0">
      <w:pPr>
        <w:spacing w:after="1"/>
        <w:ind w:firstLine="709"/>
        <w:rPr>
          <w:rFonts w:cs="Times New Roman"/>
          <w:szCs w:val="28"/>
        </w:rPr>
      </w:pPr>
      <w:r w:rsidRPr="00BB63D0">
        <w:rPr>
          <w:rFonts w:cs="Times New Roman"/>
          <w:szCs w:val="28"/>
        </w:rPr>
        <w:t>2.5. Информацию об итогах сева под урожай текущего года, подтверждающую наличие посевной площади субсидируемой культуры:</w:t>
      </w:r>
    </w:p>
    <w:p w:rsidR="006102B2" w:rsidRPr="00BB63D0" w:rsidRDefault="00822916" w:rsidP="00BB63D0">
      <w:pPr>
        <w:spacing w:after="1"/>
        <w:ind w:firstLine="709"/>
        <w:rPr>
          <w:rFonts w:cs="Times New Roman"/>
          <w:szCs w:val="28"/>
        </w:rPr>
      </w:pPr>
      <w:r w:rsidRPr="00BB63D0">
        <w:rPr>
          <w:rFonts w:cs="Times New Roman"/>
          <w:szCs w:val="28"/>
        </w:rPr>
        <w:t xml:space="preserve">а) для субсидирования семян яровых культур, высеянных в текущем году, - сведения об итогах сева под урожай по унифицированной форме государственного статистического наблюдения </w:t>
      </w:r>
      <w:hyperlink r:id="rId620" w:history="1">
        <w:r w:rsidR="005B0921" w:rsidRPr="00BB63D0">
          <w:rPr>
            <w:rFonts w:cs="Times New Roman"/>
            <w:szCs w:val="28"/>
          </w:rPr>
          <w:t>№</w:t>
        </w:r>
        <w:r w:rsidRPr="00BB63D0">
          <w:rPr>
            <w:rFonts w:cs="Times New Roman"/>
            <w:szCs w:val="28"/>
          </w:rPr>
          <w:t xml:space="preserve"> 4-СХ</w:t>
        </w:r>
      </w:hyperlink>
      <w:r w:rsidRPr="00BB63D0">
        <w:rPr>
          <w:rFonts w:cs="Times New Roman"/>
          <w:szCs w:val="28"/>
        </w:rPr>
        <w:t xml:space="preserve"> или по </w:t>
      </w:r>
      <w:hyperlink r:id="rId621" w:history="1">
        <w:r w:rsidRPr="00BB63D0">
          <w:rPr>
            <w:rFonts w:cs="Times New Roman"/>
            <w:szCs w:val="28"/>
          </w:rPr>
          <w:t xml:space="preserve">форме </w:t>
        </w:r>
        <w:r w:rsidR="005B0921" w:rsidRPr="00BB63D0">
          <w:rPr>
            <w:rFonts w:cs="Times New Roman"/>
            <w:szCs w:val="28"/>
          </w:rPr>
          <w:t>№</w:t>
        </w:r>
        <w:r w:rsidRPr="00BB63D0">
          <w:rPr>
            <w:rFonts w:cs="Times New Roman"/>
            <w:szCs w:val="28"/>
          </w:rPr>
          <w:t xml:space="preserve"> 1-фермер</w:t>
        </w:r>
      </w:hyperlink>
      <w:r w:rsidRPr="00BB63D0">
        <w:rPr>
          <w:rFonts w:cs="Times New Roman"/>
          <w:szCs w:val="28"/>
        </w:rPr>
        <w:t>;</w:t>
      </w:r>
    </w:p>
    <w:p w:rsidR="006102B2" w:rsidRPr="00BB63D0" w:rsidRDefault="00822916" w:rsidP="00BB63D0">
      <w:pPr>
        <w:spacing w:after="1"/>
        <w:ind w:firstLine="709"/>
        <w:rPr>
          <w:rFonts w:cs="Times New Roman"/>
          <w:szCs w:val="28"/>
        </w:rPr>
      </w:pPr>
      <w:r w:rsidRPr="00BB63D0">
        <w:rPr>
          <w:rFonts w:cs="Times New Roman"/>
          <w:szCs w:val="28"/>
        </w:rPr>
        <w:t xml:space="preserve">б) для субсидирования семян озимых культур, высеянных под урожай будущего года, - сведения об итогах сева под урожай по унифицированной </w:t>
      </w:r>
      <w:r w:rsidRPr="00BB63D0">
        <w:rPr>
          <w:rFonts w:cs="Times New Roman"/>
          <w:szCs w:val="28"/>
        </w:rPr>
        <w:lastRenderedPageBreak/>
        <w:t xml:space="preserve">форме государственного статистического наблюдения </w:t>
      </w:r>
      <w:hyperlink r:id="rId622" w:history="1">
        <w:r w:rsidR="005B0921" w:rsidRPr="00BB63D0">
          <w:rPr>
            <w:rFonts w:cs="Times New Roman"/>
            <w:szCs w:val="28"/>
          </w:rPr>
          <w:t>№</w:t>
        </w:r>
        <w:r w:rsidRPr="00BB63D0">
          <w:rPr>
            <w:rFonts w:cs="Times New Roman"/>
            <w:szCs w:val="28"/>
          </w:rPr>
          <w:t xml:space="preserve"> 4-СХ</w:t>
        </w:r>
      </w:hyperlink>
      <w:r w:rsidRPr="00BB63D0">
        <w:rPr>
          <w:rFonts w:cs="Times New Roman"/>
          <w:szCs w:val="28"/>
        </w:rPr>
        <w:t xml:space="preserve"> или по </w:t>
      </w:r>
      <w:hyperlink r:id="rId623" w:history="1">
        <w:r w:rsidRPr="00BB63D0">
          <w:rPr>
            <w:rFonts w:cs="Times New Roman"/>
            <w:szCs w:val="28"/>
          </w:rPr>
          <w:t xml:space="preserve">форме </w:t>
        </w:r>
        <w:r w:rsidR="005B0921" w:rsidRPr="00BB63D0">
          <w:rPr>
            <w:rFonts w:cs="Times New Roman"/>
            <w:szCs w:val="28"/>
          </w:rPr>
          <w:t>№</w:t>
        </w:r>
        <w:r w:rsidRPr="00BB63D0">
          <w:rPr>
            <w:rFonts w:cs="Times New Roman"/>
            <w:szCs w:val="28"/>
          </w:rPr>
          <w:t xml:space="preserve"> 1-фермер</w:t>
        </w:r>
      </w:hyperlink>
      <w:r w:rsidRPr="00BB63D0">
        <w:rPr>
          <w:rFonts w:cs="Times New Roman"/>
          <w:szCs w:val="28"/>
        </w:rPr>
        <w:t xml:space="preserve">, </w:t>
      </w:r>
      <w:hyperlink r:id="rId624" w:history="1">
        <w:r w:rsidRPr="00BB63D0">
          <w:rPr>
            <w:rFonts w:cs="Times New Roman"/>
            <w:szCs w:val="28"/>
          </w:rPr>
          <w:t>сведения</w:t>
        </w:r>
      </w:hyperlink>
      <w:r w:rsidRPr="00BB63D0">
        <w:rPr>
          <w:rFonts w:cs="Times New Roman"/>
          <w:szCs w:val="28"/>
        </w:rPr>
        <w:t xml:space="preserve"> о производстве и отгрузке сельскохозяйственной продукции в текущем году по унифицированной форме государственного статистического наблюдения </w:t>
      </w:r>
      <w:r w:rsidR="005B0921" w:rsidRPr="00BB63D0">
        <w:rPr>
          <w:rFonts w:cs="Times New Roman"/>
          <w:szCs w:val="28"/>
        </w:rPr>
        <w:t>№</w:t>
      </w:r>
      <w:r w:rsidRPr="00BB63D0">
        <w:rPr>
          <w:rFonts w:cs="Times New Roman"/>
          <w:szCs w:val="28"/>
        </w:rPr>
        <w:t xml:space="preserve"> П-1 (СХ) или </w:t>
      </w:r>
      <w:hyperlink w:anchor="P354" w:history="1">
        <w:r w:rsidRPr="00BB63D0">
          <w:rPr>
            <w:rFonts w:cs="Times New Roman"/>
            <w:szCs w:val="28"/>
          </w:rPr>
          <w:t>структуру</w:t>
        </w:r>
      </w:hyperlink>
      <w:r w:rsidRPr="00BB63D0">
        <w:rPr>
          <w:rFonts w:cs="Times New Roman"/>
          <w:szCs w:val="28"/>
        </w:rPr>
        <w:t xml:space="preserve"> посевных площадей на будущий год по форме согласно приложению </w:t>
      </w:r>
      <w:r w:rsidR="005B0921" w:rsidRPr="00BB63D0">
        <w:rPr>
          <w:rFonts w:cs="Times New Roman"/>
          <w:szCs w:val="28"/>
        </w:rPr>
        <w:t>№</w:t>
      </w:r>
      <w:r w:rsidRPr="00BB63D0">
        <w:rPr>
          <w:rFonts w:cs="Times New Roman"/>
          <w:szCs w:val="28"/>
        </w:rPr>
        <w:t xml:space="preserve"> 3 к настоящему Порядку.</w:t>
      </w:r>
    </w:p>
    <w:p w:rsidR="00822916" w:rsidRPr="00BB63D0" w:rsidRDefault="00822916" w:rsidP="00BB63D0">
      <w:pPr>
        <w:spacing w:after="1"/>
        <w:ind w:firstLine="709"/>
        <w:rPr>
          <w:rFonts w:cs="Times New Roman"/>
          <w:szCs w:val="28"/>
        </w:rPr>
      </w:pPr>
      <w:r w:rsidRPr="00BB63D0">
        <w:rPr>
          <w:rFonts w:cs="Times New Roman"/>
          <w:szCs w:val="28"/>
        </w:rPr>
        <w:t>2.6. Отчет о финансово-экономическом состоянии получателей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его в департаменте.</w:t>
      </w:r>
    </w:p>
    <w:p w:rsidR="006102B2" w:rsidRPr="00BB63D0" w:rsidRDefault="00822916" w:rsidP="00BB63D0">
      <w:pPr>
        <w:spacing w:after="1"/>
        <w:ind w:firstLine="709"/>
        <w:rPr>
          <w:rFonts w:cs="Times New Roman"/>
          <w:szCs w:val="28"/>
        </w:rPr>
      </w:pPr>
      <w:r w:rsidRPr="00BB63D0">
        <w:rPr>
          <w:rFonts w:cs="Times New Roman"/>
          <w:szCs w:val="28"/>
        </w:rPr>
        <w:t xml:space="preserve">(пп. 2.6 введен </w:t>
      </w:r>
      <w:hyperlink r:id="rId625"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3. Комплект документов на получение субсидии представляется по каждой культуре отдельно.</w:t>
      </w:r>
    </w:p>
    <w:p w:rsidR="006102B2" w:rsidRPr="00BB63D0" w:rsidRDefault="00822916" w:rsidP="00BB63D0">
      <w:pPr>
        <w:spacing w:after="1"/>
        <w:ind w:firstLine="709"/>
        <w:rPr>
          <w:rFonts w:cs="Times New Roman"/>
          <w:szCs w:val="28"/>
        </w:rPr>
      </w:pPr>
      <w:r w:rsidRPr="00BB63D0">
        <w:rPr>
          <w:rFonts w:cs="Times New Roman"/>
          <w:szCs w:val="28"/>
        </w:rPr>
        <w:t>Копии представляемых документов заверяются получателем субсидии.</w:t>
      </w:r>
    </w:p>
    <w:p w:rsidR="006102B2" w:rsidRPr="00BB63D0" w:rsidRDefault="00822916" w:rsidP="00BB63D0">
      <w:pPr>
        <w:spacing w:after="1"/>
        <w:ind w:firstLine="709"/>
        <w:rPr>
          <w:rFonts w:cs="Times New Roman"/>
          <w:szCs w:val="28"/>
        </w:rPr>
      </w:pPr>
      <w:r w:rsidRPr="00BB63D0">
        <w:rPr>
          <w:rFonts w:cs="Times New Roman"/>
          <w:szCs w:val="28"/>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822916" w:rsidRPr="00BB63D0" w:rsidRDefault="00822916" w:rsidP="00BB63D0">
      <w:pPr>
        <w:spacing w:after="1"/>
        <w:ind w:firstLine="709"/>
        <w:rPr>
          <w:rFonts w:cs="Times New Roman"/>
          <w:szCs w:val="28"/>
        </w:rPr>
      </w:pPr>
      <w:r w:rsidRPr="00BB63D0">
        <w:rPr>
          <w:rFonts w:cs="Times New Roman"/>
          <w:szCs w:val="28"/>
        </w:rPr>
        <w:t>5.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об отказе в ее предоставлении.</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26"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Получатель субсидии должен быть проинформирован о принятом решении в течение 5 дней со дня его принятия.</w:t>
      </w:r>
    </w:p>
    <w:p w:rsidR="006102B2" w:rsidRPr="00BB63D0" w:rsidRDefault="00822916" w:rsidP="00BB63D0">
      <w:pPr>
        <w:spacing w:after="1"/>
        <w:ind w:firstLine="709"/>
        <w:rPr>
          <w:rFonts w:cs="Times New Roman"/>
          <w:szCs w:val="28"/>
        </w:rPr>
      </w:pPr>
      <w:r w:rsidRPr="00BB63D0">
        <w:rPr>
          <w:rFonts w:cs="Times New Roman"/>
          <w:szCs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822916" w:rsidRPr="00BB63D0" w:rsidRDefault="00822916" w:rsidP="00BB63D0">
      <w:pPr>
        <w:spacing w:after="1"/>
        <w:ind w:firstLine="709"/>
        <w:rPr>
          <w:rFonts w:cs="Times New Roman"/>
          <w:szCs w:val="28"/>
        </w:rPr>
      </w:pPr>
      <w:r w:rsidRPr="00BB63D0">
        <w:rPr>
          <w:rFonts w:cs="Times New Roman"/>
          <w:szCs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27"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rFonts w:cs="Times New Roman"/>
          <w:szCs w:val="28"/>
        </w:rPr>
      </w:pPr>
      <w:r w:rsidRPr="00BB63D0">
        <w:rPr>
          <w:rFonts w:cs="Times New Roman"/>
          <w:szCs w:val="28"/>
        </w:rPr>
        <w:lastRenderedPageBreak/>
        <w:t>Предоставление субсидии осуществляется в порядке очередности регистрации заявлений в журнале регистрации.</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628"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rFonts w:cs="Times New Roman"/>
          <w:szCs w:val="28"/>
        </w:rPr>
      </w:pPr>
      <w:r w:rsidRPr="00BB63D0">
        <w:rPr>
          <w:rFonts w:cs="Times New Roman"/>
          <w:szCs w:val="28"/>
        </w:rPr>
        <w:t xml:space="preserve">При увеличении лимитов бюджетных обязательств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114" w:history="1">
        <w:r w:rsidRPr="00BB63D0">
          <w:rPr>
            <w:rFonts w:cs="Times New Roman"/>
            <w:szCs w:val="28"/>
          </w:rPr>
          <w:t>абзаце шестом пункта 6 раздела II</w:t>
        </w:r>
      </w:hyperlink>
      <w:r w:rsidRPr="00BB63D0">
        <w:rPr>
          <w:rFonts w:cs="Times New Roman"/>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629"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6. Основанием для отказа в предоставлении субсидии является:</w:t>
      </w:r>
    </w:p>
    <w:p w:rsidR="006102B2" w:rsidRPr="00BB63D0" w:rsidRDefault="00822916" w:rsidP="00BB63D0">
      <w:pPr>
        <w:spacing w:after="1"/>
        <w:ind w:firstLine="709"/>
        <w:rPr>
          <w:rFonts w:cs="Times New Roman"/>
          <w:szCs w:val="28"/>
        </w:rPr>
      </w:pPr>
      <w:r w:rsidRPr="00BB63D0">
        <w:rPr>
          <w:rFonts w:cs="Times New Roman"/>
          <w:szCs w:val="28"/>
        </w:rPr>
        <w:t>- недостоверность представленной получателем субсидии информации;</w:t>
      </w:r>
    </w:p>
    <w:p w:rsidR="006102B2" w:rsidRPr="00BB63D0" w:rsidRDefault="00822916" w:rsidP="00BB63D0">
      <w:pPr>
        <w:spacing w:after="1"/>
        <w:ind w:firstLine="709"/>
        <w:rPr>
          <w:rFonts w:cs="Times New Roman"/>
          <w:szCs w:val="28"/>
        </w:rPr>
      </w:pPr>
      <w:r w:rsidRPr="00BB63D0">
        <w:rPr>
          <w:rFonts w:cs="Times New Roman"/>
          <w:szCs w:val="28"/>
        </w:rPr>
        <w:t xml:space="preserve">- несоответствие представленных получателем субсидии документов требованиям, определенным в </w:t>
      </w:r>
      <w:hyperlink w:anchor="P81" w:history="1">
        <w:r w:rsidRPr="00BB63D0">
          <w:rPr>
            <w:rFonts w:cs="Times New Roman"/>
            <w:szCs w:val="28"/>
          </w:rPr>
          <w:t>пункте 2</w:t>
        </w:r>
      </w:hyperlink>
      <w:r w:rsidRPr="00BB63D0">
        <w:rPr>
          <w:rFonts w:cs="Times New Roman"/>
          <w:szCs w:val="28"/>
        </w:rPr>
        <w:t xml:space="preserve"> настоящего раздела, и (или) непредставление (представление не в полном объеме) указанных документов;</w:t>
      </w:r>
    </w:p>
    <w:p w:rsidR="006102B2" w:rsidRPr="00BB63D0" w:rsidRDefault="00822916" w:rsidP="00BB63D0">
      <w:pPr>
        <w:spacing w:after="1"/>
        <w:ind w:firstLine="709"/>
        <w:rPr>
          <w:rFonts w:cs="Times New Roman"/>
          <w:szCs w:val="28"/>
        </w:rPr>
      </w:pPr>
      <w:r w:rsidRPr="00BB63D0">
        <w:rPr>
          <w:rFonts w:cs="Times New Roman"/>
          <w:szCs w:val="28"/>
        </w:rPr>
        <w:t>- невыполнение целей и условий предоставления субсидии, установленных настоящим Порядком;</w:t>
      </w:r>
    </w:p>
    <w:p w:rsidR="006102B2" w:rsidRPr="00BB63D0" w:rsidRDefault="00822916" w:rsidP="00BB63D0">
      <w:pPr>
        <w:spacing w:after="1"/>
        <w:ind w:firstLine="709"/>
        <w:rPr>
          <w:rFonts w:cs="Times New Roman"/>
          <w:szCs w:val="28"/>
        </w:rPr>
      </w:pPr>
      <w:r w:rsidRPr="00BB63D0">
        <w:rPr>
          <w:rFonts w:cs="Times New Roman"/>
          <w:szCs w:val="28"/>
        </w:rPr>
        <w:t xml:space="preserve">- несоответствие получателей субсидии критериям, установленным </w:t>
      </w:r>
      <w:hyperlink w:anchor="P66" w:history="1">
        <w:r w:rsidRPr="00BB63D0">
          <w:rPr>
            <w:rFonts w:cs="Times New Roman"/>
            <w:szCs w:val="28"/>
          </w:rPr>
          <w:t>пунктом 4 раздела I</w:t>
        </w:r>
      </w:hyperlink>
      <w:r w:rsidRPr="00BB63D0">
        <w:rPr>
          <w:rFonts w:cs="Times New Roman"/>
          <w:szCs w:val="28"/>
        </w:rPr>
        <w:t xml:space="preserve">, </w:t>
      </w:r>
      <w:hyperlink w:anchor="P119" w:history="1">
        <w:r w:rsidRPr="00BB63D0">
          <w:rPr>
            <w:rFonts w:cs="Times New Roman"/>
            <w:szCs w:val="28"/>
          </w:rPr>
          <w:t>пунктом 9 раздела II</w:t>
        </w:r>
      </w:hyperlink>
      <w:r w:rsidRPr="00BB63D0">
        <w:rPr>
          <w:rFonts w:cs="Times New Roman"/>
          <w:szCs w:val="28"/>
        </w:rPr>
        <w:t xml:space="preserve"> настоящего Порядка;</w:t>
      </w:r>
      <w:bookmarkStart w:id="56" w:name="P114"/>
      <w:bookmarkEnd w:id="56"/>
    </w:p>
    <w:p w:rsidR="006102B2" w:rsidRPr="00BB63D0" w:rsidRDefault="00822916" w:rsidP="00BB63D0">
      <w:pPr>
        <w:spacing w:after="1"/>
        <w:ind w:firstLine="709"/>
        <w:rPr>
          <w:rFonts w:cs="Times New Roman"/>
          <w:szCs w:val="28"/>
        </w:rPr>
      </w:pPr>
      <w:r w:rsidRPr="00BB63D0">
        <w:rPr>
          <w:rFonts w:cs="Times New Roman"/>
          <w:szCs w:val="28"/>
        </w:rPr>
        <w:t>- отсутствие лимитов бюджетных ассигнований на предоставление субсидии.</w:t>
      </w:r>
    </w:p>
    <w:p w:rsidR="006102B2" w:rsidRPr="00BB63D0" w:rsidRDefault="00822916" w:rsidP="00BB63D0">
      <w:pPr>
        <w:spacing w:after="1"/>
        <w:ind w:firstLine="709"/>
        <w:rPr>
          <w:rFonts w:cs="Times New Roman"/>
          <w:szCs w:val="28"/>
        </w:rPr>
      </w:pPr>
      <w:r w:rsidRPr="00BB63D0">
        <w:rPr>
          <w:rFonts w:cs="Times New Roman"/>
          <w:szCs w:val="28"/>
        </w:rPr>
        <w:t>7. Субсидии предоставляются в пределах бюджетных ассигнований, полученных на текущий финансовый год из средств федерального бюджета, предусмотренных соглашением с Министерством сельского хозяйства Российской Федерации,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822916" w:rsidRPr="00BB63D0" w:rsidRDefault="00822916" w:rsidP="00BB63D0">
      <w:pPr>
        <w:spacing w:after="1"/>
        <w:ind w:firstLine="709"/>
        <w:rPr>
          <w:rFonts w:cs="Times New Roman"/>
          <w:szCs w:val="28"/>
        </w:rPr>
      </w:pPr>
      <w:r w:rsidRPr="00BB63D0">
        <w:rPr>
          <w:rFonts w:cs="Times New Roman"/>
          <w:szCs w:val="28"/>
        </w:rPr>
        <w:t xml:space="preserve">В случае невозможности предоставления субсидии в текущем финансовом году получателю субсидии, соответствующему категориям, указанным в </w:t>
      </w:r>
      <w:hyperlink w:anchor="P66" w:history="1">
        <w:r w:rsidRPr="00BB63D0">
          <w:rPr>
            <w:rFonts w:cs="Times New Roman"/>
            <w:szCs w:val="28"/>
          </w:rPr>
          <w:t>пункте 4 раздела I</w:t>
        </w:r>
      </w:hyperlink>
      <w:r w:rsidRPr="00BB63D0">
        <w:rPr>
          <w:rFonts w:cs="Times New Roman"/>
          <w:szCs w:val="28"/>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предоставлении субсидии, на цели, указанные в </w:t>
      </w:r>
      <w:hyperlink w:anchor="P62" w:history="1">
        <w:r w:rsidRPr="00BB63D0">
          <w:rPr>
            <w:rFonts w:cs="Times New Roman"/>
            <w:szCs w:val="28"/>
          </w:rPr>
          <w:t>пункте 2 раздела I</w:t>
        </w:r>
      </w:hyperlink>
      <w:r w:rsidRPr="00BB63D0">
        <w:rPr>
          <w:rFonts w:cs="Times New Roman"/>
          <w:szCs w:val="28"/>
        </w:rPr>
        <w:t xml:space="preserve"> настоящего Порядка, предоставление субсидии в очередном финансовом году осуществляется без повторного прохождения проверки на соответствие указанным категориям.</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630"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 xml:space="preserve">8. В случае принятия положительного решения о предоставлении субсидии в течение десяти рабочих дней с даты регистрации заявления заключается соглашение о предоставлении субсидии между департаментом и </w:t>
      </w:r>
      <w:r w:rsidRPr="00BB63D0">
        <w:rPr>
          <w:rFonts w:cs="Times New Roman"/>
          <w:szCs w:val="28"/>
        </w:rPr>
        <w:lastRenderedPageBreak/>
        <w:t>получателем субсидии (далее - соглашение) по типовой форме, установленной департаментом финансов Воронежской области.</w:t>
      </w:r>
      <w:bookmarkStart w:id="57" w:name="P119"/>
      <w:bookmarkEnd w:id="57"/>
    </w:p>
    <w:p w:rsidR="006102B2" w:rsidRPr="00BB63D0" w:rsidRDefault="00822916" w:rsidP="00BB63D0">
      <w:pPr>
        <w:spacing w:after="1"/>
        <w:ind w:firstLine="709"/>
        <w:rPr>
          <w:rFonts w:cs="Times New Roman"/>
          <w:szCs w:val="28"/>
        </w:rPr>
      </w:pPr>
      <w:r w:rsidRPr="00BB63D0">
        <w:rPr>
          <w:rFonts w:cs="Times New Roman"/>
          <w:szCs w:val="28"/>
        </w:rPr>
        <w:t>9. Получатели субсидии должны соответствовать на дату подачи заявления следующим требованиям:</w:t>
      </w:r>
    </w:p>
    <w:p w:rsidR="006102B2" w:rsidRPr="00BB63D0" w:rsidRDefault="00822916" w:rsidP="00BB63D0">
      <w:pPr>
        <w:spacing w:after="1"/>
        <w:ind w:firstLine="709"/>
        <w:rPr>
          <w:rFonts w:cs="Times New Roman"/>
          <w:szCs w:val="28"/>
        </w:rPr>
      </w:pPr>
      <w:r w:rsidRPr="00BB63D0">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6102B2" w:rsidRPr="00BB63D0" w:rsidRDefault="00822916" w:rsidP="00BB63D0">
      <w:pPr>
        <w:spacing w:after="1"/>
        <w:ind w:firstLine="709"/>
        <w:rPr>
          <w:rFonts w:cs="Times New Roman"/>
          <w:szCs w:val="28"/>
        </w:rPr>
      </w:pPr>
      <w:r w:rsidRPr="00BB63D0">
        <w:rPr>
          <w:rFonts w:cs="Times New Roman"/>
          <w:szCs w:val="28"/>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22916" w:rsidRPr="00BB63D0" w:rsidRDefault="00822916" w:rsidP="00BB63D0">
      <w:pPr>
        <w:spacing w:after="1"/>
        <w:ind w:firstLine="709"/>
        <w:rPr>
          <w:rFonts w:cs="Times New Roman"/>
          <w:szCs w:val="28"/>
        </w:rPr>
      </w:pPr>
      <w:r w:rsidRPr="00BB63D0">
        <w:rPr>
          <w:rFonts w:cs="Times New Roman"/>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31"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CD6447" w:rsidRPr="00BB63D0" w:rsidRDefault="00822916" w:rsidP="00BB63D0">
      <w:pPr>
        <w:spacing w:after="1"/>
        <w:ind w:firstLine="709"/>
        <w:rPr>
          <w:rFonts w:cs="Times New Roman"/>
          <w:szCs w:val="28"/>
        </w:rPr>
      </w:pPr>
      <w:r w:rsidRPr="00BB63D0">
        <w:rPr>
          <w:rFonts w:cs="Times New Roman"/>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D6447" w:rsidRPr="00BB63D0" w:rsidRDefault="00822916" w:rsidP="00BB63D0">
      <w:pPr>
        <w:spacing w:after="1"/>
        <w:ind w:firstLine="709"/>
        <w:rPr>
          <w:rFonts w:cs="Times New Roman"/>
          <w:szCs w:val="28"/>
        </w:rPr>
      </w:pPr>
      <w:r w:rsidRPr="00BB63D0">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62" w:history="1">
        <w:r w:rsidRPr="00BB63D0">
          <w:rPr>
            <w:rFonts w:cs="Times New Roman"/>
            <w:szCs w:val="28"/>
          </w:rPr>
          <w:t>пункте 2 раздела I</w:t>
        </w:r>
      </w:hyperlink>
      <w:r w:rsidRPr="00BB63D0">
        <w:rPr>
          <w:rFonts w:cs="Times New Roman"/>
          <w:szCs w:val="28"/>
        </w:rPr>
        <w:t xml:space="preserve"> настоящего Порядка;</w:t>
      </w:r>
    </w:p>
    <w:p w:rsidR="00CD6447" w:rsidRPr="00BB63D0" w:rsidRDefault="00822916" w:rsidP="00BB63D0">
      <w:pPr>
        <w:spacing w:after="1"/>
        <w:ind w:firstLine="709"/>
        <w:rPr>
          <w:rFonts w:cs="Times New Roman"/>
          <w:szCs w:val="28"/>
        </w:rPr>
      </w:pPr>
      <w:r w:rsidRPr="00BB63D0">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CD6447" w:rsidRPr="00BB63D0" w:rsidRDefault="00822916" w:rsidP="00BB63D0">
      <w:pPr>
        <w:spacing w:after="1"/>
        <w:ind w:firstLine="709"/>
        <w:rPr>
          <w:rFonts w:cs="Times New Roman"/>
          <w:szCs w:val="28"/>
        </w:rPr>
      </w:pPr>
      <w:r w:rsidRPr="00BB63D0">
        <w:rPr>
          <w:rFonts w:cs="Times New Roman"/>
          <w:szCs w:val="28"/>
        </w:rPr>
        <w:t xml:space="preserve">10. Эффективность осуществления расходов бюджетных ассигнований, источником финансирования которых является субсидия, оценивается ежегодно департаментом на основании достижения значения следующего показателя результативности использования субсидии - </w:t>
      </w:r>
      <w:r w:rsidR="00F31E4B" w:rsidRPr="00BB63D0">
        <w:rPr>
          <w:rFonts w:cs="Times New Roman"/>
          <w:szCs w:val="28"/>
        </w:rPr>
        <w:t>«</w:t>
      </w:r>
      <w:r w:rsidRPr="00BB63D0">
        <w:rPr>
          <w:rFonts w:cs="Times New Roman"/>
          <w:szCs w:val="28"/>
        </w:rPr>
        <w:t>доля площади, засеваемой элитными семенами, в общей площади посевов, занятой семенами сортов растений</w:t>
      </w:r>
      <w:r w:rsidR="00F31E4B" w:rsidRPr="00BB63D0">
        <w:rPr>
          <w:rFonts w:cs="Times New Roman"/>
          <w:szCs w:val="28"/>
        </w:rPr>
        <w:t>»</w:t>
      </w:r>
      <w:r w:rsidRPr="00BB63D0">
        <w:rPr>
          <w:rFonts w:cs="Times New Roman"/>
          <w:szCs w:val="28"/>
        </w:rPr>
        <w:t>.</w:t>
      </w:r>
    </w:p>
    <w:p w:rsidR="00CD6447" w:rsidRPr="00BB63D0" w:rsidRDefault="00822916" w:rsidP="00BB63D0">
      <w:pPr>
        <w:spacing w:after="1"/>
        <w:ind w:firstLine="709"/>
        <w:rPr>
          <w:rFonts w:cs="Times New Roman"/>
          <w:szCs w:val="28"/>
        </w:rPr>
      </w:pPr>
      <w:r w:rsidRPr="00BB63D0">
        <w:rPr>
          <w:rFonts w:cs="Times New Roman"/>
          <w:szCs w:val="28"/>
        </w:rPr>
        <w:lastRenderedPageBreak/>
        <w:t>Конкретные показатели результативности устанавливаются департаментом в соглашении.</w:t>
      </w:r>
    </w:p>
    <w:p w:rsidR="00CD6447" w:rsidRPr="00BB63D0" w:rsidRDefault="00822916" w:rsidP="00BB63D0">
      <w:pPr>
        <w:spacing w:after="1"/>
        <w:ind w:firstLine="709"/>
        <w:rPr>
          <w:rFonts w:cs="Times New Roman"/>
          <w:szCs w:val="28"/>
        </w:rPr>
      </w:pPr>
      <w:r w:rsidRPr="00BB63D0">
        <w:rPr>
          <w:rFonts w:cs="Times New Roman"/>
          <w:szCs w:val="28"/>
        </w:rPr>
        <w:t>11.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CD6447" w:rsidRPr="00BB63D0" w:rsidRDefault="00822916" w:rsidP="00BB63D0">
      <w:pPr>
        <w:spacing w:after="1"/>
        <w:ind w:firstLine="709"/>
        <w:rPr>
          <w:rFonts w:cs="Times New Roman"/>
          <w:szCs w:val="28"/>
        </w:rPr>
      </w:pPr>
      <w:r w:rsidRPr="00BB63D0">
        <w:rPr>
          <w:rFonts w:cs="Times New Roman"/>
          <w:szCs w:val="28"/>
        </w:rPr>
        <w:t>12. Для перечисления субсидии департамент представляет:</w:t>
      </w:r>
    </w:p>
    <w:p w:rsidR="00CD6447" w:rsidRPr="00BB63D0" w:rsidRDefault="00822916" w:rsidP="00BB63D0">
      <w:pPr>
        <w:spacing w:after="1"/>
        <w:ind w:firstLine="709"/>
        <w:rPr>
          <w:rFonts w:cs="Times New Roman"/>
          <w:szCs w:val="28"/>
        </w:rPr>
      </w:pPr>
      <w:r w:rsidRPr="00BB63D0">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822916" w:rsidRPr="00BB63D0" w:rsidRDefault="00822916" w:rsidP="00BB63D0">
      <w:pPr>
        <w:spacing w:after="1"/>
        <w:ind w:firstLine="709"/>
        <w:rPr>
          <w:rFonts w:cs="Times New Roman"/>
          <w:szCs w:val="28"/>
        </w:rPr>
      </w:pPr>
      <w:r w:rsidRPr="00BB63D0">
        <w:rPr>
          <w:rFonts w:cs="Times New Roman"/>
          <w:szCs w:val="28"/>
        </w:rPr>
        <w:t>- в УФК по ВО - копии соглашений, заявки на кассовый расход, копии реестров получателей.</w:t>
      </w:r>
    </w:p>
    <w:p w:rsidR="00822916" w:rsidRDefault="00FB69D7" w:rsidP="00BB63D0">
      <w:pPr>
        <w:spacing w:after="1"/>
        <w:ind w:firstLine="709"/>
        <w:rPr>
          <w:rFonts w:cs="Times New Roman"/>
          <w:szCs w:val="28"/>
        </w:rPr>
      </w:pPr>
      <w:r>
        <w:rPr>
          <w:rFonts w:cs="Times New Roman"/>
          <w:szCs w:val="28"/>
        </w:rPr>
        <w:t>(п.</w:t>
      </w:r>
      <w:r w:rsidR="00822916" w:rsidRPr="00BB63D0">
        <w:rPr>
          <w:rFonts w:cs="Times New Roman"/>
          <w:szCs w:val="28"/>
        </w:rPr>
        <w:t xml:space="preserve">12 в ред. </w:t>
      </w:r>
      <w:hyperlink r:id="rId632" w:history="1">
        <w:r w:rsidR="00822916" w:rsidRPr="00BB63D0">
          <w:rPr>
            <w:rFonts w:cs="Times New Roman"/>
            <w:szCs w:val="28"/>
          </w:rPr>
          <w:t>постановления</w:t>
        </w:r>
      </w:hyperlink>
      <w:r w:rsidR="00822916" w:rsidRPr="00BB63D0">
        <w:rPr>
          <w:rFonts w:cs="Times New Roman"/>
          <w:szCs w:val="28"/>
        </w:rPr>
        <w:t xml:space="preserve"> правительства Воронежской области от 30.04.2019 </w:t>
      </w:r>
      <w:r w:rsidR="005B0921" w:rsidRPr="00BB63D0">
        <w:rPr>
          <w:rFonts w:cs="Times New Roman"/>
          <w:szCs w:val="28"/>
        </w:rPr>
        <w:t>№</w:t>
      </w:r>
      <w:r w:rsidR="00822916" w:rsidRPr="00BB63D0">
        <w:rPr>
          <w:rFonts w:cs="Times New Roman"/>
          <w:szCs w:val="28"/>
        </w:rPr>
        <w:t xml:space="preserve"> 452)</w:t>
      </w:r>
    </w:p>
    <w:p w:rsidR="00FB69D7" w:rsidRPr="00BB63D0" w:rsidRDefault="00FB69D7" w:rsidP="00BB63D0">
      <w:pPr>
        <w:spacing w:after="1"/>
        <w:ind w:firstLine="709"/>
        <w:rPr>
          <w:rFonts w:cs="Times New Roman"/>
          <w:szCs w:val="28"/>
        </w:rPr>
      </w:pPr>
    </w:p>
    <w:p w:rsidR="00822916" w:rsidRDefault="00822916" w:rsidP="00822916">
      <w:pPr>
        <w:spacing w:after="1"/>
        <w:jc w:val="center"/>
        <w:outlineLvl w:val="1"/>
        <w:rPr>
          <w:rFonts w:cs="Times New Roman"/>
          <w:b/>
          <w:szCs w:val="28"/>
        </w:rPr>
      </w:pPr>
      <w:r w:rsidRPr="00BB63D0">
        <w:rPr>
          <w:rFonts w:cs="Times New Roman"/>
          <w:b/>
          <w:szCs w:val="28"/>
        </w:rPr>
        <w:t>III. Требования к отчетности</w:t>
      </w:r>
    </w:p>
    <w:p w:rsidR="00FB69D7" w:rsidRPr="00BB63D0" w:rsidRDefault="00FB69D7" w:rsidP="00822916">
      <w:pPr>
        <w:spacing w:after="1"/>
        <w:jc w:val="center"/>
        <w:outlineLvl w:val="1"/>
        <w:rPr>
          <w:rFonts w:cs="Times New Roman"/>
          <w:szCs w:val="28"/>
        </w:rPr>
      </w:pPr>
    </w:p>
    <w:p w:rsidR="00822916" w:rsidRPr="00BB63D0" w:rsidRDefault="00822916" w:rsidP="00FB69D7">
      <w:pPr>
        <w:spacing w:after="1"/>
        <w:ind w:firstLine="709"/>
        <w:rPr>
          <w:rFonts w:cs="Times New Roman"/>
          <w:szCs w:val="28"/>
        </w:rPr>
      </w:pPr>
      <w:r w:rsidRPr="00BB63D0">
        <w:rPr>
          <w:rFonts w:cs="Times New Roman"/>
          <w:szCs w:val="28"/>
        </w:rPr>
        <w:t>Сроки и формы отчета о достижении показателей результативности устанавливаются департаментом в соглашении.</w:t>
      </w:r>
    </w:p>
    <w:p w:rsidR="00822916" w:rsidRPr="00BB63D0" w:rsidRDefault="00822916" w:rsidP="00822916">
      <w:pPr>
        <w:spacing w:after="1"/>
        <w:rPr>
          <w:rFonts w:cs="Times New Roman"/>
          <w:szCs w:val="28"/>
        </w:rPr>
      </w:pPr>
    </w:p>
    <w:p w:rsidR="00822916" w:rsidRPr="00BB63D0" w:rsidRDefault="00822916" w:rsidP="00822916">
      <w:pPr>
        <w:spacing w:after="1"/>
        <w:jc w:val="center"/>
        <w:outlineLvl w:val="1"/>
        <w:rPr>
          <w:rFonts w:cs="Times New Roman"/>
          <w:szCs w:val="28"/>
        </w:rPr>
      </w:pPr>
      <w:r w:rsidRPr="00BB63D0">
        <w:rPr>
          <w:rFonts w:cs="Times New Roman"/>
          <w:b/>
          <w:szCs w:val="28"/>
        </w:rPr>
        <w:t>IV. Осуществление контроля за соблюдением условий, целей</w:t>
      </w:r>
    </w:p>
    <w:p w:rsidR="00822916" w:rsidRDefault="00822916" w:rsidP="00822916">
      <w:pPr>
        <w:spacing w:after="1"/>
        <w:jc w:val="center"/>
        <w:rPr>
          <w:rFonts w:cs="Times New Roman"/>
          <w:b/>
          <w:szCs w:val="28"/>
        </w:rPr>
      </w:pPr>
      <w:r w:rsidRPr="00BB63D0">
        <w:rPr>
          <w:rFonts w:cs="Times New Roman"/>
          <w:b/>
          <w:szCs w:val="28"/>
        </w:rPr>
        <w:t>и порядка предоставления субсидии и ответственности</w:t>
      </w:r>
      <w:r w:rsidR="00FB69D7">
        <w:rPr>
          <w:rFonts w:cs="Times New Roman"/>
          <w:b/>
          <w:szCs w:val="28"/>
        </w:rPr>
        <w:t xml:space="preserve"> </w:t>
      </w:r>
      <w:r w:rsidRPr="00BB63D0">
        <w:rPr>
          <w:rFonts w:cs="Times New Roman"/>
          <w:b/>
          <w:szCs w:val="28"/>
        </w:rPr>
        <w:t>за их нарушение</w:t>
      </w:r>
    </w:p>
    <w:p w:rsidR="00FB69D7" w:rsidRPr="00BB63D0" w:rsidRDefault="00FB69D7" w:rsidP="00822916">
      <w:pPr>
        <w:spacing w:after="1"/>
        <w:jc w:val="center"/>
        <w:rPr>
          <w:rFonts w:cs="Times New Roman"/>
          <w:szCs w:val="28"/>
        </w:rPr>
      </w:pPr>
    </w:p>
    <w:p w:rsidR="00CD6447" w:rsidRPr="00BB63D0" w:rsidRDefault="00822916" w:rsidP="00FB69D7">
      <w:pPr>
        <w:spacing w:after="1"/>
        <w:ind w:firstLine="709"/>
        <w:rPr>
          <w:rFonts w:cs="Times New Roman"/>
          <w:szCs w:val="28"/>
        </w:rPr>
      </w:pPr>
      <w:r w:rsidRPr="00BB63D0">
        <w:rPr>
          <w:rFonts w:cs="Times New Roman"/>
          <w:szCs w:val="28"/>
        </w:rPr>
        <w:t>1. Департамент обеспечивает целевой характер использования бюджетных средств.</w:t>
      </w:r>
    </w:p>
    <w:p w:rsidR="00CD6447" w:rsidRPr="00BB63D0" w:rsidRDefault="00822916" w:rsidP="00FB69D7">
      <w:pPr>
        <w:spacing w:after="1"/>
        <w:ind w:firstLine="709"/>
        <w:rPr>
          <w:rFonts w:cs="Times New Roman"/>
          <w:szCs w:val="28"/>
        </w:rPr>
      </w:pPr>
      <w:r w:rsidRPr="00BB63D0">
        <w:rPr>
          <w:rFonts w:cs="Times New Roman"/>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CD6447" w:rsidRPr="00BB63D0" w:rsidRDefault="00822916" w:rsidP="00FB69D7">
      <w:pPr>
        <w:spacing w:after="1"/>
        <w:ind w:firstLine="709"/>
        <w:rPr>
          <w:rFonts w:cs="Times New Roman"/>
          <w:szCs w:val="28"/>
        </w:rPr>
      </w:pPr>
      <w:r w:rsidRPr="00BB63D0">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CD6447" w:rsidRPr="00BB63D0" w:rsidRDefault="00822916" w:rsidP="00FB69D7">
      <w:pPr>
        <w:spacing w:after="1"/>
        <w:ind w:firstLine="709"/>
        <w:rPr>
          <w:rFonts w:cs="Times New Roman"/>
          <w:szCs w:val="28"/>
        </w:rPr>
      </w:pPr>
      <w:r w:rsidRPr="00BB63D0">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CD6447" w:rsidRPr="00BB63D0" w:rsidRDefault="00822916" w:rsidP="00FB69D7">
      <w:pPr>
        <w:spacing w:after="1"/>
        <w:ind w:firstLine="709"/>
        <w:rPr>
          <w:rFonts w:cs="Times New Roman"/>
          <w:szCs w:val="28"/>
        </w:rPr>
      </w:pPr>
      <w:r w:rsidRPr="00BB63D0">
        <w:rPr>
          <w:rFonts w:cs="Times New Roman"/>
          <w:szCs w:val="28"/>
        </w:rPr>
        <w:t>5. В случае если получателем субсидии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CD6447" w:rsidRPr="00BB63D0" w:rsidRDefault="00822916" w:rsidP="00FB69D7">
      <w:pPr>
        <w:spacing w:after="1"/>
        <w:ind w:firstLine="709"/>
        <w:rPr>
          <w:rFonts w:cs="Times New Roman"/>
          <w:szCs w:val="28"/>
        </w:rPr>
      </w:pPr>
      <w:r w:rsidRPr="00BB63D0">
        <w:rPr>
          <w:rFonts w:cs="Times New Roman"/>
          <w:szCs w:val="28"/>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CD6447" w:rsidRPr="00BB63D0" w:rsidRDefault="00822916" w:rsidP="00FB69D7">
      <w:pPr>
        <w:spacing w:after="1"/>
        <w:ind w:firstLine="709"/>
        <w:rPr>
          <w:rFonts w:cs="Times New Roman"/>
          <w:szCs w:val="28"/>
        </w:rPr>
      </w:pPr>
      <w:r w:rsidRPr="00BB63D0">
        <w:rPr>
          <w:rFonts w:cs="Times New Roman"/>
          <w:szCs w:val="28"/>
        </w:rPr>
        <w:lastRenderedPageBreak/>
        <w:t>6. В случае выявления департаментом нарушения условий, целей и порядка предоставления субсидии получателям субсидии департамент направляет получателям субсидии требования о возврате субсидии. Субсидии подлежат возврату получателями субсидий в областной бюджет в течение 30 календарных дней с даты получения требования.</w:t>
      </w:r>
    </w:p>
    <w:p w:rsidR="00822916" w:rsidRDefault="00822916" w:rsidP="00FB69D7">
      <w:pPr>
        <w:spacing w:after="1"/>
        <w:ind w:firstLine="709"/>
        <w:rPr>
          <w:rFonts w:cs="Times New Roman"/>
          <w:szCs w:val="28"/>
        </w:rPr>
      </w:pPr>
      <w:r w:rsidRPr="00BB63D0">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FB69D7" w:rsidRDefault="00FB69D7">
      <w:pPr>
        <w:spacing w:after="200" w:line="276" w:lineRule="auto"/>
        <w:jc w:val="left"/>
        <w:rPr>
          <w:rFonts w:cs="Times New Roman"/>
          <w:szCs w:val="28"/>
        </w:rPr>
      </w:pPr>
      <w:r>
        <w:rPr>
          <w:rFonts w:cs="Times New Roman"/>
          <w:szCs w:val="28"/>
        </w:rPr>
        <w:br w:type="page"/>
      </w:r>
    </w:p>
    <w:p w:rsidR="00822916" w:rsidRPr="00FB69D7" w:rsidRDefault="00CD6447" w:rsidP="00822916">
      <w:pPr>
        <w:spacing w:after="1"/>
        <w:jc w:val="right"/>
        <w:outlineLvl w:val="1"/>
        <w:rPr>
          <w:rFonts w:cs="Times New Roman"/>
          <w:szCs w:val="28"/>
        </w:rPr>
      </w:pPr>
      <w:r w:rsidRPr="00FB69D7">
        <w:rPr>
          <w:rFonts w:cs="Times New Roman"/>
          <w:szCs w:val="28"/>
        </w:rPr>
        <w:lastRenderedPageBreak/>
        <w:t>Приложение №</w:t>
      </w:r>
      <w:r w:rsidR="00822916" w:rsidRPr="00FB69D7">
        <w:rPr>
          <w:rFonts w:cs="Times New Roman"/>
          <w:szCs w:val="28"/>
        </w:rPr>
        <w:t xml:space="preserve"> 1</w:t>
      </w:r>
    </w:p>
    <w:p w:rsidR="00822916" w:rsidRPr="00FB69D7" w:rsidRDefault="00822916" w:rsidP="00822916">
      <w:pPr>
        <w:spacing w:after="1"/>
        <w:jc w:val="right"/>
        <w:rPr>
          <w:rFonts w:cs="Times New Roman"/>
          <w:szCs w:val="28"/>
        </w:rPr>
      </w:pPr>
      <w:r w:rsidRPr="00FB69D7">
        <w:rPr>
          <w:rFonts w:cs="Times New Roman"/>
          <w:szCs w:val="28"/>
        </w:rPr>
        <w:t>к Порядку</w:t>
      </w:r>
    </w:p>
    <w:p w:rsidR="00822916" w:rsidRPr="00FB69D7" w:rsidRDefault="00822916" w:rsidP="00822916">
      <w:pPr>
        <w:spacing w:after="1"/>
        <w:jc w:val="right"/>
        <w:rPr>
          <w:rFonts w:cs="Times New Roman"/>
          <w:szCs w:val="28"/>
        </w:rPr>
      </w:pPr>
      <w:r w:rsidRPr="00FB69D7">
        <w:rPr>
          <w:rFonts w:cs="Times New Roman"/>
          <w:szCs w:val="28"/>
        </w:rPr>
        <w:t>предоставления субсидии из областного</w:t>
      </w:r>
    </w:p>
    <w:p w:rsidR="00822916" w:rsidRPr="00FB69D7" w:rsidRDefault="00822916" w:rsidP="00822916">
      <w:pPr>
        <w:spacing w:after="1"/>
        <w:jc w:val="right"/>
        <w:rPr>
          <w:rFonts w:cs="Times New Roman"/>
          <w:szCs w:val="28"/>
        </w:rPr>
      </w:pPr>
      <w:r w:rsidRPr="00FB69D7">
        <w:rPr>
          <w:rFonts w:cs="Times New Roman"/>
          <w:szCs w:val="28"/>
        </w:rPr>
        <w:t>бюджета сельскохозяйственным товаропроизводителям</w:t>
      </w:r>
    </w:p>
    <w:p w:rsidR="00822916" w:rsidRPr="00FB69D7" w:rsidRDefault="00822916" w:rsidP="00822916">
      <w:pPr>
        <w:spacing w:after="1"/>
        <w:jc w:val="right"/>
        <w:rPr>
          <w:rFonts w:cs="Times New Roman"/>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rFonts w:cs="Times New Roman"/>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rFonts w:cs="Times New Roman"/>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rFonts w:cs="Times New Roman"/>
          <w:szCs w:val="28"/>
        </w:rPr>
      </w:pPr>
      <w:r w:rsidRPr="00FB69D7">
        <w:rPr>
          <w:rFonts w:cs="Times New Roman"/>
          <w:szCs w:val="28"/>
        </w:rPr>
        <w:t>организациям высшего образования, которые в процессе</w:t>
      </w:r>
    </w:p>
    <w:p w:rsidR="00822916" w:rsidRPr="00FB69D7" w:rsidRDefault="00822916" w:rsidP="00822916">
      <w:pPr>
        <w:spacing w:after="1"/>
        <w:jc w:val="right"/>
        <w:rPr>
          <w:rFonts w:cs="Times New Roman"/>
          <w:szCs w:val="28"/>
        </w:rPr>
      </w:pPr>
      <w:r w:rsidRPr="00FB69D7">
        <w:rPr>
          <w:rFonts w:cs="Times New Roman"/>
          <w:szCs w:val="28"/>
        </w:rPr>
        <w:t>научной, научно-технической и (или) образовательной</w:t>
      </w:r>
    </w:p>
    <w:p w:rsidR="00822916" w:rsidRPr="00FB69D7" w:rsidRDefault="00822916" w:rsidP="00822916">
      <w:pPr>
        <w:spacing w:after="1"/>
        <w:jc w:val="right"/>
        <w:rPr>
          <w:rFonts w:cs="Times New Roman"/>
          <w:szCs w:val="28"/>
        </w:rPr>
      </w:pPr>
      <w:r w:rsidRPr="00FB69D7">
        <w:rPr>
          <w:rFonts w:cs="Times New Roman"/>
          <w:szCs w:val="28"/>
        </w:rPr>
        <w:t>деятельности осуществляют производство сельскохозяйственной</w:t>
      </w:r>
    </w:p>
    <w:p w:rsidR="00822916" w:rsidRPr="00FB69D7" w:rsidRDefault="00822916" w:rsidP="00822916">
      <w:pPr>
        <w:spacing w:after="1"/>
        <w:jc w:val="right"/>
        <w:rPr>
          <w:rFonts w:cs="Times New Roman"/>
          <w:szCs w:val="28"/>
        </w:rPr>
      </w:pPr>
      <w:r w:rsidRPr="00FB69D7">
        <w:rPr>
          <w:rFonts w:cs="Times New Roman"/>
          <w:szCs w:val="28"/>
        </w:rPr>
        <w:t>продукции, ее первичную и последующую (промышленную)</w:t>
      </w:r>
    </w:p>
    <w:p w:rsidR="00822916" w:rsidRPr="00FB69D7" w:rsidRDefault="00822916" w:rsidP="00822916">
      <w:pPr>
        <w:spacing w:after="1"/>
        <w:jc w:val="right"/>
        <w:rPr>
          <w:rFonts w:cs="Times New Roman"/>
          <w:szCs w:val="28"/>
        </w:rPr>
      </w:pPr>
      <w:r w:rsidRPr="00FB69D7">
        <w:rPr>
          <w:rFonts w:cs="Times New Roman"/>
          <w:szCs w:val="28"/>
        </w:rPr>
        <w:t>переработку, на развитие элитного семеноводства</w:t>
      </w:r>
    </w:p>
    <w:p w:rsidR="00FB69D7" w:rsidRDefault="00FB69D7" w:rsidP="00FB69D7">
      <w:pPr>
        <w:spacing w:after="1"/>
        <w:jc w:val="center"/>
        <w:rPr>
          <w:rFonts w:cs="Times New Roman"/>
          <w:szCs w:val="28"/>
        </w:rPr>
      </w:pPr>
    </w:p>
    <w:p w:rsidR="00FB69D7" w:rsidRDefault="00FB69D7" w:rsidP="00FB69D7">
      <w:pPr>
        <w:spacing w:after="1"/>
        <w:jc w:val="center"/>
        <w:rPr>
          <w:rFonts w:cs="Times New Roman"/>
          <w:szCs w:val="28"/>
        </w:rPr>
      </w:pPr>
      <w:r w:rsidRPr="00FB69D7">
        <w:rPr>
          <w:rFonts w:cs="Times New Roman"/>
          <w:szCs w:val="28"/>
        </w:rPr>
        <w:t xml:space="preserve">(в ред. </w:t>
      </w:r>
      <w:hyperlink r:id="rId633"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822916" w:rsidRPr="00FB69D7" w:rsidRDefault="00FB69D7" w:rsidP="00FB69D7">
      <w:pPr>
        <w:spacing w:after="1"/>
        <w:jc w:val="center"/>
        <w:rPr>
          <w:rFonts w:cs="Times New Roman"/>
          <w:szCs w:val="28"/>
        </w:rPr>
      </w:pPr>
      <w:r w:rsidRPr="00FB69D7">
        <w:rPr>
          <w:rFonts w:cs="Times New Roman"/>
          <w:szCs w:val="28"/>
        </w:rPr>
        <w:t>от 30.04.2019 № 452)</w:t>
      </w:r>
    </w:p>
    <w:p w:rsidR="00822916" w:rsidRPr="00F31E4B" w:rsidRDefault="00822916" w:rsidP="00822916">
      <w:pPr>
        <w:spacing w:after="1"/>
      </w:pPr>
    </w:p>
    <w:p w:rsidR="00822916" w:rsidRPr="00F31E4B" w:rsidRDefault="00822916" w:rsidP="00822916">
      <w:pPr>
        <w:spacing w:after="1"/>
        <w:jc w:val="right"/>
      </w:pPr>
      <w:r w:rsidRPr="00F31E4B">
        <w:rPr>
          <w:rFonts w:cs="Times New Roman"/>
        </w:rPr>
        <w:t>Департамент аграрной политики</w:t>
      </w:r>
    </w:p>
    <w:p w:rsidR="00822916" w:rsidRPr="00F31E4B" w:rsidRDefault="00822916" w:rsidP="00822916">
      <w:pPr>
        <w:spacing w:after="1"/>
        <w:jc w:val="right"/>
      </w:pPr>
      <w:r w:rsidRPr="00F31E4B">
        <w:rPr>
          <w:rFonts w:cs="Times New Roman"/>
        </w:rPr>
        <w:t>Воронежской области</w:t>
      </w:r>
    </w:p>
    <w:p w:rsidR="00822916" w:rsidRPr="00F31E4B" w:rsidRDefault="00822916" w:rsidP="00822916">
      <w:pPr>
        <w:spacing w:after="1"/>
        <w:rPr>
          <w:sz w:val="26"/>
          <w:szCs w:val="26"/>
        </w:rPr>
      </w:pPr>
    </w:p>
    <w:p w:rsidR="00822916" w:rsidRPr="00FB69D7" w:rsidRDefault="00822916" w:rsidP="00822916">
      <w:pPr>
        <w:spacing w:after="1"/>
        <w:jc w:val="center"/>
        <w:rPr>
          <w:szCs w:val="28"/>
        </w:rPr>
      </w:pPr>
      <w:bookmarkStart w:id="58" w:name="P174"/>
      <w:bookmarkEnd w:id="58"/>
      <w:r w:rsidRPr="00FB69D7">
        <w:rPr>
          <w:rFonts w:cs="Times New Roman"/>
          <w:b/>
          <w:szCs w:val="28"/>
        </w:rPr>
        <w:t>Заявление</w:t>
      </w:r>
    </w:p>
    <w:p w:rsidR="00822916" w:rsidRPr="00FB69D7" w:rsidRDefault="00822916" w:rsidP="00822916">
      <w:pPr>
        <w:spacing w:after="1"/>
        <w:jc w:val="center"/>
        <w:rPr>
          <w:szCs w:val="28"/>
        </w:rPr>
      </w:pPr>
      <w:r w:rsidRPr="00FB69D7">
        <w:rPr>
          <w:rFonts w:cs="Times New Roman"/>
          <w:b/>
          <w:szCs w:val="28"/>
        </w:rPr>
        <w:t>на получение субсидии</w:t>
      </w:r>
    </w:p>
    <w:p w:rsidR="00822916" w:rsidRPr="00FB69D7" w:rsidRDefault="00822916" w:rsidP="00822916">
      <w:pPr>
        <w:spacing w:after="1"/>
        <w:jc w:val="center"/>
        <w:rPr>
          <w:szCs w:val="28"/>
        </w:rPr>
      </w:pPr>
      <w:r w:rsidRPr="00FB69D7">
        <w:rPr>
          <w:rFonts w:cs="Times New Roman"/>
          <w:szCs w:val="28"/>
        </w:rPr>
        <w:t>___________________________________________________________</w:t>
      </w:r>
    </w:p>
    <w:p w:rsidR="00822916" w:rsidRPr="00FB69D7" w:rsidRDefault="00822916" w:rsidP="00822916">
      <w:pPr>
        <w:spacing w:after="1"/>
        <w:jc w:val="center"/>
        <w:rPr>
          <w:szCs w:val="28"/>
        </w:rPr>
      </w:pPr>
      <w:r w:rsidRPr="00FB69D7">
        <w:rPr>
          <w:rFonts w:cs="Times New Roman"/>
          <w:szCs w:val="28"/>
        </w:rPr>
        <w:t>(наименование сельскохозяйственного товаропроизводителя,</w:t>
      </w:r>
    </w:p>
    <w:p w:rsidR="00822916" w:rsidRPr="00FB69D7" w:rsidRDefault="00822916" w:rsidP="00822916">
      <w:pPr>
        <w:spacing w:after="1"/>
        <w:jc w:val="center"/>
        <w:rPr>
          <w:szCs w:val="28"/>
        </w:rPr>
      </w:pPr>
      <w:r w:rsidRPr="00FB69D7">
        <w:rPr>
          <w:rFonts w:cs="Times New Roman"/>
          <w:szCs w:val="28"/>
        </w:rPr>
        <w:t>научной организации, профессиональной образовательной</w:t>
      </w:r>
    </w:p>
    <w:p w:rsidR="00822916" w:rsidRPr="00FB69D7" w:rsidRDefault="00822916" w:rsidP="00822916">
      <w:pPr>
        <w:spacing w:after="1"/>
        <w:jc w:val="center"/>
        <w:rPr>
          <w:szCs w:val="28"/>
        </w:rPr>
      </w:pPr>
      <w:r w:rsidRPr="00FB69D7">
        <w:rPr>
          <w:rFonts w:cs="Times New Roman"/>
          <w:szCs w:val="28"/>
        </w:rPr>
        <w:t>организации, образовательной организации высшего</w:t>
      </w:r>
    </w:p>
    <w:p w:rsidR="00822916" w:rsidRPr="00FB69D7" w:rsidRDefault="00822916" w:rsidP="00822916">
      <w:pPr>
        <w:spacing w:after="1"/>
        <w:jc w:val="center"/>
        <w:rPr>
          <w:szCs w:val="28"/>
        </w:rPr>
      </w:pPr>
      <w:r w:rsidRPr="00FB69D7">
        <w:rPr>
          <w:rFonts w:cs="Times New Roman"/>
          <w:szCs w:val="28"/>
        </w:rPr>
        <w:t>образования, которое в процессе научной, научно-технической</w:t>
      </w:r>
    </w:p>
    <w:p w:rsidR="00822916" w:rsidRPr="00FB69D7" w:rsidRDefault="00822916" w:rsidP="00822916">
      <w:pPr>
        <w:spacing w:after="1"/>
        <w:jc w:val="center"/>
        <w:rPr>
          <w:szCs w:val="28"/>
        </w:rPr>
      </w:pPr>
      <w:r w:rsidRPr="00FB69D7">
        <w:rPr>
          <w:rFonts w:cs="Times New Roman"/>
          <w:szCs w:val="28"/>
        </w:rPr>
        <w:t>и (или) образовательной деятельности осуществляет</w:t>
      </w:r>
    </w:p>
    <w:p w:rsidR="00822916" w:rsidRPr="00FB69D7" w:rsidRDefault="00822916" w:rsidP="00822916">
      <w:pPr>
        <w:spacing w:after="1"/>
        <w:jc w:val="center"/>
        <w:rPr>
          <w:szCs w:val="28"/>
        </w:rPr>
      </w:pPr>
      <w:r w:rsidRPr="00FB69D7">
        <w:rPr>
          <w:rFonts w:cs="Times New Roman"/>
          <w:szCs w:val="28"/>
        </w:rPr>
        <w:t>производство сельскохозяйственной продукции, ее первичную</w:t>
      </w:r>
    </w:p>
    <w:p w:rsidR="00FB69D7" w:rsidRPr="00FB69D7" w:rsidRDefault="00822916" w:rsidP="00FB69D7">
      <w:pPr>
        <w:spacing w:after="1"/>
        <w:jc w:val="center"/>
        <w:rPr>
          <w:rFonts w:cs="Times New Roman"/>
          <w:szCs w:val="28"/>
        </w:rPr>
      </w:pPr>
      <w:r w:rsidRPr="00FB69D7">
        <w:rPr>
          <w:rFonts w:cs="Times New Roman"/>
          <w:szCs w:val="28"/>
        </w:rPr>
        <w:t>и последующую (промышленную) переработку, муниципальное</w:t>
      </w:r>
      <w:r w:rsidR="00FB69D7" w:rsidRPr="00FB69D7">
        <w:rPr>
          <w:rFonts w:cs="Times New Roman"/>
          <w:szCs w:val="28"/>
        </w:rPr>
        <w:t xml:space="preserve"> </w:t>
      </w:r>
      <w:r w:rsidRPr="00FB69D7">
        <w:rPr>
          <w:rFonts w:cs="Times New Roman"/>
          <w:szCs w:val="28"/>
        </w:rPr>
        <w:t>образование)</w:t>
      </w:r>
    </w:p>
    <w:p w:rsidR="00822916" w:rsidRPr="00F31E4B" w:rsidRDefault="00FB69D7" w:rsidP="00FB69D7">
      <w:pPr>
        <w:spacing w:after="1"/>
        <w:jc w:val="center"/>
      </w:pPr>
      <w:r w:rsidRPr="00F31E4B">
        <w:t xml:space="preserve"> </w:t>
      </w:r>
    </w:p>
    <w:p w:rsidR="00822916" w:rsidRPr="00FB69D7" w:rsidRDefault="00822916" w:rsidP="00FB69D7">
      <w:pPr>
        <w:spacing w:after="1"/>
        <w:ind w:firstLine="709"/>
        <w:rPr>
          <w:szCs w:val="28"/>
        </w:rPr>
      </w:pPr>
      <w:r w:rsidRPr="00FB69D7">
        <w:rPr>
          <w:rFonts w:cs="Times New Roman"/>
          <w:szCs w:val="28"/>
        </w:rPr>
        <w:t xml:space="preserve">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утвержденным постановлением правительства Воронежской области от 07.02.2018 </w:t>
      </w:r>
      <w:r w:rsidR="005B0921" w:rsidRPr="00FB69D7">
        <w:rPr>
          <w:rFonts w:cs="Times New Roman"/>
          <w:szCs w:val="28"/>
        </w:rPr>
        <w:t>№</w:t>
      </w:r>
      <w:r w:rsidRPr="00FB69D7">
        <w:rPr>
          <w:rFonts w:cs="Times New Roman"/>
          <w:szCs w:val="28"/>
        </w:rPr>
        <w:t xml:space="preserve"> 110, прошу предоставить субсидию по указанным реквизитам.</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1. ИНН ____________________________________________________________________</w:t>
      </w:r>
    </w:p>
    <w:p w:rsidR="00822916" w:rsidRPr="00F31E4B" w:rsidRDefault="00822916" w:rsidP="00822916">
      <w:pPr>
        <w:spacing w:after="1"/>
      </w:pPr>
      <w:r w:rsidRPr="00F31E4B">
        <w:rPr>
          <w:rFonts w:ascii="Courier New" w:hAnsi="Courier New" w:cs="Courier New"/>
          <w:sz w:val="20"/>
        </w:rPr>
        <w:t>2. Наименование банка______________________________________________________</w:t>
      </w:r>
    </w:p>
    <w:p w:rsidR="00822916" w:rsidRPr="00F31E4B" w:rsidRDefault="00822916" w:rsidP="00822916">
      <w:pPr>
        <w:spacing w:after="1"/>
      </w:pPr>
      <w:r w:rsidRPr="00F31E4B">
        <w:rPr>
          <w:rFonts w:ascii="Courier New" w:hAnsi="Courier New" w:cs="Courier New"/>
          <w:sz w:val="20"/>
        </w:rPr>
        <w:t>3. Р/с ____________________________________________________________________</w:t>
      </w:r>
    </w:p>
    <w:p w:rsidR="00822916" w:rsidRPr="00F31E4B" w:rsidRDefault="00822916" w:rsidP="00822916">
      <w:pPr>
        <w:spacing w:after="1"/>
      </w:pPr>
      <w:r w:rsidRPr="00F31E4B">
        <w:rPr>
          <w:rFonts w:ascii="Courier New" w:hAnsi="Courier New" w:cs="Courier New"/>
          <w:sz w:val="20"/>
        </w:rPr>
        <w:t>4. БИК ____________________________________________________________________</w:t>
      </w:r>
    </w:p>
    <w:p w:rsidR="00822916" w:rsidRPr="00F31E4B" w:rsidRDefault="00822916" w:rsidP="00822916">
      <w:pPr>
        <w:spacing w:after="1"/>
      </w:pPr>
      <w:r w:rsidRPr="00F31E4B">
        <w:rPr>
          <w:rFonts w:ascii="Courier New" w:hAnsi="Courier New" w:cs="Courier New"/>
          <w:sz w:val="20"/>
        </w:rPr>
        <w:lastRenderedPageBreak/>
        <w:t>5. Индекс _________________________________________________________________</w:t>
      </w:r>
    </w:p>
    <w:p w:rsidR="00822916" w:rsidRPr="00F31E4B" w:rsidRDefault="00822916" w:rsidP="00822916">
      <w:pPr>
        <w:spacing w:after="1"/>
      </w:pPr>
      <w:r w:rsidRPr="00F31E4B">
        <w:rPr>
          <w:rFonts w:ascii="Courier New" w:hAnsi="Courier New" w:cs="Courier New"/>
          <w:sz w:val="20"/>
        </w:rPr>
        <w:t>6. Юридический адрес ______________________________________________________</w:t>
      </w:r>
    </w:p>
    <w:p w:rsidR="00822916" w:rsidRPr="00F31E4B" w:rsidRDefault="00822916" w:rsidP="00822916">
      <w:pPr>
        <w:spacing w:after="1"/>
      </w:pPr>
      <w:r w:rsidRPr="00F31E4B">
        <w:rPr>
          <w:rFonts w:ascii="Courier New" w:hAnsi="Courier New" w:cs="Courier New"/>
          <w:sz w:val="20"/>
        </w:rPr>
        <w:t>7. Ф.И.О. (полностью) исполнителя _________________________________________</w:t>
      </w:r>
    </w:p>
    <w:p w:rsidR="00822916" w:rsidRPr="00F31E4B" w:rsidRDefault="00822916" w:rsidP="00822916">
      <w:pPr>
        <w:spacing w:after="1"/>
      </w:pPr>
      <w:r w:rsidRPr="00F31E4B">
        <w:rPr>
          <w:rFonts w:ascii="Courier New" w:hAnsi="Courier New" w:cs="Courier New"/>
          <w:sz w:val="20"/>
        </w:rPr>
        <w:t>8. Контактный телефон (с указанием кода) __________________________________</w:t>
      </w:r>
    </w:p>
    <w:p w:rsidR="00822916" w:rsidRPr="00F31E4B" w:rsidRDefault="00822916" w:rsidP="00822916">
      <w:pPr>
        <w:spacing w:after="1"/>
      </w:pPr>
      <w:r w:rsidRPr="00F31E4B">
        <w:rPr>
          <w:rFonts w:ascii="Courier New" w:hAnsi="Courier New" w:cs="Courier New"/>
          <w:sz w:val="20"/>
        </w:rPr>
        <w:t>9. Способ получения уведомления о принятом решении:</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 - на адрес электронной почты (адрес почты) 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 - по телефону (телефон/факс) _____________________________________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Подтверждаю, что ______________________________________________________</w:t>
      </w:r>
    </w:p>
    <w:p w:rsidR="00822916" w:rsidRPr="00F31E4B" w:rsidRDefault="00822916" w:rsidP="00822916">
      <w:pPr>
        <w:spacing w:after="1"/>
      </w:pPr>
      <w:r w:rsidRPr="00F31E4B">
        <w:rPr>
          <w:rFonts w:ascii="Courier New" w:hAnsi="Courier New" w:cs="Courier New"/>
          <w:sz w:val="20"/>
        </w:rPr>
        <w:t xml:space="preserve">                          (наименование получателя субсидии)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не находится в процессе реорганизации (за исключением реорганизации в форме</w:t>
      </w:r>
    </w:p>
    <w:p w:rsidR="00822916" w:rsidRPr="00F31E4B" w:rsidRDefault="00822916" w:rsidP="00822916">
      <w:pPr>
        <w:spacing w:after="1"/>
      </w:pPr>
      <w:r w:rsidRPr="00F31E4B">
        <w:rPr>
          <w:rFonts w:ascii="Courier New" w:hAnsi="Courier New" w:cs="Courier New"/>
          <w:sz w:val="20"/>
        </w:rPr>
        <w:t>присоединения,  преобразования,  слияния при условии сохранения получателем</w:t>
      </w:r>
    </w:p>
    <w:p w:rsidR="00822916" w:rsidRPr="00F31E4B" w:rsidRDefault="00822916" w:rsidP="00822916">
      <w:pPr>
        <w:spacing w:after="1"/>
      </w:pPr>
      <w:r w:rsidRPr="00F31E4B">
        <w:rPr>
          <w:rFonts w:ascii="Courier New" w:hAnsi="Courier New" w:cs="Courier New"/>
          <w:sz w:val="20"/>
        </w:rPr>
        <w:t>субсидии  статуса  сельскохозяйственного  товаропроизводителя), ликвидации,</w:t>
      </w:r>
    </w:p>
    <w:p w:rsidR="00822916" w:rsidRPr="00F31E4B" w:rsidRDefault="00822916" w:rsidP="00822916">
      <w:pPr>
        <w:spacing w:after="1"/>
      </w:pPr>
      <w:r w:rsidRPr="00F31E4B">
        <w:rPr>
          <w:rFonts w:ascii="Courier New" w:hAnsi="Courier New" w:cs="Courier New"/>
          <w:sz w:val="20"/>
        </w:rPr>
        <w:t>банкротства  (для  юридических  лиц)/  не прекратил деятельность в качестве</w:t>
      </w:r>
    </w:p>
    <w:p w:rsidR="00822916" w:rsidRPr="00F31E4B" w:rsidRDefault="00822916" w:rsidP="00822916">
      <w:pPr>
        <w:spacing w:after="1"/>
      </w:pPr>
      <w:r w:rsidRPr="00F31E4B">
        <w:rPr>
          <w:rFonts w:ascii="Courier New" w:hAnsi="Courier New" w:cs="Courier New"/>
          <w:sz w:val="20"/>
        </w:rPr>
        <w:t>индивидуального предпринимателя (для индивидуальных предпринимателей).</w:t>
      </w:r>
    </w:p>
    <w:p w:rsidR="00822916" w:rsidRPr="00F31E4B" w:rsidRDefault="00822916" w:rsidP="00822916">
      <w:pPr>
        <w:spacing w:after="1"/>
      </w:pPr>
    </w:p>
    <w:p w:rsidR="00822916" w:rsidRPr="00F31E4B" w:rsidRDefault="00822916" w:rsidP="00822916">
      <w:pPr>
        <w:spacing w:after="1"/>
        <w:jc w:val="center"/>
        <w:rPr>
          <w:sz w:val="26"/>
          <w:szCs w:val="26"/>
        </w:rPr>
      </w:pPr>
      <w:r w:rsidRPr="00F31E4B">
        <w:rPr>
          <w:rFonts w:cs="Times New Roman"/>
          <w:sz w:val="26"/>
          <w:szCs w:val="26"/>
        </w:rPr>
        <w:t>Опись прилагаемых документов</w:t>
      </w:r>
    </w:p>
    <w:p w:rsidR="00822916" w:rsidRPr="00F31E4B" w:rsidRDefault="00822916" w:rsidP="00822916">
      <w:pPr>
        <w:spacing w:after="1"/>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3742"/>
        <w:gridCol w:w="1898"/>
        <w:gridCol w:w="1701"/>
      </w:tblGrid>
      <w:tr w:rsidR="005B0921" w:rsidRPr="00F31E4B">
        <w:tc>
          <w:tcPr>
            <w:tcW w:w="737" w:type="dxa"/>
          </w:tcPr>
          <w:p w:rsidR="00822916" w:rsidRPr="00F31E4B" w:rsidRDefault="005B0921" w:rsidP="00822916">
            <w:pPr>
              <w:spacing w:after="1"/>
              <w:jc w:val="center"/>
              <w:rPr>
                <w:sz w:val="26"/>
                <w:szCs w:val="26"/>
              </w:rPr>
            </w:pPr>
            <w:r w:rsidRPr="00F31E4B">
              <w:rPr>
                <w:rFonts w:cs="Times New Roman"/>
                <w:sz w:val="26"/>
                <w:szCs w:val="26"/>
              </w:rPr>
              <w:t>№</w:t>
            </w:r>
            <w:r w:rsidR="00822916" w:rsidRPr="00F31E4B">
              <w:rPr>
                <w:rFonts w:cs="Times New Roman"/>
                <w:sz w:val="26"/>
                <w:szCs w:val="26"/>
              </w:rPr>
              <w:t xml:space="preserve"> п/п</w:t>
            </w:r>
          </w:p>
        </w:tc>
        <w:tc>
          <w:tcPr>
            <w:tcW w:w="3742" w:type="dxa"/>
          </w:tcPr>
          <w:p w:rsidR="00822916" w:rsidRPr="00F31E4B" w:rsidRDefault="00822916" w:rsidP="00822916">
            <w:pPr>
              <w:spacing w:after="1"/>
              <w:jc w:val="center"/>
              <w:rPr>
                <w:sz w:val="26"/>
                <w:szCs w:val="26"/>
              </w:rPr>
            </w:pPr>
            <w:r w:rsidRPr="00F31E4B">
              <w:rPr>
                <w:rFonts w:cs="Times New Roman"/>
                <w:sz w:val="26"/>
                <w:szCs w:val="26"/>
              </w:rPr>
              <w:t>Наименование документа</w:t>
            </w:r>
          </w:p>
        </w:tc>
        <w:tc>
          <w:tcPr>
            <w:tcW w:w="1898" w:type="dxa"/>
          </w:tcPr>
          <w:p w:rsidR="00822916" w:rsidRPr="00F31E4B" w:rsidRDefault="00822916" w:rsidP="00822916">
            <w:pPr>
              <w:spacing w:after="1"/>
              <w:jc w:val="center"/>
              <w:rPr>
                <w:sz w:val="26"/>
                <w:szCs w:val="26"/>
              </w:rPr>
            </w:pPr>
            <w:r w:rsidRPr="00F31E4B">
              <w:rPr>
                <w:rFonts w:cs="Times New Roman"/>
                <w:sz w:val="26"/>
                <w:szCs w:val="26"/>
              </w:rPr>
              <w:t>Количество документов</w:t>
            </w:r>
          </w:p>
        </w:tc>
        <w:tc>
          <w:tcPr>
            <w:tcW w:w="1701" w:type="dxa"/>
          </w:tcPr>
          <w:p w:rsidR="00822916" w:rsidRPr="00F31E4B" w:rsidRDefault="00822916" w:rsidP="00822916">
            <w:pPr>
              <w:spacing w:after="1"/>
              <w:jc w:val="center"/>
              <w:rPr>
                <w:sz w:val="26"/>
                <w:szCs w:val="26"/>
              </w:rPr>
            </w:pPr>
            <w:r w:rsidRPr="00F31E4B">
              <w:rPr>
                <w:rFonts w:cs="Times New Roman"/>
                <w:sz w:val="26"/>
                <w:szCs w:val="26"/>
              </w:rPr>
              <w:t>Количество листов</w:t>
            </w: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1</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2</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3</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822916"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Итого</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bl>
    <w:p w:rsidR="00822916" w:rsidRPr="00F31E4B" w:rsidRDefault="00822916" w:rsidP="00822916">
      <w:pPr>
        <w:spacing w:after="1"/>
        <w:rPr>
          <w:sz w:val="26"/>
          <w:szCs w:val="26"/>
        </w:rPr>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_____________________ Ф.И.О. _____________________________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Дата __________________ м.п.</w:t>
      </w:r>
    </w:p>
    <w:p w:rsidR="00822916" w:rsidRPr="00F31E4B" w:rsidRDefault="00822916" w:rsidP="00822916">
      <w:pPr>
        <w:spacing w:after="1"/>
      </w:pPr>
      <w:r w:rsidRPr="00F31E4B">
        <w:rPr>
          <w:rFonts w:ascii="Courier New" w:hAnsi="Courier New" w:cs="Courier New"/>
          <w:sz w:val="20"/>
        </w:rPr>
        <w:t xml:space="preserve">                  (при ее наличии)</w:t>
      </w:r>
    </w:p>
    <w:p w:rsidR="00822916" w:rsidRPr="00F31E4B" w:rsidRDefault="00822916" w:rsidP="00822916">
      <w:pPr>
        <w:spacing w:after="1"/>
      </w:pPr>
    </w:p>
    <w:p w:rsidR="00CD6447" w:rsidRDefault="00CD6447" w:rsidP="00822916">
      <w:pPr>
        <w:spacing w:after="1"/>
        <w:jc w:val="right"/>
        <w:outlineLvl w:val="1"/>
        <w:rPr>
          <w:rFonts w:cs="Times New Roman"/>
        </w:rPr>
      </w:pPr>
    </w:p>
    <w:p w:rsidR="00FB69D7" w:rsidRDefault="00FB69D7">
      <w:pPr>
        <w:spacing w:after="200" w:line="276" w:lineRule="auto"/>
        <w:jc w:val="left"/>
        <w:rPr>
          <w:rFonts w:cs="Times New Roman"/>
        </w:rPr>
      </w:pPr>
      <w:r>
        <w:rPr>
          <w:rFonts w:cs="Times New Roman"/>
        </w:rPr>
        <w:br w:type="page"/>
      </w:r>
    </w:p>
    <w:p w:rsidR="00822916" w:rsidRPr="00FB69D7" w:rsidRDefault="00CD6447" w:rsidP="00822916">
      <w:pPr>
        <w:spacing w:after="1"/>
        <w:jc w:val="right"/>
        <w:outlineLvl w:val="1"/>
        <w:rPr>
          <w:szCs w:val="28"/>
        </w:rPr>
      </w:pPr>
      <w:r w:rsidRPr="00FB69D7">
        <w:rPr>
          <w:rFonts w:cs="Times New Roman"/>
          <w:szCs w:val="28"/>
        </w:rPr>
        <w:lastRenderedPageBreak/>
        <w:t>Приложение №</w:t>
      </w:r>
      <w:r w:rsidR="00822916" w:rsidRPr="00FB69D7">
        <w:rPr>
          <w:rFonts w:cs="Times New Roman"/>
          <w:szCs w:val="28"/>
        </w:rPr>
        <w:t xml:space="preserve"> 2</w:t>
      </w:r>
    </w:p>
    <w:p w:rsidR="00822916" w:rsidRPr="00FB69D7" w:rsidRDefault="00822916" w:rsidP="00822916">
      <w:pPr>
        <w:spacing w:after="1"/>
        <w:jc w:val="right"/>
        <w:rPr>
          <w:szCs w:val="28"/>
        </w:rPr>
      </w:pPr>
      <w:r w:rsidRPr="00FB69D7">
        <w:rPr>
          <w:rFonts w:cs="Times New Roman"/>
          <w:szCs w:val="28"/>
        </w:rPr>
        <w:t>к Порядку</w:t>
      </w:r>
    </w:p>
    <w:p w:rsidR="00822916" w:rsidRPr="00FB69D7" w:rsidRDefault="00822916" w:rsidP="00822916">
      <w:pPr>
        <w:spacing w:after="1"/>
        <w:jc w:val="right"/>
        <w:rPr>
          <w:szCs w:val="28"/>
        </w:rPr>
      </w:pPr>
      <w:r w:rsidRPr="00FB69D7">
        <w:rPr>
          <w:rFonts w:cs="Times New Roman"/>
          <w:szCs w:val="28"/>
        </w:rPr>
        <w:t>предоставления субсидии из областного</w:t>
      </w:r>
    </w:p>
    <w:p w:rsidR="00822916" w:rsidRPr="00FB69D7" w:rsidRDefault="00822916" w:rsidP="00822916">
      <w:pPr>
        <w:spacing w:after="1"/>
        <w:jc w:val="right"/>
        <w:rPr>
          <w:szCs w:val="28"/>
        </w:rPr>
      </w:pPr>
      <w:r w:rsidRPr="00FB69D7">
        <w:rPr>
          <w:rFonts w:cs="Times New Roman"/>
          <w:szCs w:val="28"/>
        </w:rPr>
        <w:t>бюджета сельскохозяйственным товаропроизводителям</w:t>
      </w:r>
    </w:p>
    <w:p w:rsidR="00822916" w:rsidRPr="00FB69D7" w:rsidRDefault="00822916" w:rsidP="00822916">
      <w:pPr>
        <w:spacing w:after="1"/>
        <w:jc w:val="right"/>
        <w:rPr>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szCs w:val="28"/>
        </w:rPr>
      </w:pPr>
      <w:r w:rsidRPr="00FB69D7">
        <w:rPr>
          <w:rFonts w:cs="Times New Roman"/>
          <w:szCs w:val="28"/>
        </w:rPr>
        <w:t>организациям высшего образования, которые в процессе</w:t>
      </w:r>
    </w:p>
    <w:p w:rsidR="00822916" w:rsidRPr="00FB69D7" w:rsidRDefault="00822916" w:rsidP="00822916">
      <w:pPr>
        <w:spacing w:after="1"/>
        <w:jc w:val="right"/>
        <w:rPr>
          <w:szCs w:val="28"/>
        </w:rPr>
      </w:pPr>
      <w:r w:rsidRPr="00FB69D7">
        <w:rPr>
          <w:rFonts w:cs="Times New Roman"/>
          <w:szCs w:val="28"/>
        </w:rPr>
        <w:t>научной, научно-технической и (или) образовательной</w:t>
      </w:r>
    </w:p>
    <w:p w:rsidR="00822916" w:rsidRPr="00FB69D7" w:rsidRDefault="00822916" w:rsidP="00822916">
      <w:pPr>
        <w:spacing w:after="1"/>
        <w:jc w:val="right"/>
        <w:rPr>
          <w:szCs w:val="28"/>
        </w:rPr>
      </w:pPr>
      <w:r w:rsidRPr="00FB69D7">
        <w:rPr>
          <w:rFonts w:cs="Times New Roman"/>
          <w:szCs w:val="28"/>
        </w:rPr>
        <w:t>деятельности осуществляют производство сельскохозяйственной</w:t>
      </w:r>
    </w:p>
    <w:p w:rsidR="00822916" w:rsidRPr="00FB69D7" w:rsidRDefault="00822916" w:rsidP="00822916">
      <w:pPr>
        <w:spacing w:after="1"/>
        <w:jc w:val="right"/>
        <w:rPr>
          <w:szCs w:val="28"/>
        </w:rPr>
      </w:pPr>
      <w:r w:rsidRPr="00FB69D7">
        <w:rPr>
          <w:rFonts w:cs="Times New Roman"/>
          <w:szCs w:val="28"/>
        </w:rPr>
        <w:t>продукции, ее первичную и последующую (промышленную)</w:t>
      </w:r>
    </w:p>
    <w:p w:rsidR="00822916" w:rsidRPr="00FB69D7" w:rsidRDefault="00822916" w:rsidP="00822916">
      <w:pPr>
        <w:spacing w:after="1"/>
        <w:jc w:val="right"/>
        <w:rPr>
          <w:szCs w:val="28"/>
        </w:rPr>
      </w:pPr>
      <w:r w:rsidRPr="00FB69D7">
        <w:rPr>
          <w:rFonts w:cs="Times New Roman"/>
          <w:szCs w:val="28"/>
        </w:rPr>
        <w:t>переработку, на развитие элитного семеноводства</w:t>
      </w:r>
    </w:p>
    <w:p w:rsidR="00FB69D7" w:rsidRDefault="00FB69D7" w:rsidP="00FB69D7">
      <w:pPr>
        <w:spacing w:after="1"/>
        <w:jc w:val="center"/>
        <w:rPr>
          <w:rFonts w:cs="Times New Roman"/>
          <w:szCs w:val="28"/>
        </w:rPr>
      </w:pPr>
    </w:p>
    <w:p w:rsidR="00FB69D7" w:rsidRDefault="00FB69D7" w:rsidP="00FB69D7">
      <w:pPr>
        <w:spacing w:after="1"/>
        <w:jc w:val="center"/>
        <w:rPr>
          <w:rFonts w:cs="Times New Roman"/>
          <w:szCs w:val="28"/>
        </w:rPr>
      </w:pPr>
      <w:r w:rsidRPr="00FB69D7">
        <w:rPr>
          <w:rFonts w:cs="Times New Roman"/>
          <w:szCs w:val="28"/>
        </w:rPr>
        <w:t xml:space="preserve">(в ред. </w:t>
      </w:r>
      <w:hyperlink r:id="rId634"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822916" w:rsidRPr="00FB69D7" w:rsidRDefault="00FB69D7" w:rsidP="00FB69D7">
      <w:pPr>
        <w:spacing w:after="1"/>
        <w:jc w:val="center"/>
        <w:rPr>
          <w:szCs w:val="28"/>
        </w:rPr>
      </w:pPr>
      <w:r w:rsidRPr="00FB69D7">
        <w:rPr>
          <w:rFonts w:cs="Times New Roman"/>
          <w:szCs w:val="28"/>
        </w:rPr>
        <w:t>от 30.04.2019 № 452)</w:t>
      </w:r>
    </w:p>
    <w:p w:rsidR="00822916" w:rsidRPr="00FB69D7" w:rsidRDefault="00822916" w:rsidP="00822916">
      <w:pPr>
        <w:spacing w:after="1"/>
        <w:rPr>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FB69D7" w:rsidRDefault="00822916" w:rsidP="00822916">
      <w:pPr>
        <w:spacing w:after="1"/>
        <w:jc w:val="center"/>
        <w:rPr>
          <w:szCs w:val="28"/>
        </w:rPr>
      </w:pPr>
      <w:bookmarkStart w:id="59" w:name="P267"/>
      <w:bookmarkEnd w:id="59"/>
      <w:r w:rsidRPr="00FB69D7">
        <w:rPr>
          <w:rFonts w:cs="Times New Roman"/>
          <w:b/>
          <w:szCs w:val="28"/>
        </w:rPr>
        <w:t>Справка-расчет</w:t>
      </w:r>
    </w:p>
    <w:p w:rsidR="00822916" w:rsidRPr="00FB69D7" w:rsidRDefault="00822916" w:rsidP="00822916">
      <w:pPr>
        <w:spacing w:after="1"/>
        <w:jc w:val="center"/>
        <w:rPr>
          <w:szCs w:val="28"/>
        </w:rPr>
      </w:pPr>
      <w:r w:rsidRPr="00FB69D7">
        <w:rPr>
          <w:rFonts w:cs="Times New Roman"/>
          <w:b/>
          <w:szCs w:val="28"/>
        </w:rPr>
        <w:t>на предоставление субсидии сельскохозяйственным</w:t>
      </w:r>
    </w:p>
    <w:p w:rsidR="00822916" w:rsidRPr="00FB69D7" w:rsidRDefault="00822916" w:rsidP="00822916">
      <w:pPr>
        <w:spacing w:after="1"/>
        <w:jc w:val="center"/>
        <w:rPr>
          <w:szCs w:val="28"/>
        </w:rPr>
      </w:pPr>
      <w:r w:rsidRPr="00FB69D7">
        <w:rPr>
          <w:rFonts w:cs="Times New Roman"/>
          <w:b/>
          <w:szCs w:val="28"/>
        </w:rPr>
        <w:t>товаропроизводителям (за исключением граждан, ведущих личное</w:t>
      </w:r>
    </w:p>
    <w:p w:rsidR="00822916" w:rsidRPr="00FB69D7" w:rsidRDefault="00822916" w:rsidP="00822916">
      <w:pPr>
        <w:spacing w:after="1"/>
        <w:jc w:val="center"/>
        <w:rPr>
          <w:szCs w:val="28"/>
        </w:rPr>
      </w:pPr>
      <w:r w:rsidRPr="00FB69D7">
        <w:rPr>
          <w:rFonts w:cs="Times New Roman"/>
          <w:b/>
          <w:szCs w:val="28"/>
        </w:rPr>
        <w:t>подсобное хозяйство), научным организациям, профессиональным</w:t>
      </w:r>
    </w:p>
    <w:p w:rsidR="00822916" w:rsidRPr="00FB69D7" w:rsidRDefault="00822916" w:rsidP="00822916">
      <w:pPr>
        <w:spacing w:after="1"/>
        <w:jc w:val="center"/>
        <w:rPr>
          <w:szCs w:val="28"/>
        </w:rPr>
      </w:pPr>
      <w:r w:rsidRPr="00FB69D7">
        <w:rPr>
          <w:rFonts w:cs="Times New Roman"/>
          <w:b/>
          <w:szCs w:val="28"/>
        </w:rPr>
        <w:t>образовательным организациям, образовательным организациям</w:t>
      </w:r>
    </w:p>
    <w:p w:rsidR="00822916" w:rsidRPr="00FB69D7" w:rsidRDefault="00822916" w:rsidP="00822916">
      <w:pPr>
        <w:spacing w:after="1"/>
        <w:jc w:val="center"/>
        <w:rPr>
          <w:szCs w:val="28"/>
        </w:rPr>
      </w:pPr>
      <w:r w:rsidRPr="00FB69D7">
        <w:rPr>
          <w:rFonts w:cs="Times New Roman"/>
          <w:b/>
          <w:szCs w:val="28"/>
        </w:rPr>
        <w:t>высшего образования, которые в процессе научной,</w:t>
      </w:r>
    </w:p>
    <w:p w:rsidR="00822916" w:rsidRPr="00FB69D7" w:rsidRDefault="00822916" w:rsidP="00822916">
      <w:pPr>
        <w:spacing w:after="1"/>
        <w:jc w:val="center"/>
        <w:rPr>
          <w:szCs w:val="28"/>
        </w:rPr>
      </w:pPr>
      <w:r w:rsidRPr="00FB69D7">
        <w:rPr>
          <w:rFonts w:cs="Times New Roman"/>
          <w:b/>
          <w:szCs w:val="28"/>
        </w:rPr>
        <w:t>научно-технической и (или) образовательной деятельности</w:t>
      </w:r>
    </w:p>
    <w:p w:rsidR="00822916" w:rsidRPr="00FB69D7" w:rsidRDefault="00822916" w:rsidP="00822916">
      <w:pPr>
        <w:spacing w:after="1"/>
        <w:jc w:val="center"/>
        <w:rPr>
          <w:szCs w:val="28"/>
        </w:rPr>
      </w:pPr>
      <w:r w:rsidRPr="00FB69D7">
        <w:rPr>
          <w:rFonts w:cs="Times New Roman"/>
          <w:b/>
          <w:szCs w:val="28"/>
        </w:rPr>
        <w:t>осуществляют производство сельскохозяйственной продукции, ее</w:t>
      </w:r>
    </w:p>
    <w:p w:rsidR="00822916" w:rsidRPr="00FB69D7" w:rsidRDefault="00822916" w:rsidP="00822916">
      <w:pPr>
        <w:spacing w:after="1"/>
        <w:jc w:val="center"/>
        <w:rPr>
          <w:szCs w:val="28"/>
        </w:rPr>
      </w:pPr>
      <w:r w:rsidRPr="00FB69D7">
        <w:rPr>
          <w:rFonts w:cs="Times New Roman"/>
          <w:b/>
          <w:szCs w:val="28"/>
        </w:rPr>
        <w:t>первичную и последующую (промышленную) переработку,</w:t>
      </w:r>
    </w:p>
    <w:p w:rsidR="00822916" w:rsidRPr="00FB69D7" w:rsidRDefault="00822916" w:rsidP="00822916">
      <w:pPr>
        <w:spacing w:after="1"/>
        <w:jc w:val="center"/>
        <w:rPr>
          <w:szCs w:val="28"/>
        </w:rPr>
      </w:pPr>
      <w:r w:rsidRPr="00FB69D7">
        <w:rPr>
          <w:rFonts w:cs="Times New Roman"/>
          <w:b/>
          <w:szCs w:val="28"/>
        </w:rPr>
        <w:t>на развитие элитного семеноводства</w:t>
      </w:r>
    </w:p>
    <w:p w:rsidR="00822916" w:rsidRPr="00F31E4B" w:rsidRDefault="00822916" w:rsidP="00822916">
      <w:pPr>
        <w:spacing w:after="1"/>
        <w:jc w:val="center"/>
        <w:rPr>
          <w:sz w:val="26"/>
          <w:szCs w:val="26"/>
        </w:rPr>
      </w:pPr>
      <w:r w:rsidRPr="00F31E4B">
        <w:rPr>
          <w:rFonts w:cs="Times New Roman"/>
          <w:sz w:val="26"/>
          <w:szCs w:val="26"/>
        </w:rPr>
        <w:t>____________________________________________________________</w:t>
      </w:r>
    </w:p>
    <w:p w:rsidR="00822916" w:rsidRPr="00F31E4B" w:rsidRDefault="00822916" w:rsidP="00822916">
      <w:pPr>
        <w:spacing w:after="1"/>
        <w:jc w:val="center"/>
        <w:rPr>
          <w:sz w:val="22"/>
        </w:rPr>
      </w:pPr>
      <w:r w:rsidRPr="00F31E4B">
        <w:rPr>
          <w:rFonts w:cs="Times New Roman"/>
          <w:sz w:val="22"/>
        </w:rPr>
        <w:t>(полное наименование сельскохозяйственного</w:t>
      </w:r>
    </w:p>
    <w:p w:rsidR="00822916" w:rsidRPr="00F31E4B" w:rsidRDefault="00822916" w:rsidP="00822916">
      <w:pPr>
        <w:spacing w:after="1"/>
        <w:jc w:val="center"/>
        <w:rPr>
          <w:sz w:val="22"/>
        </w:rPr>
      </w:pPr>
      <w:r w:rsidRPr="00F31E4B">
        <w:rPr>
          <w:rFonts w:cs="Times New Roman"/>
          <w:sz w:val="22"/>
        </w:rPr>
        <w:t>товаропроизводителя, научной организации, профессиональной</w:t>
      </w:r>
    </w:p>
    <w:p w:rsidR="00822916" w:rsidRPr="00F31E4B" w:rsidRDefault="00822916" w:rsidP="00822916">
      <w:pPr>
        <w:spacing w:after="1"/>
        <w:jc w:val="center"/>
        <w:rPr>
          <w:sz w:val="22"/>
        </w:rPr>
      </w:pPr>
      <w:r w:rsidRPr="00F31E4B">
        <w:rPr>
          <w:rFonts w:cs="Times New Roman"/>
          <w:sz w:val="22"/>
        </w:rPr>
        <w:t>образовательной организации, образовательной организации</w:t>
      </w:r>
    </w:p>
    <w:p w:rsidR="00822916" w:rsidRPr="00F31E4B" w:rsidRDefault="00822916" w:rsidP="00822916">
      <w:pPr>
        <w:spacing w:after="1"/>
        <w:jc w:val="center"/>
        <w:rPr>
          <w:sz w:val="22"/>
        </w:rPr>
      </w:pPr>
      <w:r w:rsidRPr="00F31E4B">
        <w:rPr>
          <w:rFonts w:cs="Times New Roman"/>
          <w:sz w:val="22"/>
        </w:rPr>
        <w:t>высшего образования, которое в процессе научной,</w:t>
      </w:r>
    </w:p>
    <w:p w:rsidR="00822916" w:rsidRPr="00F31E4B" w:rsidRDefault="00822916" w:rsidP="00822916">
      <w:pPr>
        <w:spacing w:after="1"/>
        <w:jc w:val="center"/>
        <w:rPr>
          <w:sz w:val="22"/>
        </w:rPr>
      </w:pPr>
      <w:r w:rsidRPr="00F31E4B">
        <w:rPr>
          <w:rFonts w:cs="Times New Roman"/>
          <w:sz w:val="22"/>
        </w:rPr>
        <w:t>научно-технической и (или) образовательной деятельности</w:t>
      </w:r>
    </w:p>
    <w:p w:rsidR="00822916" w:rsidRPr="00F31E4B" w:rsidRDefault="00822916" w:rsidP="00822916">
      <w:pPr>
        <w:spacing w:after="1"/>
        <w:jc w:val="center"/>
        <w:rPr>
          <w:sz w:val="22"/>
        </w:rPr>
      </w:pPr>
      <w:r w:rsidRPr="00F31E4B">
        <w:rPr>
          <w:rFonts w:cs="Times New Roman"/>
          <w:sz w:val="22"/>
        </w:rPr>
        <w:t>осуществляет производство сельскохозяйственной продукции, ее</w:t>
      </w:r>
    </w:p>
    <w:p w:rsidR="00822916" w:rsidRPr="00F31E4B" w:rsidRDefault="00822916" w:rsidP="00822916">
      <w:pPr>
        <w:spacing w:after="1"/>
        <w:jc w:val="center"/>
        <w:rPr>
          <w:sz w:val="22"/>
        </w:rPr>
      </w:pPr>
      <w:r w:rsidRPr="00F31E4B">
        <w:rPr>
          <w:rFonts w:cs="Times New Roman"/>
          <w:sz w:val="22"/>
        </w:rPr>
        <w:t>первичную и последующую (промышленную) переработку,</w:t>
      </w:r>
    </w:p>
    <w:p w:rsidR="00822916" w:rsidRPr="00F31E4B" w:rsidRDefault="00822916" w:rsidP="00822916">
      <w:pPr>
        <w:spacing w:after="1"/>
        <w:jc w:val="center"/>
        <w:rPr>
          <w:sz w:val="22"/>
        </w:rPr>
      </w:pPr>
      <w:r w:rsidRPr="00F31E4B">
        <w:rPr>
          <w:rFonts w:cs="Times New Roman"/>
          <w:sz w:val="22"/>
        </w:rPr>
        <w:t>муниципальное образование)</w:t>
      </w:r>
    </w:p>
    <w:p w:rsidR="00822916" w:rsidRPr="00F31E4B" w:rsidRDefault="00822916" w:rsidP="00822916">
      <w:pPr>
        <w:spacing w:after="1"/>
        <w:rPr>
          <w:sz w:val="26"/>
          <w:szCs w:val="26"/>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1417"/>
        <w:gridCol w:w="1559"/>
        <w:gridCol w:w="1276"/>
        <w:gridCol w:w="1559"/>
        <w:gridCol w:w="1276"/>
        <w:gridCol w:w="1134"/>
      </w:tblGrid>
      <w:tr w:rsidR="005B0921" w:rsidRPr="00F31E4B" w:rsidTr="00CD6447">
        <w:tc>
          <w:tcPr>
            <w:tcW w:w="1622" w:type="dxa"/>
          </w:tcPr>
          <w:p w:rsidR="00822916" w:rsidRPr="00F31E4B" w:rsidRDefault="00822916" w:rsidP="00822916">
            <w:pPr>
              <w:spacing w:after="1"/>
              <w:jc w:val="center"/>
              <w:rPr>
                <w:sz w:val="20"/>
                <w:szCs w:val="20"/>
              </w:rPr>
            </w:pPr>
            <w:r w:rsidRPr="00F31E4B">
              <w:rPr>
                <w:rFonts w:cs="Times New Roman"/>
                <w:sz w:val="20"/>
                <w:szCs w:val="20"/>
              </w:rPr>
              <w:t>Наименование культуры, сорта</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Количество высеянных семян (центнеров, килограммов, посевных единиц, штук (нужное оставить))</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Норма высева семян (центнеров, килограммов, посевных единиц, штук на гектар (нужное оставить))</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Количество засеянных гектаров</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Всего затрат на приобретение семян, тыс. руб., без НДС</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Ставка субсидии (рублей на 1 гектар площади)</w:t>
            </w:r>
          </w:p>
        </w:tc>
        <w:tc>
          <w:tcPr>
            <w:tcW w:w="1134" w:type="dxa"/>
          </w:tcPr>
          <w:p w:rsidR="00822916" w:rsidRPr="00F31E4B" w:rsidRDefault="00822916" w:rsidP="00822916">
            <w:pPr>
              <w:spacing w:after="1"/>
              <w:jc w:val="center"/>
              <w:rPr>
                <w:sz w:val="20"/>
                <w:szCs w:val="20"/>
              </w:rPr>
            </w:pPr>
            <w:r w:rsidRPr="00F31E4B">
              <w:rPr>
                <w:rFonts w:cs="Times New Roman"/>
                <w:sz w:val="20"/>
                <w:szCs w:val="20"/>
              </w:rPr>
              <w:t>Сумма причитающейся субсидии, тыс. рублей (графа 4 x графу 6, но не более значения графы 5)</w:t>
            </w:r>
          </w:p>
        </w:tc>
      </w:tr>
      <w:tr w:rsidR="005B0921" w:rsidRPr="00F31E4B" w:rsidTr="00CD6447">
        <w:tc>
          <w:tcPr>
            <w:tcW w:w="1622" w:type="dxa"/>
          </w:tcPr>
          <w:p w:rsidR="00822916" w:rsidRPr="00F31E4B" w:rsidRDefault="00822916" w:rsidP="00822916">
            <w:pPr>
              <w:spacing w:after="1"/>
              <w:jc w:val="center"/>
              <w:rPr>
                <w:sz w:val="20"/>
                <w:szCs w:val="20"/>
              </w:rPr>
            </w:pPr>
            <w:r w:rsidRPr="00F31E4B">
              <w:rPr>
                <w:rFonts w:cs="Times New Roman"/>
                <w:sz w:val="20"/>
                <w:szCs w:val="20"/>
              </w:rPr>
              <w:lastRenderedPageBreak/>
              <w:t>1</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2</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3</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4</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5</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6</w:t>
            </w:r>
          </w:p>
        </w:tc>
        <w:tc>
          <w:tcPr>
            <w:tcW w:w="1134" w:type="dxa"/>
          </w:tcPr>
          <w:p w:rsidR="00822916" w:rsidRPr="00F31E4B" w:rsidRDefault="00822916" w:rsidP="00822916">
            <w:pPr>
              <w:spacing w:after="1"/>
              <w:jc w:val="center"/>
              <w:rPr>
                <w:sz w:val="20"/>
                <w:szCs w:val="20"/>
              </w:rPr>
            </w:pPr>
            <w:r w:rsidRPr="00F31E4B">
              <w:rPr>
                <w:rFonts w:cs="Times New Roman"/>
                <w:sz w:val="20"/>
                <w:szCs w:val="20"/>
              </w:rPr>
              <w:t>7</w:t>
            </w:r>
          </w:p>
        </w:tc>
      </w:tr>
      <w:tr w:rsidR="005B0921" w:rsidRPr="00F31E4B" w:rsidTr="00CD6447">
        <w:tc>
          <w:tcPr>
            <w:tcW w:w="1622" w:type="dxa"/>
          </w:tcPr>
          <w:p w:rsidR="00822916" w:rsidRPr="00F31E4B" w:rsidRDefault="00822916" w:rsidP="00822916">
            <w:pPr>
              <w:spacing w:after="1"/>
              <w:rPr>
                <w:sz w:val="20"/>
                <w:szCs w:val="20"/>
              </w:rPr>
            </w:pPr>
          </w:p>
        </w:tc>
        <w:tc>
          <w:tcPr>
            <w:tcW w:w="1417"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134" w:type="dxa"/>
          </w:tcPr>
          <w:p w:rsidR="00822916" w:rsidRPr="00F31E4B" w:rsidRDefault="00822916" w:rsidP="00822916">
            <w:pPr>
              <w:spacing w:after="1"/>
              <w:rPr>
                <w:sz w:val="20"/>
                <w:szCs w:val="20"/>
              </w:rPr>
            </w:pPr>
          </w:p>
        </w:tc>
      </w:tr>
      <w:tr w:rsidR="00822916" w:rsidRPr="00F31E4B" w:rsidTr="00CD6447">
        <w:tc>
          <w:tcPr>
            <w:tcW w:w="1622" w:type="dxa"/>
          </w:tcPr>
          <w:p w:rsidR="00822916" w:rsidRPr="00F31E4B" w:rsidRDefault="00822916" w:rsidP="00822916">
            <w:pPr>
              <w:spacing w:after="1"/>
              <w:rPr>
                <w:sz w:val="20"/>
                <w:szCs w:val="20"/>
              </w:rPr>
            </w:pPr>
            <w:r w:rsidRPr="00F31E4B">
              <w:rPr>
                <w:rFonts w:cs="Times New Roman"/>
                <w:sz w:val="20"/>
                <w:szCs w:val="20"/>
              </w:rPr>
              <w:t>Итого</w:t>
            </w:r>
          </w:p>
        </w:tc>
        <w:tc>
          <w:tcPr>
            <w:tcW w:w="1417"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134" w:type="dxa"/>
          </w:tcPr>
          <w:p w:rsidR="00822916" w:rsidRPr="00F31E4B" w:rsidRDefault="00822916" w:rsidP="00822916">
            <w:pPr>
              <w:spacing w:after="1"/>
              <w:rPr>
                <w:sz w:val="20"/>
                <w:szCs w:val="20"/>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                    Ф.И.О._________________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Главный бухгалтер получателя субсидии</w:t>
      </w:r>
    </w:p>
    <w:p w:rsidR="00822916" w:rsidRPr="00F31E4B" w:rsidRDefault="00822916" w:rsidP="00822916">
      <w:pPr>
        <w:spacing w:after="1"/>
      </w:pPr>
      <w:r w:rsidRPr="00F31E4B">
        <w:rPr>
          <w:rFonts w:ascii="Courier New" w:hAnsi="Courier New" w:cs="Courier New"/>
          <w:sz w:val="20"/>
        </w:rPr>
        <w:t>Подпись ___________                   Ф.И.О.__________________</w:t>
      </w: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ее наличии)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Расчеты подтверждаю:</w:t>
      </w:r>
    </w:p>
    <w:p w:rsidR="00822916" w:rsidRPr="00F31E4B" w:rsidRDefault="00822916" w:rsidP="00822916">
      <w:pPr>
        <w:spacing w:after="1"/>
      </w:pPr>
      <w:r w:rsidRPr="00F31E4B">
        <w:rPr>
          <w:rFonts w:ascii="Courier New" w:hAnsi="Courier New" w:cs="Courier New"/>
          <w:sz w:val="20"/>
        </w:rPr>
        <w:t>руководитель департамента аграрной политики</w:t>
      </w:r>
    </w:p>
    <w:p w:rsidR="00822916" w:rsidRPr="00F31E4B" w:rsidRDefault="00822916" w:rsidP="00822916">
      <w:pPr>
        <w:spacing w:after="1"/>
      </w:pPr>
      <w:r w:rsidRPr="00F31E4B">
        <w:rPr>
          <w:rFonts w:ascii="Courier New" w:hAnsi="Courier New" w:cs="Courier New"/>
          <w:sz w:val="20"/>
        </w:rPr>
        <w:t>Воронежской области (или лицо, им уполномоченное)</w:t>
      </w:r>
    </w:p>
    <w:p w:rsidR="00822916" w:rsidRPr="00F31E4B" w:rsidRDefault="00822916" w:rsidP="00822916">
      <w:pPr>
        <w:spacing w:after="1"/>
      </w:pPr>
      <w:r w:rsidRPr="00F31E4B">
        <w:rPr>
          <w:rFonts w:ascii="Courier New" w:hAnsi="Courier New" w:cs="Courier New"/>
          <w:sz w:val="20"/>
        </w:rPr>
        <w:t>Подпись ______________                Ф.И.О.___________________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Default="00822916" w:rsidP="00822916">
      <w:pPr>
        <w:spacing w:after="1"/>
        <w:rPr>
          <w:rFonts w:ascii="Courier New" w:hAnsi="Courier New" w:cs="Courier New"/>
          <w:sz w:val="20"/>
        </w:rPr>
      </w:pPr>
      <w:r w:rsidRPr="00F31E4B">
        <w:rPr>
          <w:rFonts w:ascii="Courier New" w:hAnsi="Courier New" w:cs="Courier New"/>
          <w:sz w:val="20"/>
        </w:rPr>
        <w:t>Исполнитель ______________________ тел. _________________</w:t>
      </w:r>
    </w:p>
    <w:p w:rsidR="00822916" w:rsidRDefault="00822916" w:rsidP="00822916"/>
    <w:p w:rsidR="009346E1" w:rsidRDefault="009346E1">
      <w:pPr>
        <w:spacing w:after="200" w:line="276" w:lineRule="auto"/>
        <w:jc w:val="left"/>
      </w:pPr>
      <w:r>
        <w:br w:type="page"/>
      </w:r>
    </w:p>
    <w:p w:rsidR="009346E1" w:rsidRDefault="009346E1" w:rsidP="00822916"/>
    <w:p w:rsidR="00822916" w:rsidRPr="00FB69D7" w:rsidRDefault="009346E1" w:rsidP="00822916">
      <w:pPr>
        <w:spacing w:after="1"/>
        <w:jc w:val="right"/>
        <w:outlineLvl w:val="1"/>
        <w:rPr>
          <w:szCs w:val="28"/>
        </w:rPr>
      </w:pPr>
      <w:r>
        <w:rPr>
          <w:rFonts w:cs="Times New Roman"/>
          <w:szCs w:val="28"/>
        </w:rPr>
        <w:t>П</w:t>
      </w:r>
      <w:r w:rsidR="00822916" w:rsidRPr="00FB69D7">
        <w:rPr>
          <w:rFonts w:cs="Times New Roman"/>
          <w:szCs w:val="28"/>
        </w:rPr>
        <w:t xml:space="preserve">риложение </w:t>
      </w:r>
      <w:r w:rsidR="005B0921" w:rsidRPr="00FB69D7">
        <w:rPr>
          <w:rFonts w:cs="Times New Roman"/>
          <w:szCs w:val="28"/>
        </w:rPr>
        <w:t>№</w:t>
      </w:r>
      <w:r w:rsidR="00822916" w:rsidRPr="00FB69D7">
        <w:rPr>
          <w:rFonts w:cs="Times New Roman"/>
          <w:szCs w:val="28"/>
        </w:rPr>
        <w:t xml:space="preserve"> 3</w:t>
      </w:r>
    </w:p>
    <w:p w:rsidR="00822916" w:rsidRPr="00FB69D7" w:rsidRDefault="00822916" w:rsidP="00822916">
      <w:pPr>
        <w:spacing w:after="1"/>
        <w:jc w:val="right"/>
        <w:rPr>
          <w:szCs w:val="28"/>
        </w:rPr>
      </w:pPr>
      <w:r w:rsidRPr="00FB69D7">
        <w:rPr>
          <w:rFonts w:cs="Times New Roman"/>
          <w:szCs w:val="28"/>
        </w:rPr>
        <w:t>к Порядку</w:t>
      </w:r>
    </w:p>
    <w:p w:rsidR="00822916" w:rsidRPr="00FB69D7" w:rsidRDefault="00822916" w:rsidP="00822916">
      <w:pPr>
        <w:spacing w:after="1"/>
        <w:jc w:val="right"/>
        <w:rPr>
          <w:szCs w:val="28"/>
        </w:rPr>
      </w:pPr>
      <w:r w:rsidRPr="00FB69D7">
        <w:rPr>
          <w:rFonts w:cs="Times New Roman"/>
          <w:szCs w:val="28"/>
        </w:rPr>
        <w:t>предоставления субсидии из областного</w:t>
      </w:r>
    </w:p>
    <w:p w:rsidR="00822916" w:rsidRPr="00FB69D7" w:rsidRDefault="00822916" w:rsidP="00822916">
      <w:pPr>
        <w:spacing w:after="1"/>
        <w:jc w:val="right"/>
        <w:rPr>
          <w:szCs w:val="28"/>
        </w:rPr>
      </w:pPr>
      <w:r w:rsidRPr="00FB69D7">
        <w:rPr>
          <w:rFonts w:cs="Times New Roman"/>
          <w:szCs w:val="28"/>
        </w:rPr>
        <w:t>бюджета сельскохозяйственным товаропроизводителям</w:t>
      </w:r>
    </w:p>
    <w:p w:rsidR="00822916" w:rsidRPr="00FB69D7" w:rsidRDefault="00822916" w:rsidP="00822916">
      <w:pPr>
        <w:spacing w:after="1"/>
        <w:jc w:val="right"/>
        <w:rPr>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szCs w:val="28"/>
        </w:rPr>
      </w:pPr>
      <w:r w:rsidRPr="00FB69D7">
        <w:rPr>
          <w:rFonts w:cs="Times New Roman"/>
          <w:szCs w:val="28"/>
        </w:rPr>
        <w:t>организациям высшего образования, которые в процессе</w:t>
      </w:r>
    </w:p>
    <w:p w:rsidR="00822916" w:rsidRPr="00FB69D7" w:rsidRDefault="00822916" w:rsidP="00822916">
      <w:pPr>
        <w:spacing w:after="1"/>
        <w:jc w:val="right"/>
        <w:rPr>
          <w:szCs w:val="28"/>
        </w:rPr>
      </w:pPr>
      <w:r w:rsidRPr="00FB69D7">
        <w:rPr>
          <w:rFonts w:cs="Times New Roman"/>
          <w:szCs w:val="28"/>
        </w:rPr>
        <w:t>научной, научно-технической и (или) образовательной</w:t>
      </w:r>
    </w:p>
    <w:p w:rsidR="00822916" w:rsidRPr="00FB69D7" w:rsidRDefault="00822916" w:rsidP="00822916">
      <w:pPr>
        <w:spacing w:after="1"/>
        <w:jc w:val="right"/>
        <w:rPr>
          <w:szCs w:val="28"/>
        </w:rPr>
      </w:pPr>
      <w:r w:rsidRPr="00FB69D7">
        <w:rPr>
          <w:rFonts w:cs="Times New Roman"/>
          <w:szCs w:val="28"/>
        </w:rPr>
        <w:t>деятельности осуществляют производство сельскохозяйственной</w:t>
      </w:r>
    </w:p>
    <w:p w:rsidR="00822916" w:rsidRPr="00FB69D7" w:rsidRDefault="00822916" w:rsidP="00822916">
      <w:pPr>
        <w:spacing w:after="1"/>
        <w:jc w:val="right"/>
        <w:rPr>
          <w:szCs w:val="28"/>
        </w:rPr>
      </w:pPr>
      <w:r w:rsidRPr="00FB69D7">
        <w:rPr>
          <w:rFonts w:cs="Times New Roman"/>
          <w:szCs w:val="28"/>
        </w:rPr>
        <w:t>продукции, ее первичную и последующую (промышленную)</w:t>
      </w:r>
    </w:p>
    <w:p w:rsidR="00822916" w:rsidRDefault="00822916" w:rsidP="00822916">
      <w:pPr>
        <w:spacing w:after="1"/>
        <w:jc w:val="right"/>
        <w:rPr>
          <w:rFonts w:cs="Times New Roman"/>
          <w:szCs w:val="28"/>
        </w:rPr>
      </w:pPr>
      <w:r w:rsidRPr="00FB69D7">
        <w:rPr>
          <w:rFonts w:cs="Times New Roman"/>
          <w:szCs w:val="28"/>
        </w:rPr>
        <w:t>переработку, на развитие элитного семеноводства</w:t>
      </w:r>
    </w:p>
    <w:p w:rsidR="00FB69D7" w:rsidRDefault="00FB69D7" w:rsidP="00822916">
      <w:pPr>
        <w:spacing w:after="1"/>
        <w:jc w:val="right"/>
        <w:rPr>
          <w:rFonts w:cs="Times New Roman"/>
          <w:szCs w:val="28"/>
        </w:rPr>
      </w:pPr>
    </w:p>
    <w:p w:rsidR="00FB69D7" w:rsidRDefault="00FB69D7" w:rsidP="00FB69D7">
      <w:pPr>
        <w:spacing w:after="1"/>
        <w:jc w:val="center"/>
        <w:rPr>
          <w:rFonts w:cs="Times New Roman"/>
          <w:szCs w:val="28"/>
        </w:rPr>
      </w:pPr>
      <w:r w:rsidRPr="00FB69D7">
        <w:rPr>
          <w:rFonts w:cs="Times New Roman"/>
          <w:szCs w:val="28"/>
        </w:rPr>
        <w:t xml:space="preserve">(в ред. </w:t>
      </w:r>
      <w:hyperlink r:id="rId635"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FB69D7" w:rsidRPr="00FB69D7" w:rsidRDefault="00FB69D7" w:rsidP="00FB69D7">
      <w:pPr>
        <w:spacing w:after="1"/>
        <w:jc w:val="center"/>
        <w:rPr>
          <w:szCs w:val="28"/>
        </w:rPr>
      </w:pPr>
      <w:r w:rsidRPr="00FB69D7">
        <w:rPr>
          <w:rFonts w:cs="Times New Roman"/>
          <w:szCs w:val="28"/>
        </w:rPr>
        <w:t>от 30.04.2019 № 452)</w:t>
      </w:r>
    </w:p>
    <w:p w:rsidR="00822916" w:rsidRPr="00FB69D7" w:rsidRDefault="00822916" w:rsidP="00822916">
      <w:pPr>
        <w:spacing w:after="1"/>
        <w:rPr>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FB69D7" w:rsidRDefault="00822916" w:rsidP="00822916">
      <w:pPr>
        <w:spacing w:after="1"/>
        <w:jc w:val="center"/>
        <w:rPr>
          <w:szCs w:val="28"/>
        </w:rPr>
      </w:pPr>
      <w:bookmarkStart w:id="60" w:name="P354"/>
      <w:bookmarkEnd w:id="60"/>
      <w:r w:rsidRPr="00FB69D7">
        <w:rPr>
          <w:rFonts w:cs="Times New Roman"/>
          <w:b/>
          <w:szCs w:val="28"/>
        </w:rPr>
        <w:t>Структура посевных площадей на 20___ год</w:t>
      </w:r>
    </w:p>
    <w:p w:rsidR="00822916" w:rsidRPr="00FB69D7" w:rsidRDefault="00822916" w:rsidP="00822916">
      <w:pPr>
        <w:spacing w:after="1"/>
        <w:jc w:val="center"/>
        <w:rPr>
          <w:szCs w:val="28"/>
        </w:rPr>
      </w:pPr>
      <w:r w:rsidRPr="00FB69D7">
        <w:rPr>
          <w:rFonts w:cs="Times New Roman"/>
          <w:szCs w:val="28"/>
        </w:rPr>
        <w:t>в ___________________________________________________</w:t>
      </w:r>
    </w:p>
    <w:p w:rsidR="00822916" w:rsidRPr="00FB69D7" w:rsidRDefault="00822916" w:rsidP="00822916">
      <w:pPr>
        <w:spacing w:after="1"/>
        <w:jc w:val="center"/>
        <w:rPr>
          <w:szCs w:val="28"/>
        </w:rPr>
      </w:pPr>
      <w:r w:rsidRPr="00FB69D7">
        <w:rPr>
          <w:rFonts w:cs="Times New Roman"/>
          <w:szCs w:val="28"/>
        </w:rPr>
        <w:t>(наименование сельскохозяйственного товаропроизводителя,</w:t>
      </w:r>
    </w:p>
    <w:p w:rsidR="00822916" w:rsidRPr="00FB69D7" w:rsidRDefault="00822916" w:rsidP="00822916">
      <w:pPr>
        <w:spacing w:after="1"/>
        <w:jc w:val="center"/>
        <w:rPr>
          <w:szCs w:val="28"/>
        </w:rPr>
      </w:pPr>
      <w:r w:rsidRPr="00FB69D7">
        <w:rPr>
          <w:rFonts w:cs="Times New Roman"/>
          <w:szCs w:val="28"/>
        </w:rPr>
        <w:t>научной организации, профессиональной образовательной</w:t>
      </w:r>
    </w:p>
    <w:p w:rsidR="00822916" w:rsidRPr="00FB69D7" w:rsidRDefault="00822916" w:rsidP="00822916">
      <w:pPr>
        <w:spacing w:after="1"/>
        <w:jc w:val="center"/>
        <w:rPr>
          <w:szCs w:val="28"/>
        </w:rPr>
      </w:pPr>
      <w:r w:rsidRPr="00FB69D7">
        <w:rPr>
          <w:rFonts w:cs="Times New Roman"/>
          <w:szCs w:val="28"/>
        </w:rPr>
        <w:t>организации, образовательной организации высшего</w:t>
      </w:r>
    </w:p>
    <w:p w:rsidR="00822916" w:rsidRPr="00FB69D7" w:rsidRDefault="00822916" w:rsidP="00822916">
      <w:pPr>
        <w:spacing w:after="1"/>
        <w:jc w:val="center"/>
        <w:rPr>
          <w:szCs w:val="28"/>
        </w:rPr>
      </w:pPr>
      <w:r w:rsidRPr="00FB69D7">
        <w:rPr>
          <w:rFonts w:cs="Times New Roman"/>
          <w:szCs w:val="28"/>
        </w:rPr>
        <w:t>образования, которое в процессе научной, научно-технической</w:t>
      </w:r>
    </w:p>
    <w:p w:rsidR="00822916" w:rsidRPr="00FB69D7" w:rsidRDefault="00822916" w:rsidP="00822916">
      <w:pPr>
        <w:spacing w:after="1"/>
        <w:jc w:val="center"/>
        <w:rPr>
          <w:szCs w:val="28"/>
        </w:rPr>
      </w:pPr>
      <w:r w:rsidRPr="00FB69D7">
        <w:rPr>
          <w:rFonts w:cs="Times New Roman"/>
          <w:szCs w:val="28"/>
        </w:rPr>
        <w:t>и (или) образовательной деятельности осуществляет</w:t>
      </w:r>
    </w:p>
    <w:p w:rsidR="00822916" w:rsidRPr="00FB69D7" w:rsidRDefault="00822916" w:rsidP="00822916">
      <w:pPr>
        <w:spacing w:after="1"/>
        <w:jc w:val="center"/>
        <w:rPr>
          <w:szCs w:val="28"/>
        </w:rPr>
      </w:pPr>
      <w:r w:rsidRPr="00FB69D7">
        <w:rPr>
          <w:rFonts w:cs="Times New Roman"/>
          <w:szCs w:val="28"/>
        </w:rPr>
        <w:t>производство сельскохозяйственной продукции, ее первичную</w:t>
      </w:r>
    </w:p>
    <w:p w:rsidR="00822916" w:rsidRPr="00FB69D7" w:rsidRDefault="00822916" w:rsidP="00822916">
      <w:pPr>
        <w:spacing w:after="1"/>
        <w:jc w:val="center"/>
        <w:rPr>
          <w:szCs w:val="28"/>
        </w:rPr>
      </w:pPr>
      <w:r w:rsidRPr="00FB69D7">
        <w:rPr>
          <w:rFonts w:cs="Times New Roman"/>
          <w:szCs w:val="28"/>
        </w:rPr>
        <w:t>и последующую (промышленную) переработку, муниципальное</w:t>
      </w:r>
    </w:p>
    <w:p w:rsidR="00822916" w:rsidRPr="00FB69D7" w:rsidRDefault="00822916" w:rsidP="00822916">
      <w:pPr>
        <w:spacing w:after="1"/>
        <w:jc w:val="center"/>
        <w:rPr>
          <w:szCs w:val="28"/>
        </w:rPr>
      </w:pPr>
      <w:r w:rsidRPr="00FB69D7">
        <w:rPr>
          <w:rFonts w:cs="Times New Roman"/>
          <w:szCs w:val="28"/>
        </w:rPr>
        <w:t>образование)</w:t>
      </w:r>
    </w:p>
    <w:p w:rsidR="00822916" w:rsidRPr="00FB69D7" w:rsidRDefault="00822916" w:rsidP="00822916">
      <w:pPr>
        <w:spacing w:after="1"/>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742"/>
        <w:gridCol w:w="4252"/>
      </w:tblGrid>
      <w:tr w:rsidR="005B0921" w:rsidRPr="00FB69D7">
        <w:tc>
          <w:tcPr>
            <w:tcW w:w="3742" w:type="dxa"/>
          </w:tcPr>
          <w:p w:rsidR="00822916" w:rsidRPr="00FB69D7" w:rsidRDefault="00822916" w:rsidP="00822916">
            <w:pPr>
              <w:spacing w:after="1"/>
              <w:jc w:val="center"/>
              <w:rPr>
                <w:szCs w:val="28"/>
              </w:rPr>
            </w:pPr>
            <w:r w:rsidRPr="00FB69D7">
              <w:rPr>
                <w:rFonts w:cs="Times New Roman"/>
                <w:szCs w:val="28"/>
              </w:rPr>
              <w:t>Наименование культуры</w:t>
            </w:r>
          </w:p>
        </w:tc>
        <w:tc>
          <w:tcPr>
            <w:tcW w:w="4252" w:type="dxa"/>
          </w:tcPr>
          <w:p w:rsidR="00822916" w:rsidRPr="00FB69D7" w:rsidRDefault="00822916" w:rsidP="00822916">
            <w:pPr>
              <w:spacing w:after="1"/>
              <w:jc w:val="center"/>
              <w:rPr>
                <w:szCs w:val="28"/>
              </w:rPr>
            </w:pPr>
            <w:r w:rsidRPr="00FB69D7">
              <w:rPr>
                <w:rFonts w:cs="Times New Roman"/>
                <w:szCs w:val="28"/>
              </w:rPr>
              <w:t>Площадь, га</w:t>
            </w:r>
          </w:p>
        </w:tc>
      </w:tr>
      <w:tr w:rsidR="005B0921" w:rsidRPr="00FB69D7">
        <w:tc>
          <w:tcPr>
            <w:tcW w:w="3742" w:type="dxa"/>
          </w:tcPr>
          <w:p w:rsidR="00822916" w:rsidRPr="00FB69D7" w:rsidRDefault="00822916" w:rsidP="00822916">
            <w:pPr>
              <w:spacing w:after="1"/>
              <w:jc w:val="center"/>
              <w:rPr>
                <w:szCs w:val="28"/>
              </w:rPr>
            </w:pPr>
            <w:r w:rsidRPr="00FB69D7">
              <w:rPr>
                <w:rFonts w:cs="Times New Roman"/>
                <w:szCs w:val="28"/>
              </w:rPr>
              <w:t>1</w:t>
            </w:r>
          </w:p>
        </w:tc>
        <w:tc>
          <w:tcPr>
            <w:tcW w:w="4252" w:type="dxa"/>
          </w:tcPr>
          <w:p w:rsidR="00822916" w:rsidRPr="00FB69D7" w:rsidRDefault="00822916" w:rsidP="00822916">
            <w:pPr>
              <w:spacing w:after="1"/>
              <w:jc w:val="center"/>
              <w:rPr>
                <w:szCs w:val="28"/>
              </w:rPr>
            </w:pPr>
            <w:r w:rsidRPr="00FB69D7">
              <w:rPr>
                <w:rFonts w:cs="Times New Roman"/>
                <w:szCs w:val="28"/>
              </w:rPr>
              <w:t>2</w:t>
            </w:r>
          </w:p>
        </w:tc>
      </w:tr>
      <w:tr w:rsidR="005B0921" w:rsidRPr="00FB69D7">
        <w:tc>
          <w:tcPr>
            <w:tcW w:w="3742" w:type="dxa"/>
          </w:tcPr>
          <w:p w:rsidR="00822916" w:rsidRPr="00FB69D7" w:rsidRDefault="00822916" w:rsidP="00822916">
            <w:pPr>
              <w:spacing w:after="1"/>
              <w:rPr>
                <w:szCs w:val="28"/>
              </w:rPr>
            </w:pPr>
          </w:p>
        </w:tc>
        <w:tc>
          <w:tcPr>
            <w:tcW w:w="4252" w:type="dxa"/>
          </w:tcPr>
          <w:p w:rsidR="00822916" w:rsidRPr="00FB69D7" w:rsidRDefault="00822916" w:rsidP="00822916">
            <w:pPr>
              <w:spacing w:after="1"/>
              <w:rPr>
                <w:szCs w:val="28"/>
              </w:rPr>
            </w:pPr>
          </w:p>
        </w:tc>
      </w:tr>
      <w:tr w:rsidR="005B0921" w:rsidRPr="00FB69D7">
        <w:tc>
          <w:tcPr>
            <w:tcW w:w="3742" w:type="dxa"/>
          </w:tcPr>
          <w:p w:rsidR="00822916" w:rsidRPr="00FB69D7" w:rsidRDefault="00822916" w:rsidP="00822916">
            <w:pPr>
              <w:spacing w:after="1"/>
              <w:rPr>
                <w:szCs w:val="28"/>
              </w:rPr>
            </w:pPr>
          </w:p>
        </w:tc>
        <w:tc>
          <w:tcPr>
            <w:tcW w:w="4252" w:type="dxa"/>
          </w:tcPr>
          <w:p w:rsidR="00822916" w:rsidRPr="00FB69D7" w:rsidRDefault="00822916" w:rsidP="00822916">
            <w:pPr>
              <w:spacing w:after="1"/>
              <w:rPr>
                <w:szCs w:val="28"/>
              </w:rPr>
            </w:pPr>
          </w:p>
        </w:tc>
      </w:tr>
      <w:tr w:rsidR="005B0921" w:rsidRPr="00FB69D7">
        <w:tc>
          <w:tcPr>
            <w:tcW w:w="3742" w:type="dxa"/>
          </w:tcPr>
          <w:p w:rsidR="00822916" w:rsidRPr="00FB69D7" w:rsidRDefault="00822916" w:rsidP="00822916">
            <w:pPr>
              <w:spacing w:after="1"/>
              <w:rPr>
                <w:szCs w:val="28"/>
              </w:rPr>
            </w:pPr>
          </w:p>
        </w:tc>
        <w:tc>
          <w:tcPr>
            <w:tcW w:w="4252" w:type="dxa"/>
          </w:tcPr>
          <w:p w:rsidR="00822916" w:rsidRPr="00FB69D7" w:rsidRDefault="00822916" w:rsidP="00822916">
            <w:pPr>
              <w:spacing w:after="1"/>
              <w:rPr>
                <w:szCs w:val="28"/>
              </w:rPr>
            </w:pPr>
          </w:p>
        </w:tc>
      </w:tr>
      <w:tr w:rsidR="00822916" w:rsidRPr="00FB69D7">
        <w:tc>
          <w:tcPr>
            <w:tcW w:w="3742" w:type="dxa"/>
          </w:tcPr>
          <w:p w:rsidR="00822916" w:rsidRPr="00FB69D7" w:rsidRDefault="00822916" w:rsidP="00822916">
            <w:pPr>
              <w:spacing w:after="1"/>
              <w:rPr>
                <w:szCs w:val="28"/>
              </w:rPr>
            </w:pPr>
            <w:r w:rsidRPr="00FB69D7">
              <w:rPr>
                <w:rFonts w:cs="Times New Roman"/>
                <w:szCs w:val="28"/>
              </w:rPr>
              <w:t>Итого</w:t>
            </w:r>
          </w:p>
        </w:tc>
        <w:tc>
          <w:tcPr>
            <w:tcW w:w="4252" w:type="dxa"/>
          </w:tcPr>
          <w:p w:rsidR="00822916" w:rsidRPr="00FB69D7" w:rsidRDefault="00822916" w:rsidP="00822916">
            <w:pPr>
              <w:spacing w:after="1"/>
              <w:rPr>
                <w:szCs w:val="28"/>
              </w:rPr>
            </w:pPr>
          </w:p>
        </w:tc>
      </w:tr>
    </w:tbl>
    <w:p w:rsidR="00822916" w:rsidRPr="00FB69D7" w:rsidRDefault="00822916" w:rsidP="00822916">
      <w:pPr>
        <w:spacing w:after="1"/>
        <w:rPr>
          <w:szCs w:val="28"/>
        </w:rPr>
      </w:pPr>
    </w:p>
    <w:p w:rsidR="00822916" w:rsidRPr="00FB69D7" w:rsidRDefault="00822916" w:rsidP="00822916">
      <w:pPr>
        <w:spacing w:after="1"/>
        <w:rPr>
          <w:sz w:val="24"/>
          <w:szCs w:val="24"/>
        </w:rPr>
      </w:pPr>
      <w:r w:rsidRPr="00FB69D7">
        <w:rPr>
          <w:rFonts w:ascii="Courier New" w:hAnsi="Courier New" w:cs="Courier New"/>
          <w:sz w:val="24"/>
          <w:szCs w:val="24"/>
        </w:rPr>
        <w:t>Руководитель получателя субсидии</w:t>
      </w:r>
    </w:p>
    <w:p w:rsidR="00822916" w:rsidRPr="00FB69D7" w:rsidRDefault="00822916" w:rsidP="00822916">
      <w:pPr>
        <w:spacing w:after="1"/>
        <w:rPr>
          <w:sz w:val="24"/>
          <w:szCs w:val="24"/>
        </w:rPr>
      </w:pPr>
      <w:r w:rsidRPr="00FB69D7">
        <w:rPr>
          <w:rFonts w:ascii="Courier New" w:hAnsi="Courier New" w:cs="Courier New"/>
          <w:sz w:val="24"/>
          <w:szCs w:val="24"/>
        </w:rPr>
        <w:t>Подпись _______________               Ф.И.О. ________________________</w:t>
      </w:r>
    </w:p>
    <w:p w:rsidR="00822916" w:rsidRPr="00FB69D7" w:rsidRDefault="00822916" w:rsidP="00822916">
      <w:pPr>
        <w:spacing w:after="1"/>
        <w:rPr>
          <w:sz w:val="24"/>
          <w:szCs w:val="24"/>
        </w:rPr>
      </w:pPr>
    </w:p>
    <w:p w:rsidR="00822916" w:rsidRPr="00FB69D7" w:rsidRDefault="00822916" w:rsidP="00822916">
      <w:pPr>
        <w:spacing w:after="1"/>
        <w:rPr>
          <w:sz w:val="24"/>
          <w:szCs w:val="24"/>
        </w:rPr>
      </w:pPr>
      <w:r w:rsidRPr="00FB69D7">
        <w:rPr>
          <w:rFonts w:ascii="Courier New" w:hAnsi="Courier New" w:cs="Courier New"/>
          <w:sz w:val="24"/>
          <w:szCs w:val="24"/>
        </w:rPr>
        <w:t>Главный бухгалтер получателя субсидии</w:t>
      </w:r>
    </w:p>
    <w:p w:rsidR="00822916" w:rsidRPr="00FB69D7" w:rsidRDefault="00822916" w:rsidP="00822916">
      <w:pPr>
        <w:spacing w:after="1"/>
        <w:rPr>
          <w:sz w:val="24"/>
          <w:szCs w:val="24"/>
        </w:rPr>
      </w:pPr>
      <w:r w:rsidRPr="00FB69D7">
        <w:rPr>
          <w:rFonts w:ascii="Courier New" w:hAnsi="Courier New" w:cs="Courier New"/>
          <w:sz w:val="24"/>
          <w:szCs w:val="24"/>
        </w:rPr>
        <w:t>Подпись _______________               Ф.И.О. ________________________</w:t>
      </w:r>
    </w:p>
    <w:p w:rsidR="00822916" w:rsidRPr="00FB69D7" w:rsidRDefault="00822916" w:rsidP="00822916">
      <w:pPr>
        <w:spacing w:after="1"/>
        <w:rPr>
          <w:sz w:val="24"/>
          <w:szCs w:val="24"/>
        </w:rPr>
      </w:pPr>
    </w:p>
    <w:p w:rsidR="00822916" w:rsidRPr="00FB69D7" w:rsidRDefault="00822916" w:rsidP="00822916">
      <w:pPr>
        <w:spacing w:after="1"/>
        <w:rPr>
          <w:sz w:val="24"/>
          <w:szCs w:val="24"/>
        </w:rPr>
      </w:pPr>
      <w:r w:rsidRPr="00FB69D7">
        <w:rPr>
          <w:rFonts w:ascii="Courier New" w:hAnsi="Courier New" w:cs="Courier New"/>
          <w:sz w:val="24"/>
          <w:szCs w:val="24"/>
        </w:rPr>
        <w:t>м.п.</w:t>
      </w:r>
    </w:p>
    <w:p w:rsidR="00822916" w:rsidRPr="00FB69D7" w:rsidRDefault="00822916" w:rsidP="00822916">
      <w:pPr>
        <w:spacing w:after="1"/>
        <w:rPr>
          <w:sz w:val="24"/>
          <w:szCs w:val="24"/>
        </w:rPr>
      </w:pPr>
      <w:r w:rsidRPr="00FB69D7">
        <w:rPr>
          <w:rFonts w:ascii="Courier New" w:hAnsi="Courier New" w:cs="Courier New"/>
          <w:sz w:val="24"/>
          <w:szCs w:val="24"/>
        </w:rPr>
        <w:t xml:space="preserve">(при ее наличии) </w:t>
      </w:r>
      <w:r w:rsidR="00F31E4B" w:rsidRPr="00FB69D7">
        <w:rPr>
          <w:rFonts w:ascii="Courier New" w:hAnsi="Courier New" w:cs="Courier New"/>
          <w:sz w:val="24"/>
          <w:szCs w:val="24"/>
        </w:rPr>
        <w:t>«</w:t>
      </w:r>
      <w:r w:rsidRPr="00FB69D7">
        <w:rPr>
          <w:rFonts w:ascii="Courier New" w:hAnsi="Courier New" w:cs="Courier New"/>
          <w:sz w:val="24"/>
          <w:szCs w:val="24"/>
        </w:rPr>
        <w:t>____</w:t>
      </w:r>
      <w:r w:rsidR="00F31E4B" w:rsidRPr="00FB69D7">
        <w:rPr>
          <w:rFonts w:ascii="Courier New" w:hAnsi="Courier New" w:cs="Courier New"/>
          <w:sz w:val="24"/>
          <w:szCs w:val="24"/>
        </w:rPr>
        <w:t>»</w:t>
      </w:r>
      <w:r w:rsidRPr="00FB69D7">
        <w:rPr>
          <w:rFonts w:ascii="Courier New" w:hAnsi="Courier New" w:cs="Courier New"/>
          <w:sz w:val="24"/>
          <w:szCs w:val="24"/>
        </w:rPr>
        <w:t xml:space="preserve"> _____________ 20__ г.</w:t>
      </w:r>
    </w:p>
    <w:p w:rsidR="00822916" w:rsidRPr="00FB69D7" w:rsidRDefault="00822916" w:rsidP="00822916">
      <w:pPr>
        <w:spacing w:after="1"/>
        <w:rPr>
          <w:sz w:val="24"/>
          <w:szCs w:val="24"/>
        </w:rPr>
      </w:pPr>
    </w:p>
    <w:p w:rsidR="00822916" w:rsidRPr="00FB69D7" w:rsidRDefault="00822916" w:rsidP="00822916">
      <w:pPr>
        <w:spacing w:after="1"/>
        <w:rPr>
          <w:sz w:val="24"/>
          <w:szCs w:val="24"/>
        </w:rPr>
      </w:pPr>
      <w:r w:rsidRPr="00FB69D7">
        <w:rPr>
          <w:rFonts w:ascii="Courier New" w:hAnsi="Courier New" w:cs="Courier New"/>
          <w:sz w:val="24"/>
          <w:szCs w:val="24"/>
        </w:rPr>
        <w:t>Исполнитель:</w:t>
      </w:r>
    </w:p>
    <w:p w:rsidR="00822916" w:rsidRPr="00FB69D7" w:rsidRDefault="00822916" w:rsidP="00822916">
      <w:pPr>
        <w:spacing w:after="1"/>
        <w:rPr>
          <w:sz w:val="24"/>
          <w:szCs w:val="24"/>
        </w:rPr>
      </w:pPr>
      <w:r w:rsidRPr="00FB69D7">
        <w:rPr>
          <w:rFonts w:ascii="Courier New" w:hAnsi="Courier New" w:cs="Courier New"/>
          <w:sz w:val="24"/>
          <w:szCs w:val="24"/>
        </w:rPr>
        <w:t>Подпись ___________________           Ф.И.О. _________________________</w:t>
      </w:r>
    </w:p>
    <w:p w:rsidR="00822916" w:rsidRPr="00FB69D7" w:rsidRDefault="00822916" w:rsidP="00822916">
      <w:pPr>
        <w:spacing w:after="1"/>
        <w:rPr>
          <w:sz w:val="24"/>
          <w:szCs w:val="24"/>
        </w:rPr>
      </w:pPr>
    </w:p>
    <w:p w:rsidR="00822916" w:rsidRDefault="00822916" w:rsidP="00822916">
      <w:pPr>
        <w:spacing w:after="1"/>
        <w:rPr>
          <w:rFonts w:ascii="Courier New" w:hAnsi="Courier New" w:cs="Courier New"/>
          <w:sz w:val="24"/>
          <w:szCs w:val="24"/>
        </w:rPr>
      </w:pPr>
      <w:r w:rsidRPr="00FB69D7">
        <w:rPr>
          <w:rFonts w:ascii="Courier New" w:hAnsi="Courier New" w:cs="Courier New"/>
          <w:sz w:val="24"/>
          <w:szCs w:val="24"/>
        </w:rPr>
        <w:t>тел. _______________</w:t>
      </w:r>
    </w:p>
    <w:p w:rsidR="00FB69D7" w:rsidRDefault="00FB69D7">
      <w:pPr>
        <w:spacing w:after="200" w:line="276" w:lineRule="auto"/>
        <w:jc w:val="left"/>
        <w:rPr>
          <w:rFonts w:ascii="Courier New" w:hAnsi="Courier New" w:cs="Courier New"/>
          <w:sz w:val="24"/>
          <w:szCs w:val="24"/>
        </w:rPr>
      </w:pPr>
      <w:r>
        <w:rPr>
          <w:rFonts w:ascii="Courier New" w:hAnsi="Courier New" w:cs="Courier New"/>
          <w:sz w:val="24"/>
          <w:szCs w:val="24"/>
        </w:rPr>
        <w:br w:type="page"/>
      </w:r>
    </w:p>
    <w:p w:rsidR="00822916" w:rsidRPr="00FB69D7" w:rsidRDefault="00822916" w:rsidP="00822916">
      <w:pPr>
        <w:spacing w:after="1"/>
        <w:jc w:val="right"/>
        <w:outlineLvl w:val="0"/>
        <w:rPr>
          <w:szCs w:val="28"/>
        </w:rPr>
      </w:pPr>
      <w:r w:rsidRPr="00FB69D7">
        <w:rPr>
          <w:rFonts w:cs="Times New Roman"/>
          <w:szCs w:val="28"/>
        </w:rPr>
        <w:lastRenderedPageBreak/>
        <w:t>Утвержден</w:t>
      </w:r>
    </w:p>
    <w:p w:rsidR="00822916" w:rsidRPr="00FB69D7" w:rsidRDefault="00822916" w:rsidP="00822916">
      <w:pPr>
        <w:spacing w:after="1"/>
        <w:jc w:val="right"/>
        <w:rPr>
          <w:szCs w:val="28"/>
        </w:rPr>
      </w:pPr>
      <w:r w:rsidRPr="00FB69D7">
        <w:rPr>
          <w:rFonts w:cs="Times New Roman"/>
          <w:szCs w:val="28"/>
        </w:rPr>
        <w:t>постановлением</w:t>
      </w:r>
    </w:p>
    <w:p w:rsidR="00822916" w:rsidRPr="00FB69D7" w:rsidRDefault="00822916" w:rsidP="00822916">
      <w:pPr>
        <w:spacing w:after="1"/>
        <w:jc w:val="right"/>
        <w:rPr>
          <w:szCs w:val="28"/>
        </w:rPr>
      </w:pPr>
      <w:r w:rsidRPr="00FB69D7">
        <w:rPr>
          <w:rFonts w:cs="Times New Roman"/>
          <w:szCs w:val="28"/>
        </w:rPr>
        <w:t>правительства Воронежской области</w:t>
      </w:r>
    </w:p>
    <w:p w:rsidR="00822916" w:rsidRPr="00FB69D7" w:rsidRDefault="00822916" w:rsidP="00822916">
      <w:pPr>
        <w:spacing w:after="1"/>
        <w:jc w:val="right"/>
        <w:rPr>
          <w:szCs w:val="28"/>
        </w:rPr>
      </w:pPr>
      <w:r w:rsidRPr="00FB69D7">
        <w:rPr>
          <w:rFonts w:cs="Times New Roman"/>
          <w:szCs w:val="28"/>
        </w:rPr>
        <w:t xml:space="preserve">от 07.02.2018 </w:t>
      </w:r>
      <w:r w:rsidR="005B0921" w:rsidRPr="00FB69D7">
        <w:rPr>
          <w:rFonts w:cs="Times New Roman"/>
          <w:szCs w:val="28"/>
        </w:rPr>
        <w:t>№</w:t>
      </w:r>
      <w:r w:rsidRPr="00FB69D7">
        <w:rPr>
          <w:rFonts w:cs="Times New Roman"/>
          <w:szCs w:val="28"/>
        </w:rPr>
        <w:t xml:space="preserve"> 110</w:t>
      </w:r>
    </w:p>
    <w:p w:rsidR="00822916" w:rsidRPr="00FB69D7" w:rsidRDefault="00822916" w:rsidP="00822916">
      <w:pPr>
        <w:spacing w:after="1"/>
        <w:rPr>
          <w:szCs w:val="28"/>
        </w:rPr>
      </w:pPr>
    </w:p>
    <w:p w:rsidR="00822916" w:rsidRPr="00FB69D7" w:rsidRDefault="004C68A2" w:rsidP="00CD6447">
      <w:pPr>
        <w:jc w:val="center"/>
        <w:rPr>
          <w:szCs w:val="28"/>
        </w:rPr>
      </w:pPr>
      <w:bookmarkStart w:id="61" w:name="P403"/>
      <w:bookmarkEnd w:id="61"/>
      <w:r w:rsidRPr="00FB69D7">
        <w:rPr>
          <w:rFonts w:cs="Times New Roman"/>
          <w:b/>
          <w:szCs w:val="28"/>
        </w:rPr>
        <w:t>ПОРЯДОК</w:t>
      </w:r>
    </w:p>
    <w:p w:rsidR="00822916" w:rsidRPr="00FB69D7" w:rsidRDefault="004C68A2" w:rsidP="00CD6447">
      <w:pPr>
        <w:jc w:val="center"/>
        <w:rPr>
          <w:szCs w:val="28"/>
        </w:rPr>
      </w:pPr>
      <w:r w:rsidRPr="00FB69D7">
        <w:rPr>
          <w:rFonts w:cs="Times New Roman"/>
          <w:b/>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w:t>
      </w:r>
      <w:r>
        <w:rPr>
          <w:rFonts w:cs="Times New Roman"/>
          <w:b/>
          <w:szCs w:val="28"/>
        </w:rPr>
        <w:t xml:space="preserve"> </w:t>
      </w:r>
      <w:r w:rsidRPr="00FB69D7">
        <w:rPr>
          <w:rFonts w:cs="Times New Roman"/>
          <w:b/>
          <w:szCs w:val="28"/>
        </w:rPr>
        <w:t>СЕЛЬСКОХОЗЯЙСТВЕННОЙ ПРОДУКЦИИ, ЕЕ ПЕРВИЧНУЮ И ПОСЛЕДУЮЩУЮ</w:t>
      </w:r>
    </w:p>
    <w:p w:rsidR="00822916" w:rsidRDefault="004C68A2" w:rsidP="00CD6447">
      <w:pPr>
        <w:jc w:val="center"/>
        <w:rPr>
          <w:rFonts w:cs="Times New Roman"/>
          <w:b/>
          <w:szCs w:val="28"/>
        </w:rPr>
      </w:pPr>
      <w:r w:rsidRPr="00FB69D7">
        <w:rPr>
          <w:rFonts w:cs="Times New Roman"/>
          <w:b/>
          <w:szCs w:val="28"/>
        </w:rPr>
        <w:t>(ПРОМЫШЛЕННУЮ) ПЕРЕРАБОТКУ, НА ВОЗМЕЩЕНИЕ ЧАСТИ ЗАТРАТ</w:t>
      </w:r>
      <w:r>
        <w:rPr>
          <w:rFonts w:cs="Times New Roman"/>
          <w:b/>
          <w:szCs w:val="28"/>
        </w:rPr>
        <w:t xml:space="preserve"> </w:t>
      </w:r>
      <w:r w:rsidRPr="00FB69D7">
        <w:rPr>
          <w:rFonts w:cs="Times New Roman"/>
          <w:b/>
          <w:szCs w:val="28"/>
        </w:rPr>
        <w:t>НА ПРОИЗВОДСТВО СЕМЯН</w:t>
      </w:r>
    </w:p>
    <w:p w:rsidR="00FB69D7" w:rsidRDefault="00FB69D7" w:rsidP="00CD6447">
      <w:pPr>
        <w:jc w:val="center"/>
        <w:rPr>
          <w:rFonts w:cs="Times New Roman"/>
          <w:b/>
          <w:szCs w:val="28"/>
        </w:rPr>
      </w:pPr>
    </w:p>
    <w:p w:rsidR="00077657" w:rsidRDefault="00FB69D7" w:rsidP="00FB69D7">
      <w:pPr>
        <w:spacing w:after="1"/>
        <w:jc w:val="center"/>
        <w:rPr>
          <w:rFonts w:cs="Times New Roman"/>
          <w:szCs w:val="28"/>
        </w:rPr>
      </w:pPr>
      <w:r w:rsidRPr="00FB69D7">
        <w:rPr>
          <w:rFonts w:cs="Times New Roman"/>
          <w:szCs w:val="28"/>
        </w:rPr>
        <w:t xml:space="preserve">(в ред. постановлений правительства Воронежской области </w:t>
      </w:r>
    </w:p>
    <w:p w:rsidR="00FB69D7" w:rsidRPr="00FB69D7" w:rsidRDefault="00FB69D7" w:rsidP="00FB69D7">
      <w:pPr>
        <w:spacing w:after="1"/>
        <w:jc w:val="center"/>
        <w:rPr>
          <w:szCs w:val="28"/>
        </w:rPr>
      </w:pPr>
      <w:r w:rsidRPr="00FB69D7">
        <w:rPr>
          <w:rFonts w:cs="Times New Roman"/>
          <w:szCs w:val="28"/>
        </w:rPr>
        <w:t xml:space="preserve">от 25.06.2018 </w:t>
      </w:r>
      <w:hyperlink r:id="rId636" w:history="1">
        <w:r w:rsidRPr="00FB69D7">
          <w:rPr>
            <w:rFonts w:cs="Times New Roman"/>
            <w:szCs w:val="28"/>
          </w:rPr>
          <w:t>№ 556</w:t>
        </w:r>
      </w:hyperlink>
      <w:r w:rsidRPr="00FB69D7">
        <w:rPr>
          <w:rFonts w:cs="Times New Roman"/>
          <w:szCs w:val="28"/>
        </w:rPr>
        <w:t xml:space="preserve">, от 30.04.2019 </w:t>
      </w:r>
      <w:hyperlink r:id="rId637" w:history="1">
        <w:r w:rsidRPr="00FB69D7">
          <w:rPr>
            <w:rFonts w:cs="Times New Roman"/>
            <w:szCs w:val="28"/>
          </w:rPr>
          <w:t>№ 452</w:t>
        </w:r>
      </w:hyperlink>
      <w:r w:rsidRPr="00FB69D7">
        <w:rPr>
          <w:rFonts w:cs="Times New Roman"/>
          <w:szCs w:val="28"/>
        </w:rPr>
        <w:t>)</w:t>
      </w:r>
    </w:p>
    <w:p w:rsidR="00822916" w:rsidRPr="00FB69D7" w:rsidRDefault="00822916" w:rsidP="00822916">
      <w:pPr>
        <w:spacing w:after="1"/>
        <w:rPr>
          <w:szCs w:val="28"/>
        </w:rPr>
      </w:pPr>
    </w:p>
    <w:p w:rsidR="00822916" w:rsidRPr="00FB69D7" w:rsidRDefault="00822916" w:rsidP="00822916">
      <w:pPr>
        <w:spacing w:after="1"/>
        <w:jc w:val="center"/>
        <w:outlineLvl w:val="1"/>
        <w:rPr>
          <w:rFonts w:cs="Times New Roman"/>
          <w:szCs w:val="28"/>
        </w:rPr>
      </w:pPr>
      <w:r w:rsidRPr="00FB69D7">
        <w:rPr>
          <w:rFonts w:cs="Times New Roman"/>
          <w:b/>
          <w:szCs w:val="28"/>
        </w:rPr>
        <w:t>I. Общие положения</w:t>
      </w:r>
    </w:p>
    <w:p w:rsidR="00822916" w:rsidRPr="00FB69D7" w:rsidRDefault="00822916" w:rsidP="00822916">
      <w:pPr>
        <w:spacing w:after="1"/>
        <w:rPr>
          <w:rFonts w:cs="Times New Roman"/>
          <w:szCs w:val="28"/>
        </w:rPr>
      </w:pPr>
    </w:p>
    <w:p w:rsidR="00822916" w:rsidRPr="00FB69D7" w:rsidRDefault="00822916" w:rsidP="00FB69D7">
      <w:pPr>
        <w:spacing w:after="1"/>
        <w:ind w:firstLine="709"/>
        <w:rPr>
          <w:rFonts w:cs="Times New Roman"/>
          <w:szCs w:val="28"/>
        </w:rPr>
      </w:pPr>
      <w:r w:rsidRPr="00FB69D7">
        <w:rPr>
          <w:rFonts w:cs="Times New Roman"/>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 (далее - Порядок, субсидия) определяет категории лиц, имеющих право на получение субсидии, требования к получателям субсидии, цели, условия и порядок предоставления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их предоставлении.</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638"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bookmarkStart w:id="62" w:name="P422"/>
      <w:bookmarkEnd w:id="62"/>
    </w:p>
    <w:p w:rsidR="00822916" w:rsidRPr="00FB69D7" w:rsidRDefault="00822916" w:rsidP="00FB69D7">
      <w:pPr>
        <w:spacing w:after="1"/>
        <w:ind w:firstLine="709"/>
        <w:rPr>
          <w:rFonts w:cs="Times New Roman"/>
          <w:szCs w:val="28"/>
        </w:rPr>
      </w:pPr>
      <w:r w:rsidRPr="00FB69D7">
        <w:rPr>
          <w:rFonts w:cs="Times New Roman"/>
          <w:szCs w:val="28"/>
        </w:rPr>
        <w:t xml:space="preserve">2. Целью предоставления субсидии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w:t>
      </w:r>
      <w:r w:rsidRPr="00FB69D7">
        <w:rPr>
          <w:rFonts w:cs="Times New Roman"/>
          <w:szCs w:val="28"/>
        </w:rPr>
        <w:lastRenderedPageBreak/>
        <w:t xml:space="preserve">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39" w:history="1">
        <w:r w:rsidRPr="00FB69D7">
          <w:rPr>
            <w:rFonts w:cs="Times New Roman"/>
            <w:szCs w:val="28"/>
          </w:rPr>
          <w:t>части 1 статьи 3</w:t>
        </w:r>
      </w:hyperlink>
      <w:r w:rsidRPr="00FB69D7">
        <w:rPr>
          <w:rFonts w:cs="Times New Roman"/>
          <w:szCs w:val="28"/>
        </w:rPr>
        <w:t xml:space="preserve"> Федерального закона от 29.12.2006 </w:t>
      </w:r>
      <w:r w:rsidR="005B0921" w:rsidRPr="00FB69D7">
        <w:rPr>
          <w:rFonts w:cs="Times New Roman"/>
          <w:szCs w:val="28"/>
        </w:rPr>
        <w:t>№</w:t>
      </w:r>
      <w:r w:rsidRPr="00FB69D7">
        <w:rPr>
          <w:rFonts w:cs="Times New Roman"/>
          <w:szCs w:val="28"/>
        </w:rPr>
        <w:t xml:space="preserve"> 264-ФЗ </w:t>
      </w:r>
      <w:r w:rsidR="00F31E4B" w:rsidRPr="00FB69D7">
        <w:rPr>
          <w:rFonts w:cs="Times New Roman"/>
          <w:szCs w:val="28"/>
        </w:rPr>
        <w:t>«</w:t>
      </w:r>
      <w:r w:rsidRPr="00FB69D7">
        <w:rPr>
          <w:rFonts w:cs="Times New Roman"/>
          <w:szCs w:val="28"/>
        </w:rPr>
        <w:t>О развитии сельского хозяйства</w:t>
      </w:r>
      <w:r w:rsidR="00F31E4B" w:rsidRPr="00FB69D7">
        <w:rPr>
          <w:rFonts w:cs="Times New Roman"/>
          <w:szCs w:val="28"/>
        </w:rPr>
        <w:t>»</w:t>
      </w:r>
      <w:r w:rsidRPr="00FB69D7">
        <w:rPr>
          <w:rFonts w:cs="Times New Roman"/>
          <w:szCs w:val="28"/>
        </w:rPr>
        <w:t xml:space="preserve"> (далее - Федеральный закон </w:t>
      </w:r>
      <w:r w:rsidR="00F31E4B" w:rsidRPr="00FB69D7">
        <w:rPr>
          <w:rFonts w:cs="Times New Roman"/>
          <w:szCs w:val="28"/>
        </w:rPr>
        <w:t>«</w:t>
      </w:r>
      <w:r w:rsidRPr="00FB69D7">
        <w:rPr>
          <w:rFonts w:cs="Times New Roman"/>
          <w:szCs w:val="28"/>
        </w:rPr>
        <w:t>О развитии сельского хозяйства</w:t>
      </w:r>
      <w:r w:rsidR="00F31E4B" w:rsidRPr="00FB69D7">
        <w:rPr>
          <w:rFonts w:cs="Times New Roman"/>
          <w:szCs w:val="28"/>
        </w:rPr>
        <w:t>»</w:t>
      </w:r>
      <w:r w:rsidRPr="00FB69D7">
        <w:rPr>
          <w:rFonts w:cs="Times New Roman"/>
          <w:szCs w:val="28"/>
        </w:rPr>
        <w:t>), является оказание финансовой поддержки на возмещение части затрат на производство оригинальных семян зерновых и зернобобовых культур (озимая пшеница, озимая рожь, озимая тритикале, яровая пшеница, яровой ячмень, яровое тритикале, горох) (без учета налога на добавленную стоимость), включенных в Государственный реестр селекционных достижений, допущенных к использованию по пятому региону допуска, оригинаторами которых являются предприятия и организации (учреждения), зарегистрированные и осуществляющие свою деятельность на территории Воронежской области.</w:t>
      </w:r>
    </w:p>
    <w:p w:rsidR="00CD6447" w:rsidRPr="00FB69D7" w:rsidRDefault="00822916" w:rsidP="00FB69D7">
      <w:pPr>
        <w:spacing w:after="1"/>
        <w:ind w:firstLine="709"/>
        <w:rPr>
          <w:rFonts w:cs="Times New Roman"/>
          <w:szCs w:val="28"/>
        </w:rPr>
      </w:pPr>
      <w:r w:rsidRPr="00FB69D7">
        <w:rPr>
          <w:rFonts w:cs="Times New Roman"/>
          <w:szCs w:val="28"/>
        </w:rPr>
        <w:t xml:space="preserve">(п. 2 в ред. </w:t>
      </w:r>
      <w:hyperlink r:id="rId640"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CD6447" w:rsidRPr="00FB69D7" w:rsidRDefault="00822916" w:rsidP="00FB69D7">
      <w:pPr>
        <w:spacing w:after="1"/>
        <w:ind w:firstLine="709"/>
        <w:rPr>
          <w:rFonts w:cs="Times New Roman"/>
          <w:szCs w:val="28"/>
        </w:rPr>
      </w:pPr>
      <w:r w:rsidRPr="00FB69D7">
        <w:rPr>
          <w:rFonts w:cs="Times New Roman"/>
          <w:szCs w:val="28"/>
        </w:rPr>
        <w:t>3. Главным распорядителем как получателем средств областного бюджета, предусмотренных для предоставления субсидии, является департамент аграрной политики Воронежской области (далее - департамент). Субсидии предоставляются в пределах бюджетных ассигнований, предусмотренных на эти цели законом Воронежской области об областном бюджете на соответствующий год.</w:t>
      </w:r>
      <w:bookmarkStart w:id="63" w:name="P425"/>
      <w:bookmarkEnd w:id="63"/>
    </w:p>
    <w:p w:rsidR="00CD6447" w:rsidRPr="00FB69D7" w:rsidRDefault="00822916" w:rsidP="00FB69D7">
      <w:pPr>
        <w:spacing w:after="1"/>
        <w:ind w:firstLine="709"/>
        <w:rPr>
          <w:rFonts w:cs="Times New Roman"/>
          <w:szCs w:val="28"/>
        </w:rPr>
      </w:pPr>
      <w:r w:rsidRPr="00FB69D7">
        <w:rPr>
          <w:rFonts w:cs="Times New Roman"/>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41" w:history="1">
        <w:r w:rsidRPr="00FB69D7">
          <w:rPr>
            <w:rFonts w:cs="Times New Roman"/>
            <w:szCs w:val="28"/>
          </w:rPr>
          <w:t>части 1 статьи 3</w:t>
        </w:r>
      </w:hyperlink>
      <w:r w:rsidRPr="00FB69D7">
        <w:rPr>
          <w:rFonts w:cs="Times New Roman"/>
          <w:szCs w:val="28"/>
        </w:rPr>
        <w:t xml:space="preserve"> Федерального закона </w:t>
      </w:r>
      <w:r w:rsidR="00F31E4B" w:rsidRPr="00FB69D7">
        <w:rPr>
          <w:rFonts w:cs="Times New Roman"/>
          <w:szCs w:val="28"/>
        </w:rPr>
        <w:t>«</w:t>
      </w:r>
      <w:r w:rsidRPr="00FB69D7">
        <w:rPr>
          <w:rFonts w:cs="Times New Roman"/>
          <w:szCs w:val="28"/>
        </w:rPr>
        <w:t>О развитии сельского хозяйства</w:t>
      </w:r>
      <w:r w:rsidR="00F31E4B" w:rsidRPr="00FB69D7">
        <w:rPr>
          <w:rFonts w:cs="Times New Roman"/>
          <w:szCs w:val="28"/>
        </w:rPr>
        <w:t>»</w:t>
      </w:r>
      <w:r w:rsidRPr="00FB69D7">
        <w:rPr>
          <w:rFonts w:cs="Times New Roman"/>
          <w:szCs w:val="28"/>
        </w:rPr>
        <w:t xml:space="preserve"> (далее - научные и образовательные организации, получатели субсидии).</w:t>
      </w:r>
    </w:p>
    <w:p w:rsidR="00822916" w:rsidRPr="00FB69D7" w:rsidRDefault="00822916" w:rsidP="00FB69D7">
      <w:pPr>
        <w:spacing w:after="1"/>
        <w:ind w:firstLine="709"/>
        <w:rPr>
          <w:rFonts w:cs="Times New Roman"/>
          <w:szCs w:val="28"/>
        </w:rPr>
      </w:pPr>
      <w:r w:rsidRPr="00FB69D7">
        <w:rPr>
          <w:rFonts w:cs="Times New Roman"/>
          <w:szCs w:val="28"/>
        </w:rPr>
        <w:t>Субсидия не предоставляется государственным (муниципальным) учреждениям.</w:t>
      </w:r>
    </w:p>
    <w:p w:rsidR="00822916" w:rsidRDefault="00822916" w:rsidP="00FB69D7">
      <w:pPr>
        <w:spacing w:after="1"/>
        <w:ind w:firstLine="709"/>
        <w:rPr>
          <w:rFonts w:cs="Times New Roman"/>
          <w:szCs w:val="28"/>
        </w:rPr>
      </w:pPr>
      <w:r w:rsidRPr="00FB69D7">
        <w:rPr>
          <w:rFonts w:cs="Times New Roman"/>
          <w:szCs w:val="28"/>
        </w:rPr>
        <w:t xml:space="preserve">(п. 4 в ред. </w:t>
      </w:r>
      <w:hyperlink r:id="rId642"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FB69D7" w:rsidRPr="00FB69D7" w:rsidRDefault="00FB69D7" w:rsidP="00FB69D7">
      <w:pPr>
        <w:spacing w:after="1"/>
        <w:ind w:firstLine="709"/>
        <w:rPr>
          <w:rFonts w:cs="Times New Roman"/>
          <w:szCs w:val="28"/>
        </w:rPr>
      </w:pPr>
    </w:p>
    <w:p w:rsidR="00822916" w:rsidRPr="00FB69D7" w:rsidRDefault="00822916" w:rsidP="00822916">
      <w:pPr>
        <w:spacing w:after="1"/>
        <w:jc w:val="center"/>
        <w:outlineLvl w:val="1"/>
        <w:rPr>
          <w:rFonts w:cs="Times New Roman"/>
          <w:b/>
          <w:szCs w:val="28"/>
        </w:rPr>
      </w:pPr>
      <w:r w:rsidRPr="00FB69D7">
        <w:rPr>
          <w:rFonts w:cs="Times New Roman"/>
          <w:b/>
          <w:szCs w:val="28"/>
        </w:rPr>
        <w:t>II. Условия и порядок предоставления субсидии</w:t>
      </w:r>
    </w:p>
    <w:p w:rsidR="00FB69D7" w:rsidRPr="00FB69D7" w:rsidRDefault="00FB69D7" w:rsidP="00822916">
      <w:pPr>
        <w:spacing w:after="1"/>
        <w:jc w:val="center"/>
        <w:outlineLvl w:val="1"/>
        <w:rPr>
          <w:rFonts w:cs="Times New Roman"/>
          <w:szCs w:val="28"/>
        </w:rPr>
      </w:pPr>
    </w:p>
    <w:p w:rsidR="00822916" w:rsidRPr="00FB69D7" w:rsidRDefault="00822916" w:rsidP="00FB69D7">
      <w:pPr>
        <w:spacing w:after="1"/>
        <w:ind w:firstLine="709"/>
        <w:rPr>
          <w:rFonts w:cs="Times New Roman"/>
          <w:szCs w:val="28"/>
        </w:rPr>
      </w:pPr>
      <w:r w:rsidRPr="00FB69D7">
        <w:rPr>
          <w:rFonts w:cs="Times New Roman"/>
          <w:szCs w:val="28"/>
        </w:rPr>
        <w:t>1. Субсидия предоставляется по ставкам за 1 тонну произведенных семян сельскохозяйственных культур, утвержденным приказом департамента. Размер субсидии определяется по следующей формуле:</w:t>
      </w:r>
    </w:p>
    <w:p w:rsidR="00822916" w:rsidRPr="00FB69D7" w:rsidRDefault="00822916" w:rsidP="00FB69D7">
      <w:pPr>
        <w:spacing w:after="1"/>
        <w:ind w:firstLine="709"/>
        <w:rPr>
          <w:rFonts w:cs="Times New Roman"/>
          <w:szCs w:val="28"/>
        </w:rPr>
      </w:pPr>
      <w:r w:rsidRPr="00FB69D7">
        <w:rPr>
          <w:rFonts w:cs="Times New Roman"/>
          <w:szCs w:val="28"/>
        </w:rPr>
        <w:t>С = А * В, где:</w:t>
      </w:r>
    </w:p>
    <w:p w:rsidR="00CD6447" w:rsidRPr="00FB69D7" w:rsidRDefault="00822916" w:rsidP="00FB69D7">
      <w:pPr>
        <w:spacing w:after="1"/>
        <w:ind w:firstLine="709"/>
        <w:rPr>
          <w:rFonts w:cs="Times New Roman"/>
          <w:szCs w:val="28"/>
        </w:rPr>
      </w:pPr>
      <w:r w:rsidRPr="00FB69D7">
        <w:rPr>
          <w:rFonts w:cs="Times New Roman"/>
          <w:szCs w:val="28"/>
        </w:rPr>
        <w:t>С - размер субсидии, предоставляемой получателю субсидии;</w:t>
      </w:r>
    </w:p>
    <w:p w:rsidR="00CD6447" w:rsidRPr="00FB69D7" w:rsidRDefault="00822916" w:rsidP="00FB69D7">
      <w:pPr>
        <w:spacing w:after="1"/>
        <w:ind w:firstLine="709"/>
        <w:rPr>
          <w:rFonts w:cs="Times New Roman"/>
          <w:szCs w:val="28"/>
        </w:rPr>
      </w:pPr>
      <w:r w:rsidRPr="00FB69D7">
        <w:rPr>
          <w:rFonts w:cs="Times New Roman"/>
          <w:szCs w:val="28"/>
        </w:rPr>
        <w:t>А - количество произведенных семян субсидируемой культуры, тонн;</w:t>
      </w:r>
    </w:p>
    <w:p w:rsidR="00CD6447" w:rsidRPr="00FB69D7" w:rsidRDefault="00822916" w:rsidP="00FB69D7">
      <w:pPr>
        <w:spacing w:after="1"/>
        <w:ind w:firstLine="709"/>
        <w:rPr>
          <w:rFonts w:cs="Times New Roman"/>
          <w:szCs w:val="28"/>
        </w:rPr>
      </w:pPr>
      <w:r w:rsidRPr="00FB69D7">
        <w:rPr>
          <w:rFonts w:cs="Times New Roman"/>
          <w:szCs w:val="28"/>
        </w:rPr>
        <w:lastRenderedPageBreak/>
        <w:t>В - ставка за одну тонну произведенных семян субсидируемой культуры, рублей.</w:t>
      </w:r>
    </w:p>
    <w:p w:rsidR="00CD6447" w:rsidRPr="00FB69D7" w:rsidRDefault="00822916" w:rsidP="00FB69D7">
      <w:pPr>
        <w:spacing w:after="1"/>
        <w:ind w:firstLine="709"/>
        <w:rPr>
          <w:rFonts w:cs="Times New Roman"/>
          <w:szCs w:val="28"/>
        </w:rPr>
      </w:pPr>
      <w:r w:rsidRPr="00FB69D7">
        <w:rPr>
          <w:rFonts w:cs="Times New Roman"/>
          <w:szCs w:val="28"/>
        </w:rPr>
        <w:t>Размер субсидии не должен превышать фактические затраты, связанные с производством семян, без НДС.</w:t>
      </w:r>
      <w:bookmarkStart w:id="64" w:name="P439"/>
      <w:bookmarkEnd w:id="64"/>
    </w:p>
    <w:p w:rsidR="00822916" w:rsidRPr="00FB69D7" w:rsidRDefault="00822916" w:rsidP="00FB69D7">
      <w:pPr>
        <w:spacing w:after="1"/>
        <w:ind w:firstLine="709"/>
        <w:rPr>
          <w:rFonts w:cs="Times New Roman"/>
          <w:szCs w:val="28"/>
        </w:rPr>
      </w:pPr>
      <w:r w:rsidRPr="00FB69D7">
        <w:rPr>
          <w:rFonts w:cs="Times New Roman"/>
          <w:szCs w:val="28"/>
        </w:rPr>
        <w:t>2. Для получения субсидии сельскохозяйственные товаропроизводители (за исключением граждан, ведущих личное подсобное хозяйство), научные и образовательные организации представляют с 1 апреля текущего года в департамент следующие документы:</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643"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CD6447" w:rsidRPr="00FB69D7" w:rsidRDefault="00822916" w:rsidP="00FB69D7">
      <w:pPr>
        <w:spacing w:after="1"/>
        <w:ind w:firstLine="709"/>
        <w:rPr>
          <w:rFonts w:cs="Times New Roman"/>
          <w:szCs w:val="28"/>
        </w:rPr>
      </w:pPr>
      <w:r w:rsidRPr="00FB69D7">
        <w:rPr>
          <w:rFonts w:cs="Times New Roman"/>
          <w:szCs w:val="28"/>
        </w:rPr>
        <w:t xml:space="preserve">2.1. </w:t>
      </w:r>
      <w:hyperlink w:anchor="P529" w:history="1">
        <w:r w:rsidRPr="00FB69D7">
          <w:rPr>
            <w:rFonts w:cs="Times New Roman"/>
            <w:szCs w:val="28"/>
          </w:rPr>
          <w:t>Заявление</w:t>
        </w:r>
      </w:hyperlink>
      <w:r w:rsidRPr="00FB69D7">
        <w:rPr>
          <w:rFonts w:cs="Times New Roman"/>
          <w:szCs w:val="28"/>
        </w:rPr>
        <w:t xml:space="preserve"> на получение субсидии по форме согласно приложению </w:t>
      </w:r>
      <w:r w:rsidR="005B0921" w:rsidRPr="00FB69D7">
        <w:rPr>
          <w:rFonts w:cs="Times New Roman"/>
          <w:szCs w:val="28"/>
        </w:rPr>
        <w:t>№</w:t>
      </w:r>
      <w:r w:rsidRPr="00FB69D7">
        <w:rPr>
          <w:rFonts w:cs="Times New Roman"/>
          <w:szCs w:val="28"/>
        </w:rPr>
        <w:t xml:space="preserve"> 1 к настоящему Порядку.</w:t>
      </w:r>
    </w:p>
    <w:p w:rsidR="00822916" w:rsidRPr="00FB69D7" w:rsidRDefault="00822916" w:rsidP="00FB69D7">
      <w:pPr>
        <w:spacing w:after="1"/>
        <w:ind w:firstLine="709"/>
        <w:rPr>
          <w:rFonts w:cs="Times New Roman"/>
          <w:szCs w:val="28"/>
        </w:rPr>
      </w:pPr>
      <w:r w:rsidRPr="00FB69D7">
        <w:rPr>
          <w:rFonts w:cs="Times New Roman"/>
          <w:szCs w:val="28"/>
        </w:rPr>
        <w:t xml:space="preserve">2.2. </w:t>
      </w:r>
      <w:hyperlink w:anchor="P624" w:history="1">
        <w:r w:rsidRPr="00FB69D7">
          <w:rPr>
            <w:rFonts w:cs="Times New Roman"/>
            <w:szCs w:val="28"/>
          </w:rPr>
          <w:t>Справку-расчет</w:t>
        </w:r>
      </w:hyperlink>
      <w:r w:rsidRPr="00FB69D7">
        <w:rPr>
          <w:rFonts w:cs="Times New Roman"/>
          <w:szCs w:val="28"/>
        </w:rPr>
        <w:t xml:space="preserve"> на предоставление субсидии из областного бюджета сельскохозяйственным товаропроизводителям (за исключением граждан, ведущих личное подсобное хозяйство), научным и образовательным организациям на возмещение части затрат на производство семян на текущий год по форме согласно приложению </w:t>
      </w:r>
      <w:r w:rsidR="005B0921" w:rsidRPr="00FB69D7">
        <w:rPr>
          <w:rFonts w:cs="Times New Roman"/>
          <w:szCs w:val="28"/>
        </w:rPr>
        <w:t>№</w:t>
      </w:r>
      <w:r w:rsidRPr="00FB69D7">
        <w:rPr>
          <w:rFonts w:cs="Times New Roman"/>
          <w:szCs w:val="28"/>
        </w:rPr>
        <w:t xml:space="preserve"> 2 к настоящему Порядку.</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644"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CD6447" w:rsidRPr="00FB69D7" w:rsidRDefault="00822916" w:rsidP="00FB69D7">
      <w:pPr>
        <w:spacing w:after="1"/>
        <w:ind w:firstLine="709"/>
        <w:rPr>
          <w:rFonts w:cs="Times New Roman"/>
          <w:szCs w:val="28"/>
        </w:rPr>
      </w:pPr>
      <w:r w:rsidRPr="00FB69D7">
        <w:rPr>
          <w:rFonts w:cs="Times New Roman"/>
          <w:szCs w:val="28"/>
        </w:rPr>
        <w:t xml:space="preserve">2.3. Сведения, подтверждающие наличие посевной площади субсидируемой культуры по унифицированной форме государственного статистического наблюдения </w:t>
      </w:r>
      <w:hyperlink r:id="rId645" w:history="1">
        <w:r w:rsidR="005B0921" w:rsidRPr="00FB69D7">
          <w:rPr>
            <w:rFonts w:cs="Times New Roman"/>
            <w:szCs w:val="28"/>
          </w:rPr>
          <w:t>№</w:t>
        </w:r>
        <w:r w:rsidRPr="00FB69D7">
          <w:rPr>
            <w:rFonts w:cs="Times New Roman"/>
            <w:szCs w:val="28"/>
          </w:rPr>
          <w:t xml:space="preserve"> 4-СХ</w:t>
        </w:r>
      </w:hyperlink>
      <w:r w:rsidRPr="00FB69D7">
        <w:rPr>
          <w:rFonts w:cs="Times New Roman"/>
          <w:szCs w:val="28"/>
        </w:rPr>
        <w:t xml:space="preserve"> или </w:t>
      </w:r>
      <w:hyperlink r:id="rId646" w:history="1">
        <w:r w:rsidR="005B0921" w:rsidRPr="00FB69D7">
          <w:rPr>
            <w:rFonts w:cs="Times New Roman"/>
            <w:szCs w:val="28"/>
          </w:rPr>
          <w:t>№</w:t>
        </w:r>
        <w:r w:rsidRPr="00FB69D7">
          <w:rPr>
            <w:rFonts w:cs="Times New Roman"/>
            <w:szCs w:val="28"/>
          </w:rPr>
          <w:t xml:space="preserve"> 1-фермер</w:t>
        </w:r>
      </w:hyperlink>
      <w:r w:rsidRPr="00FB69D7">
        <w:rPr>
          <w:rFonts w:cs="Times New Roman"/>
          <w:szCs w:val="28"/>
        </w:rPr>
        <w:t>.</w:t>
      </w:r>
    </w:p>
    <w:p w:rsidR="00CD6447" w:rsidRPr="00FB69D7" w:rsidRDefault="00822916" w:rsidP="00FB69D7">
      <w:pPr>
        <w:spacing w:after="1"/>
        <w:ind w:firstLine="709"/>
        <w:rPr>
          <w:rFonts w:cs="Times New Roman"/>
          <w:szCs w:val="28"/>
        </w:rPr>
      </w:pPr>
      <w:r w:rsidRPr="00FB69D7">
        <w:rPr>
          <w:rFonts w:cs="Times New Roman"/>
          <w:szCs w:val="28"/>
        </w:rPr>
        <w:t>2.4.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w:t>
      </w:r>
    </w:p>
    <w:p w:rsidR="00CD6447" w:rsidRPr="00FB69D7" w:rsidRDefault="00822916" w:rsidP="00FB69D7">
      <w:pPr>
        <w:spacing w:after="1"/>
        <w:ind w:firstLine="709"/>
        <w:rPr>
          <w:rFonts w:cs="Times New Roman"/>
          <w:szCs w:val="28"/>
        </w:rPr>
      </w:pPr>
      <w:r w:rsidRPr="00FB69D7">
        <w:rPr>
          <w:rFonts w:cs="Times New Roman"/>
          <w:szCs w:val="28"/>
        </w:rPr>
        <w:t>2.5. Акт на посев семян субсидируемой культуры текущего года, утвержденный руководителем сельскохозяйственного товаропроизводителя.</w:t>
      </w:r>
    </w:p>
    <w:p w:rsidR="00CD6447" w:rsidRPr="00FB69D7" w:rsidRDefault="00822916" w:rsidP="00FB69D7">
      <w:pPr>
        <w:spacing w:after="1"/>
        <w:ind w:firstLine="709"/>
        <w:rPr>
          <w:rFonts w:cs="Times New Roman"/>
          <w:szCs w:val="28"/>
        </w:rPr>
      </w:pPr>
      <w:r w:rsidRPr="00FB69D7">
        <w:rPr>
          <w:rFonts w:cs="Times New Roman"/>
          <w:szCs w:val="28"/>
        </w:rPr>
        <w:t>2.6. Акт апробации семенных посевов субсидируемой культуры в текущем году.</w:t>
      </w:r>
    </w:p>
    <w:p w:rsidR="00CD6447" w:rsidRPr="00FB69D7" w:rsidRDefault="00822916" w:rsidP="00FB69D7">
      <w:pPr>
        <w:spacing w:after="1"/>
        <w:ind w:firstLine="709"/>
        <w:rPr>
          <w:rFonts w:cs="Times New Roman"/>
          <w:szCs w:val="28"/>
        </w:rPr>
      </w:pPr>
      <w:r w:rsidRPr="00FB69D7">
        <w:rPr>
          <w:rFonts w:cs="Times New Roman"/>
          <w:szCs w:val="28"/>
        </w:rPr>
        <w:t>2.7. Акт на оприходование полученных (после подработки в зачетном весе) семян субсидируемой культуры в текущем году, утвержденный руководителем сельскохозяйственного товаропроизводителя.</w:t>
      </w:r>
    </w:p>
    <w:p w:rsidR="00CD6447" w:rsidRPr="00FB69D7" w:rsidRDefault="00822916" w:rsidP="00FB69D7">
      <w:pPr>
        <w:spacing w:after="1"/>
        <w:ind w:firstLine="709"/>
        <w:rPr>
          <w:rFonts w:cs="Times New Roman"/>
          <w:szCs w:val="28"/>
        </w:rPr>
      </w:pPr>
      <w:r w:rsidRPr="00FB69D7">
        <w:rPr>
          <w:rFonts w:cs="Times New Roman"/>
          <w:szCs w:val="28"/>
        </w:rPr>
        <w:t xml:space="preserve">2.8. Сертификат соответствия на произведенные семена субсидируемой культуры, выданный филиалом ФГБУ </w:t>
      </w:r>
      <w:r w:rsidR="00F31E4B" w:rsidRPr="00FB69D7">
        <w:rPr>
          <w:rFonts w:cs="Times New Roman"/>
          <w:szCs w:val="28"/>
        </w:rPr>
        <w:t>«</w:t>
      </w:r>
      <w:r w:rsidRPr="00FB69D7">
        <w:rPr>
          <w:rFonts w:cs="Times New Roman"/>
          <w:szCs w:val="28"/>
        </w:rPr>
        <w:t>Россельхозцентр</w:t>
      </w:r>
      <w:r w:rsidR="00F31E4B" w:rsidRPr="00FB69D7">
        <w:rPr>
          <w:rFonts w:cs="Times New Roman"/>
          <w:szCs w:val="28"/>
        </w:rPr>
        <w:t>»</w:t>
      </w:r>
      <w:r w:rsidRPr="00FB69D7">
        <w:rPr>
          <w:rFonts w:cs="Times New Roman"/>
          <w:szCs w:val="28"/>
        </w:rPr>
        <w:t xml:space="preserve"> по Воронежской области.</w:t>
      </w:r>
    </w:p>
    <w:p w:rsidR="00822916" w:rsidRPr="00FB69D7" w:rsidRDefault="00822916" w:rsidP="00FB69D7">
      <w:pPr>
        <w:spacing w:after="1"/>
        <w:ind w:firstLine="709"/>
        <w:rPr>
          <w:rFonts w:cs="Times New Roman"/>
          <w:szCs w:val="28"/>
        </w:rPr>
      </w:pPr>
      <w:r w:rsidRPr="00FB69D7">
        <w:rPr>
          <w:rFonts w:cs="Times New Roman"/>
          <w:szCs w:val="28"/>
        </w:rPr>
        <w:t>2.9. Отчет о финансово-экономическом состоянии получателей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его в департаменте.</w:t>
      </w:r>
    </w:p>
    <w:p w:rsidR="00A736FF" w:rsidRPr="00FB69D7" w:rsidRDefault="00822916" w:rsidP="00FB69D7">
      <w:pPr>
        <w:spacing w:after="1"/>
        <w:ind w:firstLine="709"/>
        <w:rPr>
          <w:rFonts w:cs="Times New Roman"/>
          <w:szCs w:val="28"/>
        </w:rPr>
      </w:pPr>
      <w:r w:rsidRPr="00FB69D7">
        <w:rPr>
          <w:rFonts w:cs="Times New Roman"/>
          <w:szCs w:val="28"/>
        </w:rPr>
        <w:t xml:space="preserve">(пп. 2.9 введен </w:t>
      </w:r>
      <w:hyperlink r:id="rId647"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lastRenderedPageBreak/>
        <w:t>3. Комплект документов на получение субсидии предоставляется по каждой культуре отдельно.</w:t>
      </w:r>
    </w:p>
    <w:p w:rsidR="00A736FF" w:rsidRPr="00FB69D7" w:rsidRDefault="00822916" w:rsidP="00FB69D7">
      <w:pPr>
        <w:spacing w:after="1"/>
        <w:ind w:firstLine="709"/>
        <w:rPr>
          <w:rFonts w:cs="Times New Roman"/>
          <w:szCs w:val="28"/>
        </w:rPr>
      </w:pPr>
      <w:r w:rsidRPr="00FB69D7">
        <w:rPr>
          <w:rFonts w:cs="Times New Roman"/>
          <w:szCs w:val="28"/>
        </w:rPr>
        <w:t>Копии предоставляемых документов заверяются получателем субсидии.</w:t>
      </w:r>
    </w:p>
    <w:p w:rsidR="00A736FF" w:rsidRPr="00FB69D7" w:rsidRDefault="00822916" w:rsidP="00FB69D7">
      <w:pPr>
        <w:spacing w:after="1"/>
        <w:ind w:firstLine="709"/>
        <w:rPr>
          <w:rFonts w:cs="Times New Roman"/>
          <w:szCs w:val="28"/>
        </w:rPr>
      </w:pPr>
      <w:r w:rsidRPr="00FB69D7">
        <w:rPr>
          <w:rFonts w:cs="Times New Roman"/>
          <w:szCs w:val="28"/>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A736FF" w:rsidRPr="00FB69D7" w:rsidRDefault="00822916" w:rsidP="00FB69D7">
      <w:pPr>
        <w:spacing w:after="1"/>
        <w:ind w:firstLine="709"/>
        <w:rPr>
          <w:rFonts w:cs="Times New Roman"/>
          <w:szCs w:val="28"/>
        </w:rPr>
      </w:pPr>
      <w:r w:rsidRPr="00FB69D7">
        <w:rPr>
          <w:rFonts w:cs="Times New Roman"/>
          <w:szCs w:val="28"/>
        </w:rPr>
        <w:t>5. Основанием для отказа в предоставлении субсидии является:</w:t>
      </w:r>
    </w:p>
    <w:p w:rsidR="00A736FF" w:rsidRPr="00FB69D7" w:rsidRDefault="00822916" w:rsidP="00FB69D7">
      <w:pPr>
        <w:spacing w:after="1"/>
        <w:ind w:firstLine="709"/>
        <w:rPr>
          <w:rFonts w:cs="Times New Roman"/>
          <w:szCs w:val="28"/>
        </w:rPr>
      </w:pPr>
      <w:r w:rsidRPr="00FB69D7">
        <w:rPr>
          <w:rFonts w:cs="Times New Roman"/>
          <w:szCs w:val="28"/>
        </w:rPr>
        <w:t>- недостоверность представленной получателем субсидии информации;</w:t>
      </w:r>
    </w:p>
    <w:p w:rsidR="00A736FF" w:rsidRPr="00FB69D7" w:rsidRDefault="00822916" w:rsidP="00FB69D7">
      <w:pPr>
        <w:spacing w:after="1"/>
        <w:ind w:firstLine="709"/>
        <w:rPr>
          <w:rFonts w:cs="Times New Roman"/>
          <w:szCs w:val="28"/>
        </w:rPr>
      </w:pPr>
      <w:r w:rsidRPr="00FB69D7">
        <w:rPr>
          <w:rFonts w:cs="Times New Roman"/>
          <w:szCs w:val="28"/>
        </w:rPr>
        <w:t xml:space="preserve">- несоответствие представленных получателем субсидии документов требованиям, определенным в </w:t>
      </w:r>
      <w:hyperlink w:anchor="P439" w:history="1">
        <w:r w:rsidRPr="00FB69D7">
          <w:rPr>
            <w:rFonts w:cs="Times New Roman"/>
            <w:szCs w:val="28"/>
          </w:rPr>
          <w:t>пункте 2</w:t>
        </w:r>
      </w:hyperlink>
      <w:r w:rsidRPr="00FB69D7">
        <w:rPr>
          <w:rFonts w:cs="Times New Roman"/>
          <w:szCs w:val="28"/>
        </w:rPr>
        <w:t xml:space="preserve"> настоящего раздела, и (или) непредставление (представление не в полном объеме) указанных документов;</w:t>
      </w:r>
    </w:p>
    <w:p w:rsidR="00A736FF" w:rsidRPr="00FB69D7" w:rsidRDefault="00822916" w:rsidP="00FB69D7">
      <w:pPr>
        <w:spacing w:after="1"/>
        <w:ind w:firstLine="709"/>
        <w:rPr>
          <w:rFonts w:cs="Times New Roman"/>
          <w:szCs w:val="28"/>
        </w:rPr>
      </w:pPr>
      <w:r w:rsidRPr="00FB69D7">
        <w:rPr>
          <w:rFonts w:cs="Times New Roman"/>
          <w:szCs w:val="28"/>
        </w:rPr>
        <w:t>- невыполнение целей и условий предоставления субсидии, установленных настоящим Порядком;</w:t>
      </w:r>
    </w:p>
    <w:p w:rsidR="00A736FF" w:rsidRPr="00FB69D7" w:rsidRDefault="00822916" w:rsidP="00FB69D7">
      <w:pPr>
        <w:spacing w:after="1"/>
        <w:ind w:firstLine="709"/>
        <w:rPr>
          <w:rFonts w:cs="Times New Roman"/>
          <w:szCs w:val="28"/>
        </w:rPr>
      </w:pPr>
      <w:r w:rsidRPr="00FB69D7">
        <w:rPr>
          <w:rFonts w:cs="Times New Roman"/>
          <w:szCs w:val="28"/>
        </w:rPr>
        <w:t xml:space="preserve">- несоответствие получателей субсидии критериям, установленным </w:t>
      </w:r>
      <w:hyperlink w:anchor="P425" w:history="1">
        <w:r w:rsidRPr="00FB69D7">
          <w:rPr>
            <w:rFonts w:cs="Times New Roman"/>
            <w:szCs w:val="28"/>
          </w:rPr>
          <w:t>пунктом 4 раздела I</w:t>
        </w:r>
      </w:hyperlink>
      <w:r w:rsidRPr="00FB69D7">
        <w:rPr>
          <w:rFonts w:cs="Times New Roman"/>
          <w:szCs w:val="28"/>
        </w:rPr>
        <w:t xml:space="preserve">, </w:t>
      </w:r>
      <w:hyperlink w:anchor="P475" w:history="1">
        <w:r w:rsidRPr="00FB69D7">
          <w:rPr>
            <w:rFonts w:cs="Times New Roman"/>
            <w:szCs w:val="28"/>
          </w:rPr>
          <w:t>пунктом 9 раздела II</w:t>
        </w:r>
      </w:hyperlink>
      <w:r w:rsidRPr="00FB69D7">
        <w:rPr>
          <w:rFonts w:cs="Times New Roman"/>
          <w:szCs w:val="28"/>
        </w:rPr>
        <w:t xml:space="preserve"> настоящего Порядка;</w:t>
      </w:r>
      <w:bookmarkStart w:id="65" w:name="P460"/>
      <w:bookmarkEnd w:id="65"/>
    </w:p>
    <w:p w:rsidR="00822916" w:rsidRPr="00FB69D7" w:rsidRDefault="00822916" w:rsidP="00FB69D7">
      <w:pPr>
        <w:spacing w:after="1"/>
        <w:ind w:firstLine="709"/>
        <w:rPr>
          <w:rFonts w:cs="Times New Roman"/>
          <w:szCs w:val="28"/>
        </w:rPr>
      </w:pPr>
      <w:r w:rsidRPr="00FB69D7">
        <w:rPr>
          <w:rFonts w:cs="Times New Roman"/>
          <w:szCs w:val="28"/>
        </w:rPr>
        <w:t>- отсутствие лимитов бюджетных ассигнований на предоставление субсидии.</w:t>
      </w:r>
    </w:p>
    <w:p w:rsidR="00822916" w:rsidRPr="00FB69D7" w:rsidRDefault="00822916" w:rsidP="00FB69D7">
      <w:pPr>
        <w:ind w:firstLine="709"/>
        <w:rPr>
          <w:rFonts w:cs="Times New Roman"/>
          <w:szCs w:val="28"/>
        </w:rPr>
      </w:pPr>
      <w:r w:rsidRPr="00FB69D7">
        <w:rPr>
          <w:rFonts w:cs="Times New Roman"/>
          <w:szCs w:val="28"/>
        </w:rPr>
        <w:t>6.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отказе в ее предоставлении.</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48"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Получатель субсидии должен быть проинформирован о принятом решении в течение 5 дней со дня его принятия.</w:t>
      </w:r>
    </w:p>
    <w:p w:rsidR="00A736FF" w:rsidRPr="00FB69D7" w:rsidRDefault="00822916" w:rsidP="00FB69D7">
      <w:pPr>
        <w:spacing w:after="1"/>
        <w:ind w:firstLine="709"/>
        <w:rPr>
          <w:rFonts w:cs="Times New Roman"/>
          <w:szCs w:val="28"/>
        </w:rPr>
      </w:pPr>
      <w:r w:rsidRPr="00FB69D7">
        <w:rPr>
          <w:rFonts w:cs="Times New Roman"/>
          <w:szCs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822916" w:rsidRPr="00FB69D7" w:rsidRDefault="00822916" w:rsidP="00FB69D7">
      <w:pPr>
        <w:spacing w:after="1"/>
        <w:ind w:firstLine="709"/>
        <w:rPr>
          <w:rFonts w:cs="Times New Roman"/>
          <w:szCs w:val="28"/>
        </w:rPr>
      </w:pPr>
      <w:r w:rsidRPr="00FB69D7">
        <w:rPr>
          <w:rFonts w:cs="Times New Roman"/>
          <w:szCs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49"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FB69D7">
      <w:pPr>
        <w:spacing w:after="1"/>
        <w:ind w:firstLine="709"/>
        <w:rPr>
          <w:rFonts w:cs="Times New Roman"/>
          <w:szCs w:val="28"/>
        </w:rPr>
      </w:pPr>
      <w:r w:rsidRPr="00FB69D7">
        <w:rPr>
          <w:rFonts w:cs="Times New Roman"/>
          <w:szCs w:val="28"/>
        </w:rPr>
        <w:lastRenderedPageBreak/>
        <w:t>Предоставление субсидии осуществляется в порядке очередности регистрации заявлений в журнале регистрации.</w:t>
      </w:r>
    </w:p>
    <w:p w:rsidR="00A736FF" w:rsidRPr="00FB69D7" w:rsidRDefault="00822916" w:rsidP="00FB69D7">
      <w:pPr>
        <w:spacing w:after="1"/>
        <w:ind w:firstLine="709"/>
        <w:rPr>
          <w:rFonts w:cs="Times New Roman"/>
          <w:szCs w:val="28"/>
        </w:rPr>
      </w:pPr>
      <w:r w:rsidRPr="00FB69D7">
        <w:rPr>
          <w:rFonts w:cs="Times New Roman"/>
          <w:szCs w:val="28"/>
        </w:rPr>
        <w:t xml:space="preserve">(абзац введен </w:t>
      </w:r>
      <w:hyperlink r:id="rId650"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FB69D7">
      <w:pPr>
        <w:spacing w:after="1"/>
        <w:ind w:firstLine="709"/>
        <w:rPr>
          <w:rFonts w:cs="Times New Roman"/>
          <w:szCs w:val="28"/>
        </w:rPr>
      </w:pPr>
      <w:r w:rsidRPr="00FB69D7">
        <w:rPr>
          <w:rFonts w:cs="Times New Roman"/>
          <w:szCs w:val="28"/>
        </w:rPr>
        <w:t xml:space="preserve">При увеличении лимитов бюджетных обязательств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460" w:history="1">
        <w:r w:rsidRPr="00FB69D7">
          <w:rPr>
            <w:rFonts w:cs="Times New Roman"/>
            <w:szCs w:val="28"/>
          </w:rPr>
          <w:t>абзаце шестом пункта 5 раздела II</w:t>
        </w:r>
      </w:hyperlink>
      <w:r w:rsidRPr="00FB69D7">
        <w:rPr>
          <w:rFonts w:cs="Times New Roman"/>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A736FF" w:rsidRPr="00FB69D7" w:rsidRDefault="00822916" w:rsidP="00FB69D7">
      <w:pPr>
        <w:spacing w:after="1"/>
        <w:ind w:firstLine="709"/>
        <w:rPr>
          <w:rFonts w:cs="Times New Roman"/>
          <w:szCs w:val="28"/>
        </w:rPr>
      </w:pPr>
      <w:r w:rsidRPr="00FB69D7">
        <w:rPr>
          <w:rFonts w:cs="Times New Roman"/>
          <w:szCs w:val="28"/>
        </w:rPr>
        <w:t xml:space="preserve">(абзац введен </w:t>
      </w:r>
      <w:hyperlink r:id="rId651"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7. Субсидии предоставляются в пределах средств,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822916" w:rsidRPr="00FB69D7" w:rsidRDefault="00822916" w:rsidP="00FB69D7">
      <w:pPr>
        <w:spacing w:after="1"/>
        <w:ind w:firstLine="709"/>
        <w:rPr>
          <w:rFonts w:cs="Times New Roman"/>
          <w:szCs w:val="28"/>
        </w:rPr>
      </w:pPr>
      <w:r w:rsidRPr="00FB69D7">
        <w:rPr>
          <w:rFonts w:cs="Times New Roman"/>
          <w:szCs w:val="28"/>
        </w:rPr>
        <w:t xml:space="preserve">В случае невозможности предоставления субсидии в текущем финансовом году получателю субсидии, соответствующему категориям, указанным в </w:t>
      </w:r>
      <w:hyperlink w:anchor="P425" w:history="1">
        <w:r w:rsidRPr="00FB69D7">
          <w:rPr>
            <w:rFonts w:cs="Times New Roman"/>
            <w:szCs w:val="28"/>
          </w:rPr>
          <w:t>пункте 4 раздела I</w:t>
        </w:r>
      </w:hyperlink>
      <w:r w:rsidRPr="00FB69D7">
        <w:rPr>
          <w:rFonts w:cs="Times New Roman"/>
          <w:szCs w:val="28"/>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предоставления субсидии, на цели, указанные в </w:t>
      </w:r>
      <w:hyperlink w:anchor="P422" w:history="1">
        <w:r w:rsidRPr="00FB69D7">
          <w:rPr>
            <w:rFonts w:cs="Times New Roman"/>
            <w:szCs w:val="28"/>
          </w:rPr>
          <w:t>пункте 2 раздела I</w:t>
        </w:r>
      </w:hyperlink>
      <w:r w:rsidRPr="00FB69D7">
        <w:rPr>
          <w:rFonts w:cs="Times New Roman"/>
          <w:szCs w:val="28"/>
        </w:rPr>
        <w:t xml:space="preserve"> настоящего Порядка, предоставление субсидии в очередном финансовом году осуществляется без повторного прохождения проверки на соответствие указанным категориям.</w:t>
      </w:r>
    </w:p>
    <w:p w:rsidR="00A736FF" w:rsidRPr="00FB69D7" w:rsidRDefault="00822916" w:rsidP="00FB69D7">
      <w:pPr>
        <w:spacing w:after="1"/>
        <w:ind w:firstLine="709"/>
        <w:rPr>
          <w:rFonts w:cs="Times New Roman"/>
          <w:szCs w:val="28"/>
        </w:rPr>
      </w:pPr>
      <w:r w:rsidRPr="00FB69D7">
        <w:rPr>
          <w:rFonts w:cs="Times New Roman"/>
          <w:szCs w:val="28"/>
        </w:rPr>
        <w:t xml:space="preserve">(абзац введен </w:t>
      </w:r>
      <w:hyperlink r:id="rId652"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8. В случае принятия положительного решения о предоставлении субсидии в течение десяти рабочих дней с даты регистрации заявления заключается соглашение о предоставлении субсидий между департаментом и получателем субсидий (далее - соглашение) по типовой форме, установленной департаментом финансов Воронежской области.</w:t>
      </w:r>
      <w:bookmarkStart w:id="66" w:name="P475"/>
      <w:bookmarkEnd w:id="66"/>
    </w:p>
    <w:p w:rsidR="00A736FF" w:rsidRPr="00FB69D7" w:rsidRDefault="00822916" w:rsidP="00FB69D7">
      <w:pPr>
        <w:spacing w:after="1"/>
        <w:ind w:firstLine="709"/>
        <w:rPr>
          <w:rFonts w:cs="Times New Roman"/>
          <w:szCs w:val="28"/>
        </w:rPr>
      </w:pPr>
      <w:r w:rsidRPr="00FB69D7">
        <w:rPr>
          <w:rFonts w:cs="Times New Roman"/>
          <w:szCs w:val="28"/>
        </w:rPr>
        <w:t>9. Получатели субсидии должны соответствовать на дату подачи заявления следующим требованиям:</w:t>
      </w:r>
    </w:p>
    <w:p w:rsidR="00A736FF" w:rsidRPr="00FB69D7" w:rsidRDefault="00822916" w:rsidP="00FB69D7">
      <w:pPr>
        <w:spacing w:after="1"/>
        <w:ind w:firstLine="709"/>
        <w:rPr>
          <w:rFonts w:cs="Times New Roman"/>
          <w:szCs w:val="28"/>
        </w:rPr>
      </w:pPr>
      <w:r w:rsidRPr="00FB69D7">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A736FF" w:rsidRPr="00FB69D7" w:rsidRDefault="00822916" w:rsidP="00FB69D7">
      <w:pPr>
        <w:spacing w:after="1"/>
        <w:ind w:firstLine="709"/>
        <w:rPr>
          <w:rFonts w:cs="Times New Roman"/>
          <w:szCs w:val="28"/>
        </w:rPr>
      </w:pPr>
      <w:r w:rsidRPr="00FB69D7">
        <w:rPr>
          <w:rFonts w:cs="Times New Roman"/>
          <w:szCs w:val="28"/>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22916" w:rsidRPr="00FB69D7" w:rsidRDefault="00822916" w:rsidP="00FB69D7">
      <w:pPr>
        <w:spacing w:after="1"/>
        <w:ind w:firstLine="709"/>
        <w:rPr>
          <w:rFonts w:cs="Times New Roman"/>
          <w:szCs w:val="28"/>
        </w:rPr>
      </w:pPr>
      <w:r w:rsidRPr="00FB69D7">
        <w:rPr>
          <w:rFonts w:cs="Times New Roman"/>
          <w:szCs w:val="28"/>
        </w:rPr>
        <w:lastRenderedPageBreak/>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53"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A736FF" w:rsidRPr="00FB69D7" w:rsidRDefault="00822916" w:rsidP="00FB69D7">
      <w:pPr>
        <w:spacing w:after="1"/>
        <w:ind w:firstLine="709"/>
        <w:rPr>
          <w:rFonts w:cs="Times New Roman"/>
          <w:szCs w:val="28"/>
        </w:rPr>
      </w:pPr>
      <w:r w:rsidRPr="00FB69D7">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422" w:history="1">
        <w:r w:rsidRPr="00FB69D7">
          <w:rPr>
            <w:rFonts w:cs="Times New Roman"/>
            <w:szCs w:val="28"/>
          </w:rPr>
          <w:t>пункте 2 раздела I</w:t>
        </w:r>
      </w:hyperlink>
      <w:r w:rsidRPr="00FB69D7">
        <w:rPr>
          <w:rFonts w:cs="Times New Roman"/>
          <w:szCs w:val="28"/>
        </w:rPr>
        <w:t xml:space="preserve"> настоящего Порядка;</w:t>
      </w:r>
    </w:p>
    <w:p w:rsidR="00A736FF" w:rsidRPr="00FB69D7" w:rsidRDefault="00822916" w:rsidP="00FB69D7">
      <w:pPr>
        <w:spacing w:after="1"/>
        <w:ind w:firstLine="709"/>
        <w:rPr>
          <w:rFonts w:cs="Times New Roman"/>
          <w:szCs w:val="28"/>
        </w:rPr>
      </w:pPr>
      <w:r w:rsidRPr="00FB69D7">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A736FF" w:rsidRPr="00FB69D7" w:rsidRDefault="00822916" w:rsidP="00FB69D7">
      <w:pPr>
        <w:spacing w:after="1"/>
        <w:ind w:firstLine="709"/>
        <w:rPr>
          <w:rFonts w:cs="Times New Roman"/>
          <w:szCs w:val="28"/>
        </w:rPr>
      </w:pPr>
      <w:r w:rsidRPr="00FB69D7">
        <w:rPr>
          <w:rFonts w:cs="Times New Roman"/>
          <w:szCs w:val="28"/>
        </w:rPr>
        <w:t xml:space="preserve">10. Эффективность осуществления расходов бюджетных ассигнований, источником финансирования которых является субсидия, оценивается ежегодно департаментом на основании достижения значения следующего показателя результативности использования субсидий - </w:t>
      </w:r>
      <w:r w:rsidR="00F31E4B" w:rsidRPr="00FB69D7">
        <w:rPr>
          <w:rFonts w:cs="Times New Roman"/>
          <w:szCs w:val="28"/>
        </w:rPr>
        <w:t>«</w:t>
      </w:r>
      <w:r w:rsidRPr="00FB69D7">
        <w:rPr>
          <w:rFonts w:cs="Times New Roman"/>
          <w:szCs w:val="28"/>
        </w:rPr>
        <w:t>количество произведенных оригинальных семян отечественной селекции зерновых и зернобобовых культур</w:t>
      </w:r>
      <w:r w:rsidR="00F31E4B" w:rsidRPr="00FB69D7">
        <w:rPr>
          <w:rFonts w:cs="Times New Roman"/>
          <w:szCs w:val="28"/>
        </w:rPr>
        <w:t>»</w:t>
      </w:r>
      <w:r w:rsidRPr="00FB69D7">
        <w:rPr>
          <w:rFonts w:cs="Times New Roman"/>
          <w:szCs w:val="28"/>
        </w:rPr>
        <w:t>.</w:t>
      </w:r>
    </w:p>
    <w:p w:rsidR="00A736FF" w:rsidRPr="00FB69D7" w:rsidRDefault="00822916" w:rsidP="00FB69D7">
      <w:pPr>
        <w:spacing w:after="1"/>
        <w:ind w:firstLine="709"/>
        <w:rPr>
          <w:rFonts w:cs="Times New Roman"/>
          <w:szCs w:val="28"/>
        </w:rPr>
      </w:pPr>
      <w:r w:rsidRPr="00FB69D7">
        <w:rPr>
          <w:rFonts w:cs="Times New Roman"/>
          <w:szCs w:val="28"/>
        </w:rPr>
        <w:t>Конкретные показатели результативности устанавливаются департаментом в соглашении.</w:t>
      </w:r>
    </w:p>
    <w:p w:rsidR="00A736FF" w:rsidRPr="00FB69D7" w:rsidRDefault="00822916" w:rsidP="00FB69D7">
      <w:pPr>
        <w:spacing w:after="1"/>
        <w:ind w:firstLine="709"/>
        <w:rPr>
          <w:rFonts w:cs="Times New Roman"/>
          <w:szCs w:val="28"/>
        </w:rPr>
      </w:pPr>
      <w:r w:rsidRPr="00FB69D7">
        <w:rPr>
          <w:rFonts w:cs="Times New Roman"/>
          <w:szCs w:val="28"/>
        </w:rPr>
        <w:t>11.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822916" w:rsidRPr="00FB69D7" w:rsidRDefault="00822916" w:rsidP="00FB69D7">
      <w:pPr>
        <w:spacing w:after="1"/>
        <w:ind w:firstLine="709"/>
        <w:rPr>
          <w:rFonts w:cs="Times New Roman"/>
          <w:szCs w:val="28"/>
        </w:rPr>
      </w:pPr>
      <w:r w:rsidRPr="00FB69D7">
        <w:rPr>
          <w:rFonts w:cs="Times New Roman"/>
          <w:szCs w:val="28"/>
        </w:rPr>
        <w:t>12. Для перечисления субсидии департамент представляет в департамент финансов Воронежской области реестр финансирования для перечисления средств на счета получателей субсидии, копию Соглашения, реестр получателей субсидии.</w:t>
      </w:r>
    </w:p>
    <w:p w:rsidR="00822916" w:rsidRPr="00FB69D7" w:rsidRDefault="00822916" w:rsidP="00FB69D7">
      <w:pPr>
        <w:spacing w:after="1"/>
        <w:ind w:firstLine="709"/>
        <w:rPr>
          <w:rFonts w:cs="Times New Roman"/>
          <w:szCs w:val="28"/>
        </w:rPr>
      </w:pPr>
      <w:r w:rsidRPr="00FB69D7">
        <w:rPr>
          <w:rFonts w:cs="Times New Roman"/>
          <w:szCs w:val="28"/>
        </w:rPr>
        <w:t xml:space="preserve">(п. 12 в ред. </w:t>
      </w:r>
      <w:hyperlink r:id="rId654"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822916">
      <w:pPr>
        <w:spacing w:after="1"/>
        <w:rPr>
          <w:rFonts w:cs="Times New Roman"/>
          <w:szCs w:val="28"/>
        </w:rPr>
      </w:pPr>
    </w:p>
    <w:p w:rsidR="00822916" w:rsidRDefault="00822916" w:rsidP="00822916">
      <w:pPr>
        <w:spacing w:after="1"/>
        <w:jc w:val="center"/>
        <w:outlineLvl w:val="1"/>
        <w:rPr>
          <w:rFonts w:cs="Times New Roman"/>
          <w:b/>
          <w:szCs w:val="28"/>
        </w:rPr>
      </w:pPr>
      <w:r w:rsidRPr="00FB69D7">
        <w:rPr>
          <w:rFonts w:cs="Times New Roman"/>
          <w:b/>
          <w:szCs w:val="28"/>
        </w:rPr>
        <w:lastRenderedPageBreak/>
        <w:t>III. Требования к отчетности</w:t>
      </w:r>
    </w:p>
    <w:p w:rsidR="008C59E3" w:rsidRPr="00FB69D7" w:rsidRDefault="008C59E3" w:rsidP="00822916">
      <w:pPr>
        <w:spacing w:after="1"/>
        <w:jc w:val="center"/>
        <w:outlineLvl w:val="1"/>
        <w:rPr>
          <w:rFonts w:cs="Times New Roman"/>
          <w:szCs w:val="28"/>
        </w:rPr>
      </w:pPr>
    </w:p>
    <w:p w:rsidR="00822916" w:rsidRPr="00FB69D7" w:rsidRDefault="00822916" w:rsidP="00FB69D7">
      <w:pPr>
        <w:spacing w:after="1"/>
        <w:ind w:firstLine="709"/>
        <w:rPr>
          <w:rFonts w:cs="Times New Roman"/>
          <w:szCs w:val="28"/>
        </w:rPr>
      </w:pPr>
      <w:r w:rsidRPr="00FB69D7">
        <w:rPr>
          <w:rFonts w:cs="Times New Roman"/>
          <w:szCs w:val="28"/>
        </w:rPr>
        <w:t>Сроки и формы отчета о достижении показателей результативности устанавливаются департаментом в соглашении.</w:t>
      </w:r>
    </w:p>
    <w:p w:rsidR="00822916" w:rsidRPr="00FB69D7" w:rsidRDefault="00822916" w:rsidP="00822916">
      <w:pPr>
        <w:spacing w:after="1"/>
        <w:rPr>
          <w:rFonts w:cs="Times New Roman"/>
          <w:szCs w:val="28"/>
        </w:rPr>
      </w:pPr>
    </w:p>
    <w:p w:rsidR="00822916" w:rsidRPr="00FB69D7" w:rsidRDefault="00822916" w:rsidP="00822916">
      <w:pPr>
        <w:spacing w:after="1"/>
        <w:jc w:val="center"/>
        <w:outlineLvl w:val="1"/>
        <w:rPr>
          <w:rFonts w:cs="Times New Roman"/>
          <w:szCs w:val="28"/>
        </w:rPr>
      </w:pPr>
      <w:r w:rsidRPr="00FB69D7">
        <w:rPr>
          <w:rFonts w:cs="Times New Roman"/>
          <w:b/>
          <w:szCs w:val="28"/>
        </w:rPr>
        <w:t>IV. Осуществление контроля за соблюдением условий, целей</w:t>
      </w:r>
    </w:p>
    <w:p w:rsidR="00822916" w:rsidRDefault="00822916" w:rsidP="00822916">
      <w:pPr>
        <w:spacing w:after="1"/>
        <w:jc w:val="center"/>
        <w:rPr>
          <w:rFonts w:cs="Times New Roman"/>
          <w:b/>
          <w:szCs w:val="28"/>
        </w:rPr>
      </w:pPr>
      <w:r w:rsidRPr="00FB69D7">
        <w:rPr>
          <w:rFonts w:cs="Times New Roman"/>
          <w:b/>
          <w:szCs w:val="28"/>
        </w:rPr>
        <w:t>и порядка предоставления субсидии и ответственности</w:t>
      </w:r>
      <w:r w:rsidR="00FB69D7">
        <w:rPr>
          <w:rFonts w:cs="Times New Roman"/>
          <w:b/>
          <w:szCs w:val="28"/>
        </w:rPr>
        <w:t xml:space="preserve"> </w:t>
      </w:r>
      <w:r w:rsidRPr="00FB69D7">
        <w:rPr>
          <w:rFonts w:cs="Times New Roman"/>
          <w:b/>
          <w:szCs w:val="28"/>
        </w:rPr>
        <w:t>за их нарушение</w:t>
      </w:r>
    </w:p>
    <w:p w:rsidR="00FB69D7" w:rsidRPr="00FB69D7" w:rsidRDefault="00FB69D7" w:rsidP="00822916">
      <w:pPr>
        <w:spacing w:after="1"/>
        <w:jc w:val="center"/>
        <w:rPr>
          <w:rFonts w:cs="Times New Roman"/>
          <w:szCs w:val="28"/>
        </w:rPr>
      </w:pPr>
    </w:p>
    <w:p w:rsidR="00A736FF" w:rsidRPr="00FB69D7" w:rsidRDefault="00822916" w:rsidP="00FB69D7">
      <w:pPr>
        <w:spacing w:after="1"/>
        <w:ind w:firstLine="709"/>
        <w:rPr>
          <w:rFonts w:cs="Times New Roman"/>
          <w:szCs w:val="28"/>
        </w:rPr>
      </w:pPr>
      <w:r w:rsidRPr="00FB69D7">
        <w:rPr>
          <w:rFonts w:cs="Times New Roman"/>
          <w:szCs w:val="28"/>
        </w:rPr>
        <w:t>1. Департамент обеспечивает целевой характер использования бюджетных средств.</w:t>
      </w:r>
    </w:p>
    <w:p w:rsidR="00A736FF" w:rsidRPr="00FB69D7" w:rsidRDefault="00822916" w:rsidP="00FB69D7">
      <w:pPr>
        <w:spacing w:after="1"/>
        <w:ind w:firstLine="709"/>
        <w:rPr>
          <w:rFonts w:cs="Times New Roman"/>
          <w:szCs w:val="28"/>
        </w:rPr>
      </w:pPr>
      <w:r w:rsidRPr="00FB69D7">
        <w:rPr>
          <w:rFonts w:cs="Times New Roman"/>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A736FF" w:rsidRPr="00FB69D7" w:rsidRDefault="00822916" w:rsidP="00FB69D7">
      <w:pPr>
        <w:spacing w:after="1"/>
        <w:ind w:firstLine="709"/>
        <w:rPr>
          <w:rFonts w:cs="Times New Roman"/>
          <w:szCs w:val="28"/>
        </w:rPr>
      </w:pPr>
      <w:r w:rsidRPr="00FB69D7">
        <w:rPr>
          <w:rFonts w:cs="Times New Roman"/>
          <w:szCs w:val="28"/>
        </w:rPr>
        <w:t>3. Возврат получателями субсидии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A736FF" w:rsidRPr="00FB69D7" w:rsidRDefault="00822916" w:rsidP="00FB69D7">
      <w:pPr>
        <w:spacing w:after="1"/>
        <w:ind w:firstLine="709"/>
        <w:rPr>
          <w:rFonts w:cs="Times New Roman"/>
          <w:szCs w:val="28"/>
        </w:rPr>
      </w:pPr>
      <w:r w:rsidRPr="00FB69D7">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A736FF" w:rsidRPr="00FB69D7" w:rsidRDefault="00822916" w:rsidP="00FB69D7">
      <w:pPr>
        <w:spacing w:after="1"/>
        <w:ind w:firstLine="709"/>
        <w:rPr>
          <w:rFonts w:cs="Times New Roman"/>
          <w:szCs w:val="28"/>
        </w:rPr>
      </w:pPr>
      <w:r w:rsidRPr="00FB69D7">
        <w:rPr>
          <w:rFonts w:cs="Times New Roman"/>
          <w:szCs w:val="28"/>
        </w:rPr>
        <w:t>5. В случае если получателем субсидии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A736FF" w:rsidRPr="00FB69D7" w:rsidRDefault="00822916" w:rsidP="00FB69D7">
      <w:pPr>
        <w:spacing w:after="1"/>
        <w:ind w:firstLine="709"/>
        <w:rPr>
          <w:rFonts w:cs="Times New Roman"/>
          <w:szCs w:val="28"/>
        </w:rPr>
      </w:pPr>
      <w:r w:rsidRPr="00FB69D7">
        <w:rPr>
          <w:rFonts w:cs="Times New Roman"/>
          <w:szCs w:val="28"/>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A736FF" w:rsidRPr="00FB69D7" w:rsidRDefault="00822916" w:rsidP="00FB69D7">
      <w:pPr>
        <w:spacing w:after="1"/>
        <w:ind w:firstLine="709"/>
        <w:rPr>
          <w:rFonts w:cs="Times New Roman"/>
          <w:szCs w:val="28"/>
        </w:rPr>
      </w:pPr>
      <w:r w:rsidRPr="00FB69D7">
        <w:rPr>
          <w:rFonts w:cs="Times New Roman"/>
          <w:szCs w:val="28"/>
        </w:rPr>
        <w:t>6. В случае выявления департаментом нарушения условий, целей и порядка предоставления субсидии получателям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даты получения требования.</w:t>
      </w:r>
    </w:p>
    <w:p w:rsidR="00822916" w:rsidRPr="00FB69D7" w:rsidRDefault="00822916" w:rsidP="00FB69D7">
      <w:pPr>
        <w:spacing w:after="1"/>
        <w:ind w:firstLine="709"/>
        <w:rPr>
          <w:rFonts w:cs="Times New Roman"/>
          <w:szCs w:val="28"/>
        </w:rPr>
      </w:pPr>
      <w:r w:rsidRPr="00FB69D7">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822916" w:rsidRPr="00F31E4B" w:rsidRDefault="00822916" w:rsidP="00822916">
      <w:pPr>
        <w:spacing w:after="1"/>
        <w:rPr>
          <w:rFonts w:cs="Times New Roman"/>
          <w:sz w:val="26"/>
          <w:szCs w:val="26"/>
        </w:rPr>
      </w:pPr>
    </w:p>
    <w:p w:rsidR="00FB69D7" w:rsidRDefault="00FB69D7">
      <w:pPr>
        <w:spacing w:after="200" w:line="276" w:lineRule="auto"/>
        <w:jc w:val="left"/>
        <w:rPr>
          <w:rFonts w:cs="Times New Roman"/>
          <w:sz w:val="26"/>
          <w:szCs w:val="26"/>
        </w:rPr>
      </w:pPr>
      <w:r>
        <w:rPr>
          <w:rFonts w:cs="Times New Roman"/>
          <w:sz w:val="26"/>
          <w:szCs w:val="26"/>
        </w:rPr>
        <w:br w:type="page"/>
      </w:r>
    </w:p>
    <w:p w:rsidR="00822916" w:rsidRPr="00FB69D7" w:rsidRDefault="00822916" w:rsidP="00822916">
      <w:pPr>
        <w:spacing w:after="1"/>
        <w:jc w:val="right"/>
        <w:outlineLvl w:val="1"/>
        <w:rPr>
          <w:rFonts w:cs="Times New Roman"/>
          <w:szCs w:val="28"/>
        </w:rPr>
      </w:pPr>
      <w:r w:rsidRPr="00FB69D7">
        <w:rPr>
          <w:rFonts w:cs="Times New Roman"/>
          <w:szCs w:val="28"/>
        </w:rPr>
        <w:lastRenderedPageBreak/>
        <w:t xml:space="preserve">Приложение </w:t>
      </w:r>
      <w:r w:rsidR="005B0921" w:rsidRPr="00FB69D7">
        <w:rPr>
          <w:rFonts w:cs="Times New Roman"/>
          <w:szCs w:val="28"/>
        </w:rPr>
        <w:t>№</w:t>
      </w:r>
      <w:r w:rsidRPr="00FB69D7">
        <w:rPr>
          <w:rFonts w:cs="Times New Roman"/>
          <w:szCs w:val="28"/>
        </w:rPr>
        <w:t xml:space="preserve"> 1</w:t>
      </w:r>
    </w:p>
    <w:p w:rsidR="00822916" w:rsidRPr="00FB69D7" w:rsidRDefault="00822916" w:rsidP="00822916">
      <w:pPr>
        <w:spacing w:after="1"/>
        <w:jc w:val="right"/>
        <w:rPr>
          <w:rFonts w:cs="Times New Roman"/>
          <w:szCs w:val="28"/>
        </w:rPr>
      </w:pPr>
      <w:r w:rsidRPr="00FB69D7">
        <w:rPr>
          <w:rFonts w:cs="Times New Roman"/>
          <w:szCs w:val="28"/>
        </w:rPr>
        <w:t>к Порядку</w:t>
      </w:r>
    </w:p>
    <w:p w:rsidR="00822916" w:rsidRPr="00FB69D7" w:rsidRDefault="00822916" w:rsidP="00822916">
      <w:pPr>
        <w:spacing w:after="1"/>
        <w:jc w:val="right"/>
        <w:rPr>
          <w:rFonts w:cs="Times New Roman"/>
          <w:szCs w:val="28"/>
        </w:rPr>
      </w:pPr>
      <w:r w:rsidRPr="00FB69D7">
        <w:rPr>
          <w:rFonts w:cs="Times New Roman"/>
          <w:szCs w:val="28"/>
        </w:rPr>
        <w:t>предоставления субсидии из областного бюджета</w:t>
      </w:r>
    </w:p>
    <w:p w:rsidR="00822916" w:rsidRPr="00FB69D7" w:rsidRDefault="00822916" w:rsidP="00822916">
      <w:pPr>
        <w:spacing w:after="1"/>
        <w:jc w:val="right"/>
        <w:rPr>
          <w:rFonts w:cs="Times New Roman"/>
          <w:szCs w:val="28"/>
        </w:rPr>
      </w:pPr>
      <w:r w:rsidRPr="00FB69D7">
        <w:rPr>
          <w:rFonts w:cs="Times New Roman"/>
          <w:szCs w:val="28"/>
        </w:rPr>
        <w:t>сельскохозяйственным товаропроизводителям</w:t>
      </w:r>
    </w:p>
    <w:p w:rsidR="00822916" w:rsidRPr="00FB69D7" w:rsidRDefault="00822916" w:rsidP="00822916">
      <w:pPr>
        <w:spacing w:after="1"/>
        <w:jc w:val="right"/>
        <w:rPr>
          <w:rFonts w:cs="Times New Roman"/>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rFonts w:cs="Times New Roman"/>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rFonts w:cs="Times New Roman"/>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rFonts w:cs="Times New Roman"/>
          <w:szCs w:val="28"/>
        </w:rPr>
      </w:pPr>
      <w:r w:rsidRPr="00FB69D7">
        <w:rPr>
          <w:rFonts w:cs="Times New Roman"/>
          <w:szCs w:val="28"/>
        </w:rPr>
        <w:t>организациям высшего образования, которые</w:t>
      </w:r>
    </w:p>
    <w:p w:rsidR="00822916" w:rsidRPr="00FB69D7" w:rsidRDefault="00822916" w:rsidP="00822916">
      <w:pPr>
        <w:spacing w:after="1"/>
        <w:jc w:val="right"/>
        <w:rPr>
          <w:rFonts w:cs="Times New Roman"/>
          <w:szCs w:val="28"/>
        </w:rPr>
      </w:pPr>
      <w:r w:rsidRPr="00FB69D7">
        <w:rPr>
          <w:rFonts w:cs="Times New Roman"/>
          <w:szCs w:val="28"/>
        </w:rPr>
        <w:t>в процессе научной, научно-технической и (или)</w:t>
      </w:r>
    </w:p>
    <w:p w:rsidR="00822916" w:rsidRPr="00FB69D7" w:rsidRDefault="00822916" w:rsidP="00822916">
      <w:pPr>
        <w:spacing w:after="1"/>
        <w:jc w:val="right"/>
        <w:rPr>
          <w:rFonts w:cs="Times New Roman"/>
          <w:szCs w:val="28"/>
        </w:rPr>
      </w:pPr>
      <w:r w:rsidRPr="00FB69D7">
        <w:rPr>
          <w:rFonts w:cs="Times New Roman"/>
          <w:szCs w:val="28"/>
        </w:rPr>
        <w:t>образовательной деятельности осуществляют производство</w:t>
      </w:r>
    </w:p>
    <w:p w:rsidR="00822916" w:rsidRPr="00FB69D7" w:rsidRDefault="00822916" w:rsidP="00822916">
      <w:pPr>
        <w:spacing w:after="1"/>
        <w:jc w:val="right"/>
        <w:rPr>
          <w:rFonts w:cs="Times New Roman"/>
          <w:szCs w:val="28"/>
        </w:rPr>
      </w:pPr>
      <w:r w:rsidRPr="00FB69D7">
        <w:rPr>
          <w:rFonts w:cs="Times New Roman"/>
          <w:szCs w:val="28"/>
        </w:rPr>
        <w:t>сельскохозяйственной продукции, ее первичную и</w:t>
      </w:r>
    </w:p>
    <w:p w:rsidR="00822916" w:rsidRPr="00FB69D7" w:rsidRDefault="00822916" w:rsidP="00822916">
      <w:pPr>
        <w:spacing w:after="1"/>
        <w:jc w:val="right"/>
        <w:rPr>
          <w:rFonts w:cs="Times New Roman"/>
          <w:szCs w:val="28"/>
        </w:rPr>
      </w:pPr>
      <w:r w:rsidRPr="00FB69D7">
        <w:rPr>
          <w:rFonts w:cs="Times New Roman"/>
          <w:szCs w:val="28"/>
        </w:rPr>
        <w:t>последующую (промышленную) переработку, на возмещение</w:t>
      </w:r>
    </w:p>
    <w:p w:rsidR="00822916" w:rsidRDefault="00822916" w:rsidP="00822916">
      <w:pPr>
        <w:spacing w:after="1"/>
        <w:jc w:val="right"/>
        <w:rPr>
          <w:rFonts w:cs="Times New Roman"/>
          <w:szCs w:val="28"/>
        </w:rPr>
      </w:pPr>
      <w:r w:rsidRPr="00FB69D7">
        <w:rPr>
          <w:rFonts w:cs="Times New Roman"/>
          <w:szCs w:val="28"/>
        </w:rPr>
        <w:t>части затрат на производство семян</w:t>
      </w:r>
    </w:p>
    <w:p w:rsidR="004239EF" w:rsidRDefault="004239EF" w:rsidP="00822916">
      <w:pPr>
        <w:spacing w:after="1"/>
        <w:jc w:val="right"/>
        <w:rPr>
          <w:rFonts w:cs="Times New Roman"/>
          <w:szCs w:val="28"/>
        </w:rPr>
      </w:pPr>
    </w:p>
    <w:p w:rsidR="004239EF" w:rsidRDefault="004239EF" w:rsidP="004239EF">
      <w:pPr>
        <w:spacing w:after="1"/>
        <w:jc w:val="center"/>
        <w:rPr>
          <w:rFonts w:cs="Times New Roman"/>
          <w:szCs w:val="28"/>
        </w:rPr>
      </w:pPr>
      <w:r w:rsidRPr="00FB69D7">
        <w:rPr>
          <w:rFonts w:cs="Times New Roman"/>
          <w:szCs w:val="28"/>
        </w:rPr>
        <w:t xml:space="preserve">(в ред. </w:t>
      </w:r>
      <w:hyperlink r:id="rId655"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w:t>
      </w:r>
    </w:p>
    <w:p w:rsidR="004239EF" w:rsidRDefault="004239EF" w:rsidP="004239EF">
      <w:pPr>
        <w:spacing w:after="1"/>
        <w:jc w:val="center"/>
        <w:rPr>
          <w:rFonts w:cs="Times New Roman"/>
          <w:szCs w:val="28"/>
        </w:rPr>
      </w:pPr>
      <w:r w:rsidRPr="00FB69D7">
        <w:rPr>
          <w:rFonts w:cs="Times New Roman"/>
          <w:szCs w:val="28"/>
        </w:rPr>
        <w:t>от 30.04.2019 № 452)</w:t>
      </w:r>
    </w:p>
    <w:p w:rsidR="004239EF" w:rsidRPr="00FB69D7" w:rsidRDefault="004239EF" w:rsidP="004239EF">
      <w:pPr>
        <w:spacing w:after="1"/>
        <w:jc w:val="center"/>
        <w:rPr>
          <w:rFonts w:cs="Times New Roman"/>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FB69D7" w:rsidRDefault="00822916" w:rsidP="00822916">
      <w:pPr>
        <w:spacing w:after="1"/>
        <w:jc w:val="center"/>
        <w:rPr>
          <w:szCs w:val="28"/>
        </w:rPr>
      </w:pPr>
      <w:bookmarkStart w:id="67" w:name="P529"/>
      <w:bookmarkEnd w:id="67"/>
      <w:r w:rsidRPr="00FB69D7">
        <w:rPr>
          <w:rFonts w:cs="Times New Roman"/>
          <w:b/>
          <w:szCs w:val="28"/>
        </w:rPr>
        <w:t>Заявление</w:t>
      </w:r>
    </w:p>
    <w:p w:rsidR="00822916" w:rsidRPr="00FB69D7" w:rsidRDefault="00822916" w:rsidP="00822916">
      <w:pPr>
        <w:spacing w:after="1"/>
        <w:jc w:val="center"/>
        <w:rPr>
          <w:szCs w:val="28"/>
        </w:rPr>
      </w:pPr>
      <w:r w:rsidRPr="00FB69D7">
        <w:rPr>
          <w:rFonts w:cs="Times New Roman"/>
          <w:b/>
          <w:szCs w:val="28"/>
        </w:rPr>
        <w:t>на получение субсидии</w:t>
      </w:r>
    </w:p>
    <w:p w:rsidR="00822916" w:rsidRPr="00F31E4B" w:rsidRDefault="00822916" w:rsidP="00822916">
      <w:pPr>
        <w:spacing w:after="1"/>
        <w:jc w:val="center"/>
        <w:rPr>
          <w:sz w:val="26"/>
          <w:szCs w:val="26"/>
        </w:rPr>
      </w:pPr>
      <w:r w:rsidRPr="00F31E4B">
        <w:rPr>
          <w:rFonts w:cs="Times New Roman"/>
          <w:sz w:val="26"/>
          <w:szCs w:val="26"/>
        </w:rPr>
        <w:t>____________________________________________________________</w:t>
      </w:r>
    </w:p>
    <w:p w:rsidR="00822916" w:rsidRPr="00F31E4B" w:rsidRDefault="00822916" w:rsidP="00822916">
      <w:pPr>
        <w:spacing w:after="1"/>
        <w:jc w:val="center"/>
        <w:rPr>
          <w:sz w:val="22"/>
        </w:rPr>
      </w:pPr>
      <w:r w:rsidRPr="00F31E4B">
        <w:rPr>
          <w:rFonts w:cs="Times New Roman"/>
          <w:sz w:val="22"/>
        </w:rPr>
        <w:t>(наименование сельскохозяйственного товаропроизводителя),</w:t>
      </w:r>
    </w:p>
    <w:p w:rsidR="00822916" w:rsidRPr="00F31E4B" w:rsidRDefault="00822916" w:rsidP="00822916">
      <w:pPr>
        <w:spacing w:after="1"/>
        <w:jc w:val="center"/>
        <w:rPr>
          <w:sz w:val="22"/>
        </w:rPr>
      </w:pPr>
      <w:r w:rsidRPr="00F31E4B">
        <w:rPr>
          <w:rFonts w:cs="Times New Roman"/>
          <w:sz w:val="22"/>
        </w:rPr>
        <w:t>научной организации, профессиональной образовательной</w:t>
      </w:r>
    </w:p>
    <w:p w:rsidR="00822916" w:rsidRPr="00F31E4B" w:rsidRDefault="00822916" w:rsidP="00822916">
      <w:pPr>
        <w:spacing w:after="1"/>
        <w:jc w:val="center"/>
        <w:rPr>
          <w:sz w:val="22"/>
        </w:rPr>
      </w:pPr>
      <w:r w:rsidRPr="00F31E4B">
        <w:rPr>
          <w:rFonts w:cs="Times New Roman"/>
          <w:sz w:val="22"/>
        </w:rPr>
        <w:t>организации, образовательной организации высшего</w:t>
      </w:r>
    </w:p>
    <w:p w:rsidR="00822916" w:rsidRPr="00F31E4B" w:rsidRDefault="00822916" w:rsidP="00822916">
      <w:pPr>
        <w:spacing w:after="1"/>
        <w:jc w:val="center"/>
        <w:rPr>
          <w:sz w:val="22"/>
        </w:rPr>
      </w:pPr>
      <w:r w:rsidRPr="00F31E4B">
        <w:rPr>
          <w:rFonts w:cs="Times New Roman"/>
          <w:sz w:val="22"/>
        </w:rPr>
        <w:t>образования, которое в процессе научной, научно-технической</w:t>
      </w:r>
    </w:p>
    <w:p w:rsidR="00822916" w:rsidRPr="00F31E4B" w:rsidRDefault="00822916" w:rsidP="00822916">
      <w:pPr>
        <w:spacing w:after="1"/>
        <w:jc w:val="center"/>
        <w:rPr>
          <w:sz w:val="22"/>
        </w:rPr>
      </w:pPr>
      <w:r w:rsidRPr="00F31E4B">
        <w:rPr>
          <w:rFonts w:cs="Times New Roman"/>
          <w:sz w:val="22"/>
        </w:rPr>
        <w:t>и (или) образовательной деятельности осуществляет</w:t>
      </w:r>
    </w:p>
    <w:p w:rsidR="00822916" w:rsidRPr="00F31E4B" w:rsidRDefault="00822916" w:rsidP="00822916">
      <w:pPr>
        <w:spacing w:after="1"/>
        <w:jc w:val="center"/>
        <w:rPr>
          <w:sz w:val="22"/>
        </w:rPr>
      </w:pPr>
      <w:r w:rsidRPr="00F31E4B">
        <w:rPr>
          <w:rFonts w:cs="Times New Roman"/>
          <w:sz w:val="22"/>
        </w:rPr>
        <w:t>производство сельскохозяйственной продукции, ее первичную</w:t>
      </w:r>
    </w:p>
    <w:p w:rsidR="00822916" w:rsidRPr="00F31E4B" w:rsidRDefault="00822916" w:rsidP="00822916">
      <w:pPr>
        <w:spacing w:after="1"/>
        <w:jc w:val="center"/>
        <w:rPr>
          <w:sz w:val="22"/>
        </w:rPr>
      </w:pPr>
      <w:r w:rsidRPr="00F31E4B">
        <w:rPr>
          <w:rFonts w:cs="Times New Roman"/>
          <w:sz w:val="22"/>
        </w:rPr>
        <w:t>и последующую (промышленную) переработку, муниципальное</w:t>
      </w:r>
    </w:p>
    <w:p w:rsidR="00822916" w:rsidRPr="00F31E4B" w:rsidRDefault="00822916" w:rsidP="00822916">
      <w:pPr>
        <w:spacing w:after="1"/>
        <w:jc w:val="center"/>
        <w:rPr>
          <w:sz w:val="22"/>
        </w:rPr>
      </w:pPr>
      <w:r w:rsidRPr="00F31E4B">
        <w:rPr>
          <w:rFonts w:cs="Times New Roman"/>
          <w:sz w:val="22"/>
        </w:rPr>
        <w:t>образование)</w:t>
      </w:r>
    </w:p>
    <w:p w:rsidR="00822916" w:rsidRPr="00F31E4B" w:rsidRDefault="00822916" w:rsidP="00822916">
      <w:pPr>
        <w:spacing w:after="1"/>
        <w:rPr>
          <w:sz w:val="26"/>
          <w:szCs w:val="26"/>
        </w:rPr>
      </w:pPr>
    </w:p>
    <w:p w:rsidR="00822916" w:rsidRPr="00F31E4B" w:rsidRDefault="00822916" w:rsidP="00822916">
      <w:pPr>
        <w:spacing w:after="1"/>
        <w:ind w:firstLine="540"/>
        <w:rPr>
          <w:sz w:val="26"/>
          <w:szCs w:val="26"/>
        </w:rPr>
      </w:pPr>
      <w:r w:rsidRPr="00F31E4B">
        <w:rPr>
          <w:rFonts w:cs="Times New Roman"/>
          <w:sz w:val="26"/>
          <w:szCs w:val="26"/>
        </w:rPr>
        <w:t xml:space="preserve">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 утвержденным постановлением правительства Воронежской области от 07.02.2018 </w:t>
      </w:r>
      <w:r w:rsidR="005B0921" w:rsidRPr="00F31E4B">
        <w:rPr>
          <w:rFonts w:cs="Times New Roman"/>
          <w:sz w:val="26"/>
          <w:szCs w:val="26"/>
        </w:rPr>
        <w:t>№</w:t>
      </w:r>
      <w:r w:rsidRPr="00F31E4B">
        <w:rPr>
          <w:rFonts w:cs="Times New Roman"/>
          <w:sz w:val="26"/>
          <w:szCs w:val="26"/>
        </w:rPr>
        <w:t xml:space="preserve"> 110, прошу предоставить субсидию по указанным реквизитам.</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1. ИНН ____________________________________________________________________</w:t>
      </w:r>
    </w:p>
    <w:p w:rsidR="00822916" w:rsidRPr="00F31E4B" w:rsidRDefault="00822916" w:rsidP="00822916">
      <w:pPr>
        <w:spacing w:after="1"/>
      </w:pPr>
      <w:r w:rsidRPr="00F31E4B">
        <w:rPr>
          <w:rFonts w:ascii="Courier New" w:hAnsi="Courier New" w:cs="Courier New"/>
          <w:sz w:val="20"/>
        </w:rPr>
        <w:t>2. Наименование банка______________________________________________________</w:t>
      </w:r>
    </w:p>
    <w:p w:rsidR="00822916" w:rsidRPr="00F31E4B" w:rsidRDefault="00822916" w:rsidP="00822916">
      <w:pPr>
        <w:spacing w:after="1"/>
      </w:pPr>
      <w:r w:rsidRPr="00F31E4B">
        <w:rPr>
          <w:rFonts w:ascii="Courier New" w:hAnsi="Courier New" w:cs="Courier New"/>
          <w:sz w:val="20"/>
        </w:rPr>
        <w:t>3. Р/с ____________________________________________________________________</w:t>
      </w:r>
    </w:p>
    <w:p w:rsidR="00822916" w:rsidRPr="00F31E4B" w:rsidRDefault="00822916" w:rsidP="00822916">
      <w:pPr>
        <w:spacing w:after="1"/>
      </w:pPr>
      <w:r w:rsidRPr="00F31E4B">
        <w:rPr>
          <w:rFonts w:ascii="Courier New" w:hAnsi="Courier New" w:cs="Courier New"/>
          <w:sz w:val="20"/>
        </w:rPr>
        <w:t>4. БИК ____________________________________________________________________</w:t>
      </w:r>
    </w:p>
    <w:p w:rsidR="00822916" w:rsidRPr="00F31E4B" w:rsidRDefault="00822916" w:rsidP="00822916">
      <w:pPr>
        <w:spacing w:after="1"/>
      </w:pPr>
      <w:r w:rsidRPr="00F31E4B">
        <w:rPr>
          <w:rFonts w:ascii="Courier New" w:hAnsi="Courier New" w:cs="Courier New"/>
          <w:sz w:val="20"/>
        </w:rPr>
        <w:t>5. Индекс _________________________________________________________________</w:t>
      </w:r>
    </w:p>
    <w:p w:rsidR="00822916" w:rsidRPr="00F31E4B" w:rsidRDefault="00822916" w:rsidP="00822916">
      <w:pPr>
        <w:spacing w:after="1"/>
      </w:pPr>
      <w:r w:rsidRPr="00F31E4B">
        <w:rPr>
          <w:rFonts w:ascii="Courier New" w:hAnsi="Courier New" w:cs="Courier New"/>
          <w:sz w:val="20"/>
        </w:rPr>
        <w:t>6. Юридический адрес ______________________________________________________</w:t>
      </w:r>
    </w:p>
    <w:p w:rsidR="00822916" w:rsidRPr="00F31E4B" w:rsidRDefault="00822916" w:rsidP="00822916">
      <w:pPr>
        <w:spacing w:after="1"/>
      </w:pPr>
      <w:r w:rsidRPr="00F31E4B">
        <w:rPr>
          <w:rFonts w:ascii="Courier New" w:hAnsi="Courier New" w:cs="Courier New"/>
          <w:sz w:val="20"/>
        </w:rPr>
        <w:lastRenderedPageBreak/>
        <w:t>7. Ф.И.О. (полностью) исполнителя _________________________________________</w:t>
      </w:r>
    </w:p>
    <w:p w:rsidR="00822916" w:rsidRPr="00F31E4B" w:rsidRDefault="00822916" w:rsidP="00822916">
      <w:pPr>
        <w:spacing w:after="1"/>
      </w:pPr>
      <w:r w:rsidRPr="00F31E4B">
        <w:rPr>
          <w:rFonts w:ascii="Courier New" w:hAnsi="Courier New" w:cs="Courier New"/>
          <w:sz w:val="20"/>
        </w:rPr>
        <w:t>8. Контактный телефон (с указанием кода) __________________________________</w:t>
      </w:r>
    </w:p>
    <w:p w:rsidR="00822916" w:rsidRPr="00F31E4B" w:rsidRDefault="00822916" w:rsidP="00822916">
      <w:pPr>
        <w:spacing w:after="1"/>
      </w:pPr>
      <w:r w:rsidRPr="00F31E4B">
        <w:rPr>
          <w:rFonts w:ascii="Courier New" w:hAnsi="Courier New" w:cs="Courier New"/>
          <w:sz w:val="20"/>
        </w:rPr>
        <w:t>9. Способ получения уведомления о принятом решении:</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 - на адрес электронной почты (адрес почты) 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 - по телефону (телефон/факс) _____________________________________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Подтверждаю, что ______________________________________________________</w:t>
      </w:r>
    </w:p>
    <w:p w:rsidR="00822916" w:rsidRPr="00F31E4B" w:rsidRDefault="00822916" w:rsidP="00822916">
      <w:pPr>
        <w:spacing w:after="1"/>
      </w:pPr>
      <w:r w:rsidRPr="00F31E4B">
        <w:rPr>
          <w:rFonts w:ascii="Courier New" w:hAnsi="Courier New" w:cs="Courier New"/>
          <w:sz w:val="20"/>
        </w:rPr>
        <w:t xml:space="preserve">                           (наименование получателя субсидии)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не находится в процессе реорганизации (за исключением реорганизации в форме</w:t>
      </w:r>
    </w:p>
    <w:p w:rsidR="00822916" w:rsidRPr="00F31E4B" w:rsidRDefault="00822916" w:rsidP="00822916">
      <w:pPr>
        <w:spacing w:after="1"/>
      </w:pPr>
      <w:r w:rsidRPr="00F31E4B">
        <w:rPr>
          <w:rFonts w:ascii="Courier New" w:hAnsi="Courier New" w:cs="Courier New"/>
          <w:sz w:val="20"/>
        </w:rPr>
        <w:t>присоединения,  преобразования,  слияния при условии сохранения получателем</w:t>
      </w:r>
    </w:p>
    <w:p w:rsidR="00822916" w:rsidRPr="00F31E4B" w:rsidRDefault="00822916" w:rsidP="00822916">
      <w:pPr>
        <w:spacing w:after="1"/>
      </w:pPr>
      <w:r w:rsidRPr="00F31E4B">
        <w:rPr>
          <w:rFonts w:ascii="Courier New" w:hAnsi="Courier New" w:cs="Courier New"/>
          <w:sz w:val="20"/>
        </w:rPr>
        <w:t>субсидии  статуса  сельскохозяйственного  товаропроизводителя), ликвидации,</w:t>
      </w:r>
    </w:p>
    <w:p w:rsidR="00822916" w:rsidRPr="00F31E4B" w:rsidRDefault="00822916" w:rsidP="00822916">
      <w:pPr>
        <w:spacing w:after="1"/>
      </w:pPr>
      <w:r w:rsidRPr="00F31E4B">
        <w:rPr>
          <w:rFonts w:ascii="Courier New" w:hAnsi="Courier New" w:cs="Courier New"/>
          <w:sz w:val="20"/>
        </w:rPr>
        <w:t>банкротства  (для  юридических  лиц) / не прекратил деятельность в качестве</w:t>
      </w:r>
    </w:p>
    <w:p w:rsidR="00822916" w:rsidRPr="00F31E4B" w:rsidRDefault="00822916" w:rsidP="00822916">
      <w:pPr>
        <w:spacing w:after="1"/>
      </w:pPr>
      <w:r w:rsidRPr="00F31E4B">
        <w:rPr>
          <w:rFonts w:ascii="Courier New" w:hAnsi="Courier New" w:cs="Courier New"/>
          <w:sz w:val="20"/>
        </w:rPr>
        <w:t>индивидуального предпринимателя (для индивидуальных предпринимателей).</w:t>
      </w:r>
    </w:p>
    <w:p w:rsidR="00822916" w:rsidRPr="00F31E4B" w:rsidRDefault="00822916" w:rsidP="00822916">
      <w:pPr>
        <w:spacing w:after="1"/>
      </w:pPr>
    </w:p>
    <w:p w:rsidR="00822916" w:rsidRPr="00F31E4B" w:rsidRDefault="00822916" w:rsidP="00822916">
      <w:pPr>
        <w:spacing w:after="1"/>
        <w:jc w:val="center"/>
        <w:rPr>
          <w:sz w:val="20"/>
          <w:szCs w:val="20"/>
        </w:rPr>
      </w:pPr>
      <w:r w:rsidRPr="00F31E4B">
        <w:rPr>
          <w:rFonts w:cs="Times New Roman"/>
          <w:sz w:val="20"/>
          <w:szCs w:val="20"/>
        </w:rPr>
        <w:t>Опись прилагаемых документов</w:t>
      </w:r>
    </w:p>
    <w:p w:rsidR="00822916" w:rsidRPr="00F31E4B" w:rsidRDefault="00822916" w:rsidP="00822916">
      <w:pPr>
        <w:spacing w:after="1"/>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0"/>
        <w:gridCol w:w="2835"/>
        <w:gridCol w:w="1898"/>
        <w:gridCol w:w="1757"/>
      </w:tblGrid>
      <w:tr w:rsidR="005B0921" w:rsidRPr="00F31E4B">
        <w:tc>
          <w:tcPr>
            <w:tcW w:w="850" w:type="dxa"/>
          </w:tcPr>
          <w:p w:rsidR="00822916" w:rsidRPr="00F31E4B" w:rsidRDefault="005B0921" w:rsidP="00822916">
            <w:pPr>
              <w:spacing w:after="1"/>
              <w:jc w:val="center"/>
              <w:rPr>
                <w:sz w:val="20"/>
                <w:szCs w:val="20"/>
              </w:rPr>
            </w:pPr>
            <w:r w:rsidRPr="00F31E4B">
              <w:rPr>
                <w:rFonts w:cs="Times New Roman"/>
                <w:sz w:val="20"/>
                <w:szCs w:val="20"/>
              </w:rPr>
              <w:t>№</w:t>
            </w:r>
            <w:r w:rsidR="00822916" w:rsidRPr="00F31E4B">
              <w:rPr>
                <w:rFonts w:cs="Times New Roman"/>
                <w:sz w:val="20"/>
                <w:szCs w:val="20"/>
              </w:rPr>
              <w:t xml:space="preserve"> п/п</w:t>
            </w:r>
          </w:p>
        </w:tc>
        <w:tc>
          <w:tcPr>
            <w:tcW w:w="2835" w:type="dxa"/>
          </w:tcPr>
          <w:p w:rsidR="00822916" w:rsidRPr="00F31E4B" w:rsidRDefault="00822916" w:rsidP="00822916">
            <w:pPr>
              <w:spacing w:after="1"/>
              <w:jc w:val="center"/>
              <w:rPr>
                <w:sz w:val="20"/>
                <w:szCs w:val="20"/>
              </w:rPr>
            </w:pPr>
            <w:r w:rsidRPr="00F31E4B">
              <w:rPr>
                <w:rFonts w:cs="Times New Roman"/>
                <w:sz w:val="20"/>
                <w:szCs w:val="20"/>
              </w:rPr>
              <w:t>Наименование документа</w:t>
            </w:r>
          </w:p>
        </w:tc>
        <w:tc>
          <w:tcPr>
            <w:tcW w:w="1898" w:type="dxa"/>
          </w:tcPr>
          <w:p w:rsidR="00822916" w:rsidRPr="00F31E4B" w:rsidRDefault="00822916" w:rsidP="00822916">
            <w:pPr>
              <w:spacing w:after="1"/>
              <w:jc w:val="center"/>
              <w:rPr>
                <w:sz w:val="20"/>
                <w:szCs w:val="20"/>
              </w:rPr>
            </w:pPr>
            <w:r w:rsidRPr="00F31E4B">
              <w:rPr>
                <w:rFonts w:cs="Times New Roman"/>
                <w:sz w:val="20"/>
                <w:szCs w:val="20"/>
              </w:rPr>
              <w:t>Количество документов</w:t>
            </w:r>
          </w:p>
        </w:tc>
        <w:tc>
          <w:tcPr>
            <w:tcW w:w="1757" w:type="dxa"/>
          </w:tcPr>
          <w:p w:rsidR="00822916" w:rsidRPr="00F31E4B" w:rsidRDefault="00822916" w:rsidP="00822916">
            <w:pPr>
              <w:spacing w:after="1"/>
              <w:jc w:val="center"/>
              <w:rPr>
                <w:sz w:val="20"/>
                <w:szCs w:val="20"/>
              </w:rPr>
            </w:pPr>
            <w:r w:rsidRPr="00F31E4B">
              <w:rPr>
                <w:rFonts w:cs="Times New Roman"/>
                <w:sz w:val="20"/>
                <w:szCs w:val="20"/>
              </w:rPr>
              <w:t>Количество листов</w:t>
            </w: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1</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2</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3</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822916"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Итого</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_____________________        Ф.И.О. ____________________________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Дата __________________</w:t>
      </w:r>
    </w:p>
    <w:p w:rsidR="00822916" w:rsidRPr="00F31E4B" w:rsidRDefault="00822916" w:rsidP="00822916">
      <w:pPr>
        <w:spacing w:after="1"/>
      </w:pPr>
      <w:r w:rsidRPr="00F31E4B">
        <w:rPr>
          <w:rFonts w:ascii="Courier New" w:hAnsi="Courier New" w:cs="Courier New"/>
          <w:sz w:val="20"/>
        </w:rPr>
        <w:t xml:space="preserve">    м.п.</w:t>
      </w:r>
    </w:p>
    <w:p w:rsidR="00822916" w:rsidRPr="00F31E4B" w:rsidRDefault="00822916" w:rsidP="00822916">
      <w:pPr>
        <w:spacing w:after="1"/>
      </w:pPr>
      <w:r w:rsidRPr="00F31E4B">
        <w:rPr>
          <w:rFonts w:ascii="Courier New" w:hAnsi="Courier New" w:cs="Courier New"/>
          <w:sz w:val="20"/>
        </w:rPr>
        <w:t>(при ее наличии)</w:t>
      </w:r>
    </w:p>
    <w:p w:rsidR="004239EF" w:rsidRDefault="004239EF">
      <w:pPr>
        <w:spacing w:after="200" w:line="276" w:lineRule="auto"/>
        <w:jc w:val="left"/>
      </w:pPr>
      <w:r>
        <w:br w:type="page"/>
      </w:r>
    </w:p>
    <w:p w:rsidR="00822916" w:rsidRPr="004239EF" w:rsidRDefault="00822916" w:rsidP="00822916">
      <w:pPr>
        <w:spacing w:after="1"/>
        <w:jc w:val="right"/>
        <w:outlineLvl w:val="1"/>
        <w:rPr>
          <w:szCs w:val="28"/>
        </w:rPr>
      </w:pPr>
      <w:r w:rsidRPr="004239EF">
        <w:rPr>
          <w:rFonts w:cs="Times New Roman"/>
          <w:szCs w:val="28"/>
        </w:rPr>
        <w:lastRenderedPageBreak/>
        <w:t xml:space="preserve">Приложение </w:t>
      </w:r>
      <w:r w:rsidR="005B0921" w:rsidRPr="004239EF">
        <w:rPr>
          <w:rFonts w:cs="Times New Roman"/>
          <w:szCs w:val="28"/>
        </w:rPr>
        <w:t>№</w:t>
      </w:r>
      <w:r w:rsidRPr="004239EF">
        <w:rPr>
          <w:rFonts w:cs="Times New Roman"/>
          <w:szCs w:val="28"/>
        </w:rPr>
        <w:t xml:space="preserve"> 2</w:t>
      </w:r>
    </w:p>
    <w:p w:rsidR="00822916" w:rsidRPr="004239EF" w:rsidRDefault="00822916" w:rsidP="00822916">
      <w:pPr>
        <w:spacing w:after="1"/>
        <w:jc w:val="right"/>
        <w:rPr>
          <w:szCs w:val="28"/>
        </w:rPr>
      </w:pPr>
      <w:r w:rsidRPr="004239EF">
        <w:rPr>
          <w:rFonts w:cs="Times New Roman"/>
          <w:szCs w:val="28"/>
        </w:rPr>
        <w:t>к Порядку</w:t>
      </w:r>
    </w:p>
    <w:p w:rsidR="00822916" w:rsidRPr="004239EF" w:rsidRDefault="00822916" w:rsidP="00822916">
      <w:pPr>
        <w:spacing w:after="1"/>
        <w:jc w:val="right"/>
        <w:rPr>
          <w:szCs w:val="28"/>
        </w:rPr>
      </w:pPr>
      <w:r w:rsidRPr="004239EF">
        <w:rPr>
          <w:rFonts w:cs="Times New Roman"/>
          <w:szCs w:val="28"/>
        </w:rPr>
        <w:t>предоставления субсидии из областного бюджета</w:t>
      </w:r>
    </w:p>
    <w:p w:rsidR="00822916" w:rsidRPr="004239EF" w:rsidRDefault="00822916" w:rsidP="00822916">
      <w:pPr>
        <w:spacing w:after="1"/>
        <w:jc w:val="right"/>
        <w:rPr>
          <w:szCs w:val="28"/>
        </w:rPr>
      </w:pPr>
      <w:r w:rsidRPr="004239EF">
        <w:rPr>
          <w:rFonts w:cs="Times New Roman"/>
          <w:szCs w:val="28"/>
        </w:rPr>
        <w:t>сельскохозяйственным товаропроизводителям</w:t>
      </w:r>
    </w:p>
    <w:p w:rsidR="00822916" w:rsidRPr="004239EF" w:rsidRDefault="00822916" w:rsidP="00822916">
      <w:pPr>
        <w:spacing w:after="1"/>
        <w:jc w:val="right"/>
        <w:rPr>
          <w:szCs w:val="28"/>
        </w:rPr>
      </w:pPr>
      <w:r w:rsidRPr="004239EF">
        <w:rPr>
          <w:rFonts w:cs="Times New Roman"/>
          <w:szCs w:val="28"/>
        </w:rPr>
        <w:t>(за исключением граждан, ведущих личное подсобное</w:t>
      </w:r>
    </w:p>
    <w:p w:rsidR="00822916" w:rsidRPr="004239EF" w:rsidRDefault="00822916" w:rsidP="00822916">
      <w:pPr>
        <w:spacing w:after="1"/>
        <w:jc w:val="right"/>
        <w:rPr>
          <w:szCs w:val="28"/>
        </w:rPr>
      </w:pPr>
      <w:r w:rsidRPr="004239EF">
        <w:rPr>
          <w:rFonts w:cs="Times New Roman"/>
          <w:szCs w:val="28"/>
        </w:rPr>
        <w:t>хозяйство), научным организациям, профессиональным</w:t>
      </w:r>
    </w:p>
    <w:p w:rsidR="00822916" w:rsidRPr="004239EF" w:rsidRDefault="00822916" w:rsidP="00822916">
      <w:pPr>
        <w:spacing w:after="1"/>
        <w:jc w:val="right"/>
        <w:rPr>
          <w:szCs w:val="28"/>
        </w:rPr>
      </w:pPr>
      <w:r w:rsidRPr="004239EF">
        <w:rPr>
          <w:rFonts w:cs="Times New Roman"/>
          <w:szCs w:val="28"/>
        </w:rPr>
        <w:t>образовательным организациям, образовательным</w:t>
      </w:r>
    </w:p>
    <w:p w:rsidR="00822916" w:rsidRPr="004239EF" w:rsidRDefault="00822916" w:rsidP="00822916">
      <w:pPr>
        <w:spacing w:after="1"/>
        <w:jc w:val="right"/>
        <w:rPr>
          <w:szCs w:val="28"/>
        </w:rPr>
      </w:pPr>
      <w:r w:rsidRPr="004239EF">
        <w:rPr>
          <w:rFonts w:cs="Times New Roman"/>
          <w:szCs w:val="28"/>
        </w:rPr>
        <w:t>организациям высшего образования, которые</w:t>
      </w:r>
    </w:p>
    <w:p w:rsidR="00822916" w:rsidRPr="004239EF" w:rsidRDefault="00822916" w:rsidP="00822916">
      <w:pPr>
        <w:spacing w:after="1"/>
        <w:jc w:val="right"/>
        <w:rPr>
          <w:szCs w:val="28"/>
        </w:rPr>
      </w:pPr>
      <w:r w:rsidRPr="004239EF">
        <w:rPr>
          <w:rFonts w:cs="Times New Roman"/>
          <w:szCs w:val="28"/>
        </w:rPr>
        <w:t>в процессе научной, научно-технической и (или)</w:t>
      </w:r>
    </w:p>
    <w:p w:rsidR="00822916" w:rsidRPr="004239EF" w:rsidRDefault="00822916" w:rsidP="00822916">
      <w:pPr>
        <w:spacing w:after="1"/>
        <w:jc w:val="right"/>
        <w:rPr>
          <w:szCs w:val="28"/>
        </w:rPr>
      </w:pPr>
      <w:r w:rsidRPr="004239EF">
        <w:rPr>
          <w:rFonts w:cs="Times New Roman"/>
          <w:szCs w:val="28"/>
        </w:rPr>
        <w:t>образовательной деятельности осуществляют производство</w:t>
      </w:r>
    </w:p>
    <w:p w:rsidR="00822916" w:rsidRPr="004239EF" w:rsidRDefault="00822916" w:rsidP="00822916">
      <w:pPr>
        <w:spacing w:after="1"/>
        <w:jc w:val="right"/>
        <w:rPr>
          <w:szCs w:val="28"/>
        </w:rPr>
      </w:pPr>
      <w:r w:rsidRPr="004239EF">
        <w:rPr>
          <w:rFonts w:cs="Times New Roman"/>
          <w:szCs w:val="28"/>
        </w:rPr>
        <w:t>сельскохозяйственной продукции, ее первичную и</w:t>
      </w:r>
    </w:p>
    <w:p w:rsidR="00822916" w:rsidRPr="004239EF" w:rsidRDefault="00822916" w:rsidP="00822916">
      <w:pPr>
        <w:spacing w:after="1"/>
        <w:jc w:val="right"/>
        <w:rPr>
          <w:szCs w:val="28"/>
        </w:rPr>
      </w:pPr>
      <w:r w:rsidRPr="004239EF">
        <w:rPr>
          <w:rFonts w:cs="Times New Roman"/>
          <w:szCs w:val="28"/>
        </w:rPr>
        <w:t>последующую (промышленную) переработку, на возмещение</w:t>
      </w:r>
    </w:p>
    <w:p w:rsidR="00822916" w:rsidRPr="004239EF" w:rsidRDefault="00822916" w:rsidP="00822916">
      <w:pPr>
        <w:spacing w:after="1"/>
        <w:jc w:val="right"/>
        <w:rPr>
          <w:szCs w:val="28"/>
        </w:rPr>
      </w:pPr>
      <w:r w:rsidRPr="004239EF">
        <w:rPr>
          <w:rFonts w:cs="Times New Roman"/>
          <w:szCs w:val="28"/>
        </w:rPr>
        <w:t>части затрат на производство семян</w:t>
      </w:r>
    </w:p>
    <w:p w:rsidR="00822916" w:rsidRDefault="00822916" w:rsidP="00822916">
      <w:pPr>
        <w:spacing w:after="1"/>
        <w:rPr>
          <w:szCs w:val="28"/>
        </w:rPr>
      </w:pPr>
    </w:p>
    <w:p w:rsidR="004239EF" w:rsidRDefault="004239EF" w:rsidP="004239EF">
      <w:pPr>
        <w:spacing w:after="1"/>
        <w:jc w:val="center"/>
        <w:rPr>
          <w:rFonts w:cs="Times New Roman"/>
          <w:szCs w:val="28"/>
        </w:rPr>
      </w:pPr>
      <w:r w:rsidRPr="004239EF">
        <w:rPr>
          <w:rFonts w:cs="Times New Roman"/>
          <w:szCs w:val="28"/>
        </w:rPr>
        <w:t xml:space="preserve">(в ред. </w:t>
      </w:r>
      <w:hyperlink r:id="rId656"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w:t>
      </w:r>
    </w:p>
    <w:p w:rsidR="004239EF" w:rsidRPr="004239EF" w:rsidRDefault="004239EF" w:rsidP="004239EF">
      <w:pPr>
        <w:spacing w:after="1"/>
        <w:jc w:val="center"/>
        <w:rPr>
          <w:szCs w:val="28"/>
        </w:rPr>
      </w:pPr>
      <w:r w:rsidRPr="004239EF">
        <w:rPr>
          <w:rFonts w:cs="Times New Roman"/>
          <w:szCs w:val="28"/>
        </w:rPr>
        <w:t>от 30.04.2019 № 452)</w:t>
      </w:r>
    </w:p>
    <w:p w:rsidR="00822916" w:rsidRPr="004239EF" w:rsidRDefault="00822916" w:rsidP="00822916">
      <w:pPr>
        <w:spacing w:after="1"/>
        <w:rPr>
          <w:szCs w:val="28"/>
        </w:rPr>
      </w:pPr>
    </w:p>
    <w:p w:rsidR="00822916" w:rsidRPr="004239EF" w:rsidRDefault="00822916" w:rsidP="00822916">
      <w:pPr>
        <w:spacing w:after="1"/>
        <w:jc w:val="right"/>
        <w:rPr>
          <w:rFonts w:cs="Times New Roman"/>
          <w:szCs w:val="28"/>
        </w:rPr>
      </w:pPr>
      <w:r w:rsidRPr="004239EF">
        <w:rPr>
          <w:rFonts w:cs="Times New Roman"/>
          <w:szCs w:val="28"/>
        </w:rPr>
        <w:t>Департамент аграрной политики</w:t>
      </w:r>
    </w:p>
    <w:p w:rsidR="00822916" w:rsidRPr="004239EF" w:rsidRDefault="00822916" w:rsidP="00822916">
      <w:pPr>
        <w:spacing w:after="1"/>
        <w:jc w:val="right"/>
        <w:rPr>
          <w:rFonts w:cs="Times New Roman"/>
          <w:szCs w:val="28"/>
        </w:rPr>
      </w:pPr>
      <w:r w:rsidRPr="004239EF">
        <w:rPr>
          <w:rFonts w:cs="Times New Roman"/>
          <w:szCs w:val="28"/>
        </w:rPr>
        <w:t>Воронежской области</w:t>
      </w:r>
    </w:p>
    <w:p w:rsidR="00822916" w:rsidRPr="004239EF" w:rsidRDefault="00822916" w:rsidP="00822916">
      <w:pPr>
        <w:spacing w:after="1"/>
        <w:rPr>
          <w:rFonts w:cs="Times New Roman"/>
          <w:szCs w:val="28"/>
        </w:rPr>
      </w:pPr>
    </w:p>
    <w:p w:rsidR="00822916" w:rsidRPr="004239EF" w:rsidRDefault="00822916" w:rsidP="00822916">
      <w:pPr>
        <w:spacing w:after="1"/>
        <w:jc w:val="center"/>
        <w:rPr>
          <w:rFonts w:cs="Times New Roman"/>
          <w:szCs w:val="28"/>
        </w:rPr>
      </w:pPr>
      <w:bookmarkStart w:id="68" w:name="P624"/>
      <w:bookmarkEnd w:id="68"/>
      <w:r w:rsidRPr="004239EF">
        <w:rPr>
          <w:rFonts w:cs="Times New Roman"/>
          <w:b/>
          <w:szCs w:val="28"/>
        </w:rPr>
        <w:t>Справка-расчет</w:t>
      </w:r>
    </w:p>
    <w:p w:rsidR="00822916" w:rsidRPr="004239EF" w:rsidRDefault="00822916" w:rsidP="00822916">
      <w:pPr>
        <w:spacing w:after="1"/>
        <w:jc w:val="center"/>
        <w:rPr>
          <w:rFonts w:cs="Times New Roman"/>
          <w:szCs w:val="28"/>
        </w:rPr>
      </w:pPr>
      <w:r w:rsidRPr="004239EF">
        <w:rPr>
          <w:rFonts w:cs="Times New Roman"/>
          <w:b/>
          <w:szCs w:val="28"/>
        </w:rPr>
        <w:t>на предоставление субсидии из областного бюджета</w:t>
      </w:r>
    </w:p>
    <w:p w:rsidR="00822916" w:rsidRPr="004239EF" w:rsidRDefault="00822916" w:rsidP="00822916">
      <w:pPr>
        <w:spacing w:after="1"/>
        <w:jc w:val="center"/>
        <w:rPr>
          <w:rFonts w:cs="Times New Roman"/>
          <w:szCs w:val="28"/>
        </w:rPr>
      </w:pPr>
      <w:r w:rsidRPr="004239EF">
        <w:rPr>
          <w:rFonts w:cs="Times New Roman"/>
          <w:b/>
          <w:szCs w:val="28"/>
        </w:rPr>
        <w:t>сельскохозяйственным товаропроизводителям (за исключением</w:t>
      </w:r>
    </w:p>
    <w:p w:rsidR="00822916" w:rsidRPr="004239EF" w:rsidRDefault="00822916" w:rsidP="00822916">
      <w:pPr>
        <w:spacing w:after="1"/>
        <w:jc w:val="center"/>
        <w:rPr>
          <w:rFonts w:cs="Times New Roman"/>
          <w:szCs w:val="28"/>
        </w:rPr>
      </w:pPr>
      <w:r w:rsidRPr="004239EF">
        <w:rPr>
          <w:rFonts w:cs="Times New Roman"/>
          <w:b/>
          <w:szCs w:val="28"/>
        </w:rPr>
        <w:t>граждан, ведущих личное подсобное хозяйство), научным</w:t>
      </w:r>
    </w:p>
    <w:p w:rsidR="00822916" w:rsidRPr="004239EF" w:rsidRDefault="00822916" w:rsidP="00822916">
      <w:pPr>
        <w:spacing w:after="1"/>
        <w:jc w:val="center"/>
        <w:rPr>
          <w:rFonts w:cs="Times New Roman"/>
          <w:szCs w:val="28"/>
        </w:rPr>
      </w:pPr>
      <w:r w:rsidRPr="004239EF">
        <w:rPr>
          <w:rFonts w:cs="Times New Roman"/>
          <w:b/>
          <w:szCs w:val="28"/>
        </w:rPr>
        <w:t>организациям, профессиональным образовательным организациям,</w:t>
      </w:r>
    </w:p>
    <w:p w:rsidR="00822916" w:rsidRPr="004239EF" w:rsidRDefault="00822916" w:rsidP="00822916">
      <w:pPr>
        <w:spacing w:after="1"/>
        <w:jc w:val="center"/>
        <w:rPr>
          <w:rFonts w:cs="Times New Roman"/>
          <w:szCs w:val="28"/>
        </w:rPr>
      </w:pPr>
      <w:r w:rsidRPr="004239EF">
        <w:rPr>
          <w:rFonts w:cs="Times New Roman"/>
          <w:b/>
          <w:szCs w:val="28"/>
        </w:rPr>
        <w:t>образовательным организациям высшего образования, которые</w:t>
      </w:r>
    </w:p>
    <w:p w:rsidR="00822916" w:rsidRPr="004239EF" w:rsidRDefault="00822916" w:rsidP="00822916">
      <w:pPr>
        <w:spacing w:after="1"/>
        <w:jc w:val="center"/>
        <w:rPr>
          <w:rFonts w:cs="Times New Roman"/>
          <w:szCs w:val="28"/>
        </w:rPr>
      </w:pPr>
      <w:r w:rsidRPr="004239EF">
        <w:rPr>
          <w:rFonts w:cs="Times New Roman"/>
          <w:b/>
          <w:szCs w:val="28"/>
        </w:rPr>
        <w:t>в процессе научной, научно-технической и (или)</w:t>
      </w:r>
    </w:p>
    <w:p w:rsidR="00822916" w:rsidRPr="004239EF" w:rsidRDefault="00822916" w:rsidP="00822916">
      <w:pPr>
        <w:spacing w:after="1"/>
        <w:jc w:val="center"/>
        <w:rPr>
          <w:rFonts w:cs="Times New Roman"/>
          <w:szCs w:val="28"/>
        </w:rPr>
      </w:pPr>
      <w:r w:rsidRPr="004239EF">
        <w:rPr>
          <w:rFonts w:cs="Times New Roman"/>
          <w:b/>
          <w:szCs w:val="28"/>
        </w:rPr>
        <w:t>образовательной деятельности осуществляют производство</w:t>
      </w:r>
    </w:p>
    <w:p w:rsidR="00822916" w:rsidRPr="004239EF" w:rsidRDefault="00822916" w:rsidP="00822916">
      <w:pPr>
        <w:spacing w:after="1"/>
        <w:jc w:val="center"/>
        <w:rPr>
          <w:rFonts w:cs="Times New Roman"/>
          <w:szCs w:val="28"/>
        </w:rPr>
      </w:pPr>
      <w:r w:rsidRPr="004239EF">
        <w:rPr>
          <w:rFonts w:cs="Times New Roman"/>
          <w:b/>
          <w:szCs w:val="28"/>
        </w:rPr>
        <w:t>сельскохозяйственной продукции, ее первичную и последующую</w:t>
      </w:r>
    </w:p>
    <w:p w:rsidR="00822916" w:rsidRPr="004239EF" w:rsidRDefault="00822916" w:rsidP="00822916">
      <w:pPr>
        <w:spacing w:after="1"/>
        <w:jc w:val="center"/>
        <w:rPr>
          <w:rFonts w:cs="Times New Roman"/>
          <w:szCs w:val="28"/>
        </w:rPr>
      </w:pPr>
      <w:r w:rsidRPr="004239EF">
        <w:rPr>
          <w:rFonts w:cs="Times New Roman"/>
          <w:b/>
          <w:szCs w:val="28"/>
        </w:rPr>
        <w:t>(промышленную) переработку, на возмещение части затрат</w:t>
      </w:r>
    </w:p>
    <w:p w:rsidR="00822916" w:rsidRPr="004239EF" w:rsidRDefault="00822916" w:rsidP="00822916">
      <w:pPr>
        <w:spacing w:after="1"/>
        <w:jc w:val="center"/>
        <w:rPr>
          <w:rFonts w:cs="Times New Roman"/>
          <w:szCs w:val="28"/>
        </w:rPr>
      </w:pPr>
      <w:r w:rsidRPr="004239EF">
        <w:rPr>
          <w:rFonts w:cs="Times New Roman"/>
          <w:b/>
          <w:szCs w:val="28"/>
        </w:rPr>
        <w:t>на производство семян</w:t>
      </w:r>
    </w:p>
    <w:p w:rsidR="00822916" w:rsidRPr="004239EF" w:rsidRDefault="00822916" w:rsidP="00822916">
      <w:pPr>
        <w:spacing w:after="1"/>
        <w:jc w:val="center"/>
        <w:rPr>
          <w:rFonts w:cs="Times New Roman"/>
          <w:szCs w:val="28"/>
        </w:rPr>
      </w:pPr>
      <w:r w:rsidRPr="004239EF">
        <w:rPr>
          <w:rFonts w:cs="Times New Roman"/>
          <w:szCs w:val="28"/>
        </w:rPr>
        <w:t>___________________________________________________________</w:t>
      </w:r>
    </w:p>
    <w:p w:rsidR="00822916" w:rsidRPr="00F31E4B" w:rsidRDefault="00822916" w:rsidP="00822916">
      <w:pPr>
        <w:spacing w:after="1"/>
        <w:jc w:val="center"/>
        <w:rPr>
          <w:rFonts w:cs="Times New Roman"/>
          <w:sz w:val="26"/>
          <w:szCs w:val="26"/>
        </w:rPr>
      </w:pPr>
      <w:r w:rsidRPr="00F31E4B">
        <w:rPr>
          <w:rFonts w:cs="Times New Roman"/>
          <w:sz w:val="26"/>
          <w:szCs w:val="26"/>
        </w:rPr>
        <w:t>(полное наименование сельскохозяйственного</w:t>
      </w:r>
    </w:p>
    <w:p w:rsidR="00822916" w:rsidRPr="00F31E4B" w:rsidRDefault="00822916" w:rsidP="00822916">
      <w:pPr>
        <w:spacing w:after="1"/>
        <w:jc w:val="center"/>
        <w:rPr>
          <w:rFonts w:cs="Times New Roman"/>
          <w:sz w:val="26"/>
          <w:szCs w:val="26"/>
        </w:rPr>
      </w:pPr>
      <w:r w:rsidRPr="00F31E4B">
        <w:rPr>
          <w:rFonts w:cs="Times New Roman"/>
          <w:sz w:val="26"/>
          <w:szCs w:val="26"/>
        </w:rPr>
        <w:t>товаропроизводителя, научной организации, профессиональной</w:t>
      </w:r>
    </w:p>
    <w:p w:rsidR="00822916" w:rsidRPr="00F31E4B" w:rsidRDefault="00822916" w:rsidP="00822916">
      <w:pPr>
        <w:spacing w:after="1"/>
        <w:jc w:val="center"/>
        <w:rPr>
          <w:rFonts w:cs="Times New Roman"/>
          <w:sz w:val="26"/>
          <w:szCs w:val="26"/>
        </w:rPr>
      </w:pPr>
      <w:r w:rsidRPr="00F31E4B">
        <w:rPr>
          <w:rFonts w:cs="Times New Roman"/>
          <w:sz w:val="26"/>
          <w:szCs w:val="26"/>
        </w:rPr>
        <w:t>образовательной организации, образовательной организации</w:t>
      </w:r>
    </w:p>
    <w:p w:rsidR="00822916" w:rsidRPr="00F31E4B" w:rsidRDefault="00822916" w:rsidP="00822916">
      <w:pPr>
        <w:spacing w:after="1"/>
        <w:jc w:val="center"/>
        <w:rPr>
          <w:rFonts w:cs="Times New Roman"/>
          <w:sz w:val="26"/>
          <w:szCs w:val="26"/>
        </w:rPr>
      </w:pPr>
      <w:r w:rsidRPr="00F31E4B">
        <w:rPr>
          <w:rFonts w:cs="Times New Roman"/>
          <w:sz w:val="26"/>
          <w:szCs w:val="26"/>
        </w:rPr>
        <w:t>высшего образования, которое в процессе научной,</w:t>
      </w:r>
    </w:p>
    <w:p w:rsidR="00822916" w:rsidRPr="00F31E4B" w:rsidRDefault="00822916" w:rsidP="00822916">
      <w:pPr>
        <w:spacing w:after="1"/>
        <w:jc w:val="center"/>
        <w:rPr>
          <w:rFonts w:cs="Times New Roman"/>
          <w:sz w:val="26"/>
          <w:szCs w:val="26"/>
        </w:rPr>
      </w:pPr>
      <w:r w:rsidRPr="00F31E4B">
        <w:rPr>
          <w:rFonts w:cs="Times New Roman"/>
          <w:sz w:val="26"/>
          <w:szCs w:val="26"/>
        </w:rPr>
        <w:t>научно-технической и (или) образовательной деятельности</w:t>
      </w:r>
    </w:p>
    <w:p w:rsidR="00822916" w:rsidRPr="00F31E4B" w:rsidRDefault="00822916" w:rsidP="00822916">
      <w:pPr>
        <w:spacing w:after="1"/>
        <w:jc w:val="center"/>
        <w:rPr>
          <w:rFonts w:cs="Times New Roman"/>
          <w:sz w:val="26"/>
          <w:szCs w:val="26"/>
        </w:rPr>
      </w:pPr>
      <w:r w:rsidRPr="00F31E4B">
        <w:rPr>
          <w:rFonts w:cs="Times New Roman"/>
          <w:sz w:val="26"/>
          <w:szCs w:val="26"/>
        </w:rPr>
        <w:t>осуществляет производство сельскохозяйственной продукции, ее</w:t>
      </w:r>
    </w:p>
    <w:p w:rsidR="00822916" w:rsidRPr="00F31E4B" w:rsidRDefault="00822916" w:rsidP="00822916">
      <w:pPr>
        <w:spacing w:after="1"/>
        <w:jc w:val="center"/>
        <w:rPr>
          <w:rFonts w:cs="Times New Roman"/>
          <w:sz w:val="26"/>
          <w:szCs w:val="26"/>
        </w:rPr>
      </w:pPr>
      <w:r w:rsidRPr="00F31E4B">
        <w:rPr>
          <w:rFonts w:cs="Times New Roman"/>
          <w:sz w:val="26"/>
          <w:szCs w:val="26"/>
        </w:rPr>
        <w:t>первичную и последующую (промышленную) переработку,</w:t>
      </w:r>
    </w:p>
    <w:p w:rsidR="00822916" w:rsidRPr="00F31E4B" w:rsidRDefault="00822916" w:rsidP="00822916">
      <w:pPr>
        <w:spacing w:after="1"/>
        <w:jc w:val="center"/>
        <w:rPr>
          <w:rFonts w:cs="Times New Roman"/>
          <w:sz w:val="26"/>
          <w:szCs w:val="26"/>
        </w:rPr>
      </w:pPr>
      <w:r w:rsidRPr="00F31E4B">
        <w:rPr>
          <w:rFonts w:cs="Times New Roman"/>
          <w:sz w:val="26"/>
          <w:szCs w:val="26"/>
        </w:rPr>
        <w:t>муниципальное образование)</w:t>
      </w:r>
    </w:p>
    <w:p w:rsidR="00822916" w:rsidRPr="00F31E4B" w:rsidRDefault="00822916" w:rsidP="00822916">
      <w:pPr>
        <w:spacing w:after="1"/>
        <w:rPr>
          <w:rFonts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01"/>
        <w:gridCol w:w="1701"/>
        <w:gridCol w:w="1191"/>
        <w:gridCol w:w="907"/>
        <w:gridCol w:w="1220"/>
        <w:gridCol w:w="1920"/>
      </w:tblGrid>
      <w:tr w:rsidR="005B0921" w:rsidRPr="00F31E4B">
        <w:tc>
          <w:tcPr>
            <w:tcW w:w="1701"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t>Наименование культуры, сорт</w:t>
            </w:r>
          </w:p>
        </w:tc>
        <w:tc>
          <w:tcPr>
            <w:tcW w:w="1701"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t xml:space="preserve">Количество произведенных </w:t>
            </w:r>
            <w:r w:rsidRPr="00F31E4B">
              <w:rPr>
                <w:rFonts w:cs="Times New Roman"/>
                <w:sz w:val="26"/>
                <w:szCs w:val="26"/>
              </w:rPr>
              <w:lastRenderedPageBreak/>
              <w:t>(выращенных) семян, тонн</w:t>
            </w:r>
          </w:p>
        </w:tc>
        <w:tc>
          <w:tcPr>
            <w:tcW w:w="2098" w:type="dxa"/>
            <w:gridSpan w:val="2"/>
          </w:tcPr>
          <w:p w:rsidR="00822916" w:rsidRPr="00F31E4B" w:rsidRDefault="00822916" w:rsidP="00822916">
            <w:pPr>
              <w:spacing w:after="1"/>
              <w:jc w:val="center"/>
              <w:rPr>
                <w:rFonts w:cs="Times New Roman"/>
                <w:sz w:val="26"/>
                <w:szCs w:val="26"/>
              </w:rPr>
            </w:pPr>
            <w:r w:rsidRPr="00F31E4B">
              <w:rPr>
                <w:rFonts w:cs="Times New Roman"/>
                <w:sz w:val="26"/>
                <w:szCs w:val="26"/>
              </w:rPr>
              <w:lastRenderedPageBreak/>
              <w:t>Затраты на производство (выращивание)</w:t>
            </w:r>
          </w:p>
        </w:tc>
        <w:tc>
          <w:tcPr>
            <w:tcW w:w="1220"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t xml:space="preserve">Ставка субсидии, рублей </w:t>
            </w:r>
            <w:r w:rsidRPr="00F31E4B">
              <w:rPr>
                <w:rFonts w:cs="Times New Roman"/>
                <w:sz w:val="26"/>
                <w:szCs w:val="26"/>
              </w:rPr>
              <w:lastRenderedPageBreak/>
              <w:t>на 1 тонну</w:t>
            </w:r>
          </w:p>
        </w:tc>
        <w:tc>
          <w:tcPr>
            <w:tcW w:w="1920"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lastRenderedPageBreak/>
              <w:t xml:space="preserve">Сумма причитающейся субсидии, тыс. </w:t>
            </w:r>
            <w:r w:rsidRPr="00F31E4B">
              <w:rPr>
                <w:rFonts w:cs="Times New Roman"/>
                <w:sz w:val="26"/>
                <w:szCs w:val="26"/>
              </w:rPr>
              <w:lastRenderedPageBreak/>
              <w:t>рублей (графа 2 x графу 5, но не более значения графы 3)</w:t>
            </w:r>
          </w:p>
        </w:tc>
      </w:tr>
      <w:tr w:rsidR="005B0921" w:rsidRPr="00F31E4B">
        <w:tc>
          <w:tcPr>
            <w:tcW w:w="1701" w:type="dxa"/>
            <w:vMerge/>
          </w:tcPr>
          <w:p w:rsidR="00822916" w:rsidRPr="00F31E4B" w:rsidRDefault="00822916" w:rsidP="00822916">
            <w:pPr>
              <w:rPr>
                <w:rFonts w:cs="Times New Roman"/>
                <w:sz w:val="26"/>
                <w:szCs w:val="26"/>
              </w:rPr>
            </w:pPr>
          </w:p>
        </w:tc>
        <w:tc>
          <w:tcPr>
            <w:tcW w:w="1701" w:type="dxa"/>
            <w:vMerge/>
          </w:tcPr>
          <w:p w:rsidR="00822916" w:rsidRPr="00F31E4B" w:rsidRDefault="00822916" w:rsidP="00822916">
            <w:pPr>
              <w:rPr>
                <w:rFonts w:cs="Times New Roman"/>
                <w:sz w:val="26"/>
                <w:szCs w:val="26"/>
              </w:rPr>
            </w:pPr>
          </w:p>
        </w:tc>
        <w:tc>
          <w:tcPr>
            <w:tcW w:w="1191" w:type="dxa"/>
          </w:tcPr>
          <w:p w:rsidR="00822916" w:rsidRPr="00F31E4B" w:rsidRDefault="00822916" w:rsidP="00822916">
            <w:pPr>
              <w:spacing w:after="1"/>
              <w:jc w:val="center"/>
              <w:rPr>
                <w:rFonts w:cs="Times New Roman"/>
                <w:sz w:val="26"/>
                <w:szCs w:val="26"/>
              </w:rPr>
            </w:pPr>
            <w:r w:rsidRPr="00F31E4B">
              <w:rPr>
                <w:rFonts w:cs="Times New Roman"/>
                <w:sz w:val="26"/>
                <w:szCs w:val="26"/>
              </w:rPr>
              <w:t>всего, тыс. рублей</w:t>
            </w:r>
          </w:p>
        </w:tc>
        <w:tc>
          <w:tcPr>
            <w:tcW w:w="907" w:type="dxa"/>
          </w:tcPr>
          <w:p w:rsidR="00822916" w:rsidRPr="00F31E4B" w:rsidRDefault="00822916" w:rsidP="00822916">
            <w:pPr>
              <w:spacing w:after="1"/>
              <w:jc w:val="center"/>
              <w:rPr>
                <w:rFonts w:cs="Times New Roman"/>
                <w:sz w:val="26"/>
                <w:szCs w:val="26"/>
              </w:rPr>
            </w:pPr>
            <w:r w:rsidRPr="00F31E4B">
              <w:rPr>
                <w:rFonts w:cs="Times New Roman"/>
                <w:sz w:val="26"/>
                <w:szCs w:val="26"/>
              </w:rPr>
              <w:t>на 1 тонну, рублей</w:t>
            </w:r>
          </w:p>
        </w:tc>
        <w:tc>
          <w:tcPr>
            <w:tcW w:w="1220" w:type="dxa"/>
            <w:vMerge/>
          </w:tcPr>
          <w:p w:rsidR="00822916" w:rsidRPr="00F31E4B" w:rsidRDefault="00822916" w:rsidP="00822916">
            <w:pPr>
              <w:rPr>
                <w:rFonts w:cs="Times New Roman"/>
                <w:sz w:val="26"/>
                <w:szCs w:val="26"/>
              </w:rPr>
            </w:pPr>
          </w:p>
        </w:tc>
        <w:tc>
          <w:tcPr>
            <w:tcW w:w="1920" w:type="dxa"/>
            <w:vMerge/>
          </w:tcPr>
          <w:p w:rsidR="00822916" w:rsidRPr="00F31E4B" w:rsidRDefault="00822916" w:rsidP="00822916">
            <w:pPr>
              <w:rPr>
                <w:rFonts w:cs="Times New Roman"/>
                <w:sz w:val="26"/>
                <w:szCs w:val="26"/>
              </w:rPr>
            </w:pPr>
          </w:p>
        </w:tc>
      </w:tr>
      <w:tr w:rsidR="005B0921" w:rsidRPr="00F31E4B">
        <w:tc>
          <w:tcPr>
            <w:tcW w:w="1701" w:type="dxa"/>
          </w:tcPr>
          <w:p w:rsidR="00822916" w:rsidRPr="00F31E4B" w:rsidRDefault="00822916" w:rsidP="00822916">
            <w:pPr>
              <w:spacing w:after="1"/>
              <w:jc w:val="center"/>
              <w:rPr>
                <w:rFonts w:cs="Times New Roman"/>
                <w:sz w:val="26"/>
                <w:szCs w:val="26"/>
              </w:rPr>
            </w:pPr>
            <w:r w:rsidRPr="00F31E4B">
              <w:rPr>
                <w:rFonts w:cs="Times New Roman"/>
                <w:sz w:val="26"/>
                <w:szCs w:val="26"/>
              </w:rPr>
              <w:lastRenderedPageBreak/>
              <w:t>1</w:t>
            </w:r>
          </w:p>
        </w:tc>
        <w:tc>
          <w:tcPr>
            <w:tcW w:w="1701" w:type="dxa"/>
          </w:tcPr>
          <w:p w:rsidR="00822916" w:rsidRPr="00F31E4B" w:rsidRDefault="00822916" w:rsidP="00822916">
            <w:pPr>
              <w:spacing w:after="1"/>
              <w:jc w:val="center"/>
              <w:rPr>
                <w:rFonts w:cs="Times New Roman"/>
                <w:sz w:val="26"/>
                <w:szCs w:val="26"/>
              </w:rPr>
            </w:pPr>
            <w:r w:rsidRPr="00F31E4B">
              <w:rPr>
                <w:rFonts w:cs="Times New Roman"/>
                <w:sz w:val="26"/>
                <w:szCs w:val="26"/>
              </w:rPr>
              <w:t>2</w:t>
            </w:r>
          </w:p>
        </w:tc>
        <w:tc>
          <w:tcPr>
            <w:tcW w:w="1191" w:type="dxa"/>
          </w:tcPr>
          <w:p w:rsidR="00822916" w:rsidRPr="00F31E4B" w:rsidRDefault="00822916" w:rsidP="00822916">
            <w:pPr>
              <w:spacing w:after="1"/>
              <w:jc w:val="center"/>
              <w:rPr>
                <w:rFonts w:cs="Times New Roman"/>
                <w:sz w:val="26"/>
                <w:szCs w:val="26"/>
              </w:rPr>
            </w:pPr>
            <w:r w:rsidRPr="00F31E4B">
              <w:rPr>
                <w:rFonts w:cs="Times New Roman"/>
                <w:sz w:val="26"/>
                <w:szCs w:val="26"/>
              </w:rPr>
              <w:t>3</w:t>
            </w:r>
          </w:p>
        </w:tc>
        <w:tc>
          <w:tcPr>
            <w:tcW w:w="907" w:type="dxa"/>
          </w:tcPr>
          <w:p w:rsidR="00822916" w:rsidRPr="00F31E4B" w:rsidRDefault="00822916" w:rsidP="00822916">
            <w:pPr>
              <w:spacing w:after="1"/>
              <w:jc w:val="center"/>
              <w:rPr>
                <w:rFonts w:cs="Times New Roman"/>
                <w:sz w:val="26"/>
                <w:szCs w:val="26"/>
              </w:rPr>
            </w:pPr>
            <w:r w:rsidRPr="00F31E4B">
              <w:rPr>
                <w:rFonts w:cs="Times New Roman"/>
                <w:sz w:val="26"/>
                <w:szCs w:val="26"/>
              </w:rPr>
              <w:t>4</w:t>
            </w:r>
          </w:p>
        </w:tc>
        <w:tc>
          <w:tcPr>
            <w:tcW w:w="1220" w:type="dxa"/>
          </w:tcPr>
          <w:p w:rsidR="00822916" w:rsidRPr="00F31E4B" w:rsidRDefault="00822916" w:rsidP="00822916">
            <w:pPr>
              <w:spacing w:after="1"/>
              <w:jc w:val="center"/>
              <w:rPr>
                <w:rFonts w:cs="Times New Roman"/>
                <w:sz w:val="26"/>
                <w:szCs w:val="26"/>
              </w:rPr>
            </w:pPr>
            <w:r w:rsidRPr="00F31E4B">
              <w:rPr>
                <w:rFonts w:cs="Times New Roman"/>
                <w:sz w:val="26"/>
                <w:szCs w:val="26"/>
              </w:rPr>
              <w:t>5</w:t>
            </w:r>
          </w:p>
        </w:tc>
        <w:tc>
          <w:tcPr>
            <w:tcW w:w="1920" w:type="dxa"/>
          </w:tcPr>
          <w:p w:rsidR="00822916" w:rsidRPr="00F31E4B" w:rsidRDefault="00822916" w:rsidP="00822916">
            <w:pPr>
              <w:spacing w:after="1"/>
              <w:jc w:val="center"/>
              <w:rPr>
                <w:rFonts w:cs="Times New Roman"/>
                <w:sz w:val="26"/>
                <w:szCs w:val="26"/>
              </w:rPr>
            </w:pPr>
            <w:r w:rsidRPr="00F31E4B">
              <w:rPr>
                <w:rFonts w:cs="Times New Roman"/>
                <w:sz w:val="26"/>
                <w:szCs w:val="26"/>
              </w:rPr>
              <w:t>6</w:t>
            </w:r>
          </w:p>
        </w:tc>
      </w:tr>
      <w:tr w:rsidR="005B0921" w:rsidRPr="00F31E4B">
        <w:tc>
          <w:tcPr>
            <w:tcW w:w="1701" w:type="dxa"/>
          </w:tcPr>
          <w:p w:rsidR="00822916" w:rsidRPr="00F31E4B" w:rsidRDefault="00822916" w:rsidP="00822916">
            <w:pPr>
              <w:spacing w:after="1"/>
              <w:rPr>
                <w:rFonts w:cs="Times New Roman"/>
                <w:sz w:val="26"/>
                <w:szCs w:val="26"/>
              </w:rPr>
            </w:pPr>
          </w:p>
        </w:tc>
        <w:tc>
          <w:tcPr>
            <w:tcW w:w="1701" w:type="dxa"/>
          </w:tcPr>
          <w:p w:rsidR="00822916" w:rsidRPr="00F31E4B" w:rsidRDefault="00822916" w:rsidP="00822916">
            <w:pPr>
              <w:spacing w:after="1"/>
              <w:rPr>
                <w:rFonts w:cs="Times New Roman"/>
                <w:sz w:val="26"/>
                <w:szCs w:val="26"/>
              </w:rPr>
            </w:pPr>
          </w:p>
        </w:tc>
        <w:tc>
          <w:tcPr>
            <w:tcW w:w="1191" w:type="dxa"/>
          </w:tcPr>
          <w:p w:rsidR="00822916" w:rsidRPr="00F31E4B" w:rsidRDefault="00822916" w:rsidP="00822916">
            <w:pPr>
              <w:spacing w:after="1"/>
              <w:rPr>
                <w:rFonts w:cs="Times New Roman"/>
                <w:sz w:val="26"/>
                <w:szCs w:val="26"/>
              </w:rPr>
            </w:pPr>
          </w:p>
        </w:tc>
        <w:tc>
          <w:tcPr>
            <w:tcW w:w="907" w:type="dxa"/>
          </w:tcPr>
          <w:p w:rsidR="00822916" w:rsidRPr="00F31E4B" w:rsidRDefault="00822916" w:rsidP="00822916">
            <w:pPr>
              <w:spacing w:after="1"/>
              <w:rPr>
                <w:rFonts w:cs="Times New Roman"/>
                <w:sz w:val="26"/>
                <w:szCs w:val="26"/>
              </w:rPr>
            </w:pPr>
          </w:p>
        </w:tc>
        <w:tc>
          <w:tcPr>
            <w:tcW w:w="1220" w:type="dxa"/>
          </w:tcPr>
          <w:p w:rsidR="00822916" w:rsidRPr="00F31E4B" w:rsidRDefault="00822916" w:rsidP="00822916">
            <w:pPr>
              <w:spacing w:after="1"/>
              <w:rPr>
                <w:rFonts w:cs="Times New Roman"/>
                <w:sz w:val="26"/>
                <w:szCs w:val="26"/>
              </w:rPr>
            </w:pPr>
          </w:p>
        </w:tc>
        <w:tc>
          <w:tcPr>
            <w:tcW w:w="1920" w:type="dxa"/>
          </w:tcPr>
          <w:p w:rsidR="00822916" w:rsidRPr="00F31E4B" w:rsidRDefault="00822916" w:rsidP="00822916">
            <w:pPr>
              <w:spacing w:after="1"/>
              <w:rPr>
                <w:rFonts w:cs="Times New Roman"/>
                <w:sz w:val="26"/>
                <w:szCs w:val="26"/>
              </w:rPr>
            </w:pPr>
          </w:p>
        </w:tc>
      </w:tr>
      <w:tr w:rsidR="00822916" w:rsidRPr="00F31E4B">
        <w:tc>
          <w:tcPr>
            <w:tcW w:w="1701" w:type="dxa"/>
          </w:tcPr>
          <w:p w:rsidR="00822916" w:rsidRPr="00F31E4B" w:rsidRDefault="00822916" w:rsidP="00822916">
            <w:pPr>
              <w:spacing w:after="1"/>
              <w:rPr>
                <w:rFonts w:cs="Times New Roman"/>
                <w:sz w:val="26"/>
                <w:szCs w:val="26"/>
              </w:rPr>
            </w:pPr>
            <w:r w:rsidRPr="00F31E4B">
              <w:rPr>
                <w:rFonts w:cs="Times New Roman"/>
                <w:sz w:val="26"/>
                <w:szCs w:val="26"/>
              </w:rPr>
              <w:t>Итого</w:t>
            </w:r>
          </w:p>
        </w:tc>
        <w:tc>
          <w:tcPr>
            <w:tcW w:w="1701" w:type="dxa"/>
          </w:tcPr>
          <w:p w:rsidR="00822916" w:rsidRPr="00F31E4B" w:rsidRDefault="00822916" w:rsidP="00822916">
            <w:pPr>
              <w:spacing w:after="1"/>
              <w:rPr>
                <w:rFonts w:cs="Times New Roman"/>
                <w:sz w:val="26"/>
                <w:szCs w:val="26"/>
              </w:rPr>
            </w:pPr>
          </w:p>
        </w:tc>
        <w:tc>
          <w:tcPr>
            <w:tcW w:w="1191" w:type="dxa"/>
          </w:tcPr>
          <w:p w:rsidR="00822916" w:rsidRPr="00F31E4B" w:rsidRDefault="00822916" w:rsidP="00822916">
            <w:pPr>
              <w:spacing w:after="1"/>
              <w:rPr>
                <w:rFonts w:cs="Times New Roman"/>
                <w:sz w:val="26"/>
                <w:szCs w:val="26"/>
              </w:rPr>
            </w:pPr>
          </w:p>
        </w:tc>
        <w:tc>
          <w:tcPr>
            <w:tcW w:w="907" w:type="dxa"/>
          </w:tcPr>
          <w:p w:rsidR="00822916" w:rsidRPr="00F31E4B" w:rsidRDefault="00822916" w:rsidP="00822916">
            <w:pPr>
              <w:spacing w:after="1"/>
              <w:rPr>
                <w:rFonts w:cs="Times New Roman"/>
                <w:sz w:val="26"/>
                <w:szCs w:val="26"/>
              </w:rPr>
            </w:pPr>
          </w:p>
        </w:tc>
        <w:tc>
          <w:tcPr>
            <w:tcW w:w="1220" w:type="dxa"/>
          </w:tcPr>
          <w:p w:rsidR="00822916" w:rsidRPr="00F31E4B" w:rsidRDefault="00822916" w:rsidP="00822916">
            <w:pPr>
              <w:spacing w:after="1"/>
              <w:rPr>
                <w:rFonts w:cs="Times New Roman"/>
                <w:sz w:val="26"/>
                <w:szCs w:val="26"/>
              </w:rPr>
            </w:pPr>
          </w:p>
        </w:tc>
        <w:tc>
          <w:tcPr>
            <w:tcW w:w="1920" w:type="dxa"/>
          </w:tcPr>
          <w:p w:rsidR="00822916" w:rsidRPr="00F31E4B" w:rsidRDefault="00822916" w:rsidP="00822916">
            <w:pPr>
              <w:spacing w:after="1"/>
              <w:rPr>
                <w:rFonts w:cs="Times New Roman"/>
                <w:sz w:val="26"/>
                <w:szCs w:val="26"/>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                     Ф.И.О.__________________</w:t>
      </w:r>
    </w:p>
    <w:p w:rsidR="00822916" w:rsidRPr="00F31E4B" w:rsidRDefault="00822916" w:rsidP="00822916">
      <w:pPr>
        <w:spacing w:after="1"/>
      </w:pPr>
      <w:r w:rsidRPr="00F31E4B">
        <w:rPr>
          <w:rFonts w:ascii="Courier New" w:hAnsi="Courier New" w:cs="Courier New"/>
          <w:sz w:val="20"/>
        </w:rPr>
        <w:t>Главный бухгалтер получателя субсидии</w:t>
      </w:r>
    </w:p>
    <w:p w:rsidR="00822916" w:rsidRPr="00F31E4B" w:rsidRDefault="00822916" w:rsidP="00822916">
      <w:pPr>
        <w:spacing w:after="1"/>
      </w:pPr>
      <w:r w:rsidRPr="00F31E4B">
        <w:rPr>
          <w:rFonts w:ascii="Courier New" w:hAnsi="Courier New" w:cs="Courier New"/>
          <w:sz w:val="20"/>
        </w:rPr>
        <w:t>Подпись ___________                    Ф.И.О.__________________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ее наличии)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Расчеты подтверждаю:</w:t>
      </w:r>
    </w:p>
    <w:p w:rsidR="00822916" w:rsidRPr="00F31E4B" w:rsidRDefault="00822916" w:rsidP="00822916">
      <w:pPr>
        <w:spacing w:after="1"/>
      </w:pPr>
      <w:r w:rsidRPr="00F31E4B">
        <w:rPr>
          <w:rFonts w:ascii="Courier New" w:hAnsi="Courier New" w:cs="Courier New"/>
          <w:sz w:val="20"/>
        </w:rPr>
        <w:t>руководитель департамента аграрной политики</w:t>
      </w:r>
    </w:p>
    <w:p w:rsidR="00822916" w:rsidRPr="00F31E4B" w:rsidRDefault="00822916" w:rsidP="00822916">
      <w:pPr>
        <w:spacing w:after="1"/>
      </w:pPr>
      <w:r w:rsidRPr="00F31E4B">
        <w:rPr>
          <w:rFonts w:ascii="Courier New" w:hAnsi="Courier New" w:cs="Courier New"/>
          <w:sz w:val="20"/>
        </w:rPr>
        <w:t>Воронежской области (или лицо, им уполномоченное)</w:t>
      </w:r>
    </w:p>
    <w:p w:rsidR="00822916" w:rsidRPr="00F31E4B" w:rsidRDefault="00822916" w:rsidP="00822916">
      <w:pPr>
        <w:spacing w:after="1"/>
      </w:pPr>
      <w:r w:rsidRPr="00F31E4B">
        <w:rPr>
          <w:rFonts w:ascii="Courier New" w:hAnsi="Courier New" w:cs="Courier New"/>
          <w:sz w:val="20"/>
        </w:rPr>
        <w:t>Подпись __________________             Ф.И.О.________________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ее наличии)</w:t>
      </w:r>
    </w:p>
    <w:p w:rsidR="00822916" w:rsidRPr="00F31E4B" w:rsidRDefault="00822916" w:rsidP="00822916">
      <w:pPr>
        <w:spacing w:after="1"/>
      </w:pPr>
      <w:r w:rsidRPr="00F31E4B">
        <w:rPr>
          <w:rFonts w:ascii="Courier New" w:hAnsi="Courier New" w:cs="Courier New"/>
          <w:sz w:val="20"/>
        </w:rPr>
        <w:t>Исполнитель ______________________ тел. ______________</w:t>
      </w:r>
    </w:p>
    <w:p w:rsidR="00822916" w:rsidRPr="00F31E4B" w:rsidRDefault="00822916" w:rsidP="00822916">
      <w:pPr>
        <w:spacing w:after="1"/>
      </w:pPr>
    </w:p>
    <w:p w:rsidR="00822916" w:rsidRPr="00F31E4B" w:rsidRDefault="00822916" w:rsidP="00822916">
      <w:pPr>
        <w:spacing w:after="1"/>
      </w:pPr>
    </w:p>
    <w:p w:rsidR="00822916" w:rsidRPr="00F31E4B" w:rsidRDefault="00822916" w:rsidP="00822916">
      <w:pPr>
        <w:pBdr>
          <w:top w:val="single" w:sz="6" w:space="0" w:color="auto"/>
        </w:pBdr>
        <w:spacing w:before="100" w:after="100"/>
        <w:rPr>
          <w:sz w:val="2"/>
          <w:szCs w:val="2"/>
        </w:rPr>
      </w:pPr>
    </w:p>
    <w:p w:rsidR="00822916" w:rsidRPr="00F31E4B" w:rsidRDefault="00822916" w:rsidP="00822916">
      <w:pPr>
        <w:rPr>
          <w:rFonts w:cs="Times New Roman"/>
          <w:bCs/>
          <w:szCs w:val="28"/>
        </w:rPr>
      </w:pPr>
    </w:p>
    <w:p w:rsidR="005B0921" w:rsidRPr="00F31E4B" w:rsidRDefault="005B0921" w:rsidP="00822916">
      <w:pPr>
        <w:rPr>
          <w:rFonts w:cs="Times New Roman"/>
          <w:bCs/>
          <w:szCs w:val="28"/>
        </w:rPr>
      </w:pPr>
    </w:p>
    <w:p w:rsidR="004239EF" w:rsidRDefault="004239EF">
      <w:pPr>
        <w:spacing w:after="200" w:line="276" w:lineRule="auto"/>
        <w:jc w:val="left"/>
        <w:rPr>
          <w:rFonts w:cs="Times New Roman"/>
          <w:bCs/>
          <w:szCs w:val="28"/>
        </w:rPr>
      </w:pPr>
      <w:r>
        <w:rPr>
          <w:rFonts w:cs="Times New Roman"/>
          <w:bCs/>
          <w:szCs w:val="28"/>
        </w:rPr>
        <w:br w:type="page"/>
      </w:r>
    </w:p>
    <w:p w:rsidR="00B85FC4" w:rsidRDefault="005B0921" w:rsidP="005B0921">
      <w:pPr>
        <w:jc w:val="center"/>
        <w:rPr>
          <w:rFonts w:cs="Times New Roman"/>
          <w:b/>
          <w:szCs w:val="28"/>
        </w:rPr>
      </w:pPr>
      <w:r w:rsidRPr="004239EF">
        <w:rPr>
          <w:rFonts w:cs="Times New Roman"/>
          <w:b/>
          <w:szCs w:val="28"/>
        </w:rPr>
        <w:lastRenderedPageBreak/>
        <w:t>ПОСТАНОВЛЕНИЕ</w:t>
      </w:r>
      <w:r w:rsidR="00B85FC4">
        <w:rPr>
          <w:rFonts w:cs="Times New Roman"/>
          <w:b/>
          <w:szCs w:val="28"/>
        </w:rPr>
        <w:t xml:space="preserve"> </w:t>
      </w:r>
      <w:r w:rsidR="00B85FC4" w:rsidRPr="004239EF">
        <w:rPr>
          <w:rFonts w:cs="Times New Roman"/>
          <w:b/>
          <w:szCs w:val="28"/>
        </w:rPr>
        <w:t>ПРАВИТЕЛЬСТВ</w:t>
      </w:r>
      <w:r w:rsidR="00B85FC4">
        <w:rPr>
          <w:rFonts w:cs="Times New Roman"/>
          <w:b/>
          <w:szCs w:val="28"/>
        </w:rPr>
        <w:t>А</w:t>
      </w:r>
      <w:r w:rsidR="00B85FC4" w:rsidRPr="004239EF">
        <w:rPr>
          <w:rFonts w:cs="Times New Roman"/>
          <w:b/>
          <w:szCs w:val="28"/>
        </w:rPr>
        <w:t xml:space="preserve"> </w:t>
      </w:r>
    </w:p>
    <w:p w:rsidR="005B0921" w:rsidRPr="004239EF" w:rsidRDefault="00B85FC4" w:rsidP="005B0921">
      <w:pPr>
        <w:jc w:val="center"/>
        <w:rPr>
          <w:szCs w:val="28"/>
        </w:rPr>
      </w:pPr>
      <w:r w:rsidRPr="004239EF">
        <w:rPr>
          <w:rFonts w:cs="Times New Roman"/>
          <w:b/>
          <w:szCs w:val="28"/>
        </w:rPr>
        <w:t>ВОРОНЕЖСКОЙ ОБЛАСТИ</w:t>
      </w:r>
    </w:p>
    <w:p w:rsidR="005B0921" w:rsidRPr="004239EF" w:rsidRDefault="005B0921" w:rsidP="005B0921">
      <w:pPr>
        <w:jc w:val="center"/>
        <w:rPr>
          <w:szCs w:val="28"/>
        </w:rPr>
      </w:pPr>
      <w:r w:rsidRPr="004239EF">
        <w:rPr>
          <w:rFonts w:cs="Times New Roman"/>
          <w:b/>
          <w:szCs w:val="28"/>
        </w:rPr>
        <w:t xml:space="preserve">от 7 февраля 2018 г. </w:t>
      </w:r>
      <w:r w:rsidR="007A1022" w:rsidRPr="004239EF">
        <w:rPr>
          <w:rFonts w:cs="Times New Roman"/>
          <w:b/>
          <w:szCs w:val="28"/>
        </w:rPr>
        <w:t>№</w:t>
      </w:r>
      <w:r w:rsidRPr="004239EF">
        <w:rPr>
          <w:rFonts w:cs="Times New Roman"/>
          <w:b/>
          <w:szCs w:val="28"/>
        </w:rPr>
        <w:t xml:space="preserve"> 111</w:t>
      </w:r>
    </w:p>
    <w:p w:rsidR="005B0921" w:rsidRPr="004239EF" w:rsidRDefault="005B0921" w:rsidP="005B0921">
      <w:pPr>
        <w:jc w:val="center"/>
        <w:rPr>
          <w:szCs w:val="28"/>
        </w:rPr>
      </w:pPr>
    </w:p>
    <w:p w:rsidR="005B0921" w:rsidRPr="004239EF" w:rsidRDefault="008C59E3" w:rsidP="005B0921">
      <w:pPr>
        <w:jc w:val="center"/>
        <w:rPr>
          <w:rFonts w:cs="Times New Roman"/>
          <w:szCs w:val="28"/>
        </w:rPr>
      </w:pPr>
      <w:r w:rsidRPr="004239EF">
        <w:rPr>
          <w:rFonts w:cs="Times New Roman"/>
          <w:b/>
          <w:szCs w:val="28"/>
        </w:rPr>
        <w:t>ОБ УТВЕРЖДЕНИИ ПОРЯДКА ПРЕДОСТАВЛЕНИЯ СУБСИДИЙ</w:t>
      </w:r>
    </w:p>
    <w:p w:rsidR="005B0921" w:rsidRDefault="008C59E3" w:rsidP="005B0921">
      <w:pPr>
        <w:jc w:val="center"/>
        <w:rPr>
          <w:rFonts w:cs="Times New Roman"/>
          <w:b/>
          <w:szCs w:val="28"/>
        </w:rPr>
      </w:pPr>
      <w:r w:rsidRPr="004239EF">
        <w:rPr>
          <w:rFonts w:cs="Times New Roman"/>
          <w:b/>
          <w:szCs w:val="28"/>
        </w:rPr>
        <w:t>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p>
    <w:p w:rsidR="004239EF" w:rsidRPr="004239EF" w:rsidRDefault="004239EF" w:rsidP="004239EF">
      <w:pPr>
        <w:jc w:val="center"/>
        <w:rPr>
          <w:rFonts w:cs="Times New Roman"/>
          <w:szCs w:val="28"/>
        </w:rPr>
      </w:pPr>
      <w:r w:rsidRPr="004239EF">
        <w:rPr>
          <w:rFonts w:cs="Times New Roman"/>
          <w:szCs w:val="28"/>
        </w:rPr>
        <w:t>(в ред. постановлений правительства Воронежской области</w:t>
      </w:r>
    </w:p>
    <w:p w:rsidR="004239EF" w:rsidRPr="004239EF" w:rsidRDefault="004239EF" w:rsidP="004239EF">
      <w:pPr>
        <w:jc w:val="center"/>
        <w:rPr>
          <w:rFonts w:cs="Times New Roman"/>
          <w:szCs w:val="28"/>
        </w:rPr>
      </w:pPr>
      <w:r w:rsidRPr="004239EF">
        <w:rPr>
          <w:rFonts w:cs="Times New Roman"/>
          <w:szCs w:val="28"/>
        </w:rPr>
        <w:t xml:space="preserve">от 12.12.2018 </w:t>
      </w:r>
      <w:hyperlink r:id="rId657" w:history="1">
        <w:r w:rsidRPr="004239EF">
          <w:rPr>
            <w:rFonts w:cs="Times New Roman"/>
            <w:szCs w:val="28"/>
          </w:rPr>
          <w:t>№ 1093</w:t>
        </w:r>
      </w:hyperlink>
      <w:r w:rsidRPr="004239EF">
        <w:rPr>
          <w:rFonts w:cs="Times New Roman"/>
          <w:szCs w:val="28"/>
        </w:rPr>
        <w:t xml:space="preserve">, от 30.04.2019 </w:t>
      </w:r>
      <w:hyperlink r:id="rId658" w:history="1">
        <w:r w:rsidRPr="004239EF">
          <w:rPr>
            <w:rFonts w:cs="Times New Roman"/>
            <w:szCs w:val="28"/>
          </w:rPr>
          <w:t>№ 453</w:t>
        </w:r>
      </w:hyperlink>
      <w:r w:rsidRPr="004239EF">
        <w:rPr>
          <w:rFonts w:cs="Times New Roman"/>
          <w:szCs w:val="28"/>
        </w:rPr>
        <w:t>)</w:t>
      </w:r>
    </w:p>
    <w:p w:rsidR="005B0921" w:rsidRPr="004239EF" w:rsidRDefault="005B0921" w:rsidP="005B0921">
      <w:pPr>
        <w:rPr>
          <w:rFonts w:cs="Times New Roman"/>
          <w:szCs w:val="28"/>
        </w:rPr>
      </w:pPr>
    </w:p>
    <w:p w:rsidR="005B0921" w:rsidRPr="004239EF" w:rsidRDefault="005B0921" w:rsidP="0096490C">
      <w:pPr>
        <w:ind w:firstLine="709"/>
        <w:rPr>
          <w:rFonts w:cs="Times New Roman"/>
          <w:szCs w:val="28"/>
        </w:rPr>
      </w:pPr>
      <w:r w:rsidRPr="004239EF">
        <w:rPr>
          <w:rFonts w:cs="Times New Roman"/>
          <w:szCs w:val="28"/>
        </w:rPr>
        <w:t xml:space="preserve">В соответствии с Бюджетным </w:t>
      </w:r>
      <w:hyperlink r:id="rId659" w:history="1">
        <w:r w:rsidRPr="004239EF">
          <w:rPr>
            <w:rFonts w:cs="Times New Roman"/>
            <w:szCs w:val="28"/>
          </w:rPr>
          <w:t>кодексом</w:t>
        </w:r>
      </w:hyperlink>
      <w:r w:rsidRPr="004239EF">
        <w:rPr>
          <w:rFonts w:cs="Times New Roman"/>
          <w:szCs w:val="28"/>
        </w:rPr>
        <w:t xml:space="preserve"> Российской Федерации, </w:t>
      </w:r>
      <w:hyperlink r:id="rId660" w:history="1">
        <w:r w:rsidRPr="004239EF">
          <w:rPr>
            <w:rFonts w:cs="Times New Roman"/>
            <w:szCs w:val="28"/>
          </w:rPr>
          <w:t>Постановлением</w:t>
        </w:r>
      </w:hyperlink>
      <w:r w:rsidRPr="004239EF">
        <w:rPr>
          <w:rFonts w:cs="Times New Roman"/>
          <w:szCs w:val="28"/>
        </w:rPr>
        <w:t xml:space="preserve"> Правительства Российской Федерации от 14.07.2012 </w:t>
      </w:r>
      <w:r w:rsidR="007A1022" w:rsidRPr="004239EF">
        <w:rPr>
          <w:rFonts w:cs="Times New Roman"/>
          <w:szCs w:val="28"/>
        </w:rPr>
        <w:t>№</w:t>
      </w:r>
      <w:r w:rsidRPr="004239EF">
        <w:rPr>
          <w:rFonts w:cs="Times New Roman"/>
          <w:szCs w:val="28"/>
        </w:rPr>
        <w:t xml:space="preserve"> 717 </w:t>
      </w:r>
      <w:r w:rsidR="00F31E4B" w:rsidRPr="004239EF">
        <w:rPr>
          <w:rFonts w:cs="Times New Roman"/>
          <w:szCs w:val="28"/>
        </w:rPr>
        <w:t>«</w:t>
      </w:r>
      <w:r w:rsidRPr="004239EF">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F31E4B" w:rsidRPr="004239EF">
        <w:rPr>
          <w:rFonts w:cs="Times New Roman"/>
          <w:szCs w:val="28"/>
        </w:rPr>
        <w:t>»</w:t>
      </w:r>
      <w:r w:rsidRPr="004239EF">
        <w:rPr>
          <w:rFonts w:cs="Times New Roman"/>
          <w:szCs w:val="28"/>
        </w:rPr>
        <w:t xml:space="preserve">, </w:t>
      </w:r>
      <w:hyperlink r:id="rId661" w:history="1">
        <w:r w:rsidRPr="004239EF">
          <w:rPr>
            <w:rFonts w:cs="Times New Roman"/>
            <w:szCs w:val="28"/>
          </w:rPr>
          <w:t>Постановлением</w:t>
        </w:r>
      </w:hyperlink>
      <w:r w:rsidRPr="004239EF">
        <w:rPr>
          <w:rFonts w:cs="Times New Roman"/>
          <w:szCs w:val="28"/>
        </w:rPr>
        <w:t xml:space="preserve"> Правительства Российской Федерации от 06.09.2016 </w:t>
      </w:r>
      <w:r w:rsidR="007A1022" w:rsidRPr="004239EF">
        <w:rPr>
          <w:rFonts w:cs="Times New Roman"/>
          <w:szCs w:val="28"/>
        </w:rPr>
        <w:t>№</w:t>
      </w:r>
      <w:r w:rsidRPr="004239EF">
        <w:rPr>
          <w:rFonts w:cs="Times New Roman"/>
          <w:szCs w:val="28"/>
        </w:rPr>
        <w:t xml:space="preserve"> 887 </w:t>
      </w:r>
      <w:r w:rsidR="00F31E4B" w:rsidRPr="004239EF">
        <w:rPr>
          <w:rFonts w:cs="Times New Roman"/>
          <w:szCs w:val="28"/>
        </w:rPr>
        <w:t>«</w:t>
      </w:r>
      <w:r w:rsidRPr="004239EF">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F31E4B" w:rsidRPr="004239EF">
        <w:rPr>
          <w:rFonts w:cs="Times New Roman"/>
          <w:szCs w:val="28"/>
        </w:rPr>
        <w:t>»</w:t>
      </w:r>
      <w:r w:rsidRPr="004239EF">
        <w:rPr>
          <w:rFonts w:cs="Times New Roman"/>
          <w:szCs w:val="28"/>
        </w:rPr>
        <w:t xml:space="preserve"> правительство Воронежской области постановляет:</w:t>
      </w:r>
    </w:p>
    <w:p w:rsidR="005B0921" w:rsidRPr="004239EF" w:rsidRDefault="005B0921" w:rsidP="0096490C">
      <w:pPr>
        <w:ind w:firstLine="709"/>
        <w:rPr>
          <w:rFonts w:cs="Times New Roman"/>
          <w:szCs w:val="28"/>
        </w:rPr>
      </w:pPr>
      <w:r w:rsidRPr="004239EF">
        <w:rPr>
          <w:rFonts w:cs="Times New Roman"/>
          <w:szCs w:val="28"/>
        </w:rPr>
        <w:t xml:space="preserve">(в ред. </w:t>
      </w:r>
      <w:hyperlink r:id="rId662"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от 30.04.2019 </w:t>
      </w:r>
      <w:r w:rsidR="007A1022" w:rsidRPr="004239EF">
        <w:rPr>
          <w:rFonts w:cs="Times New Roman"/>
          <w:szCs w:val="28"/>
        </w:rPr>
        <w:t>№</w:t>
      </w:r>
      <w:r w:rsidRPr="004239EF">
        <w:rPr>
          <w:rFonts w:cs="Times New Roman"/>
          <w:szCs w:val="28"/>
        </w:rPr>
        <w:t xml:space="preserve"> 453)</w:t>
      </w:r>
    </w:p>
    <w:p w:rsidR="005B0921" w:rsidRPr="004239EF" w:rsidRDefault="005B0921" w:rsidP="0096490C">
      <w:pPr>
        <w:ind w:firstLine="709"/>
        <w:rPr>
          <w:rFonts w:cs="Times New Roman"/>
          <w:szCs w:val="28"/>
        </w:rPr>
      </w:pPr>
      <w:r w:rsidRPr="004239EF">
        <w:rPr>
          <w:rFonts w:cs="Times New Roman"/>
          <w:szCs w:val="28"/>
        </w:rPr>
        <w:t xml:space="preserve">1. Утвердить прилагаемый </w:t>
      </w:r>
      <w:hyperlink w:anchor="P43" w:history="1">
        <w:r w:rsidRPr="004239EF">
          <w:rPr>
            <w:rFonts w:cs="Times New Roman"/>
            <w:szCs w:val="28"/>
          </w:rPr>
          <w:t>Порядок</w:t>
        </w:r>
      </w:hyperlink>
      <w:r w:rsidRPr="004239EF">
        <w:rPr>
          <w:rFonts w:cs="Times New Roman"/>
          <w:szCs w:val="28"/>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p>
    <w:p w:rsidR="005B0921" w:rsidRPr="004239EF" w:rsidRDefault="005B0921" w:rsidP="0096490C">
      <w:pPr>
        <w:ind w:firstLine="709"/>
        <w:rPr>
          <w:rFonts w:cs="Times New Roman"/>
          <w:szCs w:val="28"/>
        </w:rPr>
      </w:pPr>
      <w:r w:rsidRPr="004239EF">
        <w:rPr>
          <w:rFonts w:cs="Times New Roman"/>
          <w:szCs w:val="28"/>
        </w:rPr>
        <w:lastRenderedPageBreak/>
        <w:t xml:space="preserve">(в ред. </w:t>
      </w:r>
      <w:hyperlink r:id="rId663"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от 30.04.2019 </w:t>
      </w:r>
      <w:r w:rsidR="007A1022" w:rsidRPr="004239EF">
        <w:rPr>
          <w:rFonts w:cs="Times New Roman"/>
          <w:szCs w:val="28"/>
        </w:rPr>
        <w:t>№</w:t>
      </w:r>
      <w:r w:rsidRPr="004239EF">
        <w:rPr>
          <w:rFonts w:cs="Times New Roman"/>
          <w:szCs w:val="28"/>
        </w:rPr>
        <w:t xml:space="preserve"> 453)</w:t>
      </w:r>
    </w:p>
    <w:p w:rsidR="005B0921" w:rsidRPr="004239EF" w:rsidRDefault="005B0921" w:rsidP="0096490C">
      <w:pPr>
        <w:ind w:firstLine="709"/>
        <w:rPr>
          <w:rFonts w:cs="Times New Roman"/>
          <w:szCs w:val="28"/>
        </w:rPr>
      </w:pPr>
      <w:r w:rsidRPr="004239EF">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5B0921" w:rsidRPr="004239EF" w:rsidRDefault="005B0921" w:rsidP="0096490C">
      <w:pPr>
        <w:ind w:firstLine="709"/>
        <w:rPr>
          <w:rFonts w:cs="Times New Roman"/>
          <w:szCs w:val="28"/>
        </w:rPr>
      </w:pPr>
      <w:r w:rsidRPr="004239EF">
        <w:rPr>
          <w:rFonts w:cs="Times New Roman"/>
          <w:szCs w:val="28"/>
        </w:rPr>
        <w:t xml:space="preserve">(в ред. </w:t>
      </w:r>
      <w:hyperlink r:id="rId664"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от 30.04.2019 </w:t>
      </w:r>
      <w:r w:rsidR="007A1022" w:rsidRPr="004239EF">
        <w:rPr>
          <w:rFonts w:cs="Times New Roman"/>
          <w:szCs w:val="28"/>
        </w:rPr>
        <w:t>№</w:t>
      </w:r>
      <w:r w:rsidRPr="004239EF">
        <w:rPr>
          <w:rFonts w:cs="Times New Roman"/>
          <w:szCs w:val="28"/>
        </w:rPr>
        <w:t xml:space="preserve"> 453)</w:t>
      </w:r>
    </w:p>
    <w:p w:rsidR="005B0921" w:rsidRPr="004239EF" w:rsidRDefault="005B0921" w:rsidP="0096490C">
      <w:pPr>
        <w:ind w:firstLine="709"/>
        <w:rPr>
          <w:rFonts w:cs="Times New Roman"/>
          <w:szCs w:val="28"/>
        </w:rPr>
      </w:pPr>
    </w:p>
    <w:p w:rsidR="005B0921" w:rsidRPr="004239EF" w:rsidRDefault="005B0921" w:rsidP="0096490C">
      <w:pPr>
        <w:ind w:firstLine="709"/>
        <w:jc w:val="right"/>
        <w:rPr>
          <w:rFonts w:cs="Times New Roman"/>
          <w:szCs w:val="28"/>
        </w:rPr>
      </w:pPr>
      <w:r w:rsidRPr="004239EF">
        <w:rPr>
          <w:rFonts w:cs="Times New Roman"/>
          <w:szCs w:val="28"/>
        </w:rPr>
        <w:t>Исполняющий обязанности</w:t>
      </w:r>
    </w:p>
    <w:p w:rsidR="005B0921" w:rsidRPr="004239EF" w:rsidRDefault="005B0921" w:rsidP="0096490C">
      <w:pPr>
        <w:ind w:firstLine="709"/>
        <w:jc w:val="right"/>
        <w:rPr>
          <w:rFonts w:cs="Times New Roman"/>
          <w:szCs w:val="28"/>
        </w:rPr>
      </w:pPr>
      <w:r w:rsidRPr="004239EF">
        <w:rPr>
          <w:rFonts w:cs="Times New Roman"/>
          <w:szCs w:val="28"/>
        </w:rPr>
        <w:t>врио губернатора Воронежской области</w:t>
      </w:r>
    </w:p>
    <w:p w:rsidR="005B0921" w:rsidRPr="004239EF" w:rsidRDefault="005B0921" w:rsidP="0096490C">
      <w:pPr>
        <w:ind w:firstLine="709"/>
        <w:jc w:val="right"/>
        <w:rPr>
          <w:rFonts w:cs="Times New Roman"/>
          <w:szCs w:val="28"/>
        </w:rPr>
      </w:pPr>
      <w:r w:rsidRPr="004239EF">
        <w:rPr>
          <w:rFonts w:cs="Times New Roman"/>
          <w:szCs w:val="28"/>
        </w:rPr>
        <w:t>Г.И.МАКИН</w:t>
      </w:r>
    </w:p>
    <w:p w:rsidR="0041094E" w:rsidRPr="004239EF" w:rsidRDefault="0041094E" w:rsidP="005B0921">
      <w:pPr>
        <w:jc w:val="right"/>
        <w:outlineLvl w:val="0"/>
        <w:rPr>
          <w:rFonts w:cs="Times New Roman"/>
          <w:szCs w:val="28"/>
        </w:rPr>
      </w:pPr>
    </w:p>
    <w:p w:rsidR="00663672" w:rsidRDefault="00663672">
      <w:pPr>
        <w:spacing w:after="200" w:line="276" w:lineRule="auto"/>
        <w:jc w:val="left"/>
        <w:rPr>
          <w:rFonts w:cs="Times New Roman"/>
          <w:szCs w:val="28"/>
        </w:rPr>
      </w:pPr>
      <w:r>
        <w:rPr>
          <w:rFonts w:cs="Times New Roman"/>
          <w:szCs w:val="28"/>
        </w:rPr>
        <w:br w:type="page"/>
      </w:r>
    </w:p>
    <w:p w:rsidR="005B0921" w:rsidRPr="00663672" w:rsidRDefault="005B0921" w:rsidP="005B0921">
      <w:pPr>
        <w:jc w:val="right"/>
        <w:outlineLvl w:val="0"/>
        <w:rPr>
          <w:rFonts w:cs="Times New Roman"/>
          <w:szCs w:val="28"/>
        </w:rPr>
      </w:pPr>
      <w:r w:rsidRPr="00663672">
        <w:rPr>
          <w:rFonts w:cs="Times New Roman"/>
          <w:szCs w:val="28"/>
        </w:rPr>
        <w:lastRenderedPageBreak/>
        <w:t>Утвержден</w:t>
      </w:r>
    </w:p>
    <w:p w:rsidR="005B0921" w:rsidRPr="00663672" w:rsidRDefault="005B0921" w:rsidP="005B0921">
      <w:pPr>
        <w:jc w:val="right"/>
        <w:rPr>
          <w:rFonts w:cs="Times New Roman"/>
          <w:szCs w:val="28"/>
        </w:rPr>
      </w:pPr>
      <w:r w:rsidRPr="00663672">
        <w:rPr>
          <w:rFonts w:cs="Times New Roman"/>
          <w:szCs w:val="28"/>
        </w:rPr>
        <w:t>постановлением</w:t>
      </w:r>
    </w:p>
    <w:p w:rsidR="005B0921" w:rsidRPr="00663672" w:rsidRDefault="005B0921" w:rsidP="005B0921">
      <w:pPr>
        <w:jc w:val="right"/>
        <w:rPr>
          <w:rFonts w:cs="Times New Roman"/>
          <w:szCs w:val="28"/>
        </w:rPr>
      </w:pPr>
      <w:r w:rsidRPr="00663672">
        <w:rPr>
          <w:rFonts w:cs="Times New Roman"/>
          <w:szCs w:val="28"/>
        </w:rPr>
        <w:t>правительства Воронежской области</w:t>
      </w:r>
    </w:p>
    <w:p w:rsidR="005B0921" w:rsidRPr="00663672" w:rsidRDefault="005B0921" w:rsidP="005B0921">
      <w:pPr>
        <w:jc w:val="right"/>
        <w:rPr>
          <w:rFonts w:cs="Times New Roman"/>
          <w:szCs w:val="28"/>
        </w:rPr>
      </w:pPr>
      <w:r w:rsidRPr="00663672">
        <w:rPr>
          <w:rFonts w:cs="Times New Roman"/>
          <w:szCs w:val="28"/>
        </w:rPr>
        <w:t xml:space="preserve">от 07.02.2018 </w:t>
      </w:r>
      <w:r w:rsidR="007A1022" w:rsidRPr="00663672">
        <w:rPr>
          <w:rFonts w:cs="Times New Roman"/>
          <w:szCs w:val="28"/>
        </w:rPr>
        <w:t>№</w:t>
      </w:r>
      <w:r w:rsidRPr="00663672">
        <w:rPr>
          <w:rFonts w:cs="Times New Roman"/>
          <w:szCs w:val="28"/>
        </w:rPr>
        <w:t xml:space="preserve"> 111</w:t>
      </w:r>
    </w:p>
    <w:p w:rsidR="005B0921" w:rsidRPr="00663672" w:rsidRDefault="005B0921" w:rsidP="005B0921">
      <w:pPr>
        <w:rPr>
          <w:rFonts w:cs="Times New Roman"/>
          <w:szCs w:val="28"/>
        </w:rPr>
      </w:pPr>
    </w:p>
    <w:p w:rsidR="005B0921" w:rsidRDefault="004C0F0C" w:rsidP="005B0921">
      <w:pPr>
        <w:jc w:val="center"/>
        <w:rPr>
          <w:rFonts w:cs="Times New Roman"/>
          <w:b/>
          <w:szCs w:val="28"/>
        </w:rPr>
      </w:pPr>
      <w:r w:rsidRPr="00663672">
        <w:rPr>
          <w:rFonts w:cs="Times New Roman"/>
          <w:b/>
          <w:szCs w:val="28"/>
        </w:rPr>
        <w:t>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w:t>
      </w:r>
      <w:r>
        <w:rPr>
          <w:rFonts w:cs="Times New Roman"/>
          <w:b/>
          <w:szCs w:val="28"/>
        </w:rPr>
        <w:t>ВЫМИ И ЯГОДНЫМИ КУСТАРНИКОВЫМИ Н</w:t>
      </w:r>
      <w:r w:rsidRPr="00663672">
        <w:rPr>
          <w:rFonts w:cs="Times New Roman"/>
          <w:b/>
          <w:szCs w:val="28"/>
        </w:rPr>
        <w:t>АСАЖДЕНИЯМИ</w:t>
      </w:r>
    </w:p>
    <w:p w:rsidR="00663672" w:rsidRPr="00663672" w:rsidRDefault="00663672" w:rsidP="00663672">
      <w:pPr>
        <w:jc w:val="center"/>
        <w:rPr>
          <w:rFonts w:cs="Times New Roman"/>
          <w:szCs w:val="28"/>
        </w:rPr>
      </w:pPr>
      <w:r w:rsidRPr="00663672">
        <w:rPr>
          <w:rFonts w:cs="Times New Roman"/>
          <w:szCs w:val="28"/>
        </w:rPr>
        <w:t>(в ред. постановлений правительства Воронежской области</w:t>
      </w:r>
    </w:p>
    <w:p w:rsidR="00663672" w:rsidRPr="00663672" w:rsidRDefault="00663672" w:rsidP="00663672">
      <w:pPr>
        <w:jc w:val="center"/>
        <w:rPr>
          <w:rFonts w:cs="Times New Roman"/>
          <w:szCs w:val="28"/>
        </w:rPr>
      </w:pPr>
      <w:r w:rsidRPr="00663672">
        <w:rPr>
          <w:rFonts w:cs="Times New Roman"/>
          <w:szCs w:val="28"/>
        </w:rPr>
        <w:t xml:space="preserve">от 12.12.2018 </w:t>
      </w:r>
      <w:hyperlink r:id="rId665" w:history="1">
        <w:r w:rsidRPr="00663672">
          <w:rPr>
            <w:rFonts w:cs="Times New Roman"/>
            <w:szCs w:val="28"/>
          </w:rPr>
          <w:t>№ 1093</w:t>
        </w:r>
      </w:hyperlink>
      <w:r w:rsidRPr="00663672">
        <w:rPr>
          <w:rFonts w:cs="Times New Roman"/>
          <w:szCs w:val="28"/>
        </w:rPr>
        <w:t xml:space="preserve">, от 30.04.2019 </w:t>
      </w:r>
      <w:hyperlink r:id="rId666" w:history="1">
        <w:r w:rsidRPr="00663672">
          <w:rPr>
            <w:rFonts w:cs="Times New Roman"/>
            <w:szCs w:val="28"/>
          </w:rPr>
          <w:t>№ 453</w:t>
        </w:r>
      </w:hyperlink>
      <w:r w:rsidRPr="00663672">
        <w:rPr>
          <w:rFonts w:cs="Times New Roman"/>
          <w:szCs w:val="28"/>
        </w:rPr>
        <w:t>)</w:t>
      </w:r>
    </w:p>
    <w:p w:rsidR="005B0921" w:rsidRPr="00663672" w:rsidRDefault="005B0921" w:rsidP="005B0921">
      <w:pPr>
        <w:rPr>
          <w:rFonts w:cs="Times New Roman"/>
          <w:szCs w:val="28"/>
        </w:rPr>
      </w:pPr>
    </w:p>
    <w:p w:rsidR="005B0921" w:rsidRDefault="005B0921" w:rsidP="005B0921">
      <w:pPr>
        <w:jc w:val="center"/>
        <w:outlineLvl w:val="1"/>
        <w:rPr>
          <w:rFonts w:cs="Times New Roman"/>
          <w:b/>
          <w:szCs w:val="28"/>
        </w:rPr>
      </w:pPr>
      <w:r w:rsidRPr="00663672">
        <w:rPr>
          <w:rFonts w:cs="Times New Roman"/>
          <w:b/>
          <w:szCs w:val="28"/>
        </w:rPr>
        <w:t>I. Общие положения</w:t>
      </w:r>
    </w:p>
    <w:p w:rsidR="00663672" w:rsidRPr="00663672" w:rsidRDefault="00663672" w:rsidP="005B0921">
      <w:pPr>
        <w:jc w:val="center"/>
        <w:outlineLvl w:val="1"/>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67"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bookmarkStart w:id="69" w:name="P63"/>
      <w:bookmarkEnd w:id="69"/>
      <w:r w:rsidRPr="00663672">
        <w:rPr>
          <w:rFonts w:cs="Times New Roman"/>
          <w:szCs w:val="28"/>
        </w:rPr>
        <w:t xml:space="preserve">2. Целью предоставления субсидий является возмещение части затрат, понесенных сельскохозяйственными товаропроизводителями (за исключением граждан, ведущих личное подсобное хозяйство), научным организациям, профессиональным образовательным организациям, </w:t>
      </w:r>
      <w:r w:rsidRPr="00663672">
        <w:rPr>
          <w:rFonts w:cs="Times New Roman"/>
          <w:szCs w:val="28"/>
        </w:rPr>
        <w:lastRenderedPageBreak/>
        <w:t xml:space="preserve">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68" w:history="1">
        <w:r w:rsidRPr="00663672">
          <w:rPr>
            <w:rFonts w:cs="Times New Roman"/>
            <w:szCs w:val="28"/>
          </w:rPr>
          <w:t>части 1 статьи 3</w:t>
        </w:r>
      </w:hyperlink>
      <w:r w:rsidRPr="00663672">
        <w:rPr>
          <w:rFonts w:cs="Times New Roman"/>
          <w:szCs w:val="28"/>
        </w:rPr>
        <w:t xml:space="preserve"> Федерального закона </w:t>
      </w:r>
      <w:r w:rsidR="00F31E4B" w:rsidRPr="00663672">
        <w:rPr>
          <w:rFonts w:cs="Times New Roman"/>
          <w:szCs w:val="28"/>
        </w:rPr>
        <w:t>«</w:t>
      </w:r>
      <w:r w:rsidRPr="00663672">
        <w:rPr>
          <w:rFonts w:cs="Times New Roman"/>
          <w:szCs w:val="28"/>
        </w:rPr>
        <w:t>О развитии сельского хозяйства</w:t>
      </w:r>
      <w:r w:rsidR="00F31E4B" w:rsidRPr="00663672">
        <w:rPr>
          <w:rFonts w:cs="Times New Roman"/>
          <w:szCs w:val="28"/>
        </w:rPr>
        <w:t>»</w:t>
      </w:r>
      <w:r w:rsidRPr="00663672">
        <w:rPr>
          <w:rFonts w:cs="Times New Roman"/>
          <w:szCs w:val="28"/>
        </w:rPr>
        <w:t xml:space="preserve"> (без учета налога на добавленную стоимость), на закладку и уход за многолетними плодовыми и ягодными кустарниковыми насаждениями по следующим направлениям:</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69"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при условии наличия у сельскохозяйственных товаропроизводителей проекта на закладку сада;</w:t>
      </w:r>
    </w:p>
    <w:p w:rsidR="005B0921" w:rsidRPr="00663672" w:rsidRDefault="005B0921" w:rsidP="00663672">
      <w:pPr>
        <w:ind w:firstLine="709"/>
        <w:rPr>
          <w:rFonts w:cs="Times New Roman"/>
          <w:szCs w:val="28"/>
        </w:rPr>
      </w:pPr>
      <w:r w:rsidRPr="00663672">
        <w:rPr>
          <w:rFonts w:cs="Times New Roman"/>
          <w:szCs w:val="28"/>
        </w:rPr>
        <w:t>- на уход за многолетними плодовыми и ягодными кустарниковыми насаждениями, садами интенсивного типа (не менее 800 деревьев на 1 гектар) до начала периода их товарного плодоношения, плодовыми и ягодными кустарниковыми питомниками.</w:t>
      </w:r>
    </w:p>
    <w:p w:rsidR="005B0921" w:rsidRPr="00663672" w:rsidRDefault="005B0921" w:rsidP="00663672">
      <w:pPr>
        <w:ind w:firstLine="709"/>
        <w:rPr>
          <w:rFonts w:cs="Times New Roman"/>
          <w:szCs w:val="28"/>
        </w:rPr>
      </w:pPr>
      <w:r w:rsidRPr="00663672">
        <w:rPr>
          <w:rFonts w:cs="Times New Roman"/>
          <w:szCs w:val="28"/>
        </w:rPr>
        <w:t>3. Главным распорядителем средств областного бюджета, в том числе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5B0921" w:rsidRPr="00663672" w:rsidRDefault="005B0921" w:rsidP="00663672">
      <w:pPr>
        <w:ind w:firstLine="709"/>
        <w:rPr>
          <w:rFonts w:cs="Times New Roman"/>
          <w:szCs w:val="28"/>
        </w:rPr>
      </w:pPr>
      <w:r w:rsidRPr="00663672">
        <w:rPr>
          <w:rFonts w:cs="Times New Roman"/>
          <w:szCs w:val="28"/>
        </w:rPr>
        <w:t>Субсидии предоставляются в пределах бюджетных ассигнований, поступивших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год.</w:t>
      </w:r>
    </w:p>
    <w:p w:rsidR="005B0921" w:rsidRPr="00663672" w:rsidRDefault="005B0921" w:rsidP="00663672">
      <w:pPr>
        <w:ind w:firstLine="709"/>
        <w:rPr>
          <w:rFonts w:cs="Times New Roman"/>
          <w:szCs w:val="28"/>
        </w:rPr>
      </w:pPr>
      <w:bookmarkStart w:id="70" w:name="P69"/>
      <w:bookmarkEnd w:id="70"/>
      <w:r w:rsidRPr="00663672">
        <w:rPr>
          <w:rFonts w:cs="Times New Roman"/>
          <w:szCs w:val="28"/>
        </w:rPr>
        <w:t xml:space="preserve">4. Категории получателей субсидий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70" w:history="1">
        <w:r w:rsidRPr="00663672">
          <w:rPr>
            <w:rFonts w:cs="Times New Roman"/>
            <w:szCs w:val="28"/>
          </w:rPr>
          <w:t>части 1 статьи 3</w:t>
        </w:r>
      </w:hyperlink>
      <w:r w:rsidRPr="00663672">
        <w:rPr>
          <w:rFonts w:cs="Times New Roman"/>
          <w:szCs w:val="28"/>
        </w:rPr>
        <w:t xml:space="preserve"> Федерального закона </w:t>
      </w:r>
      <w:r w:rsidR="00F31E4B" w:rsidRPr="00663672">
        <w:rPr>
          <w:rFonts w:cs="Times New Roman"/>
          <w:szCs w:val="28"/>
        </w:rPr>
        <w:t>«</w:t>
      </w:r>
      <w:r w:rsidRPr="00663672">
        <w:rPr>
          <w:rFonts w:cs="Times New Roman"/>
          <w:szCs w:val="28"/>
        </w:rPr>
        <w:t>О развитии сельского хозяйства</w:t>
      </w:r>
      <w:r w:rsidR="00F31E4B" w:rsidRPr="00663672">
        <w:rPr>
          <w:rFonts w:cs="Times New Roman"/>
          <w:szCs w:val="28"/>
        </w:rPr>
        <w:t>»</w:t>
      </w:r>
      <w:r w:rsidRPr="00663672">
        <w:rPr>
          <w:rFonts w:cs="Times New Roman"/>
          <w:szCs w:val="28"/>
        </w:rPr>
        <w:t xml:space="preserve"> (далее - научные и образовательные организации) (далее - получатели субсидий).</w:t>
      </w:r>
    </w:p>
    <w:p w:rsidR="005B0921" w:rsidRPr="00663672" w:rsidRDefault="005B0921" w:rsidP="00663672">
      <w:pPr>
        <w:ind w:firstLine="709"/>
        <w:rPr>
          <w:rFonts w:cs="Times New Roman"/>
          <w:szCs w:val="28"/>
        </w:rPr>
      </w:pPr>
      <w:r w:rsidRPr="00663672">
        <w:rPr>
          <w:rFonts w:cs="Times New Roman"/>
          <w:szCs w:val="28"/>
        </w:rPr>
        <w:t>Субсидии не предоставляются государственным (муниципальным) учреждениям.</w:t>
      </w:r>
    </w:p>
    <w:p w:rsidR="005B0921" w:rsidRPr="00663672" w:rsidRDefault="005B0921" w:rsidP="00663672">
      <w:pPr>
        <w:ind w:firstLine="709"/>
        <w:rPr>
          <w:rFonts w:cs="Times New Roman"/>
          <w:szCs w:val="28"/>
        </w:rPr>
      </w:pPr>
      <w:r w:rsidRPr="00663672">
        <w:rPr>
          <w:rFonts w:cs="Times New Roman"/>
          <w:szCs w:val="28"/>
        </w:rPr>
        <w:t xml:space="preserve">(п. 4 в ред. </w:t>
      </w:r>
      <w:hyperlink r:id="rId671"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bookmarkStart w:id="71" w:name="P72"/>
      <w:bookmarkEnd w:id="71"/>
      <w:r w:rsidRPr="00663672">
        <w:rPr>
          <w:rFonts w:cs="Times New Roman"/>
          <w:szCs w:val="28"/>
        </w:rPr>
        <w:lastRenderedPageBreak/>
        <w:t xml:space="preserve">5. Право на получение субсидий имеют сельскохозяйственные товаропроизводители (за исключением граждан, ведущих личное подсобное хозяйство), научные и образовательные организации, поставленные на учет в налоговых органах Воронежской области и осуществляющие свою деятельность на территории Воронежской области, соответствующие требованиям, установленным </w:t>
      </w:r>
      <w:hyperlink w:anchor="P137" w:history="1">
        <w:r w:rsidRPr="00663672">
          <w:rPr>
            <w:rFonts w:cs="Times New Roman"/>
            <w:szCs w:val="28"/>
          </w:rPr>
          <w:t>пунктом 12 раздела II</w:t>
        </w:r>
      </w:hyperlink>
      <w:r w:rsidRPr="00663672">
        <w:rPr>
          <w:rFonts w:cs="Times New Roman"/>
          <w:szCs w:val="28"/>
        </w:rPr>
        <w:t xml:space="preserve"> настоящего Порядка, отвечающие одному из следующих критериев:</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72"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осуществившие закладку указанных насаждений площадью не менее 1 гектара в год - для получения возмещения части затрат на закладку;</w:t>
      </w:r>
    </w:p>
    <w:p w:rsidR="005B0921" w:rsidRDefault="005B0921" w:rsidP="00663672">
      <w:pPr>
        <w:ind w:firstLine="709"/>
        <w:rPr>
          <w:rFonts w:cs="Times New Roman"/>
          <w:szCs w:val="28"/>
        </w:rPr>
      </w:pPr>
      <w:r w:rsidRPr="00663672">
        <w:rPr>
          <w:rFonts w:cs="Times New Roman"/>
          <w:szCs w:val="28"/>
        </w:rPr>
        <w:t>- имеющие площади указанных насаждений - для получения возмещения части затрат на уход.</w:t>
      </w:r>
    </w:p>
    <w:p w:rsidR="00663672" w:rsidRPr="00663672" w:rsidRDefault="00663672" w:rsidP="00663672">
      <w:pPr>
        <w:ind w:firstLine="709"/>
        <w:rPr>
          <w:rFonts w:cs="Times New Roman"/>
          <w:szCs w:val="28"/>
        </w:rPr>
      </w:pPr>
    </w:p>
    <w:p w:rsidR="005B0921" w:rsidRPr="00663672" w:rsidRDefault="005B0921" w:rsidP="005B0921">
      <w:pPr>
        <w:jc w:val="center"/>
        <w:outlineLvl w:val="1"/>
        <w:rPr>
          <w:rFonts w:cs="Times New Roman"/>
          <w:b/>
          <w:szCs w:val="28"/>
        </w:rPr>
      </w:pPr>
      <w:r w:rsidRPr="00663672">
        <w:rPr>
          <w:rFonts w:cs="Times New Roman"/>
          <w:b/>
          <w:szCs w:val="28"/>
        </w:rPr>
        <w:t>II. Условия и порядок предоставления субсидий</w:t>
      </w:r>
    </w:p>
    <w:p w:rsidR="00663672" w:rsidRPr="00663672" w:rsidRDefault="00663672" w:rsidP="005B0921">
      <w:pPr>
        <w:jc w:val="center"/>
        <w:outlineLvl w:val="1"/>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1. Субсидированию подлежит часть затрат:</w:t>
      </w:r>
    </w:p>
    <w:p w:rsidR="005B0921" w:rsidRPr="00663672" w:rsidRDefault="005B0921" w:rsidP="00663672">
      <w:pPr>
        <w:ind w:firstLine="709"/>
        <w:rPr>
          <w:rFonts w:cs="Times New Roman"/>
          <w:szCs w:val="28"/>
        </w:rPr>
      </w:pPr>
      <w:r w:rsidRPr="00663672">
        <w:rPr>
          <w:rFonts w:cs="Times New Roman"/>
          <w:szCs w:val="28"/>
        </w:rPr>
        <w:t>-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при условии наличия у сельскохозяйственного товаропроизводителя, научной и образовательной организации проекта на закладку сада;</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73"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на уход за многолетними плодовыми и ягодными кустарниковыми насаждениями, садами интенсивного типа (не менее 800 деревьев на 1 гектар) до начала периода их товарного плодоношения, за плодовыми и ягодными кустарниковыми питомниками.</w:t>
      </w:r>
    </w:p>
    <w:p w:rsidR="005B0921" w:rsidRPr="00663672" w:rsidRDefault="005B0921" w:rsidP="00663672">
      <w:pPr>
        <w:ind w:firstLine="709"/>
        <w:rPr>
          <w:rFonts w:cs="Times New Roman"/>
          <w:szCs w:val="28"/>
        </w:rPr>
      </w:pPr>
      <w:r w:rsidRPr="00663672">
        <w:rPr>
          <w:rFonts w:cs="Times New Roman"/>
          <w:szCs w:val="28"/>
        </w:rPr>
        <w:t>2. Субсидии предоставляются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по ставкам, утвержденным приказом департамента.</w:t>
      </w:r>
    </w:p>
    <w:p w:rsidR="005B0921" w:rsidRPr="00663672" w:rsidRDefault="005B0921" w:rsidP="00663672">
      <w:pPr>
        <w:ind w:firstLine="709"/>
        <w:rPr>
          <w:rFonts w:cs="Times New Roman"/>
          <w:szCs w:val="28"/>
        </w:rPr>
      </w:pPr>
      <w:r w:rsidRPr="00663672">
        <w:rPr>
          <w:rFonts w:cs="Times New Roman"/>
          <w:szCs w:val="28"/>
        </w:rPr>
        <w:t>Размер субсидии определяется по следующей формуле:</w:t>
      </w:r>
    </w:p>
    <w:p w:rsidR="005B0921" w:rsidRPr="00663672" w:rsidRDefault="005B0921" w:rsidP="00663672">
      <w:pPr>
        <w:ind w:firstLine="709"/>
        <w:rPr>
          <w:rFonts w:cs="Times New Roman"/>
          <w:szCs w:val="28"/>
        </w:rPr>
      </w:pPr>
      <w:r w:rsidRPr="00663672">
        <w:rPr>
          <w:rFonts w:cs="Times New Roman"/>
          <w:szCs w:val="28"/>
        </w:rPr>
        <w:t>С = А * В, где:</w:t>
      </w:r>
    </w:p>
    <w:p w:rsidR="005B0921" w:rsidRPr="00663672" w:rsidRDefault="005B0921" w:rsidP="00663672">
      <w:pPr>
        <w:ind w:firstLine="709"/>
        <w:rPr>
          <w:rFonts w:cs="Times New Roman"/>
          <w:szCs w:val="28"/>
        </w:rPr>
      </w:pPr>
      <w:r w:rsidRPr="00663672">
        <w:rPr>
          <w:rFonts w:cs="Times New Roman"/>
          <w:szCs w:val="28"/>
        </w:rPr>
        <w:t>С - размер субсидий, предоставляемых получателю субсидий (тыс. рублей);</w:t>
      </w:r>
    </w:p>
    <w:p w:rsidR="005B0921" w:rsidRPr="00663672" w:rsidRDefault="005B0921" w:rsidP="00663672">
      <w:pPr>
        <w:ind w:firstLine="709"/>
        <w:rPr>
          <w:rFonts w:cs="Times New Roman"/>
          <w:szCs w:val="28"/>
        </w:rPr>
      </w:pPr>
      <w:r w:rsidRPr="00663672">
        <w:rPr>
          <w:rFonts w:cs="Times New Roman"/>
          <w:szCs w:val="28"/>
        </w:rPr>
        <w:t>А - площадь закладки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получателя субсидий (га);</w:t>
      </w:r>
    </w:p>
    <w:p w:rsidR="005B0921" w:rsidRPr="00663672" w:rsidRDefault="005B0921" w:rsidP="00663672">
      <w:pPr>
        <w:ind w:firstLine="709"/>
        <w:rPr>
          <w:rFonts w:cs="Times New Roman"/>
          <w:szCs w:val="28"/>
        </w:rPr>
      </w:pPr>
      <w:r w:rsidRPr="00663672">
        <w:rPr>
          <w:rFonts w:cs="Times New Roman"/>
          <w:szCs w:val="28"/>
        </w:rPr>
        <w:t>В - ставка на 1 гектар площади закладки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(рублей).</w:t>
      </w:r>
    </w:p>
    <w:p w:rsidR="005B0921" w:rsidRPr="00663672" w:rsidRDefault="005B0921" w:rsidP="00663672">
      <w:pPr>
        <w:ind w:firstLine="709"/>
        <w:rPr>
          <w:rFonts w:cs="Times New Roman"/>
          <w:szCs w:val="28"/>
        </w:rPr>
      </w:pPr>
      <w:r w:rsidRPr="00663672">
        <w:rPr>
          <w:rFonts w:cs="Times New Roman"/>
          <w:szCs w:val="28"/>
        </w:rPr>
        <w:lastRenderedPageBreak/>
        <w:t>Размер субсидий не должен превышать 80 процентов фактических затрат получателя субсидий без НДС.</w:t>
      </w:r>
    </w:p>
    <w:p w:rsidR="005B0921" w:rsidRPr="00663672" w:rsidRDefault="005B0921" w:rsidP="00663672">
      <w:pPr>
        <w:ind w:firstLine="709"/>
        <w:rPr>
          <w:rFonts w:cs="Times New Roman"/>
          <w:szCs w:val="28"/>
        </w:rPr>
      </w:pPr>
      <w:bookmarkStart w:id="72" w:name="P92"/>
      <w:bookmarkEnd w:id="72"/>
      <w:r w:rsidRPr="00663672">
        <w:rPr>
          <w:rFonts w:cs="Times New Roman"/>
          <w:szCs w:val="28"/>
        </w:rPr>
        <w:t>3. Для получения субсидий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получатель субсидий представляет в департамент следующие документы:</w:t>
      </w:r>
    </w:p>
    <w:p w:rsidR="005B0921" w:rsidRPr="00663672" w:rsidRDefault="005B0921" w:rsidP="00663672">
      <w:pPr>
        <w:ind w:firstLine="709"/>
        <w:rPr>
          <w:rFonts w:cs="Times New Roman"/>
          <w:szCs w:val="28"/>
        </w:rPr>
      </w:pPr>
      <w:r w:rsidRPr="00663672">
        <w:rPr>
          <w:rFonts w:cs="Times New Roman"/>
          <w:szCs w:val="28"/>
        </w:rPr>
        <w:t xml:space="preserve">- </w:t>
      </w:r>
      <w:hyperlink w:anchor="P195" w:history="1">
        <w:r w:rsidRPr="00663672">
          <w:rPr>
            <w:rFonts w:cs="Times New Roman"/>
            <w:szCs w:val="28"/>
          </w:rPr>
          <w:t>заявление</w:t>
        </w:r>
      </w:hyperlink>
      <w:r w:rsidRPr="00663672">
        <w:rPr>
          <w:rFonts w:cs="Times New Roman"/>
          <w:szCs w:val="28"/>
        </w:rPr>
        <w:t xml:space="preserve"> на получение субсидий по форме согласно приложению </w:t>
      </w:r>
      <w:r w:rsidR="007A1022" w:rsidRPr="00663672">
        <w:rPr>
          <w:rFonts w:cs="Times New Roman"/>
          <w:szCs w:val="28"/>
        </w:rPr>
        <w:t>№</w:t>
      </w:r>
      <w:r w:rsidRPr="00663672">
        <w:rPr>
          <w:rFonts w:cs="Times New Roman"/>
          <w:szCs w:val="28"/>
        </w:rPr>
        <w:t xml:space="preserve"> 1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w:anchor="P307" w:history="1">
        <w:r w:rsidRPr="00663672">
          <w:rPr>
            <w:rFonts w:cs="Times New Roman"/>
            <w:szCs w:val="28"/>
          </w:rPr>
          <w:t>справку-расчет</w:t>
        </w:r>
      </w:hyperlink>
      <w:r w:rsidRPr="00663672">
        <w:rPr>
          <w:rFonts w:cs="Times New Roman"/>
          <w:szCs w:val="28"/>
        </w:rPr>
        <w:t xml:space="preserve"> по форме согласно приложению </w:t>
      </w:r>
      <w:r w:rsidR="007A1022" w:rsidRPr="00663672">
        <w:rPr>
          <w:rFonts w:cs="Times New Roman"/>
          <w:szCs w:val="28"/>
        </w:rPr>
        <w:t>№</w:t>
      </w:r>
      <w:r w:rsidRPr="00663672">
        <w:rPr>
          <w:rFonts w:cs="Times New Roman"/>
          <w:szCs w:val="28"/>
        </w:rPr>
        <w:t xml:space="preserve"> 2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r:id="rId674" w:history="1">
        <w:r w:rsidRPr="00663672">
          <w:rPr>
            <w:rFonts w:cs="Times New Roman"/>
            <w:szCs w:val="28"/>
          </w:rPr>
          <w:t>акты</w:t>
        </w:r>
      </w:hyperlink>
      <w:r w:rsidRPr="00663672">
        <w:rPr>
          <w:rFonts w:cs="Times New Roman"/>
          <w:szCs w:val="28"/>
        </w:rPr>
        <w:t xml:space="preserve"> о приемке выполненных работ текущего финансового года, а также отчетного финансового года (по унифицированной форме </w:t>
      </w:r>
      <w:r w:rsidR="007A1022" w:rsidRPr="00663672">
        <w:rPr>
          <w:rFonts w:cs="Times New Roman"/>
          <w:szCs w:val="28"/>
        </w:rPr>
        <w:t>№</w:t>
      </w:r>
      <w:r w:rsidRPr="00663672">
        <w:rPr>
          <w:rFonts w:cs="Times New Roman"/>
          <w:szCs w:val="28"/>
        </w:rPr>
        <w:t xml:space="preserve"> КС-2);</w:t>
      </w:r>
    </w:p>
    <w:p w:rsidR="005B0921" w:rsidRPr="00663672" w:rsidRDefault="005B0921" w:rsidP="00663672">
      <w:pPr>
        <w:ind w:firstLine="709"/>
        <w:rPr>
          <w:rFonts w:cs="Times New Roman"/>
          <w:szCs w:val="28"/>
        </w:rPr>
      </w:pPr>
      <w:r w:rsidRPr="00663672">
        <w:rPr>
          <w:rFonts w:cs="Times New Roman"/>
          <w:szCs w:val="28"/>
        </w:rPr>
        <w:t>- копию проекта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w:t>
      </w:r>
    </w:p>
    <w:p w:rsidR="005B0921" w:rsidRPr="00663672" w:rsidRDefault="005B0921" w:rsidP="00663672">
      <w:pPr>
        <w:ind w:firstLine="709"/>
        <w:rPr>
          <w:rFonts w:cs="Times New Roman"/>
          <w:szCs w:val="28"/>
        </w:rPr>
      </w:pPr>
      <w:r w:rsidRPr="00663672">
        <w:rPr>
          <w:rFonts w:cs="Times New Roman"/>
          <w:szCs w:val="28"/>
        </w:rPr>
        <w:t>- отчетность о финансово-экономическом состоянии получателя субсидий за год, предшествующий году получения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год, предшествующий году получения субсидий);</w:t>
      </w:r>
    </w:p>
    <w:p w:rsidR="005B0921" w:rsidRPr="00663672" w:rsidRDefault="005B0921" w:rsidP="00663672">
      <w:pPr>
        <w:ind w:firstLine="709"/>
        <w:rPr>
          <w:rFonts w:cs="Times New Roman"/>
          <w:szCs w:val="28"/>
        </w:rPr>
      </w:pPr>
      <w:r w:rsidRPr="00663672">
        <w:rPr>
          <w:rFonts w:cs="Times New Roman"/>
          <w:szCs w:val="28"/>
        </w:rPr>
        <w:t>- копии документов, подтверждающих затраты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(договоры купли-продажи на приобретение посадочного материала, минеральных удобрений, горюче-смазочных материалов, средств защиты растений, договоры о выполнении работ по закладке сторонними организациями, счета-фактуры, накладные, платежные документы, универсальные передаточные документы, документы, подтверждающие фактические затраты на закладку, произведенную собственными силами, на установку шпалеры, на расходные материалы капельного полива и его установку).</w:t>
      </w:r>
    </w:p>
    <w:p w:rsidR="005B0921" w:rsidRPr="00663672" w:rsidRDefault="005B0921" w:rsidP="00663672">
      <w:pPr>
        <w:ind w:firstLine="709"/>
        <w:rPr>
          <w:rFonts w:cs="Times New Roman"/>
          <w:szCs w:val="28"/>
        </w:rPr>
      </w:pPr>
      <w:r w:rsidRPr="00663672">
        <w:rPr>
          <w:rFonts w:cs="Times New Roman"/>
          <w:szCs w:val="28"/>
        </w:rPr>
        <w:t xml:space="preserve">(в ред. постановлений правительства Воронежской области от 12.12.2018 </w:t>
      </w:r>
      <w:hyperlink r:id="rId675" w:history="1">
        <w:r w:rsidR="007A1022" w:rsidRPr="00663672">
          <w:rPr>
            <w:rFonts w:cs="Times New Roman"/>
            <w:szCs w:val="28"/>
          </w:rPr>
          <w:t>№</w:t>
        </w:r>
        <w:r w:rsidRPr="00663672">
          <w:rPr>
            <w:rFonts w:cs="Times New Roman"/>
            <w:szCs w:val="28"/>
          </w:rPr>
          <w:t xml:space="preserve"> 1093</w:t>
        </w:r>
      </w:hyperlink>
      <w:r w:rsidRPr="00663672">
        <w:rPr>
          <w:rFonts w:cs="Times New Roman"/>
          <w:szCs w:val="28"/>
        </w:rPr>
        <w:t xml:space="preserve">, от 30.04.2019 </w:t>
      </w:r>
      <w:hyperlink r:id="rId676" w:history="1">
        <w:r w:rsidR="007A1022" w:rsidRPr="00663672">
          <w:rPr>
            <w:rFonts w:cs="Times New Roman"/>
            <w:szCs w:val="28"/>
          </w:rPr>
          <w:t>№</w:t>
        </w:r>
        <w:r w:rsidRPr="00663672">
          <w:rPr>
            <w:rFonts w:cs="Times New Roman"/>
            <w:szCs w:val="28"/>
          </w:rPr>
          <w:t xml:space="preserve"> 453</w:t>
        </w:r>
      </w:hyperlink>
      <w:r w:rsidRPr="00663672">
        <w:rPr>
          <w:rFonts w:cs="Times New Roman"/>
          <w:szCs w:val="28"/>
        </w:rPr>
        <w:t>)</w:t>
      </w:r>
    </w:p>
    <w:p w:rsidR="005B0921" w:rsidRPr="00663672" w:rsidRDefault="005B0921" w:rsidP="00663672">
      <w:pPr>
        <w:ind w:firstLine="709"/>
        <w:rPr>
          <w:rFonts w:cs="Times New Roman"/>
          <w:szCs w:val="28"/>
        </w:rPr>
      </w:pPr>
      <w:r w:rsidRPr="00663672">
        <w:rPr>
          <w:rFonts w:cs="Times New Roman"/>
          <w:szCs w:val="28"/>
        </w:rPr>
        <w:t xml:space="preserve">4. Копии документов, указанных в </w:t>
      </w:r>
      <w:hyperlink w:anchor="P92" w:history="1">
        <w:r w:rsidRPr="00663672">
          <w:rPr>
            <w:rFonts w:cs="Times New Roman"/>
            <w:szCs w:val="28"/>
          </w:rPr>
          <w:t>пункте 3</w:t>
        </w:r>
      </w:hyperlink>
      <w:r w:rsidRPr="00663672">
        <w:rPr>
          <w:rFonts w:cs="Times New Roman"/>
          <w:szCs w:val="28"/>
        </w:rPr>
        <w:t xml:space="preserve"> настоящего раздела, заверяются получателем субсидий.</w:t>
      </w:r>
    </w:p>
    <w:p w:rsidR="005B0921" w:rsidRPr="00663672" w:rsidRDefault="005B0921" w:rsidP="00663672">
      <w:pPr>
        <w:ind w:firstLine="709"/>
        <w:rPr>
          <w:rFonts w:cs="Times New Roman"/>
          <w:szCs w:val="28"/>
        </w:rPr>
      </w:pPr>
      <w:r w:rsidRPr="00663672">
        <w:rPr>
          <w:rFonts w:cs="Times New Roman"/>
          <w:szCs w:val="28"/>
        </w:rPr>
        <w:t>5. Субсидии предоставляются на уход за многолетними плодовыми и ягодными кустарниковыми насаждениями, садами интенсивного типа (не менее 800 деревьев на 1 гектар) и плодовыми и ягодными кустарниковыми питомниками по ставкам, утвержденным приказом департамента.</w:t>
      </w:r>
    </w:p>
    <w:p w:rsidR="005B0921" w:rsidRPr="00663672" w:rsidRDefault="005B0921" w:rsidP="00663672">
      <w:pPr>
        <w:ind w:firstLine="709"/>
        <w:rPr>
          <w:rFonts w:cs="Times New Roman"/>
          <w:szCs w:val="28"/>
        </w:rPr>
      </w:pPr>
      <w:r w:rsidRPr="00663672">
        <w:rPr>
          <w:rFonts w:cs="Times New Roman"/>
          <w:szCs w:val="28"/>
        </w:rPr>
        <w:t>Размер субсидии, предоставляемой получателю субсидий, осуществляется департаментом по следующей формуле:</w:t>
      </w:r>
    </w:p>
    <w:p w:rsidR="005B0921" w:rsidRPr="00663672" w:rsidRDefault="005B0921" w:rsidP="00663672">
      <w:pPr>
        <w:ind w:firstLine="709"/>
        <w:rPr>
          <w:rFonts w:cs="Times New Roman"/>
          <w:szCs w:val="28"/>
        </w:rPr>
      </w:pPr>
      <w:r w:rsidRPr="00663672">
        <w:rPr>
          <w:rFonts w:cs="Times New Roman"/>
          <w:szCs w:val="28"/>
        </w:rPr>
        <w:t>С</w:t>
      </w:r>
      <w:r w:rsidRPr="00663672">
        <w:rPr>
          <w:rFonts w:cs="Times New Roman"/>
          <w:szCs w:val="28"/>
          <w:vertAlign w:val="subscript"/>
        </w:rPr>
        <w:t>2</w:t>
      </w:r>
      <w:r w:rsidRPr="00663672">
        <w:rPr>
          <w:rFonts w:cs="Times New Roman"/>
          <w:szCs w:val="28"/>
        </w:rPr>
        <w:t xml:space="preserve"> = П * В, где:</w:t>
      </w:r>
    </w:p>
    <w:p w:rsidR="005B0921" w:rsidRPr="00663672" w:rsidRDefault="005B0921" w:rsidP="00663672">
      <w:pPr>
        <w:ind w:firstLine="709"/>
        <w:rPr>
          <w:rFonts w:cs="Times New Roman"/>
          <w:szCs w:val="28"/>
        </w:rPr>
      </w:pPr>
      <w:r w:rsidRPr="00663672">
        <w:rPr>
          <w:rFonts w:cs="Times New Roman"/>
          <w:szCs w:val="28"/>
        </w:rPr>
        <w:t>С</w:t>
      </w:r>
      <w:r w:rsidRPr="00663672">
        <w:rPr>
          <w:rFonts w:cs="Times New Roman"/>
          <w:szCs w:val="28"/>
          <w:vertAlign w:val="subscript"/>
        </w:rPr>
        <w:t>2</w:t>
      </w:r>
      <w:r w:rsidRPr="00663672">
        <w:rPr>
          <w:rFonts w:cs="Times New Roman"/>
          <w:szCs w:val="28"/>
        </w:rPr>
        <w:t xml:space="preserve"> - размер субсидий, предоставляемых получателю субсидий (тыс. рублей);</w:t>
      </w:r>
    </w:p>
    <w:p w:rsidR="005B0921" w:rsidRPr="00663672" w:rsidRDefault="005B0921" w:rsidP="00663672">
      <w:pPr>
        <w:ind w:firstLine="709"/>
        <w:rPr>
          <w:rFonts w:cs="Times New Roman"/>
          <w:szCs w:val="28"/>
        </w:rPr>
      </w:pPr>
      <w:r w:rsidRPr="00663672">
        <w:rPr>
          <w:rFonts w:cs="Times New Roman"/>
          <w:szCs w:val="28"/>
        </w:rPr>
        <w:lastRenderedPageBreak/>
        <w:t>П - площадь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(га);</w:t>
      </w:r>
    </w:p>
    <w:p w:rsidR="005B0921" w:rsidRPr="00663672" w:rsidRDefault="005B0921" w:rsidP="00663672">
      <w:pPr>
        <w:ind w:firstLine="709"/>
        <w:rPr>
          <w:rFonts w:cs="Times New Roman"/>
          <w:szCs w:val="28"/>
        </w:rPr>
      </w:pPr>
      <w:r w:rsidRPr="00663672">
        <w:rPr>
          <w:rFonts w:cs="Times New Roman"/>
          <w:szCs w:val="28"/>
        </w:rPr>
        <w:t>В - ставка субсидий на уход за многолетними плодовыми и ягодными кустарниковыми насаждениями, садами интенсивного типа (не менее 800 деревьев на 1 гектар), плодовыми и ягодными кустарниковыми питомниками (рублей).</w:t>
      </w:r>
    </w:p>
    <w:p w:rsidR="005B0921" w:rsidRPr="00663672" w:rsidRDefault="005B0921" w:rsidP="00663672">
      <w:pPr>
        <w:ind w:firstLine="709"/>
        <w:rPr>
          <w:rFonts w:cs="Times New Roman"/>
          <w:szCs w:val="28"/>
        </w:rPr>
      </w:pPr>
      <w:r w:rsidRPr="00663672">
        <w:rPr>
          <w:rFonts w:cs="Times New Roman"/>
          <w:szCs w:val="28"/>
        </w:rPr>
        <w:t>Размер субсидий не должен превышать 80 процентов фактических затрат получателя субсидий без НДС.</w:t>
      </w:r>
    </w:p>
    <w:p w:rsidR="005B0921" w:rsidRPr="00663672" w:rsidRDefault="005B0921" w:rsidP="00663672">
      <w:pPr>
        <w:ind w:firstLine="709"/>
        <w:rPr>
          <w:rFonts w:cs="Times New Roman"/>
          <w:szCs w:val="28"/>
        </w:rPr>
      </w:pPr>
      <w:bookmarkStart w:id="73" w:name="P110"/>
      <w:bookmarkEnd w:id="73"/>
      <w:r w:rsidRPr="00663672">
        <w:rPr>
          <w:rFonts w:cs="Times New Roman"/>
          <w:szCs w:val="28"/>
        </w:rPr>
        <w:t>6. Для получения субсидий на уход за многолетними плодовыми и ягодными кустарниковыми насаждениями, садами интенсивного типа (более 800 деревьев на 1 гектар), плодовыми и ягодными кустарниковыми питомниками получатель субсидий предоставляет в департамент следующие документы:</w:t>
      </w:r>
    </w:p>
    <w:p w:rsidR="005B0921" w:rsidRPr="00663672" w:rsidRDefault="005B0921" w:rsidP="00663672">
      <w:pPr>
        <w:ind w:firstLine="709"/>
        <w:rPr>
          <w:rFonts w:cs="Times New Roman"/>
          <w:szCs w:val="28"/>
        </w:rPr>
      </w:pPr>
      <w:r w:rsidRPr="00663672">
        <w:rPr>
          <w:rFonts w:cs="Times New Roman"/>
          <w:szCs w:val="28"/>
        </w:rPr>
        <w:t xml:space="preserve">- </w:t>
      </w:r>
      <w:hyperlink w:anchor="P195" w:history="1">
        <w:r w:rsidRPr="00663672">
          <w:rPr>
            <w:rFonts w:cs="Times New Roman"/>
            <w:szCs w:val="28"/>
          </w:rPr>
          <w:t>заявление</w:t>
        </w:r>
      </w:hyperlink>
      <w:r w:rsidRPr="00663672">
        <w:rPr>
          <w:rFonts w:cs="Times New Roman"/>
          <w:szCs w:val="28"/>
        </w:rPr>
        <w:t xml:space="preserve"> на получение субсидий по форме согласно приложению </w:t>
      </w:r>
      <w:r w:rsidR="007A1022" w:rsidRPr="00663672">
        <w:rPr>
          <w:rFonts w:cs="Times New Roman"/>
          <w:szCs w:val="28"/>
        </w:rPr>
        <w:t>№</w:t>
      </w:r>
      <w:r w:rsidRPr="00663672">
        <w:rPr>
          <w:rFonts w:cs="Times New Roman"/>
          <w:szCs w:val="28"/>
        </w:rPr>
        <w:t xml:space="preserve"> 1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w:anchor="P499" w:history="1">
        <w:r w:rsidRPr="00663672">
          <w:rPr>
            <w:rFonts w:cs="Times New Roman"/>
            <w:szCs w:val="28"/>
          </w:rPr>
          <w:t>справку-расчет</w:t>
        </w:r>
      </w:hyperlink>
      <w:r w:rsidRPr="00663672">
        <w:rPr>
          <w:rFonts w:cs="Times New Roman"/>
          <w:szCs w:val="28"/>
        </w:rPr>
        <w:t xml:space="preserve"> по форме согласно приложению </w:t>
      </w:r>
      <w:r w:rsidR="007A1022" w:rsidRPr="00663672">
        <w:rPr>
          <w:rFonts w:cs="Times New Roman"/>
          <w:szCs w:val="28"/>
        </w:rPr>
        <w:t>№</w:t>
      </w:r>
      <w:r w:rsidRPr="00663672">
        <w:rPr>
          <w:rFonts w:cs="Times New Roman"/>
          <w:szCs w:val="28"/>
        </w:rPr>
        <w:t xml:space="preserve"> 3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r:id="rId677" w:history="1">
        <w:r w:rsidRPr="00663672">
          <w:rPr>
            <w:rFonts w:cs="Times New Roman"/>
            <w:szCs w:val="28"/>
          </w:rPr>
          <w:t>акты</w:t>
        </w:r>
      </w:hyperlink>
      <w:r w:rsidRPr="00663672">
        <w:rPr>
          <w:rFonts w:cs="Times New Roman"/>
          <w:szCs w:val="28"/>
        </w:rPr>
        <w:t xml:space="preserve"> о приемке выполненных работ текущего финансового года, а также отчетного финансового года (по унифицированной форме </w:t>
      </w:r>
      <w:r w:rsidR="007A1022" w:rsidRPr="00663672">
        <w:rPr>
          <w:rFonts w:cs="Times New Roman"/>
          <w:szCs w:val="28"/>
        </w:rPr>
        <w:t>№</w:t>
      </w:r>
      <w:r w:rsidRPr="00663672">
        <w:rPr>
          <w:rFonts w:cs="Times New Roman"/>
          <w:szCs w:val="28"/>
        </w:rPr>
        <w:t xml:space="preserve"> КС-2);</w:t>
      </w:r>
    </w:p>
    <w:p w:rsidR="005B0921" w:rsidRPr="00663672" w:rsidRDefault="005B0921" w:rsidP="00663672">
      <w:pPr>
        <w:ind w:firstLine="709"/>
        <w:rPr>
          <w:rFonts w:cs="Times New Roman"/>
          <w:szCs w:val="28"/>
        </w:rPr>
      </w:pPr>
      <w:r w:rsidRPr="00663672">
        <w:rPr>
          <w:rFonts w:cs="Times New Roman"/>
          <w:szCs w:val="28"/>
        </w:rPr>
        <w:t>- технологические карты на уход за садом соответствующего года посадки или копии проектно-сметной документации на проведение ухода за садом;</w:t>
      </w:r>
    </w:p>
    <w:p w:rsidR="005B0921" w:rsidRPr="00663672" w:rsidRDefault="005B0921" w:rsidP="00663672">
      <w:pPr>
        <w:ind w:firstLine="709"/>
        <w:rPr>
          <w:rFonts w:cs="Times New Roman"/>
          <w:szCs w:val="28"/>
        </w:rPr>
      </w:pPr>
      <w:r w:rsidRPr="00663672">
        <w:rPr>
          <w:rFonts w:cs="Times New Roman"/>
          <w:szCs w:val="28"/>
        </w:rPr>
        <w:t>- отчетность о финансово-экономическом состоянии получателя субсидий за год, предшествующий году получения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год, предшествующий году получения субсидий);</w:t>
      </w:r>
    </w:p>
    <w:p w:rsidR="005B0921" w:rsidRPr="00663672" w:rsidRDefault="005B0921" w:rsidP="00663672">
      <w:pPr>
        <w:ind w:firstLine="709"/>
        <w:rPr>
          <w:rFonts w:cs="Times New Roman"/>
          <w:szCs w:val="28"/>
        </w:rPr>
      </w:pPr>
      <w:r w:rsidRPr="00663672">
        <w:rPr>
          <w:rFonts w:cs="Times New Roman"/>
          <w:szCs w:val="28"/>
        </w:rPr>
        <w:t>- копии документов, подтверждающих затраты на уход за многолетними плодовыми и ягодными кустарниковыми насаждениями, садами интенсивного типа (более 800 деревьев на 1 гектар), плодовыми и ягодными кустарниковыми питомниками (договоры купли-продажи на приобретение минеральных удобрений, горюче-смазочных материалов, средств защиты растений, договоры о выполнении ухода сторонними организациями, счета-фактуры, накладные, платежные документы, универсальные передаточные документы, документы, подтверждающие фактические затраты на уход, произведенный собственными силами).</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78"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12.12.2018 </w:t>
      </w:r>
      <w:r w:rsidR="007A1022" w:rsidRPr="00663672">
        <w:rPr>
          <w:rFonts w:cs="Times New Roman"/>
          <w:szCs w:val="28"/>
        </w:rPr>
        <w:t>№</w:t>
      </w:r>
      <w:r w:rsidRPr="00663672">
        <w:rPr>
          <w:rFonts w:cs="Times New Roman"/>
          <w:szCs w:val="28"/>
        </w:rPr>
        <w:t xml:space="preserve"> 1093)</w:t>
      </w:r>
    </w:p>
    <w:p w:rsidR="005B0921" w:rsidRPr="00663672" w:rsidRDefault="005B0921" w:rsidP="00663672">
      <w:pPr>
        <w:ind w:firstLine="709"/>
        <w:rPr>
          <w:rFonts w:cs="Times New Roman"/>
          <w:szCs w:val="28"/>
        </w:rPr>
      </w:pPr>
      <w:r w:rsidRPr="00663672">
        <w:rPr>
          <w:rFonts w:cs="Times New Roman"/>
          <w:szCs w:val="28"/>
        </w:rPr>
        <w:t xml:space="preserve">7. Копии документов, указанных в </w:t>
      </w:r>
      <w:hyperlink w:anchor="P110" w:history="1">
        <w:r w:rsidRPr="00663672">
          <w:rPr>
            <w:rFonts w:cs="Times New Roman"/>
            <w:szCs w:val="28"/>
          </w:rPr>
          <w:t>пункте 6</w:t>
        </w:r>
      </w:hyperlink>
      <w:r w:rsidRPr="00663672">
        <w:rPr>
          <w:rFonts w:cs="Times New Roman"/>
          <w:szCs w:val="28"/>
        </w:rPr>
        <w:t xml:space="preserve"> настоящего раздела, заверяются получателем субсидий.</w:t>
      </w:r>
    </w:p>
    <w:p w:rsidR="005B0921" w:rsidRPr="00663672" w:rsidRDefault="005B0921" w:rsidP="00663672">
      <w:pPr>
        <w:ind w:firstLine="709"/>
        <w:rPr>
          <w:rFonts w:cs="Times New Roman"/>
          <w:szCs w:val="28"/>
        </w:rPr>
      </w:pPr>
      <w:r w:rsidRPr="00663672">
        <w:rPr>
          <w:rFonts w:cs="Times New Roman"/>
          <w:szCs w:val="28"/>
        </w:rPr>
        <w:t xml:space="preserve">8.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w:t>
      </w:r>
      <w:r w:rsidRPr="00663672">
        <w:rPr>
          <w:rFonts w:cs="Times New Roman"/>
          <w:szCs w:val="28"/>
        </w:rPr>
        <w:lastRenderedPageBreak/>
        <w:t>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5B0921" w:rsidRPr="00663672" w:rsidRDefault="005B0921" w:rsidP="00663672">
      <w:pPr>
        <w:ind w:firstLine="709"/>
        <w:rPr>
          <w:rFonts w:cs="Times New Roman"/>
          <w:szCs w:val="28"/>
        </w:rPr>
      </w:pPr>
      <w:r w:rsidRPr="00663672">
        <w:rPr>
          <w:rFonts w:cs="Times New Roman"/>
          <w:szCs w:val="28"/>
        </w:rPr>
        <w:t>9.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от даты регистрации заявления принимает решение о предоставлении субсидий либо отказе в их предоставлении.</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79"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Получатель субсидий должен быть проинформирован о принятом решении в течение 5 дней со дня его принятия.</w:t>
      </w:r>
    </w:p>
    <w:p w:rsidR="005B0921" w:rsidRPr="00663672" w:rsidRDefault="005B0921" w:rsidP="00663672">
      <w:pPr>
        <w:ind w:firstLine="709"/>
        <w:rPr>
          <w:rFonts w:cs="Times New Roman"/>
          <w:szCs w:val="28"/>
        </w:rPr>
      </w:pPr>
      <w:r w:rsidRPr="00663672">
        <w:rPr>
          <w:rFonts w:cs="Times New Roman"/>
          <w:szCs w:val="28"/>
        </w:rPr>
        <w:t>В случае отказа в предоставлении субсидий на возмещение части затрат на закладку и уход за многолетними насаждениями департамент делает соответствующую запись в журнале регистрации и направляет письменное уведомление об отказе в предоставлении субсидий с указанием причины принятия соответствующего решения.</w:t>
      </w:r>
    </w:p>
    <w:p w:rsidR="005B0921" w:rsidRPr="00663672" w:rsidRDefault="005B0921" w:rsidP="00663672">
      <w:pPr>
        <w:ind w:firstLine="709"/>
        <w:rPr>
          <w:rFonts w:cs="Times New Roman"/>
          <w:szCs w:val="28"/>
        </w:rPr>
      </w:pPr>
      <w:r w:rsidRPr="00663672">
        <w:rPr>
          <w:rFonts w:cs="Times New Roman"/>
          <w:szCs w:val="28"/>
        </w:rPr>
        <w:t>Положительным решением о предоставлении субсидий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80"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12.12.2018 </w:t>
      </w:r>
      <w:r w:rsidR="007A1022" w:rsidRPr="00663672">
        <w:rPr>
          <w:rFonts w:cs="Times New Roman"/>
          <w:szCs w:val="28"/>
        </w:rPr>
        <w:t>№</w:t>
      </w:r>
      <w:r w:rsidRPr="00663672">
        <w:rPr>
          <w:rFonts w:cs="Times New Roman"/>
          <w:szCs w:val="28"/>
        </w:rPr>
        <w:t xml:space="preserve"> 1093)</w:t>
      </w:r>
    </w:p>
    <w:p w:rsidR="005B0921" w:rsidRPr="00663672" w:rsidRDefault="005B0921" w:rsidP="00663672">
      <w:pPr>
        <w:ind w:firstLine="709"/>
        <w:rPr>
          <w:rFonts w:cs="Times New Roman"/>
          <w:szCs w:val="28"/>
        </w:rPr>
      </w:pPr>
      <w:r w:rsidRPr="00663672">
        <w:rPr>
          <w:rFonts w:cs="Times New Roman"/>
          <w:szCs w:val="28"/>
        </w:rPr>
        <w:t>Предоставление субсидий осуществляется в порядке очередности регистрации заявлений в журнале регистрации.</w:t>
      </w:r>
    </w:p>
    <w:p w:rsidR="005B0921" w:rsidRPr="00663672" w:rsidRDefault="005B0921" w:rsidP="00663672">
      <w:pPr>
        <w:ind w:firstLine="709"/>
        <w:rPr>
          <w:rFonts w:cs="Times New Roman"/>
          <w:szCs w:val="28"/>
        </w:rPr>
      </w:pPr>
      <w:r w:rsidRPr="00663672">
        <w:rPr>
          <w:rFonts w:cs="Times New Roman"/>
          <w:szCs w:val="28"/>
        </w:rPr>
        <w:t xml:space="preserve">(абзац введен </w:t>
      </w:r>
      <w:hyperlink r:id="rId681" w:history="1">
        <w:r w:rsidRPr="00663672">
          <w:rPr>
            <w:rFonts w:cs="Times New Roman"/>
            <w:szCs w:val="28"/>
          </w:rPr>
          <w:t>постановлением</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xml:space="preserve">При увеличении лимитов бюджетных обязательств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35" w:history="1">
        <w:r w:rsidRPr="00663672">
          <w:rPr>
            <w:rFonts w:cs="Times New Roman"/>
            <w:szCs w:val="28"/>
          </w:rPr>
          <w:t>абзаце шестом пункта 10 раздела II</w:t>
        </w:r>
      </w:hyperlink>
      <w:r w:rsidRPr="00663672">
        <w:rPr>
          <w:rFonts w:cs="Times New Roman"/>
          <w:szCs w:val="28"/>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r w:rsidR="00F31E4B" w:rsidRPr="00663672">
        <w:rPr>
          <w:rFonts w:cs="Times New Roman"/>
          <w:szCs w:val="28"/>
        </w:rPr>
        <w:t>»</w:t>
      </w:r>
      <w:r w:rsidRPr="00663672">
        <w:rPr>
          <w:rFonts w:cs="Times New Roman"/>
          <w:szCs w:val="28"/>
        </w:rPr>
        <w:t>.</w:t>
      </w:r>
    </w:p>
    <w:p w:rsidR="005B0921" w:rsidRPr="00663672" w:rsidRDefault="005B0921" w:rsidP="00663672">
      <w:pPr>
        <w:ind w:firstLine="709"/>
        <w:rPr>
          <w:rFonts w:cs="Times New Roman"/>
          <w:szCs w:val="28"/>
        </w:rPr>
      </w:pPr>
      <w:r w:rsidRPr="00663672">
        <w:rPr>
          <w:rFonts w:cs="Times New Roman"/>
          <w:szCs w:val="28"/>
        </w:rPr>
        <w:t xml:space="preserve">(абзац введен </w:t>
      </w:r>
      <w:hyperlink r:id="rId682" w:history="1">
        <w:r w:rsidRPr="00663672">
          <w:rPr>
            <w:rFonts w:cs="Times New Roman"/>
            <w:szCs w:val="28"/>
          </w:rPr>
          <w:t>постановлением</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10. Основанием для отказа получателю субсидий в предоставлении субсидий является:</w:t>
      </w:r>
    </w:p>
    <w:p w:rsidR="005B0921" w:rsidRPr="00663672" w:rsidRDefault="005B0921" w:rsidP="00663672">
      <w:pPr>
        <w:ind w:firstLine="709"/>
        <w:rPr>
          <w:rFonts w:cs="Times New Roman"/>
          <w:szCs w:val="28"/>
        </w:rPr>
      </w:pPr>
      <w:r w:rsidRPr="00663672">
        <w:rPr>
          <w:rFonts w:cs="Times New Roman"/>
          <w:szCs w:val="28"/>
        </w:rPr>
        <w:t>- недостоверность представленной получателем субсидий информации;</w:t>
      </w:r>
    </w:p>
    <w:p w:rsidR="005B0921" w:rsidRPr="00663672" w:rsidRDefault="005B0921" w:rsidP="00663672">
      <w:pPr>
        <w:ind w:firstLine="709"/>
        <w:rPr>
          <w:rFonts w:cs="Times New Roman"/>
          <w:szCs w:val="28"/>
        </w:rPr>
      </w:pPr>
      <w:r w:rsidRPr="00663672">
        <w:rPr>
          <w:rFonts w:cs="Times New Roman"/>
          <w:szCs w:val="28"/>
        </w:rPr>
        <w:lastRenderedPageBreak/>
        <w:t xml:space="preserve">- несоответствие представленных получателем субсидий документов требованиям, определенным в </w:t>
      </w:r>
      <w:hyperlink w:anchor="P92" w:history="1">
        <w:r w:rsidRPr="00663672">
          <w:rPr>
            <w:rFonts w:cs="Times New Roman"/>
            <w:szCs w:val="28"/>
          </w:rPr>
          <w:t>пунктах 3</w:t>
        </w:r>
      </w:hyperlink>
      <w:r w:rsidRPr="00663672">
        <w:rPr>
          <w:rFonts w:cs="Times New Roman"/>
          <w:szCs w:val="28"/>
        </w:rPr>
        <w:t xml:space="preserve"> и </w:t>
      </w:r>
      <w:hyperlink w:anchor="P110" w:history="1">
        <w:r w:rsidRPr="00663672">
          <w:rPr>
            <w:rFonts w:cs="Times New Roman"/>
            <w:szCs w:val="28"/>
          </w:rPr>
          <w:t>6</w:t>
        </w:r>
      </w:hyperlink>
      <w:r w:rsidRPr="00663672">
        <w:rPr>
          <w:rFonts w:cs="Times New Roman"/>
          <w:szCs w:val="28"/>
        </w:rPr>
        <w:t xml:space="preserve"> настоящего раздела, или непредставление (представление не в полном объеме) указанных документов;</w:t>
      </w:r>
    </w:p>
    <w:p w:rsidR="005B0921" w:rsidRPr="00663672" w:rsidRDefault="005B0921" w:rsidP="00663672">
      <w:pPr>
        <w:ind w:firstLine="709"/>
        <w:rPr>
          <w:rFonts w:cs="Times New Roman"/>
          <w:szCs w:val="28"/>
        </w:rPr>
      </w:pPr>
      <w:r w:rsidRPr="00663672">
        <w:rPr>
          <w:rFonts w:cs="Times New Roman"/>
          <w:szCs w:val="28"/>
        </w:rPr>
        <w:t>- невыполнение целей и условий предоставления субсидий, установленных настоящим Порядком;</w:t>
      </w:r>
    </w:p>
    <w:p w:rsidR="005B0921" w:rsidRPr="00663672" w:rsidRDefault="005B0921" w:rsidP="00663672">
      <w:pPr>
        <w:ind w:firstLine="709"/>
        <w:rPr>
          <w:rFonts w:cs="Times New Roman"/>
          <w:szCs w:val="28"/>
        </w:rPr>
      </w:pPr>
      <w:r w:rsidRPr="00663672">
        <w:rPr>
          <w:rFonts w:cs="Times New Roman"/>
          <w:szCs w:val="28"/>
        </w:rPr>
        <w:t xml:space="preserve">- несоответствие получателей субсидий критериям и требованиям, установленным </w:t>
      </w:r>
      <w:hyperlink w:anchor="P72" w:history="1">
        <w:r w:rsidRPr="00663672">
          <w:rPr>
            <w:rFonts w:cs="Times New Roman"/>
            <w:szCs w:val="28"/>
          </w:rPr>
          <w:t>пунктом 5 раздела I</w:t>
        </w:r>
      </w:hyperlink>
      <w:r w:rsidRPr="00663672">
        <w:rPr>
          <w:rFonts w:cs="Times New Roman"/>
          <w:szCs w:val="28"/>
        </w:rPr>
        <w:t xml:space="preserve"> и </w:t>
      </w:r>
      <w:hyperlink w:anchor="P137" w:history="1">
        <w:r w:rsidRPr="00663672">
          <w:rPr>
            <w:rFonts w:cs="Times New Roman"/>
            <w:szCs w:val="28"/>
          </w:rPr>
          <w:t>пунктом 12 раздела II</w:t>
        </w:r>
      </w:hyperlink>
      <w:r w:rsidRPr="00663672">
        <w:rPr>
          <w:rFonts w:cs="Times New Roman"/>
          <w:szCs w:val="28"/>
        </w:rPr>
        <w:t xml:space="preserve"> настоящего Порядка;</w:t>
      </w:r>
    </w:p>
    <w:p w:rsidR="005B0921" w:rsidRPr="00663672" w:rsidRDefault="005B0921" w:rsidP="00663672">
      <w:pPr>
        <w:ind w:firstLine="709"/>
        <w:rPr>
          <w:rFonts w:cs="Times New Roman"/>
          <w:szCs w:val="28"/>
        </w:rPr>
      </w:pPr>
      <w:bookmarkStart w:id="74" w:name="P135"/>
      <w:bookmarkEnd w:id="74"/>
      <w:r w:rsidRPr="00663672">
        <w:rPr>
          <w:rFonts w:cs="Times New Roman"/>
          <w:szCs w:val="28"/>
        </w:rPr>
        <w:t>- отсутствие лимитов бюджетных ассигнований на предоставление субсидий.</w:t>
      </w:r>
    </w:p>
    <w:p w:rsidR="005B0921" w:rsidRPr="00663672" w:rsidRDefault="005B0921" w:rsidP="00663672">
      <w:pPr>
        <w:ind w:firstLine="709"/>
        <w:rPr>
          <w:rFonts w:cs="Times New Roman"/>
          <w:szCs w:val="28"/>
        </w:rPr>
      </w:pPr>
      <w:r w:rsidRPr="00663672">
        <w:rPr>
          <w:rFonts w:cs="Times New Roman"/>
          <w:szCs w:val="28"/>
        </w:rPr>
        <w:t>11. При условии принятия положительного решения о предоставлении субсидий в течение 10 рабочих дней с даты регистрации заявления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5B0921" w:rsidRPr="00663672" w:rsidRDefault="005B0921" w:rsidP="00663672">
      <w:pPr>
        <w:ind w:firstLine="709"/>
        <w:rPr>
          <w:rFonts w:cs="Times New Roman"/>
          <w:szCs w:val="28"/>
        </w:rPr>
      </w:pPr>
      <w:bookmarkStart w:id="75" w:name="P137"/>
      <w:bookmarkEnd w:id="75"/>
      <w:r w:rsidRPr="00663672">
        <w:rPr>
          <w:rFonts w:cs="Times New Roman"/>
          <w:szCs w:val="28"/>
        </w:rPr>
        <w:t>12. Получатели субсидий должны соответствовать на дату подачи заявления следующим требованиям:</w:t>
      </w:r>
    </w:p>
    <w:p w:rsidR="005B0921" w:rsidRPr="00663672" w:rsidRDefault="005B0921" w:rsidP="00663672">
      <w:pPr>
        <w:ind w:firstLine="709"/>
        <w:rPr>
          <w:rFonts w:cs="Times New Roman"/>
          <w:szCs w:val="28"/>
        </w:rPr>
      </w:pPr>
      <w:r w:rsidRPr="00663672">
        <w:rPr>
          <w:rFonts w:cs="Times New Roman"/>
          <w:szCs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B0921" w:rsidRPr="00663672" w:rsidRDefault="005B0921" w:rsidP="00663672">
      <w:pPr>
        <w:ind w:firstLine="709"/>
        <w:rPr>
          <w:rFonts w:cs="Times New Roman"/>
          <w:szCs w:val="28"/>
        </w:rPr>
      </w:pPr>
      <w:r w:rsidRPr="00663672">
        <w:rPr>
          <w:rFonts w:cs="Times New Roman"/>
          <w:szCs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B0921" w:rsidRPr="00663672" w:rsidRDefault="005B0921" w:rsidP="00663672">
      <w:pPr>
        <w:ind w:firstLine="709"/>
        <w:rPr>
          <w:rFonts w:cs="Times New Roman"/>
          <w:szCs w:val="28"/>
        </w:rPr>
      </w:pPr>
      <w:r w:rsidRPr="00663672">
        <w:rPr>
          <w:rFonts w:cs="Times New Roman"/>
          <w:szCs w:val="28"/>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статуса сельскохозяйственного товаропроизводителя),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83"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B0921" w:rsidRPr="00663672" w:rsidRDefault="005B0921" w:rsidP="00663672">
      <w:pPr>
        <w:ind w:firstLine="709"/>
        <w:rPr>
          <w:rFonts w:cs="Times New Roman"/>
          <w:szCs w:val="28"/>
        </w:rPr>
      </w:pPr>
      <w:r w:rsidRPr="00663672">
        <w:rPr>
          <w:rFonts w:cs="Times New Roman"/>
          <w:szCs w:val="28"/>
        </w:rPr>
        <w:lastRenderedPageBreak/>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63" w:history="1">
        <w:r w:rsidRPr="00663672">
          <w:rPr>
            <w:rFonts w:cs="Times New Roman"/>
            <w:szCs w:val="28"/>
          </w:rPr>
          <w:t>пункте 2 раздела I</w:t>
        </w:r>
      </w:hyperlink>
      <w:r w:rsidRPr="00663672">
        <w:rPr>
          <w:rFonts w:cs="Times New Roman"/>
          <w:szCs w:val="28"/>
        </w:rPr>
        <w:t xml:space="preserve"> настоящего Порядка;</w:t>
      </w:r>
    </w:p>
    <w:p w:rsidR="005B0921" w:rsidRPr="00663672" w:rsidRDefault="005B0921" w:rsidP="00663672">
      <w:pPr>
        <w:ind w:firstLine="709"/>
        <w:rPr>
          <w:rFonts w:cs="Times New Roman"/>
          <w:szCs w:val="28"/>
        </w:rPr>
      </w:pPr>
      <w:r w:rsidRPr="00663672">
        <w:rPr>
          <w:rFonts w:cs="Times New Roman"/>
          <w:szCs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 иметь посадочные площади субсидируемых культур.</w:t>
      </w:r>
    </w:p>
    <w:p w:rsidR="005B0921" w:rsidRPr="00663672" w:rsidRDefault="005B0921" w:rsidP="00663672">
      <w:pPr>
        <w:ind w:firstLine="709"/>
        <w:rPr>
          <w:rFonts w:cs="Times New Roman"/>
          <w:szCs w:val="28"/>
        </w:rPr>
      </w:pPr>
      <w:r w:rsidRPr="00663672">
        <w:rPr>
          <w:rFonts w:cs="Times New Roman"/>
          <w:szCs w:val="28"/>
        </w:rPr>
        <w:t>13. Эффективность предоставления субсидий оценивается ежегодно департаментом на основании достижения получателем субсидий показателя результативности предоставления субсидий (далее - показатель результативности):</w:t>
      </w:r>
    </w:p>
    <w:p w:rsidR="005B0921" w:rsidRPr="00663672" w:rsidRDefault="005B0921" w:rsidP="00663672">
      <w:pPr>
        <w:ind w:firstLine="709"/>
        <w:rPr>
          <w:rFonts w:cs="Times New Roman"/>
          <w:szCs w:val="28"/>
        </w:rPr>
      </w:pPr>
      <w:r w:rsidRPr="00663672">
        <w:rPr>
          <w:rFonts w:cs="Times New Roman"/>
          <w:szCs w:val="28"/>
        </w:rPr>
        <w:t>- площадь закладки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w:t>
      </w:r>
    </w:p>
    <w:p w:rsidR="005B0921" w:rsidRPr="00663672" w:rsidRDefault="005B0921" w:rsidP="00663672">
      <w:pPr>
        <w:ind w:firstLine="709"/>
        <w:rPr>
          <w:rFonts w:cs="Times New Roman"/>
          <w:szCs w:val="28"/>
        </w:rPr>
      </w:pPr>
      <w:r w:rsidRPr="00663672">
        <w:rPr>
          <w:rFonts w:cs="Times New Roman"/>
          <w:szCs w:val="28"/>
        </w:rPr>
        <w:t>- площадь ухода за многолетними плодовыми и ягодными кустарниковыми насаждениями, садами интенсивного типа (не менее 800 деревьев на 1 гектар), плодовыми и ягодными кустарниковыми питомниками.</w:t>
      </w:r>
    </w:p>
    <w:p w:rsidR="005B0921" w:rsidRPr="00663672" w:rsidRDefault="005B0921" w:rsidP="00663672">
      <w:pPr>
        <w:ind w:firstLine="709"/>
        <w:rPr>
          <w:rFonts w:cs="Times New Roman"/>
          <w:szCs w:val="28"/>
        </w:rPr>
      </w:pPr>
      <w:r w:rsidRPr="00663672">
        <w:rPr>
          <w:rFonts w:cs="Times New Roman"/>
          <w:szCs w:val="28"/>
        </w:rPr>
        <w:t>Конкретные показатели результативности предоставления субсидии устанавливаются департаментом в соглашении.</w:t>
      </w:r>
    </w:p>
    <w:p w:rsidR="005B0921" w:rsidRPr="00663672" w:rsidRDefault="005B0921" w:rsidP="00663672">
      <w:pPr>
        <w:ind w:firstLine="709"/>
        <w:rPr>
          <w:rFonts w:cs="Times New Roman"/>
          <w:szCs w:val="28"/>
        </w:rPr>
      </w:pPr>
      <w:r w:rsidRPr="00663672">
        <w:rPr>
          <w:rFonts w:cs="Times New Roman"/>
          <w:szCs w:val="28"/>
        </w:rPr>
        <w:t>14. Департамент осуществляет перечисление средств на возмещение части затрат получателю субсидий на расчетный или корреспондентский счет, открытый ему в учреждениях Центрального банка Российской Федерации или кредитных организациях, указанный в заявлении, в течение 10 рабочих дней со дня принятия решения о их предоставлении.</w:t>
      </w:r>
    </w:p>
    <w:p w:rsidR="005B0921" w:rsidRPr="00663672" w:rsidRDefault="005B0921" w:rsidP="00663672">
      <w:pPr>
        <w:ind w:firstLine="709"/>
        <w:rPr>
          <w:rFonts w:cs="Times New Roman"/>
          <w:szCs w:val="28"/>
        </w:rPr>
      </w:pPr>
      <w:r w:rsidRPr="00663672">
        <w:rPr>
          <w:rFonts w:cs="Times New Roman"/>
          <w:szCs w:val="28"/>
        </w:rPr>
        <w:t xml:space="preserve">В случае невозможности предоставления субсидий в текущем финансовом году получателям субсидий, соответствующим категориям, указанным в </w:t>
      </w:r>
      <w:hyperlink w:anchor="P69" w:history="1">
        <w:r w:rsidRPr="00663672">
          <w:rPr>
            <w:rFonts w:cs="Times New Roman"/>
            <w:szCs w:val="28"/>
          </w:rPr>
          <w:t>пункте 4 раздела I</w:t>
        </w:r>
      </w:hyperlink>
      <w:r w:rsidRPr="00663672">
        <w:rPr>
          <w:rFonts w:cs="Times New Roman"/>
          <w:szCs w:val="28"/>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предоставления субсидий, на цели, указанные в </w:t>
      </w:r>
      <w:hyperlink w:anchor="P63" w:history="1">
        <w:r w:rsidRPr="00663672">
          <w:rPr>
            <w:rFonts w:cs="Times New Roman"/>
            <w:szCs w:val="28"/>
          </w:rPr>
          <w:t>пункте 2 раздела I</w:t>
        </w:r>
      </w:hyperlink>
      <w:r w:rsidRPr="00663672">
        <w:rPr>
          <w:rFonts w:cs="Times New Roman"/>
          <w:szCs w:val="28"/>
        </w:rPr>
        <w:t xml:space="preserve"> настоящего Порядка, предоставление субсидий в очередном финансовом году осуществляется без повторного прохождения проверки на соответствие указанным категориям.</w:t>
      </w:r>
    </w:p>
    <w:p w:rsidR="005B0921" w:rsidRPr="00663672" w:rsidRDefault="005B0921" w:rsidP="00663672">
      <w:pPr>
        <w:ind w:firstLine="709"/>
        <w:rPr>
          <w:rFonts w:cs="Times New Roman"/>
          <w:szCs w:val="28"/>
        </w:rPr>
      </w:pPr>
      <w:r w:rsidRPr="00663672">
        <w:rPr>
          <w:rFonts w:cs="Times New Roman"/>
          <w:szCs w:val="28"/>
        </w:rPr>
        <w:t xml:space="preserve">(абзац введен </w:t>
      </w:r>
      <w:hyperlink r:id="rId684" w:history="1">
        <w:r w:rsidRPr="00663672">
          <w:rPr>
            <w:rFonts w:cs="Times New Roman"/>
            <w:szCs w:val="28"/>
          </w:rPr>
          <w:t>постановлением</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15. Для перечисления субсидий департамент представляет:</w:t>
      </w:r>
    </w:p>
    <w:p w:rsidR="005B0921" w:rsidRPr="00663672" w:rsidRDefault="005B0921" w:rsidP="00663672">
      <w:pPr>
        <w:ind w:firstLine="709"/>
        <w:rPr>
          <w:rFonts w:cs="Times New Roman"/>
          <w:szCs w:val="28"/>
        </w:rPr>
      </w:pPr>
      <w:r w:rsidRPr="00663672">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B0921" w:rsidRPr="00663672" w:rsidRDefault="005B0921" w:rsidP="00663672">
      <w:pPr>
        <w:ind w:firstLine="709"/>
        <w:rPr>
          <w:rFonts w:cs="Times New Roman"/>
          <w:szCs w:val="28"/>
        </w:rPr>
      </w:pPr>
      <w:r w:rsidRPr="00663672">
        <w:rPr>
          <w:rFonts w:cs="Times New Roman"/>
          <w:szCs w:val="28"/>
        </w:rPr>
        <w:t>- в УФК по ВО - копии Соглашений, заявки на кассовый расход, копии сводных реестров получателей.</w:t>
      </w:r>
    </w:p>
    <w:p w:rsidR="005B0921" w:rsidRDefault="005B0921" w:rsidP="00663672">
      <w:pPr>
        <w:ind w:firstLine="709"/>
        <w:rPr>
          <w:rFonts w:cs="Times New Roman"/>
          <w:szCs w:val="28"/>
        </w:rPr>
      </w:pPr>
      <w:r w:rsidRPr="00663672">
        <w:rPr>
          <w:rFonts w:cs="Times New Roman"/>
          <w:szCs w:val="28"/>
        </w:rPr>
        <w:t xml:space="preserve">(п. 15 в ред. </w:t>
      </w:r>
      <w:hyperlink r:id="rId685"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663672" w:rsidRPr="00663672" w:rsidRDefault="00663672" w:rsidP="00663672">
      <w:pPr>
        <w:ind w:firstLine="709"/>
        <w:rPr>
          <w:rFonts w:cs="Times New Roman"/>
          <w:szCs w:val="28"/>
        </w:rPr>
      </w:pPr>
    </w:p>
    <w:p w:rsidR="005B0921" w:rsidRDefault="005B0921" w:rsidP="005B0921">
      <w:pPr>
        <w:jc w:val="center"/>
        <w:outlineLvl w:val="1"/>
        <w:rPr>
          <w:rFonts w:cs="Times New Roman"/>
          <w:b/>
          <w:szCs w:val="28"/>
        </w:rPr>
      </w:pPr>
      <w:r w:rsidRPr="00663672">
        <w:rPr>
          <w:rFonts w:cs="Times New Roman"/>
          <w:b/>
          <w:szCs w:val="28"/>
        </w:rPr>
        <w:t>III. Требования к отчетности</w:t>
      </w:r>
    </w:p>
    <w:p w:rsidR="00663672" w:rsidRPr="00663672" w:rsidRDefault="00663672" w:rsidP="005B0921">
      <w:pPr>
        <w:jc w:val="center"/>
        <w:outlineLvl w:val="1"/>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Порядок, сроки и формы отчета о достижении показателей результативности устанавливаются департаментом в соглашении.</w:t>
      </w:r>
    </w:p>
    <w:p w:rsidR="005B0921" w:rsidRPr="00663672" w:rsidRDefault="005B0921" w:rsidP="005B0921">
      <w:pPr>
        <w:ind w:firstLine="540"/>
        <w:rPr>
          <w:rFonts w:cs="Times New Roman"/>
          <w:szCs w:val="28"/>
        </w:rPr>
      </w:pPr>
    </w:p>
    <w:p w:rsidR="005B0921" w:rsidRPr="00663672" w:rsidRDefault="005B0921" w:rsidP="005B0921">
      <w:pPr>
        <w:jc w:val="center"/>
        <w:outlineLvl w:val="1"/>
        <w:rPr>
          <w:rFonts w:cs="Times New Roman"/>
          <w:szCs w:val="28"/>
        </w:rPr>
      </w:pPr>
      <w:r w:rsidRPr="00663672">
        <w:rPr>
          <w:rFonts w:cs="Times New Roman"/>
          <w:b/>
          <w:szCs w:val="28"/>
        </w:rPr>
        <w:t>IV. Осуществление контроля за соблюдением условий, целей</w:t>
      </w:r>
    </w:p>
    <w:p w:rsidR="005B0921" w:rsidRPr="00663672" w:rsidRDefault="005B0921" w:rsidP="005B0921">
      <w:pPr>
        <w:jc w:val="center"/>
        <w:rPr>
          <w:rFonts w:cs="Times New Roman"/>
          <w:szCs w:val="28"/>
        </w:rPr>
      </w:pPr>
      <w:r w:rsidRPr="00663672">
        <w:rPr>
          <w:rFonts w:cs="Times New Roman"/>
          <w:b/>
          <w:szCs w:val="28"/>
        </w:rPr>
        <w:t>и порядка предоставления субсидии и ответственности</w:t>
      </w:r>
    </w:p>
    <w:p w:rsidR="005B0921" w:rsidRDefault="005B0921" w:rsidP="005B0921">
      <w:pPr>
        <w:jc w:val="center"/>
        <w:rPr>
          <w:rFonts w:cs="Times New Roman"/>
          <w:b/>
          <w:szCs w:val="28"/>
        </w:rPr>
      </w:pPr>
      <w:r w:rsidRPr="00663672">
        <w:rPr>
          <w:rFonts w:cs="Times New Roman"/>
          <w:b/>
          <w:szCs w:val="28"/>
        </w:rPr>
        <w:t>за их нарушение</w:t>
      </w:r>
    </w:p>
    <w:p w:rsidR="00663672" w:rsidRPr="00663672" w:rsidRDefault="00663672" w:rsidP="005B0921">
      <w:pPr>
        <w:jc w:val="center"/>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1. Департамент обеспечивает целевой характер использования бюджетных средств.</w:t>
      </w:r>
    </w:p>
    <w:p w:rsidR="005B0921" w:rsidRPr="00663672" w:rsidRDefault="005B0921" w:rsidP="00663672">
      <w:pPr>
        <w:ind w:firstLine="709"/>
        <w:rPr>
          <w:rFonts w:cs="Times New Roman"/>
          <w:szCs w:val="28"/>
        </w:rPr>
      </w:pPr>
      <w:r w:rsidRPr="00663672">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5B0921" w:rsidRPr="00663672" w:rsidRDefault="005B0921" w:rsidP="00663672">
      <w:pPr>
        <w:ind w:firstLine="709"/>
        <w:rPr>
          <w:rFonts w:cs="Times New Roman"/>
          <w:szCs w:val="28"/>
        </w:rPr>
      </w:pPr>
      <w:r w:rsidRPr="00663672">
        <w:rPr>
          <w:rFonts w:cs="Times New Roman"/>
          <w:szCs w:val="28"/>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5B0921" w:rsidRPr="00663672" w:rsidRDefault="005B0921" w:rsidP="00663672">
      <w:pPr>
        <w:ind w:firstLine="709"/>
        <w:rPr>
          <w:rFonts w:cs="Times New Roman"/>
          <w:szCs w:val="28"/>
        </w:rPr>
      </w:pPr>
      <w:r w:rsidRPr="00663672">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5B0921" w:rsidRPr="00663672" w:rsidRDefault="005B0921" w:rsidP="00663672">
      <w:pPr>
        <w:ind w:firstLine="709"/>
        <w:rPr>
          <w:rFonts w:cs="Times New Roman"/>
          <w:szCs w:val="28"/>
        </w:rPr>
      </w:pPr>
      <w:r w:rsidRPr="00663672">
        <w:rPr>
          <w:rFonts w:cs="Times New Roman"/>
          <w:szCs w:val="28"/>
        </w:rPr>
        <w:t>5. В случае если получателем субсидий не достигнуты показатели результативности, установленные в соглашении, субсидии подлежат возврату в бюджет в срок до 1 мая года, следующего за отчетным.</w:t>
      </w:r>
    </w:p>
    <w:p w:rsidR="005B0921" w:rsidRPr="00663672" w:rsidRDefault="005B0921" w:rsidP="00663672">
      <w:pPr>
        <w:ind w:firstLine="709"/>
        <w:rPr>
          <w:rFonts w:cs="Times New Roman"/>
          <w:szCs w:val="28"/>
        </w:rPr>
      </w:pPr>
      <w:r w:rsidRPr="00663672">
        <w:rPr>
          <w:rFonts w:cs="Times New Roman"/>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5B0921" w:rsidRPr="00663672" w:rsidRDefault="005B0921" w:rsidP="00663672">
      <w:pPr>
        <w:ind w:firstLine="709"/>
        <w:rPr>
          <w:rFonts w:cs="Times New Roman"/>
          <w:szCs w:val="28"/>
        </w:rPr>
      </w:pPr>
      <w:r w:rsidRPr="00663672">
        <w:rPr>
          <w:rFonts w:cs="Times New Roman"/>
          <w:szCs w:val="28"/>
        </w:rPr>
        <w:t>6. В случае выявления департаментом нарушений условий, целей и порядка предоставления субсидий получателями субсидий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даты получения требования.</w:t>
      </w:r>
    </w:p>
    <w:p w:rsidR="005B0921" w:rsidRPr="00663672" w:rsidRDefault="005B0921" w:rsidP="00663672">
      <w:pPr>
        <w:ind w:firstLine="709"/>
        <w:rPr>
          <w:rFonts w:cs="Times New Roman"/>
          <w:szCs w:val="28"/>
        </w:rPr>
      </w:pPr>
      <w:r w:rsidRPr="00663672">
        <w:rPr>
          <w:rFonts w:cs="Times New Roman"/>
          <w:szCs w:val="28"/>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5B0921" w:rsidRPr="00F31E4B" w:rsidRDefault="005B0921" w:rsidP="005B0921">
      <w:pPr>
        <w:rPr>
          <w:rFonts w:cs="Times New Roman"/>
          <w:sz w:val="26"/>
          <w:szCs w:val="26"/>
        </w:rPr>
      </w:pPr>
    </w:p>
    <w:p w:rsidR="00663672" w:rsidRDefault="00663672">
      <w:pPr>
        <w:spacing w:after="200" w:line="276" w:lineRule="auto"/>
        <w:jc w:val="left"/>
        <w:rPr>
          <w:rFonts w:cs="Times New Roman"/>
          <w:sz w:val="26"/>
          <w:szCs w:val="26"/>
        </w:rPr>
      </w:pPr>
      <w:r>
        <w:rPr>
          <w:rFonts w:cs="Times New Roman"/>
          <w:sz w:val="26"/>
          <w:szCs w:val="26"/>
        </w:rPr>
        <w:br w:type="page"/>
      </w:r>
    </w:p>
    <w:p w:rsidR="005B0921" w:rsidRPr="00663672" w:rsidRDefault="005B0921" w:rsidP="005B0921">
      <w:pPr>
        <w:jc w:val="right"/>
        <w:outlineLvl w:val="1"/>
        <w:rPr>
          <w:rFonts w:cs="Times New Roman"/>
          <w:szCs w:val="28"/>
        </w:rPr>
      </w:pPr>
      <w:r w:rsidRPr="00663672">
        <w:rPr>
          <w:rFonts w:cs="Times New Roman"/>
          <w:szCs w:val="28"/>
        </w:rPr>
        <w:lastRenderedPageBreak/>
        <w:t xml:space="preserve">Приложение </w:t>
      </w:r>
      <w:r w:rsidR="007A1022" w:rsidRPr="00663672">
        <w:rPr>
          <w:rFonts w:cs="Times New Roman"/>
          <w:szCs w:val="28"/>
        </w:rPr>
        <w:t>№</w:t>
      </w:r>
      <w:r w:rsidRPr="00663672">
        <w:rPr>
          <w:rFonts w:cs="Times New Roman"/>
          <w:szCs w:val="28"/>
        </w:rPr>
        <w:t xml:space="preserve"> 1</w:t>
      </w:r>
    </w:p>
    <w:p w:rsidR="005B0921" w:rsidRPr="00663672" w:rsidRDefault="005B0921" w:rsidP="005B0921">
      <w:pPr>
        <w:jc w:val="right"/>
        <w:rPr>
          <w:rFonts w:cs="Times New Roman"/>
          <w:szCs w:val="28"/>
        </w:rPr>
      </w:pPr>
      <w:r w:rsidRPr="00663672">
        <w:rPr>
          <w:rFonts w:cs="Times New Roman"/>
          <w:szCs w:val="28"/>
        </w:rPr>
        <w:t>к Порядку</w:t>
      </w:r>
    </w:p>
    <w:p w:rsidR="005B0921" w:rsidRPr="00663672" w:rsidRDefault="005B0921" w:rsidP="005B0921">
      <w:pPr>
        <w:jc w:val="right"/>
        <w:rPr>
          <w:rFonts w:cs="Times New Roman"/>
          <w:szCs w:val="28"/>
        </w:rPr>
      </w:pPr>
      <w:r w:rsidRPr="00663672">
        <w:rPr>
          <w:rFonts w:cs="Times New Roman"/>
          <w:szCs w:val="28"/>
        </w:rPr>
        <w:t>предоставления субсидий из областного бюджета</w:t>
      </w:r>
    </w:p>
    <w:p w:rsidR="005B0921" w:rsidRPr="00663672" w:rsidRDefault="005B0921" w:rsidP="005B0921">
      <w:pPr>
        <w:jc w:val="right"/>
        <w:rPr>
          <w:rFonts w:cs="Times New Roman"/>
          <w:szCs w:val="28"/>
        </w:rPr>
      </w:pPr>
      <w:r w:rsidRPr="00663672">
        <w:rPr>
          <w:rFonts w:cs="Times New Roman"/>
          <w:szCs w:val="28"/>
        </w:rPr>
        <w:t>сельскохозяйственным товаропроизводителям (за исключением</w:t>
      </w:r>
    </w:p>
    <w:p w:rsidR="005B0921" w:rsidRPr="00663672" w:rsidRDefault="005B0921" w:rsidP="005B0921">
      <w:pPr>
        <w:jc w:val="right"/>
        <w:rPr>
          <w:rFonts w:cs="Times New Roman"/>
          <w:szCs w:val="28"/>
        </w:rPr>
      </w:pPr>
      <w:r w:rsidRPr="00663672">
        <w:rPr>
          <w:rFonts w:cs="Times New Roman"/>
          <w:szCs w:val="28"/>
        </w:rPr>
        <w:t>граждан, ведущих личное подсобное хозяйство), научным</w:t>
      </w:r>
    </w:p>
    <w:p w:rsidR="005B0921" w:rsidRPr="00663672" w:rsidRDefault="005B0921" w:rsidP="005B0921">
      <w:pPr>
        <w:jc w:val="right"/>
        <w:rPr>
          <w:rFonts w:cs="Times New Roman"/>
          <w:szCs w:val="28"/>
        </w:rPr>
      </w:pPr>
      <w:r w:rsidRPr="00663672">
        <w:rPr>
          <w:rFonts w:cs="Times New Roman"/>
          <w:szCs w:val="28"/>
        </w:rPr>
        <w:t>организациям, профессиональным образовательным организациям,</w:t>
      </w:r>
    </w:p>
    <w:p w:rsidR="005B0921" w:rsidRPr="00663672" w:rsidRDefault="005B0921" w:rsidP="005B0921">
      <w:pPr>
        <w:jc w:val="right"/>
        <w:rPr>
          <w:rFonts w:cs="Times New Roman"/>
          <w:szCs w:val="28"/>
        </w:rPr>
      </w:pPr>
      <w:r w:rsidRPr="00663672">
        <w:rPr>
          <w:rFonts w:cs="Times New Roman"/>
          <w:szCs w:val="28"/>
        </w:rPr>
        <w:t>образовательным организациям высшего образования,</w:t>
      </w:r>
    </w:p>
    <w:p w:rsidR="005B0921" w:rsidRPr="00663672" w:rsidRDefault="005B0921" w:rsidP="005B0921">
      <w:pPr>
        <w:jc w:val="right"/>
        <w:rPr>
          <w:rFonts w:cs="Times New Roman"/>
          <w:szCs w:val="28"/>
        </w:rPr>
      </w:pPr>
      <w:r w:rsidRPr="00663672">
        <w:rPr>
          <w:rFonts w:cs="Times New Roman"/>
          <w:szCs w:val="28"/>
        </w:rPr>
        <w:t>которые в процессе научной, научно-технической и (или)</w:t>
      </w:r>
    </w:p>
    <w:p w:rsidR="005B0921" w:rsidRPr="00663672" w:rsidRDefault="005B0921" w:rsidP="005B0921">
      <w:pPr>
        <w:jc w:val="right"/>
        <w:rPr>
          <w:rFonts w:cs="Times New Roman"/>
          <w:szCs w:val="28"/>
        </w:rPr>
      </w:pPr>
      <w:r w:rsidRPr="00663672">
        <w:rPr>
          <w:rFonts w:cs="Times New Roman"/>
          <w:szCs w:val="28"/>
        </w:rPr>
        <w:t>образовательной деятельности осуществляют производство</w:t>
      </w:r>
    </w:p>
    <w:p w:rsidR="005B0921" w:rsidRPr="00663672" w:rsidRDefault="005B0921" w:rsidP="005B0921">
      <w:pPr>
        <w:jc w:val="right"/>
        <w:rPr>
          <w:rFonts w:cs="Times New Roman"/>
          <w:szCs w:val="28"/>
        </w:rPr>
      </w:pPr>
      <w:r w:rsidRPr="00663672">
        <w:rPr>
          <w:rFonts w:cs="Times New Roman"/>
          <w:szCs w:val="28"/>
        </w:rPr>
        <w:t>сельскохозяйственной продукции, ее первичную и</w:t>
      </w:r>
    </w:p>
    <w:p w:rsidR="005B0921" w:rsidRPr="00663672" w:rsidRDefault="005B0921" w:rsidP="005B0921">
      <w:pPr>
        <w:jc w:val="right"/>
        <w:rPr>
          <w:rFonts w:cs="Times New Roman"/>
          <w:szCs w:val="28"/>
        </w:rPr>
      </w:pPr>
      <w:r w:rsidRPr="00663672">
        <w:rPr>
          <w:rFonts w:cs="Times New Roman"/>
          <w:szCs w:val="28"/>
        </w:rPr>
        <w:t>последующую (промышленную) переработку, на возмещение</w:t>
      </w:r>
    </w:p>
    <w:p w:rsidR="005B0921" w:rsidRPr="00663672" w:rsidRDefault="005B0921" w:rsidP="005B0921">
      <w:pPr>
        <w:jc w:val="right"/>
        <w:rPr>
          <w:rFonts w:cs="Times New Roman"/>
          <w:szCs w:val="28"/>
        </w:rPr>
      </w:pPr>
      <w:r w:rsidRPr="00663672">
        <w:rPr>
          <w:rFonts w:cs="Times New Roman"/>
          <w:szCs w:val="28"/>
        </w:rPr>
        <w:t>части затрат на закладку и уход за многолетними</w:t>
      </w:r>
    </w:p>
    <w:p w:rsidR="005B0921" w:rsidRDefault="005B0921" w:rsidP="005B0921">
      <w:pPr>
        <w:jc w:val="right"/>
        <w:rPr>
          <w:rFonts w:cs="Times New Roman"/>
          <w:szCs w:val="28"/>
        </w:rPr>
      </w:pPr>
      <w:r w:rsidRPr="00663672">
        <w:rPr>
          <w:rFonts w:cs="Times New Roman"/>
          <w:szCs w:val="28"/>
        </w:rPr>
        <w:t>плодовыми и ягодными кустарниковыми насаждениями</w:t>
      </w:r>
    </w:p>
    <w:p w:rsidR="00663672" w:rsidRDefault="00663672" w:rsidP="005B0921">
      <w:pPr>
        <w:jc w:val="right"/>
        <w:rPr>
          <w:rFonts w:cs="Times New Roman"/>
          <w:szCs w:val="28"/>
        </w:rPr>
      </w:pPr>
    </w:p>
    <w:p w:rsidR="00663672" w:rsidRPr="00663672" w:rsidRDefault="00663672" w:rsidP="00663672">
      <w:pPr>
        <w:jc w:val="center"/>
        <w:rPr>
          <w:rFonts w:cs="Times New Roman"/>
          <w:szCs w:val="28"/>
        </w:rPr>
      </w:pPr>
      <w:r w:rsidRPr="00663672">
        <w:rPr>
          <w:rFonts w:cs="Times New Roman"/>
          <w:szCs w:val="28"/>
        </w:rPr>
        <w:t xml:space="preserve">(в ред. </w:t>
      </w:r>
      <w:hyperlink r:id="rId686"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w:t>
      </w:r>
    </w:p>
    <w:p w:rsidR="00663672" w:rsidRPr="00663672" w:rsidRDefault="00663672" w:rsidP="00663672">
      <w:pPr>
        <w:jc w:val="center"/>
        <w:rPr>
          <w:rFonts w:cs="Times New Roman"/>
          <w:szCs w:val="28"/>
        </w:rPr>
      </w:pPr>
      <w:r w:rsidRPr="00663672">
        <w:rPr>
          <w:rFonts w:cs="Times New Roman"/>
          <w:szCs w:val="28"/>
        </w:rPr>
        <w:t>от 30.04.2019 № 453)</w:t>
      </w:r>
    </w:p>
    <w:p w:rsidR="00663672" w:rsidRDefault="00663672" w:rsidP="005B0921">
      <w:pPr>
        <w:jc w:val="center"/>
        <w:rPr>
          <w:rFonts w:cs="Times New Roman"/>
          <w:sz w:val="26"/>
          <w:szCs w:val="26"/>
        </w:rPr>
      </w:pPr>
      <w:bookmarkStart w:id="76" w:name="P195"/>
      <w:bookmarkEnd w:id="76"/>
    </w:p>
    <w:p w:rsidR="005B0921" w:rsidRPr="00663672" w:rsidRDefault="005B0921" w:rsidP="005B0921">
      <w:pPr>
        <w:jc w:val="center"/>
        <w:rPr>
          <w:rFonts w:cs="Times New Roman"/>
          <w:szCs w:val="28"/>
        </w:rPr>
      </w:pPr>
      <w:r w:rsidRPr="00663672">
        <w:rPr>
          <w:rFonts w:cs="Times New Roman"/>
          <w:szCs w:val="28"/>
        </w:rPr>
        <w:t>Заявление</w:t>
      </w:r>
    </w:p>
    <w:p w:rsidR="005B0921" w:rsidRPr="00663672" w:rsidRDefault="005B0921" w:rsidP="005B0921">
      <w:pPr>
        <w:jc w:val="center"/>
        <w:rPr>
          <w:rFonts w:cs="Times New Roman"/>
          <w:szCs w:val="28"/>
        </w:rPr>
      </w:pPr>
      <w:r w:rsidRPr="00663672">
        <w:rPr>
          <w:rFonts w:cs="Times New Roman"/>
          <w:szCs w:val="28"/>
        </w:rPr>
        <w:t>на получение субсидий</w:t>
      </w:r>
    </w:p>
    <w:p w:rsidR="005B0921" w:rsidRPr="00663672" w:rsidRDefault="005B0921" w:rsidP="005B0921">
      <w:pPr>
        <w:jc w:val="center"/>
        <w:rPr>
          <w:rFonts w:cs="Times New Roman"/>
          <w:szCs w:val="28"/>
        </w:rPr>
      </w:pPr>
      <w:r w:rsidRPr="00663672">
        <w:rPr>
          <w:rFonts w:cs="Times New Roman"/>
          <w:szCs w:val="28"/>
        </w:rPr>
        <w:t>___________________________________________________________</w:t>
      </w:r>
    </w:p>
    <w:p w:rsidR="005B0921" w:rsidRPr="00663672" w:rsidRDefault="005B0921" w:rsidP="005B0921">
      <w:pPr>
        <w:jc w:val="center"/>
        <w:rPr>
          <w:rFonts w:cs="Times New Roman"/>
          <w:sz w:val="24"/>
          <w:szCs w:val="24"/>
        </w:rPr>
      </w:pPr>
      <w:r w:rsidRPr="00663672">
        <w:rPr>
          <w:rFonts w:cs="Times New Roman"/>
          <w:sz w:val="24"/>
          <w:szCs w:val="24"/>
        </w:rPr>
        <w:t>(наименование получателя субсидий)</w:t>
      </w:r>
    </w:p>
    <w:p w:rsidR="005B0921" w:rsidRPr="00F31E4B" w:rsidRDefault="005B0921">
      <w:pPr>
        <w:spacing w:after="1" w:line="280" w:lineRule="atLeast"/>
      </w:pPr>
    </w:p>
    <w:p w:rsidR="005B0921" w:rsidRPr="00F31E4B" w:rsidRDefault="005B0921">
      <w:pPr>
        <w:spacing w:after="1" w:line="200" w:lineRule="atLeast"/>
      </w:pPr>
      <w:r w:rsidRPr="00F31E4B">
        <w:rPr>
          <w:rFonts w:ascii="Courier New" w:hAnsi="Courier New" w:cs="Courier New"/>
          <w:sz w:val="20"/>
        </w:rPr>
        <w:t xml:space="preserve">    В соответствии с Порядком предоставления субсидий из областного бюджета</w:t>
      </w:r>
    </w:p>
    <w:p w:rsidR="005B0921" w:rsidRPr="00F31E4B" w:rsidRDefault="005B0921">
      <w:pPr>
        <w:spacing w:after="1" w:line="200" w:lineRule="atLeast"/>
      </w:pPr>
      <w:r w:rsidRPr="00F31E4B">
        <w:rPr>
          <w:rFonts w:ascii="Courier New" w:hAnsi="Courier New" w:cs="Courier New"/>
          <w:sz w:val="20"/>
        </w:rPr>
        <w:t>сельскохозяйственным  товаропроизводителям (за исключением граждан, ведущих</w:t>
      </w:r>
    </w:p>
    <w:p w:rsidR="005B0921" w:rsidRPr="00F31E4B" w:rsidRDefault="005B0921">
      <w:pPr>
        <w:spacing w:after="1" w:line="200" w:lineRule="atLeast"/>
      </w:pPr>
      <w:r w:rsidRPr="00F31E4B">
        <w:rPr>
          <w:rFonts w:ascii="Courier New" w:hAnsi="Courier New" w:cs="Courier New"/>
          <w:sz w:val="20"/>
        </w:rPr>
        <w:t>личное   подсобное   хозяйство),   научным  организациям,  профессиональным</w:t>
      </w:r>
    </w:p>
    <w:p w:rsidR="005B0921" w:rsidRPr="00F31E4B" w:rsidRDefault="005B0921">
      <w:pPr>
        <w:spacing w:after="1" w:line="200" w:lineRule="atLeast"/>
      </w:pPr>
      <w:r w:rsidRPr="00F31E4B">
        <w:rPr>
          <w:rFonts w:ascii="Courier New" w:hAnsi="Courier New" w:cs="Courier New"/>
          <w:sz w:val="20"/>
        </w:rPr>
        <w:t>образовательным    организациям,   образовательным   организациям   высшего</w:t>
      </w:r>
    </w:p>
    <w:p w:rsidR="005B0921" w:rsidRPr="00F31E4B" w:rsidRDefault="005B0921">
      <w:pPr>
        <w:spacing w:after="1" w:line="200" w:lineRule="atLeast"/>
      </w:pPr>
      <w:r w:rsidRPr="00F31E4B">
        <w:rPr>
          <w:rFonts w:ascii="Courier New" w:hAnsi="Courier New" w:cs="Courier New"/>
          <w:sz w:val="20"/>
        </w:rPr>
        <w:t>образования,   которые  в  процессе  научной,  научно-технической  и  (или)</w:t>
      </w:r>
    </w:p>
    <w:p w:rsidR="005B0921" w:rsidRPr="00F31E4B" w:rsidRDefault="005B0921">
      <w:pPr>
        <w:spacing w:after="1" w:line="200" w:lineRule="atLeast"/>
      </w:pPr>
      <w:r w:rsidRPr="00F31E4B">
        <w:rPr>
          <w:rFonts w:ascii="Courier New" w:hAnsi="Courier New" w:cs="Courier New"/>
          <w:sz w:val="20"/>
        </w:rPr>
        <w:t>образовательной деятельности осуществляют производство сельскохозяйственной</w:t>
      </w:r>
    </w:p>
    <w:p w:rsidR="005B0921" w:rsidRPr="00F31E4B" w:rsidRDefault="005B0921">
      <w:pPr>
        <w:spacing w:after="1" w:line="200" w:lineRule="atLeast"/>
      </w:pPr>
      <w:r w:rsidRPr="00F31E4B">
        <w:rPr>
          <w:rFonts w:ascii="Courier New" w:hAnsi="Courier New" w:cs="Courier New"/>
          <w:sz w:val="20"/>
        </w:rPr>
        <w:t>продукции,  ее  первичную  и  последующую  (промышленную)  переработку,  на</w:t>
      </w:r>
    </w:p>
    <w:p w:rsidR="005B0921" w:rsidRPr="00F31E4B" w:rsidRDefault="005B0921">
      <w:pPr>
        <w:spacing w:after="1" w:line="200" w:lineRule="atLeast"/>
      </w:pPr>
      <w:r w:rsidRPr="00F31E4B">
        <w:rPr>
          <w:rFonts w:ascii="Courier New" w:hAnsi="Courier New" w:cs="Courier New"/>
          <w:sz w:val="20"/>
        </w:rPr>
        <w:t>возмещение  части  затрат  на  закладку  и уход за многолетними плодовыми и</w:t>
      </w:r>
    </w:p>
    <w:p w:rsidR="005B0921" w:rsidRPr="00F31E4B" w:rsidRDefault="005B0921">
      <w:pPr>
        <w:spacing w:after="1" w:line="200" w:lineRule="atLeast"/>
      </w:pPr>
      <w:r w:rsidRPr="00F31E4B">
        <w:rPr>
          <w:rFonts w:ascii="Courier New" w:hAnsi="Courier New" w:cs="Courier New"/>
          <w:sz w:val="20"/>
        </w:rPr>
        <w:t>ягодными    кустарниковыми    насаждениями,   утвержденным   постановлением</w:t>
      </w:r>
    </w:p>
    <w:p w:rsidR="005B0921" w:rsidRPr="00F31E4B" w:rsidRDefault="005B0921">
      <w:pPr>
        <w:spacing w:after="1" w:line="200" w:lineRule="atLeast"/>
      </w:pPr>
      <w:r w:rsidRPr="00F31E4B">
        <w:rPr>
          <w:rFonts w:ascii="Courier New" w:hAnsi="Courier New" w:cs="Courier New"/>
          <w:sz w:val="20"/>
        </w:rPr>
        <w:t xml:space="preserve">правительства  Воронежской  области от 07.02.2018 </w:t>
      </w:r>
      <w:r w:rsidR="007A1022" w:rsidRPr="00F31E4B">
        <w:rPr>
          <w:rFonts w:ascii="Courier New" w:hAnsi="Courier New" w:cs="Courier New"/>
          <w:sz w:val="20"/>
        </w:rPr>
        <w:t>№</w:t>
      </w:r>
      <w:r w:rsidRPr="00F31E4B">
        <w:rPr>
          <w:rFonts w:ascii="Courier New" w:hAnsi="Courier New" w:cs="Courier New"/>
          <w:sz w:val="20"/>
        </w:rPr>
        <w:t xml:space="preserve"> 111, прошу предоставить</w:t>
      </w:r>
    </w:p>
    <w:p w:rsidR="005B0921" w:rsidRPr="00F31E4B" w:rsidRDefault="005B0921">
      <w:pPr>
        <w:spacing w:after="1" w:line="200" w:lineRule="atLeast"/>
      </w:pPr>
      <w:r w:rsidRPr="00F31E4B">
        <w:rPr>
          <w:rFonts w:ascii="Courier New" w:hAnsi="Courier New" w:cs="Courier New"/>
          <w:sz w:val="20"/>
        </w:rPr>
        <w:t>субсидии по следующим реквизитам.</w:t>
      </w:r>
    </w:p>
    <w:p w:rsidR="005B0921" w:rsidRPr="00F31E4B" w:rsidRDefault="005B0921">
      <w:pPr>
        <w:spacing w:after="1" w:line="200" w:lineRule="atLeast"/>
      </w:pPr>
      <w:r w:rsidRPr="00F31E4B">
        <w:rPr>
          <w:rFonts w:ascii="Courier New" w:hAnsi="Courier New" w:cs="Courier New"/>
          <w:sz w:val="20"/>
        </w:rPr>
        <w:t xml:space="preserve">    Подтверждаю, что ______________________________________________________</w:t>
      </w:r>
    </w:p>
    <w:p w:rsidR="005B0921" w:rsidRPr="00F31E4B" w:rsidRDefault="005B0921">
      <w:pPr>
        <w:spacing w:after="1" w:line="200" w:lineRule="atLeast"/>
      </w:pPr>
      <w:r w:rsidRPr="00F31E4B">
        <w:rPr>
          <w:rFonts w:ascii="Courier New" w:hAnsi="Courier New" w:cs="Courier New"/>
          <w:sz w:val="20"/>
        </w:rPr>
        <w:t xml:space="preserve">                              (наименование получателя субсидий)</w:t>
      </w:r>
    </w:p>
    <w:p w:rsidR="005B0921" w:rsidRPr="00F31E4B" w:rsidRDefault="005B0921">
      <w:pPr>
        <w:spacing w:after="1" w:line="200" w:lineRule="atLeast"/>
      </w:pPr>
      <w:r w:rsidRPr="00F31E4B">
        <w:rPr>
          <w:rFonts w:ascii="Courier New" w:hAnsi="Courier New" w:cs="Courier New"/>
          <w:sz w:val="20"/>
        </w:rPr>
        <w:t>не  находится  в  процессе  реорганизации  (за  исключением реорганизации в</w:t>
      </w:r>
    </w:p>
    <w:p w:rsidR="005B0921" w:rsidRPr="00F31E4B" w:rsidRDefault="005B0921">
      <w:pPr>
        <w:spacing w:after="1" w:line="200" w:lineRule="atLeast"/>
      </w:pPr>
      <w:r w:rsidRPr="00F31E4B">
        <w:rPr>
          <w:rFonts w:ascii="Courier New" w:hAnsi="Courier New" w:cs="Courier New"/>
          <w:sz w:val="20"/>
        </w:rPr>
        <w:t>форме  присоединения,  приобретения, слияния при условии сохранения статуса</w:t>
      </w:r>
    </w:p>
    <w:p w:rsidR="005B0921" w:rsidRPr="00F31E4B" w:rsidRDefault="005B0921">
      <w:pPr>
        <w:spacing w:after="1" w:line="200" w:lineRule="atLeast"/>
      </w:pPr>
      <w:r w:rsidRPr="00F31E4B">
        <w:rPr>
          <w:rFonts w:ascii="Courier New" w:hAnsi="Courier New" w:cs="Courier New"/>
          <w:sz w:val="20"/>
        </w:rPr>
        <w:t>сельскохозяйственного  товаропроизводителя),  ликвидации,  банкротства (для</w:t>
      </w:r>
    </w:p>
    <w:p w:rsidR="005B0921" w:rsidRPr="00F31E4B" w:rsidRDefault="005B0921">
      <w:pPr>
        <w:spacing w:after="1" w:line="200" w:lineRule="atLeast"/>
      </w:pPr>
      <w:r w:rsidRPr="00F31E4B">
        <w:rPr>
          <w:rFonts w:ascii="Courier New" w:hAnsi="Courier New" w:cs="Courier New"/>
          <w:sz w:val="20"/>
        </w:rPr>
        <w:t>юридических  лиц)  /  не  прекратил деятельность в качестве индивидуального</w:t>
      </w:r>
    </w:p>
    <w:p w:rsidR="005B0921" w:rsidRPr="00F31E4B" w:rsidRDefault="005B0921">
      <w:pPr>
        <w:spacing w:after="1" w:line="200" w:lineRule="atLeast"/>
      </w:pPr>
      <w:r w:rsidRPr="00F31E4B">
        <w:rPr>
          <w:rFonts w:ascii="Courier New" w:hAnsi="Courier New" w:cs="Courier New"/>
          <w:sz w:val="20"/>
        </w:rPr>
        <w:t>предпринимателя (для индивидуальных предпринимателей).</w:t>
      </w:r>
    </w:p>
    <w:p w:rsidR="005B0921" w:rsidRPr="00F31E4B" w:rsidRDefault="005B0921">
      <w:pPr>
        <w:spacing w:after="1" w:line="200" w:lineRule="atLeast"/>
      </w:pPr>
      <w:r w:rsidRPr="00F31E4B">
        <w:rPr>
          <w:rFonts w:ascii="Courier New" w:hAnsi="Courier New" w:cs="Courier New"/>
          <w:sz w:val="20"/>
        </w:rPr>
        <w:t>1. ИНН 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2. Наименование банка______________________________________________________</w:t>
      </w:r>
    </w:p>
    <w:p w:rsidR="005B0921" w:rsidRPr="00F31E4B" w:rsidRDefault="005B0921">
      <w:pPr>
        <w:spacing w:after="1" w:line="200" w:lineRule="atLeast"/>
      </w:pPr>
      <w:r w:rsidRPr="00F31E4B">
        <w:rPr>
          <w:rFonts w:ascii="Courier New" w:hAnsi="Courier New" w:cs="Courier New"/>
          <w:sz w:val="20"/>
        </w:rPr>
        <w:t>3. Р/с 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4. БИК 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5. Индекс 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6. Юридический адрес (с почтовым индексом) ________________________________</w:t>
      </w:r>
    </w:p>
    <w:p w:rsidR="005B0921" w:rsidRPr="00F31E4B" w:rsidRDefault="005B0921">
      <w:pPr>
        <w:spacing w:after="1" w:line="200" w:lineRule="atLeast"/>
      </w:pPr>
      <w:r w:rsidRPr="00F31E4B">
        <w:rPr>
          <w:rFonts w:ascii="Courier New" w:hAnsi="Courier New" w:cs="Courier New"/>
          <w:sz w:val="20"/>
        </w:rPr>
        <w:t>___________________________________________________________________________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7. Ф.И.О. исполнителя (полностью)__________________________________________</w:t>
      </w:r>
    </w:p>
    <w:p w:rsidR="005B0921" w:rsidRPr="00F31E4B" w:rsidRDefault="005B0921">
      <w:pPr>
        <w:spacing w:after="1" w:line="200" w:lineRule="atLeast"/>
      </w:pPr>
      <w:r w:rsidRPr="00F31E4B">
        <w:rPr>
          <w:rFonts w:ascii="Courier New" w:hAnsi="Courier New" w:cs="Courier New"/>
          <w:sz w:val="20"/>
        </w:rPr>
        <w:t>8. Контактный телефон (с указанием кода) __________________________________</w:t>
      </w:r>
    </w:p>
    <w:p w:rsidR="005B0921" w:rsidRPr="00F31E4B" w:rsidRDefault="005B0921">
      <w:pPr>
        <w:spacing w:after="1" w:line="200" w:lineRule="atLeast"/>
      </w:pPr>
      <w:r w:rsidRPr="00F31E4B">
        <w:rPr>
          <w:rFonts w:ascii="Courier New" w:hAnsi="Courier New" w:cs="Courier New"/>
          <w:sz w:val="20"/>
        </w:rPr>
        <w:t>9. Способ информирования  о принятом  решении в  предоставлении  (об отказе</w:t>
      </w:r>
    </w:p>
    <w:p w:rsidR="005B0921" w:rsidRPr="00F31E4B" w:rsidRDefault="005B0921">
      <w:pPr>
        <w:spacing w:after="1" w:line="200" w:lineRule="atLeast"/>
      </w:pPr>
      <w:r w:rsidRPr="00F31E4B">
        <w:rPr>
          <w:rFonts w:ascii="Courier New" w:hAnsi="Courier New" w:cs="Courier New"/>
          <w:sz w:val="20"/>
        </w:rPr>
        <w:t>в предоставлении) субсидий:</w:t>
      </w:r>
    </w:p>
    <w:p w:rsidR="005B0921" w:rsidRPr="00F31E4B" w:rsidRDefault="005B0921">
      <w:pPr>
        <w:spacing w:after="1" w:line="200" w:lineRule="atLeast"/>
      </w:pPr>
      <w:r w:rsidRPr="00F31E4B">
        <w:rPr>
          <w:rFonts w:ascii="Courier New" w:hAnsi="Courier New" w:cs="Courier New"/>
          <w:sz w:val="20"/>
        </w:rPr>
        <w:t>на адрес электронной почты ________________________________________________</w:t>
      </w:r>
    </w:p>
    <w:p w:rsidR="005B0921" w:rsidRPr="00F31E4B" w:rsidRDefault="005B0921">
      <w:pPr>
        <w:spacing w:after="1" w:line="200" w:lineRule="atLeast"/>
      </w:pPr>
      <w:r w:rsidRPr="00F31E4B">
        <w:rPr>
          <w:rFonts w:ascii="Courier New" w:hAnsi="Courier New" w:cs="Courier New"/>
          <w:sz w:val="20"/>
        </w:rPr>
        <w:t>по телефону (телефон/факс) ________________________________________________</w:t>
      </w:r>
    </w:p>
    <w:p w:rsidR="005B0921" w:rsidRPr="00F31E4B" w:rsidRDefault="005B0921">
      <w:pPr>
        <w:spacing w:after="1" w:line="200" w:lineRule="atLeast"/>
      </w:pPr>
      <w:r w:rsidRPr="00F31E4B">
        <w:rPr>
          <w:rFonts w:ascii="Courier New" w:hAnsi="Courier New" w:cs="Courier New"/>
          <w:sz w:val="20"/>
        </w:rPr>
        <w:t>10. Опись прилагаемых документов.</w:t>
      </w:r>
    </w:p>
    <w:p w:rsidR="005B0921" w:rsidRPr="00F31E4B" w:rsidRDefault="005B09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01"/>
        <w:gridCol w:w="4829"/>
        <w:gridCol w:w="1842"/>
      </w:tblGrid>
      <w:tr w:rsidR="005B0921" w:rsidRPr="00F31E4B">
        <w:tc>
          <w:tcPr>
            <w:tcW w:w="1101" w:type="dxa"/>
          </w:tcPr>
          <w:p w:rsidR="005B0921" w:rsidRPr="00F31E4B" w:rsidRDefault="007A1022">
            <w:pPr>
              <w:spacing w:after="1" w:line="280" w:lineRule="atLeast"/>
              <w:jc w:val="center"/>
              <w:rPr>
                <w:sz w:val="20"/>
                <w:szCs w:val="20"/>
              </w:rPr>
            </w:pPr>
            <w:r w:rsidRPr="00F31E4B">
              <w:rPr>
                <w:rFonts w:cs="Times New Roman"/>
                <w:sz w:val="20"/>
                <w:szCs w:val="20"/>
              </w:rPr>
              <w:t>№</w:t>
            </w:r>
            <w:r w:rsidR="005B0921" w:rsidRPr="00F31E4B">
              <w:rPr>
                <w:rFonts w:cs="Times New Roman"/>
                <w:sz w:val="20"/>
                <w:szCs w:val="20"/>
              </w:rPr>
              <w:t xml:space="preserve"> п/п</w:t>
            </w:r>
          </w:p>
        </w:tc>
        <w:tc>
          <w:tcPr>
            <w:tcW w:w="4829" w:type="dxa"/>
          </w:tcPr>
          <w:p w:rsidR="005B0921" w:rsidRPr="00F31E4B" w:rsidRDefault="005B0921">
            <w:pPr>
              <w:spacing w:after="1" w:line="280" w:lineRule="atLeast"/>
              <w:jc w:val="center"/>
              <w:rPr>
                <w:sz w:val="20"/>
                <w:szCs w:val="20"/>
              </w:rPr>
            </w:pPr>
            <w:r w:rsidRPr="00F31E4B">
              <w:rPr>
                <w:rFonts w:cs="Times New Roman"/>
                <w:sz w:val="20"/>
                <w:szCs w:val="20"/>
              </w:rPr>
              <w:t>Наименование документа</w:t>
            </w:r>
          </w:p>
        </w:tc>
        <w:tc>
          <w:tcPr>
            <w:tcW w:w="1842" w:type="dxa"/>
          </w:tcPr>
          <w:p w:rsidR="005B0921" w:rsidRPr="00F31E4B" w:rsidRDefault="005B0921">
            <w:pPr>
              <w:spacing w:after="1" w:line="280" w:lineRule="atLeast"/>
              <w:jc w:val="center"/>
              <w:rPr>
                <w:sz w:val="20"/>
                <w:szCs w:val="20"/>
              </w:rPr>
            </w:pPr>
            <w:r w:rsidRPr="00F31E4B">
              <w:rPr>
                <w:rFonts w:cs="Times New Roman"/>
                <w:sz w:val="20"/>
                <w:szCs w:val="20"/>
              </w:rPr>
              <w:t>Количество листов</w:t>
            </w: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5930" w:type="dxa"/>
            <w:gridSpan w:val="2"/>
          </w:tcPr>
          <w:p w:rsidR="005B0921" w:rsidRPr="00F31E4B" w:rsidRDefault="005B0921">
            <w:pPr>
              <w:spacing w:after="1" w:line="280" w:lineRule="atLeast"/>
              <w:rPr>
                <w:sz w:val="20"/>
                <w:szCs w:val="20"/>
              </w:rPr>
            </w:pPr>
            <w:r w:rsidRPr="00F31E4B">
              <w:rPr>
                <w:rFonts w:cs="Times New Roman"/>
                <w:sz w:val="20"/>
                <w:szCs w:val="20"/>
              </w:rPr>
              <w:t>Итого</w:t>
            </w:r>
          </w:p>
        </w:tc>
        <w:tc>
          <w:tcPr>
            <w:tcW w:w="1842" w:type="dxa"/>
          </w:tcPr>
          <w:p w:rsidR="005B0921" w:rsidRPr="00F31E4B" w:rsidRDefault="005B0921">
            <w:pPr>
              <w:spacing w:after="1" w:line="280" w:lineRule="atLeast"/>
              <w:rPr>
                <w:sz w:val="20"/>
                <w:szCs w:val="20"/>
              </w:rPr>
            </w:pPr>
          </w:p>
        </w:tc>
      </w:tr>
    </w:tbl>
    <w:p w:rsidR="005B0921" w:rsidRPr="00F31E4B" w:rsidRDefault="005B0921">
      <w:pPr>
        <w:spacing w:after="1" w:line="280" w:lineRule="atLeast"/>
      </w:pPr>
    </w:p>
    <w:p w:rsidR="005B0921" w:rsidRPr="00F31E4B" w:rsidRDefault="005B0921">
      <w:pPr>
        <w:spacing w:after="1" w:line="200" w:lineRule="atLeast"/>
      </w:pPr>
      <w:r w:rsidRPr="00F31E4B">
        <w:rPr>
          <w:rFonts w:ascii="Courier New" w:hAnsi="Courier New" w:cs="Courier New"/>
          <w:sz w:val="20"/>
        </w:rPr>
        <w:t>Руководитель получателя субсидий</w:t>
      </w:r>
    </w:p>
    <w:p w:rsidR="005B0921" w:rsidRPr="00F31E4B" w:rsidRDefault="005B0921">
      <w:pPr>
        <w:spacing w:after="1" w:line="200" w:lineRule="atLeast"/>
      </w:pPr>
      <w:r w:rsidRPr="00F31E4B">
        <w:rPr>
          <w:rFonts w:ascii="Courier New" w:hAnsi="Courier New" w:cs="Courier New"/>
          <w:sz w:val="20"/>
        </w:rPr>
        <w:t xml:space="preserve">                                 _____________ Ф.И.О. _________________</w:t>
      </w:r>
    </w:p>
    <w:p w:rsidR="005B0921" w:rsidRPr="00F31E4B" w:rsidRDefault="005B0921">
      <w:pPr>
        <w:spacing w:after="1" w:line="200" w:lineRule="atLeast"/>
      </w:pPr>
      <w:r w:rsidRPr="00F31E4B">
        <w:rPr>
          <w:rFonts w:ascii="Courier New" w:hAnsi="Courier New" w:cs="Courier New"/>
          <w:sz w:val="20"/>
        </w:rPr>
        <w:t xml:space="preserve">                                   (подпись)</w:t>
      </w:r>
    </w:p>
    <w:p w:rsidR="005B0921" w:rsidRPr="00F31E4B" w:rsidRDefault="005B0921">
      <w:pPr>
        <w:spacing w:after="1" w:line="200" w:lineRule="atLeast"/>
      </w:pPr>
      <w:r w:rsidRPr="00F31E4B">
        <w:rPr>
          <w:rFonts w:ascii="Courier New" w:hAnsi="Courier New" w:cs="Courier New"/>
          <w:sz w:val="20"/>
        </w:rPr>
        <w:t>Дата __________________ м.п.</w:t>
      </w:r>
    </w:p>
    <w:p w:rsidR="005B0921" w:rsidRPr="00F31E4B" w:rsidRDefault="005B0921">
      <w:pPr>
        <w:spacing w:after="1" w:line="200" w:lineRule="atLeast"/>
      </w:pPr>
      <w:r w:rsidRPr="00F31E4B">
        <w:rPr>
          <w:rFonts w:ascii="Courier New" w:hAnsi="Courier New" w:cs="Courier New"/>
          <w:sz w:val="20"/>
        </w:rPr>
        <w:t xml:space="preserve">                   (при наличии)</w:t>
      </w:r>
    </w:p>
    <w:p w:rsidR="005B0921" w:rsidRPr="00F31E4B" w:rsidRDefault="005B0921">
      <w:pPr>
        <w:spacing w:after="1" w:line="200" w:lineRule="atLeast"/>
      </w:pPr>
      <w:r w:rsidRPr="00F31E4B">
        <w:rPr>
          <w:rFonts w:ascii="Courier New" w:hAnsi="Courier New" w:cs="Courier New"/>
          <w:sz w:val="20"/>
        </w:rPr>
        <w:t>Исполнитель ____________ 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r w:rsidRPr="00F31E4B">
        <w:rPr>
          <w:rFonts w:ascii="Courier New" w:hAnsi="Courier New" w:cs="Courier New"/>
          <w:sz w:val="20"/>
        </w:rPr>
        <w:t xml:space="preserve">        Дата</w:t>
      </w:r>
    </w:p>
    <w:p w:rsidR="005B0921" w:rsidRDefault="005B0921">
      <w:pPr>
        <w:spacing w:after="1" w:line="280" w:lineRule="atLeast"/>
      </w:pPr>
    </w:p>
    <w:p w:rsidR="00663672" w:rsidRDefault="00663672">
      <w:pPr>
        <w:spacing w:after="200" w:line="276" w:lineRule="auto"/>
        <w:jc w:val="left"/>
      </w:pPr>
      <w:r>
        <w:br w:type="page"/>
      </w:r>
    </w:p>
    <w:p w:rsidR="005B0921" w:rsidRPr="00663672" w:rsidRDefault="005B0921">
      <w:pPr>
        <w:spacing w:after="1" w:line="280" w:lineRule="atLeast"/>
        <w:jc w:val="right"/>
        <w:outlineLvl w:val="1"/>
        <w:rPr>
          <w:szCs w:val="28"/>
        </w:rPr>
      </w:pPr>
      <w:r w:rsidRPr="00663672">
        <w:rPr>
          <w:rFonts w:cs="Times New Roman"/>
          <w:szCs w:val="28"/>
        </w:rPr>
        <w:lastRenderedPageBreak/>
        <w:t xml:space="preserve">Приложение </w:t>
      </w:r>
      <w:r w:rsidR="007A1022" w:rsidRPr="00663672">
        <w:rPr>
          <w:rFonts w:cs="Times New Roman"/>
          <w:szCs w:val="28"/>
        </w:rPr>
        <w:t>№</w:t>
      </w:r>
      <w:r w:rsidRPr="00663672">
        <w:rPr>
          <w:rFonts w:cs="Times New Roman"/>
          <w:szCs w:val="28"/>
        </w:rPr>
        <w:t xml:space="preserve"> 2</w:t>
      </w:r>
    </w:p>
    <w:p w:rsidR="005B0921" w:rsidRPr="00663672" w:rsidRDefault="005B0921">
      <w:pPr>
        <w:spacing w:after="1" w:line="280" w:lineRule="atLeast"/>
        <w:jc w:val="right"/>
        <w:rPr>
          <w:szCs w:val="28"/>
        </w:rPr>
      </w:pPr>
      <w:r w:rsidRPr="00663672">
        <w:rPr>
          <w:rFonts w:cs="Times New Roman"/>
          <w:szCs w:val="28"/>
        </w:rPr>
        <w:t>к Порядку</w:t>
      </w:r>
    </w:p>
    <w:p w:rsidR="005B0921" w:rsidRPr="00663672" w:rsidRDefault="005B0921">
      <w:pPr>
        <w:spacing w:after="1" w:line="280" w:lineRule="atLeast"/>
        <w:jc w:val="right"/>
        <w:rPr>
          <w:szCs w:val="28"/>
        </w:rPr>
      </w:pPr>
      <w:r w:rsidRPr="00663672">
        <w:rPr>
          <w:rFonts w:cs="Times New Roman"/>
          <w:szCs w:val="28"/>
        </w:rPr>
        <w:t>предоставления субсидий из областного бюджета</w:t>
      </w:r>
    </w:p>
    <w:p w:rsidR="005B0921" w:rsidRPr="00663672" w:rsidRDefault="005B0921">
      <w:pPr>
        <w:spacing w:after="1" w:line="280" w:lineRule="atLeast"/>
        <w:jc w:val="right"/>
        <w:rPr>
          <w:szCs w:val="28"/>
        </w:rPr>
      </w:pPr>
      <w:r w:rsidRPr="00663672">
        <w:rPr>
          <w:rFonts w:cs="Times New Roman"/>
          <w:szCs w:val="28"/>
        </w:rPr>
        <w:t>сельскохозяйственным товаропроизводителям (за исключением</w:t>
      </w:r>
    </w:p>
    <w:p w:rsidR="005B0921" w:rsidRPr="00663672" w:rsidRDefault="005B0921">
      <w:pPr>
        <w:spacing w:after="1" w:line="280" w:lineRule="atLeast"/>
        <w:jc w:val="right"/>
        <w:rPr>
          <w:szCs w:val="28"/>
        </w:rPr>
      </w:pPr>
      <w:r w:rsidRPr="00663672">
        <w:rPr>
          <w:rFonts w:cs="Times New Roman"/>
          <w:szCs w:val="28"/>
        </w:rPr>
        <w:t>граждан, ведущих личное подсобное хозяйство), научным</w:t>
      </w:r>
    </w:p>
    <w:p w:rsidR="005B0921" w:rsidRPr="00663672" w:rsidRDefault="005B0921">
      <w:pPr>
        <w:spacing w:after="1" w:line="280" w:lineRule="atLeast"/>
        <w:jc w:val="right"/>
        <w:rPr>
          <w:szCs w:val="28"/>
        </w:rPr>
      </w:pPr>
      <w:r w:rsidRPr="00663672">
        <w:rPr>
          <w:rFonts w:cs="Times New Roman"/>
          <w:szCs w:val="28"/>
        </w:rPr>
        <w:t>организациям, профессиональным образовательным организациям,</w:t>
      </w:r>
    </w:p>
    <w:p w:rsidR="005B0921" w:rsidRPr="00663672" w:rsidRDefault="005B0921">
      <w:pPr>
        <w:spacing w:after="1" w:line="280" w:lineRule="atLeast"/>
        <w:jc w:val="right"/>
        <w:rPr>
          <w:szCs w:val="28"/>
        </w:rPr>
      </w:pPr>
      <w:r w:rsidRPr="00663672">
        <w:rPr>
          <w:rFonts w:cs="Times New Roman"/>
          <w:szCs w:val="28"/>
        </w:rPr>
        <w:t>образовательным организациям высшего образования,</w:t>
      </w:r>
    </w:p>
    <w:p w:rsidR="005B0921" w:rsidRPr="00663672" w:rsidRDefault="005B0921">
      <w:pPr>
        <w:spacing w:after="1" w:line="280" w:lineRule="atLeast"/>
        <w:jc w:val="right"/>
        <w:rPr>
          <w:szCs w:val="28"/>
        </w:rPr>
      </w:pPr>
      <w:r w:rsidRPr="00663672">
        <w:rPr>
          <w:rFonts w:cs="Times New Roman"/>
          <w:szCs w:val="28"/>
        </w:rPr>
        <w:t>которые в процессе научной, научно-технической и (или)</w:t>
      </w:r>
    </w:p>
    <w:p w:rsidR="005B0921" w:rsidRPr="00663672" w:rsidRDefault="005B0921">
      <w:pPr>
        <w:spacing w:after="1" w:line="280" w:lineRule="atLeast"/>
        <w:jc w:val="right"/>
        <w:rPr>
          <w:szCs w:val="28"/>
        </w:rPr>
      </w:pPr>
      <w:r w:rsidRPr="00663672">
        <w:rPr>
          <w:rFonts w:cs="Times New Roman"/>
          <w:szCs w:val="28"/>
        </w:rPr>
        <w:t>образовательной деятельности осуществляют производство</w:t>
      </w:r>
    </w:p>
    <w:p w:rsidR="005B0921" w:rsidRPr="00663672" w:rsidRDefault="005B0921">
      <w:pPr>
        <w:spacing w:after="1" w:line="280" w:lineRule="atLeast"/>
        <w:jc w:val="right"/>
        <w:rPr>
          <w:szCs w:val="28"/>
        </w:rPr>
      </w:pPr>
      <w:r w:rsidRPr="00663672">
        <w:rPr>
          <w:rFonts w:cs="Times New Roman"/>
          <w:szCs w:val="28"/>
        </w:rPr>
        <w:t>сельскохозяйственной продукции, ее первичную и</w:t>
      </w:r>
    </w:p>
    <w:p w:rsidR="005B0921" w:rsidRPr="00663672" w:rsidRDefault="005B0921">
      <w:pPr>
        <w:spacing w:after="1" w:line="280" w:lineRule="atLeast"/>
        <w:jc w:val="right"/>
        <w:rPr>
          <w:szCs w:val="28"/>
        </w:rPr>
      </w:pPr>
      <w:r w:rsidRPr="00663672">
        <w:rPr>
          <w:rFonts w:cs="Times New Roman"/>
          <w:szCs w:val="28"/>
        </w:rPr>
        <w:t>последующую (промышленную) переработку, на возмещение</w:t>
      </w:r>
    </w:p>
    <w:p w:rsidR="005B0921" w:rsidRPr="00663672" w:rsidRDefault="005B0921">
      <w:pPr>
        <w:spacing w:after="1" w:line="280" w:lineRule="atLeast"/>
        <w:jc w:val="right"/>
        <w:rPr>
          <w:szCs w:val="28"/>
        </w:rPr>
      </w:pPr>
      <w:r w:rsidRPr="00663672">
        <w:rPr>
          <w:rFonts w:cs="Times New Roman"/>
          <w:szCs w:val="28"/>
        </w:rPr>
        <w:t>части затрат на закладку и уход за многолетними</w:t>
      </w:r>
    </w:p>
    <w:p w:rsidR="005B0921" w:rsidRPr="00663672" w:rsidRDefault="005B0921">
      <w:pPr>
        <w:spacing w:after="1" w:line="280" w:lineRule="atLeast"/>
        <w:jc w:val="right"/>
        <w:rPr>
          <w:szCs w:val="28"/>
        </w:rPr>
      </w:pPr>
      <w:r w:rsidRPr="00663672">
        <w:rPr>
          <w:rFonts w:cs="Times New Roman"/>
          <w:szCs w:val="28"/>
        </w:rPr>
        <w:t>плодовыми и ягодными кустарниковыми насаждениями</w:t>
      </w:r>
    </w:p>
    <w:p w:rsidR="005B0921" w:rsidRDefault="005B0921">
      <w:pPr>
        <w:spacing w:after="1"/>
        <w:rPr>
          <w:szCs w:val="28"/>
        </w:rPr>
      </w:pPr>
    </w:p>
    <w:p w:rsidR="00663672" w:rsidRDefault="00663672" w:rsidP="00663672">
      <w:pPr>
        <w:spacing w:after="1"/>
        <w:jc w:val="center"/>
        <w:rPr>
          <w:rFonts w:cs="Times New Roman"/>
          <w:szCs w:val="28"/>
        </w:rPr>
      </w:pPr>
      <w:r w:rsidRPr="00663672">
        <w:rPr>
          <w:rFonts w:cs="Times New Roman"/>
          <w:szCs w:val="28"/>
        </w:rPr>
        <w:t xml:space="preserve">(в ред. </w:t>
      </w:r>
      <w:hyperlink r:id="rId687"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w:t>
      </w:r>
    </w:p>
    <w:p w:rsidR="00663672" w:rsidRPr="00663672" w:rsidRDefault="00663672" w:rsidP="00663672">
      <w:pPr>
        <w:spacing w:after="1"/>
        <w:jc w:val="center"/>
        <w:rPr>
          <w:szCs w:val="28"/>
        </w:rPr>
      </w:pPr>
      <w:r w:rsidRPr="00663672">
        <w:rPr>
          <w:rFonts w:cs="Times New Roman"/>
          <w:szCs w:val="28"/>
        </w:rPr>
        <w:t>от 30.04.2019 № 453)</w:t>
      </w:r>
    </w:p>
    <w:p w:rsidR="005B0921" w:rsidRPr="00F31E4B" w:rsidRDefault="005B0921">
      <w:pPr>
        <w:spacing w:after="1" w:line="280" w:lineRule="atLeast"/>
      </w:pPr>
    </w:p>
    <w:p w:rsidR="005B0921" w:rsidRPr="00F31E4B" w:rsidRDefault="005B0921">
      <w:pPr>
        <w:spacing w:after="1" w:line="280" w:lineRule="atLeast"/>
        <w:jc w:val="center"/>
        <w:rPr>
          <w:sz w:val="26"/>
          <w:szCs w:val="26"/>
        </w:rPr>
      </w:pPr>
      <w:bookmarkStart w:id="77" w:name="P307"/>
      <w:bookmarkEnd w:id="77"/>
      <w:r w:rsidRPr="00F31E4B">
        <w:rPr>
          <w:rFonts w:cs="Times New Roman"/>
          <w:sz w:val="26"/>
          <w:szCs w:val="26"/>
        </w:rPr>
        <w:t>Справка-расчет</w:t>
      </w:r>
    </w:p>
    <w:p w:rsidR="005B0921" w:rsidRPr="00F31E4B" w:rsidRDefault="005B0921">
      <w:pPr>
        <w:spacing w:after="1" w:line="280" w:lineRule="atLeast"/>
        <w:jc w:val="center"/>
        <w:rPr>
          <w:sz w:val="26"/>
          <w:szCs w:val="26"/>
        </w:rPr>
      </w:pPr>
      <w:r w:rsidRPr="00F31E4B">
        <w:rPr>
          <w:rFonts w:cs="Times New Roman"/>
          <w:sz w:val="26"/>
          <w:szCs w:val="26"/>
        </w:rPr>
        <w:t>на предоставление сельскохозяйственным товаропроизводителям</w:t>
      </w:r>
    </w:p>
    <w:p w:rsidR="005B0921" w:rsidRPr="00F31E4B" w:rsidRDefault="005B0921">
      <w:pPr>
        <w:spacing w:after="1" w:line="280" w:lineRule="atLeast"/>
        <w:jc w:val="center"/>
        <w:rPr>
          <w:sz w:val="26"/>
          <w:szCs w:val="26"/>
        </w:rPr>
      </w:pPr>
      <w:r w:rsidRPr="00F31E4B">
        <w:rPr>
          <w:rFonts w:cs="Times New Roman"/>
          <w:sz w:val="26"/>
          <w:szCs w:val="26"/>
        </w:rPr>
        <w:t>(за исключением граждан, ведущих личное подсобное</w:t>
      </w:r>
    </w:p>
    <w:p w:rsidR="005B0921" w:rsidRPr="00F31E4B" w:rsidRDefault="005B0921">
      <w:pPr>
        <w:spacing w:after="1" w:line="280" w:lineRule="atLeast"/>
        <w:jc w:val="center"/>
        <w:rPr>
          <w:sz w:val="26"/>
          <w:szCs w:val="26"/>
        </w:rPr>
      </w:pPr>
      <w:r w:rsidRPr="00F31E4B">
        <w:rPr>
          <w:rFonts w:cs="Times New Roman"/>
          <w:sz w:val="26"/>
          <w:szCs w:val="26"/>
        </w:rPr>
        <w:t>хозяйство), научным организациям, профессиональным</w:t>
      </w:r>
    </w:p>
    <w:p w:rsidR="005B0921" w:rsidRPr="00F31E4B" w:rsidRDefault="005B0921">
      <w:pPr>
        <w:spacing w:after="1" w:line="280" w:lineRule="atLeast"/>
        <w:jc w:val="center"/>
        <w:rPr>
          <w:sz w:val="26"/>
          <w:szCs w:val="26"/>
        </w:rPr>
      </w:pPr>
      <w:r w:rsidRPr="00F31E4B">
        <w:rPr>
          <w:rFonts w:cs="Times New Roman"/>
          <w:sz w:val="26"/>
          <w:szCs w:val="26"/>
        </w:rPr>
        <w:t>образовательным организациям, образовательным организациям</w:t>
      </w:r>
    </w:p>
    <w:p w:rsidR="005B0921" w:rsidRPr="00F31E4B" w:rsidRDefault="005B0921">
      <w:pPr>
        <w:spacing w:after="1" w:line="280" w:lineRule="atLeast"/>
        <w:jc w:val="center"/>
        <w:rPr>
          <w:sz w:val="26"/>
          <w:szCs w:val="26"/>
        </w:rPr>
      </w:pPr>
      <w:r w:rsidRPr="00F31E4B">
        <w:rPr>
          <w:rFonts w:cs="Times New Roman"/>
          <w:sz w:val="26"/>
          <w:szCs w:val="26"/>
        </w:rPr>
        <w:t>высшего образования, которые в процессе научной,</w:t>
      </w:r>
    </w:p>
    <w:p w:rsidR="005B0921" w:rsidRPr="00F31E4B" w:rsidRDefault="005B0921">
      <w:pPr>
        <w:spacing w:after="1" w:line="280" w:lineRule="atLeast"/>
        <w:jc w:val="center"/>
        <w:rPr>
          <w:sz w:val="26"/>
          <w:szCs w:val="26"/>
        </w:rPr>
      </w:pPr>
      <w:r w:rsidRPr="00F31E4B">
        <w:rPr>
          <w:rFonts w:cs="Times New Roman"/>
          <w:sz w:val="26"/>
          <w:szCs w:val="26"/>
        </w:rPr>
        <w:t>научно-технической и (или) образовательной деятельности</w:t>
      </w:r>
    </w:p>
    <w:p w:rsidR="005B0921" w:rsidRPr="00F31E4B" w:rsidRDefault="005B0921">
      <w:pPr>
        <w:spacing w:after="1" w:line="280" w:lineRule="atLeast"/>
        <w:jc w:val="center"/>
        <w:rPr>
          <w:sz w:val="26"/>
          <w:szCs w:val="26"/>
        </w:rPr>
      </w:pPr>
      <w:r w:rsidRPr="00F31E4B">
        <w:rPr>
          <w:rFonts w:cs="Times New Roman"/>
          <w:sz w:val="26"/>
          <w:szCs w:val="26"/>
        </w:rPr>
        <w:t>осуществляют производство сельскохозяйственной продукции, ее</w:t>
      </w:r>
    </w:p>
    <w:p w:rsidR="005B0921" w:rsidRPr="00F31E4B" w:rsidRDefault="005B0921">
      <w:pPr>
        <w:spacing w:after="1" w:line="280" w:lineRule="atLeast"/>
        <w:jc w:val="center"/>
        <w:rPr>
          <w:sz w:val="26"/>
          <w:szCs w:val="26"/>
        </w:rPr>
      </w:pPr>
      <w:r w:rsidRPr="00F31E4B">
        <w:rPr>
          <w:rFonts w:cs="Times New Roman"/>
          <w:sz w:val="26"/>
          <w:szCs w:val="26"/>
        </w:rPr>
        <w:t>первичную и последующую (промышленную) переработку, субсидий</w:t>
      </w:r>
    </w:p>
    <w:p w:rsidR="005B0921" w:rsidRPr="00F31E4B" w:rsidRDefault="005B0921">
      <w:pPr>
        <w:spacing w:after="1" w:line="280" w:lineRule="atLeast"/>
        <w:jc w:val="center"/>
        <w:rPr>
          <w:sz w:val="26"/>
          <w:szCs w:val="26"/>
        </w:rPr>
      </w:pPr>
      <w:r w:rsidRPr="00F31E4B">
        <w:rPr>
          <w:rFonts w:cs="Times New Roman"/>
          <w:sz w:val="26"/>
          <w:szCs w:val="26"/>
        </w:rPr>
        <w:t>на возмещение части затрат на закладку многолетних плодовых</w:t>
      </w:r>
    </w:p>
    <w:p w:rsidR="005B0921" w:rsidRPr="00F31E4B" w:rsidRDefault="005B0921">
      <w:pPr>
        <w:spacing w:after="1" w:line="280" w:lineRule="atLeast"/>
        <w:jc w:val="center"/>
        <w:rPr>
          <w:sz w:val="26"/>
          <w:szCs w:val="26"/>
        </w:rPr>
      </w:pPr>
      <w:r w:rsidRPr="00F31E4B">
        <w:rPr>
          <w:rFonts w:cs="Times New Roman"/>
          <w:sz w:val="26"/>
          <w:szCs w:val="26"/>
        </w:rPr>
        <w:t>и ягодных кустарниковых насаждений</w:t>
      </w:r>
    </w:p>
    <w:p w:rsidR="005B0921" w:rsidRPr="00F31E4B" w:rsidRDefault="005B0921">
      <w:pPr>
        <w:spacing w:after="1" w:line="280" w:lineRule="atLeast"/>
        <w:jc w:val="center"/>
        <w:rPr>
          <w:sz w:val="26"/>
          <w:szCs w:val="26"/>
        </w:rPr>
      </w:pPr>
      <w:r w:rsidRPr="00F31E4B">
        <w:rPr>
          <w:rFonts w:cs="Times New Roman"/>
          <w:sz w:val="26"/>
          <w:szCs w:val="26"/>
        </w:rPr>
        <w:t>из __________________________________ бюджета</w:t>
      </w:r>
    </w:p>
    <w:p w:rsidR="005B0921" w:rsidRPr="00F31E4B" w:rsidRDefault="005B0921">
      <w:pPr>
        <w:spacing w:after="1" w:line="280" w:lineRule="atLeast"/>
        <w:jc w:val="center"/>
        <w:rPr>
          <w:sz w:val="26"/>
          <w:szCs w:val="26"/>
        </w:rPr>
      </w:pPr>
      <w:r w:rsidRPr="00F31E4B">
        <w:rPr>
          <w:rFonts w:cs="Times New Roman"/>
          <w:sz w:val="26"/>
          <w:szCs w:val="26"/>
        </w:rPr>
        <w:t>по _____________________________________________________</w:t>
      </w:r>
    </w:p>
    <w:p w:rsidR="005B0921" w:rsidRPr="00F31E4B" w:rsidRDefault="005B0921">
      <w:pPr>
        <w:spacing w:after="1" w:line="280" w:lineRule="atLeast"/>
        <w:jc w:val="center"/>
        <w:rPr>
          <w:sz w:val="26"/>
          <w:szCs w:val="26"/>
        </w:rPr>
      </w:pPr>
      <w:r w:rsidRPr="00F31E4B">
        <w:rPr>
          <w:rFonts w:cs="Times New Roman"/>
          <w:sz w:val="26"/>
          <w:szCs w:val="26"/>
        </w:rPr>
        <w:t>(полное наименование получателя субсидий)</w:t>
      </w:r>
    </w:p>
    <w:p w:rsidR="005B0921" w:rsidRPr="00F31E4B" w:rsidRDefault="005B09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43"/>
        <w:gridCol w:w="709"/>
        <w:gridCol w:w="1361"/>
        <w:gridCol w:w="1304"/>
        <w:gridCol w:w="1260"/>
        <w:gridCol w:w="1361"/>
        <w:gridCol w:w="1134"/>
      </w:tblGrid>
      <w:tr w:rsidR="005B0921" w:rsidRPr="00F31E4B">
        <w:tc>
          <w:tcPr>
            <w:tcW w:w="1843" w:type="dxa"/>
            <w:vMerge w:val="restart"/>
          </w:tcPr>
          <w:p w:rsidR="005B0921" w:rsidRPr="00F31E4B" w:rsidRDefault="005B0921">
            <w:pPr>
              <w:spacing w:after="1" w:line="280" w:lineRule="atLeast"/>
              <w:jc w:val="center"/>
              <w:rPr>
                <w:sz w:val="20"/>
                <w:szCs w:val="20"/>
              </w:rPr>
            </w:pPr>
            <w:r w:rsidRPr="00F31E4B">
              <w:rPr>
                <w:rFonts w:cs="Times New Roman"/>
                <w:sz w:val="20"/>
                <w:szCs w:val="20"/>
              </w:rPr>
              <w:t>Наименование выполненных работ</w:t>
            </w:r>
          </w:p>
        </w:tc>
        <w:tc>
          <w:tcPr>
            <w:tcW w:w="2070" w:type="dxa"/>
            <w:gridSpan w:val="2"/>
          </w:tcPr>
          <w:p w:rsidR="005B0921" w:rsidRPr="00F31E4B" w:rsidRDefault="005B0921">
            <w:pPr>
              <w:spacing w:after="1" w:line="280" w:lineRule="atLeast"/>
              <w:jc w:val="center"/>
              <w:rPr>
                <w:sz w:val="20"/>
                <w:szCs w:val="20"/>
              </w:rPr>
            </w:pPr>
            <w:r w:rsidRPr="00F31E4B">
              <w:rPr>
                <w:rFonts w:cs="Times New Roman"/>
                <w:sz w:val="20"/>
                <w:szCs w:val="20"/>
              </w:rPr>
              <w:t>Площадь закладки (гектаров)</w:t>
            </w:r>
          </w:p>
        </w:tc>
        <w:tc>
          <w:tcPr>
            <w:tcW w:w="1304"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Сумма затрат на закладку (тыс. рублей на 1 гектар)</w:t>
            </w:r>
          </w:p>
        </w:tc>
        <w:tc>
          <w:tcPr>
            <w:tcW w:w="1260"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Ставка субсидии (рублей на 1 гектар)</w:t>
            </w:r>
          </w:p>
        </w:tc>
        <w:tc>
          <w:tcPr>
            <w:tcW w:w="1361" w:type="dxa"/>
            <w:vMerge w:val="restart"/>
          </w:tcPr>
          <w:p w:rsidR="005B0921" w:rsidRPr="00F31E4B" w:rsidRDefault="005B0921">
            <w:pPr>
              <w:spacing w:after="1" w:line="280" w:lineRule="atLeast"/>
              <w:jc w:val="center"/>
              <w:rPr>
                <w:sz w:val="20"/>
                <w:szCs w:val="20"/>
              </w:rPr>
            </w:pPr>
            <w:r w:rsidRPr="00F31E4B">
              <w:rPr>
                <w:rFonts w:cs="Times New Roman"/>
                <w:sz w:val="20"/>
                <w:szCs w:val="20"/>
              </w:rPr>
              <w:t>Потребность в субсидиях (тыс. рублей) (гр. 2 х гр. 5)</w:t>
            </w:r>
          </w:p>
        </w:tc>
        <w:tc>
          <w:tcPr>
            <w:tcW w:w="1134" w:type="dxa"/>
            <w:vMerge w:val="restart"/>
          </w:tcPr>
          <w:p w:rsidR="005B0921" w:rsidRPr="00F31E4B" w:rsidRDefault="005B0921">
            <w:pPr>
              <w:spacing w:after="1" w:line="280" w:lineRule="atLeast"/>
              <w:jc w:val="center"/>
              <w:rPr>
                <w:sz w:val="20"/>
                <w:szCs w:val="20"/>
              </w:rPr>
            </w:pPr>
            <w:r w:rsidRPr="00F31E4B">
              <w:rPr>
                <w:rFonts w:cs="Times New Roman"/>
                <w:sz w:val="20"/>
                <w:szCs w:val="20"/>
              </w:rPr>
              <w:t>Объем субсидии к перечислению (тыс. рублей)</w:t>
            </w:r>
          </w:p>
        </w:tc>
      </w:tr>
      <w:tr w:rsidR="005B0921" w:rsidRPr="00F31E4B">
        <w:tc>
          <w:tcPr>
            <w:tcW w:w="1843" w:type="dxa"/>
            <w:vMerge/>
          </w:tcPr>
          <w:p w:rsidR="005B0921" w:rsidRPr="00F31E4B" w:rsidRDefault="005B0921">
            <w:pPr>
              <w:rPr>
                <w:sz w:val="20"/>
                <w:szCs w:val="20"/>
              </w:rPr>
            </w:pPr>
          </w:p>
        </w:tc>
        <w:tc>
          <w:tcPr>
            <w:tcW w:w="709" w:type="dxa"/>
          </w:tcPr>
          <w:p w:rsidR="005B0921" w:rsidRPr="00F31E4B" w:rsidRDefault="005B0921">
            <w:pPr>
              <w:spacing w:after="1" w:line="280" w:lineRule="atLeast"/>
              <w:jc w:val="center"/>
              <w:rPr>
                <w:sz w:val="20"/>
                <w:szCs w:val="20"/>
              </w:rPr>
            </w:pPr>
            <w:r w:rsidRPr="00F31E4B">
              <w:rPr>
                <w:rFonts w:cs="Times New Roman"/>
                <w:sz w:val="20"/>
                <w:szCs w:val="20"/>
              </w:rPr>
              <w:t>всего</w:t>
            </w:r>
          </w:p>
        </w:tc>
        <w:tc>
          <w:tcPr>
            <w:tcW w:w="1361" w:type="dxa"/>
          </w:tcPr>
          <w:p w:rsidR="005B0921" w:rsidRPr="00F31E4B" w:rsidRDefault="005B0921">
            <w:pPr>
              <w:spacing w:after="1" w:line="280" w:lineRule="atLeast"/>
              <w:jc w:val="center"/>
              <w:rPr>
                <w:sz w:val="20"/>
                <w:szCs w:val="20"/>
              </w:rPr>
            </w:pPr>
            <w:r w:rsidRPr="00F31E4B">
              <w:rPr>
                <w:rFonts w:cs="Times New Roman"/>
                <w:sz w:val="20"/>
                <w:szCs w:val="20"/>
              </w:rPr>
              <w:t xml:space="preserve">в т.ч. площадь, на которой проведены работы по закладке в октябре - декабре года, предшествующего текущему году, затраты </w:t>
            </w:r>
            <w:r w:rsidRPr="00F31E4B">
              <w:rPr>
                <w:rFonts w:cs="Times New Roman"/>
                <w:sz w:val="20"/>
                <w:szCs w:val="20"/>
              </w:rPr>
              <w:lastRenderedPageBreak/>
              <w:t>на которые не профинансированы в предшествующем году</w:t>
            </w:r>
          </w:p>
        </w:tc>
        <w:tc>
          <w:tcPr>
            <w:tcW w:w="1304" w:type="dxa"/>
            <w:vMerge/>
          </w:tcPr>
          <w:p w:rsidR="005B0921" w:rsidRPr="00F31E4B" w:rsidRDefault="005B0921">
            <w:pPr>
              <w:rPr>
                <w:sz w:val="20"/>
                <w:szCs w:val="20"/>
              </w:rPr>
            </w:pPr>
          </w:p>
        </w:tc>
        <w:tc>
          <w:tcPr>
            <w:tcW w:w="1260" w:type="dxa"/>
            <w:vMerge/>
          </w:tcPr>
          <w:p w:rsidR="005B0921" w:rsidRPr="00F31E4B" w:rsidRDefault="005B0921">
            <w:pPr>
              <w:rPr>
                <w:sz w:val="20"/>
                <w:szCs w:val="20"/>
              </w:rPr>
            </w:pPr>
          </w:p>
        </w:tc>
        <w:tc>
          <w:tcPr>
            <w:tcW w:w="1361" w:type="dxa"/>
            <w:vMerge/>
          </w:tcPr>
          <w:p w:rsidR="005B0921" w:rsidRPr="00F31E4B" w:rsidRDefault="005B0921">
            <w:pPr>
              <w:rPr>
                <w:sz w:val="20"/>
                <w:szCs w:val="20"/>
              </w:rPr>
            </w:pPr>
          </w:p>
        </w:tc>
        <w:tc>
          <w:tcPr>
            <w:tcW w:w="1134" w:type="dxa"/>
            <w:vMerge/>
          </w:tcPr>
          <w:p w:rsidR="005B0921" w:rsidRPr="00F31E4B" w:rsidRDefault="005B0921">
            <w:pPr>
              <w:rPr>
                <w:sz w:val="20"/>
                <w:szCs w:val="20"/>
              </w:rPr>
            </w:pPr>
          </w:p>
        </w:tc>
      </w:tr>
      <w:tr w:rsidR="005B0921" w:rsidRPr="00F31E4B">
        <w:tc>
          <w:tcPr>
            <w:tcW w:w="1843" w:type="dxa"/>
          </w:tcPr>
          <w:p w:rsidR="005B0921" w:rsidRPr="00F31E4B" w:rsidRDefault="005B0921">
            <w:pPr>
              <w:spacing w:after="1" w:line="280" w:lineRule="atLeast"/>
              <w:jc w:val="center"/>
              <w:rPr>
                <w:sz w:val="18"/>
                <w:szCs w:val="18"/>
              </w:rPr>
            </w:pPr>
            <w:r w:rsidRPr="00F31E4B">
              <w:rPr>
                <w:rFonts w:cs="Times New Roman"/>
                <w:sz w:val="18"/>
                <w:szCs w:val="18"/>
              </w:rPr>
              <w:lastRenderedPageBreak/>
              <w:t>1</w:t>
            </w:r>
          </w:p>
        </w:tc>
        <w:tc>
          <w:tcPr>
            <w:tcW w:w="709" w:type="dxa"/>
          </w:tcPr>
          <w:p w:rsidR="005B0921" w:rsidRPr="00F31E4B" w:rsidRDefault="005B0921">
            <w:pPr>
              <w:spacing w:after="1" w:line="280" w:lineRule="atLeast"/>
              <w:jc w:val="center"/>
              <w:rPr>
                <w:sz w:val="18"/>
                <w:szCs w:val="18"/>
              </w:rPr>
            </w:pPr>
            <w:r w:rsidRPr="00F31E4B">
              <w:rPr>
                <w:rFonts w:cs="Times New Roman"/>
                <w:sz w:val="18"/>
                <w:szCs w:val="18"/>
              </w:rPr>
              <w:t>2</w:t>
            </w:r>
          </w:p>
        </w:tc>
        <w:tc>
          <w:tcPr>
            <w:tcW w:w="1361" w:type="dxa"/>
          </w:tcPr>
          <w:p w:rsidR="005B0921" w:rsidRPr="00F31E4B" w:rsidRDefault="005B0921">
            <w:pPr>
              <w:spacing w:after="1" w:line="280" w:lineRule="atLeast"/>
              <w:jc w:val="center"/>
              <w:rPr>
                <w:sz w:val="18"/>
                <w:szCs w:val="18"/>
              </w:rPr>
            </w:pPr>
            <w:r w:rsidRPr="00F31E4B">
              <w:rPr>
                <w:rFonts w:cs="Times New Roman"/>
                <w:sz w:val="18"/>
                <w:szCs w:val="18"/>
              </w:rPr>
              <w:t>3</w:t>
            </w:r>
          </w:p>
        </w:tc>
        <w:tc>
          <w:tcPr>
            <w:tcW w:w="1304" w:type="dxa"/>
          </w:tcPr>
          <w:p w:rsidR="005B0921" w:rsidRPr="00F31E4B" w:rsidRDefault="005B0921">
            <w:pPr>
              <w:spacing w:after="1" w:line="280" w:lineRule="atLeast"/>
              <w:jc w:val="center"/>
              <w:rPr>
                <w:sz w:val="18"/>
                <w:szCs w:val="18"/>
              </w:rPr>
            </w:pPr>
            <w:r w:rsidRPr="00F31E4B">
              <w:rPr>
                <w:rFonts w:cs="Times New Roman"/>
                <w:sz w:val="18"/>
                <w:szCs w:val="18"/>
              </w:rPr>
              <w:t>4</w:t>
            </w:r>
          </w:p>
        </w:tc>
        <w:tc>
          <w:tcPr>
            <w:tcW w:w="1260" w:type="dxa"/>
          </w:tcPr>
          <w:p w:rsidR="005B0921" w:rsidRPr="00F31E4B" w:rsidRDefault="005B0921">
            <w:pPr>
              <w:spacing w:after="1" w:line="280" w:lineRule="atLeast"/>
              <w:jc w:val="center"/>
              <w:rPr>
                <w:sz w:val="18"/>
                <w:szCs w:val="18"/>
              </w:rPr>
            </w:pPr>
            <w:r w:rsidRPr="00F31E4B">
              <w:rPr>
                <w:rFonts w:cs="Times New Roman"/>
                <w:sz w:val="18"/>
                <w:szCs w:val="18"/>
              </w:rPr>
              <w:t>5</w:t>
            </w:r>
          </w:p>
        </w:tc>
        <w:tc>
          <w:tcPr>
            <w:tcW w:w="1361" w:type="dxa"/>
          </w:tcPr>
          <w:p w:rsidR="005B0921" w:rsidRPr="00F31E4B" w:rsidRDefault="005B0921">
            <w:pPr>
              <w:spacing w:after="1" w:line="280" w:lineRule="atLeast"/>
              <w:jc w:val="center"/>
              <w:rPr>
                <w:sz w:val="18"/>
                <w:szCs w:val="18"/>
              </w:rPr>
            </w:pPr>
            <w:r w:rsidRPr="00F31E4B">
              <w:rPr>
                <w:rFonts w:cs="Times New Roman"/>
                <w:sz w:val="18"/>
                <w:szCs w:val="18"/>
              </w:rPr>
              <w:t>6</w:t>
            </w:r>
          </w:p>
        </w:tc>
        <w:tc>
          <w:tcPr>
            <w:tcW w:w="1134" w:type="dxa"/>
          </w:tcPr>
          <w:p w:rsidR="005B0921" w:rsidRPr="00F31E4B" w:rsidRDefault="005B0921">
            <w:pPr>
              <w:spacing w:after="1" w:line="280" w:lineRule="atLeast"/>
              <w:jc w:val="center"/>
              <w:rPr>
                <w:sz w:val="18"/>
                <w:szCs w:val="18"/>
              </w:rPr>
            </w:pPr>
            <w:r w:rsidRPr="00F31E4B">
              <w:rPr>
                <w:rFonts w:cs="Times New Roman"/>
                <w:sz w:val="18"/>
                <w:szCs w:val="18"/>
              </w:rPr>
              <w:t>7</w:t>
            </w: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Закладка многолетних насаждений - всего</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в том числе:</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плодовых</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ягодных кустарниковых насаждений</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садов интенсивного типа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в том числе:</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800 - 1250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1251 - 2500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2501 - 3500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более 3501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питомников</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в том числе:</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маточников вегетативных подвоев</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маточников плодовых привоев</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плодовых</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ягодных кустарниковых</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Итого</w:t>
            </w:r>
          </w:p>
        </w:tc>
        <w:tc>
          <w:tcPr>
            <w:tcW w:w="709" w:type="dxa"/>
          </w:tcPr>
          <w:p w:rsidR="005B0921" w:rsidRPr="00F31E4B" w:rsidRDefault="005B0921">
            <w:pPr>
              <w:spacing w:after="1" w:line="280" w:lineRule="atLeast"/>
              <w:jc w:val="center"/>
              <w:rPr>
                <w:sz w:val="18"/>
                <w:szCs w:val="18"/>
              </w:rPr>
            </w:pPr>
            <w:r w:rsidRPr="00F31E4B">
              <w:rPr>
                <w:rFonts w:cs="Times New Roman"/>
                <w:sz w:val="18"/>
                <w:szCs w:val="18"/>
              </w:rPr>
              <w:t>х</w:t>
            </w:r>
          </w:p>
        </w:tc>
        <w:tc>
          <w:tcPr>
            <w:tcW w:w="1361" w:type="dxa"/>
          </w:tcPr>
          <w:p w:rsidR="005B0921" w:rsidRPr="00F31E4B" w:rsidRDefault="005B0921">
            <w:pPr>
              <w:spacing w:after="1" w:line="280" w:lineRule="atLeast"/>
              <w:jc w:val="center"/>
              <w:rPr>
                <w:sz w:val="18"/>
                <w:szCs w:val="18"/>
              </w:rPr>
            </w:pPr>
            <w:r w:rsidRPr="00F31E4B">
              <w:rPr>
                <w:rFonts w:cs="Times New Roman"/>
                <w:sz w:val="18"/>
                <w:szCs w:val="18"/>
              </w:rPr>
              <w:t>х</w:t>
            </w: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jc w:val="center"/>
              <w:rPr>
                <w:sz w:val="18"/>
                <w:szCs w:val="18"/>
              </w:rPr>
            </w:pPr>
            <w:r w:rsidRPr="00F31E4B">
              <w:rPr>
                <w:rFonts w:cs="Times New Roman"/>
                <w:sz w:val="18"/>
                <w:szCs w:val="18"/>
              </w:rPr>
              <w:t>х</w:t>
            </w: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bl>
    <w:p w:rsidR="005B0921" w:rsidRPr="00F31E4B" w:rsidRDefault="005B0921">
      <w:pPr>
        <w:spacing w:after="1" w:line="280" w:lineRule="atLeast"/>
        <w:rPr>
          <w:sz w:val="18"/>
          <w:szCs w:val="18"/>
        </w:rPr>
      </w:pPr>
    </w:p>
    <w:p w:rsidR="005B0921" w:rsidRPr="00F31E4B" w:rsidRDefault="005B0921">
      <w:pPr>
        <w:spacing w:after="1" w:line="200" w:lineRule="atLeast"/>
      </w:pPr>
      <w:r w:rsidRPr="00F31E4B">
        <w:rPr>
          <w:rFonts w:ascii="Courier New" w:hAnsi="Courier New" w:cs="Courier New"/>
          <w:sz w:val="20"/>
        </w:rPr>
        <w:t>Руководитель получателя субсидий</w:t>
      </w:r>
    </w:p>
    <w:p w:rsidR="005B0921" w:rsidRPr="00F31E4B" w:rsidRDefault="005B0921">
      <w:pPr>
        <w:spacing w:after="1" w:line="200" w:lineRule="atLeast"/>
      </w:pPr>
      <w:r w:rsidRPr="00F31E4B">
        <w:rPr>
          <w:rFonts w:ascii="Courier New" w:hAnsi="Courier New" w:cs="Courier New"/>
          <w:sz w:val="20"/>
        </w:rPr>
        <w:lastRenderedPageBreak/>
        <w:t>____________________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r w:rsidRPr="00F31E4B">
        <w:rPr>
          <w:rFonts w:ascii="Courier New" w:hAnsi="Courier New" w:cs="Courier New"/>
          <w:sz w:val="20"/>
        </w:rPr>
        <w:t>Главный бухгалтер получателя субсидий</w:t>
      </w:r>
    </w:p>
    <w:p w:rsidR="005B0921" w:rsidRPr="00F31E4B" w:rsidRDefault="005B0921">
      <w:pPr>
        <w:spacing w:after="1" w:line="200" w:lineRule="atLeast"/>
      </w:pPr>
      <w:r w:rsidRPr="00F31E4B">
        <w:rPr>
          <w:rFonts w:ascii="Courier New" w:hAnsi="Courier New" w:cs="Courier New"/>
          <w:sz w:val="20"/>
        </w:rPr>
        <w:t>_____________________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Расчеты подтверждаю:</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Руководитель департамента</w:t>
      </w:r>
    </w:p>
    <w:p w:rsidR="005B0921" w:rsidRPr="00F31E4B" w:rsidRDefault="005B0921">
      <w:pPr>
        <w:spacing w:after="1" w:line="200" w:lineRule="atLeast"/>
      </w:pPr>
      <w:r w:rsidRPr="00F31E4B">
        <w:rPr>
          <w:rFonts w:ascii="Courier New" w:hAnsi="Courier New" w:cs="Courier New"/>
          <w:sz w:val="20"/>
        </w:rPr>
        <w:t>аграрной политики Воронежской области (или лицо, им уполномоченное)</w:t>
      </w:r>
    </w:p>
    <w:p w:rsidR="005B0921" w:rsidRPr="00F31E4B" w:rsidRDefault="005B0921">
      <w:pPr>
        <w:spacing w:after="1" w:line="200" w:lineRule="atLeast"/>
      </w:pPr>
      <w:r w:rsidRPr="00F31E4B">
        <w:rPr>
          <w:rFonts w:ascii="Courier New" w:hAnsi="Courier New" w:cs="Courier New"/>
          <w:sz w:val="20"/>
        </w:rPr>
        <w:t>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Исполнитель ______________________ тел. ______________</w:t>
      </w:r>
    </w:p>
    <w:p w:rsidR="005B0921" w:rsidRPr="00F31E4B" w:rsidRDefault="005B0921">
      <w:pPr>
        <w:spacing w:after="1" w:line="280" w:lineRule="atLeast"/>
      </w:pPr>
    </w:p>
    <w:p w:rsidR="007006C6" w:rsidRDefault="007006C6">
      <w:pPr>
        <w:spacing w:after="200" w:line="276" w:lineRule="auto"/>
        <w:jc w:val="left"/>
      </w:pPr>
      <w:r>
        <w:br w:type="page"/>
      </w:r>
    </w:p>
    <w:p w:rsidR="005B0921" w:rsidRPr="007006C6" w:rsidRDefault="005B0921">
      <w:pPr>
        <w:spacing w:after="1" w:line="280" w:lineRule="atLeast"/>
        <w:jc w:val="right"/>
        <w:outlineLvl w:val="1"/>
        <w:rPr>
          <w:szCs w:val="28"/>
        </w:rPr>
      </w:pPr>
      <w:r w:rsidRPr="007006C6">
        <w:rPr>
          <w:rFonts w:cs="Times New Roman"/>
          <w:szCs w:val="28"/>
        </w:rPr>
        <w:lastRenderedPageBreak/>
        <w:t xml:space="preserve">Приложение </w:t>
      </w:r>
      <w:r w:rsidR="007A1022" w:rsidRPr="007006C6">
        <w:rPr>
          <w:rFonts w:cs="Times New Roman"/>
          <w:szCs w:val="28"/>
        </w:rPr>
        <w:t>№</w:t>
      </w:r>
      <w:r w:rsidRPr="007006C6">
        <w:rPr>
          <w:rFonts w:cs="Times New Roman"/>
          <w:szCs w:val="28"/>
        </w:rPr>
        <w:t xml:space="preserve"> 3</w:t>
      </w:r>
    </w:p>
    <w:p w:rsidR="005B0921" w:rsidRPr="007006C6" w:rsidRDefault="005B0921">
      <w:pPr>
        <w:spacing w:after="1" w:line="280" w:lineRule="atLeast"/>
        <w:jc w:val="right"/>
        <w:rPr>
          <w:szCs w:val="28"/>
        </w:rPr>
      </w:pPr>
      <w:r w:rsidRPr="007006C6">
        <w:rPr>
          <w:rFonts w:cs="Times New Roman"/>
          <w:szCs w:val="28"/>
        </w:rPr>
        <w:t>к Порядку</w:t>
      </w:r>
    </w:p>
    <w:p w:rsidR="005B0921" w:rsidRPr="007006C6" w:rsidRDefault="005B0921">
      <w:pPr>
        <w:spacing w:after="1" w:line="280" w:lineRule="atLeast"/>
        <w:jc w:val="right"/>
        <w:rPr>
          <w:szCs w:val="28"/>
        </w:rPr>
      </w:pPr>
      <w:r w:rsidRPr="007006C6">
        <w:rPr>
          <w:rFonts w:cs="Times New Roman"/>
          <w:szCs w:val="28"/>
        </w:rPr>
        <w:t>предоставления субсидий из областного бюджета</w:t>
      </w:r>
    </w:p>
    <w:p w:rsidR="005B0921" w:rsidRPr="007006C6" w:rsidRDefault="005B0921">
      <w:pPr>
        <w:spacing w:after="1" w:line="280" w:lineRule="atLeast"/>
        <w:jc w:val="right"/>
        <w:rPr>
          <w:szCs w:val="28"/>
        </w:rPr>
      </w:pPr>
      <w:r w:rsidRPr="007006C6">
        <w:rPr>
          <w:rFonts w:cs="Times New Roman"/>
          <w:szCs w:val="28"/>
        </w:rPr>
        <w:t>сельскохозяйственным товаропроизводителям (за исключением</w:t>
      </w:r>
    </w:p>
    <w:p w:rsidR="005B0921" w:rsidRPr="007006C6" w:rsidRDefault="005B0921">
      <w:pPr>
        <w:spacing w:after="1" w:line="280" w:lineRule="atLeast"/>
        <w:jc w:val="right"/>
        <w:rPr>
          <w:szCs w:val="28"/>
        </w:rPr>
      </w:pPr>
      <w:r w:rsidRPr="007006C6">
        <w:rPr>
          <w:rFonts w:cs="Times New Roman"/>
          <w:szCs w:val="28"/>
        </w:rPr>
        <w:t>граждан, ведущих личное подсобное хозяйство), научным</w:t>
      </w:r>
    </w:p>
    <w:p w:rsidR="005B0921" w:rsidRPr="007006C6" w:rsidRDefault="005B0921">
      <w:pPr>
        <w:spacing w:after="1" w:line="280" w:lineRule="atLeast"/>
        <w:jc w:val="right"/>
        <w:rPr>
          <w:szCs w:val="28"/>
        </w:rPr>
      </w:pPr>
      <w:r w:rsidRPr="007006C6">
        <w:rPr>
          <w:rFonts w:cs="Times New Roman"/>
          <w:szCs w:val="28"/>
        </w:rPr>
        <w:t>организациям, профессиональным образовательным организациям,</w:t>
      </w:r>
    </w:p>
    <w:p w:rsidR="005B0921" w:rsidRPr="007006C6" w:rsidRDefault="005B0921">
      <w:pPr>
        <w:spacing w:after="1" w:line="280" w:lineRule="atLeast"/>
        <w:jc w:val="right"/>
        <w:rPr>
          <w:szCs w:val="28"/>
        </w:rPr>
      </w:pPr>
      <w:r w:rsidRPr="007006C6">
        <w:rPr>
          <w:rFonts w:cs="Times New Roman"/>
          <w:szCs w:val="28"/>
        </w:rPr>
        <w:t>образовательным организациям высшего образования,</w:t>
      </w:r>
    </w:p>
    <w:p w:rsidR="005B0921" w:rsidRPr="007006C6" w:rsidRDefault="005B0921">
      <w:pPr>
        <w:spacing w:after="1" w:line="280" w:lineRule="atLeast"/>
        <w:jc w:val="right"/>
        <w:rPr>
          <w:szCs w:val="28"/>
        </w:rPr>
      </w:pPr>
      <w:r w:rsidRPr="007006C6">
        <w:rPr>
          <w:rFonts w:cs="Times New Roman"/>
          <w:szCs w:val="28"/>
        </w:rPr>
        <w:t>которые в процессе научной, научно-технической и (или)</w:t>
      </w:r>
    </w:p>
    <w:p w:rsidR="005B0921" w:rsidRPr="007006C6" w:rsidRDefault="005B0921">
      <w:pPr>
        <w:spacing w:after="1" w:line="280" w:lineRule="atLeast"/>
        <w:jc w:val="right"/>
        <w:rPr>
          <w:szCs w:val="28"/>
        </w:rPr>
      </w:pPr>
      <w:r w:rsidRPr="007006C6">
        <w:rPr>
          <w:rFonts w:cs="Times New Roman"/>
          <w:szCs w:val="28"/>
        </w:rPr>
        <w:t>образовательной деятельности осуществляют производство</w:t>
      </w:r>
    </w:p>
    <w:p w:rsidR="005B0921" w:rsidRPr="007006C6" w:rsidRDefault="005B0921">
      <w:pPr>
        <w:spacing w:after="1" w:line="280" w:lineRule="atLeast"/>
        <w:jc w:val="right"/>
        <w:rPr>
          <w:szCs w:val="28"/>
        </w:rPr>
      </w:pPr>
      <w:r w:rsidRPr="007006C6">
        <w:rPr>
          <w:rFonts w:cs="Times New Roman"/>
          <w:szCs w:val="28"/>
        </w:rPr>
        <w:t>сельскохозяйственной продукции, ее первичную и</w:t>
      </w:r>
    </w:p>
    <w:p w:rsidR="005B0921" w:rsidRPr="007006C6" w:rsidRDefault="005B0921">
      <w:pPr>
        <w:spacing w:after="1" w:line="280" w:lineRule="atLeast"/>
        <w:jc w:val="right"/>
        <w:rPr>
          <w:szCs w:val="28"/>
        </w:rPr>
      </w:pPr>
      <w:r w:rsidRPr="007006C6">
        <w:rPr>
          <w:rFonts w:cs="Times New Roman"/>
          <w:szCs w:val="28"/>
        </w:rPr>
        <w:t>последующую (промышленную) переработку, на возмещение</w:t>
      </w:r>
    </w:p>
    <w:p w:rsidR="005B0921" w:rsidRPr="007006C6" w:rsidRDefault="005B0921">
      <w:pPr>
        <w:spacing w:after="1" w:line="280" w:lineRule="atLeast"/>
        <w:jc w:val="right"/>
        <w:rPr>
          <w:szCs w:val="28"/>
        </w:rPr>
      </w:pPr>
      <w:r w:rsidRPr="007006C6">
        <w:rPr>
          <w:rFonts w:cs="Times New Roman"/>
          <w:szCs w:val="28"/>
        </w:rPr>
        <w:t>части затрат на закладку и уход за многолетними</w:t>
      </w:r>
    </w:p>
    <w:p w:rsidR="005B0921" w:rsidRPr="007006C6" w:rsidRDefault="005B0921">
      <w:pPr>
        <w:spacing w:after="1" w:line="280" w:lineRule="atLeast"/>
        <w:jc w:val="right"/>
        <w:rPr>
          <w:szCs w:val="28"/>
        </w:rPr>
      </w:pPr>
      <w:r w:rsidRPr="007006C6">
        <w:rPr>
          <w:rFonts w:cs="Times New Roman"/>
          <w:szCs w:val="28"/>
        </w:rPr>
        <w:t>плодовыми и ягодными кустарниковыми насаждениями</w:t>
      </w:r>
    </w:p>
    <w:p w:rsidR="005B0921" w:rsidRDefault="005B0921">
      <w:pPr>
        <w:spacing w:after="1"/>
        <w:rPr>
          <w:sz w:val="26"/>
          <w:szCs w:val="26"/>
        </w:rPr>
      </w:pPr>
    </w:p>
    <w:p w:rsidR="007006C6" w:rsidRDefault="007006C6" w:rsidP="007006C6">
      <w:pPr>
        <w:spacing w:after="1"/>
        <w:jc w:val="center"/>
        <w:rPr>
          <w:rFonts w:cs="Times New Roman"/>
          <w:szCs w:val="28"/>
        </w:rPr>
      </w:pPr>
      <w:r w:rsidRPr="007006C6">
        <w:rPr>
          <w:rFonts w:cs="Times New Roman"/>
          <w:szCs w:val="28"/>
        </w:rPr>
        <w:t xml:space="preserve">(в ред. </w:t>
      </w:r>
      <w:hyperlink r:id="rId688" w:history="1">
        <w:r w:rsidRPr="007006C6">
          <w:rPr>
            <w:rFonts w:cs="Times New Roman"/>
            <w:szCs w:val="28"/>
          </w:rPr>
          <w:t>постановления</w:t>
        </w:r>
      </w:hyperlink>
      <w:r w:rsidRPr="007006C6">
        <w:rPr>
          <w:rFonts w:cs="Times New Roman"/>
          <w:szCs w:val="28"/>
        </w:rPr>
        <w:t xml:space="preserve"> правительства Воронежской области </w:t>
      </w:r>
    </w:p>
    <w:p w:rsidR="007006C6" w:rsidRPr="007006C6" w:rsidRDefault="007006C6" w:rsidP="007006C6">
      <w:pPr>
        <w:spacing w:after="1"/>
        <w:jc w:val="center"/>
        <w:rPr>
          <w:szCs w:val="28"/>
        </w:rPr>
      </w:pPr>
      <w:r w:rsidRPr="007006C6">
        <w:rPr>
          <w:rFonts w:cs="Times New Roman"/>
          <w:szCs w:val="28"/>
        </w:rPr>
        <w:t>от 30.04.2019 № 453)</w:t>
      </w:r>
    </w:p>
    <w:p w:rsidR="005B0921" w:rsidRPr="00F31E4B" w:rsidRDefault="005B0921">
      <w:pPr>
        <w:spacing w:after="1" w:line="280" w:lineRule="atLeast"/>
        <w:rPr>
          <w:sz w:val="26"/>
          <w:szCs w:val="26"/>
        </w:rPr>
      </w:pPr>
    </w:p>
    <w:p w:rsidR="005B0921" w:rsidRPr="00F31E4B" w:rsidRDefault="005B0921">
      <w:pPr>
        <w:spacing w:after="1" w:line="280" w:lineRule="atLeast"/>
        <w:jc w:val="center"/>
        <w:rPr>
          <w:sz w:val="26"/>
          <w:szCs w:val="26"/>
        </w:rPr>
      </w:pPr>
      <w:bookmarkStart w:id="78" w:name="P499"/>
      <w:bookmarkEnd w:id="78"/>
      <w:r w:rsidRPr="00F31E4B">
        <w:rPr>
          <w:rFonts w:cs="Times New Roman"/>
          <w:sz w:val="26"/>
          <w:szCs w:val="26"/>
        </w:rPr>
        <w:t>Справка-расчет</w:t>
      </w:r>
    </w:p>
    <w:p w:rsidR="005B0921" w:rsidRPr="00F31E4B" w:rsidRDefault="005B0921">
      <w:pPr>
        <w:spacing w:after="1" w:line="280" w:lineRule="atLeast"/>
        <w:jc w:val="center"/>
        <w:rPr>
          <w:sz w:val="26"/>
          <w:szCs w:val="26"/>
        </w:rPr>
      </w:pPr>
      <w:r w:rsidRPr="00F31E4B">
        <w:rPr>
          <w:rFonts w:cs="Times New Roman"/>
          <w:sz w:val="26"/>
          <w:szCs w:val="26"/>
        </w:rPr>
        <w:t>на предоставление сельскохозяйственным товаропроизводителям</w:t>
      </w:r>
    </w:p>
    <w:p w:rsidR="005B0921" w:rsidRPr="00F31E4B" w:rsidRDefault="005B0921">
      <w:pPr>
        <w:spacing w:after="1" w:line="280" w:lineRule="atLeast"/>
        <w:jc w:val="center"/>
        <w:rPr>
          <w:sz w:val="26"/>
          <w:szCs w:val="26"/>
        </w:rPr>
      </w:pPr>
      <w:r w:rsidRPr="00F31E4B">
        <w:rPr>
          <w:rFonts w:cs="Times New Roman"/>
          <w:sz w:val="26"/>
          <w:szCs w:val="26"/>
        </w:rPr>
        <w:t>(за исключением граждан, ведущих личное подсобное</w:t>
      </w:r>
    </w:p>
    <w:p w:rsidR="005B0921" w:rsidRPr="00F31E4B" w:rsidRDefault="005B0921">
      <w:pPr>
        <w:spacing w:after="1" w:line="280" w:lineRule="atLeast"/>
        <w:jc w:val="center"/>
        <w:rPr>
          <w:sz w:val="26"/>
          <w:szCs w:val="26"/>
        </w:rPr>
      </w:pPr>
      <w:r w:rsidRPr="00F31E4B">
        <w:rPr>
          <w:rFonts w:cs="Times New Roman"/>
          <w:sz w:val="26"/>
          <w:szCs w:val="26"/>
        </w:rPr>
        <w:t>хозяйство), научным организациям, профессиональным</w:t>
      </w:r>
    </w:p>
    <w:p w:rsidR="005B0921" w:rsidRPr="00F31E4B" w:rsidRDefault="005B0921">
      <w:pPr>
        <w:spacing w:after="1" w:line="280" w:lineRule="atLeast"/>
        <w:jc w:val="center"/>
        <w:rPr>
          <w:sz w:val="26"/>
          <w:szCs w:val="26"/>
        </w:rPr>
      </w:pPr>
      <w:r w:rsidRPr="00F31E4B">
        <w:rPr>
          <w:rFonts w:cs="Times New Roman"/>
          <w:sz w:val="26"/>
          <w:szCs w:val="26"/>
        </w:rPr>
        <w:t>образовательным организациям, образовательным организациям</w:t>
      </w:r>
    </w:p>
    <w:p w:rsidR="005B0921" w:rsidRPr="00F31E4B" w:rsidRDefault="005B0921">
      <w:pPr>
        <w:spacing w:after="1" w:line="280" w:lineRule="atLeast"/>
        <w:jc w:val="center"/>
        <w:rPr>
          <w:sz w:val="26"/>
          <w:szCs w:val="26"/>
        </w:rPr>
      </w:pPr>
      <w:r w:rsidRPr="00F31E4B">
        <w:rPr>
          <w:rFonts w:cs="Times New Roman"/>
          <w:sz w:val="26"/>
          <w:szCs w:val="26"/>
        </w:rPr>
        <w:t>высшего образования, которые в процессе научной,</w:t>
      </w:r>
    </w:p>
    <w:p w:rsidR="005B0921" w:rsidRPr="00F31E4B" w:rsidRDefault="005B0921">
      <w:pPr>
        <w:spacing w:after="1" w:line="280" w:lineRule="atLeast"/>
        <w:jc w:val="center"/>
        <w:rPr>
          <w:sz w:val="26"/>
          <w:szCs w:val="26"/>
        </w:rPr>
      </w:pPr>
      <w:r w:rsidRPr="00F31E4B">
        <w:rPr>
          <w:rFonts w:cs="Times New Roman"/>
          <w:sz w:val="26"/>
          <w:szCs w:val="26"/>
        </w:rPr>
        <w:t>научно-технической и (или) образовательной деятельности</w:t>
      </w:r>
    </w:p>
    <w:p w:rsidR="005B0921" w:rsidRPr="00F31E4B" w:rsidRDefault="005B0921">
      <w:pPr>
        <w:spacing w:after="1" w:line="280" w:lineRule="atLeast"/>
        <w:jc w:val="center"/>
        <w:rPr>
          <w:sz w:val="26"/>
          <w:szCs w:val="26"/>
        </w:rPr>
      </w:pPr>
      <w:r w:rsidRPr="00F31E4B">
        <w:rPr>
          <w:rFonts w:cs="Times New Roman"/>
          <w:sz w:val="26"/>
          <w:szCs w:val="26"/>
        </w:rPr>
        <w:t>осуществляют производство сельскохозяйственной продукции, ее</w:t>
      </w:r>
    </w:p>
    <w:p w:rsidR="005B0921" w:rsidRPr="00F31E4B" w:rsidRDefault="005B0921">
      <w:pPr>
        <w:spacing w:after="1" w:line="280" w:lineRule="atLeast"/>
        <w:jc w:val="center"/>
        <w:rPr>
          <w:sz w:val="26"/>
          <w:szCs w:val="26"/>
        </w:rPr>
      </w:pPr>
      <w:r w:rsidRPr="00F31E4B">
        <w:rPr>
          <w:rFonts w:cs="Times New Roman"/>
          <w:sz w:val="26"/>
          <w:szCs w:val="26"/>
        </w:rPr>
        <w:t>первичную и последующую (промышленную) переработку, субсидий</w:t>
      </w:r>
    </w:p>
    <w:p w:rsidR="005B0921" w:rsidRPr="00F31E4B" w:rsidRDefault="005B0921">
      <w:pPr>
        <w:spacing w:after="1" w:line="280" w:lineRule="atLeast"/>
        <w:jc w:val="center"/>
        <w:rPr>
          <w:sz w:val="26"/>
          <w:szCs w:val="26"/>
        </w:rPr>
      </w:pPr>
      <w:r w:rsidRPr="00F31E4B">
        <w:rPr>
          <w:rFonts w:cs="Times New Roman"/>
          <w:sz w:val="26"/>
          <w:szCs w:val="26"/>
        </w:rPr>
        <w:t>на возмещение части затрат на уход за многолетними плодовыми</w:t>
      </w:r>
    </w:p>
    <w:p w:rsidR="005B0921" w:rsidRPr="00F31E4B" w:rsidRDefault="005B0921">
      <w:pPr>
        <w:spacing w:after="1" w:line="280" w:lineRule="atLeast"/>
        <w:jc w:val="center"/>
        <w:rPr>
          <w:sz w:val="26"/>
          <w:szCs w:val="26"/>
        </w:rPr>
      </w:pPr>
      <w:r w:rsidRPr="00F31E4B">
        <w:rPr>
          <w:rFonts w:cs="Times New Roman"/>
          <w:sz w:val="26"/>
          <w:szCs w:val="26"/>
        </w:rPr>
        <w:t>и ягодными кустарниковыми насаждениями</w:t>
      </w:r>
    </w:p>
    <w:p w:rsidR="005B0921" w:rsidRPr="00F31E4B" w:rsidRDefault="005B0921">
      <w:pPr>
        <w:spacing w:after="1" w:line="280" w:lineRule="atLeast"/>
        <w:jc w:val="center"/>
        <w:rPr>
          <w:sz w:val="26"/>
          <w:szCs w:val="26"/>
        </w:rPr>
      </w:pPr>
      <w:r w:rsidRPr="00F31E4B">
        <w:rPr>
          <w:rFonts w:cs="Times New Roman"/>
          <w:sz w:val="26"/>
          <w:szCs w:val="26"/>
        </w:rPr>
        <w:t>из __________________________________ бюджета</w:t>
      </w:r>
    </w:p>
    <w:p w:rsidR="005B0921" w:rsidRPr="00F31E4B" w:rsidRDefault="005B0921">
      <w:pPr>
        <w:spacing w:after="1" w:line="280" w:lineRule="atLeast"/>
        <w:jc w:val="center"/>
        <w:rPr>
          <w:sz w:val="26"/>
          <w:szCs w:val="26"/>
        </w:rPr>
      </w:pPr>
      <w:r w:rsidRPr="00F31E4B">
        <w:rPr>
          <w:rFonts w:cs="Times New Roman"/>
          <w:sz w:val="26"/>
          <w:szCs w:val="26"/>
        </w:rPr>
        <w:t>по______________________________________________________</w:t>
      </w:r>
    </w:p>
    <w:p w:rsidR="005B0921" w:rsidRPr="00F31E4B" w:rsidRDefault="005B0921">
      <w:pPr>
        <w:spacing w:after="1" w:line="280" w:lineRule="atLeast"/>
        <w:jc w:val="center"/>
        <w:rPr>
          <w:sz w:val="26"/>
          <w:szCs w:val="26"/>
        </w:rPr>
      </w:pPr>
      <w:r w:rsidRPr="00F31E4B">
        <w:rPr>
          <w:rFonts w:cs="Times New Roman"/>
          <w:sz w:val="26"/>
          <w:szCs w:val="26"/>
        </w:rPr>
        <w:t>(полное наименование получателя субсидий)</w:t>
      </w:r>
    </w:p>
    <w:p w:rsidR="005B0921" w:rsidRPr="00F31E4B" w:rsidRDefault="005B09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454"/>
        <w:gridCol w:w="1474"/>
        <w:gridCol w:w="1247"/>
        <w:gridCol w:w="1260"/>
        <w:gridCol w:w="1474"/>
        <w:gridCol w:w="1191"/>
      </w:tblGrid>
      <w:tr w:rsidR="005B0921" w:rsidRPr="00F31E4B">
        <w:tc>
          <w:tcPr>
            <w:tcW w:w="1871" w:type="dxa"/>
            <w:vMerge w:val="restart"/>
          </w:tcPr>
          <w:p w:rsidR="005B0921" w:rsidRPr="00F31E4B" w:rsidRDefault="005B0921">
            <w:pPr>
              <w:spacing w:after="1" w:line="280" w:lineRule="atLeast"/>
              <w:jc w:val="center"/>
              <w:rPr>
                <w:sz w:val="20"/>
                <w:szCs w:val="20"/>
              </w:rPr>
            </w:pPr>
            <w:r w:rsidRPr="00F31E4B">
              <w:rPr>
                <w:rFonts w:cs="Times New Roman"/>
                <w:sz w:val="20"/>
                <w:szCs w:val="20"/>
              </w:rPr>
              <w:t>Наименование выполненных работ</w:t>
            </w:r>
          </w:p>
        </w:tc>
        <w:tc>
          <w:tcPr>
            <w:tcW w:w="1928" w:type="dxa"/>
            <w:gridSpan w:val="2"/>
          </w:tcPr>
          <w:p w:rsidR="005B0921" w:rsidRPr="00F31E4B" w:rsidRDefault="005B0921">
            <w:pPr>
              <w:spacing w:after="1" w:line="280" w:lineRule="atLeast"/>
              <w:jc w:val="center"/>
              <w:rPr>
                <w:sz w:val="20"/>
                <w:szCs w:val="20"/>
              </w:rPr>
            </w:pPr>
            <w:r w:rsidRPr="00F31E4B">
              <w:rPr>
                <w:rFonts w:cs="Times New Roman"/>
                <w:sz w:val="20"/>
                <w:szCs w:val="20"/>
              </w:rPr>
              <w:t>Площадь ухода (гектаров)</w:t>
            </w:r>
          </w:p>
        </w:tc>
        <w:tc>
          <w:tcPr>
            <w:tcW w:w="1247"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Сумма затрат на уход (тыс. рублей на 1 гектар)</w:t>
            </w:r>
          </w:p>
        </w:tc>
        <w:tc>
          <w:tcPr>
            <w:tcW w:w="1260"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Ставка субсидии (рублей на 1 гектар)</w:t>
            </w:r>
          </w:p>
        </w:tc>
        <w:tc>
          <w:tcPr>
            <w:tcW w:w="1474" w:type="dxa"/>
            <w:vMerge w:val="restart"/>
          </w:tcPr>
          <w:p w:rsidR="005B0921" w:rsidRPr="00F31E4B" w:rsidRDefault="005B0921">
            <w:pPr>
              <w:spacing w:after="1" w:line="280" w:lineRule="atLeast"/>
              <w:jc w:val="center"/>
              <w:rPr>
                <w:sz w:val="20"/>
                <w:szCs w:val="20"/>
              </w:rPr>
            </w:pPr>
            <w:r w:rsidRPr="00F31E4B">
              <w:rPr>
                <w:rFonts w:cs="Times New Roman"/>
                <w:sz w:val="20"/>
                <w:szCs w:val="20"/>
              </w:rPr>
              <w:t>Потребность в субсидиях (тыс. рублей) (гр. 2 x гр. 5)</w:t>
            </w:r>
          </w:p>
        </w:tc>
        <w:tc>
          <w:tcPr>
            <w:tcW w:w="1191" w:type="dxa"/>
            <w:vMerge w:val="restart"/>
          </w:tcPr>
          <w:p w:rsidR="005B0921" w:rsidRPr="00F31E4B" w:rsidRDefault="005B0921">
            <w:pPr>
              <w:spacing w:after="1" w:line="280" w:lineRule="atLeast"/>
              <w:jc w:val="center"/>
              <w:rPr>
                <w:sz w:val="20"/>
                <w:szCs w:val="20"/>
              </w:rPr>
            </w:pPr>
            <w:r w:rsidRPr="00F31E4B">
              <w:rPr>
                <w:rFonts w:cs="Times New Roman"/>
                <w:sz w:val="20"/>
                <w:szCs w:val="20"/>
              </w:rPr>
              <w:t>Объем субсидии к перечислению (тыс. рублей)</w:t>
            </w:r>
          </w:p>
        </w:tc>
      </w:tr>
      <w:tr w:rsidR="005B0921" w:rsidRPr="00F31E4B">
        <w:tc>
          <w:tcPr>
            <w:tcW w:w="1871" w:type="dxa"/>
            <w:vMerge/>
          </w:tcPr>
          <w:p w:rsidR="005B0921" w:rsidRPr="00F31E4B" w:rsidRDefault="005B0921">
            <w:pPr>
              <w:rPr>
                <w:sz w:val="20"/>
                <w:szCs w:val="20"/>
              </w:rPr>
            </w:pPr>
          </w:p>
        </w:tc>
        <w:tc>
          <w:tcPr>
            <w:tcW w:w="454" w:type="dxa"/>
          </w:tcPr>
          <w:p w:rsidR="005B0921" w:rsidRPr="00F31E4B" w:rsidRDefault="005B0921">
            <w:pPr>
              <w:spacing w:after="1" w:line="280" w:lineRule="atLeast"/>
              <w:jc w:val="center"/>
              <w:rPr>
                <w:sz w:val="20"/>
                <w:szCs w:val="20"/>
              </w:rPr>
            </w:pPr>
            <w:r w:rsidRPr="00F31E4B">
              <w:rPr>
                <w:rFonts w:cs="Times New Roman"/>
                <w:sz w:val="20"/>
                <w:szCs w:val="20"/>
              </w:rPr>
              <w:t>всего</w:t>
            </w:r>
          </w:p>
        </w:tc>
        <w:tc>
          <w:tcPr>
            <w:tcW w:w="1474" w:type="dxa"/>
          </w:tcPr>
          <w:p w:rsidR="005B0921" w:rsidRPr="00F31E4B" w:rsidRDefault="005B0921">
            <w:pPr>
              <w:spacing w:after="1" w:line="280" w:lineRule="atLeast"/>
              <w:jc w:val="center"/>
              <w:rPr>
                <w:sz w:val="20"/>
                <w:szCs w:val="20"/>
              </w:rPr>
            </w:pPr>
            <w:r w:rsidRPr="00F31E4B">
              <w:rPr>
                <w:rFonts w:cs="Times New Roman"/>
                <w:sz w:val="20"/>
                <w:szCs w:val="20"/>
              </w:rPr>
              <w:t>в т.ч. площадь отчетного финансового года, на которой проведены работы по уходу за многолетними плодовыми и ягодными кустарниковым</w:t>
            </w:r>
            <w:r w:rsidRPr="00F31E4B">
              <w:rPr>
                <w:rFonts w:cs="Times New Roman"/>
                <w:sz w:val="20"/>
                <w:szCs w:val="20"/>
              </w:rPr>
              <w:lastRenderedPageBreak/>
              <w:t>и насаждениями</w:t>
            </w:r>
          </w:p>
        </w:tc>
        <w:tc>
          <w:tcPr>
            <w:tcW w:w="1247" w:type="dxa"/>
            <w:vMerge/>
          </w:tcPr>
          <w:p w:rsidR="005B0921" w:rsidRPr="00F31E4B" w:rsidRDefault="005B0921">
            <w:pPr>
              <w:rPr>
                <w:sz w:val="20"/>
                <w:szCs w:val="20"/>
              </w:rPr>
            </w:pPr>
          </w:p>
        </w:tc>
        <w:tc>
          <w:tcPr>
            <w:tcW w:w="1260" w:type="dxa"/>
            <w:vMerge/>
          </w:tcPr>
          <w:p w:rsidR="005B0921" w:rsidRPr="00F31E4B" w:rsidRDefault="005B0921">
            <w:pPr>
              <w:rPr>
                <w:sz w:val="20"/>
                <w:szCs w:val="20"/>
              </w:rPr>
            </w:pPr>
          </w:p>
        </w:tc>
        <w:tc>
          <w:tcPr>
            <w:tcW w:w="1474" w:type="dxa"/>
            <w:vMerge/>
          </w:tcPr>
          <w:p w:rsidR="005B0921" w:rsidRPr="00F31E4B" w:rsidRDefault="005B0921">
            <w:pPr>
              <w:rPr>
                <w:sz w:val="20"/>
                <w:szCs w:val="20"/>
              </w:rPr>
            </w:pPr>
          </w:p>
        </w:tc>
        <w:tc>
          <w:tcPr>
            <w:tcW w:w="1191" w:type="dxa"/>
            <w:vMerge/>
          </w:tcPr>
          <w:p w:rsidR="005B0921" w:rsidRPr="00F31E4B" w:rsidRDefault="005B0921">
            <w:pPr>
              <w:rPr>
                <w:sz w:val="20"/>
                <w:szCs w:val="20"/>
              </w:rPr>
            </w:pPr>
          </w:p>
        </w:tc>
      </w:tr>
      <w:tr w:rsidR="005B0921" w:rsidRPr="00F31E4B">
        <w:tc>
          <w:tcPr>
            <w:tcW w:w="1871" w:type="dxa"/>
          </w:tcPr>
          <w:p w:rsidR="005B0921" w:rsidRPr="00F31E4B" w:rsidRDefault="005B0921">
            <w:pPr>
              <w:spacing w:after="1" w:line="280" w:lineRule="atLeast"/>
              <w:jc w:val="center"/>
              <w:rPr>
                <w:sz w:val="20"/>
                <w:szCs w:val="20"/>
              </w:rPr>
            </w:pPr>
            <w:r w:rsidRPr="00F31E4B">
              <w:rPr>
                <w:rFonts w:cs="Times New Roman"/>
                <w:sz w:val="20"/>
                <w:szCs w:val="20"/>
              </w:rPr>
              <w:lastRenderedPageBreak/>
              <w:t>1</w:t>
            </w:r>
          </w:p>
        </w:tc>
        <w:tc>
          <w:tcPr>
            <w:tcW w:w="454" w:type="dxa"/>
          </w:tcPr>
          <w:p w:rsidR="005B0921" w:rsidRPr="00F31E4B" w:rsidRDefault="005B0921">
            <w:pPr>
              <w:spacing w:after="1" w:line="280" w:lineRule="atLeast"/>
              <w:jc w:val="center"/>
              <w:rPr>
                <w:sz w:val="20"/>
                <w:szCs w:val="20"/>
              </w:rPr>
            </w:pPr>
            <w:r w:rsidRPr="00F31E4B">
              <w:rPr>
                <w:rFonts w:cs="Times New Roman"/>
                <w:sz w:val="20"/>
                <w:szCs w:val="20"/>
              </w:rPr>
              <w:t>2</w:t>
            </w:r>
          </w:p>
        </w:tc>
        <w:tc>
          <w:tcPr>
            <w:tcW w:w="1474" w:type="dxa"/>
          </w:tcPr>
          <w:p w:rsidR="005B0921" w:rsidRPr="00F31E4B" w:rsidRDefault="005B0921">
            <w:pPr>
              <w:spacing w:after="1" w:line="280" w:lineRule="atLeast"/>
              <w:jc w:val="center"/>
              <w:rPr>
                <w:sz w:val="20"/>
                <w:szCs w:val="20"/>
              </w:rPr>
            </w:pPr>
            <w:r w:rsidRPr="00F31E4B">
              <w:rPr>
                <w:rFonts w:cs="Times New Roman"/>
                <w:sz w:val="20"/>
                <w:szCs w:val="20"/>
              </w:rPr>
              <w:t>3</w:t>
            </w:r>
          </w:p>
        </w:tc>
        <w:tc>
          <w:tcPr>
            <w:tcW w:w="1247" w:type="dxa"/>
          </w:tcPr>
          <w:p w:rsidR="005B0921" w:rsidRPr="00F31E4B" w:rsidRDefault="005B0921">
            <w:pPr>
              <w:spacing w:after="1" w:line="280" w:lineRule="atLeast"/>
              <w:jc w:val="center"/>
              <w:rPr>
                <w:sz w:val="20"/>
                <w:szCs w:val="20"/>
              </w:rPr>
            </w:pPr>
            <w:r w:rsidRPr="00F31E4B">
              <w:rPr>
                <w:rFonts w:cs="Times New Roman"/>
                <w:sz w:val="20"/>
                <w:szCs w:val="20"/>
              </w:rPr>
              <w:t>4</w:t>
            </w:r>
          </w:p>
        </w:tc>
        <w:tc>
          <w:tcPr>
            <w:tcW w:w="1260" w:type="dxa"/>
          </w:tcPr>
          <w:p w:rsidR="005B0921" w:rsidRPr="00F31E4B" w:rsidRDefault="005B0921">
            <w:pPr>
              <w:spacing w:after="1" w:line="280" w:lineRule="atLeast"/>
              <w:jc w:val="center"/>
              <w:rPr>
                <w:sz w:val="20"/>
                <w:szCs w:val="20"/>
              </w:rPr>
            </w:pPr>
            <w:r w:rsidRPr="00F31E4B">
              <w:rPr>
                <w:rFonts w:cs="Times New Roman"/>
                <w:sz w:val="20"/>
                <w:szCs w:val="20"/>
              </w:rPr>
              <w:t>5</w:t>
            </w:r>
          </w:p>
        </w:tc>
        <w:tc>
          <w:tcPr>
            <w:tcW w:w="1474" w:type="dxa"/>
          </w:tcPr>
          <w:p w:rsidR="005B0921" w:rsidRPr="00F31E4B" w:rsidRDefault="005B0921">
            <w:pPr>
              <w:spacing w:after="1" w:line="280" w:lineRule="atLeast"/>
              <w:jc w:val="center"/>
              <w:rPr>
                <w:sz w:val="20"/>
                <w:szCs w:val="20"/>
              </w:rPr>
            </w:pPr>
            <w:r w:rsidRPr="00F31E4B">
              <w:rPr>
                <w:rFonts w:cs="Times New Roman"/>
                <w:sz w:val="20"/>
                <w:szCs w:val="20"/>
              </w:rPr>
              <w:t>6</w:t>
            </w:r>
          </w:p>
        </w:tc>
        <w:tc>
          <w:tcPr>
            <w:tcW w:w="1191" w:type="dxa"/>
          </w:tcPr>
          <w:p w:rsidR="005B0921" w:rsidRPr="00F31E4B" w:rsidRDefault="005B0921">
            <w:pPr>
              <w:spacing w:after="1" w:line="280" w:lineRule="atLeast"/>
              <w:jc w:val="center"/>
              <w:rPr>
                <w:sz w:val="20"/>
                <w:szCs w:val="20"/>
              </w:rPr>
            </w:pPr>
            <w:r w:rsidRPr="00F31E4B">
              <w:rPr>
                <w:rFonts w:cs="Times New Roman"/>
                <w:sz w:val="20"/>
                <w:szCs w:val="20"/>
              </w:rPr>
              <w:t>7</w:t>
            </w: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Работы по уходу за многолетними насаждениями - всего</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в том числе:</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плодовыми</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ягодными кустарниковыми насаждениями</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садами интенсивного типа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в том числе:</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800 - 1250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1251 - 2500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2501 - 3500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более 3501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питомников</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в том числе:</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маточников вегетативных подвоев</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маточников плодовых привоев</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плодовых</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ягодных кустарниковых</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Итого</w:t>
            </w:r>
          </w:p>
        </w:tc>
        <w:tc>
          <w:tcPr>
            <w:tcW w:w="454" w:type="dxa"/>
          </w:tcPr>
          <w:p w:rsidR="005B0921" w:rsidRPr="00F31E4B" w:rsidRDefault="005B0921">
            <w:pPr>
              <w:spacing w:after="1" w:line="280" w:lineRule="atLeast"/>
              <w:jc w:val="center"/>
              <w:rPr>
                <w:sz w:val="20"/>
                <w:szCs w:val="20"/>
              </w:rPr>
            </w:pPr>
            <w:r w:rsidRPr="00F31E4B">
              <w:rPr>
                <w:rFonts w:cs="Times New Roman"/>
                <w:sz w:val="20"/>
                <w:szCs w:val="20"/>
              </w:rPr>
              <w:t>х</w:t>
            </w: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jc w:val="center"/>
              <w:rPr>
                <w:sz w:val="20"/>
                <w:szCs w:val="20"/>
              </w:rPr>
            </w:pPr>
            <w:r w:rsidRPr="00F31E4B">
              <w:rPr>
                <w:rFonts w:cs="Times New Roman"/>
                <w:sz w:val="20"/>
                <w:szCs w:val="20"/>
              </w:rPr>
              <w:t>х</w:t>
            </w:r>
          </w:p>
        </w:tc>
        <w:tc>
          <w:tcPr>
            <w:tcW w:w="1260" w:type="dxa"/>
          </w:tcPr>
          <w:p w:rsidR="005B0921" w:rsidRPr="00F31E4B" w:rsidRDefault="005B0921">
            <w:pPr>
              <w:spacing w:after="1" w:line="280" w:lineRule="atLeast"/>
              <w:jc w:val="center"/>
              <w:rPr>
                <w:sz w:val="20"/>
                <w:szCs w:val="20"/>
              </w:rPr>
            </w:pPr>
            <w:r w:rsidRPr="00F31E4B">
              <w:rPr>
                <w:rFonts w:cs="Times New Roman"/>
                <w:sz w:val="20"/>
                <w:szCs w:val="20"/>
              </w:rPr>
              <w:t>х</w:t>
            </w: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bl>
    <w:p w:rsidR="005B0921" w:rsidRPr="00F31E4B" w:rsidRDefault="005B0921">
      <w:pPr>
        <w:spacing w:after="1" w:line="280" w:lineRule="atLeast"/>
      </w:pPr>
    </w:p>
    <w:p w:rsidR="005B0921" w:rsidRPr="00F31E4B" w:rsidRDefault="005B0921">
      <w:pPr>
        <w:spacing w:after="1" w:line="200" w:lineRule="atLeast"/>
      </w:pPr>
      <w:r w:rsidRPr="00F31E4B">
        <w:rPr>
          <w:rFonts w:ascii="Courier New" w:hAnsi="Courier New" w:cs="Courier New"/>
          <w:sz w:val="20"/>
        </w:rPr>
        <w:t>Руководитель получателя субсидий</w:t>
      </w:r>
    </w:p>
    <w:p w:rsidR="005B0921" w:rsidRPr="00F31E4B" w:rsidRDefault="005B0921">
      <w:pPr>
        <w:spacing w:after="1" w:line="200" w:lineRule="atLeast"/>
      </w:pPr>
      <w:r w:rsidRPr="00F31E4B">
        <w:rPr>
          <w:rFonts w:ascii="Courier New" w:hAnsi="Courier New" w:cs="Courier New"/>
          <w:sz w:val="20"/>
        </w:rPr>
        <w:t>_____________________ _________________</w:t>
      </w:r>
    </w:p>
    <w:p w:rsidR="005B0921" w:rsidRPr="00F31E4B" w:rsidRDefault="005B0921">
      <w:pPr>
        <w:spacing w:after="1" w:line="200" w:lineRule="atLeast"/>
      </w:pPr>
      <w:r w:rsidRPr="00F31E4B">
        <w:rPr>
          <w:rFonts w:ascii="Courier New" w:hAnsi="Courier New" w:cs="Courier New"/>
          <w:sz w:val="20"/>
        </w:rPr>
        <w:lastRenderedPageBreak/>
        <w:t xml:space="preserve">    (подпись)           (Ф.И.О.)</w:t>
      </w:r>
    </w:p>
    <w:p w:rsidR="005B0921" w:rsidRPr="00F31E4B" w:rsidRDefault="005B0921">
      <w:pPr>
        <w:spacing w:after="1" w:line="200" w:lineRule="atLeast"/>
      </w:pPr>
      <w:r w:rsidRPr="00F31E4B">
        <w:rPr>
          <w:rFonts w:ascii="Courier New" w:hAnsi="Courier New" w:cs="Courier New"/>
          <w:sz w:val="20"/>
        </w:rPr>
        <w:t>Главный бухгалтер получателя субсидий</w:t>
      </w:r>
    </w:p>
    <w:p w:rsidR="005B0921" w:rsidRPr="00F31E4B" w:rsidRDefault="005B0921">
      <w:pPr>
        <w:spacing w:after="1" w:line="200" w:lineRule="atLeast"/>
      </w:pPr>
      <w:r w:rsidRPr="00F31E4B">
        <w:rPr>
          <w:rFonts w:ascii="Courier New" w:hAnsi="Courier New" w:cs="Courier New"/>
          <w:sz w:val="20"/>
        </w:rPr>
        <w:t>_____________________ 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Расчеты подтверждаю:</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Руководитель департамента</w:t>
      </w:r>
    </w:p>
    <w:p w:rsidR="005B0921" w:rsidRPr="00F31E4B" w:rsidRDefault="005B0921">
      <w:pPr>
        <w:spacing w:after="1" w:line="200" w:lineRule="atLeast"/>
      </w:pPr>
      <w:r w:rsidRPr="00F31E4B">
        <w:rPr>
          <w:rFonts w:ascii="Courier New" w:hAnsi="Courier New" w:cs="Courier New"/>
          <w:sz w:val="20"/>
        </w:rPr>
        <w:t>аграрной политики Воронежской области (или лицо, им уполномоченное)</w:t>
      </w:r>
    </w:p>
    <w:p w:rsidR="005B0921" w:rsidRPr="00F31E4B" w:rsidRDefault="005B0921">
      <w:pPr>
        <w:spacing w:after="1" w:line="200" w:lineRule="atLeast"/>
      </w:pPr>
      <w:r w:rsidRPr="00F31E4B">
        <w:rPr>
          <w:rFonts w:ascii="Courier New" w:hAnsi="Courier New" w:cs="Courier New"/>
          <w:sz w:val="20"/>
        </w:rPr>
        <w:t>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Исполнитель ______________________ тел. ______________</w:t>
      </w:r>
    </w:p>
    <w:p w:rsidR="005B0921" w:rsidRPr="00F31E4B" w:rsidRDefault="005B0921">
      <w:pPr>
        <w:spacing w:after="1" w:line="280" w:lineRule="atLeast"/>
      </w:pPr>
    </w:p>
    <w:p w:rsidR="005B0921" w:rsidRPr="00F31E4B" w:rsidRDefault="005B0921">
      <w:pPr>
        <w:spacing w:after="1" w:line="280" w:lineRule="atLeast"/>
      </w:pPr>
    </w:p>
    <w:p w:rsidR="005B0921" w:rsidRPr="00F31E4B" w:rsidRDefault="005B0921">
      <w:pPr>
        <w:pBdr>
          <w:top w:val="single" w:sz="6" w:space="0" w:color="auto"/>
        </w:pBdr>
        <w:spacing w:before="100" w:after="100"/>
        <w:rPr>
          <w:sz w:val="2"/>
          <w:szCs w:val="2"/>
        </w:rPr>
      </w:pPr>
    </w:p>
    <w:p w:rsidR="007006C6" w:rsidRDefault="007006C6">
      <w:pPr>
        <w:spacing w:after="200" w:line="276" w:lineRule="auto"/>
        <w:jc w:val="left"/>
        <w:rPr>
          <w:rFonts w:cs="Times New Roman"/>
          <w:bCs/>
          <w:szCs w:val="28"/>
        </w:rPr>
      </w:pPr>
      <w:r>
        <w:rPr>
          <w:rFonts w:cs="Times New Roman"/>
          <w:bCs/>
          <w:szCs w:val="28"/>
        </w:rPr>
        <w:br w:type="page"/>
      </w:r>
    </w:p>
    <w:p w:rsidR="00E40179" w:rsidRDefault="002F42C4">
      <w:pPr>
        <w:spacing w:after="1" w:line="280" w:lineRule="atLeast"/>
        <w:jc w:val="center"/>
        <w:rPr>
          <w:rFonts w:cs="Times New Roman"/>
          <w:b/>
        </w:rPr>
      </w:pPr>
      <w:r>
        <w:rPr>
          <w:rFonts w:cs="Times New Roman"/>
          <w:b/>
        </w:rPr>
        <w:lastRenderedPageBreak/>
        <w:t>ПОСТАНОВЛЕНИЕ</w:t>
      </w:r>
      <w:r w:rsidR="00E40179">
        <w:rPr>
          <w:rFonts w:cs="Times New Roman"/>
          <w:b/>
        </w:rPr>
        <w:t xml:space="preserve"> ПРАВИТЕЛЬСТВА </w:t>
      </w:r>
    </w:p>
    <w:p w:rsidR="002F42C4" w:rsidRDefault="00E40179">
      <w:pPr>
        <w:spacing w:after="1" w:line="280" w:lineRule="atLeast"/>
        <w:jc w:val="center"/>
      </w:pPr>
      <w:r>
        <w:rPr>
          <w:rFonts w:cs="Times New Roman"/>
          <w:b/>
        </w:rPr>
        <w:t>ВОРОНЕЖСКОЙ ОБЛАСТИ</w:t>
      </w:r>
    </w:p>
    <w:p w:rsidR="002F42C4" w:rsidRDefault="002F42C4">
      <w:pPr>
        <w:spacing w:after="1" w:line="280" w:lineRule="atLeast"/>
        <w:jc w:val="center"/>
      </w:pPr>
      <w:r>
        <w:rPr>
          <w:rFonts w:cs="Times New Roman"/>
          <w:b/>
        </w:rPr>
        <w:t xml:space="preserve">от 19 октября 2018 г. </w:t>
      </w:r>
      <w:r w:rsidR="00333522">
        <w:rPr>
          <w:rFonts w:cs="Times New Roman"/>
          <w:b/>
        </w:rPr>
        <w:t>№</w:t>
      </w:r>
      <w:r>
        <w:rPr>
          <w:rFonts w:cs="Times New Roman"/>
          <w:b/>
        </w:rPr>
        <w:t xml:space="preserve"> 910</w:t>
      </w:r>
    </w:p>
    <w:p w:rsidR="002F42C4" w:rsidRDefault="002F42C4">
      <w:pPr>
        <w:spacing w:after="1" w:line="280" w:lineRule="atLeast"/>
        <w:jc w:val="center"/>
      </w:pPr>
    </w:p>
    <w:p w:rsidR="002F42C4" w:rsidRDefault="002F42C4">
      <w:pPr>
        <w:spacing w:after="1" w:line="280" w:lineRule="atLeast"/>
        <w:jc w:val="center"/>
      </w:pPr>
      <w:r>
        <w:rPr>
          <w:rFonts w:cs="Times New Roman"/>
          <w:b/>
        </w:rPr>
        <w:t>ОБ УТВЕРЖДЕНИИ ПОРЯДКА ПРЕДОСТАВЛЕНИЯ СУБСИДИЙ</w:t>
      </w:r>
    </w:p>
    <w:p w:rsidR="002F42C4" w:rsidRDefault="002F42C4">
      <w:pPr>
        <w:spacing w:after="1" w:line="280" w:lineRule="atLeast"/>
        <w:jc w:val="center"/>
      </w:pPr>
      <w:r>
        <w:rPr>
          <w:rFonts w:cs="Times New Roman"/>
          <w:b/>
        </w:rPr>
        <w:t>ИЗ ОБЛАСТНОГО БЮДЖЕТА СЕЛЬСКОХОЗЯЙСТВЕННЫМ</w:t>
      </w:r>
    </w:p>
    <w:p w:rsidR="002F42C4" w:rsidRDefault="002F42C4">
      <w:pPr>
        <w:spacing w:after="1" w:line="280" w:lineRule="atLeast"/>
        <w:jc w:val="center"/>
      </w:pPr>
      <w:r>
        <w:rPr>
          <w:rFonts w:cs="Times New Roman"/>
          <w:b/>
        </w:rPr>
        <w:t>ТОВАРОПРОИЗВОДИТЕЛЯМ (ЗА ИСКЛЮЧЕНИЕМ ГРАЖДАН, ВЕДУЩИХ</w:t>
      </w:r>
      <w:r w:rsidR="002E50E3">
        <w:rPr>
          <w:rFonts w:cs="Times New Roman"/>
          <w:b/>
        </w:rPr>
        <w:t xml:space="preserve"> </w:t>
      </w:r>
      <w:r>
        <w:rPr>
          <w:rFonts w:cs="Times New Roman"/>
          <w:b/>
        </w:rPr>
        <w:t>ЛИЧНОЕ ПОДСОБНОЕ ХОЗЯЙСТВО), ОРГАНИЗАЦИЯМ АГРОПРОМЫШЛЕННОГО</w:t>
      </w:r>
      <w:r w:rsidR="002E50E3">
        <w:rPr>
          <w:rFonts w:cs="Times New Roman"/>
          <w:b/>
        </w:rPr>
        <w:t xml:space="preserve"> </w:t>
      </w:r>
      <w:r>
        <w:rPr>
          <w:rFonts w:cs="Times New Roman"/>
          <w:b/>
        </w:rPr>
        <w:t>КОМПЛЕКСА НЕЗАВИСИМО ОТ ИХ ОРГАНИЗАЦИОННО-ПРАВОВЫХ</w:t>
      </w:r>
      <w:r w:rsidR="002E50E3">
        <w:rPr>
          <w:rFonts w:cs="Times New Roman"/>
          <w:b/>
        </w:rPr>
        <w:t xml:space="preserve"> </w:t>
      </w:r>
      <w:r>
        <w:rPr>
          <w:rFonts w:cs="Times New Roman"/>
          <w:b/>
        </w:rPr>
        <w:t>ФОРМ И КРЕСТЬЯНСКИМ (ФЕРМЕРСКИМ) ХОЗЯЙСТВАМ,</w:t>
      </w:r>
      <w:r w:rsidR="002E50E3">
        <w:rPr>
          <w:rFonts w:cs="Times New Roman"/>
          <w:b/>
        </w:rPr>
        <w:t xml:space="preserve"> </w:t>
      </w:r>
      <w:r>
        <w:rPr>
          <w:rFonts w:cs="Times New Roman"/>
          <w:b/>
        </w:rPr>
        <w:t>СЕЛЬСКОХОЗЯЙСТВЕННЫМ ПОТРЕБИТЕЛЬСКИМ КООПЕРАТИВАМ</w:t>
      </w:r>
      <w:r w:rsidR="002E50E3">
        <w:rPr>
          <w:rFonts w:cs="Times New Roman"/>
          <w:b/>
        </w:rPr>
        <w:t xml:space="preserve"> </w:t>
      </w:r>
      <w:r>
        <w:rPr>
          <w:rFonts w:cs="Times New Roman"/>
          <w:b/>
        </w:rPr>
        <w:t>НА ВОЗМЕЩЕНИЕ ЧАСТИ ЗАТРАТ НА УПЛАТУ ПРОЦЕНТОВ</w:t>
      </w:r>
      <w:r w:rsidR="002E50E3">
        <w:rPr>
          <w:rFonts w:cs="Times New Roman"/>
          <w:b/>
        </w:rPr>
        <w:t xml:space="preserve"> </w:t>
      </w:r>
      <w:r>
        <w:rPr>
          <w:rFonts w:cs="Times New Roman"/>
          <w:b/>
        </w:rPr>
        <w:t>ПО ИНВЕСТИЦИОННЫМ КРЕДИТАМ (ЗАЙМАМ)</w:t>
      </w:r>
    </w:p>
    <w:p w:rsidR="002E50E3" w:rsidRPr="002E50E3" w:rsidRDefault="002E50E3" w:rsidP="002E50E3">
      <w:pPr>
        <w:spacing w:after="1"/>
        <w:jc w:val="center"/>
        <w:rPr>
          <w:rFonts w:cs="Times New Roman"/>
        </w:rPr>
      </w:pPr>
      <w:r w:rsidRPr="002E50E3">
        <w:rPr>
          <w:rFonts w:cs="Times New Roman"/>
        </w:rPr>
        <w:t xml:space="preserve">(в ред. постановлений правительства Воронежской области </w:t>
      </w:r>
    </w:p>
    <w:p w:rsidR="002E50E3" w:rsidRPr="002E50E3" w:rsidRDefault="002E50E3" w:rsidP="002E50E3">
      <w:pPr>
        <w:spacing w:after="1"/>
        <w:jc w:val="center"/>
      </w:pPr>
      <w:r w:rsidRPr="002E50E3">
        <w:rPr>
          <w:rFonts w:cs="Times New Roman"/>
        </w:rPr>
        <w:t xml:space="preserve">от 06.11.2018 </w:t>
      </w:r>
      <w:hyperlink r:id="rId689" w:history="1">
        <w:r w:rsidR="00333522">
          <w:rPr>
            <w:rFonts w:cs="Times New Roman"/>
          </w:rPr>
          <w:t>№</w:t>
        </w:r>
        <w:r w:rsidRPr="002E50E3">
          <w:rPr>
            <w:rFonts w:cs="Times New Roman"/>
          </w:rPr>
          <w:t xml:space="preserve"> 969</w:t>
        </w:r>
      </w:hyperlink>
      <w:r w:rsidRPr="002E50E3">
        <w:rPr>
          <w:rFonts w:cs="Times New Roman"/>
        </w:rPr>
        <w:t xml:space="preserve">, от 15.11.2018 </w:t>
      </w:r>
      <w:hyperlink r:id="rId690" w:history="1">
        <w:r w:rsidR="00333522">
          <w:rPr>
            <w:rFonts w:cs="Times New Roman"/>
          </w:rPr>
          <w:t>№</w:t>
        </w:r>
        <w:r w:rsidRPr="002E50E3">
          <w:rPr>
            <w:rFonts w:cs="Times New Roman"/>
          </w:rPr>
          <w:t xml:space="preserve"> 994</w:t>
        </w:r>
      </w:hyperlink>
      <w:r w:rsidRPr="002E50E3">
        <w:rPr>
          <w:rFonts w:cs="Times New Roman"/>
        </w:rPr>
        <w:t xml:space="preserve">, от 18.03.2019 </w:t>
      </w:r>
      <w:hyperlink r:id="rId691" w:history="1">
        <w:r w:rsidR="00333522">
          <w:rPr>
            <w:rFonts w:cs="Times New Roman"/>
          </w:rPr>
          <w:t>№</w:t>
        </w:r>
        <w:r w:rsidRPr="002E50E3">
          <w:rPr>
            <w:rFonts w:cs="Times New Roman"/>
          </w:rPr>
          <w:t xml:space="preserve"> 233</w:t>
        </w:r>
      </w:hyperlink>
      <w:r w:rsidRPr="002E50E3">
        <w:rPr>
          <w:rFonts w:cs="Times New Roman"/>
        </w:rPr>
        <w:t>)</w:t>
      </w:r>
    </w:p>
    <w:p w:rsidR="002E50E3" w:rsidRDefault="002E50E3">
      <w:pPr>
        <w:spacing w:after="1" w:line="280" w:lineRule="atLeast"/>
        <w:ind w:firstLine="540"/>
        <w:rPr>
          <w:rFonts w:cs="Times New Roman"/>
        </w:rPr>
      </w:pPr>
    </w:p>
    <w:p w:rsidR="002F42C4" w:rsidRPr="002E50E3" w:rsidRDefault="002F42C4" w:rsidP="002E50E3">
      <w:pPr>
        <w:ind w:firstLine="709"/>
      </w:pPr>
      <w:r w:rsidRPr="002E50E3">
        <w:rPr>
          <w:rFonts w:cs="Times New Roman"/>
        </w:rPr>
        <w:t xml:space="preserve">В соответствии с Бюджетным </w:t>
      </w:r>
      <w:hyperlink r:id="rId692" w:history="1">
        <w:r w:rsidRPr="002E50E3">
          <w:rPr>
            <w:rFonts w:cs="Times New Roman"/>
          </w:rPr>
          <w:t>кодексом</w:t>
        </w:r>
      </w:hyperlink>
      <w:r w:rsidRPr="002E50E3">
        <w:rPr>
          <w:rFonts w:cs="Times New Roman"/>
        </w:rPr>
        <w:t xml:space="preserve"> Российской Федерации, </w:t>
      </w:r>
      <w:hyperlink r:id="rId693" w:history="1">
        <w:r w:rsidRPr="002E50E3">
          <w:rPr>
            <w:rFonts w:cs="Times New Roman"/>
          </w:rPr>
          <w:t>Постановлением</w:t>
        </w:r>
      </w:hyperlink>
      <w:r w:rsidRPr="002E50E3">
        <w:rPr>
          <w:rFonts w:cs="Times New Roman"/>
        </w:rPr>
        <w:t xml:space="preserve"> Правительства Российской Федерации от 06.09.2018 </w:t>
      </w:r>
      <w:r w:rsidR="00333522">
        <w:rPr>
          <w:rFonts w:cs="Times New Roman"/>
        </w:rPr>
        <w:t>№</w:t>
      </w:r>
      <w:r w:rsidR="00E60821">
        <w:rPr>
          <w:rFonts w:cs="Times New Roman"/>
        </w:rPr>
        <w:t xml:space="preserve"> 1063 «</w:t>
      </w:r>
      <w:r w:rsidRPr="002E50E3">
        <w:rPr>
          <w:rFonts w:cs="Times New Roman"/>
        </w:rPr>
        <w:t>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w:t>
      </w:r>
      <w:r w:rsidR="00E60821">
        <w:rPr>
          <w:rFonts w:cs="Times New Roman"/>
        </w:rPr>
        <w:t>м) в агропромышленном комплексе»</w:t>
      </w:r>
      <w:r w:rsidRPr="002E50E3">
        <w:rPr>
          <w:rFonts w:cs="Times New Roman"/>
        </w:rPr>
        <w:t xml:space="preserve">, </w:t>
      </w:r>
      <w:hyperlink r:id="rId694" w:history="1">
        <w:r w:rsidRPr="002E50E3">
          <w:rPr>
            <w:rFonts w:cs="Times New Roman"/>
          </w:rPr>
          <w:t>Постановлением</w:t>
        </w:r>
      </w:hyperlink>
      <w:r w:rsidRPr="002E50E3">
        <w:rPr>
          <w:rFonts w:cs="Times New Roman"/>
        </w:rPr>
        <w:t xml:space="preserve"> Правительства Российской Федерации от 14.07.2012 </w:t>
      </w:r>
      <w:r w:rsidR="00333522">
        <w:rPr>
          <w:rFonts w:cs="Times New Roman"/>
        </w:rPr>
        <w:t>№</w:t>
      </w:r>
      <w:r w:rsidR="00E60821">
        <w:rPr>
          <w:rFonts w:cs="Times New Roman"/>
        </w:rPr>
        <w:t xml:space="preserve"> 717 «</w:t>
      </w:r>
      <w:r w:rsidRPr="002E50E3">
        <w:rPr>
          <w:rFonts w:cs="Times New Roman"/>
        </w:rPr>
        <w:t>О Государственной программе развития сельского хозяйства и регулирования рынков сельскохозяйственной продукции, сырья и про</w:t>
      </w:r>
      <w:r w:rsidR="00E60821">
        <w:rPr>
          <w:rFonts w:cs="Times New Roman"/>
        </w:rPr>
        <w:t>довольствия на 2013 - 2020 годы»</w:t>
      </w:r>
      <w:r w:rsidRPr="002E50E3">
        <w:rPr>
          <w:rFonts w:cs="Times New Roman"/>
        </w:rPr>
        <w:t xml:space="preserve">, государственной </w:t>
      </w:r>
      <w:hyperlink r:id="rId695" w:history="1">
        <w:r w:rsidRPr="002E50E3">
          <w:rPr>
            <w:rFonts w:cs="Times New Roman"/>
          </w:rPr>
          <w:t>программой</w:t>
        </w:r>
      </w:hyperlink>
      <w:r w:rsidR="00E60821">
        <w:rPr>
          <w:rFonts w:cs="Times New Roman"/>
        </w:rPr>
        <w:t xml:space="preserve"> Воронежской области «</w:t>
      </w:r>
      <w:r w:rsidRPr="002E50E3">
        <w:rPr>
          <w:rFonts w:cs="Times New Roman"/>
        </w:rPr>
        <w:t>Развитие сельского хозяйства, производства пищевых продуктов и инфраструкту</w:t>
      </w:r>
      <w:r w:rsidR="00E60821">
        <w:rPr>
          <w:rFonts w:cs="Times New Roman"/>
        </w:rPr>
        <w:t>ры агропродовольственного рынка»</w:t>
      </w:r>
      <w:r w:rsidRPr="002E50E3">
        <w:rPr>
          <w:rFonts w:cs="Times New Roman"/>
        </w:rPr>
        <w:t xml:space="preserve">, утвержденной постановлением правительства Воронежской области от 13.12.2013 </w:t>
      </w:r>
      <w:r w:rsidR="00333522">
        <w:rPr>
          <w:rFonts w:cs="Times New Roman"/>
        </w:rPr>
        <w:t>№</w:t>
      </w:r>
      <w:r w:rsidRPr="002E50E3">
        <w:rPr>
          <w:rFonts w:cs="Times New Roman"/>
        </w:rPr>
        <w:t xml:space="preserve"> 1088, правительство Воронежской области постановляет:</w:t>
      </w:r>
    </w:p>
    <w:p w:rsidR="002F42C4" w:rsidRPr="002E50E3" w:rsidRDefault="002F42C4" w:rsidP="002E50E3">
      <w:pPr>
        <w:ind w:firstLine="709"/>
      </w:pPr>
      <w:r w:rsidRPr="002E50E3">
        <w:rPr>
          <w:rFonts w:cs="Times New Roman"/>
        </w:rPr>
        <w:t xml:space="preserve">1. Утвердить </w:t>
      </w:r>
      <w:hyperlink w:anchor="P69" w:history="1">
        <w:r w:rsidRPr="002E50E3">
          <w:rPr>
            <w:rFonts w:cs="Times New Roman"/>
          </w:rPr>
          <w:t>Порядок</w:t>
        </w:r>
      </w:hyperlink>
      <w:r w:rsidRPr="002E50E3">
        <w:rPr>
          <w:rFonts w:cs="Times New Roman"/>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2F42C4" w:rsidRPr="002E50E3" w:rsidRDefault="002F42C4" w:rsidP="002E50E3">
      <w:pPr>
        <w:ind w:firstLine="709"/>
      </w:pPr>
      <w:r w:rsidRPr="002E50E3">
        <w:rPr>
          <w:rFonts w:cs="Times New Roman"/>
        </w:rPr>
        <w:t>2. Признать утратившими силу:</w:t>
      </w:r>
    </w:p>
    <w:p w:rsidR="002F42C4" w:rsidRPr="002E50E3" w:rsidRDefault="002F42C4" w:rsidP="002E50E3">
      <w:pPr>
        <w:ind w:firstLine="709"/>
      </w:pPr>
      <w:r w:rsidRPr="002E50E3">
        <w:rPr>
          <w:rFonts w:cs="Times New Roman"/>
        </w:rPr>
        <w:t xml:space="preserve">- </w:t>
      </w:r>
      <w:hyperlink r:id="rId696"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120 </w:t>
      </w:r>
      <w:r w:rsidR="00E60821">
        <w:rPr>
          <w:rFonts w:cs="Times New Roman"/>
        </w:rPr>
        <w:t>«</w:t>
      </w:r>
      <w:r w:rsidRPr="002E50E3">
        <w:rPr>
          <w:rFonts w:cs="Times New Roman"/>
        </w:rPr>
        <w:t xml:space="preserve">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w:t>
      </w:r>
      <w:r w:rsidRPr="002E50E3">
        <w:rPr>
          <w:rFonts w:cs="Times New Roman"/>
        </w:rPr>
        <w:lastRenderedPageBreak/>
        <w:t>потребительским кооперативам на возмещение части затрат на уплату процентов по инвестиционным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697" w:history="1">
        <w:r w:rsidRPr="002E50E3">
          <w:rPr>
            <w:rFonts w:cs="Times New Roman"/>
          </w:rPr>
          <w:t>пункты 1</w:t>
        </w:r>
      </w:hyperlink>
      <w:r w:rsidRPr="002E50E3">
        <w:rPr>
          <w:rFonts w:cs="Times New Roman"/>
        </w:rPr>
        <w:t xml:space="preserve"> - </w:t>
      </w:r>
      <w:hyperlink r:id="rId698" w:history="1">
        <w:r w:rsidRPr="002E50E3">
          <w:rPr>
            <w:rFonts w:cs="Times New Roman"/>
          </w:rPr>
          <w:t>11</w:t>
        </w:r>
      </w:hyperlink>
      <w:r w:rsidRPr="002E50E3">
        <w:rPr>
          <w:rFonts w:cs="Times New Roman"/>
        </w:rPr>
        <w:t xml:space="preserve">, </w:t>
      </w:r>
      <w:hyperlink r:id="rId699" w:history="1">
        <w:r w:rsidRPr="002E50E3">
          <w:rPr>
            <w:rFonts w:cs="Times New Roman"/>
          </w:rPr>
          <w:t>16</w:t>
        </w:r>
      </w:hyperlink>
      <w:r w:rsidRPr="002E50E3">
        <w:rPr>
          <w:rFonts w:cs="Times New Roman"/>
        </w:rPr>
        <w:t xml:space="preserve"> - </w:t>
      </w:r>
      <w:hyperlink r:id="rId700" w:history="1">
        <w:r w:rsidRPr="002E50E3">
          <w:rPr>
            <w:rFonts w:cs="Times New Roman"/>
          </w:rPr>
          <w:t>19</w:t>
        </w:r>
      </w:hyperlink>
      <w:r w:rsidRPr="002E50E3">
        <w:rPr>
          <w:rFonts w:cs="Times New Roman"/>
        </w:rPr>
        <w:t xml:space="preserve"> постановления правительства Воронежской области от 28.04.2017 </w:t>
      </w:r>
      <w:r w:rsidR="00333522">
        <w:rPr>
          <w:rFonts w:cs="Times New Roman"/>
        </w:rPr>
        <w:t>№</w:t>
      </w:r>
      <w:r w:rsidRPr="002E50E3">
        <w:rPr>
          <w:rFonts w:cs="Times New Roman"/>
        </w:rPr>
        <w:t xml:space="preserve"> 343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01" w:history="1">
        <w:r w:rsidRPr="002E50E3">
          <w:rPr>
            <w:rFonts w:cs="Times New Roman"/>
          </w:rPr>
          <w:t>постановление</w:t>
        </w:r>
      </w:hyperlink>
      <w:r w:rsidRPr="002E50E3">
        <w:rPr>
          <w:rFonts w:cs="Times New Roman"/>
        </w:rPr>
        <w:t xml:space="preserve"> правительства Воронежской области от 18.05.2017 </w:t>
      </w:r>
      <w:r w:rsidR="00E60821">
        <w:rPr>
          <w:rFonts w:cs="Times New Roman"/>
        </w:rPr>
        <w:t xml:space="preserve">    </w:t>
      </w:r>
      <w:r w:rsidR="00333522">
        <w:rPr>
          <w:rFonts w:cs="Times New Roman"/>
        </w:rPr>
        <w:t>№</w:t>
      </w:r>
      <w:r w:rsidRPr="002E50E3">
        <w:rPr>
          <w:rFonts w:cs="Times New Roman"/>
        </w:rPr>
        <w:t xml:space="preserve"> 393</w:t>
      </w:r>
      <w:r w:rsidR="00E60821">
        <w:rPr>
          <w:rFonts w:cs="Times New Roman"/>
        </w:rPr>
        <w:t xml:space="preserve"> «</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118 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02"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508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03" w:history="1">
        <w:r w:rsidRPr="002E50E3">
          <w:rPr>
            <w:rFonts w:cs="Times New Roman"/>
          </w:rPr>
          <w:t>постановление</w:t>
        </w:r>
      </w:hyperlink>
      <w:r w:rsidRPr="002E50E3">
        <w:rPr>
          <w:rFonts w:cs="Times New Roman"/>
        </w:rPr>
        <w:t xml:space="preserve"> правительства Воронежской области от 29.12.2017 </w:t>
      </w:r>
      <w:r w:rsidR="00E60821">
        <w:rPr>
          <w:rFonts w:cs="Times New Roman"/>
        </w:rPr>
        <w:t xml:space="preserve">    </w:t>
      </w:r>
      <w:r w:rsidR="00333522">
        <w:rPr>
          <w:rFonts w:cs="Times New Roman"/>
        </w:rPr>
        <w:t>№</w:t>
      </w:r>
      <w:r w:rsidRPr="002E50E3">
        <w:rPr>
          <w:rFonts w:cs="Times New Roman"/>
        </w:rPr>
        <w:t xml:space="preserve"> 1100 </w:t>
      </w:r>
      <w:r w:rsidR="00E60821">
        <w:rPr>
          <w:rFonts w:cs="Times New Roman"/>
        </w:rPr>
        <w:t>«</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120 и от 15.02.2017 </w:t>
      </w:r>
      <w:r w:rsidR="00333522">
        <w:rPr>
          <w:rFonts w:cs="Times New Roman"/>
        </w:rPr>
        <w:t>№</w:t>
      </w:r>
      <w:r w:rsidRPr="002E50E3">
        <w:rPr>
          <w:rFonts w:cs="Times New Roman"/>
        </w:rPr>
        <w:t xml:space="preserve"> 127</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04" w:history="1">
        <w:r w:rsidRPr="002E50E3">
          <w:rPr>
            <w:rFonts w:cs="Times New Roman"/>
          </w:rPr>
          <w:t>постановление</w:t>
        </w:r>
      </w:hyperlink>
      <w:r w:rsidRPr="002E50E3">
        <w:rPr>
          <w:rFonts w:cs="Times New Roman"/>
        </w:rPr>
        <w:t xml:space="preserve"> правительства Воронежской области от 23.04.2018 </w:t>
      </w:r>
      <w:r w:rsidR="00E60821">
        <w:rPr>
          <w:rFonts w:cs="Times New Roman"/>
        </w:rPr>
        <w:t xml:space="preserve">    </w:t>
      </w:r>
      <w:r w:rsidR="00333522">
        <w:rPr>
          <w:rFonts w:cs="Times New Roman"/>
        </w:rPr>
        <w:t>№</w:t>
      </w:r>
      <w:r w:rsidRPr="002E50E3">
        <w:rPr>
          <w:rFonts w:cs="Times New Roman"/>
        </w:rPr>
        <w:t xml:space="preserve"> 351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0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117 </w:t>
      </w:r>
      <w:r w:rsidR="00E60821">
        <w:rPr>
          <w:rFonts w:cs="Times New Roman"/>
        </w:rPr>
        <w:t>«</w:t>
      </w:r>
      <w:r w:rsidRPr="002E50E3">
        <w:rPr>
          <w:rFonts w:cs="Times New Roman"/>
        </w:rPr>
        <w:t>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06"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118 </w:t>
      </w:r>
      <w:r w:rsidR="00E60821">
        <w:rPr>
          <w:rFonts w:cs="Times New Roman"/>
        </w:rPr>
        <w:t>«</w:t>
      </w:r>
      <w:r w:rsidRPr="002E50E3">
        <w:rPr>
          <w:rFonts w:cs="Times New Roman"/>
        </w:rPr>
        <w:t>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07" w:history="1">
        <w:r w:rsidRPr="002E50E3">
          <w:rPr>
            <w:rFonts w:cs="Times New Roman"/>
          </w:rPr>
          <w:t>пункты 1</w:t>
        </w:r>
      </w:hyperlink>
      <w:r w:rsidRPr="002E50E3">
        <w:rPr>
          <w:rFonts w:cs="Times New Roman"/>
        </w:rPr>
        <w:t xml:space="preserve"> - </w:t>
      </w:r>
      <w:hyperlink r:id="rId708" w:history="1">
        <w:r w:rsidRPr="002E50E3">
          <w:rPr>
            <w:rFonts w:cs="Times New Roman"/>
          </w:rPr>
          <w:t>7</w:t>
        </w:r>
      </w:hyperlink>
      <w:r w:rsidRPr="002E50E3">
        <w:rPr>
          <w:rFonts w:cs="Times New Roman"/>
        </w:rPr>
        <w:t xml:space="preserve">, </w:t>
      </w:r>
      <w:hyperlink r:id="rId709" w:history="1">
        <w:r w:rsidRPr="002E50E3">
          <w:rPr>
            <w:rFonts w:cs="Times New Roman"/>
          </w:rPr>
          <w:t>9</w:t>
        </w:r>
      </w:hyperlink>
      <w:r w:rsidRPr="002E50E3">
        <w:rPr>
          <w:rFonts w:cs="Times New Roman"/>
        </w:rPr>
        <w:t xml:space="preserve"> постановления правительства Воронежской области от 21.09.2017 </w:t>
      </w:r>
      <w:r w:rsidR="00333522">
        <w:rPr>
          <w:rFonts w:cs="Times New Roman"/>
        </w:rPr>
        <w:t>№</w:t>
      </w:r>
      <w:r w:rsidRPr="002E50E3">
        <w:rPr>
          <w:rFonts w:cs="Times New Roman"/>
        </w:rPr>
        <w:t xml:space="preserve"> 725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119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на возмещение части затрат на уплату процентов по краткосрочным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1"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122 </w:t>
      </w:r>
      <w:r w:rsidR="00E60821">
        <w:rPr>
          <w:rFonts w:cs="Times New Roman"/>
        </w:rPr>
        <w:t>«</w:t>
      </w:r>
      <w:r w:rsidRPr="002E50E3">
        <w:rPr>
          <w:rFonts w:cs="Times New Roman"/>
        </w:rPr>
        <w:t xml:space="preserve">Об утверждении Порядка предоставления в 2017 году субсидии из областного бюджета сельскохозяйственным товаропроизводителям (кроме </w:t>
      </w:r>
      <w:r w:rsidRPr="002E50E3">
        <w:rPr>
          <w:rFonts w:cs="Times New Roman"/>
        </w:rPr>
        <w:lastRenderedPageBreak/>
        <w:t>граждан, ведущих личное подсобное хозяйство) на поддержку племенного крупного рогатого скота мясного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2" w:history="1">
        <w:r w:rsidRPr="002E50E3">
          <w:rPr>
            <w:rFonts w:cs="Times New Roman"/>
          </w:rPr>
          <w:t>постановление</w:t>
        </w:r>
      </w:hyperlink>
      <w:r w:rsidRPr="002E50E3">
        <w:rPr>
          <w:rFonts w:cs="Times New Roman"/>
        </w:rPr>
        <w:t xml:space="preserve"> правительства Воронежской области от 06.07.2017 </w:t>
      </w:r>
      <w:r w:rsidR="00E60821">
        <w:rPr>
          <w:rFonts w:cs="Times New Roman"/>
        </w:rPr>
        <w:t xml:space="preserve">    </w:t>
      </w:r>
      <w:r w:rsidR="00333522">
        <w:rPr>
          <w:rFonts w:cs="Times New Roman"/>
        </w:rPr>
        <w:t>№</w:t>
      </w:r>
      <w:r w:rsidRPr="002E50E3">
        <w:rPr>
          <w:rFonts w:cs="Times New Roman"/>
        </w:rPr>
        <w:t xml:space="preserve"> 546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3"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123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4" w:history="1">
        <w:r w:rsidRPr="002E50E3">
          <w:rPr>
            <w:rFonts w:cs="Times New Roman"/>
          </w:rPr>
          <w:t>постановление</w:t>
        </w:r>
      </w:hyperlink>
      <w:r w:rsidRPr="002E50E3">
        <w:rPr>
          <w:rFonts w:cs="Times New Roman"/>
        </w:rPr>
        <w:t xml:space="preserve"> правительства Воронежской области от 23.08.2017 </w:t>
      </w:r>
      <w:r w:rsidR="00E60821">
        <w:rPr>
          <w:rFonts w:cs="Times New Roman"/>
        </w:rPr>
        <w:t xml:space="preserve">    </w:t>
      </w:r>
      <w:r w:rsidR="00333522">
        <w:rPr>
          <w:rFonts w:cs="Times New Roman"/>
        </w:rPr>
        <w:t>№</w:t>
      </w:r>
      <w:r w:rsidRPr="002E50E3">
        <w:rPr>
          <w:rFonts w:cs="Times New Roman"/>
        </w:rPr>
        <w:t xml:space="preserve"> 663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5"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772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6"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7"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развитие мясного скотоводства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8"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126 </w:t>
      </w:r>
      <w:r w:rsidR="00E60821">
        <w:rPr>
          <w:rFonts w:cs="Times New Roman"/>
        </w:rPr>
        <w:t>«</w:t>
      </w:r>
      <w:r w:rsidRPr="002E50E3">
        <w:rPr>
          <w:rFonts w:cs="Times New Roman"/>
        </w:rPr>
        <w:t>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9"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509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0" w:history="1">
        <w:r w:rsidRPr="002E50E3">
          <w:rPr>
            <w:rFonts w:cs="Times New Roman"/>
          </w:rPr>
          <w:t>постановление</w:t>
        </w:r>
      </w:hyperlink>
      <w:r w:rsidRPr="002E50E3">
        <w:rPr>
          <w:rFonts w:cs="Times New Roman"/>
        </w:rPr>
        <w:t xml:space="preserve"> правительства Воронежской области от 17.10.2017 </w:t>
      </w:r>
      <w:r w:rsidR="00E60821">
        <w:rPr>
          <w:rFonts w:cs="Times New Roman"/>
        </w:rPr>
        <w:t xml:space="preserve">    </w:t>
      </w:r>
      <w:r w:rsidR="00333522">
        <w:rPr>
          <w:rFonts w:cs="Times New Roman"/>
        </w:rPr>
        <w:t>№</w:t>
      </w:r>
      <w:r w:rsidRPr="002E50E3">
        <w:rPr>
          <w:rFonts w:cs="Times New Roman"/>
        </w:rPr>
        <w:t xml:space="preserve"> 796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1" w:history="1">
        <w:r w:rsidRPr="002E50E3">
          <w:rPr>
            <w:rFonts w:cs="Times New Roman"/>
          </w:rPr>
          <w:t>постановление</w:t>
        </w:r>
      </w:hyperlink>
      <w:r w:rsidRPr="002E50E3">
        <w:rPr>
          <w:rFonts w:cs="Times New Roman"/>
        </w:rPr>
        <w:t xml:space="preserve"> правительства Воронежской области от 11.12.2017 </w:t>
      </w:r>
      <w:r w:rsidR="00E60821">
        <w:rPr>
          <w:rFonts w:cs="Times New Roman"/>
        </w:rPr>
        <w:t xml:space="preserve">    </w:t>
      </w:r>
      <w:r w:rsidR="00333522">
        <w:rPr>
          <w:rFonts w:cs="Times New Roman"/>
        </w:rPr>
        <w:t>№</w:t>
      </w:r>
      <w:r w:rsidRPr="002E50E3">
        <w:rPr>
          <w:rFonts w:cs="Times New Roman"/>
        </w:rPr>
        <w:t xml:space="preserve"> 988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2"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3"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127 </w:t>
      </w:r>
      <w:r w:rsidR="00E60821">
        <w:rPr>
          <w:rFonts w:cs="Times New Roman"/>
        </w:rPr>
        <w:t>«</w:t>
      </w:r>
      <w:r w:rsidRPr="002E50E3">
        <w:rPr>
          <w:rFonts w:cs="Times New Roman"/>
        </w:rPr>
        <w:t xml:space="preserve">Об утверждении порядков предоставления субсидий сельскохозяйственным товаропроизводителям (кроме граждан, ведущих </w:t>
      </w:r>
      <w:r w:rsidRPr="002E50E3">
        <w:rPr>
          <w:rFonts w:cs="Times New Roman"/>
        </w:rPr>
        <w:lastRenderedPageBreak/>
        <w:t>личное подсобное хозяйство) на возмещение части затрат на приобретение и производство семян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4"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128 </w:t>
      </w:r>
      <w:r w:rsidR="00E60821">
        <w:rPr>
          <w:rFonts w:cs="Times New Roman"/>
        </w:rPr>
        <w:t>«</w:t>
      </w:r>
      <w:r w:rsidRPr="002E50E3">
        <w:rPr>
          <w:rFonts w:cs="Times New Roman"/>
        </w:rPr>
        <w:t>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5"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128</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6"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133 </w:t>
      </w:r>
      <w:r w:rsidR="00E60821">
        <w:rPr>
          <w:rFonts w:cs="Times New Roman"/>
        </w:rPr>
        <w:t>«</w:t>
      </w:r>
      <w:r w:rsidRPr="002E50E3">
        <w:rPr>
          <w:rFonts w:cs="Times New Roman"/>
        </w:rPr>
        <w:t>Об утверждении Порядка предоставления субсидии 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7" w:history="1">
        <w:r w:rsidRPr="002E50E3">
          <w:rPr>
            <w:rFonts w:cs="Times New Roman"/>
          </w:rPr>
          <w:t>постановление</w:t>
        </w:r>
      </w:hyperlink>
      <w:r w:rsidRPr="002E50E3">
        <w:rPr>
          <w:rFonts w:cs="Times New Roman"/>
        </w:rPr>
        <w:t xml:space="preserve"> правительства Воронежской области от 11.05.2017 </w:t>
      </w:r>
      <w:r w:rsidR="00E60821">
        <w:rPr>
          <w:rFonts w:cs="Times New Roman"/>
        </w:rPr>
        <w:t xml:space="preserve">    </w:t>
      </w:r>
      <w:r w:rsidR="00333522">
        <w:rPr>
          <w:rFonts w:cs="Times New Roman"/>
        </w:rPr>
        <w:t>№</w:t>
      </w:r>
      <w:r w:rsidRPr="002E50E3">
        <w:rPr>
          <w:rFonts w:cs="Times New Roman"/>
        </w:rPr>
        <w:t xml:space="preserve"> 370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8" w:history="1">
        <w:r w:rsidRPr="002E50E3">
          <w:rPr>
            <w:rFonts w:cs="Times New Roman"/>
          </w:rPr>
          <w:t>постановление</w:t>
        </w:r>
      </w:hyperlink>
      <w:r w:rsidRPr="002E50E3">
        <w:rPr>
          <w:rFonts w:cs="Times New Roman"/>
        </w:rPr>
        <w:t xml:space="preserve"> правительства Воронежской области от 21.09.2017 </w:t>
      </w:r>
      <w:r w:rsidR="00E60821">
        <w:rPr>
          <w:rFonts w:cs="Times New Roman"/>
        </w:rPr>
        <w:t xml:space="preserve">     </w:t>
      </w:r>
      <w:r w:rsidR="00333522">
        <w:rPr>
          <w:rFonts w:cs="Times New Roman"/>
        </w:rPr>
        <w:t>№</w:t>
      </w:r>
      <w:r w:rsidRPr="002E50E3">
        <w:rPr>
          <w:rFonts w:cs="Times New Roman"/>
        </w:rPr>
        <w:t xml:space="preserve"> 724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9"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0" w:history="1">
        <w:r w:rsidRPr="002E50E3">
          <w:rPr>
            <w:rFonts w:cs="Times New Roman"/>
          </w:rPr>
          <w:t>постановление</w:t>
        </w:r>
      </w:hyperlink>
      <w:r w:rsidRPr="002E50E3">
        <w:rPr>
          <w:rFonts w:cs="Times New Roman"/>
        </w:rPr>
        <w:t xml:space="preserve"> правительства Воронежской области от 21.11.2017 </w:t>
      </w:r>
      <w:r w:rsidR="00E60821">
        <w:rPr>
          <w:rFonts w:cs="Times New Roman"/>
        </w:rPr>
        <w:t xml:space="preserve">    </w:t>
      </w:r>
      <w:r w:rsidR="00333522">
        <w:rPr>
          <w:rFonts w:cs="Times New Roman"/>
        </w:rPr>
        <w:t>№</w:t>
      </w:r>
      <w:r w:rsidRPr="002E50E3">
        <w:rPr>
          <w:rFonts w:cs="Times New Roman"/>
        </w:rPr>
        <w:t xml:space="preserve"> 903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1"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2"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136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lastRenderedPageBreak/>
        <w:t xml:space="preserve">- </w:t>
      </w:r>
      <w:hyperlink r:id="rId733"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1042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2F42C4" w:rsidRPr="002E50E3" w:rsidRDefault="002F42C4" w:rsidP="002E50E3">
      <w:pPr>
        <w:ind w:firstLine="709"/>
      </w:pPr>
    </w:p>
    <w:p w:rsidR="002F42C4" w:rsidRPr="002E50E3" w:rsidRDefault="002F42C4" w:rsidP="002E50E3">
      <w:pPr>
        <w:ind w:firstLine="709"/>
        <w:jc w:val="right"/>
      </w:pPr>
      <w:r w:rsidRPr="002E50E3">
        <w:rPr>
          <w:rFonts w:cs="Times New Roman"/>
        </w:rPr>
        <w:t>Губернатор Воронежской области</w:t>
      </w:r>
    </w:p>
    <w:p w:rsidR="002F42C4" w:rsidRPr="002E50E3" w:rsidRDefault="002F42C4" w:rsidP="002E50E3">
      <w:pPr>
        <w:ind w:firstLine="709"/>
        <w:jc w:val="right"/>
      </w:pPr>
      <w:r w:rsidRPr="002E50E3">
        <w:rPr>
          <w:rFonts w:cs="Times New Roman"/>
        </w:rPr>
        <w:t>А.В.ГУСЕВ</w:t>
      </w:r>
    </w:p>
    <w:p w:rsidR="00E60821" w:rsidRDefault="00E60821">
      <w:pPr>
        <w:spacing w:after="200" w:line="276" w:lineRule="auto"/>
        <w:jc w:val="left"/>
      </w:pPr>
      <w:r>
        <w:br w:type="page"/>
      </w:r>
    </w:p>
    <w:p w:rsidR="002F42C4" w:rsidRDefault="002F42C4">
      <w:pPr>
        <w:spacing w:after="1" w:line="280" w:lineRule="atLeast"/>
        <w:jc w:val="right"/>
        <w:outlineLvl w:val="0"/>
      </w:pPr>
      <w:r>
        <w:rPr>
          <w:rFonts w:cs="Times New Roman"/>
        </w:rPr>
        <w:lastRenderedPageBreak/>
        <w:t>Утвержден</w:t>
      </w:r>
    </w:p>
    <w:p w:rsidR="002F42C4" w:rsidRDefault="002F42C4">
      <w:pPr>
        <w:spacing w:after="1" w:line="280" w:lineRule="atLeast"/>
        <w:jc w:val="right"/>
      </w:pPr>
      <w:r>
        <w:rPr>
          <w:rFonts w:cs="Times New Roman"/>
        </w:rPr>
        <w:t>постановлением</w:t>
      </w:r>
    </w:p>
    <w:p w:rsidR="002F42C4" w:rsidRDefault="002F42C4">
      <w:pPr>
        <w:spacing w:after="1" w:line="280" w:lineRule="atLeast"/>
        <w:jc w:val="right"/>
      </w:pPr>
      <w:r>
        <w:rPr>
          <w:rFonts w:cs="Times New Roman"/>
        </w:rPr>
        <w:t>правительства Воронежской области</w:t>
      </w:r>
    </w:p>
    <w:p w:rsidR="002F42C4" w:rsidRDefault="002F42C4">
      <w:pPr>
        <w:spacing w:after="1" w:line="280" w:lineRule="atLeast"/>
        <w:jc w:val="right"/>
      </w:pPr>
      <w:r>
        <w:rPr>
          <w:rFonts w:cs="Times New Roman"/>
        </w:rPr>
        <w:t xml:space="preserve">от 19.10.2018 </w:t>
      </w:r>
      <w:r w:rsidR="00333522">
        <w:rPr>
          <w:rFonts w:cs="Times New Roman"/>
        </w:rPr>
        <w:t>№</w:t>
      </w:r>
      <w:r>
        <w:rPr>
          <w:rFonts w:cs="Times New Roman"/>
        </w:rPr>
        <w:t xml:space="preserve"> 910</w:t>
      </w:r>
    </w:p>
    <w:p w:rsidR="002F42C4" w:rsidRDefault="002F42C4">
      <w:pPr>
        <w:spacing w:after="1" w:line="280" w:lineRule="atLeast"/>
      </w:pPr>
    </w:p>
    <w:p w:rsidR="002F42C4" w:rsidRDefault="002F42C4">
      <w:pPr>
        <w:spacing w:after="1" w:line="280" w:lineRule="atLeast"/>
        <w:jc w:val="center"/>
      </w:pPr>
      <w:r>
        <w:rPr>
          <w:rFonts w:cs="Times New Roman"/>
          <w:b/>
        </w:rPr>
        <w:t>ПОРЯДОК</w:t>
      </w:r>
    </w:p>
    <w:p w:rsidR="002F42C4" w:rsidRDefault="002F42C4">
      <w:pPr>
        <w:spacing w:after="1" w:line="280" w:lineRule="atLeast"/>
        <w:jc w:val="center"/>
      </w:pPr>
      <w:r>
        <w:rPr>
          <w:rFonts w:cs="Times New Roman"/>
          <w:b/>
        </w:rPr>
        <w:t>ПРЕДОСТАВЛЕНИЯ СУБСИДИЙ ИЗ ОБЛАСТНОГО БЮДЖЕТА</w:t>
      </w:r>
    </w:p>
    <w:p w:rsidR="002F42C4" w:rsidRDefault="002F42C4">
      <w:pPr>
        <w:spacing w:after="1" w:line="280" w:lineRule="atLeast"/>
        <w:jc w:val="center"/>
      </w:pPr>
      <w:r>
        <w:rPr>
          <w:rFonts w:cs="Times New Roman"/>
          <w:b/>
        </w:rPr>
        <w:t>СЕЛЬСКОХОЗЯЙСТВЕННЫМ ТОВАРОПРОИЗВОДИТЕЛЯМ (ЗА ИСКЛЮЧЕНИЕМ</w:t>
      </w:r>
      <w:r w:rsidR="00F706E4">
        <w:rPr>
          <w:rFonts w:cs="Times New Roman"/>
          <w:b/>
        </w:rPr>
        <w:t xml:space="preserve"> </w:t>
      </w:r>
      <w:r>
        <w:rPr>
          <w:rFonts w:cs="Times New Roman"/>
          <w:b/>
        </w:rPr>
        <w:t>ГРАЖДАН, ВЕДУЩИХ ЛИЧНОЕ ПОДСОБНОЕ ХОЗЯЙСТВО), ОРГАНИЗАЦИЯМ</w:t>
      </w:r>
      <w:r w:rsidR="00F706E4">
        <w:rPr>
          <w:rFonts w:cs="Times New Roman"/>
          <w:b/>
        </w:rPr>
        <w:t xml:space="preserve"> </w:t>
      </w:r>
      <w:r>
        <w:rPr>
          <w:rFonts w:cs="Times New Roman"/>
          <w:b/>
        </w:rPr>
        <w:t>АГРОПРОМЫШЛЕННОГО КОМПЛЕКСА НЕЗАВИСИМО</w:t>
      </w:r>
      <w:r w:rsidR="00F706E4">
        <w:rPr>
          <w:rFonts w:cs="Times New Roman"/>
          <w:b/>
        </w:rPr>
        <w:t xml:space="preserve"> </w:t>
      </w:r>
      <w:r>
        <w:rPr>
          <w:rFonts w:cs="Times New Roman"/>
          <w:b/>
        </w:rPr>
        <w:t>ОТ ИХ ОРГАНИЗАЦИОННО-ПРАВОВЫХ ФОРМ И КРЕСТЬЯНСКИМ</w:t>
      </w:r>
      <w:r w:rsidR="00F706E4">
        <w:rPr>
          <w:rFonts w:cs="Times New Roman"/>
          <w:b/>
        </w:rPr>
        <w:t xml:space="preserve">  </w:t>
      </w:r>
      <w:r>
        <w:rPr>
          <w:rFonts w:cs="Times New Roman"/>
          <w:b/>
        </w:rPr>
        <w:t>(ФЕРМЕРСКИМ) ХОЗЯЙСТВАМ, СЕЛЬСКОХОЗЯЙСТВЕННЫМ</w:t>
      </w:r>
      <w:r w:rsidR="00F706E4">
        <w:rPr>
          <w:rFonts w:cs="Times New Roman"/>
          <w:b/>
        </w:rPr>
        <w:t xml:space="preserve"> </w:t>
      </w:r>
      <w:r>
        <w:rPr>
          <w:rFonts w:cs="Times New Roman"/>
          <w:b/>
        </w:rPr>
        <w:t>ПОТРЕБИТЕЛЬСКИМ КООПЕРАТИВАМ НА ВОЗМЕЩЕНИЕ ЧАСТИ ЗАТРАТ</w:t>
      </w:r>
      <w:r w:rsidR="00F706E4">
        <w:rPr>
          <w:rFonts w:cs="Times New Roman"/>
          <w:b/>
        </w:rPr>
        <w:t xml:space="preserve"> </w:t>
      </w:r>
      <w:r>
        <w:rPr>
          <w:rFonts w:cs="Times New Roman"/>
          <w:b/>
        </w:rPr>
        <w:t>НА УПЛАТУ ПРОЦЕНТОВ ПО ИНВЕСТИЦИОННЫМ КРЕДИТАМ (ЗАЙМАМ)</w:t>
      </w:r>
    </w:p>
    <w:p w:rsidR="00E15DD4" w:rsidRDefault="00F706E4" w:rsidP="00F706E4">
      <w:pPr>
        <w:spacing w:after="1" w:line="280" w:lineRule="atLeast"/>
        <w:jc w:val="center"/>
        <w:rPr>
          <w:rFonts w:cs="Times New Roman"/>
        </w:rPr>
      </w:pPr>
      <w:r w:rsidRPr="00F706E4">
        <w:rPr>
          <w:rFonts w:cs="Times New Roman"/>
        </w:rPr>
        <w:t xml:space="preserve">(в ред. постановлений правительства Воронежской области </w:t>
      </w:r>
    </w:p>
    <w:p w:rsidR="00F706E4" w:rsidRPr="00E15DD4" w:rsidRDefault="00F706E4" w:rsidP="00F706E4">
      <w:pPr>
        <w:spacing w:after="1" w:line="280" w:lineRule="atLeast"/>
        <w:jc w:val="center"/>
        <w:rPr>
          <w:rFonts w:cs="Times New Roman"/>
        </w:rPr>
      </w:pPr>
      <w:r w:rsidRPr="00F706E4">
        <w:rPr>
          <w:rFonts w:cs="Times New Roman"/>
        </w:rPr>
        <w:t xml:space="preserve">от 06.11.2018 </w:t>
      </w:r>
      <w:hyperlink r:id="rId734" w:history="1">
        <w:r w:rsidRPr="00F706E4">
          <w:rPr>
            <w:rFonts w:cs="Times New Roman"/>
          </w:rPr>
          <w:t>№ 969</w:t>
        </w:r>
      </w:hyperlink>
      <w:r w:rsidRPr="00F706E4">
        <w:rPr>
          <w:rFonts w:cs="Times New Roman"/>
        </w:rPr>
        <w:t xml:space="preserve">, от 15.11.2018 </w:t>
      </w:r>
      <w:hyperlink r:id="rId735" w:history="1">
        <w:r w:rsidRPr="00F706E4">
          <w:rPr>
            <w:rFonts w:cs="Times New Roman"/>
          </w:rPr>
          <w:t>№ 994</w:t>
        </w:r>
      </w:hyperlink>
      <w:r w:rsidRPr="00F706E4">
        <w:rPr>
          <w:rFonts w:cs="Times New Roman"/>
        </w:rPr>
        <w:t xml:space="preserve">, от 18.03.2019 </w:t>
      </w:r>
      <w:hyperlink r:id="rId736" w:history="1">
        <w:r w:rsidRPr="00F706E4">
          <w:rPr>
            <w:rFonts w:cs="Times New Roman"/>
          </w:rPr>
          <w:t>№ 233</w:t>
        </w:r>
      </w:hyperlink>
      <w:r w:rsidRPr="00F706E4">
        <w:rPr>
          <w:rFonts w:cs="Times New Roman"/>
        </w:rPr>
        <w:t>)</w:t>
      </w:r>
    </w:p>
    <w:p w:rsidR="00F706E4" w:rsidRDefault="00F706E4">
      <w:pPr>
        <w:spacing w:after="1" w:line="280" w:lineRule="atLeast"/>
        <w:jc w:val="center"/>
        <w:outlineLvl w:val="1"/>
        <w:rPr>
          <w:rFonts w:cs="Times New Roman"/>
          <w:b/>
        </w:rPr>
      </w:pPr>
    </w:p>
    <w:p w:rsidR="002F42C4" w:rsidRDefault="002F42C4">
      <w:pPr>
        <w:spacing w:after="1" w:line="280" w:lineRule="atLeast"/>
        <w:jc w:val="center"/>
        <w:outlineLvl w:val="1"/>
      </w:pPr>
      <w:r>
        <w:rPr>
          <w:rFonts w:cs="Times New Roman"/>
          <w:b/>
        </w:rPr>
        <w:t>I. Общие положения</w:t>
      </w:r>
    </w:p>
    <w:p w:rsidR="002F42C4" w:rsidRDefault="002F42C4">
      <w:pPr>
        <w:spacing w:after="1" w:line="280" w:lineRule="atLeast"/>
      </w:pPr>
    </w:p>
    <w:p w:rsidR="002F42C4" w:rsidRDefault="002F42C4" w:rsidP="00F706E4">
      <w:pPr>
        <w:ind w:firstLine="709"/>
      </w:pPr>
      <w:r>
        <w:rPr>
          <w:rFonts w:cs="Times New Roman"/>
        </w:rPr>
        <w:t>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2F42C4" w:rsidRDefault="002F42C4" w:rsidP="00F706E4">
      <w:pPr>
        <w:ind w:firstLine="709"/>
      </w:pPr>
      <w:r>
        <w:rPr>
          <w:rFonts w:cs="Times New Roman"/>
        </w:rPr>
        <w:t>2. Целью предоставления субсидий является оказание финансовой поддержки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реализацию инвестиционных проектов, отобранных до 31 декабря 2016 года включительно, до дня полного погашения обязательств заемщика в соответствии с кредитным договором (договором займа).</w:t>
      </w:r>
    </w:p>
    <w:p w:rsidR="002F42C4" w:rsidRDefault="002F42C4" w:rsidP="00F706E4">
      <w:pPr>
        <w:ind w:firstLine="709"/>
      </w:pPr>
      <w:r>
        <w:rPr>
          <w:rFonts w:cs="Times New Roman"/>
        </w:rPr>
        <w:t xml:space="preserve">3. Главным распорядителем средств областного бюджета и средств, поступивших в областной бюджет из федерального бюджета, как </w:t>
      </w:r>
      <w:r>
        <w:rPr>
          <w:rFonts w:cs="Times New Roman"/>
        </w:rPr>
        <w:lastRenderedPageBreak/>
        <w:t>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2F42C4" w:rsidRPr="00F706E4" w:rsidRDefault="002F42C4" w:rsidP="00F706E4">
      <w:pPr>
        <w:ind w:firstLine="709"/>
      </w:pPr>
      <w:bookmarkStart w:id="79" w:name="P87"/>
      <w:bookmarkEnd w:id="79"/>
      <w:r>
        <w:rPr>
          <w:rFonts w:cs="Times New Roman"/>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pPr>
        <w:spacing w:after="1" w:line="280" w:lineRule="atLeast"/>
      </w:pPr>
    </w:p>
    <w:p w:rsidR="002F42C4" w:rsidRDefault="002F42C4">
      <w:pPr>
        <w:spacing w:after="1" w:line="280" w:lineRule="atLeast"/>
        <w:jc w:val="center"/>
        <w:outlineLvl w:val="1"/>
      </w:pPr>
      <w:r>
        <w:rPr>
          <w:rFonts w:cs="Times New Roman"/>
          <w:b/>
        </w:rPr>
        <w:t>II. Условия и порядок предоставления субсидий</w:t>
      </w:r>
    </w:p>
    <w:p w:rsidR="002F42C4" w:rsidRDefault="002F42C4">
      <w:pPr>
        <w:spacing w:after="1" w:line="280" w:lineRule="atLeast"/>
      </w:pPr>
    </w:p>
    <w:p w:rsidR="002F42C4" w:rsidRPr="00F706E4" w:rsidRDefault="002F42C4" w:rsidP="00F706E4">
      <w:pPr>
        <w:ind w:firstLine="709"/>
      </w:pPr>
      <w:r w:rsidRPr="00F706E4">
        <w:rPr>
          <w:rFonts w:cs="Times New Roman"/>
        </w:rPr>
        <w:t>1. Субсидии предоставляются:</w:t>
      </w:r>
    </w:p>
    <w:p w:rsidR="002F42C4" w:rsidRPr="00F706E4" w:rsidRDefault="002F42C4" w:rsidP="00F706E4">
      <w:pPr>
        <w:ind w:firstLine="709"/>
      </w:pPr>
      <w:r w:rsidRPr="00F706E4">
        <w:rPr>
          <w:rFonts w:cs="Times New Roman"/>
        </w:rPr>
        <w:t>а) по кредитам (займам), полученным:</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2F42C4" w:rsidRPr="00F706E4" w:rsidRDefault="002F42C4" w:rsidP="00F706E4">
      <w:pPr>
        <w:ind w:firstLine="709"/>
      </w:pPr>
      <w:r w:rsidRPr="00F706E4">
        <w:rPr>
          <w:rFonts w:cs="Times New Roman"/>
        </w:rPr>
        <w:t>-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2F42C4" w:rsidRPr="00F706E4" w:rsidRDefault="002F42C4" w:rsidP="00F706E4">
      <w:pPr>
        <w:ind w:firstLine="709"/>
      </w:pPr>
      <w:r w:rsidRPr="00F706E4">
        <w:rPr>
          <w:rFonts w:cs="Times New Roman"/>
        </w:rPr>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lastRenderedPageBreak/>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2F42C4" w:rsidRPr="00F706E4" w:rsidRDefault="002F42C4" w:rsidP="00F706E4">
      <w:pPr>
        <w:ind w:firstLine="709"/>
      </w:pPr>
      <w:r w:rsidRPr="00F706E4">
        <w:rPr>
          <w:rFonts w:cs="Times New Roman"/>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(в ред. </w:t>
      </w:r>
      <w:hyperlink r:id="rId737"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2F42C4" w:rsidRPr="00F706E4" w:rsidRDefault="002F42C4" w:rsidP="00F706E4">
      <w:pPr>
        <w:ind w:firstLine="709"/>
      </w:pPr>
      <w:r w:rsidRPr="00F706E4">
        <w:rPr>
          <w:rFonts w:cs="Times New Roman"/>
        </w:rPr>
        <w:t>- на строительство, реконструкцию и модернизацию мощностей для подработки, хранения и перевалки зерновых и масличных культур;</w:t>
      </w:r>
    </w:p>
    <w:p w:rsidR="002F42C4" w:rsidRPr="00F706E4" w:rsidRDefault="002F42C4" w:rsidP="00F706E4">
      <w:pPr>
        <w:ind w:firstLine="709"/>
      </w:pPr>
      <w:r w:rsidRPr="00F706E4">
        <w:rPr>
          <w:rFonts w:cs="Times New Roman"/>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2F42C4" w:rsidRPr="00F706E4" w:rsidRDefault="002F42C4" w:rsidP="00F706E4">
      <w:pPr>
        <w:ind w:firstLine="709"/>
      </w:pPr>
      <w:r w:rsidRPr="00F706E4">
        <w:rPr>
          <w:rFonts w:cs="Times New Roman"/>
        </w:rPr>
        <w:t>- с 1 января 2009 года по 31 декабря 2012 года включительно на срок до 8 лет, - на строительство, реконструкцию и модернизацию сахарных заводов;</w:t>
      </w:r>
    </w:p>
    <w:p w:rsidR="002F42C4" w:rsidRPr="00F706E4" w:rsidRDefault="002F42C4" w:rsidP="00F706E4">
      <w:pPr>
        <w:ind w:firstLine="709"/>
      </w:pPr>
      <w:r w:rsidRPr="00F706E4">
        <w:rPr>
          <w:rFonts w:cs="Times New Roman"/>
        </w:rPr>
        <w:t>- с 1 января 2010 года по 31 декабря 2012 года включительно на срок до 8 лет, - на строительство, реконструкцию и модернизацию заводов по производству дражированных семян сахарной свеклы;</w:t>
      </w:r>
    </w:p>
    <w:p w:rsidR="002F42C4" w:rsidRPr="00F706E4" w:rsidRDefault="002F42C4" w:rsidP="00F706E4">
      <w:pPr>
        <w:ind w:firstLine="709"/>
      </w:pPr>
      <w:r w:rsidRPr="00F706E4">
        <w:rPr>
          <w:rFonts w:cs="Times New Roman"/>
        </w:rPr>
        <w:t>- 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2F42C4" w:rsidRPr="00F706E4" w:rsidRDefault="002F42C4" w:rsidP="00F706E4">
      <w:pPr>
        <w:ind w:firstLine="709"/>
      </w:pPr>
      <w:r w:rsidRPr="00F706E4">
        <w:rPr>
          <w:rFonts w:cs="Times New Roman"/>
        </w:rPr>
        <w:lastRenderedPageBreak/>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осуществлению товарного (промышленного) рыбоводства;</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2F42C4" w:rsidRPr="00F706E4" w:rsidRDefault="002F42C4" w:rsidP="00F706E4">
      <w:pPr>
        <w:ind w:firstLine="709"/>
      </w:pPr>
      <w:r w:rsidRPr="00F706E4">
        <w:rPr>
          <w:rFonts w:cs="Times New Roman"/>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разведению одомашненных видов и пород рыб;</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2F42C4" w:rsidRPr="00F706E4" w:rsidRDefault="002F42C4" w:rsidP="00F706E4">
      <w:pPr>
        <w:ind w:firstLine="709"/>
      </w:pPr>
      <w:r w:rsidRPr="00F706E4">
        <w:rPr>
          <w:rFonts w:cs="Times New Roman"/>
        </w:rPr>
        <w:t>б) по кредитам (займам), полученным по кредитным договорам (договорам займа), заключенным с 1 января 2013 года по 31 июля 2015 года включительно:</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w:t>
      </w:r>
      <w:r w:rsidRPr="00F706E4">
        <w:rPr>
          <w:rFonts w:cs="Times New Roman"/>
        </w:rPr>
        <w:lastRenderedPageBreak/>
        <w:t>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lastRenderedPageBreak/>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2F42C4" w:rsidRPr="00F706E4" w:rsidRDefault="002F42C4" w:rsidP="00F706E4">
      <w:pPr>
        <w:ind w:firstLine="709"/>
      </w:pPr>
      <w:r w:rsidRPr="00F706E4">
        <w:rPr>
          <w:rFonts w:cs="Times New Roman"/>
        </w:rPr>
        <w:t>г) по кредитам (займам), полученным по кредитным договорам (договорам займа), заключенным с 1 августа 2015 года по 31 декабря 2016 года включительно:</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w:t>
      </w:r>
      <w:r w:rsidRPr="00F706E4">
        <w:rPr>
          <w:rFonts w:cs="Times New Roman"/>
        </w:rPr>
        <w:lastRenderedPageBreak/>
        <w:t>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w:t>
      </w:r>
      <w:r w:rsidRPr="00F706E4">
        <w:rPr>
          <w:rFonts w:cs="Times New Roman"/>
        </w:rPr>
        <w:lastRenderedPageBreak/>
        <w:t>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w:t>
      </w:r>
      <w:r w:rsidRPr="00F706E4">
        <w:rPr>
          <w:rFonts w:cs="Times New Roman"/>
        </w:rPr>
        <w:lastRenderedPageBreak/>
        <w:t>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д)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hyperlink w:anchor="P92" w:history="1">
        <w:r w:rsidRPr="00F706E4">
          <w:rPr>
            <w:rFonts w:cs="Times New Roman"/>
          </w:rPr>
          <w:t>подпунктами "а"</w:t>
        </w:r>
      </w:hyperlink>
      <w:r w:rsidRPr="00F706E4">
        <w:rPr>
          <w:rFonts w:cs="Times New Roman"/>
        </w:rPr>
        <w:t xml:space="preserve"> - </w:t>
      </w:r>
      <w:hyperlink w:anchor="P120" w:history="1">
        <w:r w:rsidRPr="00F706E4">
          <w:rPr>
            <w:rFonts w:cs="Times New Roman"/>
          </w:rPr>
          <w:t>"г"</w:t>
        </w:r>
      </w:hyperlink>
      <w:r w:rsidRPr="00F706E4">
        <w:rPr>
          <w:rFonts w:cs="Times New Roman"/>
        </w:rPr>
        <w:t xml:space="preserve"> настоящего пункта, при условии, что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r w:rsidRPr="00F706E4">
        <w:rPr>
          <w:rFonts w:cs="Times New Roman"/>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hyperlink w:anchor="P92" w:history="1">
        <w:r w:rsidRPr="00F706E4">
          <w:rPr>
            <w:rFonts w:cs="Times New Roman"/>
          </w:rPr>
          <w:t>подпунктами "а"</w:t>
        </w:r>
      </w:hyperlink>
      <w:r w:rsidRPr="00F706E4">
        <w:rPr>
          <w:rFonts w:cs="Times New Roman"/>
        </w:rPr>
        <w:t xml:space="preserve"> - </w:t>
      </w:r>
      <w:hyperlink w:anchor="P120" w:history="1">
        <w:r w:rsidRPr="00F706E4">
          <w:rPr>
            <w:rFonts w:cs="Times New Roman"/>
          </w:rPr>
          <w:t>"г"</w:t>
        </w:r>
      </w:hyperlink>
      <w:r w:rsidRPr="00F706E4">
        <w:rPr>
          <w:rFonts w:cs="Times New Roman"/>
        </w:rP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2F42C4" w:rsidRPr="00F706E4" w:rsidRDefault="002F42C4" w:rsidP="00F706E4">
      <w:pPr>
        <w:ind w:firstLine="709"/>
      </w:pPr>
      <w:r w:rsidRPr="00F706E4">
        <w:rPr>
          <w:rFonts w:cs="Times New Roman"/>
        </w:rP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w:t>
      </w:r>
      <w:hyperlink w:anchor="P92" w:history="1">
        <w:r w:rsidRPr="00F706E4">
          <w:rPr>
            <w:rFonts w:cs="Times New Roman"/>
          </w:rPr>
          <w:t>подпунктами "а"</w:t>
        </w:r>
      </w:hyperlink>
      <w:r w:rsidRPr="00F706E4">
        <w:rPr>
          <w:rFonts w:cs="Times New Roman"/>
        </w:rPr>
        <w:t xml:space="preserve"> - </w:t>
      </w:r>
      <w:hyperlink w:anchor="P128" w:history="1">
        <w:r w:rsidRPr="00F706E4">
          <w:rPr>
            <w:rFonts w:cs="Times New Roman"/>
          </w:rPr>
          <w:t>"е"</w:t>
        </w:r>
      </w:hyperlink>
      <w:r w:rsidRPr="00F706E4">
        <w:rPr>
          <w:rFonts w:cs="Times New Roman"/>
        </w:rPr>
        <w:t xml:space="preserve"> настоящего пункта, при условии, что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r w:rsidRPr="00F706E4">
        <w:rPr>
          <w:rFonts w:cs="Times New Roman"/>
        </w:rPr>
        <w:t xml:space="preserve">з) по кредитам (займам), привлеченным в иностранной валюте, полученным с 1 января 2017 года на рефинансирование кредитов (займов), полученных на реализацию инвестиционных проектов, отобранных по направлениям, предусмотренным </w:t>
      </w:r>
      <w:hyperlink w:anchor="P92" w:history="1">
        <w:r w:rsidRPr="00F706E4">
          <w:rPr>
            <w:rFonts w:cs="Times New Roman"/>
          </w:rPr>
          <w:t>подпунктами "а"</w:t>
        </w:r>
      </w:hyperlink>
      <w:r w:rsidRPr="00F706E4">
        <w:rPr>
          <w:rFonts w:cs="Times New Roman"/>
        </w:rPr>
        <w:t xml:space="preserve"> - </w:t>
      </w:r>
      <w:hyperlink w:anchor="P128" w:history="1">
        <w:r w:rsidRPr="00F706E4">
          <w:rPr>
            <w:rFonts w:cs="Times New Roman"/>
          </w:rPr>
          <w:t>"е"</w:t>
        </w:r>
      </w:hyperlink>
      <w:r w:rsidRPr="00F706E4">
        <w:rPr>
          <w:rFonts w:cs="Times New Roman"/>
        </w:rPr>
        <w:t xml:space="preserve"> настоящего пункта, при условии, что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r w:rsidRPr="00F706E4">
        <w:rPr>
          <w:rFonts w:cs="Times New Roman"/>
        </w:rPr>
        <w:t>2. В случае подписания:</w:t>
      </w:r>
    </w:p>
    <w:p w:rsidR="002F42C4" w:rsidRPr="00F706E4" w:rsidRDefault="002F42C4" w:rsidP="00F706E4">
      <w:pPr>
        <w:ind w:firstLine="709"/>
      </w:pPr>
      <w:r w:rsidRPr="00F706E4">
        <w:rPr>
          <w:rFonts w:cs="Times New Roman"/>
        </w:rPr>
        <w:t xml:space="preserve">- по 31 декабря 2012 года включительно соглашения о продлении срока пользования кредитами (займами) в соответствии с </w:t>
      </w:r>
      <w:hyperlink w:anchor="P94" w:history="1">
        <w:r w:rsidRPr="00F706E4">
          <w:rPr>
            <w:rFonts w:cs="Times New Roman"/>
          </w:rPr>
          <w:t>абзацем третьим подпункта "а" пункта 1 раздела II</w:t>
        </w:r>
      </w:hyperlink>
      <w:r w:rsidRPr="00F706E4">
        <w:rPr>
          <w:rFonts w:cs="Times New Roman"/>
        </w:rPr>
        <w:t xml:space="preserve"> настоящего Порядка, полученными по кредитным договорам (договорам займа), заключенным с 1 января 2004 года, </w:t>
      </w:r>
      <w:r w:rsidRPr="00F706E4">
        <w:rPr>
          <w:rFonts w:cs="Times New Roman"/>
        </w:rPr>
        <w:lastRenderedPageBreak/>
        <w:t>возмещение части затрат осуществляется по таким кредитным договорам (договорам займа) с их продлением на срок, не превышающий 3 лет;</w:t>
      </w:r>
    </w:p>
    <w:p w:rsidR="002F42C4" w:rsidRPr="00F706E4" w:rsidRDefault="002F42C4" w:rsidP="00F706E4">
      <w:pPr>
        <w:ind w:firstLine="709"/>
      </w:pPr>
      <w:r w:rsidRPr="00F706E4">
        <w:rPr>
          <w:rFonts w:cs="Times New Roman"/>
        </w:rPr>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92" w:history="1">
        <w:r w:rsidRPr="00F706E4">
          <w:rPr>
            <w:rFonts w:cs="Times New Roman"/>
          </w:rPr>
          <w:t>подпунктами "а"</w:t>
        </w:r>
      </w:hyperlink>
      <w:r w:rsidRPr="00F706E4">
        <w:rPr>
          <w:rFonts w:cs="Times New Roman"/>
        </w:rPr>
        <w:t xml:space="preserve"> - </w:t>
      </w:r>
      <w:hyperlink w:anchor="P119" w:history="1">
        <w:r w:rsidRPr="00F706E4">
          <w:rPr>
            <w:rFonts w:cs="Times New Roman"/>
          </w:rPr>
          <w:t>"в" пункта 1 раздела II</w:t>
        </w:r>
      </w:hyperlink>
      <w:r w:rsidRPr="00F706E4">
        <w:rPr>
          <w:rFonts w:cs="Times New Roman"/>
        </w:rPr>
        <w:t xml:space="preserve"> настоящего Порядка, возмещение части затрат по таким договорам осуществляется с их продлением на срок, не превышающий 1 года.</w:t>
      </w:r>
    </w:p>
    <w:p w:rsidR="002F42C4" w:rsidRPr="00F706E4" w:rsidRDefault="002F42C4" w:rsidP="00F706E4">
      <w:pPr>
        <w:ind w:firstLine="709"/>
      </w:pPr>
      <w:r w:rsidRPr="00F706E4">
        <w:rPr>
          <w:rFonts w:cs="Times New Roman"/>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затрат в соответствии с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осуществляется по кредитным договорам (договорам займа), продленным на срок, не превышающий 3 лет.</w:t>
      </w:r>
    </w:p>
    <w:p w:rsidR="002F42C4" w:rsidRPr="00F706E4" w:rsidRDefault="002F42C4" w:rsidP="00F706E4">
      <w:pPr>
        <w:ind w:firstLine="709"/>
      </w:pPr>
      <w:r w:rsidRPr="00F706E4">
        <w:rPr>
          <w:rFonts w:cs="Times New Roman"/>
        </w:rPr>
        <w:t xml:space="preserve">3. При определении предельного срока продления кредитного договора (договора займа) в соответствии с </w:t>
      </w:r>
      <w:hyperlink w:anchor="P131" w:history="1">
        <w:r w:rsidRPr="00F706E4">
          <w:rPr>
            <w:rFonts w:cs="Times New Roman"/>
          </w:rPr>
          <w:t>пунктом 2 раздела II</w:t>
        </w:r>
      </w:hyperlink>
      <w:r w:rsidRPr="00F706E4">
        <w:rPr>
          <w:rFonts w:cs="Times New Roman"/>
        </w:rPr>
        <w:t xml:space="preserve"> настоящего Порядка продление, осуществленное в пределах сроков, установленных </w:t>
      </w:r>
      <w:hyperlink w:anchor="P91" w:history="1">
        <w:r w:rsidRPr="00F706E4">
          <w:rPr>
            <w:rFonts w:cs="Times New Roman"/>
          </w:rPr>
          <w:t>пунктом 1 раздела II</w:t>
        </w:r>
      </w:hyperlink>
      <w:r w:rsidRPr="00F706E4">
        <w:rPr>
          <w:rFonts w:cs="Times New Roman"/>
        </w:rPr>
        <w:t xml:space="preserve"> настоящего Порядка, не учитывается.</w:t>
      </w:r>
    </w:p>
    <w:p w:rsidR="002F42C4" w:rsidRPr="00F706E4" w:rsidRDefault="002F42C4" w:rsidP="00F706E4">
      <w:pPr>
        <w:ind w:firstLine="709"/>
      </w:pPr>
      <w:r w:rsidRPr="00F706E4">
        <w:rPr>
          <w:rFonts w:cs="Times New Roman"/>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100 </w:t>
      </w:r>
      <w:r w:rsidRPr="00F706E4">
        <w:rPr>
          <w:rFonts w:cs="Times New Roman"/>
        </w:rPr>
        <w:lastRenderedPageBreak/>
        <w:t>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подпунктами "б"</w:t>
        </w:r>
      </w:hyperlink>
      <w:r w:rsidRPr="00F706E4">
        <w:rPr>
          <w:rFonts w:cs="Times New Roman"/>
        </w:rPr>
        <w:t xml:space="preserve"> и </w:t>
      </w:r>
      <w:hyperlink w:anchor="P119" w:history="1">
        <w:r w:rsidRPr="00F706E4">
          <w:rPr>
            <w:rFonts w:cs="Times New Roman"/>
          </w:rPr>
          <w:t>"в"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скотоводства,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подпунктом "г"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5. Субсидии за счет средств областного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w:t>
      </w:r>
      <w:r w:rsidRPr="00F706E4">
        <w:rPr>
          <w:rFonts w:cs="Times New Roman"/>
        </w:rPr>
        <w:lastRenderedPageBreak/>
        <w:t>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подпунктами "б"</w:t>
        </w:r>
      </w:hyperlink>
      <w:r w:rsidRPr="00F706E4">
        <w:rPr>
          <w:rFonts w:cs="Times New Roman"/>
        </w:rPr>
        <w:t xml:space="preserve"> и </w:t>
      </w:r>
      <w:hyperlink w:anchor="P119" w:history="1">
        <w:r w:rsidRPr="00F706E4">
          <w:rPr>
            <w:rFonts w:cs="Times New Roman"/>
          </w:rPr>
          <w:t>"в"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подпунктом "г"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(п. 5 в ред. </w:t>
      </w:r>
      <w:hyperlink r:id="rId738" w:history="1">
        <w:r w:rsidRPr="00F706E4">
          <w:rPr>
            <w:rFonts w:cs="Times New Roman"/>
          </w:rPr>
          <w:t>постановления</w:t>
        </w:r>
      </w:hyperlink>
      <w:r w:rsidRPr="00F706E4">
        <w:rPr>
          <w:rFonts w:cs="Times New Roman"/>
        </w:rPr>
        <w:t xml:space="preserve"> правительства Воронежской области от 15.11.2018 </w:t>
      </w:r>
      <w:r w:rsidR="00333522" w:rsidRPr="00F706E4">
        <w:rPr>
          <w:rFonts w:cs="Times New Roman"/>
        </w:rPr>
        <w:t>№</w:t>
      </w:r>
      <w:r w:rsidRPr="00F706E4">
        <w:rPr>
          <w:rFonts w:cs="Times New Roman"/>
        </w:rPr>
        <w:t xml:space="preserve"> 994)</w:t>
      </w:r>
    </w:p>
    <w:p w:rsidR="002F42C4" w:rsidRPr="00F706E4" w:rsidRDefault="002F42C4" w:rsidP="00F706E4">
      <w:pPr>
        <w:ind w:firstLine="709"/>
      </w:pPr>
      <w:r w:rsidRPr="00F706E4">
        <w:rPr>
          <w:rFonts w:cs="Times New Roman"/>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hyperlink w:anchor="P152" w:history="1">
        <w:r w:rsidRPr="00F706E4">
          <w:rPr>
            <w:rFonts w:cs="Times New Roman"/>
          </w:rPr>
          <w:t>пунктом 8 раздела II</w:t>
        </w:r>
      </w:hyperlink>
      <w:r w:rsidRPr="00F706E4">
        <w:rPr>
          <w:rFonts w:cs="Times New Roman"/>
        </w:rPr>
        <w:t xml:space="preserve"> 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2F42C4" w:rsidRPr="00F706E4" w:rsidRDefault="002F42C4" w:rsidP="00F706E4">
      <w:pPr>
        <w:ind w:firstLine="709"/>
      </w:pPr>
      <w:r w:rsidRPr="00F706E4">
        <w:rPr>
          <w:rFonts w:cs="Times New Roman"/>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Указанное правило не распространяется на кредиты (займы), полученные в иностранной валюте и предусмотренные </w:t>
      </w:r>
      <w:hyperlink w:anchor="P152" w:history="1">
        <w:r w:rsidRPr="00F706E4">
          <w:rPr>
            <w:rFonts w:cs="Times New Roman"/>
          </w:rPr>
          <w:t>пунктом 8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w:t>
      </w:r>
      <w:r w:rsidRPr="00F706E4">
        <w:rPr>
          <w:rFonts w:cs="Times New Roman"/>
        </w:rPr>
        <w:lastRenderedPageBreak/>
        <w:t xml:space="preserve">(договора займа),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Указанное правило не распространяется на кредиты, полученные в иностранной валюте и предусмотренные </w:t>
      </w:r>
      <w:hyperlink w:anchor="P152" w:history="1">
        <w:r w:rsidRPr="00F706E4">
          <w:rPr>
            <w:rFonts w:cs="Times New Roman"/>
          </w:rPr>
          <w:t>пунктом 8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xml:space="preserve">(абзац введен </w:t>
      </w:r>
      <w:hyperlink r:id="rId739" w:history="1">
        <w:r w:rsidRPr="00F706E4">
          <w:rPr>
            <w:rFonts w:cs="Times New Roman"/>
          </w:rPr>
          <w:t>постановлением</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2F42C4" w:rsidRPr="00F706E4" w:rsidRDefault="002F42C4" w:rsidP="00F706E4">
      <w:pPr>
        <w:ind w:firstLine="709"/>
      </w:pPr>
      <w:r w:rsidRPr="00F706E4">
        <w:rPr>
          <w:rFonts w:cs="Times New Roman"/>
        </w:rPr>
        <w:t>В случае если заемщик привлек кредит (займ)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не более 10 процентов годовых.</w:t>
      </w:r>
    </w:p>
    <w:p w:rsidR="002F42C4" w:rsidRPr="00F706E4" w:rsidRDefault="002F42C4" w:rsidP="00F706E4">
      <w:pPr>
        <w:ind w:firstLine="709"/>
      </w:pPr>
      <w:r w:rsidRPr="00F706E4">
        <w:rPr>
          <w:rFonts w:cs="Times New Roman"/>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2F42C4" w:rsidRPr="00F706E4" w:rsidRDefault="002F42C4" w:rsidP="00F706E4">
      <w:pPr>
        <w:ind w:firstLine="709"/>
      </w:pPr>
      <w:r w:rsidRPr="00F706E4">
        <w:rPr>
          <w:rFonts w:cs="Times New Roman"/>
        </w:rPr>
        <w:t xml:space="preserve">9. Для получения субсидии на возмещение части затрат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 получатель субсидии представляет в департамент следующие документы:</w:t>
      </w:r>
    </w:p>
    <w:p w:rsidR="002F42C4" w:rsidRPr="00F706E4" w:rsidRDefault="002F42C4" w:rsidP="00F706E4">
      <w:pPr>
        <w:ind w:firstLine="709"/>
      </w:pPr>
      <w:r w:rsidRPr="00F706E4">
        <w:rPr>
          <w:rFonts w:cs="Times New Roman"/>
        </w:rPr>
        <w:t>а) после открытия ссудного счета для получения кредита (займа) (кредита в рамках кредитной линии):</w:t>
      </w:r>
    </w:p>
    <w:p w:rsidR="002F42C4" w:rsidRPr="00F706E4" w:rsidRDefault="002F42C4" w:rsidP="00F706E4">
      <w:pPr>
        <w:ind w:firstLine="709"/>
      </w:pPr>
      <w:r w:rsidRPr="00F706E4">
        <w:rPr>
          <w:rFonts w:cs="Times New Roman"/>
        </w:rPr>
        <w:t>- заверенные кредитной организацией копии кредитного договора (договора займа);</w:t>
      </w:r>
    </w:p>
    <w:p w:rsidR="002F42C4" w:rsidRPr="00F706E4" w:rsidRDefault="002F42C4" w:rsidP="00F706E4">
      <w:pPr>
        <w:ind w:firstLine="709"/>
      </w:pPr>
      <w:r w:rsidRPr="00F706E4">
        <w:rPr>
          <w:rFonts w:cs="Times New Roman"/>
        </w:rPr>
        <w:t>-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кредита (займа) (кредита в рамках кредитной линии) с отметкой системы "Клиент-банк", заверенные получателем субсидии (в случае отсутствия отметки системы "Клиент-банк" - заверенные кредитной организацией и получателем субсидии);</w:t>
      </w:r>
    </w:p>
    <w:p w:rsidR="002F42C4" w:rsidRPr="00F706E4" w:rsidRDefault="002F42C4" w:rsidP="00F706E4">
      <w:pPr>
        <w:ind w:firstLine="709"/>
      </w:pPr>
      <w:r w:rsidRPr="00F706E4">
        <w:rPr>
          <w:rFonts w:cs="Times New Roman"/>
        </w:rPr>
        <w:lastRenderedPageBreak/>
        <w:t>- график погашения кредита (займа) (кредита в рамках кредитной линии) и уплаты процентов по нему;</w:t>
      </w:r>
    </w:p>
    <w:p w:rsidR="002F42C4" w:rsidRPr="00F706E4" w:rsidRDefault="002F42C4" w:rsidP="00F706E4">
      <w:pPr>
        <w:ind w:firstLine="709"/>
      </w:pPr>
      <w:r w:rsidRPr="00F706E4">
        <w:rPr>
          <w:rFonts w:cs="Times New Roman"/>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2F42C4" w:rsidRPr="00F706E4" w:rsidRDefault="002F42C4" w:rsidP="00F706E4">
      <w:pPr>
        <w:ind w:firstLine="709"/>
      </w:pPr>
      <w:r w:rsidRPr="00F706E4">
        <w:rPr>
          <w:rFonts w:cs="Times New Roman"/>
        </w:rPr>
        <w:t>б) после погашения процентов:</w:t>
      </w:r>
    </w:p>
    <w:p w:rsidR="002F42C4" w:rsidRPr="00F706E4" w:rsidRDefault="002F42C4" w:rsidP="00F706E4">
      <w:pPr>
        <w:ind w:firstLine="709"/>
      </w:pPr>
      <w:r w:rsidRPr="00F706E4">
        <w:rPr>
          <w:rFonts w:cs="Times New Roman"/>
        </w:rPr>
        <w:t xml:space="preserve">- </w:t>
      </w:r>
      <w:hyperlink w:anchor="P301" w:history="1">
        <w:r w:rsidRPr="00F706E4">
          <w:rPr>
            <w:rFonts w:cs="Times New Roman"/>
          </w:rPr>
          <w:t>заявление</w:t>
        </w:r>
      </w:hyperlink>
      <w:r w:rsidRPr="00F706E4">
        <w:rPr>
          <w:rFonts w:cs="Times New Roman"/>
        </w:rPr>
        <w:t xml:space="preserve"> на получение субсидий по форме согласно приложению </w:t>
      </w:r>
      <w:r w:rsidR="00333522" w:rsidRPr="00F706E4">
        <w:rPr>
          <w:rFonts w:cs="Times New Roman"/>
        </w:rPr>
        <w:t>№</w:t>
      </w:r>
      <w:r w:rsidRPr="00F706E4">
        <w:rPr>
          <w:rFonts w:cs="Times New Roman"/>
        </w:rPr>
        <w:t xml:space="preserve"> 1 к настоящему Порядку;</w:t>
      </w:r>
    </w:p>
    <w:p w:rsidR="002F42C4" w:rsidRPr="00F706E4" w:rsidRDefault="002F42C4" w:rsidP="00F706E4">
      <w:pPr>
        <w:ind w:firstLine="709"/>
      </w:pPr>
      <w:r w:rsidRPr="00F706E4">
        <w:rPr>
          <w:rFonts w:cs="Times New Roman"/>
        </w:rPr>
        <w:t xml:space="preserve">- расчет размера субсидий за период, указанный в заявлении, в одном экземпляре согласно </w:t>
      </w:r>
      <w:hyperlink w:anchor="P429" w:history="1">
        <w:r w:rsidRPr="00F706E4">
          <w:rPr>
            <w:rFonts w:cs="Times New Roman"/>
          </w:rPr>
          <w:t xml:space="preserve">приложениям </w:t>
        </w:r>
        <w:r w:rsidR="00333522" w:rsidRPr="00F706E4">
          <w:rPr>
            <w:rFonts w:cs="Times New Roman"/>
          </w:rPr>
          <w:t>№</w:t>
        </w:r>
        <w:r w:rsidRPr="00F706E4">
          <w:rPr>
            <w:rFonts w:cs="Times New Roman"/>
          </w:rPr>
          <w:t xml:space="preserve"> 2</w:t>
        </w:r>
      </w:hyperlink>
      <w:r w:rsidRPr="00F706E4">
        <w:rPr>
          <w:rFonts w:cs="Times New Roman"/>
        </w:rPr>
        <w:t xml:space="preserve"> - </w:t>
      </w:r>
      <w:hyperlink w:anchor="P638" w:history="1">
        <w:r w:rsidRPr="00F706E4">
          <w:rPr>
            <w:rFonts w:cs="Times New Roman"/>
          </w:rPr>
          <w:t>4</w:t>
        </w:r>
      </w:hyperlink>
      <w:r w:rsidRPr="00F706E4">
        <w:rPr>
          <w:rFonts w:cs="Times New Roman"/>
        </w:rPr>
        <w:t xml:space="preserve"> к настоящему Порядку;</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2F42C4" w:rsidRPr="00F706E4" w:rsidRDefault="002F42C4" w:rsidP="00F706E4">
      <w:pPr>
        <w:ind w:firstLine="709"/>
      </w:pPr>
      <w:r w:rsidRPr="00F706E4">
        <w:rPr>
          <w:rFonts w:cs="Times New Roman"/>
        </w:rPr>
        <w:t>- копии документов, подтверждающих целевое использование кредитных средств;</w:t>
      </w:r>
    </w:p>
    <w:p w:rsidR="002F42C4" w:rsidRPr="00F706E4" w:rsidRDefault="002F42C4" w:rsidP="00F706E4">
      <w:pPr>
        <w:ind w:firstLine="709"/>
      </w:pPr>
      <w:r w:rsidRPr="00F706E4">
        <w:rPr>
          <w:rFonts w:cs="Times New Roman"/>
        </w:rPr>
        <w:t>- 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2F42C4" w:rsidRPr="00F706E4" w:rsidRDefault="002F42C4" w:rsidP="00F706E4">
      <w:pPr>
        <w:ind w:firstLine="709"/>
      </w:pPr>
      <w:r w:rsidRPr="00F706E4">
        <w:rPr>
          <w:rFonts w:cs="Times New Roman"/>
        </w:rPr>
        <w:t xml:space="preserve">(абзац введен </w:t>
      </w:r>
      <w:hyperlink r:id="rId740" w:history="1">
        <w:r w:rsidRPr="00F706E4">
          <w:rPr>
            <w:rFonts w:cs="Times New Roman"/>
          </w:rPr>
          <w:t>постановлением</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Pr="00F706E4" w:rsidRDefault="002F42C4" w:rsidP="00F706E4">
      <w:pPr>
        <w:ind w:firstLine="709"/>
      </w:pPr>
      <w:r w:rsidRPr="00F706E4">
        <w:rPr>
          <w:rFonts w:cs="Times New Roman"/>
        </w:rPr>
        <w:t>10. Для подтверждения целевого использования кредита (займа) получателем субсидии представляются следующие документы:</w:t>
      </w:r>
    </w:p>
    <w:p w:rsidR="002F42C4" w:rsidRPr="00F706E4" w:rsidRDefault="002F42C4" w:rsidP="00F706E4">
      <w:pPr>
        <w:ind w:firstLine="709"/>
      </w:pPr>
      <w:r w:rsidRPr="00F706E4">
        <w:rPr>
          <w:rFonts w:cs="Times New Roman"/>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w:t>
      </w:r>
      <w:r w:rsidRPr="00F706E4">
        <w:rPr>
          <w:rFonts w:cs="Times New Roman"/>
        </w:rPr>
        <w:lastRenderedPageBreak/>
        <w:t>приобретения сельскохозяйственной техники, специализированного транспорта, специальной техники и оборудования за иностранную валюту);</w:t>
      </w:r>
    </w:p>
    <w:p w:rsidR="002F42C4" w:rsidRPr="00F706E4" w:rsidRDefault="002F42C4" w:rsidP="00F706E4">
      <w:pPr>
        <w:ind w:firstLine="709"/>
      </w:pPr>
      <w:r w:rsidRPr="00F706E4">
        <w:rPr>
          <w:rFonts w:cs="Times New Roman"/>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б) на приобретение племенной продукции (материала):</w:t>
      </w:r>
    </w:p>
    <w:p w:rsidR="002F42C4" w:rsidRPr="00F706E4" w:rsidRDefault="002F42C4" w:rsidP="00F706E4">
      <w:pPr>
        <w:ind w:firstLine="709"/>
      </w:pPr>
      <w:r w:rsidRPr="00F706E4">
        <w:rPr>
          <w:rFonts w:cs="Times New Roman"/>
        </w:rPr>
        <w:t>- копии договоров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актов о приеме-передаче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таможенных деклараций при приобретении племенной продукции за иностранную валюту, заверенные получателем субсидии;</w:t>
      </w:r>
    </w:p>
    <w:p w:rsidR="002F42C4" w:rsidRPr="00F706E4" w:rsidRDefault="002F42C4" w:rsidP="00F706E4">
      <w:pPr>
        <w:ind w:firstLine="709"/>
      </w:pPr>
      <w:r w:rsidRPr="00F706E4">
        <w:rPr>
          <w:rFonts w:cs="Times New Roman"/>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 xml:space="preserve">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заводов по производству дражированных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w:t>
      </w:r>
      <w:r w:rsidRPr="00F706E4">
        <w:rPr>
          <w:rFonts w:cs="Times New Roman"/>
        </w:rPr>
        <w:lastRenderedPageBreak/>
        <w:t>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2F42C4" w:rsidRPr="00F706E4" w:rsidRDefault="002F42C4" w:rsidP="00F706E4">
      <w:pPr>
        <w:ind w:firstLine="709"/>
      </w:pPr>
      <w:r w:rsidRPr="00F706E4">
        <w:rPr>
          <w:rFonts w:cs="Times New Roman"/>
        </w:rPr>
        <w:t>- копии документов, подтверждающих право на пользование земельными участками, заверенные получателем субсидии;</w:t>
      </w:r>
    </w:p>
    <w:p w:rsidR="002F42C4" w:rsidRPr="00F706E4" w:rsidRDefault="002F42C4" w:rsidP="00F706E4">
      <w:pPr>
        <w:ind w:firstLine="709"/>
      </w:pPr>
      <w:r w:rsidRPr="00F706E4">
        <w:rPr>
          <w:rFonts w:cs="Times New Roman"/>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2F42C4" w:rsidRPr="00F706E4" w:rsidRDefault="002F42C4" w:rsidP="00F706E4">
      <w:pPr>
        <w:ind w:firstLine="709"/>
      </w:pPr>
      <w:r w:rsidRPr="00F706E4">
        <w:rPr>
          <w:rFonts w:cs="Times New Roman"/>
        </w:rPr>
        <w:t xml:space="preserve">- копии актов о приеме-передаче здания (сооружения) (по унифицированной форме </w:t>
      </w:r>
      <w:r w:rsidR="00333522" w:rsidRPr="00F706E4">
        <w:rPr>
          <w:rFonts w:cs="Times New Roman"/>
        </w:rPr>
        <w:t>№</w:t>
      </w:r>
      <w:r w:rsidRPr="00F706E4">
        <w:rPr>
          <w:rFonts w:cs="Times New Roman"/>
        </w:rPr>
        <w:t xml:space="preserve"> ОС-1а) и (или) актов о приеме-сдаче отремонтированных, реконструированных, модернизированных объектов основных средств (по унифицированной форме </w:t>
      </w:r>
      <w:r w:rsidR="00333522" w:rsidRPr="00F706E4">
        <w:rPr>
          <w:rFonts w:cs="Times New Roman"/>
        </w:rPr>
        <w:t>№</w:t>
      </w:r>
      <w:r w:rsidRPr="00F706E4">
        <w:rPr>
          <w:rFonts w:cs="Times New Roman"/>
        </w:rPr>
        <w:t xml:space="preserve"> ОС-3), заверенные получателем субсидии, после ввода в эксплуатацию объекта.</w:t>
      </w:r>
    </w:p>
    <w:p w:rsidR="002F42C4" w:rsidRPr="00F706E4" w:rsidRDefault="002F42C4" w:rsidP="00F706E4">
      <w:pPr>
        <w:ind w:firstLine="709"/>
      </w:pPr>
      <w:r w:rsidRPr="00F706E4">
        <w:rPr>
          <w:rFonts w:cs="Times New Roman"/>
        </w:rPr>
        <w:t>По мере использования кредита (займа) при проведении работ подрядным способом представляются следующие документы:</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2F42C4" w:rsidRPr="00F706E4" w:rsidRDefault="002F42C4" w:rsidP="00F706E4">
      <w:pPr>
        <w:ind w:firstLine="709"/>
      </w:pPr>
      <w:r w:rsidRPr="00F706E4">
        <w:rPr>
          <w:rFonts w:cs="Times New Roman"/>
        </w:rPr>
        <w:t xml:space="preserve">- копии документов на передачу подрядчикам строительных материалов для включения их стоимости в унифицированную форму </w:t>
      </w:r>
      <w:r w:rsidR="00333522" w:rsidRPr="00F706E4">
        <w:rPr>
          <w:rFonts w:cs="Times New Roman"/>
        </w:rPr>
        <w:t>№</w:t>
      </w:r>
      <w:r w:rsidRPr="00F706E4">
        <w:rPr>
          <w:rFonts w:cs="Times New Roman"/>
        </w:rPr>
        <w:t xml:space="preserve"> КС-2 (при оплате строительных материалов получателем субсидии),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или актов сдачи-приемки выполненных проектных работ, заверенные получателем субсидии;</w:t>
      </w:r>
    </w:p>
    <w:p w:rsidR="002F42C4" w:rsidRPr="00F706E4" w:rsidRDefault="002F42C4" w:rsidP="00F706E4">
      <w:pPr>
        <w:ind w:firstLine="709"/>
      </w:pPr>
      <w:r w:rsidRPr="00F706E4">
        <w:rPr>
          <w:rFonts w:cs="Times New Roman"/>
        </w:rPr>
        <w:lastRenderedPageBreak/>
        <w:t xml:space="preserve">-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заверенная получателем субсидии.</w:t>
      </w:r>
    </w:p>
    <w:p w:rsidR="002F42C4" w:rsidRPr="00F706E4" w:rsidRDefault="002F42C4" w:rsidP="00F706E4">
      <w:pPr>
        <w:ind w:firstLine="709"/>
      </w:pPr>
      <w:r w:rsidRPr="00F706E4">
        <w:rPr>
          <w:rFonts w:cs="Times New Roman"/>
        </w:rPr>
        <w:t>По мере использования кредита (займа) при проведении работ хозяйственным способом представляются следующие документы:</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заверенные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актов выполненных работ на проектные работы, экспертизу, технадзор,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2F42C4" w:rsidRPr="00F706E4" w:rsidRDefault="002F42C4" w:rsidP="00F706E4">
      <w:pPr>
        <w:ind w:firstLine="709"/>
      </w:pPr>
      <w:r w:rsidRPr="00F706E4">
        <w:rPr>
          <w:rFonts w:cs="Times New Roman"/>
        </w:rPr>
        <w:t>г) на приобретение оборудования за иностранную валюту:</w:t>
      </w:r>
    </w:p>
    <w:p w:rsidR="002F42C4" w:rsidRPr="00F706E4" w:rsidRDefault="002F42C4" w:rsidP="00F706E4">
      <w:pPr>
        <w:ind w:firstLine="709"/>
      </w:pPr>
      <w:r w:rsidRPr="00F706E4">
        <w:rPr>
          <w:rFonts w:cs="Times New Roman"/>
        </w:rPr>
        <w:t>- копия контракта на приобретение импортного оборудования, заверенная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д)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исключением граждан, ведущих личное подсобное хозяйство) после 1 января 2008 года на срок до 10 лет):</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lastRenderedPageBreak/>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t>е) на приобретение сельскохозяйственной техники за иностранную валюту:</w:t>
      </w:r>
    </w:p>
    <w:p w:rsidR="002F42C4" w:rsidRPr="00F706E4" w:rsidRDefault="002F42C4" w:rsidP="00F706E4">
      <w:pPr>
        <w:ind w:firstLine="709"/>
      </w:pPr>
      <w:r w:rsidRPr="00F706E4">
        <w:rPr>
          <w:rFonts w:cs="Times New Roman"/>
        </w:rPr>
        <w:t>- копия контракта на приобретение сельскохозяйственной техники, заверенная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2F42C4" w:rsidRPr="00F706E4" w:rsidRDefault="002F42C4" w:rsidP="00F706E4">
      <w:pPr>
        <w:ind w:firstLine="709"/>
      </w:pPr>
      <w:r w:rsidRPr="00F706E4">
        <w:rPr>
          <w:rFonts w:cs="Times New Roman"/>
        </w:rPr>
        <w:t>з) копии выписок по ссудному счету - в случае погашения основного долга при наличии системы "Клиент-банк", заверенные получателем субсидии (в случае отсутствия системы "Клиент-банк" - заверенные кредитной организацией и получателем субсидии).</w:t>
      </w:r>
    </w:p>
    <w:p w:rsidR="002F42C4" w:rsidRPr="00F706E4" w:rsidRDefault="002F42C4" w:rsidP="00F706E4">
      <w:pPr>
        <w:ind w:firstLine="709"/>
      </w:pPr>
      <w:r w:rsidRPr="00F706E4">
        <w:rPr>
          <w:rFonts w:cs="Times New Roman"/>
        </w:rPr>
        <w:t xml:space="preserve">11. В случае представления в соответствии с </w:t>
      </w:r>
      <w:hyperlink w:anchor="P156" w:history="1">
        <w:r w:rsidRPr="00F706E4">
          <w:rPr>
            <w:rFonts w:cs="Times New Roman"/>
          </w:rPr>
          <w:t>подпунктом "а" пункта 9 раздела II</w:t>
        </w:r>
      </w:hyperlink>
      <w:r w:rsidRPr="00F706E4">
        <w:rPr>
          <w:rFonts w:cs="Times New Roman"/>
        </w:rPr>
        <w:t xml:space="preserve"> 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w:t>
      </w:r>
    </w:p>
    <w:p w:rsidR="002F42C4" w:rsidRPr="00F706E4" w:rsidRDefault="002F42C4" w:rsidP="00F706E4">
      <w:pPr>
        <w:ind w:firstLine="709"/>
      </w:pPr>
      <w:r w:rsidRPr="00F706E4">
        <w:rPr>
          <w:rFonts w:cs="Times New Roman"/>
        </w:rPr>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2F42C4" w:rsidRPr="00F706E4" w:rsidRDefault="002F42C4" w:rsidP="00F706E4">
      <w:pPr>
        <w:ind w:firstLine="709"/>
      </w:pPr>
      <w:r w:rsidRPr="00F706E4">
        <w:rPr>
          <w:rFonts w:cs="Times New Roman"/>
        </w:rPr>
        <w:lastRenderedPageBreak/>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не допускается.</w:t>
      </w:r>
    </w:p>
    <w:p w:rsidR="002F42C4" w:rsidRPr="00F706E4" w:rsidRDefault="002F42C4" w:rsidP="00F706E4">
      <w:pPr>
        <w:ind w:firstLine="709"/>
      </w:pPr>
      <w:r w:rsidRPr="00F706E4">
        <w:rPr>
          <w:rFonts w:cs="Times New Roman"/>
        </w:rPr>
        <w:t>12. 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w:t>
      </w:r>
    </w:p>
    <w:p w:rsidR="002F42C4" w:rsidRPr="00F706E4" w:rsidRDefault="002F42C4" w:rsidP="00F706E4">
      <w:pPr>
        <w:ind w:firstLine="709"/>
      </w:pPr>
      <w:r w:rsidRPr="00F706E4">
        <w:rPr>
          <w:rFonts w:cs="Times New Roman"/>
        </w:rPr>
        <w:t>13.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2F42C4" w:rsidRPr="00F706E4" w:rsidRDefault="002F42C4" w:rsidP="00F706E4">
      <w:pPr>
        <w:ind w:firstLine="709"/>
      </w:pPr>
      <w:r w:rsidRPr="00F706E4">
        <w:rPr>
          <w:rFonts w:cs="Times New Roman"/>
        </w:rPr>
        <w:t xml:space="preserve">14. При расчете субсидии к целевому использованию принимаются суммы согласно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ОС-1а, </w:t>
      </w:r>
      <w:r w:rsidR="00333522" w:rsidRPr="00F706E4">
        <w:rPr>
          <w:rFonts w:cs="Times New Roman"/>
        </w:rPr>
        <w:t>№</w:t>
      </w:r>
      <w:r w:rsidRPr="00F706E4">
        <w:rPr>
          <w:rFonts w:cs="Times New Roman"/>
        </w:rPr>
        <w:t xml:space="preserve"> ОС-15, </w:t>
      </w:r>
      <w:r w:rsidR="00333522" w:rsidRPr="00F706E4">
        <w:rPr>
          <w:rFonts w:cs="Times New Roman"/>
        </w:rPr>
        <w:t>№</w:t>
      </w:r>
      <w:r w:rsidRPr="00F706E4">
        <w:rPr>
          <w:rFonts w:cs="Times New Roman"/>
        </w:rPr>
        <w:t xml:space="preserve"> КС-2, </w:t>
      </w:r>
      <w:r w:rsidR="00333522" w:rsidRPr="00F706E4">
        <w:rPr>
          <w:rFonts w:cs="Times New Roman"/>
        </w:rPr>
        <w:t>№</w:t>
      </w:r>
      <w:r w:rsidRPr="00F706E4">
        <w:rPr>
          <w:rFonts w:cs="Times New Roman"/>
        </w:rPr>
        <w:t xml:space="preserve"> КС-3 с учетом НДС.</w:t>
      </w:r>
    </w:p>
    <w:p w:rsidR="002F42C4" w:rsidRPr="00F706E4" w:rsidRDefault="002F42C4" w:rsidP="00F706E4">
      <w:pPr>
        <w:ind w:firstLine="709"/>
      </w:pPr>
      <w:r w:rsidRPr="00F706E4">
        <w:rPr>
          <w:rFonts w:cs="Times New Roman"/>
        </w:rPr>
        <w:t xml:space="preserve">15. При рефинансировании кредитов (займов), предусмотренных </w:t>
      </w:r>
      <w:hyperlink w:anchor="P92" w:history="1">
        <w:r w:rsidRPr="00F706E4">
          <w:rPr>
            <w:rFonts w:cs="Times New Roman"/>
          </w:rPr>
          <w:t>подпунктами "а"</w:t>
        </w:r>
      </w:hyperlink>
      <w:r w:rsidRPr="00F706E4">
        <w:rPr>
          <w:rFonts w:cs="Times New Roman"/>
        </w:rPr>
        <w:t xml:space="preserve"> - </w:t>
      </w:r>
      <w:hyperlink w:anchor="P120" w:history="1">
        <w:r w:rsidRPr="00F706E4">
          <w:rPr>
            <w:rFonts w:cs="Times New Roman"/>
          </w:rPr>
          <w:t>"г" пункта 1 раздела II</w:t>
        </w:r>
      </w:hyperlink>
      <w:r w:rsidRPr="00F706E4">
        <w:rPr>
          <w:rFonts w:cs="Times New Roman"/>
        </w:rPr>
        <w:t xml:space="preserve"> настоящего Порядка, получатель субсидии представляет в департамент документы, предусмотренные </w:t>
      </w:r>
      <w:hyperlink w:anchor="P156" w:history="1">
        <w:r w:rsidRPr="00F706E4">
          <w:rPr>
            <w:rFonts w:cs="Times New Roman"/>
          </w:rPr>
          <w:t>подпунктом "а" пункта 9 раздела II</w:t>
        </w:r>
      </w:hyperlink>
      <w:r w:rsidRPr="00F706E4">
        <w:rPr>
          <w:rFonts w:cs="Times New Roman"/>
        </w:rPr>
        <w:t xml:space="preserve"> настоящего Порядка, и выписку из ссудного счета о погашении рефинансированного кредита (займа) или иной документ, подтверждающий погашение кредита (займа), заверенные кредитной организацией и получателем субсидии.</w:t>
      </w:r>
    </w:p>
    <w:p w:rsidR="002F42C4" w:rsidRPr="00F706E4" w:rsidRDefault="002F42C4" w:rsidP="00F706E4">
      <w:pPr>
        <w:ind w:firstLine="709"/>
      </w:pPr>
      <w:r w:rsidRPr="00F706E4">
        <w:rPr>
          <w:rFonts w:cs="Times New Roman"/>
        </w:rPr>
        <w:t>16. В случае реализации инвестиционного проекта на территории Воронежской области и иных субъектов Российской Федерации (далее - межрегиональный инвестиционный проект) по заявлению заемщика ссудная задолженность по кредиту (займу) учитывается, а перечисление средств на уплату процентов по кредиту (займу) производится в Воронежской области или ином субъекте Российской Федерации по выбору заемщика. При этом субсидии предоставляются получателю субсидии из бюджета Воронежской области при условии, что по кредиту (займу) не осуществляется предоставление средств из бюджета иного субъекта Российской Федерации по тому же кредиту (займу) за счет средств федерального и областного бюджетов в других субъектах Российской Федерации, в которых реализуется соответствующий инвестиционный проект. Получателю субсидии необходимо предоставить в департамент гарантийное письмо о непредоставлении субсидий по межрегиональному инвестиционному проекту в других субъектах Российской Федерации.</w:t>
      </w:r>
    </w:p>
    <w:p w:rsidR="002F42C4" w:rsidRPr="00F706E4" w:rsidRDefault="002F42C4" w:rsidP="00F706E4">
      <w:pPr>
        <w:ind w:firstLine="709"/>
      </w:pPr>
      <w:r w:rsidRPr="00F706E4">
        <w:rPr>
          <w:rFonts w:cs="Times New Roman"/>
        </w:rPr>
        <w:t xml:space="preserve">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w:t>
      </w:r>
      <w:r w:rsidRPr="00F706E4">
        <w:rPr>
          <w:rFonts w:cs="Times New Roman"/>
        </w:rPr>
        <w:lastRenderedPageBreak/>
        <w:t>государственного реестра юридических лиц или Единого государственного реестра индивидуальных предпринимателей.</w:t>
      </w:r>
    </w:p>
    <w:p w:rsidR="002F42C4" w:rsidRPr="00F706E4" w:rsidRDefault="002F42C4" w:rsidP="00F706E4">
      <w:pPr>
        <w:ind w:firstLine="709"/>
      </w:pPr>
      <w:r w:rsidRPr="00F706E4">
        <w:rPr>
          <w:rFonts w:cs="Times New Roman"/>
        </w:rPr>
        <w:t xml:space="preserve">18. Департамент регистрирует заявление и документы получателя субсидии,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2F42C4" w:rsidRPr="00F706E4" w:rsidRDefault="002F42C4" w:rsidP="00F706E4">
      <w:pPr>
        <w:ind w:firstLine="709"/>
      </w:pPr>
      <w:r w:rsidRPr="00F706E4">
        <w:rPr>
          <w:rFonts w:cs="Times New Roman"/>
        </w:rPr>
        <w:t>Представленные заемщиком заявление и документы для получения субсидий рассматриваются департаментом в течение 10 рабочих дней.</w:t>
      </w:r>
    </w:p>
    <w:p w:rsidR="002F42C4" w:rsidRPr="00F706E4" w:rsidRDefault="002F42C4" w:rsidP="00F706E4">
      <w:pPr>
        <w:ind w:firstLine="709"/>
      </w:pPr>
      <w:r w:rsidRPr="00F706E4">
        <w:rPr>
          <w:rFonts w:cs="Times New Roman"/>
        </w:rPr>
        <w:t>Департамент принимает решение о предоставлении субсидий или об отказе в предоставлении субсидий.</w:t>
      </w:r>
    </w:p>
    <w:p w:rsidR="002F42C4" w:rsidRPr="00F706E4" w:rsidRDefault="002F42C4" w:rsidP="00F706E4">
      <w:pPr>
        <w:ind w:firstLine="709"/>
      </w:pPr>
      <w:r w:rsidRPr="00F706E4">
        <w:rPr>
          <w:rFonts w:cs="Times New Roman"/>
        </w:rPr>
        <w:t>Заемщик должен быть проинформирован о принятом решении в течение 5 дней со дня его принятия.</w:t>
      </w:r>
    </w:p>
    <w:p w:rsidR="002F42C4" w:rsidRPr="00F706E4" w:rsidRDefault="002F42C4" w:rsidP="00F706E4">
      <w:pPr>
        <w:ind w:firstLine="709"/>
      </w:pPr>
      <w:r w:rsidRPr="00F706E4">
        <w:rPr>
          <w:rFonts w:cs="Times New Roman"/>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2F42C4" w:rsidRPr="00F706E4" w:rsidRDefault="002F42C4" w:rsidP="00F706E4">
      <w:pPr>
        <w:ind w:firstLine="709"/>
      </w:pPr>
      <w:r w:rsidRPr="00F706E4">
        <w:rPr>
          <w:rFonts w:cs="Times New Roman"/>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2F42C4" w:rsidRPr="00F706E4" w:rsidRDefault="002F42C4" w:rsidP="00F706E4">
      <w:pPr>
        <w:ind w:firstLine="709"/>
      </w:pPr>
      <w:r w:rsidRPr="00F706E4">
        <w:rPr>
          <w:rFonts w:cs="Times New Roman"/>
        </w:rPr>
        <w:t>19. Основанием для отказа заемщику в предоставлении субсидий является:</w:t>
      </w:r>
    </w:p>
    <w:p w:rsidR="002F42C4" w:rsidRPr="00F706E4" w:rsidRDefault="002F42C4" w:rsidP="00F706E4">
      <w:pPr>
        <w:ind w:firstLine="709"/>
      </w:pPr>
      <w:r w:rsidRPr="00F706E4">
        <w:rPr>
          <w:rFonts w:cs="Times New Roman"/>
        </w:rPr>
        <w:t>- недостоверность представленной получателем субсидии информации;</w:t>
      </w:r>
    </w:p>
    <w:p w:rsidR="002F42C4" w:rsidRPr="00F706E4" w:rsidRDefault="002F42C4" w:rsidP="00F706E4">
      <w:pPr>
        <w:ind w:firstLine="709"/>
      </w:pPr>
      <w:r w:rsidRPr="00F706E4">
        <w:rPr>
          <w:rFonts w:cs="Times New Roman"/>
        </w:rPr>
        <w:t xml:space="preserve">- несоответствие представленных получателем субсидии документов требованиям, определенным в </w:t>
      </w:r>
      <w:hyperlink w:anchor="P155" w:history="1">
        <w:r w:rsidRPr="00F706E4">
          <w:rPr>
            <w:rFonts w:cs="Times New Roman"/>
          </w:rPr>
          <w:t>пункте 9 раздела II</w:t>
        </w:r>
      </w:hyperlink>
      <w:r w:rsidRPr="00F706E4">
        <w:rPr>
          <w:rFonts w:cs="Times New Roman"/>
        </w:rPr>
        <w:t xml:space="preserve"> настоящего Порядка, и (или) непредставление (представление не в полном объеме) указанных документов;</w:t>
      </w:r>
    </w:p>
    <w:p w:rsidR="002F42C4" w:rsidRPr="00F706E4" w:rsidRDefault="002F42C4" w:rsidP="00F706E4">
      <w:pPr>
        <w:ind w:firstLine="709"/>
      </w:pPr>
      <w:r w:rsidRPr="00F706E4">
        <w:rPr>
          <w:rFonts w:cs="Times New Roman"/>
        </w:rPr>
        <w:t>- невыполнение целей и условий предоставления субсидий, установленных настоящим Порядком;</w:t>
      </w:r>
    </w:p>
    <w:p w:rsidR="002F42C4" w:rsidRPr="00F706E4" w:rsidRDefault="002F42C4" w:rsidP="00F706E4">
      <w:pPr>
        <w:ind w:firstLine="709"/>
      </w:pPr>
      <w:r w:rsidRPr="00F706E4">
        <w:rPr>
          <w:rFonts w:cs="Times New Roman"/>
        </w:rPr>
        <w:t xml:space="preserve">- несоответствие получателя субсидии категориям, установленным </w:t>
      </w:r>
      <w:hyperlink w:anchor="P87" w:history="1">
        <w:r w:rsidRPr="00F706E4">
          <w:rPr>
            <w:rFonts w:cs="Times New Roman"/>
          </w:rPr>
          <w:t>пунктом 4 раздела I</w:t>
        </w:r>
      </w:hyperlink>
      <w:r w:rsidRPr="00F706E4">
        <w:rPr>
          <w:rFonts w:cs="Times New Roman"/>
        </w:rPr>
        <w:t xml:space="preserve"> настоящего Порядка, и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отсутствие лимитов бюджетных обязательств на предоставление субсидии.</w:t>
      </w:r>
    </w:p>
    <w:p w:rsidR="002F42C4" w:rsidRPr="00F706E4" w:rsidRDefault="002F42C4" w:rsidP="00F706E4">
      <w:pPr>
        <w:ind w:firstLine="709"/>
      </w:pPr>
      <w:r w:rsidRPr="00F706E4">
        <w:rPr>
          <w:rFonts w:cs="Times New Roman"/>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2F42C4" w:rsidRPr="00F706E4" w:rsidRDefault="002F42C4" w:rsidP="00F706E4">
      <w:pPr>
        <w:ind w:firstLine="709"/>
      </w:pPr>
      <w:r w:rsidRPr="00F706E4">
        <w:rPr>
          <w:rFonts w:cs="Times New Roman"/>
        </w:rPr>
        <w:t xml:space="preserve">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w:t>
      </w:r>
      <w:r w:rsidRPr="00F706E4">
        <w:rPr>
          <w:rFonts w:cs="Times New Roman"/>
        </w:rPr>
        <w:lastRenderedPageBreak/>
        <w:t>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2F42C4" w:rsidRPr="00F706E4" w:rsidRDefault="002F42C4" w:rsidP="00F706E4">
      <w:pPr>
        <w:ind w:firstLine="709"/>
      </w:pPr>
      <w:r w:rsidRPr="00F706E4">
        <w:rPr>
          <w:rFonts w:cs="Times New Roman"/>
        </w:rPr>
        <w:t>22. Предоставление субсидий осуществляется в порядке очередности регистрации заявлений в журнале регистрации.</w:t>
      </w:r>
    </w:p>
    <w:p w:rsidR="002F42C4" w:rsidRPr="00F706E4" w:rsidRDefault="002F42C4" w:rsidP="00F706E4">
      <w:pPr>
        <w:ind w:firstLine="709"/>
      </w:pPr>
      <w:r w:rsidRPr="00F706E4">
        <w:rPr>
          <w:rFonts w:cs="Times New Roman"/>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241" w:history="1">
        <w:r w:rsidRPr="00F706E4">
          <w:rPr>
            <w:rFonts w:cs="Times New Roman"/>
          </w:rPr>
          <w:t>абзаце шестом пункта 19 раздела II</w:t>
        </w:r>
      </w:hyperlink>
      <w:r w:rsidRPr="00F706E4">
        <w:rPr>
          <w:rFonts w:cs="Times New Roman"/>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2F42C4" w:rsidRPr="00F706E4" w:rsidRDefault="002F42C4" w:rsidP="00F706E4">
      <w:pPr>
        <w:ind w:firstLine="709"/>
      </w:pPr>
      <w:r w:rsidRPr="00F706E4">
        <w:rPr>
          <w:rFonts w:cs="Times New Roman"/>
        </w:rPr>
        <w:t xml:space="preserve">(абзац введен </w:t>
      </w:r>
      <w:hyperlink r:id="rId741" w:history="1">
        <w:r w:rsidRPr="00F706E4">
          <w:rPr>
            <w:rFonts w:cs="Times New Roman"/>
          </w:rPr>
          <w:t>постановлением</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Pr="00F706E4" w:rsidRDefault="002F42C4" w:rsidP="00F706E4">
      <w:pPr>
        <w:ind w:firstLine="709"/>
      </w:pPr>
      <w:r w:rsidRPr="00F706E4">
        <w:rPr>
          <w:rFonts w:cs="Times New Roman"/>
        </w:rPr>
        <w:t>23. Получатель субсидии должен соответствовать на дату подачи заявления следующим требованиям:</w:t>
      </w:r>
    </w:p>
    <w:p w:rsidR="002F42C4" w:rsidRPr="00F706E4" w:rsidRDefault="002F42C4" w:rsidP="00F706E4">
      <w:pPr>
        <w:ind w:firstLine="709"/>
      </w:pPr>
      <w:r w:rsidRPr="00F706E4">
        <w:rPr>
          <w:rFonts w:cs="Times New Roman"/>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2F42C4" w:rsidRPr="00F706E4" w:rsidRDefault="002F42C4" w:rsidP="00F706E4">
      <w:pPr>
        <w:ind w:firstLine="709"/>
      </w:pPr>
      <w:r w:rsidRPr="00F706E4">
        <w:rPr>
          <w:rFonts w:cs="Times New Roman"/>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2F42C4" w:rsidRPr="00F706E4" w:rsidRDefault="002F42C4" w:rsidP="00F706E4">
      <w:pPr>
        <w:ind w:firstLine="709"/>
      </w:pPr>
      <w:r w:rsidRPr="00F706E4">
        <w:rPr>
          <w:rFonts w:cs="Times New Roman"/>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2F42C4" w:rsidRPr="00F706E4" w:rsidRDefault="002F42C4" w:rsidP="00F706E4">
      <w:pPr>
        <w:ind w:firstLine="709"/>
      </w:pPr>
      <w:r w:rsidRPr="00F706E4">
        <w:rPr>
          <w:rFonts w:cs="Times New Roman"/>
        </w:rPr>
        <w:t>-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получатель субсидии - индивидуальный предприниматель не должен прекратить деятельность в качестве индивидуального предпринимателя;</w:t>
      </w:r>
    </w:p>
    <w:p w:rsidR="002F42C4" w:rsidRPr="00F706E4" w:rsidRDefault="002F42C4" w:rsidP="00F706E4">
      <w:pPr>
        <w:ind w:firstLine="709"/>
      </w:pPr>
      <w:r w:rsidRPr="00F706E4">
        <w:rPr>
          <w:rFonts w:cs="Times New Roman"/>
        </w:rPr>
        <w:t xml:space="preserve">(в ред. </w:t>
      </w:r>
      <w:hyperlink r:id="rId742" w:history="1">
        <w:r w:rsidRPr="00F706E4">
          <w:rPr>
            <w:rFonts w:cs="Times New Roman"/>
          </w:rPr>
          <w:t>постановления</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Pr="00F706E4" w:rsidRDefault="002F42C4" w:rsidP="00F706E4">
      <w:pPr>
        <w:ind w:firstLine="709"/>
      </w:pPr>
      <w:r w:rsidRPr="00F706E4">
        <w:rPr>
          <w:rFonts w:cs="Times New Roman"/>
        </w:rPr>
        <w:t xml:space="preserve">-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F706E4">
        <w:rPr>
          <w:rFonts w:cs="Times New Roman"/>
        </w:rPr>
        <w:lastRenderedPageBreak/>
        <w:t>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F42C4" w:rsidRPr="00F706E4" w:rsidRDefault="002F42C4" w:rsidP="00F706E4">
      <w:pPr>
        <w:ind w:firstLine="709"/>
      </w:pPr>
      <w:r w:rsidRPr="00F706E4">
        <w:rPr>
          <w:rFonts w:cs="Times New Roman"/>
        </w:rPr>
        <w:t xml:space="preserve">-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w:t>
      </w:r>
      <w:hyperlink w:anchor="P85" w:history="1">
        <w:r w:rsidRPr="00F706E4">
          <w:rPr>
            <w:rFonts w:cs="Times New Roman"/>
          </w:rPr>
          <w:t>пункте 2 раздела 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xml:space="preserve">24. Документы,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2F42C4" w:rsidRPr="00F706E4" w:rsidRDefault="002F42C4" w:rsidP="00F706E4">
      <w:pPr>
        <w:ind w:firstLine="709"/>
      </w:pPr>
      <w:r w:rsidRPr="00F706E4">
        <w:rPr>
          <w:rFonts w:cs="Times New Roman"/>
        </w:rPr>
        <w:t xml:space="preserve">(п. 24 в ред. </w:t>
      </w:r>
      <w:hyperlink r:id="rId743"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2F42C4" w:rsidRPr="00F706E4" w:rsidRDefault="002F42C4" w:rsidP="00F706E4">
      <w:pPr>
        <w:ind w:firstLine="709"/>
      </w:pPr>
      <w:r w:rsidRPr="00F706E4">
        <w:rPr>
          <w:rFonts w:cs="Times New Roman"/>
        </w:rPr>
        <w:t>Значение показателя результативности для получателя субсидии устанавливается департаментом в соглашении.</w:t>
      </w:r>
    </w:p>
    <w:p w:rsidR="002F42C4" w:rsidRPr="00F706E4" w:rsidRDefault="002F42C4" w:rsidP="00F706E4">
      <w:pPr>
        <w:ind w:firstLine="709"/>
      </w:pPr>
      <w:r w:rsidRPr="00F706E4">
        <w:rPr>
          <w:rFonts w:cs="Times New Roman"/>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2F42C4" w:rsidRPr="00F706E4" w:rsidRDefault="002F42C4" w:rsidP="00F706E4">
      <w:pPr>
        <w:ind w:firstLine="709"/>
      </w:pPr>
      <w:r w:rsidRPr="00F706E4">
        <w:rPr>
          <w:rFonts w:cs="Times New Roman"/>
        </w:rPr>
        <w:t>27. Для перечисления субсидии департамент представляет:</w:t>
      </w:r>
    </w:p>
    <w:p w:rsidR="002F42C4" w:rsidRPr="00F706E4" w:rsidRDefault="002F42C4" w:rsidP="00F706E4">
      <w:pPr>
        <w:ind w:firstLine="709"/>
      </w:pPr>
      <w:r w:rsidRPr="00F706E4">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2F42C4" w:rsidRPr="00F706E4" w:rsidRDefault="002F42C4" w:rsidP="00F706E4">
      <w:pPr>
        <w:ind w:firstLine="709"/>
      </w:pPr>
      <w:r w:rsidRPr="00F706E4">
        <w:rPr>
          <w:rFonts w:cs="Times New Roman"/>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2F42C4" w:rsidRPr="00F706E4" w:rsidRDefault="002F42C4" w:rsidP="00F706E4">
      <w:pPr>
        <w:ind w:firstLine="709"/>
      </w:pPr>
      <w:r w:rsidRPr="00F706E4">
        <w:rPr>
          <w:rFonts w:cs="Times New Roman"/>
        </w:rPr>
        <w:t xml:space="preserve">(п. 27 в ред. </w:t>
      </w:r>
      <w:hyperlink r:id="rId744" w:history="1">
        <w:r w:rsidRPr="00F706E4">
          <w:rPr>
            <w:rFonts w:cs="Times New Roman"/>
          </w:rPr>
          <w:t>постановления</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Default="002F42C4">
      <w:pPr>
        <w:spacing w:after="1" w:line="280" w:lineRule="atLeast"/>
      </w:pPr>
    </w:p>
    <w:p w:rsidR="002F42C4" w:rsidRDefault="002F42C4">
      <w:pPr>
        <w:spacing w:after="1" w:line="280" w:lineRule="atLeast"/>
        <w:jc w:val="center"/>
        <w:outlineLvl w:val="1"/>
      </w:pPr>
      <w:r>
        <w:rPr>
          <w:rFonts w:cs="Times New Roman"/>
          <w:b/>
        </w:rPr>
        <w:t>III. Требования к отчетности</w:t>
      </w:r>
    </w:p>
    <w:p w:rsidR="002F42C4" w:rsidRDefault="002F42C4">
      <w:pPr>
        <w:spacing w:after="1" w:line="280" w:lineRule="atLeast"/>
      </w:pPr>
    </w:p>
    <w:p w:rsidR="002F42C4" w:rsidRDefault="002F42C4" w:rsidP="00F706E4">
      <w:pPr>
        <w:spacing w:after="1" w:line="280" w:lineRule="atLeast"/>
        <w:ind w:firstLine="709"/>
      </w:pPr>
      <w:r>
        <w:rPr>
          <w:rFonts w:cs="Times New Roman"/>
        </w:rPr>
        <w:t>Сроки и формы отчета о достижении показателей результативности устанавливаются департаментом в соглашении.</w:t>
      </w:r>
    </w:p>
    <w:p w:rsidR="002F42C4" w:rsidRDefault="002F42C4">
      <w:pPr>
        <w:spacing w:after="1" w:line="280" w:lineRule="atLeast"/>
      </w:pPr>
    </w:p>
    <w:p w:rsidR="002F42C4" w:rsidRDefault="002F42C4">
      <w:pPr>
        <w:spacing w:after="1" w:line="280" w:lineRule="atLeast"/>
        <w:jc w:val="center"/>
        <w:outlineLvl w:val="1"/>
      </w:pPr>
      <w:r>
        <w:rPr>
          <w:rFonts w:cs="Times New Roman"/>
          <w:b/>
        </w:rPr>
        <w:t>IV. Осуществление контроля за соблюдением условий,</w:t>
      </w:r>
    </w:p>
    <w:p w:rsidR="002F42C4" w:rsidRDefault="002F42C4">
      <w:pPr>
        <w:spacing w:after="1" w:line="280" w:lineRule="atLeast"/>
        <w:jc w:val="center"/>
      </w:pPr>
      <w:r>
        <w:rPr>
          <w:rFonts w:cs="Times New Roman"/>
          <w:b/>
        </w:rPr>
        <w:t>целей и порядка предоставления субсидий и ответственности</w:t>
      </w:r>
    </w:p>
    <w:p w:rsidR="002F42C4" w:rsidRDefault="002F42C4">
      <w:pPr>
        <w:spacing w:after="1" w:line="280" w:lineRule="atLeast"/>
        <w:jc w:val="center"/>
      </w:pPr>
      <w:r>
        <w:rPr>
          <w:rFonts w:cs="Times New Roman"/>
          <w:b/>
        </w:rPr>
        <w:t>за их нарушение</w:t>
      </w:r>
    </w:p>
    <w:p w:rsidR="002F42C4" w:rsidRDefault="002F42C4">
      <w:pPr>
        <w:spacing w:after="1" w:line="280" w:lineRule="atLeast"/>
      </w:pPr>
    </w:p>
    <w:p w:rsidR="002F42C4" w:rsidRDefault="002F42C4" w:rsidP="00F706E4">
      <w:pPr>
        <w:ind w:firstLine="709"/>
      </w:pPr>
      <w:r>
        <w:rPr>
          <w:rFonts w:cs="Times New Roman"/>
        </w:rPr>
        <w:lastRenderedPageBreak/>
        <w:t>1. Департамент обеспечивает целевой характер использования субсидий.</w:t>
      </w:r>
    </w:p>
    <w:p w:rsidR="002F42C4" w:rsidRDefault="002F42C4" w:rsidP="00F706E4">
      <w:pPr>
        <w:ind w:firstLine="709"/>
      </w:pPr>
      <w:r>
        <w:rPr>
          <w:rFonts w:cs="Times New Roman"/>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2F42C4" w:rsidRDefault="002F42C4" w:rsidP="00F706E4">
      <w:pPr>
        <w:ind w:firstLine="709"/>
      </w:pPr>
      <w:r>
        <w:rPr>
          <w:rFonts w:cs="Times New Roman"/>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2F42C4" w:rsidRDefault="002F42C4" w:rsidP="00F706E4">
      <w:pPr>
        <w:ind w:firstLine="709"/>
      </w:pPr>
      <w:r>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2F42C4" w:rsidRDefault="002F42C4" w:rsidP="00F706E4">
      <w:pPr>
        <w:ind w:firstLine="709"/>
      </w:pPr>
      <w:r>
        <w:rPr>
          <w:rFonts w:cs="Times New Roman"/>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2F42C4" w:rsidRDefault="002F42C4" w:rsidP="00F706E4">
      <w:pPr>
        <w:ind w:firstLine="709"/>
      </w:pPr>
      <w:r>
        <w:rPr>
          <w:rFonts w:cs="Times New Roman"/>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2F42C4" w:rsidRDefault="002F42C4" w:rsidP="00F706E4">
      <w:pPr>
        <w:ind w:firstLine="709"/>
      </w:pPr>
      <w:r>
        <w:rPr>
          <w:rFonts w:cs="Times New Roman"/>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2F42C4" w:rsidRDefault="002F42C4" w:rsidP="00F706E4">
      <w:pPr>
        <w:ind w:firstLine="709"/>
      </w:pPr>
      <w:r>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1</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rsidP="00F706E4">
      <w:pPr>
        <w:spacing w:after="1" w:line="280" w:lineRule="atLeast"/>
        <w:ind w:firstLine="709"/>
      </w:pPr>
      <w:r>
        <w:rPr>
          <w:rFonts w:cs="Times New Roman"/>
        </w:rPr>
        <w:t>В департамент аграрной политики Воронежской области</w:t>
      </w:r>
    </w:p>
    <w:p w:rsidR="002F42C4" w:rsidRDefault="002F42C4">
      <w:pPr>
        <w:spacing w:after="1" w:line="280" w:lineRule="atLeast"/>
      </w:pPr>
    </w:p>
    <w:p w:rsidR="002F42C4" w:rsidRDefault="002F42C4">
      <w:pPr>
        <w:spacing w:after="1" w:line="280" w:lineRule="atLeast"/>
        <w:jc w:val="center"/>
      </w:pPr>
      <w:r>
        <w:rPr>
          <w:rFonts w:cs="Times New Roman"/>
        </w:rPr>
        <w:t>Заявление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получателя субсидии)</w:t>
      </w:r>
    </w:p>
    <w:p w:rsidR="002F42C4" w:rsidRDefault="002F42C4">
      <w:pPr>
        <w:spacing w:after="1" w:line="200" w:lineRule="atLeast"/>
      </w:pPr>
      <w:r>
        <w:rPr>
          <w:rFonts w:ascii="Courier New" w:hAnsi="Courier New" w:cs="Courier New"/>
          <w:sz w:val="20"/>
        </w:rPr>
        <w:t xml:space="preserve">    просит  предоставить  субсидии  из  областного  бюджета,  в  том  числе</w:t>
      </w:r>
    </w:p>
    <w:p w:rsidR="002F42C4" w:rsidRDefault="002F42C4">
      <w:pPr>
        <w:spacing w:after="1" w:line="200" w:lineRule="atLeast"/>
      </w:pPr>
      <w:r>
        <w:rPr>
          <w:rFonts w:ascii="Courier New" w:hAnsi="Courier New" w:cs="Courier New"/>
          <w:sz w:val="20"/>
        </w:rPr>
        <w:t>средств,  поступивших  в  областной  бюджет  из  федерального  бюджета,  на</w:t>
      </w:r>
    </w:p>
    <w:p w:rsidR="002F42C4" w:rsidRDefault="002F42C4">
      <w:pPr>
        <w:spacing w:after="1" w:line="200" w:lineRule="atLeast"/>
      </w:pPr>
      <w:r>
        <w:rPr>
          <w:rFonts w:ascii="Courier New" w:hAnsi="Courier New" w:cs="Courier New"/>
          <w:sz w:val="20"/>
        </w:rPr>
        <w:t>возмещение  части  затрат  на  уплату  процентов по инвестиционным кредитам</w:t>
      </w:r>
    </w:p>
    <w:p w:rsidR="002F42C4" w:rsidRDefault="002F42C4">
      <w:pPr>
        <w:spacing w:after="1" w:line="200" w:lineRule="atLeast"/>
      </w:pPr>
      <w:r>
        <w:rPr>
          <w:rFonts w:ascii="Courier New" w:hAnsi="Courier New" w:cs="Courier New"/>
          <w:sz w:val="20"/>
        </w:rPr>
        <w:t>(займам)</w:t>
      </w:r>
    </w:p>
    <w:p w:rsidR="002F42C4" w:rsidRDefault="002F42C4">
      <w:pPr>
        <w:spacing w:after="1" w:line="200" w:lineRule="atLeast"/>
      </w:pPr>
      <w:r>
        <w:rPr>
          <w:rFonts w:ascii="Courier New" w:hAnsi="Courier New" w:cs="Courier New"/>
          <w:sz w:val="20"/>
        </w:rPr>
        <w:t xml:space="preserve">        за период с "__" ________ 20__ г. по "__" 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    1. ИНН ________________________________________________________________</w:t>
      </w:r>
    </w:p>
    <w:p w:rsidR="002F42C4" w:rsidRDefault="002F42C4">
      <w:pPr>
        <w:spacing w:after="1" w:line="200" w:lineRule="atLeast"/>
      </w:pPr>
      <w:r>
        <w:rPr>
          <w:rFonts w:ascii="Courier New" w:hAnsi="Courier New" w:cs="Courier New"/>
          <w:sz w:val="20"/>
        </w:rPr>
        <w:t xml:space="preserve">    2. Р/с ________________________________________________________________</w:t>
      </w:r>
    </w:p>
    <w:p w:rsidR="002F42C4" w:rsidRDefault="002F42C4">
      <w:pPr>
        <w:spacing w:after="1" w:line="200" w:lineRule="atLeast"/>
      </w:pPr>
      <w:r>
        <w:rPr>
          <w:rFonts w:ascii="Courier New" w:hAnsi="Courier New" w:cs="Courier New"/>
          <w:sz w:val="20"/>
        </w:rPr>
        <w:t xml:space="preserve">    3. Наименование кредитной организации 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4. БИК ________________________________________________________________</w:t>
      </w:r>
    </w:p>
    <w:p w:rsidR="002F42C4" w:rsidRDefault="002F42C4">
      <w:pPr>
        <w:spacing w:after="1" w:line="200" w:lineRule="atLeast"/>
      </w:pPr>
      <w:r>
        <w:rPr>
          <w:rFonts w:ascii="Courier New" w:hAnsi="Courier New" w:cs="Courier New"/>
          <w:sz w:val="20"/>
        </w:rPr>
        <w:t xml:space="preserve">    5. Корсчет ____________________________________________________________</w:t>
      </w:r>
    </w:p>
    <w:p w:rsidR="002F42C4" w:rsidRDefault="002F42C4">
      <w:pPr>
        <w:spacing w:after="1" w:line="200" w:lineRule="atLeast"/>
      </w:pPr>
      <w:r>
        <w:rPr>
          <w:rFonts w:ascii="Courier New" w:hAnsi="Courier New" w:cs="Courier New"/>
          <w:sz w:val="20"/>
        </w:rPr>
        <w:t xml:space="preserve">    6. Род деятельности получателя субсидий по </w:t>
      </w:r>
      <w:hyperlink r:id="rId745" w:history="1">
        <w:r w:rsidRPr="00002BB3">
          <w:rPr>
            <w:rFonts w:ascii="Courier New" w:hAnsi="Courier New" w:cs="Courier New"/>
            <w:sz w:val="20"/>
          </w:rPr>
          <w:t>ОКВЭД</w:t>
        </w:r>
      </w:hyperlink>
      <w:r>
        <w:rPr>
          <w:rFonts w:ascii="Courier New" w:hAnsi="Courier New" w:cs="Courier New"/>
          <w:sz w:val="20"/>
        </w:rPr>
        <w:t xml:space="preserve"> ______________________</w:t>
      </w:r>
    </w:p>
    <w:p w:rsidR="002F42C4" w:rsidRDefault="002F42C4">
      <w:pPr>
        <w:spacing w:after="1" w:line="200" w:lineRule="atLeast"/>
      </w:pPr>
      <w:r>
        <w:rPr>
          <w:rFonts w:ascii="Courier New" w:hAnsi="Courier New" w:cs="Courier New"/>
          <w:sz w:val="20"/>
        </w:rPr>
        <w:t xml:space="preserve">    7. Цель кредита (займа) _______________________________________________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8. Кредитный договор (договор займа) </w:t>
      </w:r>
      <w:r w:rsidR="00333522">
        <w:rPr>
          <w:rFonts w:ascii="Courier New" w:hAnsi="Courier New" w:cs="Courier New"/>
          <w:sz w:val="20"/>
        </w:rPr>
        <w:t>№</w:t>
      </w:r>
      <w:r>
        <w:rPr>
          <w:rFonts w:ascii="Courier New" w:hAnsi="Courier New" w:cs="Courier New"/>
          <w:sz w:val="20"/>
        </w:rPr>
        <w:t xml:space="preserve"> ___________ от _______ 20__ года</w:t>
      </w:r>
    </w:p>
    <w:p w:rsidR="002F42C4" w:rsidRDefault="002F42C4">
      <w:pPr>
        <w:spacing w:after="1" w:line="200" w:lineRule="atLeast"/>
      </w:pPr>
      <w:r>
        <w:rPr>
          <w:rFonts w:ascii="Courier New" w:hAnsi="Courier New" w:cs="Courier New"/>
          <w:sz w:val="20"/>
        </w:rPr>
        <w:t xml:space="preserve">    9. Срок (сроки) погашения кредита (займа) по договору _________________</w:t>
      </w:r>
    </w:p>
    <w:p w:rsidR="002F42C4" w:rsidRDefault="002F42C4">
      <w:pPr>
        <w:spacing w:after="1" w:line="200" w:lineRule="atLeast"/>
      </w:pPr>
      <w:r>
        <w:rPr>
          <w:rFonts w:ascii="Courier New" w:hAnsi="Courier New" w:cs="Courier New"/>
          <w:sz w:val="20"/>
        </w:rPr>
        <w:t xml:space="preserve">    10. Размер полученного кредита (займа) ________________________________</w:t>
      </w:r>
    </w:p>
    <w:p w:rsidR="002F42C4" w:rsidRDefault="002F42C4">
      <w:pPr>
        <w:spacing w:after="1" w:line="200" w:lineRule="atLeast"/>
      </w:pPr>
      <w:r>
        <w:rPr>
          <w:rFonts w:ascii="Courier New" w:hAnsi="Courier New" w:cs="Courier New"/>
          <w:sz w:val="20"/>
        </w:rPr>
        <w:t xml:space="preserve">    11. Процентная ставка по кредиту (займу) _____________________% годовых</w:t>
      </w:r>
    </w:p>
    <w:p w:rsidR="002F42C4" w:rsidRDefault="002F42C4">
      <w:pPr>
        <w:spacing w:after="1" w:line="200" w:lineRule="atLeast"/>
      </w:pPr>
      <w:r>
        <w:rPr>
          <w:rFonts w:ascii="Courier New" w:hAnsi="Courier New" w:cs="Courier New"/>
          <w:sz w:val="20"/>
        </w:rPr>
        <w:t xml:space="preserve">    12.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_____________________________% годовых</w:t>
      </w:r>
    </w:p>
    <w:p w:rsidR="002F42C4" w:rsidRDefault="002F42C4">
      <w:pPr>
        <w:spacing w:after="1" w:line="200" w:lineRule="atLeast"/>
      </w:pPr>
      <w:r>
        <w:rPr>
          <w:rFonts w:ascii="Courier New" w:hAnsi="Courier New" w:cs="Courier New"/>
          <w:sz w:val="20"/>
        </w:rPr>
        <w:t xml:space="preserve">    Способ получения уведомления о принятом решении:</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 на адрес электронной почты (адрес почты) ______________________</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 по телефону (телефон/факс) ____________________________________</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Подтверждаю, что 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получателя субсидии)</w:t>
      </w:r>
    </w:p>
    <w:p w:rsidR="002F42C4" w:rsidRDefault="002F42C4">
      <w:pPr>
        <w:spacing w:after="1" w:line="200" w:lineRule="atLeast"/>
      </w:pPr>
      <w:r>
        <w:rPr>
          <w:rFonts w:ascii="Courier New" w:hAnsi="Courier New" w:cs="Courier New"/>
          <w:sz w:val="20"/>
        </w:rPr>
        <w:t>не  находится  в процессе реорганизации, ликвидации, банкротства и не имеет</w:t>
      </w:r>
    </w:p>
    <w:p w:rsidR="002F42C4" w:rsidRDefault="002F42C4">
      <w:pPr>
        <w:spacing w:after="1" w:line="200" w:lineRule="atLeast"/>
      </w:pPr>
      <w:r>
        <w:rPr>
          <w:rFonts w:ascii="Courier New" w:hAnsi="Courier New" w:cs="Courier New"/>
          <w:sz w:val="20"/>
        </w:rPr>
        <w:t>ограничения на осуществление хозяйственной деятельности.</w:t>
      </w:r>
    </w:p>
    <w:p w:rsidR="002F42C4" w:rsidRDefault="002F42C4">
      <w:pPr>
        <w:spacing w:after="1" w:line="280" w:lineRule="atLeast"/>
      </w:pPr>
    </w:p>
    <w:p w:rsidR="002F42C4" w:rsidRDefault="00002BB3" w:rsidP="00002BB3">
      <w:pPr>
        <w:spacing w:after="1" w:line="280" w:lineRule="atLeast"/>
        <w:jc w:val="left"/>
      </w:pPr>
      <w:r>
        <w:rPr>
          <w:rFonts w:cs="Times New Roman"/>
        </w:rPr>
        <w:t xml:space="preserve">                                    </w:t>
      </w:r>
      <w:r w:rsidR="002F42C4">
        <w:rPr>
          <w:rFonts w:cs="Times New Roman"/>
        </w:rPr>
        <w:t>ОПИСЬ</w:t>
      </w:r>
    </w:p>
    <w:p w:rsidR="002F42C4" w:rsidRDefault="00002BB3" w:rsidP="00002BB3">
      <w:pPr>
        <w:spacing w:after="1" w:line="280" w:lineRule="atLeast"/>
        <w:jc w:val="left"/>
      </w:pPr>
      <w:r>
        <w:rPr>
          <w:rFonts w:cs="Times New Roman"/>
        </w:rPr>
        <w:t xml:space="preserve">                   </w:t>
      </w:r>
      <w:r w:rsidR="002F42C4">
        <w:rPr>
          <w:rFonts w:cs="Times New Roman"/>
        </w:rPr>
        <w:t>прилагаемых документов</w:t>
      </w:r>
    </w:p>
    <w:p w:rsidR="002F42C4" w:rsidRDefault="002F42C4">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948"/>
        <w:gridCol w:w="2211"/>
      </w:tblGrid>
      <w:tr w:rsidR="002F42C4">
        <w:tc>
          <w:tcPr>
            <w:tcW w:w="567" w:type="dxa"/>
          </w:tcPr>
          <w:p w:rsidR="002F42C4" w:rsidRDefault="00333522">
            <w:pPr>
              <w:spacing w:after="1" w:line="280" w:lineRule="atLeast"/>
              <w:jc w:val="center"/>
            </w:pPr>
            <w:r>
              <w:rPr>
                <w:rFonts w:cs="Times New Roman"/>
              </w:rPr>
              <w:t>№</w:t>
            </w:r>
            <w:r w:rsidR="002F42C4">
              <w:rPr>
                <w:rFonts w:cs="Times New Roman"/>
              </w:rPr>
              <w:t xml:space="preserve"> п/п</w:t>
            </w:r>
          </w:p>
        </w:tc>
        <w:tc>
          <w:tcPr>
            <w:tcW w:w="2948" w:type="dxa"/>
          </w:tcPr>
          <w:p w:rsidR="002F42C4" w:rsidRDefault="002F42C4">
            <w:pPr>
              <w:spacing w:after="1" w:line="280" w:lineRule="atLeast"/>
              <w:jc w:val="center"/>
            </w:pPr>
            <w:r>
              <w:rPr>
                <w:rFonts w:cs="Times New Roman"/>
              </w:rPr>
              <w:t>Наименование документа</w:t>
            </w:r>
          </w:p>
        </w:tc>
        <w:tc>
          <w:tcPr>
            <w:tcW w:w="2211" w:type="dxa"/>
          </w:tcPr>
          <w:p w:rsidR="002F42C4" w:rsidRDefault="002F42C4">
            <w:pPr>
              <w:spacing w:after="1" w:line="280" w:lineRule="atLeast"/>
              <w:jc w:val="center"/>
            </w:pPr>
            <w:r>
              <w:rPr>
                <w:rFonts w:cs="Times New Roman"/>
              </w:rPr>
              <w:t>Количество листов</w:t>
            </w: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3515" w:type="dxa"/>
            <w:gridSpan w:val="2"/>
          </w:tcPr>
          <w:p w:rsidR="002F42C4" w:rsidRDefault="002F42C4">
            <w:pPr>
              <w:spacing w:after="1" w:line="280" w:lineRule="atLeast"/>
            </w:pPr>
            <w:r>
              <w:rPr>
                <w:rFonts w:cs="Times New Roman"/>
              </w:rPr>
              <w:t>Итого</w:t>
            </w:r>
          </w:p>
        </w:tc>
        <w:tc>
          <w:tcPr>
            <w:tcW w:w="2211" w:type="dxa"/>
          </w:tcPr>
          <w:p w:rsidR="002F42C4" w:rsidRDefault="002F42C4">
            <w:pPr>
              <w:spacing w:after="1" w:line="280" w:lineRule="atLeast"/>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Исполнитель                   _______________   ___________________________</w:t>
      </w:r>
    </w:p>
    <w:p w:rsidR="002F42C4" w:rsidRDefault="002F42C4">
      <w:pPr>
        <w:spacing w:after="1" w:line="200" w:lineRule="atLeast"/>
      </w:pPr>
      <w:r>
        <w:rPr>
          <w:rFonts w:ascii="Courier New" w:hAnsi="Courier New" w:cs="Courier New"/>
          <w:sz w:val="20"/>
        </w:rPr>
        <w:t xml:space="preserve">                                 (подпись)         (расшифровка подписи)</w:t>
      </w:r>
    </w:p>
    <w:p w:rsidR="002F42C4" w:rsidRDefault="002F42C4">
      <w:pPr>
        <w:spacing w:after="1" w:line="200" w:lineRule="atLeast"/>
      </w:pPr>
      <w:r>
        <w:rPr>
          <w:rFonts w:ascii="Courier New" w:hAnsi="Courier New" w:cs="Courier New"/>
          <w:sz w:val="20"/>
        </w:rPr>
        <w:t>Дата ______________________</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Руководитель получателя субсидии</w:t>
      </w:r>
    </w:p>
    <w:p w:rsidR="002F42C4" w:rsidRDefault="002F42C4">
      <w:pPr>
        <w:spacing w:after="1" w:line="200" w:lineRule="atLeast"/>
      </w:pPr>
      <w:r>
        <w:rPr>
          <w:rFonts w:ascii="Courier New" w:hAnsi="Courier New" w:cs="Courier New"/>
          <w:sz w:val="20"/>
        </w:rPr>
        <w:t>______________________        _______________   ___________________________</w:t>
      </w:r>
    </w:p>
    <w:p w:rsidR="002F42C4" w:rsidRDefault="002F42C4">
      <w:pPr>
        <w:spacing w:after="1" w:line="200" w:lineRule="atLeast"/>
      </w:pPr>
      <w:r>
        <w:rPr>
          <w:rFonts w:ascii="Courier New" w:hAnsi="Courier New" w:cs="Courier New"/>
          <w:sz w:val="20"/>
        </w:rPr>
        <w:t xml:space="preserve">    (должность)                  (подпись)         (расшифровка подписи)</w:t>
      </w:r>
    </w:p>
    <w:p w:rsidR="002F42C4" w:rsidRDefault="002F42C4">
      <w:pPr>
        <w:spacing w:after="1" w:line="200" w:lineRule="atLeast"/>
      </w:pPr>
      <w:r>
        <w:rPr>
          <w:rFonts w:ascii="Courier New" w:hAnsi="Courier New" w:cs="Courier New"/>
          <w:sz w:val="20"/>
        </w:rPr>
        <w:t>м.п.</w:t>
      </w:r>
    </w:p>
    <w:p w:rsidR="00F706E4" w:rsidRDefault="00F706E4">
      <w:pPr>
        <w:spacing w:after="200" w:line="276" w:lineRule="auto"/>
        <w:jc w:val="left"/>
        <w:rPr>
          <w:rFonts w:cs="Times New Roman"/>
        </w:rPr>
      </w:pPr>
      <w:r>
        <w:rPr>
          <w:rFonts w:cs="Times New Roman"/>
        </w:rP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2</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w:t>
      </w:r>
    </w:p>
    <w:p w:rsidR="002F42C4" w:rsidRDefault="002F42C4">
      <w:pPr>
        <w:spacing w:after="1" w:line="280" w:lineRule="atLeast"/>
        <w:jc w:val="center"/>
      </w:pPr>
      <w:r>
        <w:rPr>
          <w:rFonts w:cs="Times New Roman"/>
        </w:rPr>
        <w:t>на возмещение части затрат на уплату процентов</w:t>
      </w:r>
    </w:p>
    <w:p w:rsidR="002F42C4" w:rsidRDefault="002F42C4">
      <w:pPr>
        <w:spacing w:after="1" w:line="280" w:lineRule="atLeast"/>
        <w:jc w:val="center"/>
      </w:pPr>
      <w:r>
        <w:rPr>
          <w:rFonts w:cs="Times New Roman"/>
        </w:rPr>
        <w:t>по кредиту (займу), 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46" w:history="1">
        <w:r w:rsidRPr="008A041A">
          <w:rPr>
            <w:rFonts w:ascii="Courier New" w:hAnsi="Courier New" w:cs="Courier New"/>
            <w:sz w:val="20"/>
          </w:rPr>
          <w:t>ОКВЭД</w:t>
        </w:r>
      </w:hyperlink>
      <w:r>
        <w:rPr>
          <w:rFonts w:ascii="Courier New" w:hAnsi="Courier New" w:cs="Courier New"/>
          <w:sz w:val="20"/>
        </w:rPr>
        <w:t xml:space="preserve"> 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 от __________________,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за период с "____" _____________ 20__ г. по "___" _________________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 годовых</w:t>
      </w:r>
    </w:p>
    <w:p w:rsidR="00F706E4" w:rsidRDefault="00F706E4" w:rsidP="00F706E4">
      <w:pPr>
        <w:spacing w:after="1" w:line="280" w:lineRule="atLeast"/>
        <w:jc w:val="right"/>
      </w:pPr>
    </w:p>
    <w:p w:rsidR="002F42C4" w:rsidRDefault="00F706E4" w:rsidP="00F706E4">
      <w:pPr>
        <w:spacing w:after="1" w:line="280" w:lineRule="atLeast"/>
      </w:pPr>
      <w:r>
        <w:t xml:space="preserve">                                                                                                      </w:t>
      </w: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tblPr>
      <w:tblGrid>
        <w:gridCol w:w="1928"/>
        <w:gridCol w:w="1417"/>
        <w:gridCol w:w="3288"/>
        <w:gridCol w:w="2154"/>
      </w:tblGrid>
      <w:tr w:rsidR="002F42C4">
        <w:tc>
          <w:tcPr>
            <w:tcW w:w="1928" w:type="dxa"/>
            <w:vMerge w:val="restart"/>
          </w:tcPr>
          <w:p w:rsidR="002F42C4" w:rsidRPr="002E50E3" w:rsidRDefault="002F42C4">
            <w:pPr>
              <w:spacing w:after="1" w:line="280" w:lineRule="atLeast"/>
              <w:jc w:val="center"/>
              <w:rPr>
                <w:sz w:val="22"/>
              </w:rPr>
            </w:pPr>
            <w:r w:rsidRPr="002E50E3">
              <w:rPr>
                <w:rFonts w:cs="Times New Roman"/>
                <w:sz w:val="22"/>
              </w:rPr>
              <w:t>Остаток ссудной задолженности, из которой исчисляется размер субсидии</w:t>
            </w:r>
          </w:p>
        </w:tc>
        <w:tc>
          <w:tcPr>
            <w:tcW w:w="1417" w:type="dxa"/>
            <w:vMerge w:val="restart"/>
          </w:tcPr>
          <w:p w:rsidR="002F42C4" w:rsidRPr="002E50E3" w:rsidRDefault="002F42C4">
            <w:pPr>
              <w:spacing w:after="1" w:line="280" w:lineRule="atLeast"/>
              <w:jc w:val="center"/>
              <w:rPr>
                <w:sz w:val="22"/>
              </w:rPr>
            </w:pPr>
            <w:r w:rsidRPr="002E50E3">
              <w:rPr>
                <w:rFonts w:cs="Times New Roman"/>
                <w:sz w:val="22"/>
              </w:rPr>
              <w:t>Количество дней пользования кредитом (займом) в расчетном периоде</w:t>
            </w:r>
          </w:p>
        </w:tc>
        <w:tc>
          <w:tcPr>
            <w:tcW w:w="3288" w:type="dxa"/>
            <w:tcBorders>
              <w:bottom w:val="nil"/>
            </w:tcBorders>
          </w:tcPr>
          <w:p w:rsidR="002F42C4" w:rsidRPr="002E50E3" w:rsidRDefault="002F42C4">
            <w:pPr>
              <w:spacing w:after="1" w:line="280" w:lineRule="atLeast"/>
              <w:jc w:val="center"/>
              <w:rPr>
                <w:sz w:val="22"/>
              </w:rPr>
            </w:pPr>
            <w:r w:rsidRPr="002E50E3">
              <w:rPr>
                <w:rFonts w:cs="Times New Roman"/>
                <w:sz w:val="22"/>
              </w:rPr>
              <w:t>Сумма уплаченных процентов</w:t>
            </w:r>
          </w:p>
        </w:tc>
        <w:tc>
          <w:tcPr>
            <w:tcW w:w="2154" w:type="dxa"/>
            <w:tcBorders>
              <w:bottom w:val="nil"/>
            </w:tcBorders>
          </w:tcPr>
          <w:p w:rsidR="002F42C4" w:rsidRPr="002E50E3" w:rsidRDefault="002F42C4">
            <w:pPr>
              <w:spacing w:after="1" w:line="280" w:lineRule="atLeast"/>
              <w:jc w:val="center"/>
              <w:rPr>
                <w:sz w:val="22"/>
              </w:rPr>
            </w:pPr>
            <w:r w:rsidRPr="002E50E3">
              <w:rPr>
                <w:rFonts w:cs="Times New Roman"/>
                <w:sz w:val="22"/>
              </w:rPr>
              <w:t>Размер субсидии</w:t>
            </w:r>
          </w:p>
        </w:tc>
      </w:tr>
      <w:tr w:rsidR="002F42C4">
        <w:tblPrEx>
          <w:tblBorders>
            <w:insideH w:val="single" w:sz="4" w:space="0" w:color="auto"/>
          </w:tblBorders>
        </w:tblPrEx>
        <w:tc>
          <w:tcPr>
            <w:tcW w:w="1928" w:type="dxa"/>
            <w:vMerge/>
          </w:tcPr>
          <w:p w:rsidR="002F42C4" w:rsidRPr="002E50E3" w:rsidRDefault="002F42C4">
            <w:pPr>
              <w:rPr>
                <w:sz w:val="22"/>
              </w:rPr>
            </w:pPr>
          </w:p>
        </w:tc>
        <w:tc>
          <w:tcPr>
            <w:tcW w:w="1417" w:type="dxa"/>
            <w:vMerge/>
          </w:tcPr>
          <w:p w:rsidR="002F42C4" w:rsidRPr="002E50E3" w:rsidRDefault="002F42C4">
            <w:pPr>
              <w:rPr>
                <w:sz w:val="22"/>
              </w:rPr>
            </w:pPr>
          </w:p>
        </w:tc>
        <w:tc>
          <w:tcPr>
            <w:tcW w:w="3288" w:type="dxa"/>
            <w:tcBorders>
              <w:top w:val="nil"/>
            </w:tcBorders>
          </w:tcPr>
          <w:p w:rsidR="002F42C4" w:rsidRPr="002E50E3" w:rsidRDefault="002F42C4">
            <w:pPr>
              <w:spacing w:after="1" w:line="280" w:lineRule="atLeast"/>
              <w:jc w:val="center"/>
              <w:rPr>
                <w:sz w:val="22"/>
              </w:rPr>
            </w:pPr>
            <w:r w:rsidRPr="002E50E3">
              <w:rPr>
                <w:rFonts w:cs="Times New Roman"/>
                <w:sz w:val="22"/>
              </w:rPr>
              <w:t>гр. 1 x гр. 2 x п. 4</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t>365 (366) дней</w:t>
            </w:r>
          </w:p>
        </w:tc>
        <w:tc>
          <w:tcPr>
            <w:tcW w:w="2154" w:type="dxa"/>
            <w:tcBorders>
              <w:top w:val="nil"/>
            </w:tcBorders>
          </w:tcPr>
          <w:p w:rsidR="002F42C4" w:rsidRPr="002E50E3" w:rsidRDefault="002F42C4">
            <w:pPr>
              <w:spacing w:after="1" w:line="280" w:lineRule="atLeast"/>
              <w:jc w:val="center"/>
              <w:rPr>
                <w:sz w:val="22"/>
              </w:rPr>
            </w:pPr>
            <w:r w:rsidRPr="002E50E3">
              <w:rPr>
                <w:rFonts w:cs="Times New Roman"/>
                <w:sz w:val="22"/>
              </w:rPr>
              <w:t>гр. 1 x гр. 2 x п. 5</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t>365 (366) дней</w:t>
            </w:r>
          </w:p>
        </w:tc>
      </w:tr>
      <w:tr w:rsidR="002F42C4">
        <w:tblPrEx>
          <w:tblBorders>
            <w:insideH w:val="single" w:sz="4" w:space="0" w:color="auto"/>
          </w:tblBorders>
        </w:tblPrEx>
        <w:tc>
          <w:tcPr>
            <w:tcW w:w="1928" w:type="dxa"/>
          </w:tcPr>
          <w:p w:rsidR="002F42C4" w:rsidRPr="002E50E3" w:rsidRDefault="002F42C4">
            <w:pPr>
              <w:spacing w:after="1" w:line="280" w:lineRule="atLeast"/>
              <w:jc w:val="center"/>
              <w:rPr>
                <w:sz w:val="22"/>
              </w:rPr>
            </w:pPr>
            <w:r w:rsidRPr="002E50E3">
              <w:rPr>
                <w:rFonts w:cs="Times New Roman"/>
                <w:sz w:val="22"/>
              </w:rPr>
              <w:lastRenderedPageBreak/>
              <w:t>1</w:t>
            </w:r>
          </w:p>
        </w:tc>
        <w:tc>
          <w:tcPr>
            <w:tcW w:w="1417" w:type="dxa"/>
          </w:tcPr>
          <w:p w:rsidR="002F42C4" w:rsidRPr="002E50E3" w:rsidRDefault="002F42C4">
            <w:pPr>
              <w:spacing w:after="1" w:line="280" w:lineRule="atLeast"/>
              <w:jc w:val="center"/>
              <w:rPr>
                <w:sz w:val="22"/>
              </w:rPr>
            </w:pPr>
            <w:r w:rsidRPr="002E50E3">
              <w:rPr>
                <w:rFonts w:cs="Times New Roman"/>
                <w:sz w:val="22"/>
              </w:rPr>
              <w:t>2</w:t>
            </w:r>
          </w:p>
        </w:tc>
        <w:tc>
          <w:tcPr>
            <w:tcW w:w="3288" w:type="dxa"/>
          </w:tcPr>
          <w:p w:rsidR="002F42C4" w:rsidRPr="002E50E3" w:rsidRDefault="002F42C4">
            <w:pPr>
              <w:spacing w:after="1" w:line="280" w:lineRule="atLeast"/>
              <w:jc w:val="center"/>
              <w:rPr>
                <w:sz w:val="22"/>
              </w:rPr>
            </w:pPr>
            <w:r w:rsidRPr="002E50E3">
              <w:rPr>
                <w:rFonts w:cs="Times New Roman"/>
                <w:sz w:val="22"/>
              </w:rPr>
              <w:t>3</w:t>
            </w:r>
          </w:p>
        </w:tc>
        <w:tc>
          <w:tcPr>
            <w:tcW w:w="2154" w:type="dxa"/>
          </w:tcPr>
          <w:p w:rsidR="002F42C4" w:rsidRPr="002E50E3" w:rsidRDefault="002F42C4">
            <w:pPr>
              <w:spacing w:after="1" w:line="280" w:lineRule="atLeast"/>
              <w:jc w:val="center"/>
              <w:rPr>
                <w:sz w:val="22"/>
              </w:rPr>
            </w:pPr>
            <w:r w:rsidRPr="002E50E3">
              <w:rPr>
                <w:rFonts w:cs="Times New Roman"/>
                <w:sz w:val="22"/>
              </w:rPr>
              <w:t>4</w:t>
            </w: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2F42C4">
      <w:pPr>
        <w:spacing w:after="1" w:line="200" w:lineRule="atLeast"/>
      </w:pPr>
      <w:r>
        <w:rPr>
          <w:rFonts w:ascii="Courier New" w:hAnsi="Courier New" w:cs="Courier New"/>
          <w:sz w:val="20"/>
        </w:rPr>
        <w:t>"____"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2F42C4">
      <w:pPr>
        <w:spacing w:after="1" w:line="200" w:lineRule="atLeast"/>
      </w:pPr>
      <w:r>
        <w:rPr>
          <w:rFonts w:ascii="Courier New" w:hAnsi="Courier New" w:cs="Courier New"/>
          <w:sz w:val="20"/>
        </w:rPr>
        <w:t>"____" ________________ 20__ г.          "____"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3</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 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47" w:history="1">
        <w:r w:rsidRPr="008A041A">
          <w:rPr>
            <w:rFonts w:ascii="Courier New" w:hAnsi="Courier New" w:cs="Courier New"/>
            <w:sz w:val="20"/>
          </w:rPr>
          <w:t>ОКВЭД</w:t>
        </w:r>
      </w:hyperlink>
      <w:r w:rsidRPr="008A041A">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____________ от 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за период с "____" _____________ 20__ г. по "___"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займа)______________% годовых</w:t>
      </w:r>
    </w:p>
    <w:p w:rsidR="002F42C4" w:rsidRDefault="002F42C4">
      <w:pPr>
        <w:spacing w:after="1" w:line="200" w:lineRule="atLeast"/>
      </w:pPr>
      <w:r>
        <w:rPr>
          <w:rFonts w:ascii="Courier New" w:hAnsi="Courier New" w:cs="Courier New"/>
          <w:sz w:val="20"/>
        </w:rPr>
        <w:t>6.  Процентная  ставка  для  расчета  субсидий  (п. 4 - п. 5, но не более 3</w:t>
      </w:r>
    </w:p>
    <w:p w:rsidR="002F42C4" w:rsidRDefault="002F42C4">
      <w:pPr>
        <w:spacing w:after="1" w:line="200" w:lineRule="atLeast"/>
      </w:pPr>
      <w:r>
        <w:rPr>
          <w:rFonts w:ascii="Courier New" w:hAnsi="Courier New" w:cs="Courier New"/>
          <w:sz w:val="20"/>
        </w:rPr>
        <w:t>процентных пунктов) ______ годовых</w:t>
      </w:r>
    </w:p>
    <w:p w:rsidR="002F42C4" w:rsidRDefault="002F42C4">
      <w:pPr>
        <w:spacing w:after="1" w:line="280" w:lineRule="atLeast"/>
      </w:pPr>
    </w:p>
    <w:p w:rsidR="002F42C4" w:rsidRDefault="002E50E3" w:rsidP="002E50E3">
      <w:pPr>
        <w:spacing w:after="1"/>
        <w:jc w:val="right"/>
      </w:pPr>
      <w:r>
        <w:t xml:space="preserve"> </w:t>
      </w:r>
      <w:r w:rsidR="00F706E4">
        <w:t>(рубл</w:t>
      </w:r>
      <w:r>
        <w:t>ей)</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1609"/>
        <w:gridCol w:w="1934"/>
        <w:gridCol w:w="1701"/>
        <w:gridCol w:w="1843"/>
        <w:gridCol w:w="1276"/>
      </w:tblGrid>
      <w:tr w:rsidR="002F42C4" w:rsidTr="002E50E3">
        <w:tc>
          <w:tcPr>
            <w:tcW w:w="1622" w:type="dxa"/>
          </w:tcPr>
          <w:p w:rsidR="002E50E3" w:rsidRDefault="002F42C4">
            <w:pPr>
              <w:spacing w:after="1" w:line="280" w:lineRule="atLeast"/>
              <w:jc w:val="center"/>
              <w:rPr>
                <w:rFonts w:cs="Times New Roman"/>
                <w:sz w:val="20"/>
                <w:szCs w:val="20"/>
              </w:rPr>
            </w:pPr>
            <w:r w:rsidRPr="002E50E3">
              <w:rPr>
                <w:rFonts w:cs="Times New Roman"/>
                <w:sz w:val="20"/>
                <w:szCs w:val="20"/>
              </w:rPr>
              <w:t xml:space="preserve">Остаток </w:t>
            </w:r>
          </w:p>
          <w:p w:rsidR="002E50E3" w:rsidRDefault="002F42C4" w:rsidP="002E50E3">
            <w:pPr>
              <w:spacing w:after="1" w:line="280" w:lineRule="atLeast"/>
              <w:jc w:val="center"/>
              <w:rPr>
                <w:rFonts w:cs="Times New Roman"/>
                <w:sz w:val="20"/>
                <w:szCs w:val="20"/>
              </w:rPr>
            </w:pPr>
            <w:r w:rsidRPr="002E50E3">
              <w:rPr>
                <w:rFonts w:cs="Times New Roman"/>
                <w:sz w:val="20"/>
                <w:szCs w:val="20"/>
              </w:rPr>
              <w:t>ссудной задолженности,</w:t>
            </w:r>
          </w:p>
          <w:p w:rsidR="002E50E3" w:rsidRDefault="002F42C4" w:rsidP="002E50E3">
            <w:pPr>
              <w:spacing w:after="1" w:line="280" w:lineRule="atLeast"/>
              <w:jc w:val="center"/>
              <w:rPr>
                <w:rFonts w:cs="Times New Roman"/>
                <w:sz w:val="20"/>
                <w:szCs w:val="20"/>
              </w:rPr>
            </w:pPr>
            <w:r w:rsidRPr="002E50E3">
              <w:rPr>
                <w:rFonts w:cs="Times New Roman"/>
                <w:sz w:val="20"/>
                <w:szCs w:val="20"/>
              </w:rPr>
              <w:t xml:space="preserve">из которой исчисляется </w:t>
            </w:r>
          </w:p>
          <w:p w:rsidR="002F42C4" w:rsidRPr="002E50E3" w:rsidRDefault="002F42C4" w:rsidP="002E50E3">
            <w:pPr>
              <w:spacing w:after="1" w:line="280" w:lineRule="atLeast"/>
              <w:jc w:val="center"/>
              <w:rPr>
                <w:sz w:val="20"/>
                <w:szCs w:val="20"/>
              </w:rPr>
            </w:pPr>
            <w:r w:rsidRPr="002E50E3">
              <w:rPr>
                <w:rFonts w:cs="Times New Roman"/>
                <w:sz w:val="20"/>
                <w:szCs w:val="20"/>
              </w:rPr>
              <w:lastRenderedPageBreak/>
              <w:t>размер субсидии</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 xml:space="preserve">Количество дней пользования кредитом (займом) в расчетном </w:t>
            </w:r>
            <w:r w:rsidRPr="002E50E3">
              <w:rPr>
                <w:rFonts w:cs="Times New Roman"/>
                <w:sz w:val="20"/>
                <w:szCs w:val="20"/>
              </w:rPr>
              <w:lastRenderedPageBreak/>
              <w:t>периоде</w:t>
            </w:r>
          </w:p>
        </w:tc>
        <w:tc>
          <w:tcPr>
            <w:tcW w:w="1934"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Сумма уплаченных процентов</w:t>
            </w:r>
          </w:p>
          <w:p w:rsidR="002F42C4" w:rsidRPr="002E50E3" w:rsidRDefault="002F42C4">
            <w:pPr>
              <w:spacing w:after="1" w:line="280" w:lineRule="atLeast"/>
              <w:jc w:val="center"/>
              <w:rPr>
                <w:sz w:val="20"/>
                <w:szCs w:val="20"/>
              </w:rPr>
            </w:pPr>
            <w:r w:rsidRPr="002E50E3">
              <w:rPr>
                <w:rFonts w:cs="Times New Roman"/>
                <w:sz w:val="20"/>
                <w:szCs w:val="20"/>
              </w:rPr>
              <w:t>гр. 1 x гр. 2 x п. 4</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701" w:type="dxa"/>
          </w:tcPr>
          <w:p w:rsidR="002F42C4" w:rsidRPr="002E50E3" w:rsidRDefault="002F42C4">
            <w:pPr>
              <w:spacing w:after="1" w:line="280" w:lineRule="atLeast"/>
              <w:jc w:val="center"/>
              <w:rPr>
                <w:sz w:val="20"/>
                <w:szCs w:val="20"/>
              </w:rPr>
            </w:pPr>
            <w:r w:rsidRPr="002E50E3">
              <w:rPr>
                <w:rFonts w:cs="Times New Roman"/>
                <w:sz w:val="20"/>
                <w:szCs w:val="20"/>
              </w:rPr>
              <w:t>Размер субсидии</w:t>
            </w:r>
          </w:p>
          <w:p w:rsidR="002F42C4" w:rsidRPr="002E50E3" w:rsidRDefault="002F42C4">
            <w:pPr>
              <w:spacing w:after="1" w:line="280" w:lineRule="atLeast"/>
              <w:rPr>
                <w:sz w:val="20"/>
                <w:szCs w:val="20"/>
              </w:rPr>
            </w:pPr>
          </w:p>
          <w:p w:rsidR="002F42C4" w:rsidRPr="002E50E3" w:rsidRDefault="002F42C4">
            <w:pPr>
              <w:spacing w:after="1" w:line="280" w:lineRule="atLeast"/>
              <w:jc w:val="center"/>
              <w:rPr>
                <w:sz w:val="20"/>
                <w:szCs w:val="20"/>
              </w:rPr>
            </w:pPr>
            <w:r w:rsidRPr="002E50E3">
              <w:rPr>
                <w:rFonts w:cs="Times New Roman"/>
                <w:sz w:val="20"/>
                <w:szCs w:val="20"/>
              </w:rPr>
              <w:t>гр. 1 x гр. 2 x п. 5</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t>Размер субсидии (сверх ставки рефинансирования)</w:t>
            </w:r>
          </w:p>
          <w:p w:rsidR="002F42C4" w:rsidRPr="002E50E3" w:rsidRDefault="002F42C4">
            <w:pPr>
              <w:spacing w:after="1" w:line="280" w:lineRule="atLeast"/>
              <w:jc w:val="center"/>
              <w:rPr>
                <w:sz w:val="20"/>
                <w:szCs w:val="20"/>
              </w:rPr>
            </w:pPr>
            <w:r w:rsidRPr="002E50E3">
              <w:rPr>
                <w:rFonts w:cs="Times New Roman"/>
                <w:sz w:val="20"/>
                <w:szCs w:val="20"/>
              </w:rPr>
              <w:t>гр. 1 x гр. 2 x п. 6</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lastRenderedPageBreak/>
              <w:t>365 (366) дней</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Сумма субсидии, подлежащая выплате</w:t>
            </w:r>
          </w:p>
          <w:p w:rsidR="002F42C4" w:rsidRPr="002E50E3" w:rsidRDefault="002F42C4">
            <w:pPr>
              <w:spacing w:after="1" w:line="280" w:lineRule="atLeast"/>
              <w:jc w:val="center"/>
              <w:rPr>
                <w:sz w:val="20"/>
                <w:szCs w:val="20"/>
              </w:rPr>
            </w:pPr>
            <w:r w:rsidRPr="002E50E3">
              <w:rPr>
                <w:rFonts w:cs="Times New Roman"/>
                <w:sz w:val="20"/>
                <w:szCs w:val="20"/>
              </w:rPr>
              <w:t>(гр. 4 + гр. 5)</w:t>
            </w:r>
          </w:p>
        </w:tc>
      </w:tr>
      <w:tr w:rsidR="002F42C4" w:rsidTr="002E50E3">
        <w:tc>
          <w:tcPr>
            <w:tcW w:w="1622" w:type="dxa"/>
          </w:tcPr>
          <w:p w:rsidR="002F42C4" w:rsidRPr="002E50E3" w:rsidRDefault="002F42C4">
            <w:pPr>
              <w:spacing w:after="1" w:line="280" w:lineRule="atLeast"/>
              <w:jc w:val="center"/>
              <w:rPr>
                <w:sz w:val="20"/>
                <w:szCs w:val="20"/>
              </w:rPr>
            </w:pPr>
            <w:r w:rsidRPr="002E50E3">
              <w:rPr>
                <w:rFonts w:cs="Times New Roman"/>
                <w:sz w:val="20"/>
                <w:szCs w:val="20"/>
              </w:rPr>
              <w:lastRenderedPageBreak/>
              <w:t>1</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t>2</w:t>
            </w:r>
          </w:p>
        </w:tc>
        <w:tc>
          <w:tcPr>
            <w:tcW w:w="1934" w:type="dxa"/>
          </w:tcPr>
          <w:p w:rsidR="002F42C4" w:rsidRPr="002E50E3" w:rsidRDefault="002F42C4">
            <w:pPr>
              <w:spacing w:after="1" w:line="280" w:lineRule="atLeast"/>
              <w:jc w:val="center"/>
              <w:rPr>
                <w:sz w:val="20"/>
                <w:szCs w:val="20"/>
              </w:rPr>
            </w:pPr>
            <w:r w:rsidRPr="002E50E3">
              <w:rPr>
                <w:rFonts w:cs="Times New Roman"/>
                <w:sz w:val="20"/>
                <w:szCs w:val="20"/>
              </w:rPr>
              <w:t>3</w:t>
            </w:r>
          </w:p>
        </w:tc>
        <w:tc>
          <w:tcPr>
            <w:tcW w:w="1701" w:type="dxa"/>
          </w:tcPr>
          <w:p w:rsidR="002F42C4" w:rsidRPr="002E50E3" w:rsidRDefault="002F42C4">
            <w:pPr>
              <w:spacing w:after="1" w:line="280" w:lineRule="atLeast"/>
              <w:jc w:val="center"/>
              <w:rPr>
                <w:sz w:val="20"/>
                <w:szCs w:val="20"/>
              </w:rPr>
            </w:pPr>
            <w:r w:rsidRPr="002E50E3">
              <w:rPr>
                <w:rFonts w:cs="Times New Roman"/>
                <w:sz w:val="20"/>
                <w:szCs w:val="20"/>
              </w:rPr>
              <w:t>4</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t>5</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t>6</w:t>
            </w:r>
          </w:p>
        </w:tc>
      </w:tr>
      <w:tr w:rsidR="002F42C4" w:rsidTr="002E50E3">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934" w:type="dxa"/>
          </w:tcPr>
          <w:p w:rsidR="002F42C4" w:rsidRPr="002E50E3" w:rsidRDefault="002F42C4">
            <w:pPr>
              <w:spacing w:after="1" w:line="280" w:lineRule="atLeast"/>
              <w:rPr>
                <w:sz w:val="20"/>
                <w:szCs w:val="20"/>
              </w:rPr>
            </w:pPr>
          </w:p>
        </w:tc>
        <w:tc>
          <w:tcPr>
            <w:tcW w:w="1701"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r w:rsidR="002F42C4" w:rsidTr="002E50E3">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934" w:type="dxa"/>
          </w:tcPr>
          <w:p w:rsidR="002F42C4" w:rsidRPr="002E50E3" w:rsidRDefault="002F42C4">
            <w:pPr>
              <w:spacing w:after="1" w:line="280" w:lineRule="atLeast"/>
              <w:rPr>
                <w:sz w:val="20"/>
                <w:szCs w:val="20"/>
              </w:rPr>
            </w:pPr>
          </w:p>
        </w:tc>
        <w:tc>
          <w:tcPr>
            <w:tcW w:w="1701"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6)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6)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2F42C4">
      <w:pPr>
        <w:spacing w:after="1" w:line="200" w:lineRule="atLeast"/>
      </w:pPr>
      <w:r>
        <w:rPr>
          <w:rFonts w:ascii="Courier New" w:hAnsi="Courier New" w:cs="Courier New"/>
          <w:sz w:val="20"/>
        </w:rPr>
        <w:t>"____"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2F42C4">
      <w:pPr>
        <w:spacing w:after="1" w:line="200" w:lineRule="atLeast"/>
      </w:pPr>
      <w:r>
        <w:rPr>
          <w:rFonts w:ascii="Courier New" w:hAnsi="Courier New" w:cs="Courier New"/>
          <w:sz w:val="20"/>
        </w:rPr>
        <w:t>"____" ________________ 20__ г.          "____"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lastRenderedPageBreak/>
        <w:t xml:space="preserve">Приложение </w:t>
      </w:r>
      <w:r w:rsidR="00333522">
        <w:rPr>
          <w:rFonts w:cs="Times New Roman"/>
        </w:rPr>
        <w:t>№</w:t>
      </w:r>
      <w:r>
        <w:rPr>
          <w:rFonts w:cs="Times New Roman"/>
        </w:rPr>
        <w:t xml:space="preserve"> 4</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 в иностранной валюте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ИНН ____________________________ р/с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48" w:history="1">
        <w:r w:rsidRPr="00F706E4">
          <w:rPr>
            <w:rFonts w:ascii="Courier New" w:hAnsi="Courier New" w:cs="Courier New"/>
            <w:sz w:val="20"/>
          </w:rPr>
          <w:t>ОКВЭД</w:t>
        </w:r>
      </w:hyperlink>
      <w:r w:rsidRPr="00F706E4">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 от 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за период с "____" _____________ 20__ г. по "___"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_____________________________________</w:t>
      </w:r>
    </w:p>
    <w:p w:rsidR="002F42C4" w:rsidRDefault="002F42C4">
      <w:pPr>
        <w:spacing w:after="1" w:line="200" w:lineRule="atLeast"/>
      </w:pPr>
      <w:r>
        <w:rPr>
          <w:rFonts w:ascii="Courier New" w:hAnsi="Courier New" w:cs="Courier New"/>
          <w:sz w:val="20"/>
        </w:rPr>
        <w:t>(указывается в иностранной валюте)</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Предельная ставка по кредиту (займу) __________________________% годовых</w:t>
      </w:r>
    </w:p>
    <w:p w:rsidR="002F42C4" w:rsidRDefault="002F42C4">
      <w:pPr>
        <w:spacing w:after="1" w:line="200" w:lineRule="atLeast"/>
      </w:pPr>
      <w:r>
        <w:rPr>
          <w:rFonts w:ascii="Courier New" w:hAnsi="Courier New" w:cs="Courier New"/>
          <w:sz w:val="20"/>
        </w:rPr>
        <w:t>6.  Курс  рубля  к  иностранной  валюте,  установленный  Центральным банком</w:t>
      </w:r>
    </w:p>
    <w:p w:rsidR="002F42C4" w:rsidRDefault="002F42C4">
      <w:pPr>
        <w:spacing w:after="1" w:line="200" w:lineRule="atLeast"/>
      </w:pPr>
      <w:r>
        <w:rPr>
          <w:rFonts w:ascii="Courier New" w:hAnsi="Courier New" w:cs="Courier New"/>
          <w:sz w:val="20"/>
        </w:rPr>
        <w:t>Российской   Федерации   на  дату  уплаты  процентов  по  кредиту  (займу),</w:t>
      </w:r>
    </w:p>
    <w:p w:rsidR="002F42C4" w:rsidRDefault="002F42C4">
      <w:pPr>
        <w:spacing w:after="1" w:line="200" w:lineRule="atLeast"/>
      </w:pPr>
      <w:r>
        <w:rPr>
          <w:rFonts w:ascii="Courier New" w:hAnsi="Courier New" w:cs="Courier New"/>
          <w:sz w:val="20"/>
        </w:rPr>
        <w:t>_________________________ рублей</w:t>
      </w:r>
    </w:p>
    <w:p w:rsidR="002F42C4" w:rsidRDefault="002F42C4">
      <w:pPr>
        <w:spacing w:after="1" w:line="200" w:lineRule="atLeast"/>
      </w:pPr>
      <w:r>
        <w:rPr>
          <w:rFonts w:ascii="Courier New" w:hAnsi="Courier New" w:cs="Courier New"/>
          <w:sz w:val="20"/>
        </w:rPr>
        <w:t>7. Дата уплаты организацией процентов по кредиту (займу) __________________</w:t>
      </w:r>
    </w:p>
    <w:p w:rsidR="002F42C4" w:rsidRDefault="002F42C4">
      <w:pPr>
        <w:spacing w:after="1" w:line="280" w:lineRule="atLeast"/>
      </w:pPr>
    </w:p>
    <w:p w:rsidR="002F42C4" w:rsidRDefault="002F42C4">
      <w:pPr>
        <w:spacing w:after="1" w:line="280" w:lineRule="atLeast"/>
        <w:jc w:val="right"/>
      </w:pP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tblPr>
      <w:tblGrid>
        <w:gridCol w:w="1757"/>
        <w:gridCol w:w="1474"/>
        <w:gridCol w:w="3288"/>
        <w:gridCol w:w="2551"/>
      </w:tblGrid>
      <w:tr w:rsidR="002F42C4">
        <w:tc>
          <w:tcPr>
            <w:tcW w:w="1757" w:type="dxa"/>
            <w:vMerge w:val="restart"/>
          </w:tcPr>
          <w:p w:rsidR="002F42C4" w:rsidRPr="00F706E4" w:rsidRDefault="002F42C4">
            <w:pPr>
              <w:spacing w:after="1" w:line="280" w:lineRule="atLeast"/>
              <w:jc w:val="center"/>
              <w:rPr>
                <w:sz w:val="22"/>
              </w:rPr>
            </w:pPr>
            <w:r w:rsidRPr="00F706E4">
              <w:rPr>
                <w:rFonts w:cs="Times New Roman"/>
                <w:sz w:val="22"/>
              </w:rPr>
              <w:t>Остаток ссудной задолженности, из которой исчисляется размер субсидии (указывается в иностранной валюте)</w:t>
            </w:r>
          </w:p>
        </w:tc>
        <w:tc>
          <w:tcPr>
            <w:tcW w:w="1474" w:type="dxa"/>
            <w:vMerge w:val="restart"/>
          </w:tcPr>
          <w:p w:rsidR="002F42C4" w:rsidRPr="00F706E4" w:rsidRDefault="002F42C4">
            <w:pPr>
              <w:spacing w:after="1" w:line="280" w:lineRule="atLeast"/>
              <w:jc w:val="center"/>
              <w:rPr>
                <w:sz w:val="22"/>
              </w:rPr>
            </w:pPr>
            <w:r w:rsidRPr="00F706E4">
              <w:rPr>
                <w:rFonts w:cs="Times New Roman"/>
                <w:sz w:val="22"/>
              </w:rPr>
              <w:t>Количество дней пользования кредитом (займом) в расчетном периоде</w:t>
            </w:r>
          </w:p>
        </w:tc>
        <w:tc>
          <w:tcPr>
            <w:tcW w:w="3288" w:type="dxa"/>
            <w:tcBorders>
              <w:bottom w:val="nil"/>
            </w:tcBorders>
          </w:tcPr>
          <w:p w:rsidR="002F42C4" w:rsidRPr="00F706E4" w:rsidRDefault="002F42C4">
            <w:pPr>
              <w:spacing w:after="1" w:line="280" w:lineRule="atLeast"/>
              <w:jc w:val="center"/>
              <w:rPr>
                <w:sz w:val="22"/>
              </w:rPr>
            </w:pPr>
            <w:r w:rsidRPr="00F706E4">
              <w:rPr>
                <w:rFonts w:cs="Times New Roman"/>
                <w:sz w:val="22"/>
              </w:rPr>
              <w:t>Сумма уплаченных процентов</w:t>
            </w:r>
          </w:p>
        </w:tc>
        <w:tc>
          <w:tcPr>
            <w:tcW w:w="2551" w:type="dxa"/>
            <w:tcBorders>
              <w:bottom w:val="nil"/>
            </w:tcBorders>
          </w:tcPr>
          <w:p w:rsidR="002F42C4" w:rsidRPr="00F706E4" w:rsidRDefault="002F42C4">
            <w:pPr>
              <w:spacing w:after="1" w:line="280" w:lineRule="atLeast"/>
              <w:jc w:val="center"/>
              <w:rPr>
                <w:sz w:val="22"/>
              </w:rPr>
            </w:pPr>
            <w:r w:rsidRPr="00F706E4">
              <w:rPr>
                <w:rFonts w:cs="Times New Roman"/>
                <w:sz w:val="22"/>
              </w:rPr>
              <w:t>Размер субсидии</w:t>
            </w:r>
          </w:p>
        </w:tc>
      </w:tr>
      <w:tr w:rsidR="002F42C4">
        <w:tblPrEx>
          <w:tblBorders>
            <w:insideH w:val="single" w:sz="4" w:space="0" w:color="auto"/>
          </w:tblBorders>
        </w:tblPrEx>
        <w:tc>
          <w:tcPr>
            <w:tcW w:w="1757" w:type="dxa"/>
            <w:vMerge/>
          </w:tcPr>
          <w:p w:rsidR="002F42C4" w:rsidRPr="00F706E4" w:rsidRDefault="002F42C4">
            <w:pPr>
              <w:rPr>
                <w:sz w:val="22"/>
              </w:rPr>
            </w:pPr>
          </w:p>
        </w:tc>
        <w:tc>
          <w:tcPr>
            <w:tcW w:w="1474" w:type="dxa"/>
            <w:vMerge/>
          </w:tcPr>
          <w:p w:rsidR="002F42C4" w:rsidRPr="00F706E4" w:rsidRDefault="002F42C4">
            <w:pPr>
              <w:rPr>
                <w:sz w:val="22"/>
              </w:rPr>
            </w:pPr>
          </w:p>
        </w:tc>
        <w:tc>
          <w:tcPr>
            <w:tcW w:w="3288" w:type="dxa"/>
            <w:tcBorders>
              <w:top w:val="nil"/>
            </w:tcBorders>
          </w:tcPr>
          <w:p w:rsidR="002F42C4" w:rsidRPr="00F706E4" w:rsidRDefault="002F42C4">
            <w:pPr>
              <w:spacing w:after="1" w:line="280" w:lineRule="atLeast"/>
              <w:jc w:val="center"/>
              <w:rPr>
                <w:sz w:val="22"/>
              </w:rPr>
            </w:pPr>
            <w:r w:rsidRPr="00F706E4">
              <w:rPr>
                <w:rFonts w:cs="Times New Roman"/>
                <w:sz w:val="22"/>
              </w:rPr>
              <w:t>гр. 1 x гр. 2 x п. 4 x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c>
          <w:tcPr>
            <w:tcW w:w="2551" w:type="dxa"/>
            <w:tcBorders>
              <w:top w:val="nil"/>
            </w:tcBorders>
          </w:tcPr>
          <w:p w:rsidR="002F42C4" w:rsidRPr="00F706E4" w:rsidRDefault="002F42C4">
            <w:pPr>
              <w:spacing w:after="1" w:line="280" w:lineRule="atLeast"/>
              <w:jc w:val="center"/>
              <w:rPr>
                <w:sz w:val="22"/>
              </w:rPr>
            </w:pPr>
            <w:r w:rsidRPr="00F706E4">
              <w:rPr>
                <w:rFonts w:cs="Times New Roman"/>
                <w:sz w:val="22"/>
              </w:rPr>
              <w:t>гр. 1 x гр. 2 x п. 5 x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r>
      <w:tr w:rsidR="002F42C4">
        <w:tblPrEx>
          <w:tblBorders>
            <w:insideH w:val="single" w:sz="4" w:space="0" w:color="auto"/>
          </w:tblBorders>
        </w:tblPrEx>
        <w:tc>
          <w:tcPr>
            <w:tcW w:w="1757" w:type="dxa"/>
          </w:tcPr>
          <w:p w:rsidR="002F42C4" w:rsidRPr="00F706E4" w:rsidRDefault="002F42C4">
            <w:pPr>
              <w:spacing w:after="1" w:line="280" w:lineRule="atLeast"/>
              <w:jc w:val="center"/>
              <w:rPr>
                <w:sz w:val="22"/>
              </w:rPr>
            </w:pPr>
            <w:r w:rsidRPr="00F706E4">
              <w:rPr>
                <w:rFonts w:cs="Times New Roman"/>
                <w:sz w:val="22"/>
              </w:rPr>
              <w:lastRenderedPageBreak/>
              <w:t>1</w:t>
            </w:r>
          </w:p>
        </w:tc>
        <w:tc>
          <w:tcPr>
            <w:tcW w:w="1474" w:type="dxa"/>
          </w:tcPr>
          <w:p w:rsidR="002F42C4" w:rsidRPr="00F706E4" w:rsidRDefault="002F42C4">
            <w:pPr>
              <w:spacing w:after="1" w:line="280" w:lineRule="atLeast"/>
              <w:jc w:val="center"/>
              <w:rPr>
                <w:sz w:val="22"/>
              </w:rPr>
            </w:pPr>
            <w:r w:rsidRPr="00F706E4">
              <w:rPr>
                <w:rFonts w:cs="Times New Roman"/>
                <w:sz w:val="22"/>
              </w:rPr>
              <w:t>2</w:t>
            </w:r>
          </w:p>
        </w:tc>
        <w:tc>
          <w:tcPr>
            <w:tcW w:w="3288" w:type="dxa"/>
          </w:tcPr>
          <w:p w:rsidR="002F42C4" w:rsidRPr="00F706E4" w:rsidRDefault="002F42C4">
            <w:pPr>
              <w:spacing w:after="1" w:line="280" w:lineRule="atLeast"/>
              <w:jc w:val="center"/>
              <w:rPr>
                <w:sz w:val="22"/>
              </w:rPr>
            </w:pPr>
            <w:r w:rsidRPr="00F706E4">
              <w:rPr>
                <w:rFonts w:cs="Times New Roman"/>
                <w:sz w:val="22"/>
              </w:rPr>
              <w:t>3</w:t>
            </w:r>
          </w:p>
        </w:tc>
        <w:tc>
          <w:tcPr>
            <w:tcW w:w="2551" w:type="dxa"/>
          </w:tcPr>
          <w:p w:rsidR="002F42C4" w:rsidRPr="00F706E4" w:rsidRDefault="002F42C4">
            <w:pPr>
              <w:spacing w:after="1" w:line="280" w:lineRule="atLeast"/>
              <w:jc w:val="center"/>
              <w:rPr>
                <w:sz w:val="22"/>
              </w:rPr>
            </w:pPr>
            <w:r w:rsidRPr="00F706E4">
              <w:rPr>
                <w:rFonts w:cs="Times New Roman"/>
                <w:sz w:val="22"/>
              </w:rPr>
              <w:t>4</w:t>
            </w: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2F42C4">
      <w:pPr>
        <w:spacing w:after="1" w:line="200" w:lineRule="atLeast"/>
      </w:pPr>
      <w:r>
        <w:rPr>
          <w:rFonts w:ascii="Courier New" w:hAnsi="Courier New" w:cs="Courier New"/>
          <w:sz w:val="20"/>
        </w:rPr>
        <w:t>"____"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2F42C4">
      <w:pPr>
        <w:spacing w:after="1" w:line="200" w:lineRule="atLeast"/>
      </w:pPr>
      <w:r>
        <w:rPr>
          <w:rFonts w:ascii="Courier New" w:hAnsi="Courier New" w:cs="Courier New"/>
          <w:sz w:val="20"/>
        </w:rPr>
        <w:t>"____" ________________ 20__ г.          "____" ________________ 20__ г.</w:t>
      </w:r>
    </w:p>
    <w:p w:rsidR="002F42C4" w:rsidRDefault="002F42C4">
      <w:pPr>
        <w:spacing w:after="1" w:line="280" w:lineRule="atLeast"/>
      </w:pPr>
    </w:p>
    <w:p w:rsidR="002F42C4" w:rsidRDefault="002F42C4">
      <w:pPr>
        <w:spacing w:after="1" w:line="280" w:lineRule="atLeast"/>
      </w:pPr>
    </w:p>
    <w:p w:rsidR="002F42C4" w:rsidRDefault="002F42C4">
      <w:pPr>
        <w:pBdr>
          <w:top w:val="single" w:sz="6" w:space="0" w:color="auto"/>
        </w:pBdr>
        <w:spacing w:before="100" w:after="100"/>
        <w:rPr>
          <w:sz w:val="2"/>
          <w:szCs w:val="2"/>
        </w:rPr>
      </w:pPr>
    </w:p>
    <w:p w:rsidR="00F706E4" w:rsidRDefault="00F706E4">
      <w:pPr>
        <w:spacing w:after="200" w:line="276" w:lineRule="auto"/>
        <w:jc w:val="left"/>
        <w:rPr>
          <w:rFonts w:cs="Times New Roman"/>
          <w:bCs/>
          <w:szCs w:val="28"/>
        </w:rPr>
      </w:pPr>
      <w:r>
        <w:rPr>
          <w:rFonts w:cs="Times New Roman"/>
          <w:bCs/>
          <w:szCs w:val="28"/>
        </w:rPr>
        <w:br w:type="page"/>
      </w:r>
    </w:p>
    <w:p w:rsidR="005E27A3" w:rsidRPr="00F706E4" w:rsidRDefault="005E27A3" w:rsidP="005E27A3">
      <w:pPr>
        <w:jc w:val="center"/>
        <w:rPr>
          <w:rFonts w:eastAsia="Times New Roman" w:cs="Times New Roman"/>
          <w:b/>
          <w:szCs w:val="28"/>
          <w:lang w:eastAsia="ru-RU"/>
        </w:rPr>
      </w:pPr>
      <w:r>
        <w:rPr>
          <w:rFonts w:eastAsia="Times New Roman" w:cs="Times New Roman"/>
          <w:b/>
          <w:szCs w:val="28"/>
          <w:lang w:eastAsia="ru-RU"/>
        </w:rPr>
        <w:lastRenderedPageBreak/>
        <w:t>ПОСТАНОВЛЕНИ</w:t>
      </w:r>
      <w:r w:rsidR="003F2225"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3F2225" w:rsidRPr="00F706E4" w:rsidRDefault="003F2225" w:rsidP="009D46F4">
      <w:pPr>
        <w:jc w:val="center"/>
        <w:rPr>
          <w:rFonts w:eastAsia="Times New Roman" w:cs="Times New Roman"/>
          <w:b/>
          <w:szCs w:val="28"/>
          <w:lang w:eastAsia="ru-RU"/>
        </w:rPr>
      </w:pPr>
      <w:r w:rsidRPr="00F706E4">
        <w:rPr>
          <w:rFonts w:eastAsia="Times New Roman" w:cs="Times New Roman"/>
          <w:b/>
          <w:szCs w:val="28"/>
          <w:lang w:eastAsia="ru-RU"/>
        </w:rPr>
        <w:t>от  17 мая 2019 г. № 504</w:t>
      </w:r>
    </w:p>
    <w:p w:rsidR="003F2225" w:rsidRPr="00F706E4" w:rsidRDefault="003F2225" w:rsidP="009D46F4">
      <w:pPr>
        <w:widowControl w:val="0"/>
        <w:tabs>
          <w:tab w:val="left" w:pos="567"/>
        </w:tabs>
        <w:autoSpaceDE w:val="0"/>
        <w:autoSpaceDN w:val="0"/>
        <w:adjustRightInd w:val="0"/>
        <w:ind w:left="567"/>
        <w:jc w:val="left"/>
        <w:rPr>
          <w:rFonts w:eastAsia="Calibri" w:cs="Times New Roman"/>
          <w:b/>
          <w:szCs w:val="28"/>
        </w:rPr>
      </w:pPr>
    </w:p>
    <w:p w:rsidR="003F2225" w:rsidRPr="008A041A" w:rsidRDefault="008A041A" w:rsidP="009D46F4">
      <w:pPr>
        <w:widowControl w:val="0"/>
        <w:tabs>
          <w:tab w:val="left" w:pos="567"/>
        </w:tabs>
        <w:autoSpaceDE w:val="0"/>
        <w:autoSpaceDN w:val="0"/>
        <w:adjustRightInd w:val="0"/>
        <w:ind w:left="567"/>
        <w:jc w:val="center"/>
        <w:rPr>
          <w:rFonts w:eastAsia="Calibri" w:cs="Times New Roman"/>
          <w:b/>
          <w:szCs w:val="28"/>
        </w:rPr>
      </w:pPr>
      <w:r w:rsidRPr="008A041A">
        <w:rPr>
          <w:rFonts w:eastAsia="Calibri" w:cs="Times New Roman"/>
          <w:b/>
          <w:szCs w:val="28"/>
        </w:rPr>
        <w:t>ОБ УТВЕРЖДЕНИИ ПОРЯДКА ПРЕДОСТАВЛЕНИЯ СУБСИДИЙ ИЗ ОБЛАСТНОГО БЮДЖЕТА СЕЛЬСКОХОЗЯЙСТВЕННЫМ ТОВАРОПРОИЗВОДИТЕЛЯМ И ДРУГИМ</w:t>
      </w:r>
      <w:r>
        <w:rPr>
          <w:rFonts w:eastAsia="Calibri" w:cs="Times New Roman"/>
          <w:b/>
          <w:szCs w:val="28"/>
        </w:rPr>
        <w:t xml:space="preserve"> </w:t>
      </w:r>
      <w:r w:rsidRPr="008A041A">
        <w:rPr>
          <w:rFonts w:eastAsia="Calibri" w:cs="Times New Roman"/>
          <w:b/>
          <w:szCs w:val="28"/>
        </w:rPr>
        <w:t>ОРГАНИЗАЦИЯМ АГРОПРОМЫШЛЕННОГО КОМПЛЕКСА НЕЗАВИСИМО ОТ  ИХ</w:t>
      </w:r>
      <w:r>
        <w:rPr>
          <w:rFonts w:eastAsia="Calibri" w:cs="Times New Roman"/>
          <w:b/>
          <w:szCs w:val="28"/>
        </w:rPr>
        <w:t xml:space="preserve"> </w:t>
      </w:r>
      <w:r w:rsidRPr="008A041A">
        <w:rPr>
          <w:rFonts w:eastAsia="Calibri" w:cs="Times New Roman"/>
          <w:b/>
          <w:szCs w:val="28"/>
        </w:rPr>
        <w:t>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9D46F4">
      <w:pPr>
        <w:widowControl w:val="0"/>
        <w:tabs>
          <w:tab w:val="left" w:pos="567"/>
        </w:tabs>
        <w:autoSpaceDE w:val="0"/>
        <w:autoSpaceDN w:val="0"/>
        <w:adjustRightInd w:val="0"/>
        <w:ind w:left="567"/>
        <w:jc w:val="left"/>
        <w:rPr>
          <w:rFonts w:eastAsia="Calibri" w:cs="Times New Roman"/>
          <w:b/>
          <w:szCs w:val="28"/>
        </w:rPr>
      </w:pPr>
    </w:p>
    <w:p w:rsidR="003F2225" w:rsidRPr="00F706E4" w:rsidRDefault="003F2225" w:rsidP="003F2225">
      <w:pPr>
        <w:spacing w:after="1" w:line="276" w:lineRule="auto"/>
        <w:ind w:left="567"/>
        <w:jc w:val="left"/>
        <w:rPr>
          <w:rFonts w:ascii="Calibri" w:eastAsia="Calibri" w:hAnsi="Calibri" w:cs="Times New Roman"/>
          <w:szCs w:val="28"/>
        </w:rPr>
      </w:pPr>
    </w:p>
    <w:p w:rsidR="003F2225" w:rsidRPr="00F706E4" w:rsidRDefault="003F2225" w:rsidP="00F706E4">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соответствии с Бюджетным </w:t>
      </w:r>
      <w:hyperlink r:id="rId749" w:history="1">
        <w:r w:rsidRPr="00F706E4">
          <w:rPr>
            <w:rFonts w:eastAsia="Times New Roman" w:cs="Times New Roman"/>
            <w:szCs w:val="28"/>
            <w:lang w:eastAsia="ru-RU"/>
          </w:rPr>
          <w:t>кодексом</w:t>
        </w:r>
      </w:hyperlink>
      <w:r w:rsidRPr="00F706E4">
        <w:rPr>
          <w:rFonts w:eastAsia="Times New Roman" w:cs="Times New Roman"/>
          <w:szCs w:val="28"/>
          <w:lang w:eastAsia="ru-RU"/>
        </w:rPr>
        <w:t xml:space="preserve"> Российской Федерации, </w:t>
      </w:r>
      <w:hyperlink r:id="rId750" w:history="1">
        <w:r w:rsidRPr="00F706E4">
          <w:rPr>
            <w:rFonts w:eastAsia="Times New Roman" w:cs="Times New Roman"/>
            <w:szCs w:val="28"/>
            <w:lang w:eastAsia="ru-RU"/>
          </w:rPr>
          <w:t>постановлением</w:t>
        </w:r>
      </w:hyperlink>
      <w:r w:rsidRPr="00F706E4">
        <w:rPr>
          <w:rFonts w:eastAsia="Times New Roman" w:cs="Times New Roman"/>
          <w:szCs w:val="28"/>
          <w:lang w:eastAsia="ru-RU"/>
        </w:rPr>
        <w:t xml:space="preserve"> правительства Воронежской области от 13.12.2013 № 1088 </w:t>
      </w:r>
      <w:r w:rsidR="00F31E4B" w:rsidRPr="00F706E4">
        <w:rPr>
          <w:rFonts w:eastAsia="Times New Roman" w:cs="Times New Roman"/>
          <w:szCs w:val="28"/>
          <w:lang w:eastAsia="ru-RU"/>
        </w:rPr>
        <w:t>«</w:t>
      </w:r>
      <w:r w:rsidRPr="00F706E4">
        <w:rPr>
          <w:rFonts w:eastAsia="Times New Roman" w:cs="Times New Roman"/>
          <w:szCs w:val="28"/>
          <w:lang w:eastAsia="ru-RU"/>
        </w:rPr>
        <w:t xml:space="preserve">Об утверждении государственной программы Воронежской области </w:t>
      </w:r>
      <w:r w:rsidR="00F31E4B" w:rsidRPr="00F706E4">
        <w:rPr>
          <w:rFonts w:eastAsia="Times New Roman" w:cs="Times New Roman"/>
          <w:szCs w:val="28"/>
          <w:lang w:eastAsia="ru-RU"/>
        </w:rPr>
        <w:t>«</w:t>
      </w:r>
      <w:r w:rsidRPr="00F706E4">
        <w:rPr>
          <w:rFonts w:eastAsia="Times New Roman" w:cs="Times New Roman"/>
          <w:szCs w:val="28"/>
          <w:lang w:eastAsia="ru-RU"/>
        </w:rPr>
        <w:t>Развитие сельского хозяйства, производства пищевых продуктов и инфраструктуры агропродовольственного рынка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правительство Воронежской области  </w:t>
      </w:r>
      <w:r w:rsidRPr="00F706E4">
        <w:rPr>
          <w:rFonts w:eastAsia="Times New Roman" w:cs="Times New Roman"/>
          <w:b/>
          <w:szCs w:val="28"/>
          <w:lang w:eastAsia="ru-RU"/>
        </w:rPr>
        <w:t>п о с т а н о в л я е т</w:t>
      </w:r>
      <w:r w:rsidRPr="00F706E4">
        <w:rPr>
          <w:rFonts w:eastAsia="Times New Roman" w:cs="Times New Roman"/>
          <w:szCs w:val="28"/>
          <w:lang w:eastAsia="ru-RU"/>
        </w:rPr>
        <w:t>:</w:t>
      </w:r>
    </w:p>
    <w:p w:rsidR="003F2225" w:rsidRPr="00F706E4" w:rsidRDefault="00F706E4" w:rsidP="00F706E4">
      <w:pPr>
        <w:widowControl w:val="0"/>
        <w:tabs>
          <w:tab w:val="left" w:pos="567"/>
        </w:tabs>
        <w:autoSpaceDE w:val="0"/>
        <w:autoSpaceDN w:val="0"/>
        <w:ind w:firstLine="709"/>
        <w:rPr>
          <w:rFonts w:eastAsia="Times New Roman" w:cs="Times New Roman"/>
          <w:szCs w:val="28"/>
          <w:lang w:eastAsia="ru-RU"/>
        </w:rPr>
      </w:pPr>
      <w:r>
        <w:rPr>
          <w:rFonts w:eastAsia="Times New Roman" w:cs="Times New Roman"/>
          <w:szCs w:val="28"/>
          <w:lang w:eastAsia="ru-RU"/>
        </w:rPr>
        <w:t xml:space="preserve">1. </w:t>
      </w:r>
      <w:r w:rsidR="003F2225" w:rsidRPr="00F706E4">
        <w:rPr>
          <w:rFonts w:eastAsia="Times New Roman" w:cs="Times New Roman"/>
          <w:szCs w:val="28"/>
          <w:lang w:eastAsia="ru-RU"/>
        </w:rPr>
        <w:t xml:space="preserve">Утвердить прилагаемый </w:t>
      </w:r>
      <w:hyperlink w:anchor="P34" w:history="1">
        <w:r w:rsidR="003F2225" w:rsidRPr="00F706E4">
          <w:rPr>
            <w:rFonts w:eastAsia="Times New Roman" w:cs="Times New Roman"/>
            <w:szCs w:val="28"/>
            <w:lang w:eastAsia="ru-RU"/>
          </w:rPr>
          <w:t>Порядок</w:t>
        </w:r>
      </w:hyperlink>
      <w:r w:rsidR="003F2225" w:rsidRPr="00F706E4">
        <w:rPr>
          <w:rFonts w:eastAsia="Times New Roman" w:cs="Times New Roman"/>
          <w:szCs w:val="28"/>
          <w:lang w:eastAsia="ru-RU"/>
        </w:rPr>
        <w:t xml:space="preserve">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F706E4">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2. Контроль за исполнением настоящего постановле</w:t>
      </w:r>
      <w:r w:rsidR="00F706E4">
        <w:rPr>
          <w:rFonts w:eastAsia="Times New Roman" w:cs="Times New Roman"/>
          <w:szCs w:val="28"/>
          <w:lang w:eastAsia="ru-RU"/>
        </w:rPr>
        <w:t xml:space="preserve">ния возложить на заместителя председателя правительства Воронежской области </w:t>
      </w:r>
      <w:r w:rsidRPr="00F706E4">
        <w:rPr>
          <w:rFonts w:eastAsia="Times New Roman" w:cs="Times New Roman"/>
          <w:szCs w:val="28"/>
          <w:lang w:eastAsia="ru-RU"/>
        </w:rPr>
        <w:t>Логвинова В.И.</w:t>
      </w:r>
    </w:p>
    <w:p w:rsidR="003F2225" w:rsidRPr="00F706E4" w:rsidRDefault="003F2225" w:rsidP="009D46F4">
      <w:pPr>
        <w:widowControl w:val="0"/>
        <w:autoSpaceDE w:val="0"/>
        <w:autoSpaceDN w:val="0"/>
        <w:ind w:left="567" w:firstLine="851"/>
        <w:rPr>
          <w:rFonts w:ascii="Calibri" w:eastAsia="Times New Roman" w:hAnsi="Calibri" w:cs="Calibri"/>
          <w:szCs w:val="28"/>
          <w:lang w:eastAsia="ru-RU"/>
        </w:rPr>
      </w:pPr>
    </w:p>
    <w:p w:rsidR="003F2225" w:rsidRDefault="003F2225" w:rsidP="00785237">
      <w:pPr>
        <w:widowControl w:val="0"/>
        <w:tabs>
          <w:tab w:val="left" w:pos="0"/>
        </w:tabs>
        <w:autoSpaceDE w:val="0"/>
        <w:autoSpaceDN w:val="0"/>
        <w:rPr>
          <w:rFonts w:eastAsia="Times New Roman" w:cs="Times New Roman"/>
          <w:szCs w:val="28"/>
          <w:lang w:eastAsia="ru-RU"/>
        </w:rPr>
      </w:pPr>
      <w:r w:rsidRPr="00F706E4">
        <w:rPr>
          <w:rFonts w:eastAsia="Times New Roman" w:cs="Times New Roman"/>
          <w:szCs w:val="28"/>
          <w:lang w:eastAsia="ru-RU"/>
        </w:rPr>
        <w:t>Губернато</w:t>
      </w:r>
      <w:r w:rsidR="00785237">
        <w:rPr>
          <w:rFonts w:eastAsia="Times New Roman" w:cs="Times New Roman"/>
          <w:szCs w:val="28"/>
          <w:lang w:eastAsia="ru-RU"/>
        </w:rPr>
        <w:t xml:space="preserve">р </w:t>
      </w:r>
      <w:r w:rsidRPr="00F706E4">
        <w:rPr>
          <w:rFonts w:eastAsia="Times New Roman" w:cs="Times New Roman"/>
          <w:szCs w:val="28"/>
          <w:lang w:eastAsia="ru-RU"/>
        </w:rPr>
        <w:t xml:space="preserve">Воронежской области </w:t>
      </w:r>
      <w:r w:rsidRPr="00F706E4">
        <w:rPr>
          <w:rFonts w:eastAsia="Times New Roman" w:cs="Times New Roman"/>
          <w:szCs w:val="28"/>
          <w:lang w:eastAsia="ru-RU"/>
        </w:rPr>
        <w:tab/>
      </w:r>
      <w:r w:rsidRPr="00F706E4">
        <w:rPr>
          <w:rFonts w:eastAsia="Times New Roman" w:cs="Times New Roman"/>
          <w:szCs w:val="28"/>
          <w:lang w:eastAsia="ru-RU"/>
        </w:rPr>
        <w:tab/>
      </w:r>
      <w:r w:rsidRPr="00F706E4">
        <w:rPr>
          <w:rFonts w:eastAsia="Times New Roman" w:cs="Times New Roman"/>
          <w:szCs w:val="28"/>
          <w:lang w:eastAsia="ru-RU"/>
        </w:rPr>
        <w:tab/>
        <w:t xml:space="preserve"> </w:t>
      </w:r>
      <w:r w:rsidRPr="00F706E4">
        <w:rPr>
          <w:rFonts w:eastAsia="Times New Roman" w:cs="Times New Roman"/>
          <w:szCs w:val="28"/>
          <w:lang w:eastAsia="ru-RU"/>
        </w:rPr>
        <w:tab/>
      </w:r>
      <w:r w:rsidRPr="00F706E4">
        <w:rPr>
          <w:rFonts w:eastAsia="Times New Roman" w:cs="Times New Roman"/>
          <w:szCs w:val="28"/>
          <w:lang w:eastAsia="ru-RU"/>
        </w:rPr>
        <w:tab/>
        <w:t xml:space="preserve">             А.В. Гусев</w:t>
      </w:r>
    </w:p>
    <w:p w:rsidR="00785237" w:rsidRDefault="00785237">
      <w:pPr>
        <w:spacing w:after="200" w:line="276" w:lineRule="auto"/>
        <w:jc w:val="left"/>
        <w:rPr>
          <w:rFonts w:ascii="Calibri" w:eastAsia="Times New Roman" w:hAnsi="Calibri" w:cs="Calibri"/>
          <w:szCs w:val="28"/>
          <w:lang w:eastAsia="ru-RU"/>
        </w:rPr>
      </w:pPr>
      <w:r>
        <w:rPr>
          <w:rFonts w:ascii="Calibri" w:eastAsia="Times New Roman" w:hAnsi="Calibri" w:cs="Calibri"/>
          <w:szCs w:val="28"/>
          <w:lang w:eastAsia="ru-RU"/>
        </w:rPr>
        <w:br w:type="page"/>
      </w:r>
    </w:p>
    <w:tbl>
      <w:tblPr>
        <w:tblW w:w="9540" w:type="dxa"/>
        <w:tblLook w:val="04A0"/>
      </w:tblPr>
      <w:tblGrid>
        <w:gridCol w:w="4607"/>
        <w:gridCol w:w="4933"/>
      </w:tblGrid>
      <w:tr w:rsidR="003F2225" w:rsidRPr="00F706E4" w:rsidTr="00236577">
        <w:trPr>
          <w:trHeight w:val="729"/>
        </w:trPr>
        <w:tc>
          <w:tcPr>
            <w:tcW w:w="4607" w:type="dxa"/>
          </w:tcPr>
          <w:p w:rsidR="003F2225" w:rsidRPr="00F706E4" w:rsidRDefault="003F2225" w:rsidP="003F2225">
            <w:pPr>
              <w:widowControl w:val="0"/>
              <w:spacing w:after="200" w:line="276" w:lineRule="auto"/>
              <w:ind w:right="-250"/>
              <w:jc w:val="left"/>
              <w:rPr>
                <w:rFonts w:eastAsia="Calibri" w:cs="Times New Roman"/>
                <w:szCs w:val="28"/>
              </w:rPr>
            </w:pPr>
          </w:p>
        </w:tc>
        <w:tc>
          <w:tcPr>
            <w:tcW w:w="4933" w:type="dxa"/>
          </w:tcPr>
          <w:p w:rsidR="003F2225" w:rsidRPr="00F706E4" w:rsidRDefault="003F2225" w:rsidP="00785237">
            <w:pPr>
              <w:widowControl w:val="0"/>
              <w:jc w:val="right"/>
              <w:rPr>
                <w:rFonts w:eastAsia="Calibri" w:cs="Times New Roman"/>
                <w:spacing w:val="-14"/>
                <w:szCs w:val="28"/>
              </w:rPr>
            </w:pPr>
            <w:r w:rsidRPr="00F706E4">
              <w:rPr>
                <w:rFonts w:eastAsia="Calibri" w:cs="Times New Roman"/>
                <w:szCs w:val="28"/>
              </w:rPr>
              <w:t>УТВЕРЖДЕН</w:t>
            </w:r>
          </w:p>
          <w:p w:rsidR="003F2225" w:rsidRPr="00F706E4" w:rsidRDefault="003F2225" w:rsidP="00785237">
            <w:pPr>
              <w:widowControl w:val="0"/>
              <w:jc w:val="right"/>
              <w:rPr>
                <w:rFonts w:eastAsia="Calibri" w:cs="Times New Roman"/>
                <w:szCs w:val="28"/>
              </w:rPr>
            </w:pPr>
            <w:r w:rsidRPr="00F706E4">
              <w:rPr>
                <w:rFonts w:eastAsia="Calibri" w:cs="Times New Roman"/>
                <w:szCs w:val="28"/>
              </w:rPr>
              <w:t>постановлением правительства</w:t>
            </w:r>
          </w:p>
          <w:p w:rsidR="003F2225" w:rsidRPr="00F706E4" w:rsidRDefault="003F2225" w:rsidP="00785237">
            <w:pPr>
              <w:widowControl w:val="0"/>
              <w:jc w:val="right"/>
              <w:rPr>
                <w:rFonts w:eastAsia="Calibri" w:cs="Times New Roman"/>
                <w:szCs w:val="28"/>
              </w:rPr>
            </w:pPr>
            <w:r w:rsidRPr="00F706E4">
              <w:rPr>
                <w:rFonts w:eastAsia="Calibri" w:cs="Times New Roman"/>
                <w:szCs w:val="28"/>
              </w:rPr>
              <w:t>Воронежской области</w:t>
            </w:r>
          </w:p>
        </w:tc>
      </w:tr>
    </w:tbl>
    <w:p w:rsidR="003F2225" w:rsidRPr="00785237" w:rsidRDefault="003F2225" w:rsidP="00785237">
      <w:pPr>
        <w:widowControl w:val="0"/>
        <w:tabs>
          <w:tab w:val="left" w:pos="851"/>
        </w:tabs>
        <w:autoSpaceDE w:val="0"/>
        <w:autoSpaceDN w:val="0"/>
        <w:adjustRightInd w:val="0"/>
        <w:spacing w:line="240" w:lineRule="atLeast"/>
        <w:ind w:left="142"/>
        <w:jc w:val="right"/>
        <w:rPr>
          <w:rFonts w:eastAsia="Calibri" w:cs="Times New Roman"/>
          <w:szCs w:val="28"/>
        </w:rPr>
      </w:pPr>
      <w:r w:rsidRPr="00F706E4">
        <w:rPr>
          <w:rFonts w:ascii="Calibri" w:eastAsia="Calibri" w:hAnsi="Calibri" w:cs="Calibri"/>
          <w:szCs w:val="28"/>
        </w:rPr>
        <w:t xml:space="preserve">                                      </w:t>
      </w:r>
      <w:r w:rsidRPr="00785237">
        <w:rPr>
          <w:rFonts w:eastAsia="Calibri" w:cs="Times New Roman"/>
          <w:szCs w:val="28"/>
        </w:rPr>
        <w:t>от 17 мая 2019 г. № 504</w:t>
      </w:r>
    </w:p>
    <w:p w:rsidR="003F2225" w:rsidRPr="00F706E4" w:rsidRDefault="003F2225" w:rsidP="003F2225">
      <w:pPr>
        <w:widowControl w:val="0"/>
        <w:tabs>
          <w:tab w:val="left" w:pos="851"/>
        </w:tabs>
        <w:autoSpaceDE w:val="0"/>
        <w:autoSpaceDN w:val="0"/>
        <w:adjustRightInd w:val="0"/>
        <w:spacing w:line="240" w:lineRule="atLeast"/>
        <w:ind w:left="142"/>
        <w:jc w:val="center"/>
        <w:rPr>
          <w:rFonts w:ascii="Calibri" w:eastAsia="Calibri" w:hAnsi="Calibri" w:cs="Calibri"/>
          <w:szCs w:val="28"/>
        </w:rPr>
      </w:pPr>
    </w:p>
    <w:p w:rsidR="00B5736B" w:rsidRDefault="00256C7A" w:rsidP="003F2225">
      <w:pPr>
        <w:widowControl w:val="0"/>
        <w:tabs>
          <w:tab w:val="left" w:pos="851"/>
        </w:tabs>
        <w:autoSpaceDE w:val="0"/>
        <w:autoSpaceDN w:val="0"/>
        <w:adjustRightInd w:val="0"/>
        <w:jc w:val="center"/>
        <w:rPr>
          <w:rFonts w:eastAsia="Calibri" w:cs="Times New Roman"/>
          <w:b/>
          <w:szCs w:val="28"/>
        </w:rPr>
      </w:pPr>
      <w:hyperlink w:anchor="P34" w:history="1">
        <w:r w:rsidR="00B5736B" w:rsidRPr="00F706E4">
          <w:rPr>
            <w:rFonts w:eastAsia="Calibri" w:cs="Times New Roman"/>
            <w:b/>
            <w:szCs w:val="28"/>
          </w:rPr>
          <w:t>ПОРЯДОК</w:t>
        </w:r>
      </w:hyperlink>
      <w:r w:rsidR="00B5736B" w:rsidRPr="00F706E4">
        <w:rPr>
          <w:rFonts w:eastAsia="Calibri" w:cs="Times New Roman"/>
          <w:b/>
          <w:szCs w:val="28"/>
        </w:rPr>
        <w:t xml:space="preserve"> </w:t>
      </w:r>
    </w:p>
    <w:p w:rsidR="003F2225" w:rsidRPr="00F706E4" w:rsidRDefault="00B5736B" w:rsidP="003F2225">
      <w:pPr>
        <w:widowControl w:val="0"/>
        <w:tabs>
          <w:tab w:val="left" w:pos="851"/>
        </w:tabs>
        <w:autoSpaceDE w:val="0"/>
        <w:autoSpaceDN w:val="0"/>
        <w:adjustRightInd w:val="0"/>
        <w:jc w:val="center"/>
        <w:rPr>
          <w:rFonts w:eastAsia="Calibri" w:cs="Times New Roman"/>
          <w:b/>
          <w:szCs w:val="28"/>
        </w:rPr>
      </w:pPr>
      <w:r w:rsidRPr="00F706E4">
        <w:rPr>
          <w:rFonts w:eastAsia="Calibri" w:cs="Times New Roman"/>
          <w:b/>
          <w:szCs w:val="28"/>
        </w:rPr>
        <w:t>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3F2225">
      <w:pPr>
        <w:widowControl w:val="0"/>
        <w:autoSpaceDE w:val="0"/>
        <w:autoSpaceDN w:val="0"/>
        <w:ind w:firstLine="539"/>
        <w:jc w:val="center"/>
        <w:rPr>
          <w:rFonts w:ascii="Calibri" w:eastAsia="Times New Roman" w:hAnsi="Calibri" w:cs="Calibri"/>
          <w:szCs w:val="28"/>
          <w:highlight w:val="yellow"/>
          <w:lang w:eastAsia="ru-RU"/>
        </w:rPr>
      </w:pPr>
    </w:p>
    <w:p w:rsidR="003F2225" w:rsidRPr="00F706E4" w:rsidRDefault="003F2225" w:rsidP="003F2225">
      <w:pPr>
        <w:widowControl w:val="0"/>
        <w:autoSpaceDE w:val="0"/>
        <w:autoSpaceDN w:val="0"/>
        <w:jc w:val="center"/>
        <w:outlineLvl w:val="1"/>
        <w:rPr>
          <w:rFonts w:ascii="Calibri" w:eastAsia="Times New Roman" w:hAnsi="Calibri" w:cs="Calibri"/>
          <w:szCs w:val="28"/>
          <w:highlight w:val="yellow"/>
          <w:lang w:eastAsia="ru-RU"/>
        </w:rPr>
      </w:pPr>
      <w:r w:rsidRPr="00F706E4">
        <w:rPr>
          <w:rFonts w:eastAsia="Times New Roman" w:cs="Times New Roman"/>
          <w:szCs w:val="28"/>
          <w:lang w:eastAsia="ru-RU"/>
        </w:rPr>
        <w:t>I. Общие положения</w:t>
      </w:r>
    </w:p>
    <w:p w:rsidR="003F2225" w:rsidRPr="00F706E4" w:rsidRDefault="003F2225" w:rsidP="003F2225">
      <w:pPr>
        <w:widowControl w:val="0"/>
        <w:autoSpaceDE w:val="0"/>
        <w:autoSpaceDN w:val="0"/>
        <w:ind w:firstLine="540"/>
        <w:rPr>
          <w:rFonts w:eastAsia="Times New Roman" w:cs="Times New Roman"/>
          <w:szCs w:val="28"/>
          <w:lang w:eastAsia="ru-RU"/>
        </w:rPr>
      </w:pPr>
    </w:p>
    <w:p w:rsidR="003F2225" w:rsidRPr="00F706E4" w:rsidRDefault="00785237" w:rsidP="00622227">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1. </w:t>
      </w:r>
      <w:r w:rsidR="003F2225" w:rsidRPr="00F706E4">
        <w:rPr>
          <w:rFonts w:eastAsia="Times New Roman" w:cs="Times New Roman"/>
          <w:szCs w:val="28"/>
          <w:lang w:eastAsia="ru-RU"/>
        </w:rPr>
        <w:t>Настоящий Порядок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 (далее - Порядок, субсидии) определяет цели, условия и порядок предоставления субсидий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3F2225" w:rsidRPr="00F706E4" w:rsidRDefault="00785237" w:rsidP="00622227">
      <w:pPr>
        <w:tabs>
          <w:tab w:val="left" w:pos="709"/>
        </w:tabs>
        <w:ind w:firstLine="709"/>
        <w:rPr>
          <w:rFonts w:eastAsia="Times New Roman" w:cs="Times New Roman"/>
          <w:szCs w:val="28"/>
          <w:lang w:eastAsia="ru-RU"/>
        </w:rPr>
      </w:pPr>
      <w:r>
        <w:rPr>
          <w:rFonts w:eastAsia="Times New Roman" w:cs="Times New Roman"/>
          <w:szCs w:val="28"/>
          <w:lang w:eastAsia="ru-RU"/>
        </w:rPr>
        <w:t xml:space="preserve">2. </w:t>
      </w:r>
      <w:r w:rsidR="003F2225" w:rsidRPr="00F706E4">
        <w:rPr>
          <w:rFonts w:eastAsia="Times New Roman" w:cs="Times New Roman"/>
          <w:szCs w:val="28"/>
          <w:lang w:eastAsia="ru-RU"/>
        </w:rPr>
        <w:t xml:space="preserve">Целью предоставления субсидий является оказание поддержки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 в части возмещения затрат, понесенных сельскохозяйственными товаропроизводителями </w:t>
      </w:r>
      <w:r w:rsidR="003F2225" w:rsidRPr="00F706E4">
        <w:rPr>
          <w:rFonts w:eastAsia="Calibri" w:cs="Times New Roman"/>
          <w:szCs w:val="28"/>
        </w:rPr>
        <w:t>и другими организациями агропромышленного комплекса независимо от их организационно-правовой формы</w:t>
      </w:r>
      <w:r w:rsidR="003F2225" w:rsidRPr="00F706E4">
        <w:rPr>
          <w:rFonts w:eastAsia="Times New Roman" w:cs="Times New Roman"/>
          <w:szCs w:val="28"/>
          <w:lang w:eastAsia="ru-RU"/>
        </w:rPr>
        <w:t xml:space="preserve"> (за исключением граждан, ведущих личное подсобное хозяйство) </w:t>
      </w:r>
      <w:bookmarkStart w:id="80" w:name="_Hlk528862085"/>
      <w:r w:rsidR="003F2225" w:rsidRPr="00F706E4">
        <w:rPr>
          <w:rFonts w:eastAsia="Times New Roman" w:cs="Times New Roman"/>
          <w:szCs w:val="28"/>
          <w:lang w:eastAsia="ru-RU"/>
        </w:rPr>
        <w:t>на сертификацию органического производства, а также в части возмещения части затрат на приобретение препаратов, которые разрешены к применению действующими в Российской Федерации национальными, межгосударственными и международными стандартами в сфере производства органической продукции (далее - разрешенные препараты).</w:t>
      </w:r>
    </w:p>
    <w:bookmarkEnd w:id="80"/>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3. Главным распорядителем средств областного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lastRenderedPageBreak/>
        <w:t>4. Категории получателей субсидий  - сельскохозяйственные товаропроизводители и другие организации агропромышленного комплекса независимо от их организационно-правовой формы (за исключением граждан, ведущих личное подсобное хозяйство) (далее - получатели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81" w:name="P55"/>
      <w:bookmarkEnd w:id="81"/>
      <w:r w:rsidRPr="00F706E4">
        <w:rPr>
          <w:rFonts w:eastAsia="Times New Roman" w:cs="Times New Roman"/>
          <w:szCs w:val="28"/>
          <w:lang w:eastAsia="ru-RU"/>
        </w:rPr>
        <w:t xml:space="preserve">5. Право на получение субсидий имеют получатели субсидий, имеющие земли сельскохозяйственного назначения, находящиеся в переходном периоде и проходящие процедуру сертификации органического производства,  и (или) имеющие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и (или) уже имеющие производство, сертифицированное в организации, аккредитованной в Федеральной службе по аккредитации (Росаккредитация), а также получатели субсидий, которые приобрели и внесли  (применили) </w:t>
      </w:r>
      <w:r w:rsidRPr="00F706E4">
        <w:rPr>
          <w:rFonts w:eastAsia="Times New Roman" w:cs="Calibri"/>
          <w:szCs w:val="28"/>
          <w:lang w:eastAsia="ru-RU"/>
        </w:rPr>
        <w:t>разрешенные препараты.</w:t>
      </w:r>
    </w:p>
    <w:p w:rsidR="003F2225" w:rsidRPr="00F706E4" w:rsidRDefault="003F2225" w:rsidP="003F2225">
      <w:pPr>
        <w:widowControl w:val="0"/>
        <w:autoSpaceDE w:val="0"/>
        <w:autoSpaceDN w:val="0"/>
        <w:jc w:val="center"/>
        <w:outlineLvl w:val="1"/>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II. Условия и порядок предоставления субсидий</w:t>
      </w:r>
    </w:p>
    <w:p w:rsidR="003F2225" w:rsidRPr="00F706E4" w:rsidRDefault="003F2225" w:rsidP="003F2225">
      <w:pPr>
        <w:widowControl w:val="0"/>
        <w:autoSpaceDE w:val="0"/>
        <w:autoSpaceDN w:val="0"/>
        <w:jc w:val="center"/>
        <w:outlineLvl w:val="1"/>
        <w:rPr>
          <w:rFonts w:eastAsia="Times New Roman" w:cs="Times New Roman"/>
          <w:szCs w:val="28"/>
          <w:lang w:eastAsia="ru-RU"/>
        </w:rPr>
      </w:pP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1. Субсидии предоставляются на возмещение затрат, понесенных получателями субсидий на сертификацию органического производства, а также на возмещение части затрат на приобретение разрешенных  препаратов.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2. В случае, если возмещению подлежат затраты, понесенные получателями субсидий на сертификацию органического производства, получатели субсидий представляют в департамент следующие документы:</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w:t>
      </w:r>
      <w:hyperlink w:anchor="P236" w:history="1">
        <w:r w:rsidRPr="00F706E4">
          <w:rPr>
            <w:rFonts w:eastAsia="Times New Roman" w:cs="Times New Roman"/>
            <w:szCs w:val="28"/>
            <w:lang w:eastAsia="ru-RU"/>
          </w:rPr>
          <w:t>заявление</w:t>
        </w:r>
      </w:hyperlink>
      <w:r w:rsidRPr="00F706E4">
        <w:rPr>
          <w:rFonts w:eastAsia="Times New Roman" w:cs="Times New Roman"/>
          <w:szCs w:val="28"/>
          <w:lang w:eastAsia="ru-RU"/>
        </w:rPr>
        <w:t xml:space="preserve"> по форме согласно приложению № 1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w:t>
      </w:r>
      <w:hyperlink w:anchor="P323" w:history="1">
        <w:r w:rsidRPr="00F706E4">
          <w:rPr>
            <w:rFonts w:eastAsia="Times New Roman" w:cs="Times New Roman"/>
            <w:szCs w:val="28"/>
            <w:lang w:eastAsia="ru-RU"/>
          </w:rPr>
          <w:t>справку-расчет</w:t>
        </w:r>
      </w:hyperlink>
      <w:r w:rsidRPr="00F706E4">
        <w:rPr>
          <w:rFonts w:eastAsia="Times New Roman" w:cs="Times New Roman"/>
          <w:szCs w:val="28"/>
          <w:lang w:eastAsia="ru-RU"/>
        </w:rPr>
        <w:t xml:space="preserve"> по форме согласно приложению № 2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договор с органами по сертификации на проведение сертификации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аттестат аккредитации, подтверждающий аккредитацию органа по сертификации в Федеральной службе по аккредитации (Росаккредитация) в области производства органической продукции;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участие в осуществлении деятельности в сфере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вступления в переходный период органического производства - решение о выдаче сертификата соответствия органического производства, содержащее информацию о вступлении в переходный период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lastRenderedPageBreak/>
        <w:t xml:space="preserve">в случае наличия положительного решения о выдаче сертификата соответствия органического производства -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фактически пройденной сертификации - сертификат соответствия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оплату работ (услуг) по сертификации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сведения о землях сельскохозяйственного назначения, находящихся в переходном периоде и (или) в органическом производстве, согласно приложению № 3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гарантийное письмо в произвольной форме о намерении заниматься органическим производством на весь период действия сертификата соответствия органического производства, в случае если он выдан.</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xml:space="preserve">3. В случае, если возмещению подлежит часть затрат, понесенных получателями субсидий на </w:t>
      </w:r>
      <w:r w:rsidRPr="00F706E4">
        <w:rPr>
          <w:rFonts w:eastAsia="Times New Roman" w:cs="Times New Roman"/>
          <w:szCs w:val="28"/>
          <w:lang w:eastAsia="ru-RU"/>
        </w:rPr>
        <w:t xml:space="preserve">приобретение разрешенных препаратов, </w:t>
      </w:r>
      <w:r w:rsidRPr="00F706E4">
        <w:rPr>
          <w:rFonts w:eastAsia="Calibri" w:cs="Times New Roman"/>
          <w:szCs w:val="28"/>
        </w:rPr>
        <w:t>получатели субсидий представляют в департамент следующие документы:</w:t>
      </w:r>
    </w:p>
    <w:p w:rsidR="00622227" w:rsidRDefault="003F2225" w:rsidP="00622227">
      <w:pPr>
        <w:tabs>
          <w:tab w:val="left" w:pos="851"/>
        </w:tabs>
        <w:ind w:firstLine="709"/>
        <w:rPr>
          <w:rFonts w:eastAsia="Calibri" w:cs="Times New Roman"/>
          <w:szCs w:val="28"/>
        </w:rPr>
      </w:pPr>
      <w:r w:rsidRPr="00F706E4">
        <w:rPr>
          <w:rFonts w:eastAsia="Calibri" w:cs="Times New Roman"/>
          <w:szCs w:val="28"/>
        </w:rPr>
        <w:t>- заявление по форме согласно приложению № 1 к н</w:t>
      </w:r>
      <w:r w:rsidR="00622227">
        <w:rPr>
          <w:rFonts w:eastAsia="Calibri" w:cs="Times New Roman"/>
          <w:szCs w:val="28"/>
        </w:rPr>
        <w:t>астоящему Порядку;</w:t>
      </w:r>
    </w:p>
    <w:p w:rsidR="003F2225" w:rsidRPr="00F706E4" w:rsidRDefault="003F2225" w:rsidP="00622227">
      <w:pPr>
        <w:tabs>
          <w:tab w:val="left" w:pos="851"/>
        </w:tabs>
        <w:ind w:firstLine="709"/>
        <w:rPr>
          <w:rFonts w:eastAsia="Calibri" w:cs="Times New Roman"/>
          <w:szCs w:val="28"/>
        </w:rPr>
      </w:pPr>
      <w:r w:rsidRPr="00F706E4">
        <w:rPr>
          <w:rFonts w:eastAsia="Calibri" w:cs="Times New Roman"/>
          <w:szCs w:val="28"/>
        </w:rPr>
        <w:t xml:space="preserve">-  справку-расчет по форме согласно приложению  № 4  к  настоящему Порядку; </w:t>
      </w:r>
    </w:p>
    <w:p w:rsidR="003F2225" w:rsidRPr="00F706E4" w:rsidRDefault="00622227" w:rsidP="00622227">
      <w:pPr>
        <w:widowControl w:val="0"/>
        <w:autoSpaceDE w:val="0"/>
        <w:autoSpaceDN w:val="0"/>
        <w:ind w:firstLine="709"/>
        <w:rPr>
          <w:rFonts w:eastAsia="Times New Roman" w:cs="Calibri"/>
          <w:szCs w:val="28"/>
          <w:lang w:eastAsia="ru-RU"/>
        </w:rPr>
      </w:pPr>
      <w:r>
        <w:rPr>
          <w:rFonts w:eastAsia="Times New Roman" w:cs="Calibri"/>
          <w:szCs w:val="28"/>
          <w:lang w:eastAsia="ru-RU"/>
        </w:rPr>
        <w:t xml:space="preserve">-  </w:t>
      </w:r>
      <w:r w:rsidR="003F2225" w:rsidRPr="00F706E4">
        <w:rPr>
          <w:rFonts w:eastAsia="Times New Roman" w:cs="Calibri"/>
          <w:szCs w:val="28"/>
          <w:lang w:eastAsia="ru-RU"/>
        </w:rPr>
        <w:t xml:space="preserve">сведения о землях сельскохозяйственного назначения, находящихся  в переходном периоде и (или) в органическом производстве, </w:t>
      </w:r>
      <w:r w:rsidR="003F2225" w:rsidRPr="00F706E4">
        <w:rPr>
          <w:rFonts w:eastAsia="Times New Roman" w:cs="Times New Roman"/>
          <w:szCs w:val="28"/>
          <w:lang w:eastAsia="ru-RU"/>
        </w:rPr>
        <w:t xml:space="preserve">согласно приложению № 3 к настоящему Порядку </w:t>
      </w:r>
      <w:r w:rsidR="003F2225" w:rsidRPr="00F706E4">
        <w:rPr>
          <w:rFonts w:eastAsia="Times New Roman" w:cs="Calibri"/>
          <w:szCs w:val="28"/>
          <w:lang w:eastAsia="ru-RU"/>
        </w:rPr>
        <w:t xml:space="preserve">в году получения субсидий; </w:t>
      </w:r>
    </w:p>
    <w:p w:rsidR="003F2225" w:rsidRPr="00F706E4" w:rsidRDefault="003F2225" w:rsidP="00622227">
      <w:pPr>
        <w:tabs>
          <w:tab w:val="left" w:pos="851"/>
        </w:tabs>
        <w:ind w:firstLine="709"/>
        <w:rPr>
          <w:rFonts w:eastAsia="Calibri" w:cs="Times New Roman"/>
          <w:szCs w:val="28"/>
        </w:rPr>
      </w:pPr>
      <w:r w:rsidRPr="00F706E4">
        <w:rPr>
          <w:rFonts w:eastAsia="Calibri" w:cs="Times New Roman"/>
          <w:szCs w:val="28"/>
        </w:rPr>
        <w:t>- сертификат на использование разрешенного препарата в органическом производстве или справку от органа по сертификации о разрешении применения закупаемых получателем субсидий разрешенных препаратов в органическом производстве, заверенную органом по сертификации в установленном порядке;</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xml:space="preserve">- документы, подтверждающие затраты на приобретение разрешенных препаратов (договоры купли-продажи, счета-фактуры, накладные или универсальные передаточные документы, платежные документы, сертификаты (декларации) соответствия на разрешенные препараты); </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акт выполненных работ по применению разрешенных препаратов по форме согласно приложению № 5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участие в осуществлении деятельности в сфере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вступления в переходный период органического производства - решение о выдаче сертификата соответствия органического производства, содержащее информацию о вступлении в переходный период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 xml:space="preserve">Продукция органического производства. Порядок проведения добровольной </w:t>
      </w:r>
      <w:r w:rsidRPr="00F706E4">
        <w:rPr>
          <w:rFonts w:eastAsia="Times New Roman" w:cs="Times New Roman"/>
          <w:szCs w:val="28"/>
          <w:lang w:eastAsia="ru-RU"/>
        </w:rPr>
        <w:lastRenderedPageBreak/>
        <w:t>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наличия положительного решения о выдаче сертификата соответствия органического производства -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w:t>
      </w:r>
    </w:p>
    <w:p w:rsidR="003F2225" w:rsidRPr="00F706E4" w:rsidRDefault="003F2225" w:rsidP="00622227">
      <w:pPr>
        <w:widowControl w:val="0"/>
        <w:autoSpaceDE w:val="0"/>
        <w:autoSpaceDN w:val="0"/>
        <w:ind w:firstLine="709"/>
        <w:rPr>
          <w:rFonts w:eastAsia="Times New Roman" w:cs="Calibri"/>
          <w:szCs w:val="28"/>
          <w:lang w:eastAsia="ru-RU"/>
        </w:rPr>
      </w:pPr>
      <w:r w:rsidRPr="00F706E4">
        <w:rPr>
          <w:rFonts w:eastAsia="Times New Roman" w:cs="Times New Roman"/>
          <w:szCs w:val="28"/>
          <w:lang w:eastAsia="ru-RU"/>
        </w:rPr>
        <w:t>в случае фактически пройденной сертификации - сертификат соответствия органического производства.</w:t>
      </w:r>
    </w:p>
    <w:p w:rsidR="003F2225" w:rsidRPr="00F706E4" w:rsidRDefault="003F2225" w:rsidP="00622227">
      <w:pPr>
        <w:tabs>
          <w:tab w:val="left" w:pos="709"/>
        </w:tabs>
        <w:ind w:firstLine="709"/>
        <w:rPr>
          <w:rFonts w:eastAsia="Times New Roman" w:cs="Times New Roman"/>
          <w:szCs w:val="28"/>
          <w:lang w:eastAsia="ru-RU"/>
        </w:rPr>
      </w:pPr>
      <w:r w:rsidRPr="00F706E4">
        <w:rPr>
          <w:rFonts w:eastAsia="Calibri" w:cs="Times New Roman"/>
          <w:szCs w:val="28"/>
        </w:rPr>
        <w:t xml:space="preserve">Документы, указанные в абзацах четвертом, пятом, седьмом-десятом пункта 2 и пятом-седьмом, девятом-одиннадцатом пункта 3  настоящего раздела, представляются в копиях, заверенных </w:t>
      </w:r>
      <w:r w:rsidRPr="00F706E4">
        <w:rPr>
          <w:rFonts w:ascii="Arial" w:eastAsia="Calibri" w:hAnsi="Arial" w:cs="Arial"/>
          <w:spacing w:val="2"/>
          <w:szCs w:val="28"/>
          <w:shd w:val="clear" w:color="auto" w:fill="FFFFFF"/>
        </w:rPr>
        <w:t xml:space="preserve"> </w:t>
      </w:r>
      <w:r w:rsidRPr="00F706E4">
        <w:rPr>
          <w:rFonts w:eastAsia="Calibri" w:cs="Times New Roman"/>
          <w:szCs w:val="28"/>
        </w:rPr>
        <w:t>получателем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82" w:name="P130"/>
      <w:bookmarkEnd w:id="82"/>
      <w:r w:rsidRPr="00F706E4">
        <w:rPr>
          <w:rFonts w:eastAsia="Times New Roman" w:cs="Times New Roman"/>
          <w:szCs w:val="28"/>
          <w:lang w:eastAsia="ru-RU"/>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Сведения запрашиваются по состоянию на дату подачи заявления о предоставлении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5.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субсидий либо об отказе в их предоставлении.</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 xml:space="preserve">Получатель субсидий должен быть проинформирован о принятом решении в течение 5 дней со дня его принятия. </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Положительным решением о предоставлении субсидий является включение получателя субсидий в реестр получателей субсидий в порядке очередности регистрации заявлений.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Предоставление субсидий осуществляется в порядке очередности </w:t>
      </w:r>
      <w:r w:rsidRPr="00F706E4">
        <w:rPr>
          <w:rFonts w:eastAsia="Times New Roman" w:cs="Times New Roman"/>
          <w:szCs w:val="28"/>
          <w:lang w:eastAsia="ru-RU"/>
        </w:rPr>
        <w:lastRenderedPageBreak/>
        <w:t>регистрации заявлений в журнале регистрации.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6. Основанием для отказа получателю субсидий в предоставлении субсидий является: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недостоверность представленной получателем субсидий информации;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несоответствие представленных получателем субсидий документов требованиям, определенным в пунктах 2 и (или) 3 настоящего раздела, или непредставление (представление не в полном объеме) указанных документов;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невыполнение целей и условий предоставления субсидий, установленных настоящим Порядком;</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несоответствие получателей субсидий критериям, установленным </w:t>
      </w:r>
      <w:hyperlink w:anchor="P55" w:history="1">
        <w:r w:rsidRPr="00F706E4">
          <w:rPr>
            <w:rFonts w:eastAsia="Times New Roman" w:cs="Times New Roman"/>
            <w:szCs w:val="28"/>
            <w:lang w:eastAsia="ru-RU"/>
          </w:rPr>
          <w:t>пунктом 4 раздела I</w:t>
        </w:r>
      </w:hyperlink>
      <w:r w:rsidRPr="00F706E4">
        <w:rPr>
          <w:rFonts w:eastAsia="Times New Roman" w:cs="Times New Roman"/>
          <w:szCs w:val="28"/>
          <w:lang w:eastAsia="ru-RU"/>
        </w:rPr>
        <w:t xml:space="preserve"> настоящего Порядка, и требованиям, установленным </w:t>
      </w:r>
      <w:hyperlink w:anchor="P189" w:history="1">
        <w:r w:rsidRPr="00F706E4">
          <w:rPr>
            <w:rFonts w:eastAsia="Times New Roman" w:cs="Times New Roman"/>
            <w:szCs w:val="28"/>
            <w:lang w:eastAsia="ru-RU"/>
          </w:rPr>
          <w:t>пунктом 10 раздела II</w:t>
        </w:r>
      </w:hyperlink>
      <w:r w:rsidRPr="00F706E4">
        <w:rPr>
          <w:rFonts w:eastAsia="Times New Roman" w:cs="Times New Roman"/>
          <w:szCs w:val="28"/>
          <w:lang w:eastAsia="ru-RU"/>
        </w:rPr>
        <w:t xml:space="preserve"> настоящего Порядка;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отсутствие лимитов бюджетных ассигнований на предоставление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7. В случае, если возмещению подлежат затраты, понесенные получателями субсидий на сертификацию органического производства, размер субсидий составляет 100 процентов от фактических затрат на проведение сертификации органического производства, включая подтверждение соответствия получателя субсидий требованиям сертификата соответствия органического производства в установленном порядке.</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если возмещению подлежат затраты, понесенные получателями субсидий на приобретение </w:t>
      </w:r>
      <w:r w:rsidRPr="00F706E4">
        <w:rPr>
          <w:rFonts w:eastAsia="Times New Roman" w:cs="Calibri"/>
          <w:szCs w:val="28"/>
          <w:lang w:eastAsia="ru-RU"/>
        </w:rPr>
        <w:t xml:space="preserve">разрешенных препаратов, </w:t>
      </w:r>
      <w:r w:rsidRPr="00F706E4">
        <w:rPr>
          <w:rFonts w:eastAsia="Times New Roman" w:cs="Times New Roman"/>
          <w:szCs w:val="28"/>
          <w:lang w:eastAsia="ru-RU"/>
        </w:rPr>
        <w:t>размер субсидий составляет 50 процентов от фактических затрат.</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8. Порядок расчета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если возмещению подлежат затраты, понесенные получателями субсидий на сертификацию органического производства, размер субсидий составляет 100 процентов от фактических затрат.</w:t>
      </w:r>
    </w:p>
    <w:p w:rsidR="003F2225" w:rsidRPr="00F706E4" w:rsidRDefault="003F2225" w:rsidP="00622227">
      <w:pPr>
        <w:widowControl w:val="0"/>
        <w:autoSpaceDE w:val="0"/>
        <w:autoSpaceDN w:val="0"/>
        <w:ind w:firstLine="709"/>
        <w:rPr>
          <w:rFonts w:eastAsia="Times New Roman" w:cs="Calibri"/>
          <w:szCs w:val="28"/>
          <w:lang w:eastAsia="ru-RU"/>
        </w:rPr>
      </w:pPr>
      <w:r w:rsidRPr="00F706E4">
        <w:rPr>
          <w:rFonts w:eastAsia="Times New Roman" w:cs="Calibri"/>
          <w:szCs w:val="28"/>
          <w:lang w:eastAsia="ru-RU"/>
        </w:rPr>
        <w:t xml:space="preserve">В случае, если возмещению подлежат затраты, понесенные получателями субсидий на приобретение разрешенных препаратов,  размер субсидий (%) рассчитывается по следующей формуле: </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Рс =Зтр*50/100, где:</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Рс – размер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Зтр – затраты получателя субсидий на </w:t>
      </w:r>
      <w:r w:rsidRPr="00F706E4">
        <w:rPr>
          <w:rFonts w:eastAsia="Times New Roman" w:cs="Calibri"/>
          <w:szCs w:val="28"/>
          <w:lang w:eastAsia="ru-RU"/>
        </w:rPr>
        <w:t>приобретение разрешенных препаратов</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9. Субсидии предоставляются в пределах бюджетных ассигнований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эти цели.</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83" w:name="P189"/>
      <w:bookmarkEnd w:id="83"/>
      <w:r w:rsidRPr="00F706E4">
        <w:rPr>
          <w:rFonts w:eastAsia="Times New Roman" w:cs="Times New Roman"/>
          <w:szCs w:val="28"/>
          <w:lang w:eastAsia="ru-RU"/>
        </w:rPr>
        <w:t>10. Получатели субсидий должны соответствовать на дату подачи заявления следующим требованиям:</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lastRenderedPageBreak/>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49" w:history="1">
        <w:r w:rsidRPr="00F706E4">
          <w:rPr>
            <w:rFonts w:eastAsia="Times New Roman" w:cs="Times New Roman"/>
            <w:szCs w:val="28"/>
            <w:lang w:eastAsia="ru-RU"/>
          </w:rPr>
          <w:t>пункте 2 раздела I</w:t>
        </w:r>
      </w:hyperlink>
      <w:r w:rsidRPr="00F706E4">
        <w:rPr>
          <w:rFonts w:eastAsia="Times New Roman" w:cs="Times New Roman"/>
          <w:szCs w:val="28"/>
          <w:lang w:eastAsia="ru-RU"/>
        </w:rPr>
        <w:t xml:space="preserve"> настоящего Порядка;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3F2225" w:rsidRPr="00F706E4" w:rsidRDefault="003F2225" w:rsidP="00622227">
      <w:pPr>
        <w:widowControl w:val="0"/>
        <w:tabs>
          <w:tab w:val="left" w:pos="709"/>
        </w:tabs>
        <w:autoSpaceDE w:val="0"/>
        <w:autoSpaceDN w:val="0"/>
        <w:ind w:firstLine="709"/>
        <w:rPr>
          <w:rFonts w:eastAsia="Calibri" w:cs="Calibri"/>
          <w:szCs w:val="28"/>
          <w:lang w:eastAsia="ru-RU"/>
        </w:rPr>
      </w:pPr>
      <w:r w:rsidRPr="00F706E4">
        <w:rPr>
          <w:rFonts w:eastAsia="Times New Roman" w:cs="Times New Roman"/>
          <w:szCs w:val="28"/>
          <w:lang w:eastAsia="ru-RU"/>
        </w:rPr>
        <w:t xml:space="preserve">11. </w:t>
      </w:r>
      <w:r w:rsidRPr="00F706E4">
        <w:rPr>
          <w:rFonts w:eastAsia="Calibri" w:cs="Times New Roman"/>
          <w:bCs/>
          <w:szCs w:val="28"/>
          <w:lang w:eastAsia="ru-RU"/>
        </w:rPr>
        <w:t xml:space="preserve">Эффективность предоставления субсидий оценивается ежегодно департаментом на основании достижения получателем субсидий следующего показателя результативности предоставления субсидий: </w:t>
      </w:r>
      <w:r w:rsidRPr="00F706E4">
        <w:rPr>
          <w:rFonts w:eastAsia="Calibri" w:cs="Calibri"/>
          <w:szCs w:val="28"/>
          <w:lang w:eastAsia="ru-RU"/>
        </w:rPr>
        <w:t xml:space="preserve">количество введенных в органическое производство гектаров посевной площади, либо площади пашни, либо сельскохозяйственных угодий в год получения субсидий. </w:t>
      </w:r>
    </w:p>
    <w:p w:rsidR="003F2225" w:rsidRPr="00F706E4" w:rsidRDefault="003F2225" w:rsidP="00622227">
      <w:pPr>
        <w:widowControl w:val="0"/>
        <w:tabs>
          <w:tab w:val="left" w:pos="709"/>
        </w:tabs>
        <w:autoSpaceDE w:val="0"/>
        <w:autoSpaceDN w:val="0"/>
        <w:ind w:firstLine="709"/>
        <w:rPr>
          <w:rFonts w:eastAsia="Calibri" w:cs="Times New Roman"/>
          <w:bCs/>
          <w:szCs w:val="28"/>
          <w:lang w:eastAsia="ru-RU"/>
        </w:rPr>
      </w:pPr>
      <w:r w:rsidRPr="00F706E4">
        <w:rPr>
          <w:rFonts w:eastAsia="Calibri" w:cs="Times New Roman"/>
          <w:bCs/>
          <w:szCs w:val="28"/>
          <w:lang w:eastAsia="ru-RU"/>
        </w:rPr>
        <w:t>Значение показателя результативности для получателя субсидий устанавливается департаментом в соглашении.</w:t>
      </w:r>
    </w:p>
    <w:p w:rsidR="003F2225" w:rsidRPr="00F706E4" w:rsidRDefault="00622227" w:rsidP="00622227">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12. </w:t>
      </w:r>
      <w:r w:rsidR="003F2225" w:rsidRPr="00F706E4">
        <w:rPr>
          <w:rFonts w:eastAsia="Times New Roman" w:cs="Times New Roman"/>
          <w:szCs w:val="28"/>
          <w:lang w:eastAsia="ru-RU"/>
        </w:rPr>
        <w:t>Для перечисления субсидий департамент представляет в департамент финансов Воронежской области копии соглашений, реестр получателей субсидий, распоряжение на перечисление средств на счета получателей субсидий.</w:t>
      </w:r>
    </w:p>
    <w:p w:rsidR="003F2225"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13. Департамент осуществляет перечисление субсидий получателю субсидий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срок не позднее 10 рабочих дней со дня принятия решения об их предоставлении.</w:t>
      </w:r>
    </w:p>
    <w:p w:rsidR="00622227" w:rsidRPr="00F706E4" w:rsidRDefault="00622227" w:rsidP="00622227">
      <w:pPr>
        <w:widowControl w:val="0"/>
        <w:autoSpaceDE w:val="0"/>
        <w:autoSpaceDN w:val="0"/>
        <w:ind w:firstLine="709"/>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III. Требования к отчетности</w:t>
      </w:r>
    </w:p>
    <w:p w:rsidR="00622227" w:rsidRPr="00F706E4" w:rsidRDefault="00622227" w:rsidP="003F2225">
      <w:pPr>
        <w:widowControl w:val="0"/>
        <w:autoSpaceDE w:val="0"/>
        <w:autoSpaceDN w:val="0"/>
        <w:jc w:val="center"/>
        <w:outlineLvl w:val="1"/>
        <w:rPr>
          <w:rFonts w:eastAsia="Times New Roman" w:cs="Times New Roman"/>
          <w:szCs w:val="28"/>
          <w:lang w:eastAsia="ru-RU"/>
        </w:rPr>
      </w:pP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Сроки и формы отчета о достижении показателей результативности предоставления субсидий устанавливаются департаментом в соглашении.</w:t>
      </w:r>
    </w:p>
    <w:p w:rsidR="003F2225" w:rsidRPr="00F706E4" w:rsidRDefault="003F2225" w:rsidP="003F2225">
      <w:pPr>
        <w:widowControl w:val="0"/>
        <w:autoSpaceDE w:val="0"/>
        <w:autoSpaceDN w:val="0"/>
        <w:ind w:firstLine="540"/>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IV. Осуществление контроля за соблюдением условий,</w:t>
      </w:r>
    </w:p>
    <w:p w:rsidR="003F2225" w:rsidRPr="00622227" w:rsidRDefault="003F2225" w:rsidP="003F2225">
      <w:pPr>
        <w:widowControl w:val="0"/>
        <w:autoSpaceDE w:val="0"/>
        <w:autoSpaceDN w:val="0"/>
        <w:jc w:val="center"/>
        <w:rPr>
          <w:rFonts w:eastAsia="Times New Roman" w:cs="Times New Roman"/>
          <w:b/>
          <w:szCs w:val="28"/>
          <w:lang w:eastAsia="ru-RU"/>
        </w:rPr>
      </w:pPr>
      <w:r w:rsidRPr="00622227">
        <w:rPr>
          <w:rFonts w:eastAsia="Times New Roman" w:cs="Times New Roman"/>
          <w:b/>
          <w:szCs w:val="28"/>
          <w:lang w:eastAsia="ru-RU"/>
        </w:rPr>
        <w:t>целей и порядка предоставления субсидий и ответственности</w:t>
      </w:r>
    </w:p>
    <w:p w:rsidR="003F2225" w:rsidRPr="00622227" w:rsidRDefault="003F2225" w:rsidP="003F2225">
      <w:pPr>
        <w:widowControl w:val="0"/>
        <w:autoSpaceDE w:val="0"/>
        <w:autoSpaceDN w:val="0"/>
        <w:jc w:val="center"/>
        <w:rPr>
          <w:rFonts w:eastAsia="Times New Roman" w:cs="Times New Roman"/>
          <w:szCs w:val="28"/>
          <w:lang w:eastAsia="ru-RU"/>
        </w:rPr>
      </w:pPr>
      <w:r w:rsidRPr="00622227">
        <w:rPr>
          <w:rFonts w:eastAsia="Times New Roman" w:cs="Times New Roman"/>
          <w:b/>
          <w:szCs w:val="28"/>
          <w:lang w:eastAsia="ru-RU"/>
        </w:rPr>
        <w:t>за их нарушение</w:t>
      </w:r>
    </w:p>
    <w:p w:rsidR="003F2225" w:rsidRPr="00F706E4" w:rsidRDefault="003F2225" w:rsidP="003F2225">
      <w:pPr>
        <w:widowControl w:val="0"/>
        <w:autoSpaceDE w:val="0"/>
        <w:autoSpaceDN w:val="0"/>
        <w:ind w:firstLine="540"/>
        <w:rPr>
          <w:rFonts w:ascii="Calibri" w:eastAsia="Times New Roman" w:hAnsi="Calibri" w:cs="Calibri"/>
          <w:szCs w:val="28"/>
          <w:lang w:eastAsia="ru-RU"/>
        </w:rPr>
      </w:pP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1. Департамент обеспечивает целевой характер использования бюджетных средств.</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2. </w:t>
      </w:r>
      <w:r w:rsidR="003F2225" w:rsidRPr="00F706E4">
        <w:rPr>
          <w:rFonts w:eastAsia="Times New Roman" w:cs="Times New Roman"/>
          <w:szCs w:val="28"/>
          <w:lang w:eastAsia="ru-RU"/>
        </w:rPr>
        <w:t>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субсидий получателями субсидий в соответствии с действующим законодательством.</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3. </w:t>
      </w:r>
      <w:r w:rsidR="003F2225" w:rsidRPr="00F706E4">
        <w:rPr>
          <w:rFonts w:eastAsia="Times New Roman" w:cs="Times New Roman"/>
          <w:szCs w:val="28"/>
          <w:lang w:eastAsia="ru-RU"/>
        </w:rPr>
        <w:t>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5. В случае, если получателем субсидий не достигнут показатель результативности, установленный в соглашении, субсидии подлежат возврату в областной бюджет в срок до 1 мая года, следующего за отчетным.</w:t>
      </w:r>
    </w:p>
    <w:p w:rsidR="003F2225" w:rsidRPr="00F706E4" w:rsidRDefault="003F2225" w:rsidP="00C6482D">
      <w:pPr>
        <w:autoSpaceDE w:val="0"/>
        <w:autoSpaceDN w:val="0"/>
        <w:adjustRightInd w:val="0"/>
        <w:ind w:firstLine="709"/>
        <w:rPr>
          <w:rFonts w:eastAsia="Calibri" w:cs="Times New Roman"/>
          <w:szCs w:val="28"/>
        </w:rPr>
      </w:pPr>
      <w:r w:rsidRPr="00F706E4">
        <w:rPr>
          <w:rFonts w:eastAsia="Calibri" w:cs="Times New Roman"/>
          <w:szCs w:val="28"/>
        </w:rPr>
        <w:t>Показатель результативности предоставления субсидий,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 предоставления субсидий.</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6. </w:t>
      </w:r>
      <w:r w:rsidR="003F2225" w:rsidRPr="00F706E4">
        <w:rPr>
          <w:rFonts w:eastAsia="Times New Roman" w:cs="Times New Roman"/>
          <w:szCs w:val="28"/>
          <w:lang w:eastAsia="ru-RU"/>
        </w:rPr>
        <w:t>В случае нарушений получателями субсидий условий, целей и порядка предоставления субсидий, установленных при их предоставлении, выявленных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момента получения требования.</w:t>
      </w:r>
    </w:p>
    <w:p w:rsidR="00C6482D"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C6482D" w:rsidRDefault="00C6482D">
      <w:pPr>
        <w:spacing w:after="200" w:line="276" w:lineRule="auto"/>
        <w:jc w:val="left"/>
        <w:rPr>
          <w:rFonts w:eastAsia="Times New Roman" w:cs="Times New Roman"/>
          <w:szCs w:val="28"/>
          <w:lang w:eastAsia="ru-RU"/>
        </w:rPr>
      </w:pPr>
      <w:r>
        <w:rPr>
          <w:rFonts w:eastAsia="Times New Roman" w:cs="Times New Roman"/>
          <w:szCs w:val="28"/>
          <w:lang w:eastAsia="ru-RU"/>
        </w:rPr>
        <w:br w:type="page"/>
      </w:r>
    </w:p>
    <w:p w:rsidR="003F2225" w:rsidRPr="00F706E4" w:rsidRDefault="003F2225" w:rsidP="00C6482D">
      <w:pPr>
        <w:widowControl w:val="0"/>
        <w:autoSpaceDE w:val="0"/>
        <w:autoSpaceDN w:val="0"/>
        <w:ind w:left="3686"/>
        <w:jc w:val="right"/>
        <w:outlineLvl w:val="1"/>
        <w:rPr>
          <w:rFonts w:eastAsia="Times New Roman" w:cs="Times New Roman"/>
          <w:szCs w:val="28"/>
          <w:lang w:eastAsia="ru-RU"/>
        </w:rPr>
      </w:pPr>
      <w:r w:rsidRPr="00F706E4">
        <w:rPr>
          <w:rFonts w:eastAsia="Times New Roman" w:cs="Times New Roman"/>
          <w:szCs w:val="28"/>
          <w:lang w:eastAsia="ru-RU"/>
        </w:rPr>
        <w:lastRenderedPageBreak/>
        <w:t>Приложение № 1</w:t>
      </w:r>
    </w:p>
    <w:p w:rsidR="003F2225" w:rsidRPr="00F706E4" w:rsidRDefault="003F2225" w:rsidP="00C6482D">
      <w:pPr>
        <w:widowControl w:val="0"/>
        <w:autoSpaceDE w:val="0"/>
        <w:autoSpaceDN w:val="0"/>
        <w:ind w:left="3686"/>
        <w:jc w:val="right"/>
        <w:rPr>
          <w:rFonts w:eastAsia="Times New Roman" w:cs="Times New Roman"/>
          <w:szCs w:val="28"/>
          <w:lang w:eastAsia="ru-RU"/>
        </w:rPr>
      </w:pPr>
      <w:r w:rsidRPr="00F706E4">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p>
    <w:p w:rsidR="003F2225" w:rsidRPr="00F706E4" w:rsidRDefault="003F2225" w:rsidP="00C6482D">
      <w:pPr>
        <w:widowControl w:val="0"/>
        <w:autoSpaceDE w:val="0"/>
        <w:autoSpaceDN w:val="0"/>
        <w:ind w:left="3686"/>
        <w:jc w:val="right"/>
        <w:rPr>
          <w:rFonts w:eastAsia="Times New Roman" w:cs="Times New Roman"/>
          <w:szCs w:val="28"/>
          <w:lang w:eastAsia="ru-RU"/>
        </w:rPr>
      </w:pPr>
      <w:r w:rsidRPr="00F706E4">
        <w:rPr>
          <w:rFonts w:eastAsia="Times New Roman" w:cs="Times New Roman"/>
          <w:szCs w:val="28"/>
          <w:lang w:eastAsia="ru-RU"/>
        </w:rPr>
        <w:t>(за исключением граждан, ведущих личное подсобное хозяйство) на развитие производства органической продукции</w:t>
      </w:r>
    </w:p>
    <w:p w:rsidR="003F2225" w:rsidRPr="009D46F4" w:rsidRDefault="003F2225" w:rsidP="003F2225">
      <w:pPr>
        <w:widowControl w:val="0"/>
        <w:autoSpaceDE w:val="0"/>
        <w:autoSpaceDN w:val="0"/>
        <w:jc w:val="right"/>
        <w:rPr>
          <w:rFonts w:eastAsia="Times New Roman" w:cs="Times New Roman"/>
          <w:sz w:val="26"/>
          <w:szCs w:val="26"/>
          <w:lang w:eastAsia="ru-RU"/>
        </w:rPr>
      </w:pPr>
    </w:p>
    <w:p w:rsidR="003F2225" w:rsidRPr="009D46F4" w:rsidRDefault="003F2225" w:rsidP="003F2225">
      <w:pPr>
        <w:widowControl w:val="0"/>
        <w:autoSpaceDE w:val="0"/>
        <w:autoSpaceDN w:val="0"/>
        <w:jc w:val="right"/>
        <w:rPr>
          <w:rFonts w:eastAsia="Times New Roman" w:cs="Times New Roman"/>
          <w:sz w:val="26"/>
          <w:szCs w:val="26"/>
          <w:lang w:eastAsia="ru-RU"/>
        </w:rPr>
      </w:pPr>
      <w:r w:rsidRPr="009D46F4">
        <w:rPr>
          <w:rFonts w:eastAsia="Times New Roman" w:cs="Times New Roman"/>
          <w:sz w:val="26"/>
          <w:szCs w:val="26"/>
          <w:lang w:eastAsia="ru-RU"/>
        </w:rPr>
        <w:t>В департамент аграрной политики</w:t>
      </w:r>
    </w:p>
    <w:p w:rsidR="003F2225" w:rsidRPr="009D46F4" w:rsidRDefault="003F2225" w:rsidP="003F2225">
      <w:pPr>
        <w:widowControl w:val="0"/>
        <w:autoSpaceDE w:val="0"/>
        <w:autoSpaceDN w:val="0"/>
        <w:jc w:val="right"/>
        <w:rPr>
          <w:rFonts w:eastAsia="Times New Roman" w:cs="Times New Roman"/>
          <w:sz w:val="26"/>
          <w:szCs w:val="26"/>
          <w:lang w:eastAsia="ru-RU"/>
        </w:rPr>
      </w:pPr>
      <w:r w:rsidRPr="009D46F4">
        <w:rPr>
          <w:rFonts w:eastAsia="Times New Roman" w:cs="Times New Roman"/>
          <w:sz w:val="26"/>
          <w:szCs w:val="26"/>
          <w:lang w:eastAsia="ru-RU"/>
        </w:rPr>
        <w:t>Воронежской области</w:t>
      </w:r>
    </w:p>
    <w:p w:rsidR="003F2225" w:rsidRPr="009D46F4" w:rsidRDefault="003F2225" w:rsidP="003F2225">
      <w:pPr>
        <w:widowControl w:val="0"/>
        <w:autoSpaceDE w:val="0"/>
        <w:autoSpaceDN w:val="0"/>
        <w:jc w:val="center"/>
        <w:rPr>
          <w:rFonts w:eastAsia="Times New Roman" w:cs="Times New Roman"/>
          <w:sz w:val="26"/>
          <w:szCs w:val="26"/>
          <w:lang w:eastAsia="ru-RU"/>
        </w:rPr>
      </w:pPr>
      <w:bookmarkStart w:id="84" w:name="P236"/>
      <w:bookmarkEnd w:id="84"/>
      <w:r w:rsidRPr="009D46F4">
        <w:rPr>
          <w:rFonts w:eastAsia="Times New Roman" w:cs="Times New Roman"/>
          <w:sz w:val="26"/>
          <w:szCs w:val="26"/>
          <w:lang w:eastAsia="ru-RU"/>
        </w:rPr>
        <w:t>Заявление</w:t>
      </w:r>
    </w:p>
    <w:p w:rsidR="003F2225" w:rsidRPr="009D46F4" w:rsidRDefault="003F2225" w:rsidP="003F2225">
      <w:pPr>
        <w:widowControl w:val="0"/>
        <w:autoSpaceDE w:val="0"/>
        <w:autoSpaceDN w:val="0"/>
        <w:jc w:val="center"/>
        <w:rPr>
          <w:rFonts w:ascii="Calibri" w:eastAsia="Times New Roman" w:hAnsi="Calibri" w:cs="Calibri"/>
          <w:sz w:val="26"/>
          <w:szCs w:val="26"/>
          <w:lang w:eastAsia="ru-RU"/>
        </w:rPr>
      </w:pPr>
      <w:r w:rsidRPr="009D46F4">
        <w:rPr>
          <w:rFonts w:ascii="Calibri" w:eastAsia="Times New Roman" w:hAnsi="Calibri" w:cs="Calibri"/>
          <w:sz w:val="26"/>
          <w:szCs w:val="26"/>
          <w:lang w:eastAsia="ru-RU"/>
        </w:rPr>
        <w:t>________________________________________________________</w:t>
      </w:r>
    </w:p>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(наименование получателя субсидий)</w:t>
      </w:r>
    </w:p>
    <w:p w:rsidR="003F2225" w:rsidRPr="009D46F4" w:rsidRDefault="003F2225" w:rsidP="003F2225">
      <w:pPr>
        <w:widowControl w:val="0"/>
        <w:autoSpaceDE w:val="0"/>
        <w:autoSpaceDN w:val="0"/>
        <w:ind w:firstLine="540"/>
        <w:rPr>
          <w:rFonts w:ascii="Calibri" w:eastAsia="Times New Roman" w:hAnsi="Calibri" w:cs="Calibri"/>
          <w:sz w:val="26"/>
          <w:szCs w:val="26"/>
          <w:lang w:eastAsia="ru-RU"/>
        </w:rPr>
      </w:pPr>
    </w:p>
    <w:p w:rsidR="003F2225" w:rsidRPr="009D46F4" w:rsidRDefault="003F2225" w:rsidP="003F2225">
      <w:pPr>
        <w:widowControl w:val="0"/>
        <w:autoSpaceDE w:val="0"/>
        <w:autoSpaceDN w:val="0"/>
        <w:rPr>
          <w:rFonts w:eastAsia="Times New Roman" w:cs="Times New Roman"/>
          <w:sz w:val="26"/>
          <w:szCs w:val="26"/>
          <w:lang w:eastAsia="ru-RU"/>
        </w:rPr>
      </w:pPr>
      <w:r w:rsidRPr="009D46F4">
        <w:rPr>
          <w:rFonts w:eastAsia="Times New Roman" w:cs="Times New Roman"/>
          <w:sz w:val="26"/>
          <w:szCs w:val="26"/>
          <w:lang w:eastAsia="ru-RU"/>
        </w:rPr>
        <w:t xml:space="preserve">       В соответствии с Порядком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w:t>
      </w:r>
      <w:r w:rsidR="00C6482D">
        <w:rPr>
          <w:rFonts w:eastAsia="Times New Roman" w:cs="Times New Roman"/>
          <w:sz w:val="26"/>
          <w:szCs w:val="26"/>
          <w:lang w:eastAsia="ru-RU"/>
        </w:rPr>
        <w:t xml:space="preserve">вовой формы   (за исключением граждан, ведущих личное </w:t>
      </w:r>
      <w:r w:rsidRPr="009D46F4">
        <w:rPr>
          <w:rFonts w:eastAsia="Times New Roman" w:cs="Times New Roman"/>
          <w:sz w:val="26"/>
          <w:szCs w:val="26"/>
          <w:lang w:eastAsia="ru-RU"/>
        </w:rPr>
        <w:t>подсобн</w:t>
      </w:r>
      <w:r w:rsidR="00C6482D">
        <w:rPr>
          <w:rFonts w:eastAsia="Times New Roman" w:cs="Times New Roman"/>
          <w:sz w:val="26"/>
          <w:szCs w:val="26"/>
          <w:lang w:eastAsia="ru-RU"/>
        </w:rPr>
        <w:t xml:space="preserve">ое хозяйство) на </w:t>
      </w:r>
      <w:r w:rsidRPr="009D46F4">
        <w:rPr>
          <w:rFonts w:eastAsia="Times New Roman" w:cs="Times New Roman"/>
          <w:sz w:val="26"/>
          <w:szCs w:val="26"/>
          <w:lang w:eastAsia="ru-RU"/>
        </w:rPr>
        <w:t>развитие производства органич</w:t>
      </w:r>
      <w:r w:rsidR="00C6482D">
        <w:rPr>
          <w:rFonts w:eastAsia="Times New Roman" w:cs="Times New Roman"/>
          <w:sz w:val="26"/>
          <w:szCs w:val="26"/>
          <w:lang w:eastAsia="ru-RU"/>
        </w:rPr>
        <w:t xml:space="preserve">еской продукции, утвержденным </w:t>
      </w:r>
      <w:r w:rsidRPr="009D46F4">
        <w:rPr>
          <w:rFonts w:eastAsia="Times New Roman" w:cs="Times New Roman"/>
          <w:sz w:val="26"/>
          <w:szCs w:val="26"/>
          <w:lang w:eastAsia="ru-RU"/>
        </w:rPr>
        <w:t>постановлением   правительства Воронежской области от __. __. ____ №_____, прошу предоставить субсидии на возмещение затрат  на _________________по указанным реквизитам.</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ИНН/ОГРН 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Название банка 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Р/с __________________________________________________________________________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БИК 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Индекс 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Юридический адрес (с почтовым индексом) 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_____________________________________________________________________________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Контактный телефон (с указанием кода) 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Ф.И.О. исполнителя (полностью) 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p>
    <w:p w:rsidR="003F2225" w:rsidRPr="00F31E4B" w:rsidRDefault="003F2225" w:rsidP="003F2225">
      <w:pPr>
        <w:widowControl w:val="0"/>
        <w:autoSpaceDE w:val="0"/>
        <w:autoSpaceDN w:val="0"/>
        <w:rPr>
          <w:rFonts w:eastAsia="Calibri" w:cs="Times New Roman"/>
          <w:bCs/>
          <w:szCs w:val="28"/>
          <w:lang w:eastAsia="ru-RU"/>
        </w:rPr>
      </w:pPr>
      <w:r w:rsidRPr="00F31E4B">
        <w:rPr>
          <w:rFonts w:eastAsia="Calibri" w:cs="Times New Roman"/>
          <w:bCs/>
          <w:szCs w:val="28"/>
          <w:lang w:eastAsia="ru-RU"/>
        </w:rPr>
        <w:t>Способ получения уведомления о принятом решении:</w:t>
      </w:r>
    </w:p>
    <w:p w:rsidR="003F2225" w:rsidRPr="00F31E4B" w:rsidRDefault="00256C7A" w:rsidP="003F2225">
      <w:pPr>
        <w:widowControl w:val="0"/>
        <w:autoSpaceDE w:val="0"/>
        <w:autoSpaceDN w:val="0"/>
        <w:rPr>
          <w:rFonts w:eastAsia="Calibri" w:cs="Times New Roman"/>
          <w:bCs/>
          <w:szCs w:val="28"/>
          <w:lang w:eastAsia="ru-RU"/>
        </w:rPr>
      </w:pPr>
      <w:r>
        <w:rPr>
          <w:rFonts w:eastAsia="Calibri" w:cs="Times New Roman"/>
          <w:bCs/>
          <w:noProof/>
          <w:szCs w:val="28"/>
          <w:lang w:eastAsia="ru-RU"/>
        </w:rPr>
        <w:pict>
          <v:rect id="Прямоугольник 7" o:spid="_x0000_s1026" style="position:absolute;left:0;text-align:left;margin-left:.5pt;margin-top:3pt;width:16.5pt;height:11.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"/>
        </w:pict>
      </w:r>
      <w:r w:rsidR="003F2225" w:rsidRPr="00F31E4B">
        <w:rPr>
          <w:rFonts w:eastAsia="Calibri" w:cs="Times New Roman"/>
          <w:bCs/>
          <w:szCs w:val="28"/>
          <w:lang w:eastAsia="ru-RU"/>
        </w:rPr>
        <w:t xml:space="preserve">      - на адрес электронной почты (адрес почты) _________________________</w:t>
      </w:r>
    </w:p>
    <w:p w:rsidR="003F2225" w:rsidRPr="00F31E4B" w:rsidRDefault="00256C7A" w:rsidP="003F2225">
      <w:pPr>
        <w:widowControl w:val="0"/>
        <w:autoSpaceDE w:val="0"/>
        <w:autoSpaceDN w:val="0"/>
        <w:rPr>
          <w:rFonts w:eastAsia="Calibri" w:cs="Times New Roman"/>
          <w:bCs/>
          <w:szCs w:val="28"/>
          <w:lang w:eastAsia="ru-RU"/>
        </w:rPr>
      </w:pPr>
      <w:r>
        <w:rPr>
          <w:rFonts w:eastAsia="Calibri" w:cs="Times New Roman"/>
          <w:bCs/>
          <w:noProof/>
          <w:szCs w:val="28"/>
          <w:lang w:eastAsia="ru-RU"/>
        </w:rPr>
        <w:pict>
          <v:rect id="Прямоугольник 6" o:spid="_x0000_s1035" style="position:absolute;left:0;text-align:left;margin-left:.5pt;margin-top:4.9pt;width:16.5pt;height:11.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"/>
        </w:pict>
      </w:r>
      <w:r w:rsidR="003F2225" w:rsidRPr="00F31E4B">
        <w:rPr>
          <w:rFonts w:eastAsia="Calibri" w:cs="Times New Roman"/>
          <w:bCs/>
          <w:szCs w:val="28"/>
          <w:lang w:eastAsia="ru-RU"/>
        </w:rPr>
        <w:t xml:space="preserve">      -</w:t>
      </w:r>
      <w:r w:rsidR="003F2225" w:rsidRPr="00F31E4B">
        <w:rPr>
          <w:rFonts w:eastAsia="Times New Roman" w:cs="Times New Roman"/>
          <w:sz w:val="20"/>
          <w:szCs w:val="20"/>
          <w:lang w:eastAsia="ru-RU"/>
        </w:rPr>
        <w:t xml:space="preserve"> </w:t>
      </w:r>
      <w:r w:rsidR="003F2225" w:rsidRPr="00F31E4B">
        <w:rPr>
          <w:rFonts w:eastAsia="Calibri" w:cs="Times New Roman"/>
          <w:bCs/>
          <w:szCs w:val="28"/>
          <w:lang w:eastAsia="ru-RU"/>
        </w:rPr>
        <w:t>по телефону (телефон/факс) __________________________________</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 xml:space="preserve">Подтверждаю, что _______________________________________________                                                                                                                                                          </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 xml:space="preserve">                                                   (наименование получателя субсидий)</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не находится в процессе реорганизации, ликвидации, банкротства (для юридических лиц)/не прекратил деятельность в качестве индивидуального предпринимателя (для индивидуальных предпринимателей).</w:t>
      </w:r>
    </w:p>
    <w:p w:rsidR="003F2225" w:rsidRPr="009D46F4" w:rsidRDefault="003F2225" w:rsidP="003F2225">
      <w:pPr>
        <w:widowControl w:val="0"/>
        <w:autoSpaceDE w:val="0"/>
        <w:autoSpaceDN w:val="0"/>
        <w:jc w:val="center"/>
        <w:rPr>
          <w:rFonts w:eastAsia="Times New Roman" w:cs="Times New Roman"/>
          <w:sz w:val="26"/>
          <w:szCs w:val="26"/>
          <w:lang w:eastAsia="ru-RU"/>
        </w:rPr>
      </w:pPr>
    </w:p>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Опись прилагаемых документов</w:t>
      </w:r>
    </w:p>
    <w:p w:rsidR="003F2225" w:rsidRPr="009D46F4" w:rsidRDefault="003F2225" w:rsidP="003F2225">
      <w:pPr>
        <w:widowControl w:val="0"/>
        <w:autoSpaceDE w:val="0"/>
        <w:autoSpaceDN w:val="0"/>
        <w:jc w:val="center"/>
        <w:rPr>
          <w:rFonts w:eastAsia="Times New Roman" w:cs="Times New Roman"/>
          <w:sz w:val="26"/>
          <w:szCs w:val="26"/>
          <w:lang w:eastAsia="ru-RU"/>
        </w:rPr>
      </w:pPr>
    </w:p>
    <w:tbl>
      <w:tblPr>
        <w:tblW w:w="957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85"/>
        <w:gridCol w:w="5732"/>
        <w:gridCol w:w="3062"/>
      </w:tblGrid>
      <w:tr w:rsidR="003F2225" w:rsidRPr="009D46F4" w:rsidTr="00236577">
        <w:trPr>
          <w:trHeight w:val="925"/>
        </w:trPr>
        <w:tc>
          <w:tcPr>
            <w:tcW w:w="785"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 п/п</w:t>
            </w:r>
          </w:p>
        </w:tc>
        <w:tc>
          <w:tcPr>
            <w:tcW w:w="5732"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Наименование документа</w:t>
            </w:r>
          </w:p>
        </w:tc>
        <w:tc>
          <w:tcPr>
            <w:tcW w:w="3062"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Количество листов</w:t>
            </w: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lastRenderedPageBreak/>
              <w:t>1</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2</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3</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4</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5</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bl>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spacing w:after="1" w:line="200" w:lineRule="atLeast"/>
        <w:jc w:val="left"/>
        <w:rPr>
          <w:rFonts w:eastAsia="Calibri" w:cs="Times New Roman"/>
          <w:sz w:val="22"/>
        </w:rPr>
      </w:pPr>
    </w:p>
    <w:p w:rsidR="003F2225" w:rsidRPr="00C6482D" w:rsidRDefault="003F2225" w:rsidP="003F2225">
      <w:pPr>
        <w:widowControl w:val="0"/>
        <w:autoSpaceDE w:val="0"/>
        <w:autoSpaceDN w:val="0"/>
        <w:rPr>
          <w:rFonts w:eastAsia="Times New Roman" w:cs="Times New Roman"/>
          <w:sz w:val="26"/>
          <w:szCs w:val="26"/>
          <w:lang w:eastAsia="ru-RU"/>
        </w:rPr>
      </w:pPr>
      <w:r w:rsidRPr="00F31E4B">
        <w:rPr>
          <w:rFonts w:eastAsia="Times New Roman" w:cs="Times New Roman"/>
          <w:szCs w:val="28"/>
          <w:lang w:eastAsia="ru-RU"/>
        </w:rPr>
        <w:t xml:space="preserve">    </w:t>
      </w:r>
      <w:r w:rsidRPr="00C6482D">
        <w:rPr>
          <w:rFonts w:eastAsia="Times New Roman" w:cs="Times New Roman"/>
          <w:sz w:val="26"/>
          <w:szCs w:val="26"/>
          <w:lang w:eastAsia="ru-RU"/>
        </w:rPr>
        <w:t>Дата ______________                       Подпись руководителя</w:t>
      </w:r>
    </w:p>
    <w:p w:rsidR="003F2225" w:rsidRPr="00C6482D" w:rsidRDefault="003F2225" w:rsidP="003F2225">
      <w:pPr>
        <w:widowControl w:val="0"/>
        <w:autoSpaceDE w:val="0"/>
        <w:autoSpaceDN w:val="0"/>
        <w:rPr>
          <w:rFonts w:eastAsia="Times New Roman" w:cs="Times New Roman"/>
          <w:sz w:val="26"/>
          <w:szCs w:val="26"/>
          <w:lang w:eastAsia="ru-RU"/>
        </w:rPr>
      </w:pPr>
      <w:r w:rsidRPr="00C6482D">
        <w:rPr>
          <w:rFonts w:eastAsia="Times New Roman" w:cs="Times New Roman"/>
          <w:sz w:val="26"/>
          <w:szCs w:val="26"/>
          <w:lang w:eastAsia="ru-RU"/>
        </w:rPr>
        <w:t xml:space="preserve">      </w:t>
      </w:r>
      <w:r w:rsidRPr="00C6482D">
        <w:rPr>
          <w:rFonts w:eastAsia="Times New Roman" w:cs="Times New Roman"/>
          <w:sz w:val="26"/>
          <w:szCs w:val="26"/>
          <w:lang w:eastAsia="ru-RU"/>
        </w:rPr>
        <w:tab/>
      </w:r>
      <w:r w:rsidRPr="00C6482D">
        <w:rPr>
          <w:rFonts w:eastAsia="Times New Roman" w:cs="Times New Roman"/>
          <w:sz w:val="26"/>
          <w:szCs w:val="26"/>
          <w:lang w:eastAsia="ru-RU"/>
        </w:rPr>
        <w:tab/>
      </w:r>
      <w:r w:rsidRPr="00C6482D">
        <w:rPr>
          <w:rFonts w:eastAsia="Times New Roman" w:cs="Times New Roman"/>
          <w:sz w:val="26"/>
          <w:szCs w:val="26"/>
          <w:lang w:eastAsia="ru-RU"/>
        </w:rPr>
        <w:tab/>
        <w:t xml:space="preserve">                                   получателя субсидий</w:t>
      </w:r>
    </w:p>
    <w:p w:rsidR="003F2225" w:rsidRPr="00C6482D" w:rsidRDefault="003F2225" w:rsidP="003F2225">
      <w:pPr>
        <w:widowControl w:val="0"/>
        <w:autoSpaceDE w:val="0"/>
        <w:autoSpaceDN w:val="0"/>
        <w:ind w:firstLine="540"/>
        <w:rPr>
          <w:rFonts w:ascii="Calibri" w:eastAsia="Times New Roman" w:hAnsi="Calibri" w:cs="Calibri"/>
          <w:sz w:val="26"/>
          <w:szCs w:val="26"/>
          <w:lang w:eastAsia="ru-RU"/>
        </w:rPr>
      </w:pPr>
      <w:r w:rsidRPr="00C6482D">
        <w:rPr>
          <w:rFonts w:eastAsia="Times New Roman" w:cs="Times New Roman"/>
          <w:sz w:val="26"/>
          <w:szCs w:val="26"/>
          <w:lang w:eastAsia="ru-RU"/>
        </w:rPr>
        <w:t xml:space="preserve">          м.п.  (при наличии)            </w:t>
      </w:r>
    </w:p>
    <w:p w:rsidR="003F2225" w:rsidRPr="00C6482D" w:rsidRDefault="003F2225" w:rsidP="003F2225">
      <w:pPr>
        <w:widowControl w:val="0"/>
        <w:autoSpaceDE w:val="0"/>
        <w:autoSpaceDN w:val="0"/>
        <w:jc w:val="center"/>
        <w:rPr>
          <w:rFonts w:eastAsia="Times New Roman" w:cs="Times New Roman"/>
          <w:sz w:val="26"/>
          <w:szCs w:val="26"/>
          <w:lang w:eastAsia="ru-RU"/>
        </w:rPr>
      </w:pPr>
    </w:p>
    <w:p w:rsidR="003F2225" w:rsidRPr="00C6482D" w:rsidRDefault="003F2225" w:rsidP="003F2225">
      <w:pPr>
        <w:widowControl w:val="0"/>
        <w:autoSpaceDE w:val="0"/>
        <w:autoSpaceDN w:val="0"/>
        <w:jc w:val="center"/>
        <w:rPr>
          <w:rFonts w:eastAsia="Times New Roman" w:cs="Times New Roman"/>
          <w:sz w:val="26"/>
          <w:szCs w:val="26"/>
          <w:lang w:eastAsia="ru-RU"/>
        </w:rPr>
      </w:pP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Исполнитель Ф.И.О. _______________________________________________</w:t>
      </w: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(подпись)</w:t>
      </w: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Дата 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ind w:firstLine="540"/>
        <w:rPr>
          <w:rFonts w:ascii="Calibri" w:eastAsia="Times New Roman" w:hAnsi="Calibri" w:cs="Calibri"/>
          <w:sz w:val="22"/>
          <w:szCs w:val="20"/>
          <w:lang w:eastAsia="ru-RU"/>
        </w:rPr>
      </w:pPr>
    </w:p>
    <w:p w:rsidR="003F2225" w:rsidRPr="00F31E4B" w:rsidRDefault="003F2225" w:rsidP="003F2225">
      <w:pPr>
        <w:widowControl w:val="0"/>
        <w:autoSpaceDE w:val="0"/>
        <w:autoSpaceDN w:val="0"/>
        <w:ind w:firstLine="540"/>
        <w:rPr>
          <w:rFonts w:ascii="Calibri" w:eastAsia="Times New Roman" w:hAnsi="Calibri" w:cs="Calibri"/>
          <w:sz w:val="22"/>
          <w:szCs w:val="20"/>
          <w:lang w:eastAsia="ru-RU"/>
        </w:rPr>
      </w:pPr>
    </w:p>
    <w:p w:rsidR="00C6482D" w:rsidRDefault="00C6482D">
      <w:pPr>
        <w:spacing w:after="200" w:line="276" w:lineRule="auto"/>
        <w:jc w:val="left"/>
        <w:rPr>
          <w:rFonts w:ascii="Calibri" w:eastAsia="Times New Roman" w:hAnsi="Calibri" w:cs="Calibri"/>
          <w:sz w:val="22"/>
          <w:szCs w:val="20"/>
          <w:lang w:eastAsia="ru-RU"/>
        </w:rPr>
      </w:pPr>
      <w:r>
        <w:rPr>
          <w:rFonts w:ascii="Calibri" w:eastAsia="Times New Roman" w:hAnsi="Calibri" w:cs="Calibri"/>
          <w:sz w:val="22"/>
          <w:szCs w:val="20"/>
          <w:lang w:eastAsia="ru-RU"/>
        </w:rPr>
        <w:br w:type="page"/>
      </w:r>
    </w:p>
    <w:p w:rsidR="003F2225" w:rsidRPr="00C6482D" w:rsidRDefault="003F2225" w:rsidP="00C6482D">
      <w:pPr>
        <w:widowControl w:val="0"/>
        <w:autoSpaceDE w:val="0"/>
        <w:autoSpaceDN w:val="0"/>
        <w:ind w:left="3261"/>
        <w:jc w:val="right"/>
        <w:outlineLvl w:val="1"/>
        <w:rPr>
          <w:rFonts w:eastAsia="Times New Roman" w:cs="Times New Roman"/>
          <w:szCs w:val="28"/>
          <w:lang w:eastAsia="ru-RU"/>
        </w:rPr>
      </w:pPr>
      <w:r w:rsidRPr="00C6482D">
        <w:rPr>
          <w:rFonts w:eastAsia="Times New Roman" w:cs="Times New Roman"/>
          <w:szCs w:val="28"/>
          <w:lang w:eastAsia="ru-RU"/>
        </w:rPr>
        <w:lastRenderedPageBreak/>
        <w:t>Приложение №  2</w:t>
      </w:r>
    </w:p>
    <w:p w:rsidR="003F2225" w:rsidRPr="00C6482D" w:rsidRDefault="003F2225" w:rsidP="00C6482D">
      <w:pPr>
        <w:widowControl w:val="0"/>
        <w:autoSpaceDE w:val="0"/>
        <w:autoSpaceDN w:val="0"/>
        <w:ind w:left="3261"/>
        <w:jc w:val="right"/>
        <w:rPr>
          <w:rFonts w:eastAsia="Times New Roman" w:cs="Times New Roman"/>
          <w:szCs w:val="28"/>
          <w:lang w:eastAsia="ru-RU"/>
        </w:rPr>
      </w:pPr>
      <w:r w:rsidRPr="00C6482D">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p>
    <w:p w:rsidR="003F2225" w:rsidRPr="00C6482D" w:rsidRDefault="003F2225" w:rsidP="00C6482D">
      <w:pPr>
        <w:widowControl w:val="0"/>
        <w:autoSpaceDE w:val="0"/>
        <w:autoSpaceDN w:val="0"/>
        <w:ind w:left="3261"/>
        <w:jc w:val="right"/>
        <w:rPr>
          <w:rFonts w:ascii="Calibri" w:eastAsia="Times New Roman" w:hAnsi="Calibri" w:cs="Calibri"/>
          <w:szCs w:val="28"/>
          <w:lang w:eastAsia="ru-RU"/>
        </w:rPr>
      </w:pPr>
      <w:r w:rsidRPr="00C6482D">
        <w:rPr>
          <w:rFonts w:eastAsia="Times New Roman" w:cs="Times New Roman"/>
          <w:szCs w:val="28"/>
          <w:lang w:eastAsia="ru-RU"/>
        </w:rPr>
        <w:t xml:space="preserve">(за исключением граждан, ведущих личное подсобное хозяйство) </w:t>
      </w:r>
      <w:r w:rsidRPr="00C6482D">
        <w:rPr>
          <w:rFonts w:eastAsia="Times New Roman" w:cs="Calibri"/>
          <w:szCs w:val="28"/>
          <w:lang w:eastAsia="ru-RU"/>
        </w:rPr>
        <w:t>на развитие производства органической продукции</w:t>
      </w:r>
    </w:p>
    <w:p w:rsidR="003F2225" w:rsidRPr="009D46F4" w:rsidRDefault="003F2225" w:rsidP="003F2225">
      <w:pPr>
        <w:widowControl w:val="0"/>
        <w:autoSpaceDE w:val="0"/>
        <w:autoSpaceDN w:val="0"/>
        <w:ind w:firstLine="540"/>
        <w:rPr>
          <w:rFonts w:ascii="Calibri" w:eastAsia="Times New Roman" w:hAnsi="Calibri" w:cs="Calibri"/>
          <w:sz w:val="26"/>
          <w:szCs w:val="26"/>
          <w:lang w:eastAsia="ru-RU"/>
        </w:rPr>
      </w:pPr>
    </w:p>
    <w:p w:rsidR="003F2225" w:rsidRPr="00C6482D" w:rsidRDefault="003F2225" w:rsidP="003F2225">
      <w:pPr>
        <w:widowControl w:val="0"/>
        <w:autoSpaceDE w:val="0"/>
        <w:autoSpaceDN w:val="0"/>
        <w:jc w:val="center"/>
        <w:rPr>
          <w:rFonts w:eastAsia="Times New Roman" w:cs="Times New Roman"/>
          <w:szCs w:val="28"/>
          <w:lang w:eastAsia="ru-RU"/>
        </w:rPr>
      </w:pPr>
      <w:bookmarkStart w:id="85" w:name="P323"/>
      <w:bookmarkEnd w:id="85"/>
      <w:r w:rsidRPr="00C6482D">
        <w:rPr>
          <w:rFonts w:eastAsia="Times New Roman" w:cs="Times New Roman"/>
          <w:szCs w:val="28"/>
          <w:lang w:eastAsia="ru-RU"/>
        </w:rPr>
        <w:t>Справка-расчет</w:t>
      </w:r>
    </w:p>
    <w:p w:rsidR="003F2225" w:rsidRPr="00C6482D" w:rsidRDefault="003F2225" w:rsidP="003F2225">
      <w:pPr>
        <w:widowControl w:val="0"/>
        <w:autoSpaceDE w:val="0"/>
        <w:autoSpaceDN w:val="0"/>
        <w:jc w:val="center"/>
        <w:rPr>
          <w:rFonts w:eastAsia="Times New Roman" w:cs="Times New Roman"/>
          <w:szCs w:val="28"/>
          <w:lang w:eastAsia="ru-RU"/>
        </w:rPr>
      </w:pPr>
      <w:r w:rsidRPr="00C6482D">
        <w:rPr>
          <w:rFonts w:eastAsia="Times New Roman" w:cs="Times New Roman"/>
          <w:szCs w:val="28"/>
          <w:lang w:eastAsia="ru-RU"/>
        </w:rPr>
        <w:t>размера субсидий из областного бюджета на сертификацию органического производства</w:t>
      </w:r>
    </w:p>
    <w:p w:rsidR="003F2225" w:rsidRPr="00C6482D" w:rsidRDefault="003F2225" w:rsidP="003F2225">
      <w:pPr>
        <w:spacing w:after="1" w:line="276" w:lineRule="auto"/>
        <w:jc w:val="left"/>
        <w:rPr>
          <w:rFonts w:ascii="Calibri" w:eastAsia="Calibri" w:hAnsi="Calibri" w:cs="Times New Roman"/>
          <w:szCs w:val="28"/>
        </w:rPr>
      </w:pPr>
    </w:p>
    <w:p w:rsidR="003F2225" w:rsidRPr="00C6482D" w:rsidRDefault="003F2225" w:rsidP="003F2225">
      <w:pPr>
        <w:widowControl w:val="0"/>
        <w:autoSpaceDE w:val="0"/>
        <w:autoSpaceDN w:val="0"/>
        <w:jc w:val="center"/>
        <w:rPr>
          <w:rFonts w:ascii="Calibri" w:eastAsia="Times New Roman" w:hAnsi="Calibri" w:cs="Calibri"/>
          <w:szCs w:val="28"/>
          <w:lang w:eastAsia="ru-RU"/>
        </w:rPr>
      </w:pPr>
      <w:r w:rsidRPr="00C6482D">
        <w:rPr>
          <w:rFonts w:eastAsia="Times New Roman" w:cs="Times New Roman"/>
          <w:szCs w:val="28"/>
          <w:lang w:eastAsia="ru-RU"/>
        </w:rPr>
        <w:t>по</w:t>
      </w:r>
      <w:r w:rsidRPr="00C6482D">
        <w:rPr>
          <w:rFonts w:ascii="Calibri" w:eastAsia="Times New Roman" w:hAnsi="Calibri" w:cs="Calibri"/>
          <w:szCs w:val="28"/>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9452" w:type="dxa"/>
        <w:tblInd w:w="62" w:type="dxa"/>
        <w:tblLayout w:type="fixed"/>
        <w:tblCellMar>
          <w:top w:w="75" w:type="dxa"/>
          <w:left w:w="0" w:type="dxa"/>
          <w:bottom w:w="75" w:type="dxa"/>
          <w:right w:w="0" w:type="dxa"/>
        </w:tblCellMar>
        <w:tblLook w:val="0000"/>
      </w:tblPr>
      <w:tblGrid>
        <w:gridCol w:w="3600"/>
        <w:gridCol w:w="3068"/>
        <w:gridCol w:w="2784"/>
      </w:tblGrid>
      <w:tr w:rsidR="003F2225" w:rsidRPr="00F31E4B" w:rsidTr="00236577">
        <w:trPr>
          <w:trHeight w:val="1406"/>
        </w:trPr>
        <w:tc>
          <w:tcPr>
            <w:tcW w:w="36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jc w:val="center"/>
              <w:rPr>
                <w:rFonts w:eastAsia="Calibri" w:cs="Times New Roman"/>
                <w:szCs w:val="28"/>
              </w:rPr>
            </w:pPr>
            <w:r w:rsidRPr="00F31E4B">
              <w:rPr>
                <w:rFonts w:eastAsia="Calibri" w:cs="Times New Roman"/>
                <w:szCs w:val="28"/>
              </w:rPr>
              <w:t>Площадь земель сельскохозяйственного назначения, находящихся в переходном периоде и (или) в  органическом производстве (га)</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jc w:val="center"/>
              <w:rPr>
                <w:rFonts w:eastAsia="Calibri" w:cs="Times New Roman"/>
                <w:szCs w:val="28"/>
              </w:rPr>
            </w:pPr>
            <w:r w:rsidRPr="00F31E4B">
              <w:rPr>
                <w:rFonts w:eastAsia="Calibri" w:cs="Times New Roman"/>
                <w:szCs w:val="28"/>
              </w:rPr>
              <w:t>Затраты, всего</w:t>
            </w:r>
          </w:p>
          <w:p w:rsidR="003F2225" w:rsidRPr="00F31E4B" w:rsidRDefault="003F2225" w:rsidP="003F2225">
            <w:pPr>
              <w:widowControl w:val="0"/>
              <w:jc w:val="center"/>
              <w:rPr>
                <w:rFonts w:eastAsia="Calibri" w:cs="Times New Roman"/>
                <w:szCs w:val="28"/>
              </w:rPr>
            </w:pPr>
            <w:r w:rsidRPr="00F31E4B">
              <w:rPr>
                <w:rFonts w:eastAsia="Calibri" w:cs="Times New Roman"/>
                <w:szCs w:val="28"/>
              </w:rPr>
              <w:t xml:space="preserve">(тыс. рублей) </w:t>
            </w:r>
          </w:p>
        </w:tc>
        <w:tc>
          <w:tcPr>
            <w:tcW w:w="2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jc w:val="center"/>
              <w:rPr>
                <w:rFonts w:eastAsia="Calibri" w:cs="Times New Roman"/>
                <w:szCs w:val="28"/>
              </w:rPr>
            </w:pPr>
            <w:r w:rsidRPr="00F31E4B">
              <w:rPr>
                <w:rFonts w:eastAsia="Calibri" w:cs="Times New Roman"/>
                <w:szCs w:val="28"/>
              </w:rPr>
              <w:t>Сумма причитающихся субсидий</w:t>
            </w:r>
          </w:p>
          <w:p w:rsidR="003F2225" w:rsidRPr="00F31E4B" w:rsidRDefault="003F2225" w:rsidP="003F2225">
            <w:pPr>
              <w:widowControl w:val="0"/>
              <w:jc w:val="center"/>
              <w:rPr>
                <w:rFonts w:eastAsia="Calibri" w:cs="Times New Roman"/>
                <w:szCs w:val="28"/>
              </w:rPr>
            </w:pPr>
            <w:r w:rsidRPr="00F31E4B">
              <w:rPr>
                <w:rFonts w:eastAsia="Calibri" w:cs="Times New Roman"/>
                <w:szCs w:val="28"/>
              </w:rPr>
              <w:t xml:space="preserve">(тыс. рублей) </w:t>
            </w:r>
          </w:p>
        </w:tc>
      </w:tr>
      <w:tr w:rsidR="003F2225" w:rsidRPr="00F31E4B" w:rsidTr="00236577">
        <w:trPr>
          <w:trHeight w:val="419"/>
        </w:trPr>
        <w:tc>
          <w:tcPr>
            <w:tcW w:w="36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2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r>
    </w:tbl>
    <w:p w:rsidR="003F2225" w:rsidRPr="00F31E4B" w:rsidRDefault="003F2225" w:rsidP="003F2225">
      <w:pPr>
        <w:widowControl w:val="0"/>
        <w:autoSpaceDE w:val="0"/>
        <w:autoSpaceDN w:val="0"/>
        <w:rPr>
          <w:rFonts w:eastAsia="Times New Roman" w:cs="Times New Roman"/>
          <w:szCs w:val="28"/>
          <w:lang w:eastAsia="ru-RU"/>
        </w:rPr>
      </w:pPr>
      <w:bookmarkStart w:id="86" w:name="P383"/>
      <w:bookmarkEnd w:id="86"/>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Главный бухгалтер</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                    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________ ______________________        ________ _____________________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(подпись)      Ф.И.О.                  (подпись)        Ф.И.О.</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____г.</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(при наличии)</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департамента аграрной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политики Воронежской области</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(или лицо, им уполномоченное) ______________ 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(подпись)          Ф.И.О.</w:t>
      </w: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______г.</w:t>
      </w:r>
    </w:p>
    <w:p w:rsidR="003F2225" w:rsidRPr="00F31E4B" w:rsidRDefault="003F2225" w:rsidP="003F2225">
      <w:pPr>
        <w:widowControl w:val="0"/>
        <w:autoSpaceDE w:val="0"/>
        <w:autoSpaceDN w:val="0"/>
        <w:ind w:left="3402"/>
        <w:jc w:val="left"/>
        <w:outlineLvl w:val="1"/>
        <w:rPr>
          <w:rFonts w:eastAsia="Times New Roman" w:cs="Times New Roman"/>
          <w:szCs w:val="28"/>
          <w:lang w:eastAsia="ru-RU"/>
        </w:rPr>
        <w:sectPr w:rsidR="003F2225" w:rsidRPr="00F31E4B" w:rsidSect="00236577">
          <w:headerReference w:type="default" r:id="rId751"/>
          <w:pgSz w:w="11905" w:h="16838"/>
          <w:pgMar w:top="1134" w:right="850" w:bottom="1134" w:left="1701" w:header="0" w:footer="0" w:gutter="0"/>
          <w:cols w:space="720"/>
          <w:titlePg/>
          <w:docGrid w:linePitch="299"/>
        </w:sectPr>
      </w:pPr>
    </w:p>
    <w:p w:rsidR="003F2225" w:rsidRPr="00F31E4B" w:rsidRDefault="003F2225" w:rsidP="002F42C4">
      <w:pPr>
        <w:widowControl w:val="0"/>
        <w:autoSpaceDE w:val="0"/>
        <w:autoSpaceDN w:val="0"/>
        <w:ind w:left="3261"/>
        <w:jc w:val="right"/>
        <w:outlineLvl w:val="1"/>
        <w:rPr>
          <w:rFonts w:eastAsia="Times New Roman" w:cs="Times New Roman"/>
          <w:szCs w:val="28"/>
          <w:lang w:eastAsia="ru-RU"/>
        </w:rPr>
      </w:pPr>
      <w:r w:rsidRPr="00F31E4B">
        <w:rPr>
          <w:rFonts w:eastAsia="Times New Roman" w:cs="Times New Roman"/>
          <w:szCs w:val="28"/>
          <w:lang w:eastAsia="ru-RU"/>
        </w:rPr>
        <w:lastRenderedPageBreak/>
        <w:t>Приложение №  3</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(за исключением граждан, ведущих личное подсобное хозяйство) на развитие</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производства органической продукции</w:t>
      </w:r>
    </w:p>
    <w:p w:rsidR="003F2225" w:rsidRPr="00F31E4B" w:rsidRDefault="003F2225" w:rsidP="003F2225">
      <w:pPr>
        <w:spacing w:line="276" w:lineRule="auto"/>
        <w:jc w:val="center"/>
        <w:rPr>
          <w:rFonts w:ascii="Calibri" w:eastAsia="Calibri" w:hAnsi="Calibri" w:cs="Times New Roman"/>
          <w:sz w:val="22"/>
        </w:rPr>
      </w:pPr>
    </w:p>
    <w:p w:rsidR="003F2225" w:rsidRPr="00F31E4B" w:rsidRDefault="003F2225" w:rsidP="003F2225">
      <w:pPr>
        <w:tabs>
          <w:tab w:val="left" w:pos="4127"/>
        </w:tabs>
        <w:spacing w:line="276" w:lineRule="auto"/>
        <w:jc w:val="center"/>
        <w:rPr>
          <w:rFonts w:ascii="Calibri" w:eastAsia="Calibri" w:hAnsi="Calibri" w:cs="Times New Roman"/>
          <w:sz w:val="22"/>
        </w:rPr>
      </w:pPr>
      <w:r w:rsidRPr="00F31E4B">
        <w:rPr>
          <w:rFonts w:eastAsia="Calibri" w:cs="Times New Roman"/>
          <w:szCs w:val="28"/>
        </w:rPr>
        <w:t xml:space="preserve">Сведения о землях сельскохозяйственного назначения, находящихся в переходном периоде и (или) в органическом производстве, </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ascii="Calibri" w:eastAsia="Times New Roman" w:hAnsi="Calibri" w:cs="Calibri"/>
          <w:sz w:val="22"/>
          <w:szCs w:val="20"/>
          <w:lang w:eastAsia="ru-RU"/>
        </w:rPr>
        <w:tab/>
      </w:r>
      <w:r w:rsidRPr="00F31E4B">
        <w:rPr>
          <w:rFonts w:eastAsia="Times New Roman" w:cs="Times New Roman"/>
          <w:szCs w:val="28"/>
          <w:lang w:eastAsia="ru-RU"/>
        </w:rPr>
        <w:t>по</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9539" w:type="dxa"/>
        <w:tblInd w:w="62" w:type="dxa"/>
        <w:tblLayout w:type="fixed"/>
        <w:tblCellMar>
          <w:top w:w="75" w:type="dxa"/>
          <w:left w:w="0" w:type="dxa"/>
          <w:bottom w:w="75" w:type="dxa"/>
          <w:right w:w="0" w:type="dxa"/>
        </w:tblCellMar>
        <w:tblLook w:val="0000"/>
      </w:tblPr>
      <w:tblGrid>
        <w:gridCol w:w="4611"/>
        <w:gridCol w:w="4928"/>
      </w:tblGrid>
      <w:tr w:rsidR="003F2225" w:rsidRPr="00F31E4B" w:rsidTr="00236577">
        <w:trPr>
          <w:trHeight w:val="1184"/>
        </w:trPr>
        <w:tc>
          <w:tcPr>
            <w:tcW w:w="46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line="276" w:lineRule="auto"/>
              <w:jc w:val="center"/>
              <w:rPr>
                <w:rFonts w:eastAsia="Calibri" w:cs="Times New Roman"/>
                <w:szCs w:val="28"/>
              </w:rPr>
            </w:pPr>
            <w:r w:rsidRPr="00F31E4B">
              <w:rPr>
                <w:rFonts w:eastAsia="Calibri" w:cs="Times New Roman"/>
                <w:szCs w:val="28"/>
              </w:rPr>
              <w:t>Количество земель сельскохозяйственного назначения в хозяйстве, всего (га)</w:t>
            </w:r>
          </w:p>
        </w:tc>
        <w:tc>
          <w:tcPr>
            <w:tcW w:w="4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line="276" w:lineRule="auto"/>
              <w:jc w:val="center"/>
              <w:rPr>
                <w:rFonts w:eastAsia="Calibri" w:cs="Times New Roman"/>
                <w:szCs w:val="28"/>
              </w:rPr>
            </w:pPr>
            <w:r w:rsidRPr="00F31E4B">
              <w:rPr>
                <w:rFonts w:eastAsia="Calibri" w:cs="Times New Roman"/>
                <w:szCs w:val="28"/>
              </w:rPr>
              <w:t xml:space="preserve">Количество земель сельскохозяйственного назначения, находящихся в переходном периоде и (или) в органическом производстве, </w:t>
            </w:r>
          </w:p>
          <w:p w:rsidR="003F2225" w:rsidRPr="00F31E4B" w:rsidRDefault="003F2225" w:rsidP="003F2225">
            <w:pPr>
              <w:widowControl w:val="0"/>
              <w:spacing w:after="200" w:line="276" w:lineRule="auto"/>
              <w:jc w:val="center"/>
              <w:rPr>
                <w:rFonts w:eastAsia="Calibri" w:cs="Times New Roman"/>
                <w:szCs w:val="28"/>
              </w:rPr>
            </w:pPr>
            <w:r w:rsidRPr="00F31E4B">
              <w:rPr>
                <w:rFonts w:eastAsia="Calibri" w:cs="Times New Roman"/>
                <w:szCs w:val="28"/>
              </w:rPr>
              <w:t>всего  (га) (нужное подчеркнуть)</w:t>
            </w:r>
          </w:p>
        </w:tc>
      </w:tr>
      <w:tr w:rsidR="003F2225" w:rsidRPr="00F31E4B" w:rsidTr="00236577">
        <w:trPr>
          <w:trHeight w:val="506"/>
        </w:trPr>
        <w:tc>
          <w:tcPr>
            <w:tcW w:w="46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4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r>
    </w:tbl>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Главный бухгалтер</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                    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________ ______________________        ________ _____________________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(подпись)      Ф.И.О.                  (подпись)        Ф.И.О.</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____г.</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(при наличии)</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департамента аграрной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политики Воронежской области</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(или лицо, им уполномоченное) ______________ 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(подпись)          Ф.И.О.</w:t>
      </w:r>
    </w:p>
    <w:p w:rsidR="003F2225" w:rsidRPr="00F31E4B" w:rsidRDefault="003F2225" w:rsidP="003F2225">
      <w:pPr>
        <w:widowControl w:val="0"/>
        <w:autoSpaceDE w:val="0"/>
        <w:autoSpaceDN w:val="0"/>
        <w:rPr>
          <w:rFonts w:eastAsia="Times New Roman" w:cs="Times New Roman"/>
          <w:szCs w:val="28"/>
          <w:lang w:eastAsia="ru-RU"/>
        </w:rPr>
        <w:sectPr w:rsidR="003F2225" w:rsidRPr="00F31E4B" w:rsidSect="00236577">
          <w:pgSz w:w="11905" w:h="16838"/>
          <w:pgMar w:top="1134" w:right="850" w:bottom="1134" w:left="1701" w:header="0" w:footer="0" w:gutter="0"/>
          <w:cols w:space="720"/>
          <w:titlePg/>
          <w:docGrid w:linePitch="299"/>
        </w:sect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______г.         </w:t>
      </w:r>
    </w:p>
    <w:p w:rsidR="003F2225" w:rsidRPr="00F31E4B" w:rsidRDefault="003F2225" w:rsidP="003F2225">
      <w:pPr>
        <w:widowControl w:val="0"/>
        <w:tabs>
          <w:tab w:val="left" w:pos="1985"/>
        </w:tabs>
        <w:autoSpaceDE w:val="0"/>
        <w:autoSpaceDN w:val="0"/>
        <w:ind w:left="2694"/>
        <w:jc w:val="left"/>
        <w:outlineLvl w:val="1"/>
        <w:rPr>
          <w:rFonts w:eastAsia="Times New Roman" w:cs="Times New Roman"/>
          <w:szCs w:val="28"/>
          <w:lang w:eastAsia="ru-RU"/>
        </w:rPr>
        <w:sectPr w:rsidR="003F2225" w:rsidRPr="00F31E4B" w:rsidSect="00236577">
          <w:type w:val="continuous"/>
          <w:pgSz w:w="11905" w:h="16838"/>
          <w:pgMar w:top="1134" w:right="850" w:bottom="1134" w:left="1701" w:header="0" w:footer="0" w:gutter="0"/>
          <w:cols w:space="720"/>
          <w:titlePg/>
          <w:docGrid w:linePitch="299"/>
        </w:sectPr>
      </w:pPr>
    </w:p>
    <w:p w:rsidR="003F2225" w:rsidRPr="00F31E4B" w:rsidRDefault="003F2225" w:rsidP="00C6482D">
      <w:pPr>
        <w:widowControl w:val="0"/>
        <w:tabs>
          <w:tab w:val="left" w:pos="1985"/>
        </w:tabs>
        <w:autoSpaceDE w:val="0"/>
        <w:autoSpaceDN w:val="0"/>
        <w:ind w:left="2694"/>
        <w:jc w:val="right"/>
        <w:outlineLvl w:val="1"/>
        <w:rPr>
          <w:rFonts w:eastAsia="Times New Roman" w:cs="Times New Roman"/>
          <w:szCs w:val="28"/>
          <w:lang w:eastAsia="ru-RU"/>
        </w:rPr>
      </w:pPr>
      <w:r w:rsidRPr="00F31E4B">
        <w:rPr>
          <w:rFonts w:eastAsia="Times New Roman" w:cs="Times New Roman"/>
          <w:szCs w:val="28"/>
          <w:lang w:eastAsia="ru-RU"/>
        </w:rPr>
        <w:lastRenderedPageBreak/>
        <w:t>Приложение №  4</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к Порядку предоставления субсидий из</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 xml:space="preserve">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на развитие производства органической продукции</w:t>
      </w:r>
    </w:p>
    <w:p w:rsidR="003F2225" w:rsidRPr="00F31E4B" w:rsidRDefault="003F2225" w:rsidP="003F2225">
      <w:pPr>
        <w:spacing w:line="276" w:lineRule="auto"/>
        <w:jc w:val="center"/>
        <w:rPr>
          <w:rFonts w:ascii="Calibri" w:eastAsia="Calibri" w:hAnsi="Calibri" w:cs="Times New Roman"/>
          <w:sz w:val="22"/>
        </w:rPr>
      </w:pP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Times New Roman"/>
          <w:szCs w:val="28"/>
          <w:lang w:eastAsia="ru-RU"/>
        </w:rPr>
        <w:t> Справка-расчет размера субсидий из областного бюджета на возмещение части затрат на приобретение разрешенных препаратов</w:t>
      </w:r>
      <w:r w:rsidRPr="00F31E4B">
        <w:rPr>
          <w:rFonts w:ascii="Calibri" w:eastAsia="Times New Roman" w:hAnsi="Calibri" w:cs="Calibri"/>
          <w:sz w:val="22"/>
          <w:szCs w:val="20"/>
          <w:lang w:eastAsia="ru-RU"/>
        </w:rPr>
        <w:tab/>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Times New Roman"/>
          <w:szCs w:val="28"/>
          <w:lang w:eastAsia="ru-RU"/>
        </w:rPr>
        <w:t>по</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0" w:type="auto"/>
        <w:tblCellMar>
          <w:left w:w="0" w:type="dxa"/>
          <w:right w:w="0" w:type="dxa"/>
        </w:tblCellMar>
        <w:tblLook w:val="04A0"/>
      </w:tblPr>
      <w:tblGrid>
        <w:gridCol w:w="2977"/>
        <w:gridCol w:w="2546"/>
        <w:gridCol w:w="1524"/>
        <w:gridCol w:w="2307"/>
      </w:tblGrid>
      <w:tr w:rsidR="003F2225" w:rsidRPr="00F31E4B" w:rsidTr="00236577">
        <w:trPr>
          <w:trHeight w:val="15"/>
        </w:trPr>
        <w:tc>
          <w:tcPr>
            <w:tcW w:w="2977" w:type="dxa"/>
            <w:hideMark/>
          </w:tcPr>
          <w:p w:rsidR="003F2225" w:rsidRPr="00F31E4B" w:rsidRDefault="003F2225" w:rsidP="003F2225">
            <w:pPr>
              <w:jc w:val="left"/>
              <w:rPr>
                <w:rFonts w:eastAsia="Times New Roman" w:cs="Times New Roman"/>
                <w:sz w:val="24"/>
                <w:szCs w:val="24"/>
                <w:lang w:eastAsia="ru-RU"/>
              </w:rPr>
            </w:pPr>
          </w:p>
        </w:tc>
        <w:tc>
          <w:tcPr>
            <w:tcW w:w="2546" w:type="dxa"/>
            <w:hideMark/>
          </w:tcPr>
          <w:p w:rsidR="003F2225" w:rsidRPr="00F31E4B" w:rsidRDefault="003F2225" w:rsidP="003F2225">
            <w:pPr>
              <w:jc w:val="left"/>
              <w:rPr>
                <w:rFonts w:eastAsia="Times New Roman" w:cs="Times New Roman"/>
                <w:sz w:val="20"/>
                <w:szCs w:val="20"/>
                <w:lang w:eastAsia="ru-RU"/>
              </w:rPr>
            </w:pPr>
          </w:p>
        </w:tc>
        <w:tc>
          <w:tcPr>
            <w:tcW w:w="1524" w:type="dxa"/>
            <w:hideMark/>
          </w:tcPr>
          <w:p w:rsidR="003F2225" w:rsidRPr="00F31E4B" w:rsidRDefault="003F2225" w:rsidP="003F2225">
            <w:pPr>
              <w:jc w:val="left"/>
              <w:rPr>
                <w:rFonts w:eastAsia="Times New Roman" w:cs="Times New Roman"/>
                <w:sz w:val="20"/>
                <w:szCs w:val="20"/>
                <w:lang w:eastAsia="ru-RU"/>
              </w:rPr>
            </w:pPr>
          </w:p>
        </w:tc>
        <w:tc>
          <w:tcPr>
            <w:tcW w:w="2307" w:type="dxa"/>
            <w:hideMark/>
          </w:tcPr>
          <w:p w:rsidR="003F2225" w:rsidRPr="00F31E4B" w:rsidRDefault="003F2225" w:rsidP="003F2225">
            <w:pPr>
              <w:jc w:val="left"/>
              <w:rPr>
                <w:rFonts w:eastAsia="Times New Roman" w:cs="Times New Roman"/>
                <w:sz w:val="20"/>
                <w:szCs w:val="20"/>
                <w:lang w:eastAsia="ru-RU"/>
              </w:rPr>
            </w:pPr>
          </w:p>
        </w:tc>
      </w:tr>
      <w:tr w:rsidR="003F2225" w:rsidRPr="00F31E4B" w:rsidTr="00236577">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Наименование препарата</w:t>
            </w:r>
          </w:p>
        </w:tc>
        <w:tc>
          <w:tcPr>
            <w:tcW w:w="25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Затраты на разрешенные препараты, всего (тыс. рублей) (без НДС и их доставки/ транспортировки)</w:t>
            </w:r>
          </w:p>
        </w:tc>
        <w:tc>
          <w:tcPr>
            <w:tcW w:w="1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Ставка субсидий (% от затрат)</w:t>
            </w:r>
          </w:p>
        </w:tc>
        <w:tc>
          <w:tcPr>
            <w:tcW w:w="23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 xml:space="preserve">Сумма причитающихся субсидий, всего (тыс. рублей) </w:t>
            </w:r>
          </w:p>
        </w:tc>
      </w:tr>
      <w:tr w:rsidR="003F2225" w:rsidRPr="00F31E4B" w:rsidTr="00236577">
        <w:tc>
          <w:tcPr>
            <w:tcW w:w="297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254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1524"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230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c>
          <w:tcPr>
            <w:tcW w:w="2977"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eastAsia="Times New Roman" w:cs="Times New Roman"/>
                <w:sz w:val="21"/>
                <w:szCs w:val="21"/>
                <w:lang w:eastAsia="ru-RU"/>
              </w:rPr>
            </w:pPr>
          </w:p>
        </w:tc>
        <w:tc>
          <w:tcPr>
            <w:tcW w:w="2546"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eastAsia="Times New Roman" w:cs="Times New Roman"/>
                <w:sz w:val="20"/>
                <w:szCs w:val="20"/>
                <w:lang w:eastAsia="ru-RU"/>
              </w:rPr>
            </w:pPr>
          </w:p>
        </w:tc>
        <w:tc>
          <w:tcPr>
            <w:tcW w:w="1524"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eastAsia="Times New Roman" w:cs="Times New Roman"/>
                <w:sz w:val="20"/>
                <w:szCs w:val="20"/>
                <w:lang w:eastAsia="ru-RU"/>
              </w:rPr>
            </w:pPr>
          </w:p>
        </w:tc>
        <w:tc>
          <w:tcPr>
            <w:tcW w:w="2307"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ascii="Arial" w:eastAsia="Times New Roman" w:hAnsi="Arial" w:cs="Arial"/>
                <w:spacing w:val="2"/>
                <w:sz w:val="18"/>
                <w:szCs w:val="18"/>
                <w:lang w:eastAsia="ru-RU"/>
              </w:rPr>
            </w:pPr>
          </w:p>
        </w:tc>
      </w:tr>
    </w:tbl>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Главный бухгалтер</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                    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________ ______________________        ________ _____________________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(подпись)      Ф.И.О.                  (подпись)        Ф.И.О.</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____г.</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(при наличии)</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департамента аграрной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политики Воронежской области</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(или лицо, им уполномоченное) ______________ 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(подпись)          Ф.И.О.</w:t>
      </w: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______г.</w:t>
      </w:r>
    </w:p>
    <w:p w:rsidR="003F2225" w:rsidRPr="00F31E4B" w:rsidRDefault="003F2225" w:rsidP="003F2225">
      <w:pPr>
        <w:spacing w:after="200" w:line="276" w:lineRule="auto"/>
        <w:jc w:val="left"/>
        <w:rPr>
          <w:rFonts w:ascii="Calibri" w:eastAsia="Calibri" w:hAnsi="Calibri" w:cs="Times New Roman"/>
          <w:sz w:val="22"/>
        </w:rPr>
      </w:pPr>
    </w:p>
    <w:p w:rsidR="003F2225" w:rsidRPr="00F31E4B" w:rsidRDefault="003F2225" w:rsidP="003F2225">
      <w:pPr>
        <w:spacing w:after="200" w:line="276" w:lineRule="auto"/>
        <w:jc w:val="left"/>
        <w:rPr>
          <w:rFonts w:ascii="Calibri" w:eastAsia="Calibri" w:hAnsi="Calibri" w:cs="Times New Roman"/>
          <w:sz w:val="22"/>
        </w:rPr>
        <w:sectPr w:rsidR="003F2225" w:rsidRPr="00F31E4B" w:rsidSect="00236577">
          <w:pgSz w:w="11905" w:h="16838"/>
          <w:pgMar w:top="1134" w:right="850" w:bottom="1134" w:left="1701" w:header="0" w:footer="0" w:gutter="0"/>
          <w:cols w:space="720"/>
          <w:titlePg/>
          <w:docGrid w:linePitch="299"/>
        </w:sectPr>
      </w:pPr>
    </w:p>
    <w:p w:rsidR="003F2225" w:rsidRPr="00F31E4B" w:rsidRDefault="003F2225" w:rsidP="00C6482D">
      <w:pPr>
        <w:widowControl w:val="0"/>
        <w:tabs>
          <w:tab w:val="left" w:pos="1985"/>
        </w:tabs>
        <w:autoSpaceDE w:val="0"/>
        <w:autoSpaceDN w:val="0"/>
        <w:ind w:left="2694"/>
        <w:jc w:val="right"/>
        <w:outlineLvl w:val="1"/>
        <w:rPr>
          <w:rFonts w:eastAsia="Times New Roman" w:cs="Times New Roman"/>
          <w:szCs w:val="28"/>
          <w:lang w:eastAsia="ru-RU"/>
        </w:rPr>
      </w:pPr>
      <w:r w:rsidRPr="00F31E4B">
        <w:rPr>
          <w:rFonts w:eastAsia="Times New Roman" w:cs="Times New Roman"/>
          <w:szCs w:val="28"/>
          <w:lang w:eastAsia="ru-RU"/>
        </w:rPr>
        <w:lastRenderedPageBreak/>
        <w:t>Приложение №  5</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на развитие производства органической продукции</w:t>
      </w:r>
    </w:p>
    <w:p w:rsidR="003F2225" w:rsidRPr="00F31E4B" w:rsidRDefault="003F2225" w:rsidP="003F2225">
      <w:pPr>
        <w:spacing w:after="200" w:line="276" w:lineRule="auto"/>
        <w:jc w:val="left"/>
        <w:rPr>
          <w:rFonts w:ascii="Calibri" w:eastAsia="Calibri" w:hAnsi="Calibri" w:cs="Times New Roman"/>
          <w:sz w:val="22"/>
        </w:rPr>
      </w:pPr>
    </w:p>
    <w:p w:rsidR="003F2225" w:rsidRPr="00F31E4B" w:rsidRDefault="003F2225" w:rsidP="003F2225">
      <w:pPr>
        <w:shd w:val="clear" w:color="auto" w:fill="FFFFFF"/>
        <w:spacing w:before="150" w:after="75" w:line="288" w:lineRule="atLeast"/>
        <w:jc w:val="center"/>
        <w:textAlignment w:val="baseline"/>
        <w:rPr>
          <w:rFonts w:eastAsia="Times New Roman" w:cs="Times New Roman"/>
          <w:szCs w:val="28"/>
          <w:lang w:eastAsia="ru-RU"/>
        </w:rPr>
      </w:pPr>
      <w:r w:rsidRPr="00F31E4B">
        <w:rPr>
          <w:rFonts w:eastAsia="Times New Roman" w:cs="Times New Roman"/>
          <w:szCs w:val="28"/>
          <w:lang w:eastAsia="ru-RU"/>
        </w:rPr>
        <w:t> </w:t>
      </w:r>
      <w:r w:rsidRPr="00F31E4B">
        <w:rPr>
          <w:rFonts w:eastAsia="Calibri" w:cs="Times New Roman"/>
          <w:szCs w:val="28"/>
        </w:rPr>
        <w:t>Акт выполненных работ по применению разрешенных препаратов</w:t>
      </w:r>
    </w:p>
    <w:p w:rsidR="003F2225" w:rsidRPr="00F31E4B" w:rsidRDefault="003F2225" w:rsidP="003F2225">
      <w:pPr>
        <w:widowControl w:val="0"/>
        <w:autoSpaceDE w:val="0"/>
        <w:autoSpaceDN w:val="0"/>
        <w:jc w:val="center"/>
        <w:rPr>
          <w:rFonts w:eastAsia="Times New Roman" w:cs="Calibri"/>
          <w:szCs w:val="28"/>
          <w:lang w:eastAsia="ru-RU"/>
        </w:rPr>
      </w:pPr>
      <w:r w:rsidRPr="00F31E4B">
        <w:rPr>
          <w:rFonts w:ascii="Arial" w:eastAsia="Times New Roman" w:hAnsi="Arial" w:cs="Arial"/>
          <w:spacing w:val="2"/>
          <w:sz w:val="21"/>
          <w:szCs w:val="21"/>
          <w:lang w:eastAsia="ru-RU"/>
        </w:rPr>
        <w:br/>
      </w:r>
      <w:r w:rsidRPr="00F31E4B">
        <w:rPr>
          <w:rFonts w:eastAsia="Times New Roman" w:cs="Calibri"/>
          <w:szCs w:val="28"/>
          <w:lang w:eastAsia="ru-RU"/>
        </w:rPr>
        <w:t xml:space="preserve">          Настоящий акт составлен о факте применения разрешенных препаратов получателем субсидий, занимающимся органическим производством </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Calibri"/>
          <w:szCs w:val="28"/>
          <w:lang w:eastAsia="ru-RU"/>
        </w:rPr>
        <w:t>и (или) находящимся в переходном периоде</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 муниципальное образование)</w:t>
      </w:r>
    </w:p>
    <w:p w:rsidR="003F2225" w:rsidRPr="00F31E4B" w:rsidRDefault="003F2225" w:rsidP="003F2225">
      <w:pPr>
        <w:widowControl w:val="0"/>
        <w:autoSpaceDE w:val="0"/>
        <w:autoSpaceDN w:val="0"/>
        <w:jc w:val="center"/>
        <w:rPr>
          <w:rFonts w:eastAsia="Times New Roman" w:cs="Times New Roman"/>
          <w:szCs w:val="28"/>
          <w:lang w:eastAsia="ru-RU"/>
        </w:rPr>
      </w:pPr>
    </w:p>
    <w:tbl>
      <w:tblPr>
        <w:tblW w:w="5155" w:type="pct"/>
        <w:tblLook w:val="04A0"/>
      </w:tblPr>
      <w:tblGrid>
        <w:gridCol w:w="1111"/>
        <w:gridCol w:w="807"/>
        <w:gridCol w:w="1115"/>
        <w:gridCol w:w="1415"/>
        <w:gridCol w:w="909"/>
        <w:gridCol w:w="1256"/>
        <w:gridCol w:w="948"/>
        <w:gridCol w:w="1029"/>
        <w:gridCol w:w="1278"/>
      </w:tblGrid>
      <w:tr w:rsidR="003F2225" w:rsidRPr="00F31E4B" w:rsidTr="00236577">
        <w:trPr>
          <w:trHeight w:val="1589"/>
        </w:trPr>
        <w:tc>
          <w:tcPr>
            <w:tcW w:w="5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Наиме-но-</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вание разре-шен-ного препа-рата</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Про-из-во-ди-тель</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Объ-ект при-мене-ния</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Площадь/</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 xml:space="preserve">направ-ление приме-нения </w:t>
            </w:r>
          </w:p>
        </w:tc>
        <w:tc>
          <w:tcPr>
            <w:tcW w:w="446"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 xml:space="preserve">Ед. </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изме-рения</w:t>
            </w:r>
          </w:p>
        </w:tc>
        <w:tc>
          <w:tcPr>
            <w:tcW w:w="638"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Норма</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расхода/</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 xml:space="preserve"> доза</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Ед. изме-</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рения</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Объем рас-</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хода</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Период приме-нения</w:t>
            </w:r>
          </w:p>
        </w:tc>
      </w:tr>
      <w:tr w:rsidR="003F2225" w:rsidRPr="00F31E4B" w:rsidTr="00236577">
        <w:trPr>
          <w:trHeight w:val="300"/>
        </w:trPr>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11"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567"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719"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46"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638"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82"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c>
          <w:tcPr>
            <w:tcW w:w="523"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c>
          <w:tcPr>
            <w:tcW w:w="649"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r>
    </w:tbl>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Руководитель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________ _____________________      </w:t>
      </w:r>
      <w:r w:rsidRPr="00F31E4B">
        <w:rPr>
          <w:rFonts w:eastAsia="Times New Roman" w:cs="Times New Roman"/>
          <w:szCs w:val="28"/>
          <w:lang w:eastAsia="ru-RU"/>
        </w:rPr>
        <w:tab/>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(подпись)      Ф.И.О.                                                        </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____г.</w:t>
      </w:r>
      <w:r w:rsidRPr="00F31E4B">
        <w:rPr>
          <w:rFonts w:eastAsia="Times New Roman" w:cs="Times New Roman"/>
          <w:szCs w:val="28"/>
          <w:lang w:eastAsia="ru-RU"/>
        </w:rPr>
        <w:tab/>
        <w:t xml:space="preserve">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(при наличии)                                          </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F31E4B">
        <w:rPr>
          <w:rFonts w:eastAsia="Times New Roman" w:cs="Times New Roman"/>
          <w:szCs w:val="28"/>
          <w:lang w:eastAsia="ru-RU"/>
        </w:rPr>
        <w:t xml:space="preserve">            </w:t>
      </w:r>
    </w:p>
    <w:p w:rsidR="003F2225" w:rsidRPr="00F31E4B" w:rsidRDefault="003F2225" w:rsidP="003F2225">
      <w:pPr>
        <w:spacing w:after="200" w:line="276" w:lineRule="auto"/>
        <w:jc w:val="left"/>
        <w:rPr>
          <w:rFonts w:eastAsia="Calibri" w:cs="Times New Roman"/>
          <w:spacing w:val="2"/>
          <w:szCs w:val="28"/>
          <w:shd w:val="clear" w:color="auto" w:fill="FFFFFF"/>
        </w:rPr>
      </w:pPr>
      <w:r w:rsidRPr="00F31E4B">
        <w:rPr>
          <w:rFonts w:eastAsia="Calibri" w:cs="Times New Roman"/>
          <w:spacing w:val="2"/>
          <w:szCs w:val="28"/>
          <w:shd w:val="clear" w:color="auto" w:fill="FFFFFF"/>
        </w:rPr>
        <w:t>Ф.И.О. исполнителя (полностью) ___________________________________</w:t>
      </w:r>
      <w:r w:rsidRPr="00F31E4B">
        <w:rPr>
          <w:rFonts w:eastAsia="Calibri" w:cs="Times New Roman"/>
          <w:spacing w:val="2"/>
          <w:szCs w:val="28"/>
        </w:rPr>
        <w:br/>
      </w:r>
      <w:r w:rsidRPr="00F31E4B">
        <w:rPr>
          <w:rFonts w:eastAsia="Calibri" w:cs="Times New Roman"/>
          <w:spacing w:val="2"/>
          <w:szCs w:val="28"/>
        </w:rPr>
        <w:br/>
      </w:r>
      <w:r w:rsidRPr="00F31E4B">
        <w:rPr>
          <w:rFonts w:eastAsia="Calibri" w:cs="Times New Roman"/>
          <w:spacing w:val="2"/>
          <w:szCs w:val="28"/>
          <w:shd w:val="clear" w:color="auto" w:fill="FFFFFF"/>
        </w:rPr>
        <w:t>Контактный телефон (с указанием кода) _____________________________</w:t>
      </w:r>
    </w:p>
    <w:p w:rsidR="00515F65" w:rsidRDefault="00515F65">
      <w:pPr>
        <w:spacing w:after="200" w:line="276" w:lineRule="auto"/>
        <w:jc w:val="left"/>
        <w:rPr>
          <w:rFonts w:eastAsia="Calibri" w:cs="Times New Roman"/>
          <w:spacing w:val="2"/>
          <w:szCs w:val="28"/>
          <w:shd w:val="clear" w:color="auto" w:fill="FFFFFF"/>
        </w:rPr>
      </w:pPr>
      <w:r>
        <w:rPr>
          <w:rFonts w:eastAsia="Calibri" w:cs="Times New Roman"/>
          <w:spacing w:val="2"/>
          <w:szCs w:val="28"/>
          <w:shd w:val="clear" w:color="auto" w:fill="FFFFFF"/>
        </w:rPr>
        <w:br w:type="page"/>
      </w:r>
    </w:p>
    <w:p w:rsidR="00F7319C" w:rsidRDefault="00DD6E46" w:rsidP="00F7319C">
      <w:pPr>
        <w:jc w:val="center"/>
        <w:rPr>
          <w:rFonts w:cs="Times New Roman"/>
          <w:b/>
          <w:bCs/>
          <w:szCs w:val="28"/>
        </w:rPr>
      </w:pPr>
      <w:r>
        <w:rPr>
          <w:rFonts w:cs="Times New Roman"/>
          <w:b/>
          <w:bCs/>
          <w:szCs w:val="28"/>
        </w:rPr>
        <w:lastRenderedPageBreak/>
        <w:t>3.4</w:t>
      </w:r>
      <w:r w:rsidR="00F7319C" w:rsidRPr="00322B8B">
        <w:rPr>
          <w:rFonts w:cs="Times New Roman"/>
          <w:b/>
          <w:bCs/>
          <w:szCs w:val="28"/>
        </w:rPr>
        <w:t>. ПРИКАЗЫ ИСПОЛНИТЕЛЬНЫХ ОРГАНОВ ГОСУДАРСТВЕННОЙ ВЛАСТИ ВОРОНЕЖСКОЙ ОБЛАСТИ</w:t>
      </w:r>
    </w:p>
    <w:p w:rsidR="00F7319C" w:rsidRDefault="00F7319C" w:rsidP="00515F65">
      <w:pPr>
        <w:autoSpaceDE w:val="0"/>
        <w:autoSpaceDN w:val="0"/>
        <w:adjustRightInd w:val="0"/>
        <w:jc w:val="center"/>
        <w:outlineLvl w:val="0"/>
        <w:rPr>
          <w:rFonts w:cs="Times New Roman"/>
          <w:b/>
          <w:bCs/>
          <w:szCs w:val="28"/>
        </w:rPr>
      </w:pPr>
    </w:p>
    <w:p w:rsidR="00515F65" w:rsidRPr="00515F65" w:rsidRDefault="00515F65" w:rsidP="00515F65">
      <w:pPr>
        <w:autoSpaceDE w:val="0"/>
        <w:autoSpaceDN w:val="0"/>
        <w:adjustRightInd w:val="0"/>
        <w:jc w:val="center"/>
        <w:rPr>
          <w:rFonts w:cs="Times New Roman"/>
          <w:b/>
          <w:bCs/>
          <w:szCs w:val="28"/>
        </w:rPr>
      </w:pPr>
      <w:r w:rsidRPr="00515F65">
        <w:rPr>
          <w:rFonts w:cs="Times New Roman"/>
          <w:b/>
          <w:bCs/>
          <w:szCs w:val="28"/>
        </w:rPr>
        <w:t>ПРИКАЗ</w:t>
      </w:r>
      <w:r w:rsidR="000002B6" w:rsidRPr="000002B6">
        <w:rPr>
          <w:rFonts w:cs="Times New Roman"/>
          <w:b/>
          <w:bCs/>
          <w:szCs w:val="28"/>
        </w:rPr>
        <w:t xml:space="preserve"> </w:t>
      </w:r>
      <w:r w:rsidR="000002B6">
        <w:rPr>
          <w:rFonts w:cs="Times New Roman"/>
          <w:b/>
          <w:bCs/>
          <w:szCs w:val="28"/>
        </w:rPr>
        <w:t xml:space="preserve"> </w:t>
      </w:r>
      <w:r w:rsidR="000002B6" w:rsidRPr="00515F65">
        <w:rPr>
          <w:rFonts w:cs="Times New Roman"/>
          <w:b/>
          <w:bCs/>
          <w:szCs w:val="28"/>
        </w:rPr>
        <w:t>ДЕПАРТАМЕНТ</w:t>
      </w:r>
      <w:r w:rsidR="000002B6">
        <w:rPr>
          <w:rFonts w:cs="Times New Roman"/>
          <w:b/>
          <w:bCs/>
          <w:szCs w:val="28"/>
        </w:rPr>
        <w:t>А</w:t>
      </w:r>
      <w:r w:rsidR="000002B6" w:rsidRPr="00515F65">
        <w:rPr>
          <w:rFonts w:cs="Times New Roman"/>
          <w:b/>
          <w:bCs/>
          <w:szCs w:val="28"/>
        </w:rPr>
        <w:t xml:space="preserve"> АГРАРНОЙ ПОЛИТИКИ </w:t>
      </w:r>
      <w:r w:rsidR="000002B6">
        <w:rPr>
          <w:rFonts w:cs="Times New Roman"/>
          <w:b/>
          <w:bCs/>
          <w:szCs w:val="28"/>
        </w:rPr>
        <w:br/>
      </w:r>
      <w:r w:rsidR="000002B6" w:rsidRPr="00515F65">
        <w:rPr>
          <w:rFonts w:cs="Times New Roman"/>
          <w:b/>
          <w:bCs/>
          <w:szCs w:val="28"/>
        </w:rPr>
        <w:t>ВОРОНЕЖСКОЙ ОБЛАСТИ</w:t>
      </w:r>
    </w:p>
    <w:p w:rsidR="00515F65" w:rsidRPr="00515F65" w:rsidRDefault="00515F65" w:rsidP="00515F65">
      <w:pPr>
        <w:autoSpaceDE w:val="0"/>
        <w:autoSpaceDN w:val="0"/>
        <w:adjustRightInd w:val="0"/>
        <w:jc w:val="center"/>
        <w:rPr>
          <w:rFonts w:cs="Times New Roman"/>
          <w:b/>
          <w:bCs/>
          <w:szCs w:val="28"/>
        </w:rPr>
      </w:pPr>
      <w:r w:rsidRPr="00515F65">
        <w:rPr>
          <w:rFonts w:cs="Times New Roman"/>
          <w:b/>
          <w:bCs/>
          <w:szCs w:val="28"/>
        </w:rPr>
        <w:t>от 14 мая 2019 г. № 60-01-10/71</w:t>
      </w:r>
    </w:p>
    <w:p w:rsidR="00515F65" w:rsidRDefault="00515F65" w:rsidP="00515F65">
      <w:pPr>
        <w:autoSpaceDE w:val="0"/>
        <w:autoSpaceDN w:val="0"/>
        <w:adjustRightInd w:val="0"/>
        <w:jc w:val="center"/>
        <w:rPr>
          <w:rFonts w:cs="Times New Roman"/>
          <w:b/>
          <w:bCs/>
          <w:szCs w:val="28"/>
        </w:rPr>
      </w:pPr>
    </w:p>
    <w:p w:rsidR="00515F65" w:rsidRPr="00515F65" w:rsidRDefault="00B17BC1" w:rsidP="00515F65">
      <w:pPr>
        <w:autoSpaceDE w:val="0"/>
        <w:autoSpaceDN w:val="0"/>
        <w:adjustRightInd w:val="0"/>
        <w:jc w:val="center"/>
        <w:rPr>
          <w:rFonts w:cs="Times New Roman"/>
          <w:b/>
          <w:bCs/>
          <w:szCs w:val="28"/>
        </w:rPr>
      </w:pPr>
      <w:r w:rsidRPr="00515F65">
        <w:rPr>
          <w:rFonts w:cs="Times New Roman"/>
          <w:b/>
          <w:bCs/>
          <w:szCs w:val="28"/>
        </w:rPr>
        <w:t>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w:t>
      </w:r>
      <w:r>
        <w:rPr>
          <w:rFonts w:cs="Times New Roman"/>
          <w:b/>
          <w:bCs/>
          <w:szCs w:val="28"/>
        </w:rPr>
        <w:t xml:space="preserve"> </w:t>
      </w:r>
      <w:r w:rsidRPr="00515F65">
        <w:rPr>
          <w:rFonts w:cs="Times New Roman"/>
          <w:b/>
          <w:bCs/>
          <w:szCs w:val="28"/>
        </w:rPr>
        <w:t>ПОДДЕРЖКИ В ОБЛАСТИ РАСТЕНИЕВОДСТВА</w:t>
      </w:r>
    </w:p>
    <w:p w:rsidR="00515F65" w:rsidRDefault="00515F65" w:rsidP="00515F65">
      <w:pPr>
        <w:autoSpaceDE w:val="0"/>
        <w:autoSpaceDN w:val="0"/>
        <w:adjustRightInd w:val="0"/>
        <w:jc w:val="center"/>
        <w:rPr>
          <w:rFonts w:cs="Times New Roman"/>
          <w:szCs w:val="28"/>
        </w:rPr>
      </w:pPr>
    </w:p>
    <w:p w:rsidR="00B43795" w:rsidRDefault="00B43795" w:rsidP="00515F65">
      <w:pPr>
        <w:autoSpaceDE w:val="0"/>
        <w:autoSpaceDN w:val="0"/>
        <w:adjustRightInd w:val="0"/>
        <w:jc w:val="center"/>
        <w:rPr>
          <w:rFonts w:cs="Times New Roman"/>
          <w:szCs w:val="28"/>
        </w:rPr>
      </w:pPr>
    </w:p>
    <w:p w:rsidR="00515F65" w:rsidRPr="00515F65" w:rsidRDefault="00515F65" w:rsidP="00B9464A">
      <w:pPr>
        <w:autoSpaceDE w:val="0"/>
        <w:autoSpaceDN w:val="0"/>
        <w:adjustRightInd w:val="0"/>
        <w:ind w:firstLine="709"/>
        <w:rPr>
          <w:rFonts w:cs="Times New Roman"/>
          <w:szCs w:val="28"/>
        </w:rPr>
      </w:pPr>
      <w:r w:rsidRPr="00515F65">
        <w:rPr>
          <w:rFonts w:cs="Times New Roman"/>
          <w:szCs w:val="28"/>
        </w:rPr>
        <w:t xml:space="preserve">В соответствии с </w:t>
      </w:r>
      <w:hyperlink r:id="rId752" w:history="1">
        <w:r w:rsidRPr="00515F65">
          <w:rPr>
            <w:rFonts w:cs="Times New Roman"/>
            <w:szCs w:val="28"/>
          </w:rPr>
          <w:t>постановлением</w:t>
        </w:r>
      </w:hyperlink>
      <w:r w:rsidRPr="00515F65">
        <w:rPr>
          <w:rFonts w:cs="Times New Roman"/>
          <w:szCs w:val="28"/>
        </w:rPr>
        <w:t xml:space="preserve"> правительства Воронежской области от 19.01.2018 № 19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 приказываю:</w:t>
      </w:r>
    </w:p>
    <w:p w:rsidR="00515F65" w:rsidRDefault="00515F65" w:rsidP="00B9464A">
      <w:pPr>
        <w:autoSpaceDE w:val="0"/>
        <w:autoSpaceDN w:val="0"/>
        <w:adjustRightInd w:val="0"/>
        <w:ind w:firstLine="709"/>
        <w:rPr>
          <w:rFonts w:cs="Times New Roman"/>
          <w:szCs w:val="28"/>
        </w:rPr>
      </w:pPr>
      <w:r w:rsidRPr="00515F65">
        <w:rPr>
          <w:rFonts w:cs="Times New Roman"/>
          <w:szCs w:val="28"/>
        </w:rPr>
        <w:t xml:space="preserve">1. Утвердить прилагаемые </w:t>
      </w:r>
      <w:hyperlink w:anchor="Par34" w:history="1">
        <w:r w:rsidRPr="00515F65">
          <w:rPr>
            <w:rFonts w:cs="Times New Roman"/>
            <w:szCs w:val="28"/>
          </w:rPr>
          <w:t>ставки</w:t>
        </w:r>
      </w:hyperlink>
      <w:r w:rsidRPr="00515F65">
        <w:rPr>
          <w:rFonts w:cs="Times New Roman"/>
          <w:szCs w:val="28"/>
        </w:rPr>
        <w:t xml:space="preserve">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p>
    <w:p w:rsidR="00B43795" w:rsidRDefault="00B43795" w:rsidP="00B9464A">
      <w:pPr>
        <w:autoSpaceDE w:val="0"/>
        <w:autoSpaceDN w:val="0"/>
        <w:adjustRightInd w:val="0"/>
        <w:ind w:firstLine="709"/>
        <w:rPr>
          <w:rFonts w:cs="Times New Roman"/>
          <w:szCs w:val="28"/>
        </w:rPr>
      </w:pPr>
    </w:p>
    <w:p w:rsidR="00B43795" w:rsidRPr="00515F65" w:rsidRDefault="00B43795" w:rsidP="00B9464A">
      <w:pPr>
        <w:autoSpaceDE w:val="0"/>
        <w:autoSpaceDN w:val="0"/>
        <w:adjustRightInd w:val="0"/>
        <w:ind w:firstLine="709"/>
        <w:rPr>
          <w:rFonts w:cs="Times New Roman"/>
          <w:szCs w:val="28"/>
        </w:rPr>
      </w:pPr>
    </w:p>
    <w:p w:rsidR="00515F65" w:rsidRPr="00515F65" w:rsidRDefault="00515F65" w:rsidP="00B9464A">
      <w:pPr>
        <w:autoSpaceDE w:val="0"/>
        <w:autoSpaceDN w:val="0"/>
        <w:adjustRightInd w:val="0"/>
        <w:ind w:firstLine="709"/>
        <w:rPr>
          <w:rFonts w:cs="Times New Roman"/>
          <w:szCs w:val="28"/>
        </w:rPr>
      </w:pPr>
      <w:r w:rsidRPr="00515F65">
        <w:rPr>
          <w:rFonts w:cs="Times New Roman"/>
          <w:szCs w:val="28"/>
        </w:rPr>
        <w:t>2. Контроль за исполнением настоящего приказа оставляю за собой.</w:t>
      </w:r>
    </w:p>
    <w:p w:rsidR="00515F65" w:rsidRPr="00515F65" w:rsidRDefault="00515F65" w:rsidP="00515F65">
      <w:pPr>
        <w:autoSpaceDE w:val="0"/>
        <w:autoSpaceDN w:val="0"/>
        <w:adjustRightInd w:val="0"/>
        <w:jc w:val="left"/>
        <w:rPr>
          <w:rFonts w:cs="Times New Roman"/>
          <w:szCs w:val="28"/>
        </w:rPr>
      </w:pPr>
    </w:p>
    <w:p w:rsidR="00515F65" w:rsidRPr="00515F65" w:rsidRDefault="00515F65" w:rsidP="00515F65">
      <w:pPr>
        <w:autoSpaceDE w:val="0"/>
        <w:autoSpaceDN w:val="0"/>
        <w:adjustRightInd w:val="0"/>
        <w:jc w:val="right"/>
        <w:rPr>
          <w:rFonts w:cs="Times New Roman"/>
          <w:szCs w:val="28"/>
        </w:rPr>
      </w:pPr>
      <w:r w:rsidRPr="00515F65">
        <w:rPr>
          <w:rFonts w:cs="Times New Roman"/>
          <w:szCs w:val="28"/>
        </w:rPr>
        <w:t>Руководитель департамента</w:t>
      </w:r>
    </w:p>
    <w:p w:rsidR="00515F65" w:rsidRPr="00F31E4B" w:rsidRDefault="00515F65" w:rsidP="00515F65">
      <w:pPr>
        <w:autoSpaceDE w:val="0"/>
        <w:autoSpaceDN w:val="0"/>
        <w:adjustRightInd w:val="0"/>
        <w:jc w:val="right"/>
        <w:rPr>
          <w:rFonts w:cs="Times New Roman"/>
          <w:sz w:val="26"/>
          <w:szCs w:val="26"/>
        </w:rPr>
      </w:pPr>
      <w:r w:rsidRPr="00515F65">
        <w:rPr>
          <w:rFonts w:cs="Times New Roman"/>
          <w:szCs w:val="28"/>
        </w:rPr>
        <w:t>А.Ф.САПРОНОВ</w:t>
      </w:r>
    </w:p>
    <w:p w:rsidR="00B9464A" w:rsidRDefault="00B9464A">
      <w:pPr>
        <w:spacing w:after="200" w:line="276" w:lineRule="auto"/>
        <w:jc w:val="left"/>
        <w:rPr>
          <w:rFonts w:cs="Times New Roman"/>
          <w:sz w:val="26"/>
          <w:szCs w:val="26"/>
        </w:rPr>
      </w:pPr>
      <w:r>
        <w:rPr>
          <w:rFonts w:cs="Times New Roman"/>
          <w:sz w:val="26"/>
          <w:szCs w:val="26"/>
        </w:rPr>
        <w:br w:type="page"/>
      </w:r>
    </w:p>
    <w:p w:rsidR="00515F65" w:rsidRPr="00B9464A" w:rsidRDefault="00515F65" w:rsidP="00515F65">
      <w:pPr>
        <w:autoSpaceDE w:val="0"/>
        <w:autoSpaceDN w:val="0"/>
        <w:adjustRightInd w:val="0"/>
        <w:jc w:val="right"/>
        <w:outlineLvl w:val="0"/>
        <w:rPr>
          <w:rFonts w:cs="Times New Roman"/>
          <w:szCs w:val="28"/>
        </w:rPr>
      </w:pPr>
      <w:r w:rsidRPr="00B9464A">
        <w:rPr>
          <w:rFonts w:cs="Times New Roman"/>
          <w:szCs w:val="28"/>
        </w:rPr>
        <w:lastRenderedPageBreak/>
        <w:t>Утверждены</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приказом</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Воронежской области</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от 14.05.2019 № 60-01-10/71</w:t>
      </w:r>
    </w:p>
    <w:p w:rsidR="00515F65" w:rsidRPr="00B9464A" w:rsidRDefault="00515F65" w:rsidP="00515F65">
      <w:pPr>
        <w:autoSpaceDE w:val="0"/>
        <w:autoSpaceDN w:val="0"/>
        <w:adjustRightInd w:val="0"/>
        <w:jc w:val="center"/>
        <w:rPr>
          <w:rFonts w:cs="Times New Roman"/>
          <w:szCs w:val="28"/>
        </w:rPr>
      </w:pPr>
    </w:p>
    <w:p w:rsidR="00515F65" w:rsidRPr="00B9464A" w:rsidRDefault="00515F65" w:rsidP="00515F65">
      <w:pPr>
        <w:autoSpaceDE w:val="0"/>
        <w:autoSpaceDN w:val="0"/>
        <w:adjustRightInd w:val="0"/>
        <w:jc w:val="center"/>
        <w:rPr>
          <w:rFonts w:cs="Times New Roman"/>
          <w:b/>
          <w:bCs/>
          <w:szCs w:val="28"/>
        </w:rPr>
      </w:pPr>
      <w:r w:rsidRPr="00B9464A">
        <w:rPr>
          <w:rFonts w:cs="Times New Roman"/>
          <w:b/>
          <w:bCs/>
          <w:szCs w:val="28"/>
        </w:rPr>
        <w:t>Ставки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w:t>
      </w:r>
      <w:r w:rsidR="00B9464A" w:rsidRPr="00B9464A">
        <w:rPr>
          <w:rFonts w:cs="Times New Roman"/>
          <w:b/>
          <w:bCs/>
          <w:szCs w:val="28"/>
        </w:rPr>
        <w:t xml:space="preserve"> </w:t>
      </w:r>
      <w:r w:rsidRPr="00B9464A">
        <w:rPr>
          <w:rFonts w:cs="Times New Roman"/>
          <w:b/>
          <w:bCs/>
          <w:szCs w:val="28"/>
        </w:rPr>
        <w:t>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p>
    <w:p w:rsidR="00515F65" w:rsidRPr="00B9464A" w:rsidRDefault="00515F65" w:rsidP="00515F65">
      <w:pPr>
        <w:autoSpaceDE w:val="0"/>
        <w:autoSpaceDN w:val="0"/>
        <w:adjustRightInd w:val="0"/>
        <w:jc w:val="center"/>
        <w:rPr>
          <w:rFonts w:cs="Times New Roman"/>
          <w:szCs w:val="28"/>
        </w:rPr>
      </w:pPr>
    </w:p>
    <w:p w:rsidR="00515F65" w:rsidRPr="00B9464A" w:rsidRDefault="00515F65" w:rsidP="00B9464A">
      <w:pPr>
        <w:autoSpaceDE w:val="0"/>
        <w:autoSpaceDN w:val="0"/>
        <w:adjustRightInd w:val="0"/>
        <w:ind w:firstLine="709"/>
        <w:rPr>
          <w:rFonts w:cs="Times New Roman"/>
          <w:szCs w:val="28"/>
        </w:rPr>
      </w:pPr>
      <w:r w:rsidRPr="00B9464A">
        <w:rPr>
          <w:rFonts w:cs="Times New Roman"/>
          <w:szCs w:val="28"/>
        </w:rPr>
        <w:t>1. Ставка субсидии на 1 гектар застрахованной посевной площади, занятой зерновыми, зернобобовыми и кормовыми сельскохозяйственными культурами в Воронежской области, составляет 300 рублей.</w:t>
      </w:r>
    </w:p>
    <w:p w:rsidR="00515F65" w:rsidRPr="00B9464A" w:rsidRDefault="00515F65" w:rsidP="00B9464A">
      <w:pPr>
        <w:autoSpaceDE w:val="0"/>
        <w:autoSpaceDN w:val="0"/>
        <w:adjustRightInd w:val="0"/>
        <w:spacing w:before="260"/>
        <w:ind w:firstLine="709"/>
        <w:rPr>
          <w:rFonts w:cs="Times New Roman"/>
          <w:szCs w:val="28"/>
        </w:rPr>
      </w:pPr>
      <w:r w:rsidRPr="00B9464A">
        <w:rPr>
          <w:rFonts w:cs="Times New Roman"/>
          <w:szCs w:val="28"/>
        </w:rPr>
        <w:t>2. Ставка субсидии на 1 гектар посевной площади, занятой посевами овощей открытого грунта, составляет 10000 рублей.</w:t>
      </w:r>
    </w:p>
    <w:p w:rsidR="00515F65" w:rsidRPr="00F31E4B" w:rsidRDefault="00515F65" w:rsidP="00515F65">
      <w:pPr>
        <w:autoSpaceDE w:val="0"/>
        <w:autoSpaceDN w:val="0"/>
        <w:adjustRightInd w:val="0"/>
        <w:rPr>
          <w:rFonts w:cs="Times New Roman"/>
          <w:sz w:val="26"/>
          <w:szCs w:val="26"/>
        </w:rPr>
      </w:pPr>
    </w:p>
    <w:p w:rsidR="00515F65" w:rsidRPr="00F31E4B" w:rsidRDefault="00515F65" w:rsidP="00515F65">
      <w:pPr>
        <w:autoSpaceDE w:val="0"/>
        <w:autoSpaceDN w:val="0"/>
        <w:adjustRightInd w:val="0"/>
        <w:rPr>
          <w:rFonts w:cs="Times New Roman"/>
          <w:sz w:val="26"/>
          <w:szCs w:val="26"/>
        </w:rPr>
      </w:pPr>
    </w:p>
    <w:p w:rsidR="00B9464A" w:rsidRDefault="00B9464A">
      <w:pPr>
        <w:spacing w:after="200" w:line="276" w:lineRule="auto"/>
        <w:jc w:val="left"/>
        <w:rPr>
          <w:rFonts w:eastAsia="Calibri" w:cs="Times New Roman"/>
          <w:spacing w:val="2"/>
          <w:szCs w:val="28"/>
          <w:shd w:val="clear" w:color="auto" w:fill="FFFFFF"/>
        </w:rPr>
      </w:pPr>
      <w:r>
        <w:rPr>
          <w:rFonts w:eastAsia="Calibri" w:cs="Times New Roman"/>
          <w:spacing w:val="2"/>
          <w:szCs w:val="28"/>
          <w:shd w:val="clear" w:color="auto" w:fill="FFFFFF"/>
        </w:rPr>
        <w:br w:type="page"/>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lastRenderedPageBreak/>
        <w:t>ПРИКАЗ</w:t>
      </w:r>
      <w:r w:rsidR="000002B6" w:rsidRPr="000002B6">
        <w:rPr>
          <w:rFonts w:cs="Times New Roman"/>
          <w:b/>
          <w:bCs/>
          <w:szCs w:val="28"/>
        </w:rPr>
        <w:t xml:space="preserve"> </w:t>
      </w:r>
      <w:r w:rsidR="000002B6" w:rsidRPr="00B9464A">
        <w:rPr>
          <w:rFonts w:cs="Times New Roman"/>
          <w:b/>
          <w:bCs/>
          <w:szCs w:val="28"/>
        </w:rPr>
        <w:t>ДЕПАРТАМЕНТ</w:t>
      </w:r>
      <w:r w:rsidR="000002B6">
        <w:rPr>
          <w:rFonts w:cs="Times New Roman"/>
          <w:b/>
          <w:bCs/>
          <w:szCs w:val="28"/>
        </w:rPr>
        <w:t>А</w:t>
      </w:r>
      <w:r w:rsidR="000002B6" w:rsidRPr="00B9464A">
        <w:rPr>
          <w:rFonts w:cs="Times New Roman"/>
          <w:b/>
          <w:bCs/>
          <w:szCs w:val="28"/>
        </w:rPr>
        <w:t xml:space="preserve"> АГРАРНОЙ ПОЛИТИКИ ВОРОНЕЖСКОЙ ОБЛАСТИ</w:t>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t xml:space="preserve">от 21 мая 2019 г. </w:t>
      </w:r>
      <w:r w:rsidR="00F31E4B" w:rsidRPr="00B9464A">
        <w:rPr>
          <w:rFonts w:cs="Times New Roman"/>
          <w:b/>
          <w:bCs/>
          <w:szCs w:val="28"/>
        </w:rPr>
        <w:t>№</w:t>
      </w:r>
      <w:r w:rsidRPr="00B9464A">
        <w:rPr>
          <w:rFonts w:cs="Times New Roman"/>
          <w:b/>
          <w:bCs/>
          <w:szCs w:val="28"/>
        </w:rPr>
        <w:t xml:space="preserve"> 60-01-10/78</w:t>
      </w:r>
    </w:p>
    <w:p w:rsidR="00236577" w:rsidRPr="00B9464A" w:rsidRDefault="00236577" w:rsidP="00236577">
      <w:pPr>
        <w:autoSpaceDE w:val="0"/>
        <w:autoSpaceDN w:val="0"/>
        <w:adjustRightInd w:val="0"/>
        <w:jc w:val="center"/>
        <w:rPr>
          <w:rFonts w:cs="Times New Roman"/>
          <w:b/>
          <w:bCs/>
          <w:szCs w:val="28"/>
        </w:rPr>
      </w:pPr>
    </w:p>
    <w:p w:rsidR="00236577" w:rsidRPr="00B9464A" w:rsidRDefault="00B43795" w:rsidP="00236577">
      <w:pPr>
        <w:autoSpaceDE w:val="0"/>
        <w:autoSpaceDN w:val="0"/>
        <w:adjustRightInd w:val="0"/>
        <w:jc w:val="center"/>
        <w:rPr>
          <w:rFonts w:cs="Times New Roman"/>
          <w:b/>
          <w:bCs/>
          <w:szCs w:val="28"/>
        </w:rPr>
      </w:pPr>
      <w:r w:rsidRPr="00B9464A">
        <w:rPr>
          <w:rFonts w:cs="Times New Roman"/>
          <w:b/>
          <w:bCs/>
          <w:szCs w:val="28"/>
        </w:rPr>
        <w:t>ОБ УТВЕРЖДЕНИИ ПЕРЕЧНЯ КУЛЬТУР 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w:t>
      </w:r>
    </w:p>
    <w:p w:rsidR="00236577" w:rsidRPr="00B9464A" w:rsidRDefault="00B43795" w:rsidP="00236577">
      <w:pPr>
        <w:autoSpaceDE w:val="0"/>
        <w:autoSpaceDN w:val="0"/>
        <w:adjustRightInd w:val="0"/>
        <w:jc w:val="center"/>
        <w:rPr>
          <w:rFonts w:cs="Times New Roman"/>
          <w:b/>
          <w:bCs/>
          <w:szCs w:val="28"/>
        </w:rPr>
      </w:pPr>
      <w:r w:rsidRPr="00B9464A">
        <w:rPr>
          <w:rFonts w:cs="Times New Roman"/>
          <w:b/>
          <w:bCs/>
          <w:szCs w:val="28"/>
        </w:rPr>
        <w:t>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p>
    <w:p w:rsidR="00236577" w:rsidRPr="00B9464A" w:rsidRDefault="00236577" w:rsidP="00236577">
      <w:pPr>
        <w:autoSpaceDE w:val="0"/>
        <w:autoSpaceDN w:val="0"/>
        <w:adjustRightInd w:val="0"/>
        <w:jc w:val="center"/>
        <w:rPr>
          <w:rFonts w:cs="Times New Roman"/>
          <w:szCs w:val="28"/>
        </w:rPr>
      </w:pP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В соответствии с </w:t>
      </w:r>
      <w:hyperlink r:id="rId753" w:history="1">
        <w:r w:rsidRPr="00B9464A">
          <w:rPr>
            <w:rFonts w:cs="Times New Roman"/>
            <w:szCs w:val="28"/>
          </w:rPr>
          <w:t>постановлением</w:t>
        </w:r>
      </w:hyperlink>
      <w:r w:rsidRPr="00B9464A">
        <w:rPr>
          <w:rFonts w:cs="Times New Roman"/>
          <w:szCs w:val="28"/>
        </w:rPr>
        <w:t xml:space="preserve"> правительства Воронежской области от 07.02.2018 </w:t>
      </w:r>
      <w:r w:rsidR="00F31E4B" w:rsidRPr="00B9464A">
        <w:rPr>
          <w:rFonts w:cs="Times New Roman"/>
          <w:szCs w:val="28"/>
        </w:rPr>
        <w:t>№</w:t>
      </w:r>
      <w:r w:rsidRPr="00B9464A">
        <w:rPr>
          <w:rFonts w:cs="Times New Roman"/>
          <w:szCs w:val="28"/>
        </w:rPr>
        <w:t xml:space="preserve"> 110 </w:t>
      </w:r>
      <w:r w:rsidR="00F31E4B" w:rsidRPr="00B9464A">
        <w:rPr>
          <w:rFonts w:cs="Times New Roman"/>
          <w:szCs w:val="28"/>
        </w:rPr>
        <w:t>«</w:t>
      </w:r>
      <w:r w:rsidRPr="00B9464A">
        <w:rPr>
          <w:rFonts w:cs="Times New Roman"/>
          <w:szCs w:val="28"/>
        </w:rPr>
        <w:t>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r w:rsidR="00F31E4B" w:rsidRPr="00B9464A">
        <w:rPr>
          <w:rFonts w:cs="Times New Roman"/>
          <w:szCs w:val="28"/>
        </w:rPr>
        <w:t>»</w:t>
      </w:r>
      <w:r w:rsidRPr="00B9464A">
        <w:rPr>
          <w:rFonts w:cs="Times New Roman"/>
          <w:szCs w:val="28"/>
        </w:rPr>
        <w:t xml:space="preserve"> приказываю:</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1. Утвердить прилагаемый </w:t>
      </w:r>
      <w:hyperlink w:anchor="Par37" w:history="1">
        <w:r w:rsidRPr="00B9464A">
          <w:rPr>
            <w:rFonts w:cs="Times New Roman"/>
            <w:szCs w:val="28"/>
          </w:rPr>
          <w:t>перечень</w:t>
        </w:r>
      </w:hyperlink>
      <w:r w:rsidRPr="00B9464A">
        <w:rPr>
          <w:rFonts w:cs="Times New Roman"/>
          <w:szCs w:val="28"/>
        </w:rPr>
        <w:t xml:space="preserve"> культур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2. Утвердить прилагаемые </w:t>
      </w:r>
      <w:hyperlink w:anchor="Par91" w:history="1">
        <w:r w:rsidRPr="00B9464A">
          <w:rPr>
            <w:rFonts w:cs="Times New Roman"/>
            <w:szCs w:val="28"/>
          </w:rPr>
          <w:t>ставки</w:t>
        </w:r>
      </w:hyperlink>
      <w:r w:rsidRPr="00B9464A">
        <w:rPr>
          <w:rFonts w:cs="Times New Roman"/>
          <w:szCs w:val="28"/>
        </w:rPr>
        <w:t xml:space="preserve">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w:t>
      </w:r>
      <w:r w:rsidRPr="00B9464A">
        <w:rPr>
          <w:rFonts w:cs="Times New Roman"/>
          <w:szCs w:val="28"/>
        </w:rPr>
        <w:lastRenderedPageBreak/>
        <w:t>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3. Утвердить прилагаемые </w:t>
      </w:r>
      <w:hyperlink w:anchor="Par176" w:history="1">
        <w:r w:rsidRPr="00B9464A">
          <w:rPr>
            <w:rFonts w:cs="Times New Roman"/>
            <w:szCs w:val="28"/>
          </w:rPr>
          <w:t>ставки</w:t>
        </w:r>
      </w:hyperlink>
      <w:r w:rsidRPr="00B9464A">
        <w:rPr>
          <w:rFonts w:cs="Times New Roman"/>
          <w:szCs w:val="28"/>
        </w:rPr>
        <w:t xml:space="preserve">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4. Контроль за исполнением настоящего приказа возложить на первого заместителя руководителя департамента аграрной политики Воронежской области Бочарова А.В.</w:t>
      </w:r>
    </w:p>
    <w:p w:rsidR="00236577" w:rsidRPr="00B9464A" w:rsidRDefault="00236577" w:rsidP="00236577">
      <w:pPr>
        <w:autoSpaceDE w:val="0"/>
        <w:autoSpaceDN w:val="0"/>
        <w:adjustRightInd w:val="0"/>
        <w:ind w:firstLine="540"/>
        <w:rPr>
          <w:rFonts w:cs="Times New Roman"/>
          <w:szCs w:val="28"/>
        </w:rPr>
      </w:pP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Руководитель департамента</w:t>
      </w:r>
    </w:p>
    <w:p w:rsidR="00236577" w:rsidRPr="003A2FDA" w:rsidRDefault="00236577" w:rsidP="00236577">
      <w:pPr>
        <w:autoSpaceDE w:val="0"/>
        <w:autoSpaceDN w:val="0"/>
        <w:adjustRightInd w:val="0"/>
        <w:jc w:val="right"/>
        <w:rPr>
          <w:rFonts w:cs="Times New Roman"/>
          <w:sz w:val="26"/>
          <w:szCs w:val="26"/>
        </w:rPr>
      </w:pPr>
      <w:r w:rsidRPr="00B9464A">
        <w:rPr>
          <w:rFonts w:cs="Times New Roman"/>
          <w:szCs w:val="28"/>
        </w:rPr>
        <w:t>А.Ф.САПРОНОВ</w:t>
      </w:r>
    </w:p>
    <w:p w:rsidR="00236577" w:rsidRPr="00F31E4B" w:rsidRDefault="00236577" w:rsidP="00236577">
      <w:pPr>
        <w:autoSpaceDE w:val="0"/>
        <w:autoSpaceDN w:val="0"/>
        <w:adjustRightInd w:val="0"/>
        <w:jc w:val="right"/>
        <w:rPr>
          <w:rFonts w:cs="Times New Roman"/>
          <w:szCs w:val="28"/>
        </w:rPr>
      </w:pPr>
    </w:p>
    <w:p w:rsidR="00B9464A" w:rsidRDefault="00B9464A">
      <w:pPr>
        <w:spacing w:after="200" w:line="276" w:lineRule="auto"/>
        <w:jc w:val="left"/>
        <w:rPr>
          <w:rFonts w:cs="Times New Roman"/>
          <w:szCs w:val="28"/>
        </w:rPr>
      </w:pPr>
      <w:r>
        <w:rPr>
          <w:rFonts w:cs="Times New Roman"/>
          <w:szCs w:val="28"/>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lastRenderedPageBreak/>
        <w:t>Утвержден</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60-01-10/78</w:t>
      </w:r>
    </w:p>
    <w:p w:rsidR="00236577" w:rsidRPr="003A2FDA" w:rsidRDefault="00236577" w:rsidP="00236577">
      <w:pPr>
        <w:autoSpaceDE w:val="0"/>
        <w:autoSpaceDN w:val="0"/>
        <w:adjustRightInd w:val="0"/>
        <w:ind w:left="540"/>
        <w:rPr>
          <w:rFonts w:cs="Times New Roman"/>
          <w:sz w:val="26"/>
          <w:szCs w:val="26"/>
        </w:rPr>
      </w:pPr>
    </w:p>
    <w:p w:rsidR="00236577" w:rsidRPr="00B9464A" w:rsidRDefault="00DD6717" w:rsidP="00236577">
      <w:pPr>
        <w:autoSpaceDE w:val="0"/>
        <w:autoSpaceDN w:val="0"/>
        <w:adjustRightInd w:val="0"/>
        <w:jc w:val="center"/>
        <w:rPr>
          <w:rFonts w:cs="Times New Roman"/>
          <w:b/>
          <w:bCs/>
          <w:szCs w:val="28"/>
        </w:rPr>
      </w:pPr>
      <w:bookmarkStart w:id="87" w:name="Par37"/>
      <w:bookmarkEnd w:id="87"/>
      <w:r w:rsidRPr="00B9464A">
        <w:rPr>
          <w:rFonts w:cs="Times New Roman"/>
          <w:b/>
          <w:bCs/>
          <w:szCs w:val="28"/>
        </w:rPr>
        <w:t>Перечень культур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w:t>
      </w:r>
      <w:r w:rsidR="00B9464A" w:rsidRPr="00B9464A">
        <w:rPr>
          <w:rFonts w:cs="Times New Roman"/>
          <w:b/>
          <w:bCs/>
          <w:szCs w:val="28"/>
        </w:rPr>
        <w:t xml:space="preserve"> </w:t>
      </w:r>
      <w:r w:rsidRPr="00B9464A">
        <w:rPr>
          <w:rFonts w:cs="Times New Roman"/>
          <w:b/>
          <w:bCs/>
          <w:szCs w:val="28"/>
        </w:rPr>
        <w:t>научно-технической и (или) образовательной деятельности осуществляют производство сельскохозяйственной продукции, ее</w:t>
      </w:r>
      <w:r w:rsidR="00B9464A">
        <w:rPr>
          <w:rFonts w:cs="Times New Roman"/>
          <w:b/>
          <w:bCs/>
          <w:szCs w:val="28"/>
        </w:rPr>
        <w:t xml:space="preserve"> </w:t>
      </w:r>
      <w:r w:rsidRPr="00B9464A">
        <w:rPr>
          <w:rFonts w:cs="Times New Roman"/>
          <w:b/>
          <w:bCs/>
          <w:szCs w:val="28"/>
        </w:rPr>
        <w:t>первичную и последующую (промышленную) переработку, на развитие элитного семеноводства</w:t>
      </w:r>
    </w:p>
    <w:p w:rsidR="00236577" w:rsidRPr="003A2FDA" w:rsidRDefault="00236577" w:rsidP="00236577">
      <w:pPr>
        <w:autoSpaceDE w:val="0"/>
        <w:autoSpaceDN w:val="0"/>
        <w:adjustRightInd w:val="0"/>
        <w:jc w:val="left"/>
        <w:rPr>
          <w:rFonts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7257"/>
      </w:tblGrid>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культуры (группы культур)</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Озимые зерновые колосовые культуры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Яровые колосовые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яровая</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ячмень яровой</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овес</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Крупяные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гречиха</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просо</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сорго</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Зернобобовые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горох</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нут</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люпин</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вика</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Соя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lastRenderedPageBreak/>
              <w:t>Клевер, люцерна, козлятник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Подсолнечник:</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сорта масличного типа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родительские формы гибридов</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Рапс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Лен масличный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Горчица сарептская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Сурепица,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Рыжик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Конопля (элита, включая маточную элиту и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Кукуруза (родительские формы гибридов)</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Сахарная свекла (родительские формы гибридов)</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Картофель (элита, суперэлита, супер-суперэлита)</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Овощные и бахчевые культуры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Лук-севок, чеснок-севок (элита, включая суперэлиту)</w:t>
            </w:r>
          </w:p>
        </w:tc>
      </w:tr>
    </w:tbl>
    <w:p w:rsidR="00236577" w:rsidRPr="00F31E4B" w:rsidRDefault="00236577" w:rsidP="00236577">
      <w:pPr>
        <w:autoSpaceDE w:val="0"/>
        <w:autoSpaceDN w:val="0"/>
        <w:adjustRightInd w:val="0"/>
        <w:jc w:val="left"/>
        <w:rPr>
          <w:rFonts w:cs="Times New Roman"/>
          <w:szCs w:val="28"/>
        </w:rPr>
      </w:pPr>
    </w:p>
    <w:p w:rsidR="003A2FDA" w:rsidRPr="00F31E4B" w:rsidRDefault="003A2FDA" w:rsidP="00236577">
      <w:pPr>
        <w:autoSpaceDE w:val="0"/>
        <w:autoSpaceDN w:val="0"/>
        <w:adjustRightInd w:val="0"/>
        <w:ind w:left="540"/>
        <w:rPr>
          <w:rFonts w:cs="Times New Roman"/>
          <w:szCs w:val="28"/>
        </w:rPr>
      </w:pPr>
    </w:p>
    <w:p w:rsidR="00236577" w:rsidRPr="00F31E4B" w:rsidRDefault="00236577" w:rsidP="00236577">
      <w:pPr>
        <w:autoSpaceDE w:val="0"/>
        <w:autoSpaceDN w:val="0"/>
        <w:adjustRightInd w:val="0"/>
        <w:ind w:left="540"/>
        <w:rPr>
          <w:rFonts w:cs="Times New Roman"/>
          <w:szCs w:val="28"/>
        </w:rPr>
      </w:pPr>
    </w:p>
    <w:p w:rsidR="00B9464A" w:rsidRDefault="00B9464A">
      <w:pPr>
        <w:spacing w:after="200" w:line="276" w:lineRule="auto"/>
        <w:jc w:val="left"/>
        <w:rPr>
          <w:rFonts w:cs="Times New Roman"/>
          <w:szCs w:val="28"/>
        </w:rPr>
      </w:pPr>
      <w:r>
        <w:rPr>
          <w:rFonts w:cs="Times New Roman"/>
          <w:szCs w:val="28"/>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lastRenderedPageBreak/>
        <w:t>Утверждены</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60-01-10/78</w:t>
      </w:r>
    </w:p>
    <w:p w:rsidR="00236577" w:rsidRPr="00B9464A" w:rsidRDefault="00236577" w:rsidP="00236577">
      <w:pPr>
        <w:autoSpaceDE w:val="0"/>
        <w:autoSpaceDN w:val="0"/>
        <w:adjustRightInd w:val="0"/>
        <w:ind w:left="540"/>
        <w:rPr>
          <w:rFonts w:cs="Times New Roman"/>
          <w:szCs w:val="28"/>
        </w:rPr>
      </w:pPr>
    </w:p>
    <w:p w:rsidR="00236577" w:rsidRPr="00B9464A" w:rsidRDefault="00DD6717" w:rsidP="00236577">
      <w:pPr>
        <w:autoSpaceDE w:val="0"/>
        <w:autoSpaceDN w:val="0"/>
        <w:adjustRightInd w:val="0"/>
        <w:jc w:val="center"/>
        <w:rPr>
          <w:rFonts w:cs="Times New Roman"/>
          <w:b/>
          <w:bCs/>
          <w:szCs w:val="28"/>
        </w:rPr>
      </w:pPr>
      <w:bookmarkStart w:id="88" w:name="Par91"/>
      <w:bookmarkEnd w:id="88"/>
      <w:r w:rsidRPr="00B9464A">
        <w:rPr>
          <w:rFonts w:cs="Times New Roman"/>
          <w:b/>
          <w:bCs/>
          <w:szCs w:val="28"/>
        </w:rPr>
        <w:t>Ставки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w:t>
      </w:r>
    </w:p>
    <w:p w:rsidR="00236577" w:rsidRPr="00B9464A" w:rsidRDefault="00DD6717" w:rsidP="00236577">
      <w:pPr>
        <w:autoSpaceDE w:val="0"/>
        <w:autoSpaceDN w:val="0"/>
        <w:adjustRightInd w:val="0"/>
        <w:jc w:val="center"/>
        <w:rPr>
          <w:rFonts w:cs="Times New Roman"/>
          <w:b/>
          <w:bCs/>
          <w:szCs w:val="28"/>
        </w:rPr>
      </w:pPr>
      <w:r w:rsidRPr="00B9464A">
        <w:rPr>
          <w:rFonts w:cs="Times New Roman"/>
          <w:b/>
          <w:bCs/>
          <w:szCs w:val="28"/>
        </w:rPr>
        <w:t>элитного семеноводства</w:t>
      </w:r>
    </w:p>
    <w:p w:rsidR="00236577" w:rsidRPr="00B9464A" w:rsidRDefault="00236577" w:rsidP="00236577">
      <w:pPr>
        <w:autoSpaceDE w:val="0"/>
        <w:autoSpaceDN w:val="0"/>
        <w:adjustRightInd w:val="0"/>
        <w:jc w:val="left"/>
        <w:rPr>
          <w:rFonts w:cs="Times New Roman"/>
          <w:szCs w:val="28"/>
        </w:rPr>
      </w:pPr>
    </w:p>
    <w:tbl>
      <w:tblPr>
        <w:tblW w:w="0" w:type="auto"/>
        <w:tblInd w:w="62" w:type="dxa"/>
        <w:tblLayout w:type="fixed"/>
        <w:tblCellMar>
          <w:top w:w="102" w:type="dxa"/>
          <w:left w:w="62" w:type="dxa"/>
          <w:bottom w:w="102" w:type="dxa"/>
          <w:right w:w="62" w:type="dxa"/>
        </w:tblCellMar>
        <w:tblLook w:val="0000"/>
      </w:tblPr>
      <w:tblGrid>
        <w:gridCol w:w="6576"/>
        <w:gridCol w:w="2098"/>
      </w:tblGrid>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культуры (группы культур)</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Ставка субсидии, рублей на 1 гектар</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Озимые зерновые колосовые культуры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1941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Яровые колосовые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яровая</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1882</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ячмень яровой</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1812</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овес</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1741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Крупяные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гречиха</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941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просо</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сорго</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Зернобобовые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горох</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4588</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нут</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люпин</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вика</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2353</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lastRenderedPageBreak/>
              <w:t>Соя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3529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Клевер, люцерна, козлятник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1294</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Подсолнечник:</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сорта масличного типа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294</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7765</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Рапс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224</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Лен масличный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1000</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Горчица сарептская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Сурепица,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259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Рыжик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Конопля (элита, включая маточную элиту и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1059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Кукуруза (родительские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5647</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Сахарная свекла (родительские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8729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Картофель (элита, суперэлита, супер-суперэлита)</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14706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Овощные и бахчевые культуры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12941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Лук-севок, чеснок-севок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23529</w:t>
            </w:r>
          </w:p>
        </w:tc>
      </w:tr>
    </w:tbl>
    <w:p w:rsidR="00236577" w:rsidRPr="00F31E4B" w:rsidRDefault="00236577" w:rsidP="00236577">
      <w:pPr>
        <w:autoSpaceDE w:val="0"/>
        <w:autoSpaceDN w:val="0"/>
        <w:adjustRightInd w:val="0"/>
        <w:jc w:val="left"/>
        <w:rPr>
          <w:rFonts w:cs="Times New Roman"/>
          <w:sz w:val="26"/>
          <w:szCs w:val="26"/>
        </w:rPr>
      </w:pPr>
    </w:p>
    <w:p w:rsidR="00236577" w:rsidRPr="00F31E4B" w:rsidRDefault="00236577" w:rsidP="00236577">
      <w:pPr>
        <w:autoSpaceDE w:val="0"/>
        <w:autoSpaceDN w:val="0"/>
        <w:adjustRightInd w:val="0"/>
        <w:ind w:left="540"/>
        <w:rPr>
          <w:rFonts w:cs="Times New Roman"/>
          <w:sz w:val="26"/>
          <w:szCs w:val="26"/>
        </w:rPr>
      </w:pPr>
    </w:p>
    <w:p w:rsidR="00236577" w:rsidRPr="00F31E4B" w:rsidRDefault="00236577" w:rsidP="00236577">
      <w:pPr>
        <w:autoSpaceDE w:val="0"/>
        <w:autoSpaceDN w:val="0"/>
        <w:adjustRightInd w:val="0"/>
        <w:ind w:left="540"/>
        <w:rPr>
          <w:rFonts w:cs="Times New Roman"/>
          <w:sz w:val="26"/>
          <w:szCs w:val="26"/>
        </w:rPr>
      </w:pPr>
    </w:p>
    <w:p w:rsidR="00236577" w:rsidRPr="00F31E4B" w:rsidRDefault="00236577" w:rsidP="00236577">
      <w:pPr>
        <w:autoSpaceDE w:val="0"/>
        <w:autoSpaceDN w:val="0"/>
        <w:adjustRightInd w:val="0"/>
        <w:ind w:left="540"/>
        <w:rPr>
          <w:rFonts w:cs="Times New Roman"/>
          <w:sz w:val="26"/>
          <w:szCs w:val="26"/>
        </w:rPr>
      </w:pPr>
    </w:p>
    <w:p w:rsidR="00B9464A" w:rsidRDefault="00B9464A">
      <w:pPr>
        <w:spacing w:after="200" w:line="276" w:lineRule="auto"/>
        <w:jc w:val="left"/>
        <w:rPr>
          <w:rFonts w:cs="Times New Roman"/>
          <w:sz w:val="26"/>
          <w:szCs w:val="26"/>
        </w:rPr>
      </w:pPr>
      <w:r>
        <w:rPr>
          <w:rFonts w:cs="Times New Roman"/>
          <w:sz w:val="26"/>
          <w:szCs w:val="26"/>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lastRenderedPageBreak/>
        <w:t>Утверждены</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60-01-10/78</w:t>
      </w:r>
    </w:p>
    <w:p w:rsidR="00236577" w:rsidRPr="00B9464A" w:rsidRDefault="00236577" w:rsidP="00236577">
      <w:pPr>
        <w:autoSpaceDE w:val="0"/>
        <w:autoSpaceDN w:val="0"/>
        <w:adjustRightInd w:val="0"/>
        <w:ind w:left="540"/>
        <w:rPr>
          <w:rFonts w:cs="Times New Roman"/>
          <w:szCs w:val="28"/>
        </w:rPr>
      </w:pPr>
    </w:p>
    <w:p w:rsidR="00236577" w:rsidRPr="00B9464A" w:rsidRDefault="007E2140" w:rsidP="00236577">
      <w:pPr>
        <w:autoSpaceDE w:val="0"/>
        <w:autoSpaceDN w:val="0"/>
        <w:adjustRightInd w:val="0"/>
        <w:jc w:val="center"/>
        <w:rPr>
          <w:rFonts w:cs="Times New Roman"/>
          <w:b/>
          <w:bCs/>
          <w:szCs w:val="28"/>
        </w:rPr>
      </w:pPr>
      <w:bookmarkStart w:id="89" w:name="Par176"/>
      <w:bookmarkEnd w:id="89"/>
      <w:r w:rsidRPr="00B9464A">
        <w:rPr>
          <w:rFonts w:cs="Times New Roman"/>
          <w:b/>
          <w:bCs/>
          <w:szCs w:val="28"/>
        </w:rPr>
        <w:t>Ставки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w:t>
      </w:r>
      <w:r w:rsidR="00B9464A">
        <w:rPr>
          <w:rFonts w:cs="Times New Roman"/>
          <w:b/>
          <w:bCs/>
          <w:szCs w:val="28"/>
        </w:rPr>
        <w:t xml:space="preserve"> </w:t>
      </w:r>
      <w:r w:rsidRPr="00B9464A">
        <w:rPr>
          <w:rFonts w:cs="Times New Roman"/>
          <w:b/>
          <w:bCs/>
          <w:szCs w:val="28"/>
        </w:rPr>
        <w:t>организациям, образовательным организациям высшего</w:t>
      </w:r>
      <w:r w:rsidR="00B9464A">
        <w:rPr>
          <w:rFonts w:cs="Times New Roman"/>
          <w:b/>
          <w:bCs/>
          <w:szCs w:val="28"/>
        </w:rPr>
        <w:t xml:space="preserve"> </w:t>
      </w:r>
      <w:r w:rsidRPr="00B9464A">
        <w:rPr>
          <w:rFonts w:cs="Times New Roman"/>
          <w:b/>
          <w:bCs/>
          <w:szCs w:val="28"/>
        </w:rPr>
        <w:t>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w:t>
      </w:r>
      <w:r w:rsidR="00B9464A">
        <w:rPr>
          <w:rFonts w:cs="Times New Roman"/>
          <w:b/>
          <w:bCs/>
          <w:szCs w:val="28"/>
        </w:rPr>
        <w:t xml:space="preserve"> </w:t>
      </w:r>
      <w:r w:rsidRPr="00B9464A">
        <w:rPr>
          <w:rFonts w:cs="Times New Roman"/>
          <w:b/>
          <w:bCs/>
          <w:szCs w:val="28"/>
        </w:rPr>
        <w:t>части затрат на производство семян</w:t>
      </w:r>
    </w:p>
    <w:p w:rsidR="00236577" w:rsidRPr="00F31E4B" w:rsidRDefault="00236577" w:rsidP="00236577">
      <w:pPr>
        <w:autoSpaceDE w:val="0"/>
        <w:autoSpaceDN w:val="0"/>
        <w:adjustRightInd w:val="0"/>
        <w:jc w:val="left"/>
        <w:rPr>
          <w:rFonts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2835"/>
        <w:gridCol w:w="3061"/>
        <w:gridCol w:w="2041"/>
      </w:tblGrid>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культуры</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Категория семян</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Ставка субсидии, рублей за 1 (одну) тонну</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озимая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Рожь озимая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Тритикале озимая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яровая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Тритикале яровая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Ячмень яровой</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Горох</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11000</w:t>
            </w:r>
          </w:p>
        </w:tc>
      </w:tr>
    </w:tbl>
    <w:p w:rsidR="003F2225" w:rsidRPr="00F31E4B" w:rsidRDefault="003F2225" w:rsidP="00236577">
      <w:pPr>
        <w:spacing w:after="200" w:line="276" w:lineRule="auto"/>
        <w:jc w:val="left"/>
        <w:rPr>
          <w:rFonts w:eastAsia="Calibri" w:cs="Times New Roman"/>
          <w:sz w:val="26"/>
          <w:szCs w:val="26"/>
        </w:rPr>
      </w:pPr>
    </w:p>
    <w:p w:rsidR="00B9464A" w:rsidRDefault="00B9464A">
      <w:pPr>
        <w:spacing w:after="200" w:line="276" w:lineRule="auto"/>
        <w:jc w:val="left"/>
        <w:rPr>
          <w:rFonts w:eastAsia="Calibri" w:cs="Times New Roman"/>
          <w:sz w:val="26"/>
          <w:szCs w:val="26"/>
        </w:rPr>
      </w:pPr>
      <w:r>
        <w:rPr>
          <w:rFonts w:eastAsia="Calibri" w:cs="Times New Roman"/>
          <w:sz w:val="26"/>
          <w:szCs w:val="26"/>
        </w:rPr>
        <w:br w:type="page"/>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lastRenderedPageBreak/>
        <w:t>ПРИКАЗ</w:t>
      </w:r>
      <w:r w:rsidR="005E27A3">
        <w:rPr>
          <w:rFonts w:cs="Times New Roman"/>
          <w:b/>
          <w:bCs/>
          <w:szCs w:val="28"/>
        </w:rPr>
        <w:t xml:space="preserve"> </w:t>
      </w:r>
      <w:r w:rsidR="005E27A3" w:rsidRPr="00B9464A">
        <w:rPr>
          <w:rFonts w:cs="Times New Roman"/>
          <w:b/>
          <w:bCs/>
          <w:szCs w:val="28"/>
        </w:rPr>
        <w:t>ДЕПАРТАМЕНТ</w:t>
      </w:r>
      <w:r w:rsidR="005E27A3">
        <w:rPr>
          <w:rFonts w:cs="Times New Roman"/>
          <w:b/>
          <w:bCs/>
          <w:szCs w:val="28"/>
        </w:rPr>
        <w:t>А</w:t>
      </w:r>
      <w:r w:rsidR="005E27A3" w:rsidRPr="00B9464A">
        <w:rPr>
          <w:rFonts w:cs="Times New Roman"/>
          <w:b/>
          <w:bCs/>
          <w:szCs w:val="28"/>
        </w:rPr>
        <w:t xml:space="preserve"> АГРАРНОЙ ПОЛИТИКИ ВОРОНЕЖСКОЙ ОБЛАСТИ</w:t>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t xml:space="preserve">от 21 мая 2019 г. </w:t>
      </w:r>
      <w:r w:rsidR="00F31E4B" w:rsidRPr="00B9464A">
        <w:rPr>
          <w:rFonts w:cs="Times New Roman"/>
          <w:b/>
          <w:bCs/>
          <w:szCs w:val="28"/>
        </w:rPr>
        <w:t>№</w:t>
      </w:r>
      <w:r w:rsidRPr="00B9464A">
        <w:rPr>
          <w:rFonts w:cs="Times New Roman"/>
          <w:b/>
          <w:bCs/>
          <w:szCs w:val="28"/>
        </w:rPr>
        <w:t xml:space="preserve"> 60-01-10/79</w:t>
      </w:r>
    </w:p>
    <w:p w:rsidR="00236577" w:rsidRPr="00B9464A" w:rsidRDefault="00236577" w:rsidP="00236577">
      <w:pPr>
        <w:autoSpaceDE w:val="0"/>
        <w:autoSpaceDN w:val="0"/>
        <w:adjustRightInd w:val="0"/>
        <w:jc w:val="center"/>
        <w:rPr>
          <w:rFonts w:cs="Times New Roman"/>
          <w:b/>
          <w:bCs/>
          <w:szCs w:val="28"/>
        </w:rPr>
      </w:pPr>
    </w:p>
    <w:p w:rsidR="00236577" w:rsidRPr="00B9464A" w:rsidRDefault="00915835" w:rsidP="00236577">
      <w:pPr>
        <w:autoSpaceDE w:val="0"/>
        <w:autoSpaceDN w:val="0"/>
        <w:adjustRightInd w:val="0"/>
        <w:jc w:val="center"/>
        <w:rPr>
          <w:rFonts w:cs="Times New Roman"/>
          <w:b/>
          <w:bCs/>
          <w:szCs w:val="28"/>
        </w:rPr>
      </w:pPr>
      <w:r w:rsidRPr="00B9464A">
        <w:rPr>
          <w:rFonts w:cs="Times New Roman"/>
          <w:b/>
          <w:bCs/>
          <w:szCs w:val="28"/>
        </w:rPr>
        <w:t>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w:t>
      </w:r>
      <w:r>
        <w:rPr>
          <w:rFonts w:cs="Times New Roman"/>
          <w:b/>
          <w:bCs/>
          <w:szCs w:val="28"/>
        </w:rPr>
        <w:t xml:space="preserve">ВЫМИ И ЯГОДНЫМИ  КУСТАРНИКОВЫМИ </w:t>
      </w:r>
      <w:r w:rsidRPr="00B9464A">
        <w:rPr>
          <w:rFonts w:cs="Times New Roman"/>
          <w:b/>
          <w:bCs/>
          <w:szCs w:val="28"/>
        </w:rPr>
        <w:t>НАСАЖДЕНИЯМИ</w:t>
      </w:r>
    </w:p>
    <w:p w:rsidR="00236577" w:rsidRDefault="00236577" w:rsidP="00236577">
      <w:pPr>
        <w:autoSpaceDE w:val="0"/>
        <w:autoSpaceDN w:val="0"/>
        <w:adjustRightInd w:val="0"/>
        <w:jc w:val="center"/>
        <w:rPr>
          <w:rFonts w:cs="Times New Roman"/>
          <w:szCs w:val="28"/>
        </w:rPr>
      </w:pPr>
    </w:p>
    <w:p w:rsidR="00B9464A" w:rsidRDefault="00B9464A" w:rsidP="00236577">
      <w:pPr>
        <w:autoSpaceDE w:val="0"/>
        <w:autoSpaceDN w:val="0"/>
        <w:adjustRightInd w:val="0"/>
        <w:jc w:val="center"/>
        <w:rPr>
          <w:rFonts w:cs="Times New Roman"/>
          <w:szCs w:val="28"/>
        </w:rPr>
      </w:pP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В соответствии с </w:t>
      </w:r>
      <w:hyperlink r:id="rId754" w:history="1">
        <w:r w:rsidRPr="00B9464A">
          <w:rPr>
            <w:rFonts w:cs="Times New Roman"/>
            <w:szCs w:val="28"/>
          </w:rPr>
          <w:t>постановлением</w:t>
        </w:r>
      </w:hyperlink>
      <w:r w:rsidRPr="00B9464A">
        <w:rPr>
          <w:rFonts w:cs="Times New Roman"/>
          <w:szCs w:val="28"/>
        </w:rPr>
        <w:t xml:space="preserve"> правительства Воронежской области от 07.02.2018 </w:t>
      </w:r>
      <w:r w:rsidR="00F31E4B" w:rsidRPr="00B9464A">
        <w:rPr>
          <w:rFonts w:cs="Times New Roman"/>
          <w:szCs w:val="28"/>
        </w:rPr>
        <w:t>№</w:t>
      </w:r>
      <w:r w:rsidRPr="00B9464A">
        <w:rPr>
          <w:rFonts w:cs="Times New Roman"/>
          <w:szCs w:val="28"/>
        </w:rPr>
        <w:t xml:space="preserve"> 111 </w:t>
      </w:r>
      <w:r w:rsidR="00F31E4B" w:rsidRPr="00B9464A">
        <w:rPr>
          <w:rFonts w:cs="Times New Roman"/>
          <w:szCs w:val="28"/>
        </w:rPr>
        <w:t>«</w:t>
      </w:r>
      <w:r w:rsidRPr="00B9464A">
        <w:rPr>
          <w:rFonts w:cs="Times New Roman"/>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r w:rsidR="00F31E4B" w:rsidRPr="00B9464A">
        <w:rPr>
          <w:rFonts w:cs="Times New Roman"/>
          <w:szCs w:val="28"/>
        </w:rPr>
        <w:t>»</w:t>
      </w:r>
      <w:r w:rsidRPr="00B9464A">
        <w:rPr>
          <w:rFonts w:cs="Times New Roman"/>
          <w:szCs w:val="28"/>
        </w:rPr>
        <w:t xml:space="preserve"> и </w:t>
      </w:r>
      <w:hyperlink r:id="rId755" w:history="1">
        <w:r w:rsidRPr="00B9464A">
          <w:rPr>
            <w:rFonts w:cs="Times New Roman"/>
            <w:szCs w:val="28"/>
          </w:rPr>
          <w:t>постановлением</w:t>
        </w:r>
      </w:hyperlink>
      <w:r w:rsidRPr="00B9464A">
        <w:rPr>
          <w:rFonts w:cs="Times New Roman"/>
          <w:szCs w:val="28"/>
        </w:rPr>
        <w:t xml:space="preserve"> правительства Воронежской области от 13.12.2013 </w:t>
      </w:r>
      <w:r w:rsidR="00F31E4B" w:rsidRPr="00B9464A">
        <w:rPr>
          <w:rFonts w:cs="Times New Roman"/>
          <w:szCs w:val="28"/>
        </w:rPr>
        <w:t>№</w:t>
      </w:r>
      <w:r w:rsidRPr="00B9464A">
        <w:rPr>
          <w:rFonts w:cs="Times New Roman"/>
          <w:szCs w:val="28"/>
        </w:rPr>
        <w:t xml:space="preserve"> 1088 </w:t>
      </w:r>
      <w:r w:rsidR="00F31E4B" w:rsidRPr="00B9464A">
        <w:rPr>
          <w:rFonts w:cs="Times New Roman"/>
          <w:szCs w:val="28"/>
        </w:rPr>
        <w:t>«</w:t>
      </w:r>
      <w:r w:rsidRPr="00B9464A">
        <w:rPr>
          <w:rFonts w:cs="Times New Roman"/>
          <w:szCs w:val="28"/>
        </w:rPr>
        <w:t xml:space="preserve">Об утверждении государственной программы Воронежской области </w:t>
      </w:r>
      <w:r w:rsidR="00F31E4B" w:rsidRPr="00B9464A">
        <w:rPr>
          <w:rFonts w:cs="Times New Roman"/>
          <w:szCs w:val="28"/>
        </w:rPr>
        <w:t>«</w:t>
      </w:r>
      <w:r w:rsidRPr="00B9464A">
        <w:rPr>
          <w:rFonts w:cs="Times New Roman"/>
          <w:szCs w:val="28"/>
        </w:rPr>
        <w:t>Развитие сельского хозяйства, производства пищевых продуктов и инфраструктуры агропродовольственного рынка</w:t>
      </w:r>
      <w:r w:rsidR="00F31E4B" w:rsidRPr="00B9464A">
        <w:rPr>
          <w:rFonts w:cs="Times New Roman"/>
          <w:szCs w:val="28"/>
        </w:rPr>
        <w:t>»</w:t>
      </w:r>
      <w:r w:rsidRPr="00B9464A">
        <w:rPr>
          <w:rFonts w:cs="Times New Roman"/>
          <w:szCs w:val="28"/>
        </w:rPr>
        <w:t xml:space="preserve"> приказываю:</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1. Утвердить </w:t>
      </w:r>
      <w:hyperlink w:anchor="Par35" w:history="1">
        <w:r w:rsidRPr="00B9464A">
          <w:rPr>
            <w:rFonts w:cs="Times New Roman"/>
            <w:szCs w:val="28"/>
          </w:rPr>
          <w:t>ставки</w:t>
        </w:r>
      </w:hyperlink>
      <w:r w:rsidRPr="00B9464A">
        <w:rPr>
          <w:rFonts w:cs="Times New Roman"/>
          <w:szCs w:val="28"/>
        </w:rPr>
        <w:t xml:space="preserve">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w:t>
      </w:r>
      <w:r w:rsidRPr="00B9464A">
        <w:rPr>
          <w:rFonts w:cs="Times New Roman"/>
          <w:szCs w:val="28"/>
        </w:rPr>
        <w:lastRenderedPageBreak/>
        <w:t>на закладку и уход за многолетними плодовыми и ягодными кустарниковыми насаждениями.</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2. Контроль за исполнением настоящего приказа возложить на первого заместителя руководителя департамента аграрной политики Воронежской области Бочарова А.В.</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Руководитель департамента</w:t>
      </w:r>
    </w:p>
    <w:p w:rsidR="00236577" w:rsidRDefault="00236577" w:rsidP="00236577">
      <w:pPr>
        <w:autoSpaceDE w:val="0"/>
        <w:autoSpaceDN w:val="0"/>
        <w:adjustRightInd w:val="0"/>
        <w:jc w:val="right"/>
        <w:rPr>
          <w:rFonts w:cs="Times New Roman"/>
          <w:szCs w:val="28"/>
        </w:rPr>
      </w:pPr>
      <w:r w:rsidRPr="00B9464A">
        <w:rPr>
          <w:rFonts w:cs="Times New Roman"/>
          <w:szCs w:val="28"/>
        </w:rPr>
        <w:t>А.Ф.САПРОНОВ</w:t>
      </w:r>
    </w:p>
    <w:p w:rsidR="00B9464A" w:rsidRDefault="00B9464A">
      <w:pPr>
        <w:spacing w:after="200" w:line="276" w:lineRule="auto"/>
        <w:jc w:val="left"/>
        <w:rPr>
          <w:rFonts w:cs="Times New Roman"/>
          <w:szCs w:val="28"/>
        </w:rPr>
      </w:pPr>
      <w:r>
        <w:rPr>
          <w:rFonts w:cs="Times New Roman"/>
          <w:szCs w:val="28"/>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lastRenderedPageBreak/>
        <w:t>Утверждены 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60-01-10/79</w:t>
      </w:r>
    </w:p>
    <w:p w:rsidR="000D05F3" w:rsidRPr="00B9464A" w:rsidRDefault="000D05F3" w:rsidP="00236577">
      <w:pPr>
        <w:autoSpaceDE w:val="0"/>
        <w:autoSpaceDN w:val="0"/>
        <w:adjustRightInd w:val="0"/>
        <w:jc w:val="right"/>
        <w:rPr>
          <w:rFonts w:cs="Times New Roman"/>
          <w:szCs w:val="28"/>
        </w:rPr>
      </w:pPr>
    </w:p>
    <w:p w:rsidR="00236577" w:rsidRDefault="007E2140" w:rsidP="00F31E4B">
      <w:pPr>
        <w:autoSpaceDE w:val="0"/>
        <w:autoSpaceDN w:val="0"/>
        <w:adjustRightInd w:val="0"/>
        <w:jc w:val="center"/>
        <w:rPr>
          <w:rFonts w:cs="Times New Roman"/>
          <w:b/>
          <w:bCs/>
          <w:szCs w:val="28"/>
        </w:rPr>
      </w:pPr>
      <w:bookmarkStart w:id="90" w:name="Par35"/>
      <w:bookmarkEnd w:id="90"/>
      <w:r w:rsidRPr="00B9464A">
        <w:rPr>
          <w:rFonts w:cs="Times New Roman"/>
          <w:b/>
          <w:bCs/>
          <w:szCs w:val="28"/>
        </w:rPr>
        <w:t>Ставки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p>
    <w:tbl>
      <w:tblPr>
        <w:tblW w:w="0" w:type="auto"/>
        <w:tblInd w:w="62" w:type="dxa"/>
        <w:tblLayout w:type="fixed"/>
        <w:tblCellMar>
          <w:top w:w="102" w:type="dxa"/>
          <w:left w:w="62" w:type="dxa"/>
          <w:bottom w:w="102" w:type="dxa"/>
          <w:right w:w="62" w:type="dxa"/>
        </w:tblCellMar>
        <w:tblLook w:val="0000"/>
      </w:tblPr>
      <w:tblGrid>
        <w:gridCol w:w="567"/>
        <w:gridCol w:w="6096"/>
        <w:gridCol w:w="2551"/>
      </w:tblGrid>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п/п</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работ</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Ставка субсидии, рублей на 1 гектар</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многолетних плодовых насаждений</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41 000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ягодных кустарниковых насаждений</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298 400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садов интенсивного типа:</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от 800 до 1250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111 500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от 1251 до 2500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275 800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от 2501 до 3500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598 400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более 3500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909 760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питомников:</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плодовых</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441 780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ягодных кустарниковых</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286 560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маточника вегетативных подвоев</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358 200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маточника плодовых привоев</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179 100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Уход за многолетними плодовыми и ягодными кустарниковыми насаждениями, садами интенсивного типа (не менее 800 деревьев на 1 гектар), плодовыми и ягодными кустарниковыми питомниками</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18 471</w:t>
            </w:r>
          </w:p>
        </w:tc>
      </w:tr>
    </w:tbl>
    <w:p w:rsidR="007E2140" w:rsidRDefault="007E2140" w:rsidP="000D05F3">
      <w:pPr>
        <w:autoSpaceDE w:val="0"/>
        <w:autoSpaceDN w:val="0"/>
        <w:adjustRightInd w:val="0"/>
        <w:jc w:val="center"/>
        <w:outlineLvl w:val="0"/>
        <w:rPr>
          <w:rFonts w:cs="Times New Roman"/>
          <w:b/>
          <w:bCs/>
          <w:sz w:val="26"/>
          <w:szCs w:val="26"/>
        </w:rPr>
      </w:pPr>
    </w:p>
    <w:sectPr w:rsidR="007E2140" w:rsidSect="0068099E">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67C" w:rsidRDefault="0063167C" w:rsidP="00D527D7">
      <w:r>
        <w:separator/>
      </w:r>
    </w:p>
  </w:endnote>
  <w:endnote w:type="continuationSeparator" w:id="0">
    <w:p w:rsidR="0063167C" w:rsidRDefault="0063167C" w:rsidP="00D52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67C" w:rsidRDefault="0063167C" w:rsidP="00D527D7">
      <w:r>
        <w:separator/>
      </w:r>
    </w:p>
  </w:footnote>
  <w:footnote w:type="continuationSeparator" w:id="0">
    <w:p w:rsidR="0063167C" w:rsidRDefault="0063167C" w:rsidP="00D527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4521"/>
      <w:docPartObj>
        <w:docPartGallery w:val="Page Numbers (Top of Page)"/>
        <w:docPartUnique/>
      </w:docPartObj>
    </w:sdtPr>
    <w:sdtContent>
      <w:p w:rsidR="009A62B7" w:rsidRDefault="009A62B7">
        <w:pPr>
          <w:pStyle w:val="a7"/>
          <w:jc w:val="center"/>
        </w:pPr>
      </w:p>
      <w:p w:rsidR="009A62B7" w:rsidRDefault="00256C7A">
        <w:pPr>
          <w:pStyle w:val="a7"/>
          <w:jc w:val="center"/>
        </w:pPr>
        <w:fldSimple w:instr=" PAGE   \* MERGEFORMAT ">
          <w:r w:rsidR="005C13BA">
            <w:rPr>
              <w:noProof/>
            </w:rPr>
            <w:t>27</w:t>
          </w:r>
        </w:fldSimple>
      </w:p>
    </w:sdtContent>
  </w:sdt>
  <w:p w:rsidR="009A62B7" w:rsidRDefault="009A62B7">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58031"/>
      <w:docPartObj>
        <w:docPartGallery w:val="Page Numbers (Top of Page)"/>
        <w:docPartUnique/>
      </w:docPartObj>
    </w:sdtPr>
    <w:sdtContent>
      <w:p w:rsidR="009A62B7" w:rsidRDefault="009A62B7">
        <w:pPr>
          <w:pStyle w:val="a7"/>
          <w:jc w:val="center"/>
        </w:pPr>
      </w:p>
      <w:p w:rsidR="009A62B7" w:rsidRDefault="00256C7A">
        <w:pPr>
          <w:pStyle w:val="a7"/>
          <w:jc w:val="center"/>
        </w:pPr>
        <w:fldSimple w:instr=" PAGE   \* MERGEFORMAT ">
          <w:r w:rsidR="005C13BA">
            <w:rPr>
              <w:noProof/>
            </w:rPr>
            <w:t>405</w:t>
          </w:r>
        </w:fldSimple>
      </w:p>
    </w:sdtContent>
  </w:sdt>
  <w:p w:rsidR="009A62B7" w:rsidRDefault="009A62B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244C6B"/>
    <w:multiLevelType w:val="hybridMultilevel"/>
    <w:tmpl w:val="C0368C48"/>
    <w:lvl w:ilvl="0" w:tplc="243ED59E">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39751C"/>
    <w:rsid w:val="000002B6"/>
    <w:rsid w:val="00001CC4"/>
    <w:rsid w:val="00002BB3"/>
    <w:rsid w:val="0000447B"/>
    <w:rsid w:val="0001005D"/>
    <w:rsid w:val="00012E91"/>
    <w:rsid w:val="00014AD4"/>
    <w:rsid w:val="000158CD"/>
    <w:rsid w:val="00020C9F"/>
    <w:rsid w:val="00021890"/>
    <w:rsid w:val="00021E20"/>
    <w:rsid w:val="00021E4B"/>
    <w:rsid w:val="000221F4"/>
    <w:rsid w:val="00023822"/>
    <w:rsid w:val="0002556F"/>
    <w:rsid w:val="00027998"/>
    <w:rsid w:val="00044ED3"/>
    <w:rsid w:val="000512DD"/>
    <w:rsid w:val="000513E6"/>
    <w:rsid w:val="0006129E"/>
    <w:rsid w:val="000615BE"/>
    <w:rsid w:val="00062563"/>
    <w:rsid w:val="00062E2D"/>
    <w:rsid w:val="00066A44"/>
    <w:rsid w:val="00066C5A"/>
    <w:rsid w:val="000675C9"/>
    <w:rsid w:val="00070635"/>
    <w:rsid w:val="00074EF1"/>
    <w:rsid w:val="00075E7E"/>
    <w:rsid w:val="00077657"/>
    <w:rsid w:val="00077F50"/>
    <w:rsid w:val="00081F13"/>
    <w:rsid w:val="00086E64"/>
    <w:rsid w:val="00087767"/>
    <w:rsid w:val="000908E6"/>
    <w:rsid w:val="00091F72"/>
    <w:rsid w:val="000924C2"/>
    <w:rsid w:val="0009407D"/>
    <w:rsid w:val="00094293"/>
    <w:rsid w:val="00095D21"/>
    <w:rsid w:val="00097DBC"/>
    <w:rsid w:val="000A11AB"/>
    <w:rsid w:val="000A13DD"/>
    <w:rsid w:val="000A2573"/>
    <w:rsid w:val="000A2B2A"/>
    <w:rsid w:val="000A54EA"/>
    <w:rsid w:val="000A5DF3"/>
    <w:rsid w:val="000B2E6B"/>
    <w:rsid w:val="000B4AAC"/>
    <w:rsid w:val="000B50BA"/>
    <w:rsid w:val="000B6D5A"/>
    <w:rsid w:val="000C0C47"/>
    <w:rsid w:val="000C1EFD"/>
    <w:rsid w:val="000C3FD1"/>
    <w:rsid w:val="000C45F3"/>
    <w:rsid w:val="000D05F3"/>
    <w:rsid w:val="000D4A91"/>
    <w:rsid w:val="000D65A9"/>
    <w:rsid w:val="000D680D"/>
    <w:rsid w:val="000E0587"/>
    <w:rsid w:val="000E0755"/>
    <w:rsid w:val="000E27FA"/>
    <w:rsid w:val="000E5D98"/>
    <w:rsid w:val="000E6274"/>
    <w:rsid w:val="000F288D"/>
    <w:rsid w:val="000F63F9"/>
    <w:rsid w:val="0010126D"/>
    <w:rsid w:val="00105B19"/>
    <w:rsid w:val="00111A3F"/>
    <w:rsid w:val="001145B1"/>
    <w:rsid w:val="00116BD2"/>
    <w:rsid w:val="001201E0"/>
    <w:rsid w:val="00120D7C"/>
    <w:rsid w:val="0012652E"/>
    <w:rsid w:val="00126BCF"/>
    <w:rsid w:val="00130C2B"/>
    <w:rsid w:val="00131144"/>
    <w:rsid w:val="00137BE0"/>
    <w:rsid w:val="00140B39"/>
    <w:rsid w:val="0014514D"/>
    <w:rsid w:val="0015040B"/>
    <w:rsid w:val="00153483"/>
    <w:rsid w:val="00155316"/>
    <w:rsid w:val="00155A30"/>
    <w:rsid w:val="00162165"/>
    <w:rsid w:val="0016222E"/>
    <w:rsid w:val="00165CE4"/>
    <w:rsid w:val="00171E51"/>
    <w:rsid w:val="001728C9"/>
    <w:rsid w:val="0017465C"/>
    <w:rsid w:val="0017496C"/>
    <w:rsid w:val="00174A15"/>
    <w:rsid w:val="00187387"/>
    <w:rsid w:val="00192C12"/>
    <w:rsid w:val="001959DB"/>
    <w:rsid w:val="00195AF7"/>
    <w:rsid w:val="001A3E4E"/>
    <w:rsid w:val="001B2CF0"/>
    <w:rsid w:val="001B4925"/>
    <w:rsid w:val="001B5509"/>
    <w:rsid w:val="001C0A9E"/>
    <w:rsid w:val="001C0AA4"/>
    <w:rsid w:val="001C1CD6"/>
    <w:rsid w:val="001C75BA"/>
    <w:rsid w:val="001D2BBD"/>
    <w:rsid w:val="001D6334"/>
    <w:rsid w:val="001D633C"/>
    <w:rsid w:val="001D6D01"/>
    <w:rsid w:val="001E254A"/>
    <w:rsid w:val="001E2B13"/>
    <w:rsid w:val="001E2EA7"/>
    <w:rsid w:val="001E488B"/>
    <w:rsid w:val="001E573C"/>
    <w:rsid w:val="001F0421"/>
    <w:rsid w:val="001F098B"/>
    <w:rsid w:val="001F35A2"/>
    <w:rsid w:val="001F56EA"/>
    <w:rsid w:val="001F7E2D"/>
    <w:rsid w:val="00204D8D"/>
    <w:rsid w:val="00204E5A"/>
    <w:rsid w:val="00205F4C"/>
    <w:rsid w:val="00206278"/>
    <w:rsid w:val="002079F0"/>
    <w:rsid w:val="0021235C"/>
    <w:rsid w:val="00220AAC"/>
    <w:rsid w:val="002226A5"/>
    <w:rsid w:val="0022309C"/>
    <w:rsid w:val="002246AB"/>
    <w:rsid w:val="0022789C"/>
    <w:rsid w:val="00227E60"/>
    <w:rsid w:val="002313BF"/>
    <w:rsid w:val="00234B64"/>
    <w:rsid w:val="00236577"/>
    <w:rsid w:val="002376F3"/>
    <w:rsid w:val="00244EFA"/>
    <w:rsid w:val="00246A3C"/>
    <w:rsid w:val="00246E76"/>
    <w:rsid w:val="00253979"/>
    <w:rsid w:val="00256C7A"/>
    <w:rsid w:val="0026618E"/>
    <w:rsid w:val="00267620"/>
    <w:rsid w:val="002714A3"/>
    <w:rsid w:val="002777FC"/>
    <w:rsid w:val="00282EC3"/>
    <w:rsid w:val="00284FF7"/>
    <w:rsid w:val="00292CBB"/>
    <w:rsid w:val="0029379E"/>
    <w:rsid w:val="002958BA"/>
    <w:rsid w:val="002970CA"/>
    <w:rsid w:val="002A197F"/>
    <w:rsid w:val="002A6A5A"/>
    <w:rsid w:val="002A7135"/>
    <w:rsid w:val="002B344A"/>
    <w:rsid w:val="002B54F3"/>
    <w:rsid w:val="002C4EC6"/>
    <w:rsid w:val="002D0BA4"/>
    <w:rsid w:val="002D11BE"/>
    <w:rsid w:val="002D29FC"/>
    <w:rsid w:val="002E2973"/>
    <w:rsid w:val="002E4962"/>
    <w:rsid w:val="002E50E3"/>
    <w:rsid w:val="002F09E9"/>
    <w:rsid w:val="002F1705"/>
    <w:rsid w:val="002F3E77"/>
    <w:rsid w:val="002F42C4"/>
    <w:rsid w:val="002F7474"/>
    <w:rsid w:val="002F7BE0"/>
    <w:rsid w:val="00301B0E"/>
    <w:rsid w:val="003152DC"/>
    <w:rsid w:val="00315754"/>
    <w:rsid w:val="00322B8B"/>
    <w:rsid w:val="003271A7"/>
    <w:rsid w:val="00332B30"/>
    <w:rsid w:val="00333522"/>
    <w:rsid w:val="0033399F"/>
    <w:rsid w:val="0033652E"/>
    <w:rsid w:val="003372E2"/>
    <w:rsid w:val="003445B7"/>
    <w:rsid w:val="00350CF9"/>
    <w:rsid w:val="00352B10"/>
    <w:rsid w:val="00352C9F"/>
    <w:rsid w:val="00362101"/>
    <w:rsid w:val="00362557"/>
    <w:rsid w:val="00363B28"/>
    <w:rsid w:val="00366CA3"/>
    <w:rsid w:val="003719F1"/>
    <w:rsid w:val="00372062"/>
    <w:rsid w:val="00375A54"/>
    <w:rsid w:val="00375F39"/>
    <w:rsid w:val="00376C92"/>
    <w:rsid w:val="00380EBD"/>
    <w:rsid w:val="00386B9F"/>
    <w:rsid w:val="0039751C"/>
    <w:rsid w:val="003A07C3"/>
    <w:rsid w:val="003A094E"/>
    <w:rsid w:val="003A28B7"/>
    <w:rsid w:val="003A2FDA"/>
    <w:rsid w:val="003A7398"/>
    <w:rsid w:val="003A7F8D"/>
    <w:rsid w:val="003B659F"/>
    <w:rsid w:val="003B7736"/>
    <w:rsid w:val="003C005C"/>
    <w:rsid w:val="003C29E2"/>
    <w:rsid w:val="003C474B"/>
    <w:rsid w:val="003C6EFF"/>
    <w:rsid w:val="003D2133"/>
    <w:rsid w:val="003D5269"/>
    <w:rsid w:val="003D6E8F"/>
    <w:rsid w:val="003E552D"/>
    <w:rsid w:val="003E604F"/>
    <w:rsid w:val="003F2225"/>
    <w:rsid w:val="003F6EAE"/>
    <w:rsid w:val="003F793C"/>
    <w:rsid w:val="003F79D5"/>
    <w:rsid w:val="003F7D97"/>
    <w:rsid w:val="00401C7E"/>
    <w:rsid w:val="004028FF"/>
    <w:rsid w:val="004054E8"/>
    <w:rsid w:val="00407EEC"/>
    <w:rsid w:val="004100F7"/>
    <w:rsid w:val="0041094E"/>
    <w:rsid w:val="00410D5A"/>
    <w:rsid w:val="00414879"/>
    <w:rsid w:val="00416979"/>
    <w:rsid w:val="0042082C"/>
    <w:rsid w:val="004239EF"/>
    <w:rsid w:val="00424DA0"/>
    <w:rsid w:val="00426FF4"/>
    <w:rsid w:val="00432993"/>
    <w:rsid w:val="00433096"/>
    <w:rsid w:val="00436421"/>
    <w:rsid w:val="00436899"/>
    <w:rsid w:val="00440A5B"/>
    <w:rsid w:val="004418F7"/>
    <w:rsid w:val="00442ECC"/>
    <w:rsid w:val="004478D0"/>
    <w:rsid w:val="004519FB"/>
    <w:rsid w:val="00462503"/>
    <w:rsid w:val="0046379B"/>
    <w:rsid w:val="0046425E"/>
    <w:rsid w:val="00466DA2"/>
    <w:rsid w:val="00466E18"/>
    <w:rsid w:val="00467B49"/>
    <w:rsid w:val="00471C1F"/>
    <w:rsid w:val="00471C38"/>
    <w:rsid w:val="00472D6E"/>
    <w:rsid w:val="0047506D"/>
    <w:rsid w:val="00483A80"/>
    <w:rsid w:val="00484180"/>
    <w:rsid w:val="004855FE"/>
    <w:rsid w:val="004860EA"/>
    <w:rsid w:val="00487674"/>
    <w:rsid w:val="00492257"/>
    <w:rsid w:val="00492CA6"/>
    <w:rsid w:val="004977F6"/>
    <w:rsid w:val="004A4445"/>
    <w:rsid w:val="004A5C85"/>
    <w:rsid w:val="004B2CD9"/>
    <w:rsid w:val="004C0F0C"/>
    <w:rsid w:val="004C4F9F"/>
    <w:rsid w:val="004C68A2"/>
    <w:rsid w:val="004D094B"/>
    <w:rsid w:val="004D2144"/>
    <w:rsid w:val="004D6B82"/>
    <w:rsid w:val="004E1F16"/>
    <w:rsid w:val="004E2296"/>
    <w:rsid w:val="004E499B"/>
    <w:rsid w:val="004E5739"/>
    <w:rsid w:val="004F48AA"/>
    <w:rsid w:val="00506869"/>
    <w:rsid w:val="00515F65"/>
    <w:rsid w:val="00517364"/>
    <w:rsid w:val="005215DB"/>
    <w:rsid w:val="00522710"/>
    <w:rsid w:val="00524C8B"/>
    <w:rsid w:val="00524FA5"/>
    <w:rsid w:val="0052592C"/>
    <w:rsid w:val="00530C09"/>
    <w:rsid w:val="00533100"/>
    <w:rsid w:val="00536E5D"/>
    <w:rsid w:val="00542DE4"/>
    <w:rsid w:val="00547AA3"/>
    <w:rsid w:val="00551438"/>
    <w:rsid w:val="00554F25"/>
    <w:rsid w:val="00557514"/>
    <w:rsid w:val="0056182C"/>
    <w:rsid w:val="0056568E"/>
    <w:rsid w:val="00570A54"/>
    <w:rsid w:val="00571236"/>
    <w:rsid w:val="00574EC4"/>
    <w:rsid w:val="00577045"/>
    <w:rsid w:val="0058233C"/>
    <w:rsid w:val="00582B2A"/>
    <w:rsid w:val="005917C4"/>
    <w:rsid w:val="005930DE"/>
    <w:rsid w:val="005A1F51"/>
    <w:rsid w:val="005A34DA"/>
    <w:rsid w:val="005A4FB8"/>
    <w:rsid w:val="005A58AB"/>
    <w:rsid w:val="005A7763"/>
    <w:rsid w:val="005B0921"/>
    <w:rsid w:val="005B142D"/>
    <w:rsid w:val="005B1C63"/>
    <w:rsid w:val="005B4969"/>
    <w:rsid w:val="005B4CBB"/>
    <w:rsid w:val="005B5924"/>
    <w:rsid w:val="005C0028"/>
    <w:rsid w:val="005C13BA"/>
    <w:rsid w:val="005C6019"/>
    <w:rsid w:val="005C7177"/>
    <w:rsid w:val="005D001E"/>
    <w:rsid w:val="005D0170"/>
    <w:rsid w:val="005D0F3B"/>
    <w:rsid w:val="005D2096"/>
    <w:rsid w:val="005E00C5"/>
    <w:rsid w:val="005E1560"/>
    <w:rsid w:val="005E1B8F"/>
    <w:rsid w:val="005E27A3"/>
    <w:rsid w:val="005E39E6"/>
    <w:rsid w:val="005E4961"/>
    <w:rsid w:val="005E78FF"/>
    <w:rsid w:val="005F06CD"/>
    <w:rsid w:val="005F324B"/>
    <w:rsid w:val="005F36CF"/>
    <w:rsid w:val="005F386B"/>
    <w:rsid w:val="005F64B7"/>
    <w:rsid w:val="005F722B"/>
    <w:rsid w:val="00600021"/>
    <w:rsid w:val="006072C3"/>
    <w:rsid w:val="006078A2"/>
    <w:rsid w:val="006102B2"/>
    <w:rsid w:val="00612D95"/>
    <w:rsid w:val="006171C9"/>
    <w:rsid w:val="00620E29"/>
    <w:rsid w:val="00622227"/>
    <w:rsid w:val="006239E8"/>
    <w:rsid w:val="00630C78"/>
    <w:rsid w:val="0063167C"/>
    <w:rsid w:val="00632944"/>
    <w:rsid w:val="00636F7F"/>
    <w:rsid w:val="006372D4"/>
    <w:rsid w:val="006377F0"/>
    <w:rsid w:val="00637E0B"/>
    <w:rsid w:val="00640FA6"/>
    <w:rsid w:val="00651710"/>
    <w:rsid w:val="0066290C"/>
    <w:rsid w:val="00663672"/>
    <w:rsid w:val="00664435"/>
    <w:rsid w:val="00665668"/>
    <w:rsid w:val="006667B0"/>
    <w:rsid w:val="00674502"/>
    <w:rsid w:val="00677474"/>
    <w:rsid w:val="0068099E"/>
    <w:rsid w:val="00684B5A"/>
    <w:rsid w:val="006929F0"/>
    <w:rsid w:val="0069442F"/>
    <w:rsid w:val="006A3AA2"/>
    <w:rsid w:val="006A4899"/>
    <w:rsid w:val="006B157A"/>
    <w:rsid w:val="006B575F"/>
    <w:rsid w:val="006D0250"/>
    <w:rsid w:val="006D26C6"/>
    <w:rsid w:val="006D301F"/>
    <w:rsid w:val="006D3CFC"/>
    <w:rsid w:val="006D7BEF"/>
    <w:rsid w:val="006E0141"/>
    <w:rsid w:val="006E05F4"/>
    <w:rsid w:val="006E074E"/>
    <w:rsid w:val="006E6B17"/>
    <w:rsid w:val="006E6C1B"/>
    <w:rsid w:val="006E7F6D"/>
    <w:rsid w:val="006F02D2"/>
    <w:rsid w:val="006F2ECD"/>
    <w:rsid w:val="007006C6"/>
    <w:rsid w:val="00704758"/>
    <w:rsid w:val="00704DE6"/>
    <w:rsid w:val="00704DEC"/>
    <w:rsid w:val="007129BE"/>
    <w:rsid w:val="0071392E"/>
    <w:rsid w:val="00720703"/>
    <w:rsid w:val="007232C7"/>
    <w:rsid w:val="00724FC6"/>
    <w:rsid w:val="007251BD"/>
    <w:rsid w:val="00725820"/>
    <w:rsid w:val="00731F1F"/>
    <w:rsid w:val="00732631"/>
    <w:rsid w:val="00732E36"/>
    <w:rsid w:val="00736DBF"/>
    <w:rsid w:val="0074066B"/>
    <w:rsid w:val="007419A5"/>
    <w:rsid w:val="0074240A"/>
    <w:rsid w:val="0074502B"/>
    <w:rsid w:val="00752468"/>
    <w:rsid w:val="00761216"/>
    <w:rsid w:val="00761B37"/>
    <w:rsid w:val="007650E4"/>
    <w:rsid w:val="00765950"/>
    <w:rsid w:val="0077583A"/>
    <w:rsid w:val="00777B2D"/>
    <w:rsid w:val="00781DFC"/>
    <w:rsid w:val="00781FAD"/>
    <w:rsid w:val="007847E2"/>
    <w:rsid w:val="00785237"/>
    <w:rsid w:val="007871B1"/>
    <w:rsid w:val="0078720A"/>
    <w:rsid w:val="00791A28"/>
    <w:rsid w:val="00791B93"/>
    <w:rsid w:val="0079283C"/>
    <w:rsid w:val="007956CE"/>
    <w:rsid w:val="007961BA"/>
    <w:rsid w:val="00797449"/>
    <w:rsid w:val="007A001B"/>
    <w:rsid w:val="007A1022"/>
    <w:rsid w:val="007A3A98"/>
    <w:rsid w:val="007B07F2"/>
    <w:rsid w:val="007B2836"/>
    <w:rsid w:val="007B2F93"/>
    <w:rsid w:val="007B3F3C"/>
    <w:rsid w:val="007B46B4"/>
    <w:rsid w:val="007C302C"/>
    <w:rsid w:val="007C5CAE"/>
    <w:rsid w:val="007C6122"/>
    <w:rsid w:val="007D3FD7"/>
    <w:rsid w:val="007D6176"/>
    <w:rsid w:val="007E2140"/>
    <w:rsid w:val="007E4F6F"/>
    <w:rsid w:val="007E53B5"/>
    <w:rsid w:val="007E7754"/>
    <w:rsid w:val="007E7859"/>
    <w:rsid w:val="007F69D8"/>
    <w:rsid w:val="00800D42"/>
    <w:rsid w:val="008036F0"/>
    <w:rsid w:val="00810DCB"/>
    <w:rsid w:val="0081452D"/>
    <w:rsid w:val="00815B8A"/>
    <w:rsid w:val="00817F82"/>
    <w:rsid w:val="00821E73"/>
    <w:rsid w:val="00822916"/>
    <w:rsid w:val="00824F72"/>
    <w:rsid w:val="00826566"/>
    <w:rsid w:val="00831827"/>
    <w:rsid w:val="008449E1"/>
    <w:rsid w:val="008452BC"/>
    <w:rsid w:val="008454C4"/>
    <w:rsid w:val="00845F65"/>
    <w:rsid w:val="00861574"/>
    <w:rsid w:val="00867C75"/>
    <w:rsid w:val="008729CC"/>
    <w:rsid w:val="008756DD"/>
    <w:rsid w:val="00880DBE"/>
    <w:rsid w:val="008811CE"/>
    <w:rsid w:val="008820C1"/>
    <w:rsid w:val="00882547"/>
    <w:rsid w:val="008829EE"/>
    <w:rsid w:val="00882E9E"/>
    <w:rsid w:val="00883BC8"/>
    <w:rsid w:val="0089182B"/>
    <w:rsid w:val="00891D41"/>
    <w:rsid w:val="00892768"/>
    <w:rsid w:val="00892952"/>
    <w:rsid w:val="0089537E"/>
    <w:rsid w:val="00896299"/>
    <w:rsid w:val="008A041A"/>
    <w:rsid w:val="008A3481"/>
    <w:rsid w:val="008A42E7"/>
    <w:rsid w:val="008A44BE"/>
    <w:rsid w:val="008A4DB2"/>
    <w:rsid w:val="008A7E50"/>
    <w:rsid w:val="008B27DB"/>
    <w:rsid w:val="008B34C1"/>
    <w:rsid w:val="008B3845"/>
    <w:rsid w:val="008B5272"/>
    <w:rsid w:val="008C1718"/>
    <w:rsid w:val="008C4E0E"/>
    <w:rsid w:val="008C4F01"/>
    <w:rsid w:val="008C59E3"/>
    <w:rsid w:val="008C68D2"/>
    <w:rsid w:val="008C6AF4"/>
    <w:rsid w:val="008D1D3B"/>
    <w:rsid w:val="008D2E05"/>
    <w:rsid w:val="008D73B9"/>
    <w:rsid w:val="008E20E7"/>
    <w:rsid w:val="008E23EA"/>
    <w:rsid w:val="008E58A8"/>
    <w:rsid w:val="008F43F0"/>
    <w:rsid w:val="00902544"/>
    <w:rsid w:val="00905D65"/>
    <w:rsid w:val="00905E1C"/>
    <w:rsid w:val="00906DFB"/>
    <w:rsid w:val="00915835"/>
    <w:rsid w:val="00930221"/>
    <w:rsid w:val="009346E1"/>
    <w:rsid w:val="00937E0F"/>
    <w:rsid w:val="009405F4"/>
    <w:rsid w:val="00940FD6"/>
    <w:rsid w:val="009427E3"/>
    <w:rsid w:val="009464C3"/>
    <w:rsid w:val="00953115"/>
    <w:rsid w:val="00957E95"/>
    <w:rsid w:val="00960C91"/>
    <w:rsid w:val="00963698"/>
    <w:rsid w:val="009638CB"/>
    <w:rsid w:val="0096422B"/>
    <w:rsid w:val="0096490C"/>
    <w:rsid w:val="00965646"/>
    <w:rsid w:val="00965960"/>
    <w:rsid w:val="00966304"/>
    <w:rsid w:val="00970728"/>
    <w:rsid w:val="009715AB"/>
    <w:rsid w:val="009836E1"/>
    <w:rsid w:val="009845DC"/>
    <w:rsid w:val="00993643"/>
    <w:rsid w:val="009945EA"/>
    <w:rsid w:val="009A1BB6"/>
    <w:rsid w:val="009A26C3"/>
    <w:rsid w:val="009A5B18"/>
    <w:rsid w:val="009A62B7"/>
    <w:rsid w:val="009B27C8"/>
    <w:rsid w:val="009C0DC0"/>
    <w:rsid w:val="009C27E4"/>
    <w:rsid w:val="009C29D0"/>
    <w:rsid w:val="009C4DFA"/>
    <w:rsid w:val="009C527E"/>
    <w:rsid w:val="009C702D"/>
    <w:rsid w:val="009D11E6"/>
    <w:rsid w:val="009D358A"/>
    <w:rsid w:val="009D4172"/>
    <w:rsid w:val="009D46F4"/>
    <w:rsid w:val="009D5031"/>
    <w:rsid w:val="009E3AE7"/>
    <w:rsid w:val="009E5FDB"/>
    <w:rsid w:val="009F2BBE"/>
    <w:rsid w:val="009F52A5"/>
    <w:rsid w:val="009F7CD5"/>
    <w:rsid w:val="00A07231"/>
    <w:rsid w:val="00A10D47"/>
    <w:rsid w:val="00A12CDB"/>
    <w:rsid w:val="00A156B3"/>
    <w:rsid w:val="00A17421"/>
    <w:rsid w:val="00A314B1"/>
    <w:rsid w:val="00A41C92"/>
    <w:rsid w:val="00A45986"/>
    <w:rsid w:val="00A46F85"/>
    <w:rsid w:val="00A47A5C"/>
    <w:rsid w:val="00A558ED"/>
    <w:rsid w:val="00A65E7C"/>
    <w:rsid w:val="00A72909"/>
    <w:rsid w:val="00A736FF"/>
    <w:rsid w:val="00A73FC1"/>
    <w:rsid w:val="00A8081D"/>
    <w:rsid w:val="00A84736"/>
    <w:rsid w:val="00A8559C"/>
    <w:rsid w:val="00A9114D"/>
    <w:rsid w:val="00A91B51"/>
    <w:rsid w:val="00A944E9"/>
    <w:rsid w:val="00A966D9"/>
    <w:rsid w:val="00AB34F7"/>
    <w:rsid w:val="00AB5DAF"/>
    <w:rsid w:val="00AC0719"/>
    <w:rsid w:val="00AC7595"/>
    <w:rsid w:val="00AD0E28"/>
    <w:rsid w:val="00AD0EC4"/>
    <w:rsid w:val="00AD1D89"/>
    <w:rsid w:val="00AD1E1D"/>
    <w:rsid w:val="00AD3C0D"/>
    <w:rsid w:val="00AD7E8D"/>
    <w:rsid w:val="00AE19E6"/>
    <w:rsid w:val="00AE2955"/>
    <w:rsid w:val="00AE3D49"/>
    <w:rsid w:val="00AE4F61"/>
    <w:rsid w:val="00AE658C"/>
    <w:rsid w:val="00AE744D"/>
    <w:rsid w:val="00AE7FA6"/>
    <w:rsid w:val="00AF2231"/>
    <w:rsid w:val="00AF3248"/>
    <w:rsid w:val="00AF33B2"/>
    <w:rsid w:val="00AF59BE"/>
    <w:rsid w:val="00AF69D2"/>
    <w:rsid w:val="00B01853"/>
    <w:rsid w:val="00B0459E"/>
    <w:rsid w:val="00B05B5D"/>
    <w:rsid w:val="00B104BB"/>
    <w:rsid w:val="00B131E6"/>
    <w:rsid w:val="00B13903"/>
    <w:rsid w:val="00B17BC1"/>
    <w:rsid w:val="00B20B7B"/>
    <w:rsid w:val="00B22B2C"/>
    <w:rsid w:val="00B24C88"/>
    <w:rsid w:val="00B345F7"/>
    <w:rsid w:val="00B34991"/>
    <w:rsid w:val="00B404A1"/>
    <w:rsid w:val="00B41ADD"/>
    <w:rsid w:val="00B41BDF"/>
    <w:rsid w:val="00B43400"/>
    <w:rsid w:val="00B43795"/>
    <w:rsid w:val="00B44BD0"/>
    <w:rsid w:val="00B467FE"/>
    <w:rsid w:val="00B47F72"/>
    <w:rsid w:val="00B50590"/>
    <w:rsid w:val="00B517F7"/>
    <w:rsid w:val="00B531FD"/>
    <w:rsid w:val="00B5736B"/>
    <w:rsid w:val="00B671AB"/>
    <w:rsid w:val="00B7060E"/>
    <w:rsid w:val="00B709C9"/>
    <w:rsid w:val="00B75A33"/>
    <w:rsid w:val="00B76967"/>
    <w:rsid w:val="00B80836"/>
    <w:rsid w:val="00B80A1C"/>
    <w:rsid w:val="00B82610"/>
    <w:rsid w:val="00B83CBF"/>
    <w:rsid w:val="00B84BA8"/>
    <w:rsid w:val="00B85FC4"/>
    <w:rsid w:val="00B8620F"/>
    <w:rsid w:val="00B9068F"/>
    <w:rsid w:val="00B91D40"/>
    <w:rsid w:val="00B9464A"/>
    <w:rsid w:val="00B951AD"/>
    <w:rsid w:val="00B9651D"/>
    <w:rsid w:val="00B96A4D"/>
    <w:rsid w:val="00B97646"/>
    <w:rsid w:val="00BA0831"/>
    <w:rsid w:val="00BA3BF0"/>
    <w:rsid w:val="00BA6229"/>
    <w:rsid w:val="00BA7AD9"/>
    <w:rsid w:val="00BB05B7"/>
    <w:rsid w:val="00BB35D4"/>
    <w:rsid w:val="00BB3E71"/>
    <w:rsid w:val="00BB63D0"/>
    <w:rsid w:val="00BC0CCE"/>
    <w:rsid w:val="00BC1A2E"/>
    <w:rsid w:val="00BC385F"/>
    <w:rsid w:val="00BD48D1"/>
    <w:rsid w:val="00BE3848"/>
    <w:rsid w:val="00BE3EFC"/>
    <w:rsid w:val="00BE5336"/>
    <w:rsid w:val="00BE55EC"/>
    <w:rsid w:val="00BF0B01"/>
    <w:rsid w:val="00BF2DC9"/>
    <w:rsid w:val="00BF532C"/>
    <w:rsid w:val="00BF6040"/>
    <w:rsid w:val="00C03324"/>
    <w:rsid w:val="00C06815"/>
    <w:rsid w:val="00C06BB5"/>
    <w:rsid w:val="00C1750C"/>
    <w:rsid w:val="00C20EDE"/>
    <w:rsid w:val="00C268F9"/>
    <w:rsid w:val="00C33248"/>
    <w:rsid w:val="00C34BCD"/>
    <w:rsid w:val="00C37C3C"/>
    <w:rsid w:val="00C472AA"/>
    <w:rsid w:val="00C5473D"/>
    <w:rsid w:val="00C5517D"/>
    <w:rsid w:val="00C56B1D"/>
    <w:rsid w:val="00C63008"/>
    <w:rsid w:val="00C63800"/>
    <w:rsid w:val="00C6482D"/>
    <w:rsid w:val="00C65FFD"/>
    <w:rsid w:val="00C768B5"/>
    <w:rsid w:val="00C775C1"/>
    <w:rsid w:val="00C81A4B"/>
    <w:rsid w:val="00C822A6"/>
    <w:rsid w:val="00C8722B"/>
    <w:rsid w:val="00C902DC"/>
    <w:rsid w:val="00C90670"/>
    <w:rsid w:val="00C90AB2"/>
    <w:rsid w:val="00C92A6B"/>
    <w:rsid w:val="00C934FE"/>
    <w:rsid w:val="00C95C08"/>
    <w:rsid w:val="00C96C41"/>
    <w:rsid w:val="00CA1C42"/>
    <w:rsid w:val="00CA45F8"/>
    <w:rsid w:val="00CA4EC5"/>
    <w:rsid w:val="00CB0EB9"/>
    <w:rsid w:val="00CB3068"/>
    <w:rsid w:val="00CB6AAB"/>
    <w:rsid w:val="00CC7F89"/>
    <w:rsid w:val="00CD1B10"/>
    <w:rsid w:val="00CD4A13"/>
    <w:rsid w:val="00CD6447"/>
    <w:rsid w:val="00CE05E6"/>
    <w:rsid w:val="00CE5AF4"/>
    <w:rsid w:val="00CE6B66"/>
    <w:rsid w:val="00CE70B0"/>
    <w:rsid w:val="00CF3848"/>
    <w:rsid w:val="00CF5372"/>
    <w:rsid w:val="00CF7191"/>
    <w:rsid w:val="00D02D4D"/>
    <w:rsid w:val="00D15962"/>
    <w:rsid w:val="00D2298F"/>
    <w:rsid w:val="00D233E2"/>
    <w:rsid w:val="00D24A3B"/>
    <w:rsid w:val="00D2726A"/>
    <w:rsid w:val="00D3028D"/>
    <w:rsid w:val="00D31203"/>
    <w:rsid w:val="00D323D4"/>
    <w:rsid w:val="00D3269C"/>
    <w:rsid w:val="00D326EF"/>
    <w:rsid w:val="00D33B85"/>
    <w:rsid w:val="00D342F0"/>
    <w:rsid w:val="00D351C3"/>
    <w:rsid w:val="00D37A94"/>
    <w:rsid w:val="00D43911"/>
    <w:rsid w:val="00D527D7"/>
    <w:rsid w:val="00D537E3"/>
    <w:rsid w:val="00D55823"/>
    <w:rsid w:val="00D55EEA"/>
    <w:rsid w:val="00D62130"/>
    <w:rsid w:val="00D62D74"/>
    <w:rsid w:val="00D65069"/>
    <w:rsid w:val="00D7365D"/>
    <w:rsid w:val="00D84588"/>
    <w:rsid w:val="00D84A83"/>
    <w:rsid w:val="00D91CDF"/>
    <w:rsid w:val="00D92102"/>
    <w:rsid w:val="00D94FA1"/>
    <w:rsid w:val="00D96599"/>
    <w:rsid w:val="00DA038F"/>
    <w:rsid w:val="00DA108D"/>
    <w:rsid w:val="00DA3D2D"/>
    <w:rsid w:val="00DA5040"/>
    <w:rsid w:val="00DA5B0F"/>
    <w:rsid w:val="00DA7417"/>
    <w:rsid w:val="00DC428C"/>
    <w:rsid w:val="00DC46D5"/>
    <w:rsid w:val="00DD3AEB"/>
    <w:rsid w:val="00DD6717"/>
    <w:rsid w:val="00DD6E46"/>
    <w:rsid w:val="00DE4688"/>
    <w:rsid w:val="00DE595B"/>
    <w:rsid w:val="00DF5A3B"/>
    <w:rsid w:val="00E03BF9"/>
    <w:rsid w:val="00E0401E"/>
    <w:rsid w:val="00E12355"/>
    <w:rsid w:val="00E13846"/>
    <w:rsid w:val="00E14D23"/>
    <w:rsid w:val="00E15771"/>
    <w:rsid w:val="00E15DD4"/>
    <w:rsid w:val="00E207AC"/>
    <w:rsid w:val="00E20CE1"/>
    <w:rsid w:val="00E2352B"/>
    <w:rsid w:val="00E2549C"/>
    <w:rsid w:val="00E27058"/>
    <w:rsid w:val="00E31999"/>
    <w:rsid w:val="00E3761B"/>
    <w:rsid w:val="00E40179"/>
    <w:rsid w:val="00E40C49"/>
    <w:rsid w:val="00E40E59"/>
    <w:rsid w:val="00E43DA2"/>
    <w:rsid w:val="00E51AAF"/>
    <w:rsid w:val="00E56264"/>
    <w:rsid w:val="00E60821"/>
    <w:rsid w:val="00E61A1D"/>
    <w:rsid w:val="00E61BFD"/>
    <w:rsid w:val="00E670E7"/>
    <w:rsid w:val="00E6793E"/>
    <w:rsid w:val="00E84D7F"/>
    <w:rsid w:val="00E85102"/>
    <w:rsid w:val="00E87A57"/>
    <w:rsid w:val="00E90527"/>
    <w:rsid w:val="00E91930"/>
    <w:rsid w:val="00E978B4"/>
    <w:rsid w:val="00E97E09"/>
    <w:rsid w:val="00EA004A"/>
    <w:rsid w:val="00EA15AF"/>
    <w:rsid w:val="00EA208E"/>
    <w:rsid w:val="00EA33CC"/>
    <w:rsid w:val="00EA5FE6"/>
    <w:rsid w:val="00EA709D"/>
    <w:rsid w:val="00EB18BB"/>
    <w:rsid w:val="00EB6471"/>
    <w:rsid w:val="00EB6A82"/>
    <w:rsid w:val="00EC257D"/>
    <w:rsid w:val="00ED7049"/>
    <w:rsid w:val="00ED7B99"/>
    <w:rsid w:val="00EF632A"/>
    <w:rsid w:val="00EF6595"/>
    <w:rsid w:val="00F03C26"/>
    <w:rsid w:val="00F058D9"/>
    <w:rsid w:val="00F21268"/>
    <w:rsid w:val="00F23AB2"/>
    <w:rsid w:val="00F2575F"/>
    <w:rsid w:val="00F27762"/>
    <w:rsid w:val="00F27A32"/>
    <w:rsid w:val="00F31AB4"/>
    <w:rsid w:val="00F31E4B"/>
    <w:rsid w:val="00F32CB4"/>
    <w:rsid w:val="00F62ED5"/>
    <w:rsid w:val="00F667A1"/>
    <w:rsid w:val="00F706E4"/>
    <w:rsid w:val="00F72F91"/>
    <w:rsid w:val="00F7319C"/>
    <w:rsid w:val="00F75F26"/>
    <w:rsid w:val="00F76E23"/>
    <w:rsid w:val="00F8132E"/>
    <w:rsid w:val="00F87258"/>
    <w:rsid w:val="00F93BB3"/>
    <w:rsid w:val="00F9502C"/>
    <w:rsid w:val="00FA015C"/>
    <w:rsid w:val="00FA06E4"/>
    <w:rsid w:val="00FA11E6"/>
    <w:rsid w:val="00FA56A7"/>
    <w:rsid w:val="00FA6075"/>
    <w:rsid w:val="00FB3982"/>
    <w:rsid w:val="00FB6874"/>
    <w:rsid w:val="00FB69D7"/>
    <w:rsid w:val="00FC1BDF"/>
    <w:rsid w:val="00FC3DE4"/>
    <w:rsid w:val="00FC789D"/>
    <w:rsid w:val="00FD57C4"/>
    <w:rsid w:val="00FD6DA1"/>
    <w:rsid w:val="00FD7205"/>
    <w:rsid w:val="00FE78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8F9"/>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88D"/>
    <w:rPr>
      <w:rFonts w:ascii="Tahoma" w:hAnsi="Tahoma" w:cs="Tahoma"/>
      <w:sz w:val="16"/>
      <w:szCs w:val="16"/>
    </w:rPr>
  </w:style>
  <w:style w:type="character" w:customStyle="1" w:styleId="a4">
    <w:name w:val="Текст выноски Знак"/>
    <w:basedOn w:val="a0"/>
    <w:link w:val="a3"/>
    <w:uiPriority w:val="99"/>
    <w:semiHidden/>
    <w:rsid w:val="000F288D"/>
    <w:rPr>
      <w:rFonts w:ascii="Tahoma" w:hAnsi="Tahoma" w:cs="Tahoma"/>
      <w:sz w:val="16"/>
      <w:szCs w:val="16"/>
    </w:rPr>
  </w:style>
  <w:style w:type="character" w:styleId="a5">
    <w:name w:val="Hyperlink"/>
    <w:basedOn w:val="a0"/>
    <w:uiPriority w:val="99"/>
    <w:unhideWhenUsed/>
    <w:rsid w:val="00D24A3B"/>
    <w:rPr>
      <w:color w:val="0000FF" w:themeColor="hyperlink"/>
      <w:u w:val="single"/>
    </w:rPr>
  </w:style>
  <w:style w:type="table" w:styleId="a6">
    <w:name w:val="Table Grid"/>
    <w:basedOn w:val="a1"/>
    <w:uiPriority w:val="59"/>
    <w:rsid w:val="00410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D527D7"/>
    <w:pPr>
      <w:tabs>
        <w:tab w:val="center" w:pos="4677"/>
        <w:tab w:val="right" w:pos="9355"/>
      </w:tabs>
    </w:pPr>
  </w:style>
  <w:style w:type="character" w:customStyle="1" w:styleId="a8">
    <w:name w:val="Верхний колонтитул Знак"/>
    <w:basedOn w:val="a0"/>
    <w:link w:val="a7"/>
    <w:uiPriority w:val="99"/>
    <w:rsid w:val="00D527D7"/>
    <w:rPr>
      <w:rFonts w:ascii="Times New Roman" w:hAnsi="Times New Roman"/>
      <w:sz w:val="28"/>
    </w:rPr>
  </w:style>
  <w:style w:type="paragraph" w:styleId="a9">
    <w:name w:val="footer"/>
    <w:basedOn w:val="a"/>
    <w:link w:val="aa"/>
    <w:uiPriority w:val="99"/>
    <w:unhideWhenUsed/>
    <w:rsid w:val="00D527D7"/>
    <w:pPr>
      <w:tabs>
        <w:tab w:val="center" w:pos="4677"/>
        <w:tab w:val="right" w:pos="9355"/>
      </w:tabs>
    </w:pPr>
  </w:style>
  <w:style w:type="character" w:customStyle="1" w:styleId="aa">
    <w:name w:val="Нижний колонтитул Знак"/>
    <w:basedOn w:val="a0"/>
    <w:link w:val="a9"/>
    <w:uiPriority w:val="99"/>
    <w:rsid w:val="00D527D7"/>
    <w:rPr>
      <w:rFonts w:ascii="Times New Roman" w:hAnsi="Times New Roman"/>
      <w:sz w:val="28"/>
    </w:rPr>
  </w:style>
  <w:style w:type="numbering" w:customStyle="1" w:styleId="1">
    <w:name w:val="Нет списка1"/>
    <w:next w:val="a2"/>
    <w:uiPriority w:val="99"/>
    <w:semiHidden/>
    <w:unhideWhenUsed/>
    <w:rsid w:val="003F2225"/>
  </w:style>
  <w:style w:type="paragraph" w:customStyle="1" w:styleId="ConsPlusNormal">
    <w:name w:val="ConsPlusNormal"/>
    <w:rsid w:val="003F22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22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22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22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2225"/>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uiPriority w:val="99"/>
    <w:semiHidden/>
    <w:unhideWhenUsed/>
    <w:rsid w:val="003F2225"/>
    <w:pPr>
      <w:spacing w:before="100" w:beforeAutospacing="1" w:after="100" w:afterAutospacing="1"/>
      <w:jc w:val="left"/>
    </w:pPr>
    <w:rPr>
      <w:rFonts w:eastAsia="Times New Roman" w:cs="Times New Roman"/>
      <w:sz w:val="24"/>
      <w:szCs w:val="24"/>
      <w:lang w:eastAsia="ru-RU"/>
    </w:rPr>
  </w:style>
  <w:style w:type="paragraph" w:customStyle="1" w:styleId="formattext">
    <w:name w:val="formattext"/>
    <w:basedOn w:val="a"/>
    <w:rsid w:val="003F2225"/>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rsid w:val="003F2225"/>
    <w:pPr>
      <w:spacing w:before="100" w:beforeAutospacing="1" w:after="100" w:afterAutospacing="1"/>
      <w:jc w:val="left"/>
    </w:pPr>
    <w:rPr>
      <w:rFonts w:eastAsia="Times New Roman" w:cs="Times New Roman"/>
      <w:sz w:val="24"/>
      <w:szCs w:val="24"/>
      <w:lang w:eastAsia="ru-RU"/>
    </w:rPr>
  </w:style>
  <w:style w:type="character" w:styleId="ac">
    <w:name w:val="Strong"/>
    <w:uiPriority w:val="22"/>
    <w:qFormat/>
    <w:rsid w:val="003F2225"/>
    <w:rPr>
      <w:b/>
      <w:bCs/>
    </w:rPr>
  </w:style>
  <w:style w:type="paragraph" w:styleId="ad">
    <w:name w:val="List Paragraph"/>
    <w:basedOn w:val="a"/>
    <w:uiPriority w:val="34"/>
    <w:qFormat/>
    <w:rsid w:val="003F2225"/>
    <w:pPr>
      <w:spacing w:after="200" w:line="276" w:lineRule="auto"/>
      <w:ind w:left="720"/>
      <w:contextualSpacing/>
      <w:jc w:val="left"/>
    </w:pPr>
    <w:rPr>
      <w:rFonts w:ascii="Calibri" w:eastAsia="Calibri" w:hAnsi="Calibri" w:cs="Times New Roman"/>
      <w:sz w:val="22"/>
    </w:rPr>
  </w:style>
  <w:style w:type="paragraph" w:customStyle="1" w:styleId="Default">
    <w:name w:val="Default"/>
    <w:rsid w:val="003F2225"/>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8F9"/>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88D"/>
    <w:rPr>
      <w:rFonts w:ascii="Tahoma" w:hAnsi="Tahoma" w:cs="Tahoma"/>
      <w:sz w:val="16"/>
      <w:szCs w:val="16"/>
    </w:rPr>
  </w:style>
  <w:style w:type="character" w:customStyle="1" w:styleId="a4">
    <w:name w:val="Текст выноски Знак"/>
    <w:basedOn w:val="a0"/>
    <w:link w:val="a3"/>
    <w:uiPriority w:val="99"/>
    <w:semiHidden/>
    <w:rsid w:val="000F288D"/>
    <w:rPr>
      <w:rFonts w:ascii="Tahoma" w:hAnsi="Tahoma" w:cs="Tahoma"/>
      <w:sz w:val="16"/>
      <w:szCs w:val="16"/>
    </w:rPr>
  </w:style>
  <w:style w:type="character" w:styleId="a5">
    <w:name w:val="Hyperlink"/>
    <w:basedOn w:val="a0"/>
    <w:uiPriority w:val="99"/>
    <w:unhideWhenUsed/>
    <w:rsid w:val="00D24A3B"/>
    <w:rPr>
      <w:color w:val="0000FF" w:themeColor="hyperlink"/>
      <w:u w:val="single"/>
    </w:rPr>
  </w:style>
  <w:style w:type="table" w:styleId="a6">
    <w:name w:val="Table Grid"/>
    <w:basedOn w:val="a1"/>
    <w:uiPriority w:val="59"/>
    <w:rsid w:val="0041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527D7"/>
    <w:pPr>
      <w:tabs>
        <w:tab w:val="center" w:pos="4677"/>
        <w:tab w:val="right" w:pos="9355"/>
      </w:tabs>
    </w:pPr>
  </w:style>
  <w:style w:type="character" w:customStyle="1" w:styleId="a8">
    <w:name w:val="Верхний колонтитул Знак"/>
    <w:basedOn w:val="a0"/>
    <w:link w:val="a7"/>
    <w:uiPriority w:val="99"/>
    <w:rsid w:val="00D527D7"/>
    <w:rPr>
      <w:rFonts w:ascii="Times New Roman" w:hAnsi="Times New Roman"/>
      <w:sz w:val="28"/>
    </w:rPr>
  </w:style>
  <w:style w:type="paragraph" w:styleId="a9">
    <w:name w:val="footer"/>
    <w:basedOn w:val="a"/>
    <w:link w:val="aa"/>
    <w:uiPriority w:val="99"/>
    <w:unhideWhenUsed/>
    <w:rsid w:val="00D527D7"/>
    <w:pPr>
      <w:tabs>
        <w:tab w:val="center" w:pos="4677"/>
        <w:tab w:val="right" w:pos="9355"/>
      </w:tabs>
    </w:pPr>
  </w:style>
  <w:style w:type="character" w:customStyle="1" w:styleId="aa">
    <w:name w:val="Нижний колонтитул Знак"/>
    <w:basedOn w:val="a0"/>
    <w:link w:val="a9"/>
    <w:uiPriority w:val="99"/>
    <w:rsid w:val="00D527D7"/>
    <w:rPr>
      <w:rFonts w:ascii="Times New Roman" w:hAnsi="Times New Roman"/>
      <w:sz w:val="28"/>
    </w:rPr>
  </w:style>
  <w:style w:type="numbering" w:customStyle="1" w:styleId="1">
    <w:name w:val="Нет списка1"/>
    <w:next w:val="a2"/>
    <w:uiPriority w:val="99"/>
    <w:semiHidden/>
    <w:unhideWhenUsed/>
    <w:rsid w:val="003F2225"/>
  </w:style>
  <w:style w:type="paragraph" w:customStyle="1" w:styleId="ConsPlusNormal">
    <w:name w:val="ConsPlusNormal"/>
    <w:rsid w:val="003F22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22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22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22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2225"/>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uiPriority w:val="99"/>
    <w:semiHidden/>
    <w:unhideWhenUsed/>
    <w:rsid w:val="003F2225"/>
    <w:pPr>
      <w:spacing w:before="100" w:beforeAutospacing="1" w:after="100" w:afterAutospacing="1"/>
      <w:jc w:val="left"/>
    </w:pPr>
    <w:rPr>
      <w:rFonts w:eastAsia="Times New Roman" w:cs="Times New Roman"/>
      <w:sz w:val="24"/>
      <w:szCs w:val="24"/>
      <w:lang w:eastAsia="ru-RU"/>
    </w:rPr>
  </w:style>
  <w:style w:type="paragraph" w:customStyle="1" w:styleId="formattext">
    <w:name w:val="formattext"/>
    <w:basedOn w:val="a"/>
    <w:rsid w:val="003F2225"/>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rsid w:val="003F2225"/>
    <w:pPr>
      <w:spacing w:before="100" w:beforeAutospacing="1" w:after="100" w:afterAutospacing="1"/>
      <w:jc w:val="left"/>
    </w:pPr>
    <w:rPr>
      <w:rFonts w:eastAsia="Times New Roman" w:cs="Times New Roman"/>
      <w:sz w:val="24"/>
      <w:szCs w:val="24"/>
      <w:lang w:eastAsia="ru-RU"/>
    </w:rPr>
  </w:style>
  <w:style w:type="character" w:styleId="ac">
    <w:name w:val="Strong"/>
    <w:uiPriority w:val="22"/>
    <w:qFormat/>
    <w:rsid w:val="003F2225"/>
    <w:rPr>
      <w:b/>
      <w:bCs/>
    </w:rPr>
  </w:style>
  <w:style w:type="paragraph" w:styleId="ad">
    <w:name w:val="List Paragraph"/>
    <w:basedOn w:val="a"/>
    <w:uiPriority w:val="34"/>
    <w:qFormat/>
    <w:rsid w:val="003F2225"/>
    <w:pPr>
      <w:spacing w:after="200" w:line="276" w:lineRule="auto"/>
      <w:ind w:left="720"/>
      <w:contextualSpacing/>
      <w:jc w:val="left"/>
    </w:pPr>
    <w:rPr>
      <w:rFonts w:ascii="Calibri" w:eastAsia="Calibri" w:hAnsi="Calibri" w:cs="Times New Roman"/>
      <w:sz w:val="22"/>
    </w:rPr>
  </w:style>
  <w:style w:type="paragraph" w:customStyle="1" w:styleId="Default">
    <w:name w:val="Default"/>
    <w:rsid w:val="003F22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4007599">
      <w:bodyDiv w:val="1"/>
      <w:marLeft w:val="0"/>
      <w:marRight w:val="0"/>
      <w:marTop w:val="0"/>
      <w:marBottom w:val="0"/>
      <w:divBdr>
        <w:top w:val="none" w:sz="0" w:space="0" w:color="auto"/>
        <w:left w:val="none" w:sz="0" w:space="0" w:color="auto"/>
        <w:bottom w:val="none" w:sz="0" w:space="0" w:color="auto"/>
        <w:right w:val="none" w:sz="0" w:space="0" w:color="auto"/>
      </w:divBdr>
    </w:div>
    <w:div w:id="208996466">
      <w:bodyDiv w:val="1"/>
      <w:marLeft w:val="0"/>
      <w:marRight w:val="0"/>
      <w:marTop w:val="0"/>
      <w:marBottom w:val="0"/>
      <w:divBdr>
        <w:top w:val="none" w:sz="0" w:space="0" w:color="auto"/>
        <w:left w:val="none" w:sz="0" w:space="0" w:color="auto"/>
        <w:bottom w:val="none" w:sz="0" w:space="0" w:color="auto"/>
        <w:right w:val="none" w:sz="0" w:space="0" w:color="auto"/>
      </w:divBdr>
    </w:div>
    <w:div w:id="352147212">
      <w:bodyDiv w:val="1"/>
      <w:marLeft w:val="0"/>
      <w:marRight w:val="0"/>
      <w:marTop w:val="0"/>
      <w:marBottom w:val="0"/>
      <w:divBdr>
        <w:top w:val="none" w:sz="0" w:space="0" w:color="auto"/>
        <w:left w:val="none" w:sz="0" w:space="0" w:color="auto"/>
        <w:bottom w:val="none" w:sz="0" w:space="0" w:color="auto"/>
        <w:right w:val="none" w:sz="0" w:space="0" w:color="auto"/>
      </w:divBdr>
    </w:div>
    <w:div w:id="927886250">
      <w:bodyDiv w:val="1"/>
      <w:marLeft w:val="0"/>
      <w:marRight w:val="0"/>
      <w:marTop w:val="0"/>
      <w:marBottom w:val="0"/>
      <w:divBdr>
        <w:top w:val="none" w:sz="0" w:space="0" w:color="auto"/>
        <w:left w:val="none" w:sz="0" w:space="0" w:color="auto"/>
        <w:bottom w:val="none" w:sz="0" w:space="0" w:color="auto"/>
        <w:right w:val="none" w:sz="0" w:space="0" w:color="auto"/>
      </w:divBdr>
    </w:div>
    <w:div w:id="1094981217">
      <w:bodyDiv w:val="1"/>
      <w:marLeft w:val="0"/>
      <w:marRight w:val="0"/>
      <w:marTop w:val="0"/>
      <w:marBottom w:val="0"/>
      <w:divBdr>
        <w:top w:val="none" w:sz="0" w:space="0" w:color="auto"/>
        <w:left w:val="none" w:sz="0" w:space="0" w:color="auto"/>
        <w:bottom w:val="none" w:sz="0" w:space="0" w:color="auto"/>
        <w:right w:val="none" w:sz="0" w:space="0" w:color="auto"/>
      </w:divBdr>
    </w:div>
    <w:div w:id="1687437812">
      <w:bodyDiv w:val="1"/>
      <w:marLeft w:val="0"/>
      <w:marRight w:val="0"/>
      <w:marTop w:val="0"/>
      <w:marBottom w:val="0"/>
      <w:divBdr>
        <w:top w:val="none" w:sz="0" w:space="0" w:color="auto"/>
        <w:left w:val="none" w:sz="0" w:space="0" w:color="auto"/>
        <w:bottom w:val="none" w:sz="0" w:space="0" w:color="auto"/>
        <w:right w:val="none" w:sz="0" w:space="0" w:color="auto"/>
      </w:divBdr>
    </w:div>
    <w:div w:id="170775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36BF092082CE5A5F2907510F82796E228DDE90C1C6F11451FD3AB53B2C91B09E1216236FE378197F352AD1AF11A8AB9E358B46D962D325A0w7L" TargetMode="External"/><Relationship Id="rId299" Type="http://schemas.openxmlformats.org/officeDocument/2006/relationships/hyperlink" Target="consultantplus://offline/ref=B9FE9859A3F5C63D931912C7510159FCD5F5F675B204B895957F41D9563B32FB7A073D6351AF30C119E6C2D141f53FL" TargetMode="External"/><Relationship Id="rId671" Type="http://schemas.openxmlformats.org/officeDocument/2006/relationships/hyperlink" Target="consultantplus://offline/ref=4CDC0B3E5F0C586CC3F9F219D049334DB52C9A6A35D6090D452DAD605AA9FC6CC44AB4994203BDE99F364FBEA4A24257B716D61AE19CD0159D321AQ5O7J" TargetMode="External"/><Relationship Id="rId727" Type="http://schemas.openxmlformats.org/officeDocument/2006/relationships/hyperlink" Target="consultantplus://offline/ref=C088702D99DEEB6D309D6B0343CBE4892896D861E3A2D6B702771D1E1B7EF9EF02BB83EB5F6EC6DACEF136D25FE3BFF1Z5hAN" TargetMode="External"/><Relationship Id="rId21" Type="http://schemas.openxmlformats.org/officeDocument/2006/relationships/hyperlink" Target="consultantplus://offline/ref=415BF17135F4DEBDBA0ECC41D58FD2DC7E802A1CCBD43B10C3B8DDB7A8FFE500675AB263CBA1B0318655A1A419J1c9I" TargetMode="External"/><Relationship Id="rId63" Type="http://schemas.openxmlformats.org/officeDocument/2006/relationships/hyperlink" Target="consultantplus://offline/ref=C49F2B7743428939C1614805013F57CB99D496645C0BDEE37591D4188516414816ECFFC2809C06F1AFED1EE97D9638E2D365677D9047404FE8BE70s8u9L" TargetMode="External"/><Relationship Id="rId159" Type="http://schemas.openxmlformats.org/officeDocument/2006/relationships/hyperlink" Target="consultantplus://offline/ref=16EB899918C963AF28144720BD2430EC2D2426C39E6188A4E071E14ABE20891BFD17B3F8EBE1B6E5CC8263EE9069683FaEz1L" TargetMode="External"/><Relationship Id="rId324" Type="http://schemas.openxmlformats.org/officeDocument/2006/relationships/hyperlink" Target="consultantplus://offline/ref=B9FE9859A3F5C63D931912C7510159FCD5F5F675B204B895957F41D9563B32FB6807656F50AE26C41EF394800403EB6570EB7501EE7F2200fD3AL" TargetMode="External"/><Relationship Id="rId366" Type="http://schemas.openxmlformats.org/officeDocument/2006/relationships/hyperlink" Target="consultantplus://offline/ref=EEE62169FF697CE565185E27DDB533BB121143185C819D889E28D72C5980BE6A239504E313C6D160C27FD0ACC80BAE909F3B08F56E6A7BE1D36BL" TargetMode="External"/><Relationship Id="rId531" Type="http://schemas.openxmlformats.org/officeDocument/2006/relationships/hyperlink" Target="consultantplus://offline/ref=21EECD9C11821033B3C9BF4F53E06AD9D5E7628B6CEA93E909A8D29982C85C1955783E0E67AF030576737A4BD534A47DE82B6CA3B5E0433219cEI" TargetMode="External"/><Relationship Id="rId573" Type="http://schemas.openxmlformats.org/officeDocument/2006/relationships/hyperlink" Target="consultantplus://offline/ref=372EC1C9BE396A262DE95BE0DF952FE1CE7F95EBC9E64615A84CD946B7A5D504217F53D3741ADA60F68A72779B5014DC53E44D3A860D91431BE2C42Bc6I" TargetMode="External"/><Relationship Id="rId629" Type="http://schemas.openxmlformats.org/officeDocument/2006/relationships/hyperlink" Target="consultantplus://offline/ref=7FA43BC99AEE95CD1ECF1325C48F40A544C6E61662387EE23136E4CDF6B5F74A63AC504513D714B2560AA3742AE3816B7F24ABE2D83941708A7448KAZ0I" TargetMode="External"/><Relationship Id="rId170" Type="http://schemas.openxmlformats.org/officeDocument/2006/relationships/hyperlink" Target="consultantplus://offline/ref=C54F4275B3F7DBCFA98FD23262B379A25E20FFE3CCB66B6EF62BF4DEF8292C7BB50C103F067387B0C0A77C12F523B32D3207049EBB8AE406BA4D82xA1BL" TargetMode="External"/><Relationship Id="rId226" Type="http://schemas.openxmlformats.org/officeDocument/2006/relationships/hyperlink" Target="consultantplus://offline/ref=D7DB7CA06B63CE3AB0F87DD6A442B4E84E4B48676F215640D1B943279B8631259F503672FA0C99F0E3DAAF304F1E79A835D2FBD4262E145B3C10F2pC0BL" TargetMode="External"/><Relationship Id="rId433" Type="http://schemas.openxmlformats.org/officeDocument/2006/relationships/hyperlink" Target="consultantplus://offline/ref=E69245604FF44E3626F04BE9C2031C9DEB566E9B6CF9E94035C42353D66F10DE13A4291BFAEFE42B66FEC7E306B9RFO" TargetMode="External"/><Relationship Id="rId268" Type="http://schemas.openxmlformats.org/officeDocument/2006/relationships/hyperlink" Target="consultantplus://offline/ref=D7DB7CA06B63CE3AB0F87DD6A442B4E84E4B486765265D47D5B943279B8631259F503672FA0C99F0E3DAAF304F1E79A835D2FBD4262E145B3C10F2pC0BL" TargetMode="External"/><Relationship Id="rId475" Type="http://schemas.openxmlformats.org/officeDocument/2006/relationships/hyperlink" Target="consultantplus://offline/ref=14A93DDD4BA04CBA2A0B469DD725518FA207C49A0282CBA64C7680862984941A103E9AAAD2FA3BC44ED2C0C05DE5172D37BF70432FC453FEc2jEH" TargetMode="External"/><Relationship Id="rId640" Type="http://schemas.openxmlformats.org/officeDocument/2006/relationships/hyperlink" Target="consultantplus://offline/ref=7FA43BC99AEE95CD1ECF1325C48F40A544C6E61662387EE23136E4CDF6B5F74A63AC504513D714B2560AA5782AE3816B7F24ABE2D83941708A7448KAZ0I" TargetMode="External"/><Relationship Id="rId682" Type="http://schemas.openxmlformats.org/officeDocument/2006/relationships/hyperlink" Target="consultantplus://offline/ref=4CDC0B3E5F0C586CC3F9F219D049334DB52C9A6A35D6090D452DAD605AA9FC6CC44AB4994203BDE99F364CBDA4A24257B716D61AE19CD0159D321AQ5O7J" TargetMode="External"/><Relationship Id="rId738" Type="http://schemas.openxmlformats.org/officeDocument/2006/relationships/hyperlink" Target="consultantplus://offline/ref=C088702D99DEEB6D309D6B0343CBE4892896D861ECA3D6B506771D1E1B7EF9EF02BB83F95F36CADBC6EF36D14AB5EEB406DBEBBAE6CDDBB4023A52ZCh8N" TargetMode="External"/><Relationship Id="rId32" Type="http://schemas.openxmlformats.org/officeDocument/2006/relationships/hyperlink" Target="consultantplus://offline/ref=64543789B8635168C42BC3A972EBF162CF326B268671E4077CF504B652E9BD5CF5D164B3D7424BFE3B881DDE926C4B044B8196F627C1FA7E8E43FFOAW0H" TargetMode="External"/><Relationship Id="rId74" Type="http://schemas.openxmlformats.org/officeDocument/2006/relationships/hyperlink" Target="consultantplus://offline/ref=C49F2B7743428939C1614805013F57CB99D496645C0BDEE37591D4188516414816ECFFC2809C06F1AFED1DE77D9638E2D365677D9047404FE8BE70s8u9L" TargetMode="External"/><Relationship Id="rId128" Type="http://schemas.openxmlformats.org/officeDocument/2006/relationships/hyperlink" Target="consultantplus://offline/ref=EA36BF092082CE5A5F29195C19EE266B2086819ACCC9FC430FA261E86C259BE7D95D4F612BEE791A7A3E7C81E010F4EFCC268B47D960D53A0C3162A8w0L" TargetMode="External"/><Relationship Id="rId335" Type="http://schemas.openxmlformats.org/officeDocument/2006/relationships/hyperlink" Target="consultantplus://offline/ref=B9FE9859A3F5C63D931912C7510159FCD5F5F675B204B895957F41D9563B32FB6807656F50AB2AC21EF394800403EB6570EB7501EE7F2200fD3AL" TargetMode="External"/><Relationship Id="rId377" Type="http://schemas.openxmlformats.org/officeDocument/2006/relationships/hyperlink" Target="consultantplus://offline/ref=5790222E01224F0895740A8907F119248EB3F55B70AA3EE8F66A66F92AAA30584EDEB3428CE4A34853E537A899BC356ED7A1D92FE0299A52E8BB7CdF22L" TargetMode="External"/><Relationship Id="rId500" Type="http://schemas.openxmlformats.org/officeDocument/2006/relationships/hyperlink" Target="consultantplus://offline/ref=14A93DDD4BA04CBA2A0B5890C1490E8AA10D9A9E0880C5F71729DBDB7E8D9E4D5771C3E896F73AC548D9959712E44B686AAC714D2FC655E125CD49c3j9H" TargetMode="External"/><Relationship Id="rId542" Type="http://schemas.openxmlformats.org/officeDocument/2006/relationships/hyperlink" Target="consultantplus://offline/ref=372EC1C9BE396A262DE945EDC9F970E4CD76CAE5C3EF4941F013821BE0ACDF5366300A913017D965F3812F24D45148990EF74C34860F975C21c0I" TargetMode="External"/><Relationship Id="rId584" Type="http://schemas.openxmlformats.org/officeDocument/2006/relationships/hyperlink" Target="consultantplus://offline/ref=9C171D951087FC48B831E1168001FC1C49A1170B994CEE8284DEEE672A5545BCB17E1642CAC3D950AFBDC7A75B422DEFDC3D232C95ACE5EAzBe3J" TargetMode="External"/><Relationship Id="rId5" Type="http://schemas.openxmlformats.org/officeDocument/2006/relationships/webSettings" Target="webSettings.xml"/><Relationship Id="rId181" Type="http://schemas.openxmlformats.org/officeDocument/2006/relationships/hyperlink" Target="consultantplus://offline/ref=C54F4275B3F7DBCFA98FD23262B379A25E20FFE3CBB7686AFA2BF4DEF8292C7BB50C103F067387B0C0A77C12F523B32D3207049EBB8AE406BA4D82xA1BL" TargetMode="External"/><Relationship Id="rId237" Type="http://schemas.openxmlformats.org/officeDocument/2006/relationships/hyperlink" Target="consultantplus://offline/ref=D7DB7CA06B63CE3AB0F87DD6A442B4E84E4B486768245D46D2B943279B8631259F503672FA0C99F0E3DAAF304F1E79A835D2FBD4262E145B3C10F2pC0BL" TargetMode="External"/><Relationship Id="rId402" Type="http://schemas.openxmlformats.org/officeDocument/2006/relationships/hyperlink" Target="consultantplus://offline/ref=F157D720F4B0D490EDD7BAD29E9B6094948AA201229CFED00D842F91B9DF93C0F0914DE7F9FF96993E20C8DB98C18505704BA6916054B2805504D6aBG4H" TargetMode="External"/><Relationship Id="rId279" Type="http://schemas.openxmlformats.org/officeDocument/2006/relationships/hyperlink" Target="consultantplus://offline/ref=B9FE9859A3F5C63D931912C7510159FCD5F5F076B002B895957F41D9563B32FB6807656F51A627C714AC9195155BE7656FF57319F27D23f038L" TargetMode="External"/><Relationship Id="rId444" Type="http://schemas.openxmlformats.org/officeDocument/2006/relationships/hyperlink" Target="consultantplus://offline/ref=1125F67180B7773D8B98B2B0261074F7B27C11356AB2295DB171EECB83330BF4D7257384A343912157C0C0132C9A4643C82C6D9444B25260FB448BC3R4O" TargetMode="External"/><Relationship Id="rId486" Type="http://schemas.openxmlformats.org/officeDocument/2006/relationships/hyperlink" Target="consultantplus://offline/ref=14A93DDD4BA04CBA2A0B469DD725518FA407C492038C96AC442F8C842E8BCB0D177796ABD2FB3AC0438DC5D54CBD1B2421A1765B33C652cFj6H" TargetMode="External"/><Relationship Id="rId651" Type="http://schemas.openxmlformats.org/officeDocument/2006/relationships/hyperlink" Target="consultantplus://offline/ref=7FA43BC99AEE95CD1ECF1325C48F40A544C6E61662387EE23136E4CDF6B5F74A63AC504513D714B2560AA4752AE3816B7F24ABE2D83941708A7448KAZ0I" TargetMode="External"/><Relationship Id="rId693" Type="http://schemas.openxmlformats.org/officeDocument/2006/relationships/hyperlink" Target="consultantplus://offline/ref=C088702D99DEEB6D309D750E55A7BB8C2A9F8268E4A3DAE45B2846434C77F3B845F4DABB1B3BCBDCC0E4628505B4B2F15BC8EAB4E6CFDDABZ0h9N" TargetMode="External"/><Relationship Id="rId707" Type="http://schemas.openxmlformats.org/officeDocument/2006/relationships/hyperlink" Target="consultantplus://offline/ref=C088702D99DEEB6D309D6B0343CBE4892896D861E3ACD5BB0E771D1E1B7EF9EF02BB83F95F36CADBC6EF36D14AB5EEB406DBEBBAE6CDDBB4023A52ZCh8N" TargetMode="External"/><Relationship Id="rId749" Type="http://schemas.openxmlformats.org/officeDocument/2006/relationships/hyperlink" Target="consultantplus://offline/ref=1B2AE467F544A7F7CDD055631F43F89CCC97F25FE71A2F7DA67D8B2947856B0BD4F00DBE9F4DE144g2n2F" TargetMode="External"/><Relationship Id="rId43" Type="http://schemas.openxmlformats.org/officeDocument/2006/relationships/hyperlink" Target="consultantplus://offline/ref=C49F2B7743428939C1614805013F57CB99D496645809DBEB7A91D4188516414816ECFFC2809C06F1AFED1EE17D9638E2D365677D9047404FE8BE70s8u9L" TargetMode="External"/><Relationship Id="rId139" Type="http://schemas.openxmlformats.org/officeDocument/2006/relationships/hyperlink" Target="consultantplus://offline/ref=EA36BF092082CE5A5F29195C19EE266B2086819ACEC5FB4A09A261E86C259BE7D95D4F612BEE791A7A3E7E88E010F4EFCC268B47D960D53A0C3162A8w0L" TargetMode="External"/><Relationship Id="rId290" Type="http://schemas.openxmlformats.org/officeDocument/2006/relationships/hyperlink" Target="consultantplus://offline/ref=B9FE9859A3F5C63D931912C7510159FCD5F5F675B204B895957F41D9563B32FB6807656F50AC26C21FF394800403EB6570EB7501EE7F2200fD3AL" TargetMode="External"/><Relationship Id="rId304" Type="http://schemas.openxmlformats.org/officeDocument/2006/relationships/hyperlink" Target="consultantplus://offline/ref=B9FE9859A3F5C63D931912C7510159FCD5F5F675B204B895957F41D9563B32FB6807656F50AF2FC51FF394800403EB6570EB7501EE7F2200fD3AL" TargetMode="External"/><Relationship Id="rId346" Type="http://schemas.openxmlformats.org/officeDocument/2006/relationships/hyperlink" Target="consultantplus://offline/ref=2D059B181FD44B94DA0EDEFB2C2E9335DD9FCA17CEF20F227ABA10945FEC5BF6738B1303F7EA2E2D491A538DB673A49A87727D7F50EE0659SAh4H" TargetMode="External"/><Relationship Id="rId388" Type="http://schemas.openxmlformats.org/officeDocument/2006/relationships/hyperlink" Target="consultantplus://offline/ref=5790222E01224F0895740A8907F119248EB3F55B70AC36ECF56A66F92AAA30584EDEB3428CE4A34853E537A899BC356ED7A1D92FE0299A52E8BB7CdF22L" TargetMode="External"/><Relationship Id="rId511" Type="http://schemas.openxmlformats.org/officeDocument/2006/relationships/hyperlink" Target="consultantplus://offline/ref=14A93DDD4BA04CBA2A0B5890C1490E8AA10D9A9E0880C5F71729DBDB7E8D9E4D5771C3E896F73AC548D9959612E44B686AAC714D2FC655E125CD49c3j9H" TargetMode="External"/><Relationship Id="rId553" Type="http://schemas.openxmlformats.org/officeDocument/2006/relationships/hyperlink" Target="consultantplus://offline/ref=372EC1C9BE396A262DE95BE0DF952FE1CE7F95EBC8EF4214AB4CD946B7A5D504217F53D3741ADA60F68A7F739B5014DC53E44D3A860D91431BE2C42Bc6I" TargetMode="External"/><Relationship Id="rId609" Type="http://schemas.openxmlformats.org/officeDocument/2006/relationships/hyperlink" Target="consultantplus://offline/ref=7FA43BC99AEE95CD1ECF1325C48F40A544C6E616633C7DE13236E4CDF6B5F74A63AC504513D714B2560AA17A2AE3816B7F24ABE2D83941708A7448KAZ0I" TargetMode="External"/><Relationship Id="rId85" Type="http://schemas.openxmlformats.org/officeDocument/2006/relationships/hyperlink" Target="consultantplus://offline/ref=A7141EE54FC2F26AF3C3CEF906D1C0D5B5E458B64AB945231AF91BB4AEDE3E5F1832413156199BD3534D4F57A971E87092D7CCC7FF681BF8658A69Z8W7I" TargetMode="External"/><Relationship Id="rId150" Type="http://schemas.openxmlformats.org/officeDocument/2006/relationships/hyperlink" Target="consultantplus://offline/ref=16EB899918C963AF2814592DAB486FE92E2F79CE9C6787F4B82EBA17E929834CA858B2A4AEB5A5E4CB8261E88Fa6z2L" TargetMode="External"/><Relationship Id="rId192" Type="http://schemas.openxmlformats.org/officeDocument/2006/relationships/hyperlink" Target="consultantplus://offline/ref=C54F4275B3F7DBCFA98FD23262B379A25E20FFE3CFB16361FB2BF4DEF8292C7BB50C103F067387B0C0A77C13F523B32D3207049EBB8AE406BA4D82xA1BL" TargetMode="External"/><Relationship Id="rId206" Type="http://schemas.openxmlformats.org/officeDocument/2006/relationships/hyperlink" Target="consultantplus://offline/ref=C54F4275B3F7DBCFA98FD23262B379A25E20FFE3CAB26B6FF02BF4DEF8292C7BB50C103F067387B0C0A77C12F523B32D3207049EBB8AE406BA4D82xA1BL" TargetMode="External"/><Relationship Id="rId413" Type="http://schemas.openxmlformats.org/officeDocument/2006/relationships/hyperlink" Target="consultantplus://offline/ref=E69245604FF44E3626F055E4D46F4398E95D31966AFBE2156E9B780E81661A8946EB2847BFBDF72A67FEC5E519946ED1B9R4O" TargetMode="External"/><Relationship Id="rId595" Type="http://schemas.openxmlformats.org/officeDocument/2006/relationships/hyperlink" Target="consultantplus://offline/ref=9C171D951087FC48B831FF1B966DA3194BA84D069546E0D1DB81B53A7D5C4FEBF6314F008ECED852A6B691F7144371AA812E222295AEE3F5B817E6z0e5J" TargetMode="External"/><Relationship Id="rId248" Type="http://schemas.openxmlformats.org/officeDocument/2006/relationships/hyperlink" Target="consultantplus://offline/ref=D7DB7CA06B63CE3AB0F87DD6A442B4E84E4B486765225E44D6B943279B8631259F503672FA0C99F0E3DAAF304F1E79A835D2FBD4262E145B3C10F2pC0BL" TargetMode="External"/><Relationship Id="rId455" Type="http://schemas.openxmlformats.org/officeDocument/2006/relationships/hyperlink" Target="consultantplus://offline/ref=14A93DDD4BA04CBA2A0B5890C1490E8AA10D9A9E0880C5F71729DBDB7E8D9E4D5771C3E896F73AC548D9949412E44B686AAC714D2FC655E125CD49c3j9H" TargetMode="External"/><Relationship Id="rId497" Type="http://schemas.openxmlformats.org/officeDocument/2006/relationships/hyperlink" Target="consultantplus://offline/ref=14A93DDD4BA04CBA2A0B5890C1490E8AA10D9A9E0880C5F71729DBDB7E8D9E4D5771C3E896F73AC548D9959712E44B686AAC714D2FC655E125CD49c3j9H" TargetMode="External"/><Relationship Id="rId620" Type="http://schemas.openxmlformats.org/officeDocument/2006/relationships/hyperlink" Target="consultantplus://offline/ref=7FA43BC99AEE95CD1ECF0D28D2E31FA047CCBC136A3971B66C69BF90A1BCFD1D24E3090757D912B75601F52D65E2DD2E2A37AAE4D83B476FK8Z1I" TargetMode="External"/><Relationship Id="rId662" Type="http://schemas.openxmlformats.org/officeDocument/2006/relationships/hyperlink" Target="consultantplus://offline/ref=4CDC0B3E5F0C586CC3F9F219D049334DB52C9A6A35D6090D452DAD605AA9FC6CC44AB4994203BDE99F364EBBA4A24257B716D61AE19CD0159D321AQ5O7J" TargetMode="External"/><Relationship Id="rId718" Type="http://schemas.openxmlformats.org/officeDocument/2006/relationships/hyperlink" Target="consultantplus://offline/ref=C088702D99DEEB6D309D6B0343CBE4892896D861ECA4D9B003771D1E1B7EF9EF02BB83EB5F6EC6DACEF136D25FE3BFF1Z5hAN"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hyperlink" Target="consultantplus://offline/ref=8936CCF3322B3B6187FE50AA6AC242745FC886D6BE90EC52AD91F4F409BEA67E61E68D17E196FCAB1BF71312EC0F3936694234B15D1D437A3D26C12DXDH" TargetMode="External"/><Relationship Id="rId315" Type="http://schemas.openxmlformats.org/officeDocument/2006/relationships/hyperlink" Target="consultantplus://offline/ref=B9FE9859A3F5C63D931912C7510159FCD5F5F675B204B895957F41D9563B32FB6807656F50AB2BC41AF394800403EB6570EB7501EE7F2200fD3AL" TargetMode="External"/><Relationship Id="rId357" Type="http://schemas.openxmlformats.org/officeDocument/2006/relationships/hyperlink" Target="consultantplus://offline/ref=47167082F25963C0EB1319F6D7071027D4E9C86CBA9E9E91899A14FF3C0DF3A9FF9C216D954D717D33E2A0FF01r547L" TargetMode="External"/><Relationship Id="rId522" Type="http://schemas.openxmlformats.org/officeDocument/2006/relationships/hyperlink" Target="consultantplus://offline/ref=21EECD9C11821033B3C9BF4F53E06AD9D5E7678E62ED93E909A8D29982C85C194778660266A71C0373662C1A9016c8I" TargetMode="External"/><Relationship Id="rId54" Type="http://schemas.openxmlformats.org/officeDocument/2006/relationships/hyperlink" Target="consultantplus://offline/ref=C49F2B7743428939C1614805013F57CB99D496645309DFEB7C91D4188516414816ECFFC2809C06F1AFED1EE07D9638E2D365677D9047404FE8BE70s8u9L" TargetMode="External"/><Relationship Id="rId96" Type="http://schemas.openxmlformats.org/officeDocument/2006/relationships/hyperlink" Target="consultantplus://offline/ref=45E055F1D63663B62F97FCEC5153EF25348F7C76C15291EA177B4EA57BBF292C16FA53EBF3903E9B3C5897AD3CB28A47AA86EC9864D7F52C296E2AW4t2L" TargetMode="External"/><Relationship Id="rId161" Type="http://schemas.openxmlformats.org/officeDocument/2006/relationships/hyperlink" Target="consultantplus://offline/ref=16EB899918C963AF28144720BD2430EC2D2426C398638EA5E571E14ABE20891BFD17B3F8EBE1B6E5CC8263EE9069683FaEz1L" TargetMode="External"/><Relationship Id="rId217" Type="http://schemas.openxmlformats.org/officeDocument/2006/relationships/hyperlink" Target="consultantplus://offline/ref=C54F4275B3F7DBCFA98FD23262B379A25E20FFE3C4B26E6DF52BF4DEF8292C7BB50C103F067387B0C0A77C12F523B32D3207049EBB8AE406BA4D82xA1BL" TargetMode="External"/><Relationship Id="rId399" Type="http://schemas.openxmlformats.org/officeDocument/2006/relationships/hyperlink" Target="consultantplus://offline/ref=5790222E01224F0895741484119D46218CBAAF5677AC35B8AB353DA47DA33A0F0991EA00C9EDAA4958B166E4C7E5652B9CACDE30FC299Dd425L" TargetMode="External"/><Relationship Id="rId564" Type="http://schemas.openxmlformats.org/officeDocument/2006/relationships/hyperlink" Target="consultantplus://offline/ref=372EC1C9BE396A262DE95BE0DF952FE1CE7F95EBC8EF4214AB4CD946B7A5D504217F53D3741ADA60F68A7E739B5014DC53E44D3A860D91431BE2C42Bc6I" TargetMode="External"/><Relationship Id="rId259" Type="http://schemas.openxmlformats.org/officeDocument/2006/relationships/hyperlink" Target="consultantplus://offline/ref=D7DB7CA06B63CE3AB0F87DD6A442B4E84E4B48676A205F4FD5B943279B8631259F503672FA0C99F0E3DAAE3C4F1E79A835D2FBD4262E145B3C10F2pC0BL" TargetMode="External"/><Relationship Id="rId424" Type="http://schemas.openxmlformats.org/officeDocument/2006/relationships/hyperlink" Target="consultantplus://offline/ref=E69245604FF44E3626F04BE9C2031C9DEC576F9A6EF3B44A3D9D2F51D1604FC906ED7D16FBEAFE2B6BB494A7529B6FD7834182152FEF77BBRBO" TargetMode="External"/><Relationship Id="rId466" Type="http://schemas.openxmlformats.org/officeDocument/2006/relationships/hyperlink" Target="consultantplus://offline/ref=14A93DDD4BA04CBA2A0B5890C1490E8AA10D9A9E0886C8F81229DBDB7E8D9E4D5771C3E896F73AC548D9959212E44B686AAC714D2FC655E125CD49c3j9H" TargetMode="External"/><Relationship Id="rId631" Type="http://schemas.openxmlformats.org/officeDocument/2006/relationships/hyperlink" Target="consultantplus://offline/ref=7FA43BC99AEE95CD1ECF1325C48F40A544C6E61662387EE23136E4CDF6B5F74A63AC504513D714B2560AA27D2AE3816B7F24ABE2D83941708A7448KAZ0I" TargetMode="External"/><Relationship Id="rId673" Type="http://schemas.openxmlformats.org/officeDocument/2006/relationships/hyperlink" Target="consultantplus://offline/ref=4CDC0B3E5F0C586CC3F9F219D049334DB52C9A6A35D6090D452DAD605AA9FC6CC44AB4994203BDE99F364FBAA4A24257B716D61AE19CD0159D321AQ5O7J" TargetMode="External"/><Relationship Id="rId729" Type="http://schemas.openxmlformats.org/officeDocument/2006/relationships/hyperlink" Target="consultantplus://offline/ref=C088702D99DEEB6D309D6B0343CBE4892896D861ECA5D4B103771D1E1B7EF9EF02BB83EB5F6EC6DACEF136D25FE3BFF1Z5hAN" TargetMode="External"/><Relationship Id="rId23" Type="http://schemas.openxmlformats.org/officeDocument/2006/relationships/hyperlink" Target="consultantplus://offline/ref=E9A502BE7C9242CD2DB2DABE90B0E6779E1F3EC1C80A6683FBC3634E42A6134413850A474F3A12B2F321D0A76108C403419CF63C9AC1BA5Eq2r5J" TargetMode="External"/><Relationship Id="rId119" Type="http://schemas.openxmlformats.org/officeDocument/2006/relationships/hyperlink" Target="consultantplus://offline/ref=EA36BF092082CE5A5F2907510F82796E208ADC97CAC5F11451FD3AB53B2C91B09E1216236FE3781B7F352AD1AF11A8AB9E358B46D962D325A0w7L" TargetMode="External"/><Relationship Id="rId270" Type="http://schemas.openxmlformats.org/officeDocument/2006/relationships/hyperlink" Target="consultantplus://offline/ref=D7DB7CA06B63CE3AB0F863DBB22EEBED4C42136C682B55118DE6187ACC8F3B72CA1F373CBF0086F0E5C4AD3845p403L" TargetMode="External"/><Relationship Id="rId326" Type="http://schemas.openxmlformats.org/officeDocument/2006/relationships/hyperlink" Target="consultantplus://offline/ref=B9FE9859A3F5C63D931912C7510159FCD5F5F675B204B895957F41D9563B32FB6807656F50AF2FC51FF394800403EB6570EB7501EE7F2200fD3AL" TargetMode="External"/><Relationship Id="rId533" Type="http://schemas.openxmlformats.org/officeDocument/2006/relationships/hyperlink" Target="consultantplus://offline/ref=21EECD9C11821033B3C9BC5A4AE06AD9DFE4638C6FB9C4EB58FDDC9C8A9806094331320779AF041D77782F11c3I" TargetMode="External"/><Relationship Id="rId65" Type="http://schemas.openxmlformats.org/officeDocument/2006/relationships/hyperlink" Target="consultantplus://offline/ref=C49F2B7743428939C1614805013F57CB99D49664520AD8ED7891D4188516414816ECFFC2809C06F1AFED1EE67D9638E2D365677D9047404FE8BE70s8u9L" TargetMode="External"/><Relationship Id="rId130" Type="http://schemas.openxmlformats.org/officeDocument/2006/relationships/hyperlink" Target="consultantplus://offline/ref=EA36BF092082CE5A5F29195C19EE266B2086819ACCC9FC430FA261E86C259BE7D95D4F612BEE791A7A3E7C83E010F4EFCC268B47D960D53A0C3162A8w0L" TargetMode="External"/><Relationship Id="rId368" Type="http://schemas.openxmlformats.org/officeDocument/2006/relationships/hyperlink" Target="consultantplus://offline/ref=EEE62169FF697CE565185E27DDB533BB10164F1854809D889E28D72C5980BE6A239504E313C6D164C57FD0ACC80BAE909F3B08F56E6A7BE1D36BL" TargetMode="External"/><Relationship Id="rId575" Type="http://schemas.openxmlformats.org/officeDocument/2006/relationships/hyperlink" Target="consultantplus://offline/ref=372EC1C9BE396A262DE95BE0DF952FE1CE7F95EBC8EF4214AB4CD946B7A5D504217F53D3741ADA60F68A7D779B5014DC53E44D3A860D91431BE2C42Bc6I" TargetMode="External"/><Relationship Id="rId740" Type="http://schemas.openxmlformats.org/officeDocument/2006/relationships/hyperlink" Target="consultantplus://offline/ref=C088702D99DEEB6D309D6B0343CBE4892896D861ECACD7B707771D1E1B7EF9EF02BB83F95F36CADBC6EF36D24AB5EEB406DBEBBAE6CDDBB4023A52ZCh8N" TargetMode="External"/><Relationship Id="rId172" Type="http://schemas.openxmlformats.org/officeDocument/2006/relationships/hyperlink" Target="consultantplus://offline/ref=C54F4275B3F7DBCFA98FD23262B379A25E20FFE3CFB16361FB2BF4DEF8292C7BB50C103F067387B0C0A77C12F523B32D3207049EBB8AE406BA4D82xA1BL" TargetMode="External"/><Relationship Id="rId228" Type="http://schemas.openxmlformats.org/officeDocument/2006/relationships/hyperlink" Target="consultantplus://offline/ref=D7DB7CA06B63CE3AB0F87DD6A442B4E84E4B48676F2A5F40D2B943279B8631259F503672FA0C99F0E3DAAF304F1E79A835D2FBD4262E145B3C10F2pC0BL" TargetMode="External"/><Relationship Id="rId435" Type="http://schemas.openxmlformats.org/officeDocument/2006/relationships/hyperlink" Target="consultantplus://offline/ref=E69245604FF44E3626F04BE9C2031C9DEA506C9B6EF3B44A3D9D2F51D1604FC906ED7D16FBE9FC236BB494A7529B6FD7834182152FEF77BBRBO" TargetMode="External"/><Relationship Id="rId477" Type="http://schemas.openxmlformats.org/officeDocument/2006/relationships/hyperlink" Target="consultantplus://offline/ref=14A93DDD4BA04CBA2A0B469DD725518FA407C492038C96AC442F8C842E8BCB0D177796ABD2FB38C1438DC5D54CBD1B2421A1765B33C652cFj6H" TargetMode="External"/><Relationship Id="rId600" Type="http://schemas.openxmlformats.org/officeDocument/2006/relationships/hyperlink" Target="consultantplus://offline/ref=7FA43BC99AEE95CD1ECF1325C48F40A544C6E616633C7DE13236E4CDF6B5F74A63AC504513D714B2560AA1792AE3816B7F24ABE2D83941708A7448KAZ0I" TargetMode="External"/><Relationship Id="rId642" Type="http://schemas.openxmlformats.org/officeDocument/2006/relationships/hyperlink" Target="consultantplus://offline/ref=7FA43BC99AEE95CD1ECF1325C48F40A544C6E61662387EE23136E4CDF6B5F74A63AC504513D714B2560AA57A2AE3816B7F24ABE2D83941708A7448KAZ0I" TargetMode="External"/><Relationship Id="rId684" Type="http://schemas.openxmlformats.org/officeDocument/2006/relationships/hyperlink" Target="consultantplus://offline/ref=4CDC0B3E5F0C586CC3F9F219D049334DB52C9A6A35D6090D452DAD605AA9FC6CC44AB4994203BDE99F364CB8A4A24257B716D61AE19CD0159D321AQ5O7J" TargetMode="External"/><Relationship Id="rId281" Type="http://schemas.openxmlformats.org/officeDocument/2006/relationships/hyperlink" Target="consultantplus://offline/ref=B9FE9859A3F5C63D931912C7510159FCD5F5F076B002B895957F41D9563B32FB6807656F51A627C814AC9195155BE7656FF57319F27D23f038L" TargetMode="External"/><Relationship Id="rId337" Type="http://schemas.openxmlformats.org/officeDocument/2006/relationships/hyperlink" Target="consultantplus://offline/ref=B9FE9859A3F5C63D931912C7510159FCD5F5F675B204B895957F41D9563B32FB6807656F50AB2BC41AF394800403EB6570EB7501EE7F2200fD3AL" TargetMode="External"/><Relationship Id="rId502" Type="http://schemas.openxmlformats.org/officeDocument/2006/relationships/hyperlink" Target="consultantplus://offline/ref=14A93DDD4BA04CBA2A0B5890C1490E8AA10D9A9E0880C5F71729DBDB7E8D9E4D5771C3E896F73AC548D9959712E44B686AAC714D2FC655E125CD49c3j9H" TargetMode="External"/><Relationship Id="rId34" Type="http://schemas.openxmlformats.org/officeDocument/2006/relationships/hyperlink" Target="consultantplus://offline/ref=64543789B8635168C42BC3A972EBF162CF326B268679E4097BF504B652E9BD5CF5D164B3D7424BFE3B881ED6926C4B044B8196F627C1FA7E8E43FFOAW0H" TargetMode="External"/><Relationship Id="rId76" Type="http://schemas.openxmlformats.org/officeDocument/2006/relationships/hyperlink" Target="consultantplus://offline/ref=C49F2B7743428939C1614805013F57CB99D496645C0BDEE37591D4188516414816ECFFC2809C06F1AFED1DE97D9638E2D365677D9047404FE8BE70s8u9L" TargetMode="External"/><Relationship Id="rId141" Type="http://schemas.openxmlformats.org/officeDocument/2006/relationships/hyperlink" Target="consultantplus://offline/ref=EA36BF092082CE5A5F29195C19EE266B2086819ACCC9FC430FA261E86C259BE7D95D4F612BEE791A7A3E7A88E010F4EFCC268B47D960D53A0C3162A8w0L" TargetMode="External"/><Relationship Id="rId379" Type="http://schemas.openxmlformats.org/officeDocument/2006/relationships/hyperlink" Target="consultantplus://offline/ref=5790222E01224F0895740A8907F119248EB3F55B70AF37EDFF6A66F92AAA30584EDEB3428CE4A34853E537A899BC356ED7A1D92FE0299A52E8BB7CdF22L" TargetMode="External"/><Relationship Id="rId544" Type="http://schemas.openxmlformats.org/officeDocument/2006/relationships/hyperlink" Target="consultantplus://offline/ref=372EC1C9BE396A262DE95BE0DF952FE1CE7F95EBC8EF4214AB4CD946B7A5D504217F53D3741ADA60F68A7A719B5014DC53E44D3A860D91431BE2C42Bc6I" TargetMode="External"/><Relationship Id="rId586" Type="http://schemas.openxmlformats.org/officeDocument/2006/relationships/hyperlink" Target="consultantplus://offline/ref=9C171D951087FC48B831E1168001FC1C49A2120D9B4DEE8284DEEE672A5545BCA37E4E4ECBCBC752A0A891F61Ez1eEJ" TargetMode="External"/><Relationship Id="rId751" Type="http://schemas.openxmlformats.org/officeDocument/2006/relationships/header" Target="header2.xml"/><Relationship Id="rId7" Type="http://schemas.openxmlformats.org/officeDocument/2006/relationships/endnotes" Target="endnotes.xml"/><Relationship Id="rId183" Type="http://schemas.openxmlformats.org/officeDocument/2006/relationships/hyperlink" Target="consultantplus://offline/ref=C54F4275B3F7DBCFA98FD23262B379A25E20FFE3CAB26B6FF02BF4DEF8292C7BB50C103F067387B0C0A77C12F523B32D3207049EBB8AE406BA4D82xA1BL" TargetMode="External"/><Relationship Id="rId239" Type="http://schemas.openxmlformats.org/officeDocument/2006/relationships/hyperlink" Target="consultantplus://offline/ref=D7DB7CA06B63CE3AB0F87DD6A442B4E84E4B48676B205F47D1B943279B8631259F503672FA0C99F0E3DAAF304F1E79A835D2FBD4262E145B3C10F2pC0BL" TargetMode="External"/><Relationship Id="rId390" Type="http://schemas.openxmlformats.org/officeDocument/2006/relationships/hyperlink" Target="consultantplus://offline/ref=5790222E01224F0895740A8907F119248EB3F55B70AF37EDFF6A66F92AAA30584EDEB3428CE4A34853E536A199BC356ED7A1D92FE0299A52E8BB7CdF22L" TargetMode="External"/><Relationship Id="rId404" Type="http://schemas.openxmlformats.org/officeDocument/2006/relationships/hyperlink" Target="consultantplus://offline/ref=E69245604FF44E3626F055E4D46F4398E95D31966AF1EA156E9B780E81661A8946EB2855BFE5FB2B60E0C5E60CC23F94C84C850C33EF70ACE8204FBFRFO" TargetMode="External"/><Relationship Id="rId446" Type="http://schemas.openxmlformats.org/officeDocument/2006/relationships/hyperlink" Target="consultantplus://offline/ref=1125F67180B7773D8B98B2B0261074F7B27C11356AB2295DB171EECB83330BF4D7257384A343912157C0C0152C9A4643C82C6D9444B25260FB448BC3R4O" TargetMode="External"/><Relationship Id="rId611" Type="http://schemas.openxmlformats.org/officeDocument/2006/relationships/hyperlink" Target="consultantplus://offline/ref=7FA43BC99AEE95CD1ECF1325C48F40A544C6E61662387EE23136E4CDF6B5F74A63AC504513D714B2560AA07E2AE3816B7F24ABE2D83941708A7448KAZ0I" TargetMode="External"/><Relationship Id="rId653" Type="http://schemas.openxmlformats.org/officeDocument/2006/relationships/hyperlink" Target="consultantplus://offline/ref=7FA43BC99AEE95CD1ECF1325C48F40A544C6E61662387EE23136E4CDF6B5F74A63AC504513D714B2560AA77E2AE3816B7F24ABE2D83941708A7448KAZ0I" TargetMode="External"/><Relationship Id="rId250" Type="http://schemas.openxmlformats.org/officeDocument/2006/relationships/hyperlink" Target="consultantplus://offline/ref=D7DB7CA06B63CE3AB0F87DD6A442B4E84E4B486765265743D4B943279B8631259F503672FA0C99F0E3DAAF304F1E79A835D2FBD4262E145B3C10F2pC0BL" TargetMode="External"/><Relationship Id="rId292" Type="http://schemas.openxmlformats.org/officeDocument/2006/relationships/hyperlink" Target="consultantplus://offline/ref=B9FE9859A3F5C63D931912C7510159FCD5F5F675B204B895957F41D9563B32FB6807656F50AA27C31AF394800403EB6570EB7501EE7F2200fD3AL" TargetMode="External"/><Relationship Id="rId306" Type="http://schemas.openxmlformats.org/officeDocument/2006/relationships/hyperlink" Target="consultantplus://offline/ref=B9FE9859A3F5C63D931912C7510159FCD5F5F675B204B895957F41D9563B32FB6807656F50AF2FC81CF394800403EB6570EB7501EE7F2200fD3AL" TargetMode="External"/><Relationship Id="rId488" Type="http://schemas.openxmlformats.org/officeDocument/2006/relationships/hyperlink" Target="consultantplus://offline/ref=14A93DDD4BA04CBA2A0B469DD725518FA407C492038C96AC442F8C842E8BCB0D177796ABD2F93BC6438DC5D54CBD1B2421A1765B33C652cFj6H" TargetMode="External"/><Relationship Id="rId695" Type="http://schemas.openxmlformats.org/officeDocument/2006/relationships/hyperlink" Target="consultantplus://offline/ref=C088702D99DEEB6D309D6B0343CBE4892896D861EDA5D0B504771D1E1B7EF9EF02BB83F95F36C9DBC6E637D64AB5EEB406DBEBBAE6CDDBB4023A52ZCh8N" TargetMode="External"/><Relationship Id="rId709" Type="http://schemas.openxmlformats.org/officeDocument/2006/relationships/hyperlink" Target="consultantplus://offline/ref=C088702D99DEEB6D309D6B0343CBE4892896D861E3ACD5BB0E771D1E1B7EF9EF02BB83F95F36CADBC6EF31D64AB5EEB406DBEBBAE6CDDBB4023A52ZCh8N" TargetMode="External"/><Relationship Id="rId45" Type="http://schemas.openxmlformats.org/officeDocument/2006/relationships/hyperlink" Target="consultantplus://offline/ref=C49F2B7743428939C1614805013F57CB99D49664520AD8ED7891D4188516414816ECFFC2809C06F1AFED1FE87D9638E2D365677D9047404FE8BE70s8u9L" TargetMode="External"/><Relationship Id="rId87" Type="http://schemas.openxmlformats.org/officeDocument/2006/relationships/hyperlink" Target="consultantplus://offline/ref=94A7D883A98836B98089CB1BE4C779E2571BF0CDC173D019CD2EF7300CE5A8998ED036AE438416F22B9EB2BE2E728958360415A2910E73EDF5C4FF77b5I" TargetMode="External"/><Relationship Id="rId110" Type="http://schemas.openxmlformats.org/officeDocument/2006/relationships/hyperlink" Target="consultantplus://offline/ref=8936CCF3322B3B6187FE50AA6AC242745FC886D6BC9CEB5BAB91F4F409BEA67E61E68D17E196FCAB1BF71312EC0F3936694234B15D1D437A3D26C12DXDH" TargetMode="External"/><Relationship Id="rId348" Type="http://schemas.openxmlformats.org/officeDocument/2006/relationships/hyperlink" Target="consultantplus://offline/ref=2D059B181FD44B94DA0EDEFB2C2E9335DD94CD10CDFA0F227ABA10945FEC5BF6738B1303F7EA2F2E471A538DB673A49A87727D7F50EE0659SAh4H" TargetMode="External"/><Relationship Id="rId513" Type="http://schemas.openxmlformats.org/officeDocument/2006/relationships/hyperlink" Target="consultantplus://offline/ref=14A93DDD4BA04CBA2A0B5890C1490E8AA10D9A9E0880C5F71729DBDB7E8D9E4D5771C3E896F73AC548D9959612E44B686AAC714D2FC655E125CD49c3j9H" TargetMode="External"/><Relationship Id="rId555" Type="http://schemas.openxmlformats.org/officeDocument/2006/relationships/hyperlink" Target="consultantplus://offline/ref=372EC1C9BE396A262DE95BE0DF952FE1CE7F95EBC8EF4214AB4CD946B7A5D504217F53D3741ADA60F68A7F7D9B5014DC53E44D3A860D91431BE2C42Bc6I" TargetMode="External"/><Relationship Id="rId597" Type="http://schemas.openxmlformats.org/officeDocument/2006/relationships/hyperlink" Target="consultantplus://offline/ref=9C171D951087FC48B831E1168001FC1C49A1170B994CEE8284DEEE672A5545BCB17E1642CAC3D957A5BDC7A75B422DEFDC3D232C95ACE5EAzBe3J" TargetMode="External"/><Relationship Id="rId720" Type="http://schemas.openxmlformats.org/officeDocument/2006/relationships/hyperlink" Target="consultantplus://offline/ref=C088702D99DEEB6D309D6B0343CBE4892896D861E3ACD9B105771D1E1B7EF9EF02BB83EB5F6EC6DACEF136D25FE3BFF1Z5hAN" TargetMode="External"/><Relationship Id="rId152" Type="http://schemas.openxmlformats.org/officeDocument/2006/relationships/hyperlink" Target="consultantplus://offline/ref=16EB899918C963AF28144720BD2430EC2D2426C3946D85AAE571E14ABE20891BFD17B3EAEBB9BAE4CD9D64EB853F397ABD45FB2D4A21AB3BDF690Fa2zEL" TargetMode="External"/><Relationship Id="rId194" Type="http://schemas.openxmlformats.org/officeDocument/2006/relationships/hyperlink" Target="consultantplus://offline/ref=C54F4275B3F7DBCFA98FCC3F74DF26A75D22A3E8C4B0603FAE74AF83AF20262CE0431171437F98B0C6B97E1AFFx71EL" TargetMode="External"/><Relationship Id="rId208" Type="http://schemas.openxmlformats.org/officeDocument/2006/relationships/hyperlink" Target="consultantplus://offline/ref=C54F4275B3F7DBCFA98FD23262B379A25E20FFE3CBB36E6CF62BF4DEF8292C7BB50C103F067387B0C0A77C13F523B32D3207049EBB8AE406BA4D82xA1BL" TargetMode="External"/><Relationship Id="rId415" Type="http://schemas.openxmlformats.org/officeDocument/2006/relationships/hyperlink" Target="consultantplus://offline/ref=E69245604FF44E3626F055E4D46F4398E95D319665F9E7126B9B780E81661A8946EB2855BFE5FB2B60E0C5E50CC23F94C84C850C33EF70ACE8204FBFRFO" TargetMode="External"/><Relationship Id="rId457" Type="http://schemas.openxmlformats.org/officeDocument/2006/relationships/hyperlink" Target="consultantplus://offline/ref=14A93DDD4BA04CBA2A0B5890C1490E8AA10D9A9E0880C5F71729DBDB7E8D9E4D5771C3E896F73AC548D9949612E44B686AAC714D2FC655E125CD49c3j9H" TargetMode="External"/><Relationship Id="rId622" Type="http://schemas.openxmlformats.org/officeDocument/2006/relationships/hyperlink" Target="consultantplus://offline/ref=7FA43BC99AEE95CD1ECF0D28D2E31FA047CCBC136A3971B66C69BF90A1BCFD1D24E3090757D912B75601F52D65E2DD2E2A37AAE4D83B476FK8Z1I" TargetMode="External"/><Relationship Id="rId261" Type="http://schemas.openxmlformats.org/officeDocument/2006/relationships/hyperlink" Target="consultantplus://offline/ref=D7DB7CA06B63CE3AB0F87DD6A442B4E84E4B486765245740D4B943279B8631259F503672FA0C99F0E3DAAE3B4F1E79A835D2FBD4262E145B3C10F2pC0BL" TargetMode="External"/><Relationship Id="rId499" Type="http://schemas.openxmlformats.org/officeDocument/2006/relationships/hyperlink" Target="consultantplus://offline/ref=14A93DDD4BA04CBA2A0B5890C1490E8AA10D9A9E0880C5F71729DBDB7E8D9E4D5771C3E896F73AC548D9959712E44B686AAC714D2FC655E125CD49c3j9H" TargetMode="External"/><Relationship Id="rId664" Type="http://schemas.openxmlformats.org/officeDocument/2006/relationships/hyperlink" Target="consultantplus://offline/ref=4CDC0B3E5F0C586CC3F9F219D049334DB52C9A6A35D6090D452DAD605AA9FC6CC44AB4994203BDE99F364EB4A4A24257B716D61AE19CD0159D321AQ5O7J" TargetMode="External"/><Relationship Id="rId14" Type="http://schemas.openxmlformats.org/officeDocument/2006/relationships/hyperlink" Target="consultantplus://offline/ref=3840B95E21A03DECCFA7A6E100D909D7782DC1670DAFBBDECAB8BCE66CC80DF7AADFDC3947041F9Ay963P" TargetMode="External"/><Relationship Id="rId56" Type="http://schemas.openxmlformats.org/officeDocument/2006/relationships/hyperlink" Target="consultantplus://offline/ref=C49F2B7743428939C1614805013F57CB99D496645C0BDEE37591D4188516414816ECFFC2809C06F1AFED1EE27D9638E2D365677D9047404FE8BE70s8u9L" TargetMode="External"/><Relationship Id="rId317" Type="http://schemas.openxmlformats.org/officeDocument/2006/relationships/hyperlink" Target="consultantplus://offline/ref=B9FE9859A3F5C63D931912C7510159FCD5F5F675B204B895957F41D9563B32FB6807656F50AB2DC21CF394800403EB6570EB7501EE7F2200fD3AL" TargetMode="External"/><Relationship Id="rId359" Type="http://schemas.openxmlformats.org/officeDocument/2006/relationships/hyperlink" Target="consultantplus://offline/ref=47167082F25963C0EB1307FBC16B4F22D6E09261BA9B9CC5D6C54FA26B04F9FEAAD32031D019627C34E2A2F91E5C5662r04DL" TargetMode="External"/><Relationship Id="rId524" Type="http://schemas.openxmlformats.org/officeDocument/2006/relationships/hyperlink" Target="consultantplus://offline/ref=21EECD9C11821033B3C9A142458C35DCD7ED38856DEF9CBD51F789C4D5C1564E1237674C23A2030375782E129A35F838B5386DADB5E2452D95A9E81Bc1I" TargetMode="External"/><Relationship Id="rId566" Type="http://schemas.openxmlformats.org/officeDocument/2006/relationships/hyperlink" Target="consultantplus://offline/ref=372EC1C9BE396A262DE95BE0DF952FE1CE7F95EBC8EF4214AB4CD946B7A5D504217F53D3741ADA60F68A7E729B5014DC53E44D3A860D91431BE2C42Bc6I" TargetMode="External"/><Relationship Id="rId731" Type="http://schemas.openxmlformats.org/officeDocument/2006/relationships/hyperlink" Target="consultantplus://offline/ref=C088702D99DEEB6D309D6B0343CBE4892896D861ECA5D4B104771D1E1B7EF9EF02BB83EB5F6EC6DACEF136D25FE3BFF1Z5hAN" TargetMode="External"/><Relationship Id="rId98" Type="http://schemas.openxmlformats.org/officeDocument/2006/relationships/hyperlink" Target="consultantplus://offline/ref=45E055F1D63663B62F97FCEC5153EF25348F7C76CE5C92EB177B4EA57BBF292C16FA53EBF3903E9B3C5895A73CB28A47AA86EC9864D7F52C296E2AW4t2L" TargetMode="External"/><Relationship Id="rId121" Type="http://schemas.openxmlformats.org/officeDocument/2006/relationships/hyperlink" Target="consultantplus://offline/ref=EA36BF092082CE5A5F29195C19EE266B2086819ACCC9FC430FA261E86C259BE7D95D4F612BEE791A7A3E7F82E010F4EFCC268B47D960D53A0C3162A8w0L" TargetMode="External"/><Relationship Id="rId163" Type="http://schemas.openxmlformats.org/officeDocument/2006/relationships/hyperlink" Target="consultantplus://offline/ref=3EB1CCE0B495F0314F3B9ABB42E478747D30D2EF675458F8D6956632C5BA6C7A69534E7D11A29E46FADE4A4B4F58B9678D12AB0996438EC6Q0y1L" TargetMode="External"/><Relationship Id="rId219" Type="http://schemas.openxmlformats.org/officeDocument/2006/relationships/hyperlink" Target="consultantplus://offline/ref=D7DB7CA06B63CE3AB0F87DD6A442B4E84E4B486765245B47D1B943279B8631259F503672FA0C99F0E3DAAF3F4F1E79A835D2FBD4262E145B3C10F2pC0BL" TargetMode="External"/><Relationship Id="rId370" Type="http://schemas.openxmlformats.org/officeDocument/2006/relationships/hyperlink" Target="consultantplus://offline/ref=EEE62169FF697CE56518402ACBD96CBE101B19165C8C9FD6C3778C710E89B43D64DA5DA157CBD065C47583FA870AF2D5CB2809F26E687DFE301003DB61L" TargetMode="External"/><Relationship Id="rId426" Type="http://schemas.openxmlformats.org/officeDocument/2006/relationships/hyperlink" Target="consultantplus://offline/ref=E69245604FF44E3626F055E4D46F4398E95D31966AF1EA156E9B780E81661A8946EB2855BFE5FB2B60E0C5E50CC23F94C84C850C33EF70ACE8204FBFRFO" TargetMode="External"/><Relationship Id="rId633" Type="http://schemas.openxmlformats.org/officeDocument/2006/relationships/hyperlink" Target="consultantplus://offline/ref=7FA43BC99AEE95CD1ECF1325C48F40A544C6E61662387EE23136E4CDF6B5F74A63AC504513D714B2560AA27B2AE3816B7F24ABE2D83941708A7448KAZ0I" TargetMode="External"/><Relationship Id="rId230" Type="http://schemas.openxmlformats.org/officeDocument/2006/relationships/hyperlink" Target="consultantplus://offline/ref=D7DB7CA06B63CE3AB0F87DD6A442B4E84E4B48676E275940D2B943279B8631259F503672FA0C99F0E3DAAF304F1E79A835D2FBD4262E145B3C10F2pC0BL" TargetMode="External"/><Relationship Id="rId468" Type="http://schemas.openxmlformats.org/officeDocument/2006/relationships/hyperlink" Target="consultantplus://offline/ref=14A93DDD4BA04CBA2A0B469DD725518FA200C793038C96AC442F8C842E8BCB0D177796ABD2F83EC1438DC5D54CBD1B2421A1765B33C652cFj6H" TargetMode="External"/><Relationship Id="rId675" Type="http://schemas.openxmlformats.org/officeDocument/2006/relationships/hyperlink" Target="consultantplus://offline/ref=4CDC0B3E5F0C586CC3F9F219D049334DB52C9A6A34D1080D442DAD605AA9FC6CC44AB4994203BDE99F364EBAA4A24257B716D61AE19CD0159D321AQ5O7J" TargetMode="External"/><Relationship Id="rId25" Type="http://schemas.openxmlformats.org/officeDocument/2006/relationships/hyperlink" Target="consultantplus://offline/ref=E9A502BE7C9242CD2DB2DABE90B0E6779E1F3EC1C80A6683FBC3634E42A6134413850A474F3A1DB3F321D0A76108C403419CF63C9AC1BA5Eq2r5J" TargetMode="External"/><Relationship Id="rId67" Type="http://schemas.openxmlformats.org/officeDocument/2006/relationships/hyperlink" Target="consultantplus://offline/ref=C49F2B7743428939C1614805013F57CB99D496645C0BDEE37591D4188516414816ECFFC2809C06F1AFED1EE87D9638E2D365677D9047404FE8BE70s8u9L" TargetMode="External"/><Relationship Id="rId272" Type="http://schemas.openxmlformats.org/officeDocument/2006/relationships/hyperlink" Target="consultantplus://offline/ref=D7DB7CA06B63CE3AB0F863DBB22EEBED4C42126A6C2655118DE6187ACC8F3B72CA1F373CBF0086F0E5C4AD3845p403L" TargetMode="External"/><Relationship Id="rId328" Type="http://schemas.openxmlformats.org/officeDocument/2006/relationships/hyperlink" Target="consultantplus://offline/ref=B9FE9859A3F5C63D931912C7510159FCD5F5F675B204B895957F41D9563B32FB6807656F50AF2FC81CF394800403EB6570EB7501EE7F2200fD3AL" TargetMode="External"/><Relationship Id="rId535" Type="http://schemas.openxmlformats.org/officeDocument/2006/relationships/hyperlink" Target="consultantplus://offline/ref=21EECD9C11821033B3C9A142458C35DCD7ED38856CE698BC52F789C4D5C1564E1237674C23A2030375782F1A9A35F838B5386DADB5E2452D95A9E81Bc1I" TargetMode="External"/><Relationship Id="rId577" Type="http://schemas.openxmlformats.org/officeDocument/2006/relationships/hyperlink" Target="consultantplus://offline/ref=372EC1C9BE396A262DE95BE0DF952FE1CE7F95EBC9E64615A84CD946B7A5D504217F53D3741ADA60F68B7B759B5014DC53E44D3A860D91431BE2C42Bc6I" TargetMode="External"/><Relationship Id="rId700" Type="http://schemas.openxmlformats.org/officeDocument/2006/relationships/hyperlink" Target="consultantplus://offline/ref=C088702D99DEEB6D309D6B0343CBE4892896D861E3A2D7B204771D1E1B7EF9EF02BB83F95F36CADBC6EF35DD4AB5EEB406DBEBBAE6CDDBB4023A52ZCh8N" TargetMode="External"/><Relationship Id="rId742" Type="http://schemas.openxmlformats.org/officeDocument/2006/relationships/hyperlink" Target="consultantplus://offline/ref=C088702D99DEEB6D309D6B0343CBE4892896D861ECACD7B707771D1E1B7EF9EF02BB83F95F36CADBC6EF37D44AB5EEB406DBEBBAE6CDDBB4023A52ZCh8N" TargetMode="External"/><Relationship Id="rId132" Type="http://schemas.openxmlformats.org/officeDocument/2006/relationships/hyperlink" Target="consultantplus://offline/ref=EA36BF092082CE5A5F29195C19EE266B2086819ACCC9FC430FA261E86C259BE7D95D4F612BEE791A7A3E7C85E010F4EFCC268B47D960D53A0C3162A8w0L" TargetMode="External"/><Relationship Id="rId174" Type="http://schemas.openxmlformats.org/officeDocument/2006/relationships/hyperlink" Target="consultantplus://offline/ref=C54F4275B3F7DBCFA98FD23262B379A25E20FFE3CEB0686AF52BF4DEF8292C7BB50C103F067387B0C0A77C12F523B32D3207049EBB8AE406BA4D82xA1BL" TargetMode="External"/><Relationship Id="rId381" Type="http://schemas.openxmlformats.org/officeDocument/2006/relationships/hyperlink" Target="consultantplus://offline/ref=5790222E01224F0895741484119D46218CBAAF5677AC35B8AB353DA47DA33A0F0991EA06CEE0A54307B473F59FE9653482AAC62CFE28d925L" TargetMode="External"/><Relationship Id="rId602" Type="http://schemas.openxmlformats.org/officeDocument/2006/relationships/hyperlink" Target="consultantplus://offline/ref=7FA43BC99AEE95CD1ECF0D28D2E31FA046CFBA1E623871B66C69BF90A1BCFD1D24E3090757D916BB5F01F52D65E2DD2E2A37AAE4D83B476FK8Z1I" TargetMode="External"/><Relationship Id="rId241" Type="http://schemas.openxmlformats.org/officeDocument/2006/relationships/hyperlink" Target="consultantplus://offline/ref=D7DB7CA06B63CE3AB0F87DD6A442B4E84E4B48676526574FD2B943279B8631259F503672FA0C99F0E3DAAF304F1E79A835D2FBD4262E145B3C10F2pC0BL" TargetMode="External"/><Relationship Id="rId437" Type="http://schemas.openxmlformats.org/officeDocument/2006/relationships/hyperlink" Target="consultantplus://offline/ref=E69245604FF44E3626F04BE9C2031C9DEC576F9A6EF3B44A3D9D2F51D1604FC906ED7D16FBE9F92F6BB494A7529B6FD7834182152FEF77BBRBO" TargetMode="External"/><Relationship Id="rId479" Type="http://schemas.openxmlformats.org/officeDocument/2006/relationships/hyperlink" Target="consultantplus://offline/ref=14A93DDD4BA04CBA2A0B469DD725518FA200C793038C96AC442F8C842E8BCB0D177796ABD2FB3DCD438DC5D54CBD1B2421A1765B33C652cFj6H" TargetMode="External"/><Relationship Id="rId644" Type="http://schemas.openxmlformats.org/officeDocument/2006/relationships/hyperlink" Target="consultantplus://offline/ref=7FA43BC99AEE95CD1ECF1325C48F40A544C6E61662387EE23136E4CDF6B5F74A63AC504513D714B2560AA47D2AE3816B7F24ABE2D83941708A7448KAZ0I" TargetMode="External"/><Relationship Id="rId686" Type="http://schemas.openxmlformats.org/officeDocument/2006/relationships/hyperlink" Target="consultantplus://offline/ref=4CDC0B3E5F0C586CC3F9F219D049334DB52C9A6A35D6090D452DAD605AA9FC6CC44AB4994203BDE99F364DBCA4A24257B716D61AE19CD0159D321AQ5O7J" TargetMode="External"/><Relationship Id="rId36" Type="http://schemas.openxmlformats.org/officeDocument/2006/relationships/hyperlink" Target="consultantplus://offline/ref=64543789B8635168C42BC3A972EBF162CF326B268A72E4017FF504B652E9BD5CF5D164B3D7424BFE3B881DDE926C4B044B8196F627C1FA7E8E43FFOAW0H" TargetMode="External"/><Relationship Id="rId283" Type="http://schemas.openxmlformats.org/officeDocument/2006/relationships/hyperlink" Target="consultantplus://offline/ref=B9FE9859A3F5C63D93190CCA476D06F9D7FCAA7BB701B4C5C9201A84013238AC2F483C2D14A32FC11FF8C1D04B02B72024F87406EE7D241FD17EDBf237L" TargetMode="External"/><Relationship Id="rId339" Type="http://schemas.openxmlformats.org/officeDocument/2006/relationships/hyperlink" Target="consultantplus://offline/ref=B9FE9859A3F5C63D931912C7510159FCD5F5F675B204B895957F41D9563B32FB6807656F50AB2DC21CF394800403EB6570EB7501EE7F2200fD3AL" TargetMode="External"/><Relationship Id="rId490" Type="http://schemas.openxmlformats.org/officeDocument/2006/relationships/hyperlink" Target="consultantplus://offline/ref=14A93DDD4BA04CBA2A0B469DD725518FA407C492038C96AC442F8C842E8BCB0D177796ABD2FB3EC1438DC5D54CBD1B2421A1765B33C652cFj6H" TargetMode="External"/><Relationship Id="rId504" Type="http://schemas.openxmlformats.org/officeDocument/2006/relationships/hyperlink" Target="consultantplus://offline/ref=14A93DDD4BA04CBA2A0B5890C1490E8AA10D9A9E0886C8F81229DBDB7E8D9E4D5771C3E896F73AC548D9959612E44B686AAC714D2FC655E125CD49c3j9H" TargetMode="External"/><Relationship Id="rId546" Type="http://schemas.openxmlformats.org/officeDocument/2006/relationships/hyperlink" Target="consultantplus://offline/ref=372EC1C9BE396A262DE95BE0DF952FE1CE7F95EBC9E64615A84CD946B7A5D504217F53D3741ADA60F68A7D7D9B5014DC53E44D3A860D91431BE2C42Bc6I" TargetMode="External"/><Relationship Id="rId711" Type="http://schemas.openxmlformats.org/officeDocument/2006/relationships/hyperlink" Target="consultantplus://offline/ref=C088702D99DEEB6D309D6B0343CBE4892896D861E3ACD4B70E771D1E1B7EF9EF02BB83EB5F6EC6DACEF136D25FE3BFF1Z5hAN" TargetMode="External"/><Relationship Id="rId753" Type="http://schemas.openxmlformats.org/officeDocument/2006/relationships/hyperlink" Target="consultantplus://offline/ref=E99BF7352E3C5D71ED80700F88325BF4DB7EBB5D5706CDF5BFD51B23563DE13631823D16982FDC2718AEA2F1D0FB80C6JFeFN" TargetMode="External"/><Relationship Id="rId78" Type="http://schemas.openxmlformats.org/officeDocument/2006/relationships/hyperlink" Target="consultantplus://offline/ref=6814B65E4DAE11D03607BDEE3F9191D8898D804C6264E66F294F58D56155663DA6A52AC44288598E3869CE9611210937Q5t7L" TargetMode="External"/><Relationship Id="rId101" Type="http://schemas.openxmlformats.org/officeDocument/2006/relationships/hyperlink" Target="consultantplus://offline/ref=45E055F1D63663B62F97FCEC5153EF25348F7C76C15291EA177B4EA57BBF292C16FA53EBF3903E9B3C5896A73CB28A47AA86EC9864D7F52C296E2AW4t2L" TargetMode="External"/><Relationship Id="rId143" Type="http://schemas.openxmlformats.org/officeDocument/2006/relationships/hyperlink" Target="consultantplus://offline/ref=07656795BBB82EEDF5E4B9F6988343FAB0AF9AE1E5521843FB76354915FB4C254E946E4E7922D5E5B72F143AD98062C80F993F122AC51BA4J4w0L" TargetMode="External"/><Relationship Id="rId185" Type="http://schemas.openxmlformats.org/officeDocument/2006/relationships/hyperlink" Target="consultantplus://offline/ref=C54F4275B3F7DBCFA98FD23262B379A25E20FFE3CAB56A60F52BF4DEF8292C7BB50C103F067387B0C0A77C12F523B32D3207049EBB8AE406BA4D82xA1BL" TargetMode="External"/><Relationship Id="rId350" Type="http://schemas.openxmlformats.org/officeDocument/2006/relationships/hyperlink" Target="consultantplus://offline/ref=2D059B181FD44B94DA0EDEFB2C2E9335DC9FC81CC8F50F227ABA10945FEC5BF6738B1303F7EA2E29491A538DB673A49A87727D7F50EE0659SAh4H" TargetMode="External"/><Relationship Id="rId406" Type="http://schemas.openxmlformats.org/officeDocument/2006/relationships/hyperlink" Target="consultantplus://offline/ref=E69245604FF44E3626F055E4D46F4398E95D319665FDE212609B780E81661A8946EB2855BFE5FB2B60E0C5E60CC23F94C84C850C33EF70ACE8204FBFRFO" TargetMode="External"/><Relationship Id="rId588" Type="http://schemas.openxmlformats.org/officeDocument/2006/relationships/hyperlink" Target="consultantplus://offline/ref=9C171D951087FC48B831FF1B966DA3194BA84D069546E0D1DB81B53A7D5C4FEBF6314F008ECED852A6B693F0144371AA812E222295AEE3F5B817E6z0e5J" TargetMode="External"/><Relationship Id="rId9" Type="http://schemas.openxmlformats.org/officeDocument/2006/relationships/package" Target="embeddings/_________Microsoft_Office_Word1.docx"/><Relationship Id="rId210" Type="http://schemas.openxmlformats.org/officeDocument/2006/relationships/hyperlink" Target="consultantplus://offline/ref=C54F4275B3F7DBCFA98FD23262B379A25E20FFE3C9B46268F22BF4DEF8292C7BB50C103F067387B0C0A77D1BF523B32D3207049EBB8AE406BA4D82xA1BL" TargetMode="External"/><Relationship Id="rId392" Type="http://schemas.openxmlformats.org/officeDocument/2006/relationships/hyperlink" Target="consultantplus://offline/ref=5790222E01224F0895740A8907F119248EB3F55B70AF37EDFF6A66F92AAA30584EDEB3428CE4A34853E536A399BC356ED7A1D92FE0299A52E8BB7CdF22L" TargetMode="External"/><Relationship Id="rId448" Type="http://schemas.openxmlformats.org/officeDocument/2006/relationships/hyperlink" Target="consultantplus://offline/ref=14A93DDD4BA04CBA2A0B5890C1490E8AA10D9A9E0886C8F81229DBDB7E8D9E4D5771C3E896F73AC548D9949412E44B686AAC714D2FC655E125CD49c3j9H" TargetMode="External"/><Relationship Id="rId613" Type="http://schemas.openxmlformats.org/officeDocument/2006/relationships/hyperlink" Target="consultantplus://offline/ref=7FA43BC99AEE95CD1ECF1325C48F40A544C6E61662387EE23136E4CDF6B5F74A63AC504513D714B2560AA07F2AE3816B7F24ABE2D83941708A7448KAZ0I" TargetMode="External"/><Relationship Id="rId655" Type="http://schemas.openxmlformats.org/officeDocument/2006/relationships/hyperlink" Target="consultantplus://offline/ref=7FA43BC99AEE95CD1ECF1325C48F40A544C6E61662387EE23136E4CDF6B5F74A63AC504513D714B2560AA77A2AE3816B7F24ABE2D83941708A7448KAZ0I" TargetMode="External"/><Relationship Id="rId697" Type="http://schemas.openxmlformats.org/officeDocument/2006/relationships/hyperlink" Target="consultantplus://offline/ref=C088702D99DEEB6D309D6B0343CBE4892896D861E3A2D7B204771D1E1B7EF9EF02BB83F95F36CADBC6EF36D14AB5EEB406DBEBBAE6CDDBB4023A52ZCh8N" TargetMode="External"/><Relationship Id="rId252" Type="http://schemas.openxmlformats.org/officeDocument/2006/relationships/hyperlink" Target="consultantplus://offline/ref=D7DB7CA06B63CE3AB0F87DD6A442B4E84E4B486764225B43D9B943279B8631259F503672FA0C99F0E3DAAF304F1E79A835D2FBD4262E145B3C10F2pC0BL" TargetMode="External"/><Relationship Id="rId294" Type="http://schemas.openxmlformats.org/officeDocument/2006/relationships/hyperlink" Target="consultantplus://offline/ref=B9FE9859A3F5C63D93190CCA476D06F9D7FCAA7BB806B6C6CA201A84013238AC2F483C2D14A32FC11FF8C0D84B02B72024F87406EE7D241FD17EDBf237L" TargetMode="External"/><Relationship Id="rId308" Type="http://schemas.openxmlformats.org/officeDocument/2006/relationships/hyperlink" Target="consultantplus://offline/ref=B9FE9859A3F5C63D931912C7510159FCD5F5F675B204B895957F41D9563B32FB6807656F50AE29C816F394800403EB6570EB7501EE7F2200fD3AL" TargetMode="External"/><Relationship Id="rId515" Type="http://schemas.openxmlformats.org/officeDocument/2006/relationships/hyperlink" Target="consultantplus://offline/ref=14A93DDD4BA04CBA2A0B469DD725518FA207C09B0186CBA64C7680862984941A103E9AAAD2FE3BC048D2C0C05DE5172D37BF70432FC453FEc2jEH" TargetMode="External"/><Relationship Id="rId722" Type="http://schemas.openxmlformats.org/officeDocument/2006/relationships/hyperlink" Target="consultantplus://offline/ref=C088702D99DEEB6D309D6B0343CBE4892896D861ECA4D4B604771D1E1B7EF9EF02BB83EB5F6EC6DACEF136D25FE3BFF1Z5hAN" TargetMode="External"/><Relationship Id="rId47" Type="http://schemas.openxmlformats.org/officeDocument/2006/relationships/hyperlink" Target="consultantplus://offline/ref=C49F2B7743428939C1614805013F57CB99D496645F02DFE37891D4188516414816ECFFC2809C06F1AFED1DE57D9638E2D365677D9047404FE8BE70s8u9L" TargetMode="External"/><Relationship Id="rId89" Type="http://schemas.openxmlformats.org/officeDocument/2006/relationships/hyperlink" Target="consultantplus://offline/ref=CC4BB9B2F4874BD7F19313A8E01B310EFA85A5A925320B208115E766A2BD81849F2FCCF93C3D45ED794F6A1354E0914ACB59336BF319A11FF37E72X9fAI" TargetMode="External"/><Relationship Id="rId112" Type="http://schemas.openxmlformats.org/officeDocument/2006/relationships/hyperlink" Target="consultantplus://offline/ref=8936CCF3322B3B6187FE50AA6AC242745FC886D6B299EF55AE91F4F409BEA67E61E68D17E196FCAB1BF71312EC0F3936694234B15D1D437A3D26C12DXDH" TargetMode="External"/><Relationship Id="rId154" Type="http://schemas.openxmlformats.org/officeDocument/2006/relationships/hyperlink" Target="consultantplus://offline/ref=16EB899918C963AF28144720BD2430EC2D2426C398638EABEC71E14ABE20891BFD17B3F8EBE1B6E5CC8263EE9069683FaEz1L" TargetMode="External"/><Relationship Id="rId361" Type="http://schemas.openxmlformats.org/officeDocument/2006/relationships/hyperlink" Target="consultantplus://offline/ref=47167082F25963C0EB1307FBC16B4F22D6E09261BA9B9CC5D6C54FA26B04F9FEAAD32023D0416E7D35FDA2F80B0A072751B66F833F452F9474BD61r746L" TargetMode="External"/><Relationship Id="rId557" Type="http://schemas.openxmlformats.org/officeDocument/2006/relationships/image" Target="media/image9.wmf"/><Relationship Id="rId599" Type="http://schemas.openxmlformats.org/officeDocument/2006/relationships/hyperlink" Target="consultantplus://offline/ref=9C171D951087FC48B831E1168001FC1C49A31303984CEE8284DEEE672A5545BCB17E1642CAC1D850A4BDC7A75B422DEFDC3D232C95ACE5EAzBe3J" TargetMode="External"/><Relationship Id="rId196" Type="http://schemas.openxmlformats.org/officeDocument/2006/relationships/hyperlink" Target="consultantplus://offline/ref=C54F4275B3F7DBCFA98FCC3F74DF26A75E23A0E7CAB5603FAE74AF83AF20262CE0431171437F98B0C6B97E1AFFx71EL" TargetMode="External"/><Relationship Id="rId417" Type="http://schemas.openxmlformats.org/officeDocument/2006/relationships/hyperlink" Target="consultantplus://offline/ref=E69245604FF44E3626F055E4D46F4398E95D319665FDE212609B780E81661A8946EB2855BFE5FB2B60E0C5EB0CC23F94C84C850C33EF70ACE8204FBFRFO" TargetMode="External"/><Relationship Id="rId459" Type="http://schemas.openxmlformats.org/officeDocument/2006/relationships/hyperlink" Target="consultantplus://offline/ref=14A93DDD4BA04CBA2A0B469DD725518FA407C492038C96AC442F8C842E8BCB0D177796ABD2FB38C1438DC5D54CBD1B2421A1765B33C652cFj6H" TargetMode="External"/><Relationship Id="rId624" Type="http://schemas.openxmlformats.org/officeDocument/2006/relationships/hyperlink" Target="consultantplus://offline/ref=7FA43BC99AEE95CD1ECF0D28D2E31FA046CCBE1D633F71B66C69BF90A1BCFD1D24E3090757DE14B15F01F52D65E2DD2E2A37AAE4D83B476FK8Z1I" TargetMode="External"/><Relationship Id="rId666" Type="http://schemas.openxmlformats.org/officeDocument/2006/relationships/hyperlink" Target="consultantplus://offline/ref=4CDC0B3E5F0C586CC3F9F219D049334DB52C9A6A35D6090D452DAD605AA9FC6CC44AB4994203BDE99F364EB5A4A24257B716D61AE19CD0159D321AQ5O7J" TargetMode="External"/><Relationship Id="rId16" Type="http://schemas.openxmlformats.org/officeDocument/2006/relationships/header" Target="header1.xml"/><Relationship Id="rId221" Type="http://schemas.openxmlformats.org/officeDocument/2006/relationships/hyperlink" Target="consultantplus://offline/ref=D7DB7CA06B63CE3AB0F87DD6A442B4E84E4B48676C2A5E40D7B943279B8631259F503672FA0C99F0E3DAAF304F1E79A835D2FBD4262E145B3C10F2pC0BL" TargetMode="External"/><Relationship Id="rId263" Type="http://schemas.openxmlformats.org/officeDocument/2006/relationships/hyperlink" Target="consultantplus://offline/ref=D7DB7CA06B63CE3AB0F87DD6A442B4E84E4B48676A255F4ED6B943279B8631259F503672FA0C99F0E3DAAE3A4F1E79A835D2FBD4262E145B3C10F2pC0BL" TargetMode="External"/><Relationship Id="rId319" Type="http://schemas.openxmlformats.org/officeDocument/2006/relationships/hyperlink" Target="consultantplus://offline/ref=B9FE9859A3F5C63D931912C7510159FCD5F5F076B002B895957F41D9563B32FB6807656F51A627C814AC9195155BE7656FF57319F27D23f038L" TargetMode="External"/><Relationship Id="rId470" Type="http://schemas.openxmlformats.org/officeDocument/2006/relationships/hyperlink" Target="consultantplus://offline/ref=14A93DDD4BA04CBA2A0B469DD725518FA407C492038C96AC442F8C842E8BCB0D177796ABD2FB38C1438DC5D54CBD1B2421A1765B33C652cFj6H" TargetMode="External"/><Relationship Id="rId526" Type="http://schemas.openxmlformats.org/officeDocument/2006/relationships/hyperlink" Target="consultantplus://offline/ref=21EECD9C11821033B3C9A142458C35DCD7ED38856CEA9BB754F789C4D5C1564E1237674C23A2030375782E1F9A35F838B5386DADB5E2452D95A9E81Bc1I" TargetMode="External"/><Relationship Id="rId58" Type="http://schemas.openxmlformats.org/officeDocument/2006/relationships/hyperlink" Target="consultantplus://offline/ref=C49F2B7743428939C1614805013F57CB99D496645309DFEB7C91D4188516414816ECFFC2809C06F1AFED1EE27D9638E2D365677D9047404FE8BE70s8u9L" TargetMode="External"/><Relationship Id="rId123" Type="http://schemas.openxmlformats.org/officeDocument/2006/relationships/hyperlink" Target="consultantplus://offline/ref=EA36BF092082CE5A5F29195C19EE266B2086819ACCC9FC430FA261E86C259BE7D95D4F612BEE791A7A3E7F84E010F4EFCC268B47D960D53A0C3162A8w0L" TargetMode="External"/><Relationship Id="rId330" Type="http://schemas.openxmlformats.org/officeDocument/2006/relationships/hyperlink" Target="consultantplus://offline/ref=B9FE9859A3F5C63D931912C7510159FCD5F5F675B204B895957F41D9563B32FB6807656F50AE29C816F394800403EB6570EB7501EE7F2200fD3AL" TargetMode="External"/><Relationship Id="rId568" Type="http://schemas.openxmlformats.org/officeDocument/2006/relationships/hyperlink" Target="consultantplus://offline/ref=372EC1C9BE396A262DE95BE0DF952FE1CE7F95EBC8EF4214AB4CD946B7A5D504217F53D3741ADA60F68A7E7C9B5014DC53E44D3A860D91431BE2C42Bc6I" TargetMode="External"/><Relationship Id="rId733" Type="http://schemas.openxmlformats.org/officeDocument/2006/relationships/hyperlink" Target="consultantplus://offline/ref=C088702D99DEEB6D309D6B0343CBE4892896D861ECA4D4B603771D1E1B7EF9EF02BB83EB5F6EC6DACEF136D25FE3BFF1Z5hAN" TargetMode="External"/><Relationship Id="rId165" Type="http://schemas.openxmlformats.org/officeDocument/2006/relationships/hyperlink" Target="consultantplus://offline/ref=3EB1CCE0B495F0314F3B9ABB42E478747C38D0E96B5358F8D6956632C5BA6C7A7B53167110A38047FDCB1C1A0AQ0y4L" TargetMode="External"/><Relationship Id="rId372" Type="http://schemas.openxmlformats.org/officeDocument/2006/relationships/hyperlink" Target="consultantplus://offline/ref=EEE62169FF697CE565185E27DDB533BB1212431B50879D889E28D72C5980BE6A31955CEF12C7CF65C26A86FD8DD567L" TargetMode="External"/><Relationship Id="rId428" Type="http://schemas.openxmlformats.org/officeDocument/2006/relationships/hyperlink" Target="consultantplus://offline/ref=E69245604FF44E3626F04BE9C2031C9DEA506C9B6EF3B44A3D9D2F51D1604FC906ED7D16FBEAFF2F6BB494A7529B6FD7834182152FEF77BBRBO" TargetMode="External"/><Relationship Id="rId635" Type="http://schemas.openxmlformats.org/officeDocument/2006/relationships/hyperlink" Target="consultantplus://offline/ref=7FA43BC99AEE95CD1ECF1325C48F40A544C6E61662387EE23136E4CDF6B5F74A63AC504513D714B2560AA2752AE3816B7F24ABE2D83941708A7448KAZ0I" TargetMode="External"/><Relationship Id="rId677" Type="http://schemas.openxmlformats.org/officeDocument/2006/relationships/hyperlink" Target="consultantplus://offline/ref=4CDC0B3E5F0C586CC3F9EC14C6256C48B621C7673FDD5B59112BFA3F0AAFA92C844CE1DA060FBAE194621FF8FAFB1213FC1BD104FD9CD7Q0O2J" TargetMode="External"/><Relationship Id="rId232" Type="http://schemas.openxmlformats.org/officeDocument/2006/relationships/hyperlink" Target="consultantplus://offline/ref=D7DB7CA06B63CE3AB0F87DD6A442B4E84E4B486769205F46D7B943279B8631259F503672FA0C99F0E3DAAF304F1E79A835D2FBD4262E145B3C10F2pC0BL" TargetMode="External"/><Relationship Id="rId274" Type="http://schemas.openxmlformats.org/officeDocument/2006/relationships/hyperlink" Target="consultantplus://offline/ref=D7DB7CA06B63CE3AB0F863DBB22EEBED4E45166C652B55118DE6187ACC8F3B72D81F6F30BE0198F1E7D1FB69001F25ED61C1FAD3262C1244p307L" TargetMode="External"/><Relationship Id="rId481" Type="http://schemas.openxmlformats.org/officeDocument/2006/relationships/hyperlink" Target="consultantplus://offline/ref=14A93DDD4BA04CBA2A0B469DD725518FA407C595088C96AC442F8C842E8BCB0D177796ABD0F83BC5438DC5D54CBD1B2421A1765B33C652cFj6H" TargetMode="External"/><Relationship Id="rId702" Type="http://schemas.openxmlformats.org/officeDocument/2006/relationships/hyperlink" Target="consultantplus://offline/ref=C088702D99DEEB6D309D6B0343CBE4892896D861E3ADD5B20E771D1E1B7EF9EF02BB83EB5F6EC6DACEF136D25FE3BFF1Z5hAN" TargetMode="External"/><Relationship Id="rId27" Type="http://schemas.openxmlformats.org/officeDocument/2006/relationships/hyperlink" Target="consultantplus://offline/ref=0D01318B741C9F4CB3E63CDC02C4BD01A777F7F2E544E4FF69667BFAC247E6907A6DD9B3112844D95C65586486vAtCJ" TargetMode="External"/><Relationship Id="rId69" Type="http://schemas.openxmlformats.org/officeDocument/2006/relationships/hyperlink" Target="consultantplus://offline/ref=C49F2B7743428939C1614805013F57CB99D496645F02DFE37891D4188516414816ECFFC2809C06F1AFED1CE27D9638E2D365677D9047404FE8BE70s8u9L" TargetMode="External"/><Relationship Id="rId134" Type="http://schemas.openxmlformats.org/officeDocument/2006/relationships/hyperlink" Target="consultantplus://offline/ref=EA36BF092082CE5A5F29195C19EE266B2086819ACCC9FC430FA261E86C259BE7D95D4F612BEE791A7A3E7C88E010F4EFCC268B47D960D53A0C3162A8w0L" TargetMode="External"/><Relationship Id="rId537" Type="http://schemas.openxmlformats.org/officeDocument/2006/relationships/hyperlink" Target="consultantplus://offline/ref=372EC1C9BE396A262DE95BE0DF952FE1CE7F95EBC9E64615A84CD946B7A5D504217F53D3741ADA60F68A7A7C9B5014DC53E44D3A860D91431BE2C42Bc6I" TargetMode="External"/><Relationship Id="rId579" Type="http://schemas.openxmlformats.org/officeDocument/2006/relationships/hyperlink" Target="consultantplus://offline/ref=372EC1C9BE396A262DE95BE0DF952FE1CE7F95EBC9E64615A84CD946B7A5D504217F53D3741ADA60F68B7F7C9B5014DC53E44D3A860D91431BE2C42Bc6I" TargetMode="External"/><Relationship Id="rId744" Type="http://schemas.openxmlformats.org/officeDocument/2006/relationships/hyperlink" Target="consultantplus://offline/ref=C088702D99DEEB6D309D6B0343CBE4892896D861ECACD7B707771D1E1B7EF9EF02BB83F95F36CADBC6EF37D64AB5EEB406DBEBBAE6CDDBB4023A52ZCh8N" TargetMode="External"/><Relationship Id="rId80" Type="http://schemas.openxmlformats.org/officeDocument/2006/relationships/hyperlink" Target="consultantplus://offline/ref=6814B65E4DAE11D03607BDEE3F9191D8898D804C6264E66E294F58D56155663DA6A52AD642D0558E3F77C894047758720BA1ED19BE265A0099800DQ8t9L" TargetMode="External"/><Relationship Id="rId176" Type="http://schemas.openxmlformats.org/officeDocument/2006/relationships/hyperlink" Target="consultantplus://offline/ref=C54F4275B3F7DBCFA98FD23262B379A25E20FFE3C9B46268F22BF4DEF8292C7BB50C103F067387B0C0A77C12F523B32D3207049EBB8AE406BA4D82xA1BL" TargetMode="External"/><Relationship Id="rId341" Type="http://schemas.openxmlformats.org/officeDocument/2006/relationships/hyperlink" Target="consultantplus://offline/ref=B9FE9859A3F5C63D931912C7510159FCD5F5F076B002B895957F41D9563B32FB6807656F50AD28C016F394800403EB6570EB7501EE7F2200fD3AL" TargetMode="External"/><Relationship Id="rId383" Type="http://schemas.openxmlformats.org/officeDocument/2006/relationships/hyperlink" Target="consultantplus://offline/ref=5790222E01224F0895740A8907F119248EB3F55B71AC3EECFF6A66F92AAA30584EDEB3428CE4A34853E537A999BC356ED7A1D92FE0299A52E8BB7CdF22L" TargetMode="External"/><Relationship Id="rId439" Type="http://schemas.openxmlformats.org/officeDocument/2006/relationships/hyperlink" Target="consultantplus://offline/ref=E69245604FF44E3626F055E4D46F4398E95D319665FDE212609B780E81661A8946EB2855BFE5FB2B60E0C7E30CC23F94C84C850C33EF70ACE8204FBFRFO" TargetMode="External"/><Relationship Id="rId590" Type="http://schemas.openxmlformats.org/officeDocument/2006/relationships/hyperlink" Target="consultantplus://offline/ref=9C171D951087FC48B831E1168001FC1C4BA6120F9F4DEE8284DEEE672A5545BCB17E1642CAC3D953A6BDC7A75B422DEFDC3D232C95ACE5EAzBe3J" TargetMode="External"/><Relationship Id="rId604" Type="http://schemas.openxmlformats.org/officeDocument/2006/relationships/hyperlink" Target="consultantplus://offline/ref=7FA43BC99AEE95CD1ECF1325C48F40A544C6E61662387BE73336E4CDF6B5F74A63AC504513D717B25202A9782AE3816B7F24ABE2D83941708A7448KAZ0I" TargetMode="External"/><Relationship Id="rId646" Type="http://schemas.openxmlformats.org/officeDocument/2006/relationships/hyperlink" Target="consultantplus://offline/ref=7FA43BC99AEE95CD1ECF0D28D2E31FA047CCBC136A3971B66C69BF90A1BCFD1D24E3090757DE15B75601F52D65E2DD2E2A37AAE4D83B476FK8Z1I" TargetMode="External"/><Relationship Id="rId201" Type="http://schemas.openxmlformats.org/officeDocument/2006/relationships/hyperlink" Target="consultantplus://offline/ref=C54F4275B3F7DBCFA98FD23262B379A25E20FFE3CCB66B6EF62BF4DEF8292C7BB50C103F067387B0C0A77C12F523B32D3207049EBB8AE406BA4D82xA1BL" TargetMode="External"/><Relationship Id="rId243" Type="http://schemas.openxmlformats.org/officeDocument/2006/relationships/hyperlink" Target="consultantplus://offline/ref=D7DB7CA06B63CE3AB0F87DD6A442B4E84E4B48676B255942D8B943279B8631259F503672FA0C99F0E3DAAF304F1E79A835D2FBD4262E145B3C10F2pC0BL" TargetMode="External"/><Relationship Id="rId285" Type="http://schemas.openxmlformats.org/officeDocument/2006/relationships/hyperlink" Target="consultantplus://offline/ref=B9FE9859A3F5C63D931912C7510159FCD5F5F675B204B895957F41D9563B32FB6807656F50AE29C01EF394800403EB6570EB7501EE7F2200fD3AL" TargetMode="External"/><Relationship Id="rId450" Type="http://schemas.openxmlformats.org/officeDocument/2006/relationships/hyperlink" Target="consultantplus://offline/ref=14A93DDD4BA04CBA2A0B469DD725518FA304C6960987CBA64C7680862984941A103E9AAAD2F938CC41D2C0C05DE5172D37BF70432FC453FEc2jEH" TargetMode="External"/><Relationship Id="rId506" Type="http://schemas.openxmlformats.org/officeDocument/2006/relationships/hyperlink" Target="consultantplus://offline/ref=14A93DDD4BA04CBA2A0B5890C1490E8AA10D9A9E0880C5F71729DBDB7E8D9E4D5771C3E896F73AC548D9959612E44B686AAC714D2FC655E125CD49c3j9H" TargetMode="External"/><Relationship Id="rId688" Type="http://schemas.openxmlformats.org/officeDocument/2006/relationships/hyperlink" Target="consultantplus://offline/ref=4CDC0B3E5F0C586CC3F9F219D049334DB52C9A6A35D6090D452DAD605AA9FC6CC44AB4994203BDE99F3647BBA4A24257B716D61AE19CD0159D321AQ5O7J" TargetMode="External"/><Relationship Id="rId38" Type="http://schemas.openxmlformats.org/officeDocument/2006/relationships/hyperlink" Target="consultantplus://offline/ref=C49F2B7743428939C1615608175308CE9BDECC6A530FD6BD21CE8F45D21F4B1F43A3FE8CC49619F1A9F31DE177sCuBL" TargetMode="External"/><Relationship Id="rId103" Type="http://schemas.openxmlformats.org/officeDocument/2006/relationships/hyperlink" Target="consultantplus://offline/ref=45E055F1D63663B62F97E2E1473FB0203685217CCF539CB84B2415F82CB6237B43B552A5B69C219B3A4695A536WEtFL" TargetMode="External"/><Relationship Id="rId310" Type="http://schemas.openxmlformats.org/officeDocument/2006/relationships/hyperlink" Target="consultantplus://offline/ref=B9FE9859A3F5C63D931912C7510159FCD5F5F675B204B895957F41D9563B32FB6807656F50AC28C616F394800403EB6570EB7501EE7F2200fD3AL" TargetMode="External"/><Relationship Id="rId492" Type="http://schemas.openxmlformats.org/officeDocument/2006/relationships/hyperlink" Target="consultantplus://offline/ref=14A93DDD4BA04CBA2A0B469DD725518FA207C09B0186CBA64C7680862984941A103E9AAAD2FE3BC048D2C0C05DE5172D37BF70432FC453FEc2jEH" TargetMode="External"/><Relationship Id="rId548" Type="http://schemas.openxmlformats.org/officeDocument/2006/relationships/hyperlink" Target="consultantplus://offline/ref=372EC1C9BE396A262DE95BE0DF952FE1CE7F95EBC9E64615A84CD946B7A5D504217F53D3741ADA60F68A7C779B5014DC53E44D3A860D91431BE2C42Bc6I" TargetMode="External"/><Relationship Id="rId713" Type="http://schemas.openxmlformats.org/officeDocument/2006/relationships/hyperlink" Target="consultantplus://offline/ref=C088702D99DEEB6D309D6B0343CBE4892896D861E3ACD6B503771D1E1B7EF9EF02BB83EB5F6EC6DACEF136D25FE3BFF1Z5hAN" TargetMode="External"/><Relationship Id="rId755" Type="http://schemas.openxmlformats.org/officeDocument/2006/relationships/hyperlink" Target="consultantplus://offline/ref=D5153D08D7C2715BDD443BD79412C8C7B498E4161E7751199AC7AF21138ADB60CFACD6F497398A01942B6E2603B59499m1k0N" TargetMode="External"/><Relationship Id="rId91" Type="http://schemas.openxmlformats.org/officeDocument/2006/relationships/hyperlink" Target="consultantplus://offline/ref=24C9F94B721A7DF51C8B67F3231EF88A6156C2323E4D76967198EE6C3821E938E264EAF0C6507AC9C706C58445C9C8E51ECCB753DA48B6A0795A522Bi2I" TargetMode="External"/><Relationship Id="rId145" Type="http://schemas.openxmlformats.org/officeDocument/2006/relationships/hyperlink" Target="consultantplus://offline/ref=4AB2CF9BE80CB0A451BABF1E6CC5ADEF92C3B733F361AAAEF3EE8A87C5698BBE59C9456BF5235BF3A4D3DD836221A5A6E8944D3D9310CC8C66u6L" TargetMode="External"/><Relationship Id="rId187" Type="http://schemas.openxmlformats.org/officeDocument/2006/relationships/hyperlink" Target="consultantplus://offline/ref=C54F4275B3F7DBCFA98FD23262B379A25E20FFE3C5B4626FF32BF4DEF8292C7BB50C103F067387B0C0A77D1CF523B32D3207049EBB8AE406BA4D82xA1BL" TargetMode="External"/><Relationship Id="rId352" Type="http://schemas.openxmlformats.org/officeDocument/2006/relationships/hyperlink" Target="consultantplus://offline/ref=47167082F25963C0EB1319F6D7071027D4E9C86CBA9E9E91899A14FF3C0DF3A9ED9C7961944C6F7C35F7F6AE440B5B6205A56E843F47298Br74FL" TargetMode="External"/><Relationship Id="rId394" Type="http://schemas.openxmlformats.org/officeDocument/2006/relationships/hyperlink" Target="consultantplus://offline/ref=5790222E01224F0895740A8907F119248EB3F55B70AF37EDFF6A66F92AAA30584EDEB3428CE4A34853E536A599BC356ED7A1D92FE0299A52E8BB7CdF22L" TargetMode="External"/><Relationship Id="rId408" Type="http://schemas.openxmlformats.org/officeDocument/2006/relationships/hyperlink" Target="consultantplus://offline/ref=E69245604FF44E3626F04BE9C2031C9DEB57679A6BFAE94035C42353D66F10DE13A4291BFAEFE42B66FEC7E306B9RFO" TargetMode="External"/><Relationship Id="rId615" Type="http://schemas.openxmlformats.org/officeDocument/2006/relationships/hyperlink" Target="consultantplus://offline/ref=7FA43BC99AEE95CD1ECF1325C48F40A544C6E61662387EE23136E4CDF6B5F74A63AC504513D714B2560AA0792AE3816B7F24ABE2D83941708A7448KAZ0I" TargetMode="External"/><Relationship Id="rId212" Type="http://schemas.openxmlformats.org/officeDocument/2006/relationships/hyperlink" Target="consultantplus://offline/ref=C54F4275B3F7DBCFA98FD23262B379A25E20FFE3C5B4626FF32BF4DEF8292C7BB50C103F067387B0C0A77D1CF523B32D3207049EBB8AE406BA4D82xA1BL" TargetMode="External"/><Relationship Id="rId254" Type="http://schemas.openxmlformats.org/officeDocument/2006/relationships/hyperlink" Target="consultantplus://offline/ref=D7DB7CA06B63CE3AB0F87DD6A442B4E84E4B48676B255942D8B943279B8631259F503672FA0C99F0E3DAAF314F1E79A835D2FBD4262E145B3C10F2pC0BL" TargetMode="External"/><Relationship Id="rId657" Type="http://schemas.openxmlformats.org/officeDocument/2006/relationships/hyperlink" Target="consultantplus://offline/ref=4CDC0B3E5F0C586CC3F9F219D049334DB52C9A6A34D1080D442DAD605AA9FC6CC44AB4994203BDE99F364EB9A4A24257B716D61AE19CD0159D321AQ5O7J" TargetMode="External"/><Relationship Id="rId699" Type="http://schemas.openxmlformats.org/officeDocument/2006/relationships/hyperlink" Target="consultantplus://offline/ref=C088702D99DEEB6D309D6B0343CBE4892896D861E3A2D7B204771D1E1B7EF9EF02BB83F95F36CADBC6EF35D64AB5EEB406DBEBBAE6CDDBB4023A52ZCh8N" TargetMode="External"/><Relationship Id="rId49" Type="http://schemas.openxmlformats.org/officeDocument/2006/relationships/hyperlink" Target="consultantplus://offline/ref=C49F2B7743428939C1614805013F57CB99D496645809DBEB7A91D4188516414816ECFFC2809C06F1AFED1EE27D9638E2D365677D9047404FE8BE70s8u9L" TargetMode="External"/><Relationship Id="rId114" Type="http://schemas.openxmlformats.org/officeDocument/2006/relationships/hyperlink" Target="consultantplus://offline/ref=EA36BF092082CE5A5F2907510F82796E228DDF9FCBC2F11451FD3AB53B2C91B08C124E2F6FE4661A7C207C80EAA4wDL" TargetMode="External"/><Relationship Id="rId296" Type="http://schemas.openxmlformats.org/officeDocument/2006/relationships/hyperlink" Target="consultantplus://offline/ref=B9FE9859A3F5C63D93190CCA476D06F9D7FCAA7BB702BBC1C8201A84013238AC2F483C2D14A32FC11FF8C1D04B02B72024F87406EE7D241FD17EDBf237L" TargetMode="External"/><Relationship Id="rId461" Type="http://schemas.openxmlformats.org/officeDocument/2006/relationships/hyperlink" Target="consultantplus://offline/ref=14A93DDD4BA04CBA2A0B5890C1490E8AA10D9A9E0880C5F71729DBDB7E8D9E4D5771C3E896F73AC548D9949612E44B686AAC714D2FC655E125CD49c3j9H" TargetMode="External"/><Relationship Id="rId517" Type="http://schemas.openxmlformats.org/officeDocument/2006/relationships/hyperlink" Target="consultantplus://offline/ref=21EECD9C11821033B3C9A142458C35DCD7ED38856CEA9EBA56F789C4D5C1564E1237674C23A2030375782E1F9A35F838B5386DADB5E2452D95A9E81Bc1I" TargetMode="External"/><Relationship Id="rId559" Type="http://schemas.openxmlformats.org/officeDocument/2006/relationships/hyperlink" Target="consultantplus://offline/ref=372EC1C9BE396A262DE95BE0DF952FE1CE7F95EBC8EF4214AB4CD946B7A5D504217F53D3741ADA60F68A7E779B5014DC53E44D3A860D91431BE2C42Bc6I" TargetMode="External"/><Relationship Id="rId724" Type="http://schemas.openxmlformats.org/officeDocument/2006/relationships/hyperlink" Target="consultantplus://offline/ref=C088702D99DEEB6D309D6B0343CBE4892896D861E3ACD6B401771D1E1B7EF9EF02BB83EB5F6EC6DACEF136D25FE3BFF1Z5hAN" TargetMode="External"/><Relationship Id="rId60" Type="http://schemas.openxmlformats.org/officeDocument/2006/relationships/hyperlink" Target="consultantplus://offline/ref=C49F2B7743428939C1614805013F57CB99D496645C0BDEE37591D4188516414816ECFFC2809C06F1AFED1EE67D9638E2D365677D9047404FE8BE70s8u9L" TargetMode="External"/><Relationship Id="rId156" Type="http://schemas.openxmlformats.org/officeDocument/2006/relationships/hyperlink" Target="consultantplus://offline/ref=16EB899918C963AF28144720BD2430EC2D2426C39D6784A4E371E14ABE20891BFD17B3F8EBE1B6E5CC8263EE9069683FaEz1L" TargetMode="External"/><Relationship Id="rId198" Type="http://schemas.openxmlformats.org/officeDocument/2006/relationships/hyperlink" Target="consultantplus://offline/ref=C54F4275B3F7DBCFA98FD23262B379A25E20FFE3CCB16D6CF52BF4DEF8292C7BB50C103F067387B0C0A77C12F523B32D3207049EBB8AE406BA4D82xA1BL" TargetMode="External"/><Relationship Id="rId321" Type="http://schemas.openxmlformats.org/officeDocument/2006/relationships/hyperlink" Target="consultantplus://offline/ref=B9FE9859A3F5C63D931912C7510159FCD5F5F675B204B895957F41D9563B32FB7A073D6351AF30C119E6C2D141f53FL" TargetMode="External"/><Relationship Id="rId363" Type="http://schemas.openxmlformats.org/officeDocument/2006/relationships/hyperlink" Target="consultantplus://offline/ref=EEE62169FF697CE56518402ACBD96CBE101B1916528696D9C7778C710E89B43D64DA5DA157CBD065C47485FD870AF2D5CB2809F26E687DFE301003DB61L" TargetMode="External"/><Relationship Id="rId419" Type="http://schemas.openxmlformats.org/officeDocument/2006/relationships/image" Target="media/image5.wmf"/><Relationship Id="rId570" Type="http://schemas.openxmlformats.org/officeDocument/2006/relationships/hyperlink" Target="consultantplus://offline/ref=372EC1C9BE396A262DE95BE0DF952FE1CE7F95EBC8EF4214AB4CD946B7A5D504217F53D3741ADA60F68A7D749B5014DC53E44D3A860D91431BE2C42Bc6I" TargetMode="External"/><Relationship Id="rId626" Type="http://schemas.openxmlformats.org/officeDocument/2006/relationships/hyperlink" Target="consultantplus://offline/ref=7FA43BC99AEE95CD1ECF1325C48F40A544C6E61662387EE23136E4CDF6B5F74A63AC504513D714B2560AA37F2AE3816B7F24ABE2D83941708A7448KAZ0I" TargetMode="External"/><Relationship Id="rId223" Type="http://schemas.openxmlformats.org/officeDocument/2006/relationships/hyperlink" Target="consultantplus://offline/ref=D7DB7CA06B63CE3AB0F87DD6A442B4E84E4B48676C2B5746D4B943279B8631259F503672FA0C99F0E3DAAF304F1E79A835D2FBD4262E145B3C10F2pC0BL" TargetMode="External"/><Relationship Id="rId430" Type="http://schemas.openxmlformats.org/officeDocument/2006/relationships/hyperlink" Target="consultantplus://offline/ref=E69245604FF44E3626F055E4D46F4398E95D319665FDE212609B780E81661A8946EB2855BFE5FB2B60E0C4E60CC23F94C84C850C33EF70ACE8204FBFRFO" TargetMode="External"/><Relationship Id="rId668" Type="http://schemas.openxmlformats.org/officeDocument/2006/relationships/hyperlink" Target="consultantplus://offline/ref=4CDC0B3E5F0C586CC3F9EC14C6256C48B726C06434D306531972F63D0DA0F63B8305EDDB060EBDEF9C3D1AEDEBA31E12E205D71CE19ED60AQ9O6J" TargetMode="External"/><Relationship Id="rId18" Type="http://schemas.openxmlformats.org/officeDocument/2006/relationships/hyperlink" Target="consultantplus://offline/ref=7FAB8C75958998FE45E2F8099B21A1A94137B49C18A96D9C31C4447D9300E639E158C8E5EAC3233F6B448E7B0E14955752788E6D60D7A6B1N7HDO" TargetMode="External"/><Relationship Id="rId265" Type="http://schemas.openxmlformats.org/officeDocument/2006/relationships/hyperlink" Target="consultantplus://offline/ref=D7DB7CA06B63CE3AB0F87DD6A442B4E84E4B486765245740D4B943279B8631259F503672FA0C99F0E3DAAE3F4F1E79A835D2FBD4262E145B3C10F2pC0BL" TargetMode="External"/><Relationship Id="rId472" Type="http://schemas.openxmlformats.org/officeDocument/2006/relationships/hyperlink" Target="consultantplus://offline/ref=14A93DDD4BA04CBA2A0B469DD725518FA200C793038C96AC442F8C842E8BCB0D177796ABD2F83EC1438DC5D54CBD1B2421A1765B33C652cFj6H" TargetMode="External"/><Relationship Id="rId528" Type="http://schemas.openxmlformats.org/officeDocument/2006/relationships/hyperlink" Target="consultantplus://offline/ref=21EECD9C11821033B3C9A142458C35DCD7ED38856CE698BC52F789C4D5C1564E1237674C23A2030375782E1D9A35F838B5386DADB5E2452D95A9E81Bc1I" TargetMode="External"/><Relationship Id="rId735" Type="http://schemas.openxmlformats.org/officeDocument/2006/relationships/hyperlink" Target="consultantplus://offline/ref=C088702D99DEEB6D309D6B0343CBE4892896D861ECA3D6B506771D1E1B7EF9EF02BB83F95F36CADBC6EF36D14AB5EEB406DBEBBAE6CDDBB4023A52ZCh8N" TargetMode="External"/><Relationship Id="rId125" Type="http://schemas.openxmlformats.org/officeDocument/2006/relationships/hyperlink" Target="consultantplus://offline/ref=EA36BF092082CE5A5F2907510F82796E228DDE90C1C6F11451FD3AB53B2C91B08C124E2F6FE4661A7C207C80EAA4wDL" TargetMode="External"/><Relationship Id="rId167" Type="http://schemas.openxmlformats.org/officeDocument/2006/relationships/hyperlink" Target="consultantplus://offline/ref=3EB1CCE0B495F0314F3B9ABB42E478747D30D6ED6F5058F8D6956632C5BA6C7A69534E7D11A29E46F2DE4A4B4F58B9678D12AB0996438EC6Q0y1L" TargetMode="External"/><Relationship Id="rId332" Type="http://schemas.openxmlformats.org/officeDocument/2006/relationships/hyperlink" Target="consultantplus://offline/ref=B9FE9859A3F5C63D931912C7510159FCD5F5F675B204B895957F41D9563B32FB6807656F50AC28C616F394800403EB6570EB7501EE7F2200fD3AL" TargetMode="External"/><Relationship Id="rId374" Type="http://schemas.openxmlformats.org/officeDocument/2006/relationships/hyperlink" Target="consultantplus://offline/ref=EEE62169FF697CE56518402ACBD96CBE101B19165C8C9FD6C3778C710E89B43D64DA5DA157CBD065C4758CFD870AF2D5CB2809F26E687DFE301003DB61L" TargetMode="External"/><Relationship Id="rId581" Type="http://schemas.openxmlformats.org/officeDocument/2006/relationships/hyperlink" Target="consultantplus://offline/ref=372EC1C9BE396A262DE95BE0DF952FE1CE7F95EBC9E64615A84CD946B7A5D504217F53D3741ADA60F68B7B749B5014DC53E44D3A860D91431BE2C42Bc6I" TargetMode="External"/><Relationship Id="rId71" Type="http://schemas.openxmlformats.org/officeDocument/2006/relationships/hyperlink" Target="consultantplus://offline/ref=C49F2B7743428939C1614805013F57CB99D496645C0EDDEE7D91D4188516414816ECFFC2809C06F1AFEC1EE47D9638E2D365677D9047404FE8BE70s8u9L" TargetMode="External"/><Relationship Id="rId234" Type="http://schemas.openxmlformats.org/officeDocument/2006/relationships/hyperlink" Target="consultantplus://offline/ref=D7DB7CA06B63CE3AB0F87DD6A442B4E84E4B48676526574FD5B943279B8631259F503672FA0C99F0E3DAAF304F1E79A835D2FBD4262E145B3C10F2pC0BL" TargetMode="External"/><Relationship Id="rId637" Type="http://schemas.openxmlformats.org/officeDocument/2006/relationships/hyperlink" Target="consultantplus://offline/ref=7FA43BC99AEE95CD1ECF1325C48F40A544C6E61662387EE23136E4CDF6B5F74A63AC504513D714B2560AA57C2AE3816B7F24ABE2D83941708A7448KAZ0I" TargetMode="External"/><Relationship Id="rId679" Type="http://schemas.openxmlformats.org/officeDocument/2006/relationships/hyperlink" Target="consultantplus://offline/ref=4CDC0B3E5F0C586CC3F9F219D049334DB52C9A6A35D6090D452DAD605AA9FC6CC44AB4994203BDE99F364FB4A4A24257B716D61AE19CD0159D321AQ5O7J" TargetMode="External"/><Relationship Id="rId2" Type="http://schemas.openxmlformats.org/officeDocument/2006/relationships/numbering" Target="numbering.xml"/><Relationship Id="rId29" Type="http://schemas.openxmlformats.org/officeDocument/2006/relationships/hyperlink" Target="consultantplus://offline/ref=87CA25C1A544B25EFFA6767F4272922F4F2FCA559D5003C98FC6C1D6FCE2FBB228B9B16404D609719CC4B0EF11T1vAL" TargetMode="External"/><Relationship Id="rId276" Type="http://schemas.openxmlformats.org/officeDocument/2006/relationships/hyperlink" Target="consultantplus://offline/ref=B9FE9859A3F5C63D93190CCA476D06F9D7FCAA7BB702BBC1C8201A84013238AC2F483C2D14A32FC11FF8C0D94B02B72024F87406EE7D241FD17EDBf237L" TargetMode="External"/><Relationship Id="rId441" Type="http://schemas.openxmlformats.org/officeDocument/2006/relationships/hyperlink" Target="consultantplus://offline/ref=1125F67180B7773D8B98B2B0261074F7B27C11356AB62C5DBA71EECB83330BF4D7257384A343912157C0C3152C9A4643C82C6D9444B25260FB448BC3R4O" TargetMode="External"/><Relationship Id="rId483" Type="http://schemas.openxmlformats.org/officeDocument/2006/relationships/hyperlink" Target="consultantplus://offline/ref=14A93DDD4BA04CBA2A0B469DD725518FA200C793038C96AC442F8C842E8BCB0D177796ABD2FB3DCD438DC5D54CBD1B2421A1765B33C652cFj6H" TargetMode="External"/><Relationship Id="rId539" Type="http://schemas.openxmlformats.org/officeDocument/2006/relationships/hyperlink" Target="consultantplus://offline/ref=372EC1C9BE396A262DE95BE0DF952FE1CE7F95EBC9E64615A84CD946B7A5D504217F53D3741ADA60F68A79749B5014DC53E44D3A860D91431BE2C42Bc6I" TargetMode="External"/><Relationship Id="rId690" Type="http://schemas.openxmlformats.org/officeDocument/2006/relationships/hyperlink" Target="consultantplus://offline/ref=C088702D99DEEB6D309D6B0343CBE4892896D861ECA3D6B506771D1E1B7EF9EF02BB83F95F36CADBC6EF36D14AB5EEB406DBEBBAE6CDDBB4023A52ZCh8N" TargetMode="External"/><Relationship Id="rId704" Type="http://schemas.openxmlformats.org/officeDocument/2006/relationships/hyperlink" Target="consultantplus://offline/ref=C088702D99DEEB6D309D6B0343CBE4892896D861ECA6D8B006771D1E1B7EF9EF02BB83EB5F6EC6DACEF136D25FE3BFF1Z5hAN" TargetMode="External"/><Relationship Id="rId746" Type="http://schemas.openxmlformats.org/officeDocument/2006/relationships/hyperlink" Target="consultantplus://offline/ref=C088702D99DEEB6D309D750E55A7BB8C2A9F846FE7A7DAE45B2846434C77F3B857F482B71A33D5DBC0F134D440ZEh8N" TargetMode="External"/><Relationship Id="rId40" Type="http://schemas.openxmlformats.org/officeDocument/2006/relationships/hyperlink" Target="consultantplus://offline/ref=C49F2B7743428939C1615608175308CE9BDECC6A530FD6BD21CE8F45D21F4B1F51A3A680C49107F0ADE64BB0329764A68176677C90454650sEu3L" TargetMode="External"/><Relationship Id="rId136" Type="http://schemas.openxmlformats.org/officeDocument/2006/relationships/hyperlink" Target="consultantplus://offline/ref=EA36BF092082CE5A5F29195C19EE266B2086819ACCC9FC430FA261E86C259BE7D95D4F612BEE791A7A3E7D80E010F4EFCC268B47D960D53A0C3162A8w0L" TargetMode="External"/><Relationship Id="rId178" Type="http://schemas.openxmlformats.org/officeDocument/2006/relationships/hyperlink" Target="consultantplus://offline/ref=C54F4275B3F7DBCFA98FD23262B379A25E20FFE3C8B46869FA2BF4DEF8292C7BB50C103F067387B0C0A77C12F523B32D3207049EBB8AE406BA4D82xA1BL" TargetMode="External"/><Relationship Id="rId301" Type="http://schemas.openxmlformats.org/officeDocument/2006/relationships/hyperlink" Target="consultantplus://offline/ref=B9FE9859A3F5C63D931912C7510159FCD5F5F675B204B895957F41D9563B32FB6807656F50AE29C616F394800403EB6570EB7501EE7F2200fD3AL" TargetMode="External"/><Relationship Id="rId343" Type="http://schemas.openxmlformats.org/officeDocument/2006/relationships/hyperlink" Target="consultantplus://offline/ref=2D059B181FD44B94DA0EDEFB2C2E9335DE99C21DCFF00F227ABA10945FEC5BF6738B1303F7EA2E2C4A1A538DB673A49A87727D7F50EE0659SAh4H" TargetMode="External"/><Relationship Id="rId550" Type="http://schemas.openxmlformats.org/officeDocument/2006/relationships/hyperlink" Target="consultantplus://offline/ref=372EC1C9BE396A262DE95BE0DF952FE1CE7F95EBC8EF4214AB4CD946B7A5D504217F53D3741ADA60F68A7F769B5014DC53E44D3A860D91431BE2C42Bc6I" TargetMode="External"/><Relationship Id="rId82" Type="http://schemas.openxmlformats.org/officeDocument/2006/relationships/hyperlink" Target="consultantplus://offline/ref=E403AA2A9E7B6E14709110B2413D451BBB9388A5674393BEFC78F1299903BA7EF97E540157F2B1F947FAD007C8E42B7259E0ACBCBDB6B2ABFB1710CAc3I" TargetMode="External"/><Relationship Id="rId203" Type="http://schemas.openxmlformats.org/officeDocument/2006/relationships/hyperlink" Target="consultantplus://offline/ref=C54F4275B3F7DBCFA98FD23262B379A25E20FFE3C4B26D69F52BF4DEF8292C7BB50C103F067387B0C0A57C1CF523B32D3207049EBB8AE406BA4D82xA1BL" TargetMode="External"/><Relationship Id="rId385" Type="http://schemas.openxmlformats.org/officeDocument/2006/relationships/hyperlink" Target="consultantplus://offline/ref=5790222E01224F0895741484119D46218CBAAF5677AC35B8AB353DA47DA33A0F0991EA08C1EBA54307B473F59FE9653482AAC62CFE28d925L" TargetMode="External"/><Relationship Id="rId592" Type="http://schemas.openxmlformats.org/officeDocument/2006/relationships/hyperlink" Target="consultantplus://offline/ref=9C171D951087FC48B831E1168001FC1C49A21708954AEE8284DEEE672A5545BCA37E4E4ECBCBC752A0A891F61Ez1eEJ" TargetMode="External"/><Relationship Id="rId606" Type="http://schemas.openxmlformats.org/officeDocument/2006/relationships/hyperlink" Target="consultantplus://offline/ref=7FA43BC99AEE95CD1ECF1325C48F40A544C6E61662387EE23136E4CDF6B5F74A63AC504513D714B2560AA17B2AE3816B7F24ABE2D83941708A7448KAZ0I" TargetMode="External"/><Relationship Id="rId648" Type="http://schemas.openxmlformats.org/officeDocument/2006/relationships/hyperlink" Target="consultantplus://offline/ref=7FA43BC99AEE95CD1ECF1325C48F40A544C6E61662387EE23136E4CDF6B5F74A63AC504513D714B2560AA4782AE3816B7F24ABE2D83941708A7448KAZ0I" TargetMode="External"/><Relationship Id="rId245" Type="http://schemas.openxmlformats.org/officeDocument/2006/relationships/hyperlink" Target="consultantplus://offline/ref=D7DB7CA06B63CE3AB0F87DD6A442B4E84E4B48676A205F4FD5B943279B8631259F503672FA0C99F0E3DAAE3A4F1E79A835D2FBD4262E145B3C10F2pC0BL" TargetMode="External"/><Relationship Id="rId287" Type="http://schemas.openxmlformats.org/officeDocument/2006/relationships/hyperlink" Target="consultantplus://offline/ref=B9FE9859A3F5C63D931912C7510159FCD5F5F675B204B895957F41D9563B32FB6807656F50AF2AC71DF394800403EB6570EB7501EE7F2200fD3AL" TargetMode="External"/><Relationship Id="rId410" Type="http://schemas.openxmlformats.org/officeDocument/2006/relationships/hyperlink" Target="consultantplus://offline/ref=E69245604FF44E3626F055E4D46F4398E95D319664F8E3116A9B780E81661A8946EB2855BFE5FB2C66E9CCE00CC23F94C84C850C33EF70ACE8204FBFRFO" TargetMode="External"/><Relationship Id="rId452" Type="http://schemas.openxmlformats.org/officeDocument/2006/relationships/hyperlink" Target="consultantplus://offline/ref=14A93DDD4BA04CBA2A0B5890C1490E8AA10D9A9E0886C8F81229DBDB7E8D9E4D5771C3E896F73AC548D9949612E44B686AAC714D2FC655E125CD49c3j9H" TargetMode="External"/><Relationship Id="rId494" Type="http://schemas.openxmlformats.org/officeDocument/2006/relationships/hyperlink" Target="consultantplus://offline/ref=14A93DDD4BA04CBA2A0B469DD725518FA20FCD92078FCBA64C7680862984941A103E9AAAD2FA3BC44AD2C0C05DE5172D37BF70432FC453FEc2jEH" TargetMode="External"/><Relationship Id="rId508" Type="http://schemas.openxmlformats.org/officeDocument/2006/relationships/hyperlink" Target="consultantplus://offline/ref=14A93DDD4BA04CBA2A0B5890C1490E8AA10D9A9E0880C5F71729DBDB7E8D9E4D5771C3E896F73AC548D9959612E44B686AAC714D2FC655E125CD49c3j9H" TargetMode="External"/><Relationship Id="rId715" Type="http://schemas.openxmlformats.org/officeDocument/2006/relationships/hyperlink" Target="consultantplus://offline/ref=C088702D99DEEB6D309D6B0343CBE4892896D861E3ACD6B305771D1E1B7EF9EF02BB83EB5F6EC6DACEF136D25FE3BFF1Z5hAN" TargetMode="External"/><Relationship Id="rId105" Type="http://schemas.openxmlformats.org/officeDocument/2006/relationships/hyperlink" Target="consultantplus://offline/ref=45E055F1D63663B62F97FCEC5153EF25348F7C76CE539EE6167B4EA57BBF292C16FA53EBF3903E9B3C599EA63CB28A47AA86EC9864D7F52C296E2AW4t2L" TargetMode="External"/><Relationship Id="rId147" Type="http://schemas.openxmlformats.org/officeDocument/2006/relationships/hyperlink" Target="consultantplus://offline/ref=16EB899918C963AF28144720BD2430EC2D2426C3946D85AAE571E14ABE20891BFD17B3EAEBB9BAE4CD9D64E9853F397ABD45FB2D4A21AB3BDF690Fa2zEL" TargetMode="External"/><Relationship Id="rId312" Type="http://schemas.openxmlformats.org/officeDocument/2006/relationships/hyperlink" Target="consultantplus://offline/ref=B9FE9859A3F5C63D931912C7510159FCD5F5F675B204B895957F41D9563B32FB6807656F50AB2AC31BF394800403EB6570EB7501EE7F2200fD3AL" TargetMode="External"/><Relationship Id="rId354" Type="http://schemas.openxmlformats.org/officeDocument/2006/relationships/hyperlink" Target="consultantplus://offline/ref=47167082F25963C0EB1319F6D7071027D4E9CF64B79F9E91899A14FF3C0DF3A9FF9C216D954D717D33E2A0FF01r547L" TargetMode="External"/><Relationship Id="rId757" Type="http://schemas.openxmlformats.org/officeDocument/2006/relationships/theme" Target="theme/theme1.xml"/><Relationship Id="rId51" Type="http://schemas.openxmlformats.org/officeDocument/2006/relationships/hyperlink" Target="consultantplus://offline/ref=C49F2B7743428939C1614805013F57CB99D496645C0BDEE37591D4188516414816ECFFC2809C06F1AFED1EE17D9638E2D365677D9047404FE8BE70s8u9L" TargetMode="External"/><Relationship Id="rId93" Type="http://schemas.openxmlformats.org/officeDocument/2006/relationships/image" Target="media/image3.png"/><Relationship Id="rId189" Type="http://schemas.openxmlformats.org/officeDocument/2006/relationships/hyperlink" Target="consultantplus://offline/ref=C54F4275B3F7DBCFA98FD23262B379A25E20FFE3C4B26E6DF52BF4DEF8292C7BB50C103F067387B0C0A77C12F523B32D3207049EBB8AE406BA4D82xA1BL" TargetMode="External"/><Relationship Id="rId396" Type="http://schemas.openxmlformats.org/officeDocument/2006/relationships/hyperlink" Target="consultantplus://offline/ref=5790222E01224F0895740A8907F119248EB3F55B70AF37EDFF6A66F92AAA30584EDEB3428CE4A34853E536A799BC356ED7A1D92FE0299A52E8BB7CdF22L" TargetMode="External"/><Relationship Id="rId561" Type="http://schemas.openxmlformats.org/officeDocument/2006/relationships/image" Target="media/image10.wmf"/><Relationship Id="rId617" Type="http://schemas.openxmlformats.org/officeDocument/2006/relationships/hyperlink" Target="consultantplus://offline/ref=7FA43BC99AEE95CD1ECF1325C48F40A544C6E61662387EE23136E4CDF6B5F74A63AC504513D714B2560AA0752AE3816B7F24ABE2D83941708A7448KAZ0I" TargetMode="External"/><Relationship Id="rId659" Type="http://schemas.openxmlformats.org/officeDocument/2006/relationships/hyperlink" Target="consultantplus://offline/ref=4CDC0B3E5F0C586CC3F9EC14C6256C48B725C66235D606531972F63D0DA0F63B8305EDDB060DBFE0963D1AEDEBA31E12E205D71CE19ED60AQ9O6J" TargetMode="External"/><Relationship Id="rId214" Type="http://schemas.openxmlformats.org/officeDocument/2006/relationships/hyperlink" Target="consultantplus://offline/ref=C54F4275B3F7DBCFA98FD23262B379A25E20FFE3C8B46869FA2BF4DEF8292C7BB50C103F067387B0C0A77C12F523B32D3207049EBB8AE406BA4D82xA1BL" TargetMode="External"/><Relationship Id="rId256" Type="http://schemas.openxmlformats.org/officeDocument/2006/relationships/hyperlink" Target="consultantplus://offline/ref=D7DB7CA06B63CE3AB0F87DD6A442B4E84E4B486765245740D4B943279B8631259F503672FA0C99F0E3DAAE384F1E79A835D2FBD4262E145B3C10F2pC0BL" TargetMode="External"/><Relationship Id="rId298" Type="http://schemas.openxmlformats.org/officeDocument/2006/relationships/hyperlink" Target="consultantplus://offline/ref=B9FE9859A3F5C63D93190CCA476D06F9D7FCAA7BB701B4C5C9201A84013238AC2F483C2D14A32FC11FF8C2D24B02B72024F87406EE7D241FD17EDBf237L" TargetMode="External"/><Relationship Id="rId421" Type="http://schemas.openxmlformats.org/officeDocument/2006/relationships/image" Target="media/image7.wmf"/><Relationship Id="rId463" Type="http://schemas.openxmlformats.org/officeDocument/2006/relationships/hyperlink" Target="consultantplus://offline/ref=14A93DDD4BA04CBA2A0B5890C1490E8AA10D9A9E0880C5F71729DBDB7E8D9E4D5771C3E896F73AC548D9959012E44B686AAC714D2FC655E125CD49c3j9H" TargetMode="External"/><Relationship Id="rId519" Type="http://schemas.openxmlformats.org/officeDocument/2006/relationships/hyperlink" Target="consultantplus://offline/ref=21EECD9C11821033B3C9A142458C35DCD7ED38856DEF9CBD51F789C4D5C1564E1237674C23A2030375782E1F9A35F838B5386DADB5E2452D95A9E81Bc1I" TargetMode="External"/><Relationship Id="rId670" Type="http://schemas.openxmlformats.org/officeDocument/2006/relationships/hyperlink" Target="consultantplus://offline/ref=4CDC0B3E5F0C586CC3F9EC14C6256C48B726C06434D306531972F63D0DA0F63B8305EDDB060EBDEF9C3D1AEDEBA31E12E205D71CE19ED60AQ9O6J" TargetMode="External"/><Relationship Id="rId116" Type="http://schemas.openxmlformats.org/officeDocument/2006/relationships/hyperlink" Target="consultantplus://offline/ref=EA36BF092082CE5A5F2907510F82796E228DDF9FCBC2F11451FD3AB53B2C91B08C124E2F6FE4661A7C207C80EAA4wDL" TargetMode="External"/><Relationship Id="rId158" Type="http://schemas.openxmlformats.org/officeDocument/2006/relationships/hyperlink" Target="consultantplus://offline/ref=16EB899918C963AF28144720BD2430EC2D2426C39D6D8AA1E371E14ABE20891BFD17B3F8EBE1B6E5CC8263EE9069683FaEz1L" TargetMode="External"/><Relationship Id="rId323" Type="http://schemas.openxmlformats.org/officeDocument/2006/relationships/hyperlink" Target="consultantplus://offline/ref=B9FE9859A3F5C63D931912C7510159FCD5F5F675B204B895957F41D9563B32FB6807656F50AE29C616F394800403EB6570EB7501EE7F2200fD3AL" TargetMode="External"/><Relationship Id="rId530" Type="http://schemas.openxmlformats.org/officeDocument/2006/relationships/hyperlink" Target="consultantplus://offline/ref=21EECD9C11821033B3C9A142458C35DCD7ED38856DEF9CBD51F789C4D5C1564E1237674C23A2030375782F1B9A35F838B5386DADB5E2452D95A9E81Bc1I" TargetMode="External"/><Relationship Id="rId726" Type="http://schemas.openxmlformats.org/officeDocument/2006/relationships/hyperlink" Target="consultantplus://offline/ref=C088702D99DEEB6D309D6B0343CBE4892896D861E3ACD4B404771D1E1B7EF9EF02BB83EB5F6EC6DACEF136D25FE3BFF1Z5hAN" TargetMode="External"/><Relationship Id="rId20" Type="http://schemas.openxmlformats.org/officeDocument/2006/relationships/hyperlink" Target="consultantplus://offline/ref=415BF17135F4DEBDBA0ECC41D58FD2DC7E802A1CCBD43B10C3B8DDB7A8FFE500755AEA6FC9A8AF348A40F7F55C458AF8F6F02BAC24D7F748JBc9I" TargetMode="External"/><Relationship Id="rId62" Type="http://schemas.openxmlformats.org/officeDocument/2006/relationships/hyperlink" Target="consultantplus://offline/ref=C49F2B7743428939C1614805013F57CB99D496645809DBEB7A91D4188516414816ECFFC2809C06F1AFED1EE47D9638E2D365677D9047404FE8BE70s8u9L" TargetMode="External"/><Relationship Id="rId365" Type="http://schemas.openxmlformats.org/officeDocument/2006/relationships/hyperlink" Target="consultantplus://offline/ref=EEE62169FF697CE565185E27DDB533BB10164F1854809D889E28D72C5980BE6A239504E313C6D164CC7FD0ACC80BAE909F3B08F56E6A7BE1D36BL" TargetMode="External"/><Relationship Id="rId572" Type="http://schemas.openxmlformats.org/officeDocument/2006/relationships/hyperlink" Target="consultantplus://offline/ref=372EC1C9BE396A262DE95BE0DF952FE1CE7F95EBC9E64615A84CD946B7A5D504217F53D3741ADA60F68A72749B5014DC53E44D3A860D91431BE2C42Bc6I" TargetMode="External"/><Relationship Id="rId628" Type="http://schemas.openxmlformats.org/officeDocument/2006/relationships/hyperlink" Target="consultantplus://offline/ref=7FA43BC99AEE95CD1ECF1325C48F40A544C6E61662387EE23136E4CDF6B5F74A63AC504513D714B2560AA37A2AE3816B7F24ABE2D83941708A7448KAZ0I" TargetMode="External"/><Relationship Id="rId225" Type="http://schemas.openxmlformats.org/officeDocument/2006/relationships/hyperlink" Target="consultantplus://offline/ref=D7DB7CA06B63CE3AB0F87DD6A442B4E84E4B48676F215C42D5B943279B8631259F503672FA0C99F0E3DAAF304F1E79A835D2FBD4262E145B3C10F2pC0BL" TargetMode="External"/><Relationship Id="rId267" Type="http://schemas.openxmlformats.org/officeDocument/2006/relationships/hyperlink" Target="consultantplus://offline/ref=D7DB7CA06B63CE3AB0F87DD6A442B4E84E4B486765225E44D6B943279B8631259F503672FA0C99F0E3DAAE3C4F1E79A835D2FBD4262E145B3C10F2pC0BL" TargetMode="External"/><Relationship Id="rId432" Type="http://schemas.openxmlformats.org/officeDocument/2006/relationships/hyperlink" Target="consultantplus://offline/ref=E69245604FF44E3626F04BE9C2031C9DEC576F9A6EF3B44A3D9D2F51D1604FC906ED7D16FBEAFE2B6BB494A7529B6FD7834182152FEF77BBRBO" TargetMode="External"/><Relationship Id="rId474" Type="http://schemas.openxmlformats.org/officeDocument/2006/relationships/hyperlink" Target="consultantplus://offline/ref=14A93DDD4BA04CBA2A0B469DD725518FA407C492038C96AC442F8C842E8BCB0D177796ABD2FB38C1438DC5D54CBD1B2421A1765B33C652cFj6H" TargetMode="External"/><Relationship Id="rId127" Type="http://schemas.openxmlformats.org/officeDocument/2006/relationships/hyperlink" Target="consultantplus://offline/ref=EA36BF092082CE5A5F29195C19EE266B2086819ACCC9FC430FA261E86C259BE7D95D4F612BEE791A7A3E7F88E010F4EFCC268B47D960D53A0C3162A8w0L" TargetMode="External"/><Relationship Id="rId681" Type="http://schemas.openxmlformats.org/officeDocument/2006/relationships/hyperlink" Target="consultantplus://offline/ref=4CDC0B3E5F0C586CC3F9F219D049334DB52C9A6A35D6090D452DAD605AA9FC6CC44AB4994203BDE99F364FB5A4A24257B716D61AE19CD0159D321AQ5O7J" TargetMode="External"/><Relationship Id="rId737" Type="http://schemas.openxmlformats.org/officeDocument/2006/relationships/hyperlink" Target="consultantplus://offline/ref=C088702D99DEEB6D309D6B0343CBE4892896D861ECA3D7B505771D1E1B7EF9EF02BB83F95F36CADBC6EF36D24AB5EEB406DBEBBAE6CDDBB4023A52ZCh8N" TargetMode="External"/><Relationship Id="rId31" Type="http://schemas.openxmlformats.org/officeDocument/2006/relationships/hyperlink" Target="consultantplus://offline/ref=64543789B8635168C42BC3A972EBF162CF326B268172E00179F504B652E9BD5CF5D164B3D7424BFE3B881DDE926C4B044B8196F627C1FA7E8E43FFOAW0H" TargetMode="External"/><Relationship Id="rId73" Type="http://schemas.openxmlformats.org/officeDocument/2006/relationships/hyperlink" Target="consultantplus://offline/ref=C49F2B7743428939C1614805013F57CB99D496645809DBEB7A91D4188516414816ECFFC2809C06F1AFED1DE27D9638E2D365677D9047404FE8BE70s8u9L" TargetMode="External"/><Relationship Id="rId169" Type="http://schemas.openxmlformats.org/officeDocument/2006/relationships/hyperlink" Target="consultantplus://offline/ref=C54F4275B3F7DBCFA98FD23262B379A25E20FFE3CCB16D6CF52BF4DEF8292C7BB50C103F067387B0C0A77C12F523B32D3207049EBB8AE406BA4D82xA1BL" TargetMode="External"/><Relationship Id="rId334" Type="http://schemas.openxmlformats.org/officeDocument/2006/relationships/hyperlink" Target="consultantplus://offline/ref=B9FE9859A3F5C63D931912C7510159FCD5F5F675B204B895957F41D9563B32FB6807656F50AB2AC31BF394800403EB6570EB7501EE7F2200fD3AL" TargetMode="External"/><Relationship Id="rId376" Type="http://schemas.openxmlformats.org/officeDocument/2006/relationships/hyperlink" Target="consultantplus://offline/ref=EEE62169FF697CE56518402ACBD96CBE101B19165C8C9FD6C3778C710E89B43D64DA5DA157CBD065C4758CFC870AF2D5CB2809F26E687DFE301003DB61L" TargetMode="External"/><Relationship Id="rId541" Type="http://schemas.openxmlformats.org/officeDocument/2006/relationships/hyperlink" Target="consultantplus://offline/ref=372EC1C9BE396A262DE945EDC9F970E4CD76CAE5C3EF4941F013821BE0ACDF5366300A913017D965F3812F24D45148990EF74C34860F975C21c0I" TargetMode="External"/><Relationship Id="rId583" Type="http://schemas.openxmlformats.org/officeDocument/2006/relationships/hyperlink" Target="consultantplus://offline/ref=9C171D951087FC48B831E1168001FC1C49A1110E944FEE8284DEEE672A5545BCB17E1642CAC0DA5BAFBDC7A75B422DEFDC3D232C95ACE5EAzBe3J" TargetMode="External"/><Relationship Id="rId639" Type="http://schemas.openxmlformats.org/officeDocument/2006/relationships/hyperlink" Target="consultantplus://offline/ref=7FA43BC99AEE95CD1ECF0D28D2E31FA046CCBC18633D71B66C69BF90A1BCFD1D24E3090757DA14B45501F52D65E2DD2E2A37AAE4D83B476FK8Z1I" TargetMode="External"/><Relationship Id="rId4" Type="http://schemas.openxmlformats.org/officeDocument/2006/relationships/settings" Target="settings.xml"/><Relationship Id="rId180" Type="http://schemas.openxmlformats.org/officeDocument/2006/relationships/hyperlink" Target="consultantplus://offline/ref=C54F4275B3F7DBCFA98FD23262B379A25E20FFE3CBB06B6CF52BF4DEF8292C7BB50C103F067387B0C0A77C12F523B32D3207049EBB8AE406BA4D82xA1BL" TargetMode="External"/><Relationship Id="rId215" Type="http://schemas.openxmlformats.org/officeDocument/2006/relationships/hyperlink" Target="consultantplus://offline/ref=C54F4275B3F7DBCFA98FCC3F74DF26A75D29A1EDCAB5603FAE74AF83AF20262CE0431171437F98B0C6B97E1AFFx71EL" TargetMode="External"/><Relationship Id="rId236" Type="http://schemas.openxmlformats.org/officeDocument/2006/relationships/hyperlink" Target="consultantplus://offline/ref=D7DB7CA06B63CE3AB0F87DD6A442B4E84E4B48676822594ED7B943279B8631259F503672FA0C99F0E3DAAF304F1E79A835D2FBD4262E145B3C10F2pC0BL" TargetMode="External"/><Relationship Id="rId257" Type="http://schemas.openxmlformats.org/officeDocument/2006/relationships/hyperlink" Target="consultantplus://offline/ref=D7DB7CA06B63CE3AB0F87DD6A442B4E84E4B486765245740D4B943279B8631259F503672FA0C99F0E3DAAE3A4F1E79A835D2FBD4262E145B3C10F2pC0BL" TargetMode="External"/><Relationship Id="rId278" Type="http://schemas.openxmlformats.org/officeDocument/2006/relationships/hyperlink" Target="consultantplus://offline/ref=B9FE9859A3F5C63D93190CCA476D06F9D7FCAA7BB806B6C6CA201A84013238AC2F483C2D14A32FC11FF8C0D94B02B72024F87406EE7D241FD17EDBf237L" TargetMode="External"/><Relationship Id="rId401" Type="http://schemas.openxmlformats.org/officeDocument/2006/relationships/hyperlink" Target="consultantplus://offline/ref=9F19627C3132E1F466D17EF492C5CD7501FB9E7037F77F5968CF122B5FF17E3E977F6EE091B436F603072D3E0486CB8B34A1E380A549E730u325G" TargetMode="External"/><Relationship Id="rId422" Type="http://schemas.openxmlformats.org/officeDocument/2006/relationships/image" Target="media/image8.wmf"/><Relationship Id="rId443" Type="http://schemas.openxmlformats.org/officeDocument/2006/relationships/hyperlink" Target="consultantplus://offline/ref=1125F67180B7773D8B98B2B0261074F7B27C11356AB2295DB171EECB83330BF4D7257384A343912157C0C11A2C9A4643C82C6D9444B25260FB448BC3R4O" TargetMode="External"/><Relationship Id="rId464" Type="http://schemas.openxmlformats.org/officeDocument/2006/relationships/hyperlink" Target="consultantplus://offline/ref=14A93DDD4BA04CBA2A0B5890C1490E8AA10D9A9E0880C5F71729DBDB7E8D9E4D5771C3E896F73AC548D9959312E44B686AAC714D2FC655E125CD49c3j9H" TargetMode="External"/><Relationship Id="rId650" Type="http://schemas.openxmlformats.org/officeDocument/2006/relationships/hyperlink" Target="consultantplus://offline/ref=7FA43BC99AEE95CD1ECF1325C48F40A544C6E61662387EE23136E4CDF6B5F74A63AC504513D714B2560AA47B2AE3816B7F24ABE2D83941708A7448KAZ0I" TargetMode="External"/><Relationship Id="rId303" Type="http://schemas.openxmlformats.org/officeDocument/2006/relationships/hyperlink" Target="consultantplus://offline/ref=B9FE9859A3F5C63D931912C7510159FCD5F5F675B204B895957F41D9563B32FB6807656F50AE26C916F394800403EB6570EB7501EE7F2200fD3AL" TargetMode="External"/><Relationship Id="rId485" Type="http://schemas.openxmlformats.org/officeDocument/2006/relationships/hyperlink" Target="consultantplus://offline/ref=14A93DDD4BA04CBA2A0B469DD725518FA407C492038C96AC442F8C842E8BCB0D177796ABD2F93BC6438DC5D54CBD1B2421A1765B33C652cFj6H" TargetMode="External"/><Relationship Id="rId692" Type="http://schemas.openxmlformats.org/officeDocument/2006/relationships/hyperlink" Target="consultantplus://offline/ref=C088702D99DEEB6D309D750E55A7BB8C2A9F8469EDA5DAE45B2846434C77F3B845F4DABB1B38C8D2CFE4628505B4B2F15BC8EAB4E6CFDDABZ0h9N" TargetMode="External"/><Relationship Id="rId706" Type="http://schemas.openxmlformats.org/officeDocument/2006/relationships/hyperlink" Target="consultantplus://offline/ref=C088702D99DEEB6D309D6B0343CBE4892896D861E3ACD4B700771D1E1B7EF9EF02BB83EB5F6EC6DACEF136D25FE3BFF1Z5hAN" TargetMode="External"/><Relationship Id="rId748" Type="http://schemas.openxmlformats.org/officeDocument/2006/relationships/hyperlink" Target="consultantplus://offline/ref=C088702D99DEEB6D309D750E55A7BB8C2A9F846FE7A7DAE45B2846434C77F3B857F482B71A33D5DBC0F134D440ZEh8N" TargetMode="External"/><Relationship Id="rId42" Type="http://schemas.openxmlformats.org/officeDocument/2006/relationships/hyperlink" Target="consultantplus://offline/ref=C49F2B7743428939C1614805013F57CB99D496645C0EDDEE7D91D4188516414816ECFFC2809C06F1AFEC1EE37D9638E2D365677D9047404FE8BE70s8u9L" TargetMode="External"/><Relationship Id="rId84" Type="http://schemas.openxmlformats.org/officeDocument/2006/relationships/hyperlink" Target="consultantplus://offline/ref=217C485D598DEAD95CAE93B047ED6918E9947EF3735CCFFBD94B1FF48E340B7DA2A06D73A6FFA18DD985F0B9129760CB4DE9AE447641411C8F6915u3S3I" TargetMode="External"/><Relationship Id="rId138" Type="http://schemas.openxmlformats.org/officeDocument/2006/relationships/hyperlink" Target="consultantplus://offline/ref=EA36BF092082CE5A5F29195C19EE266B2086819ACEC8FB4309A261E86C259BE7D95D4F612BEE791A7A3E7E88E010F4EFCC268B47D960D53A0C3162A8w0L" TargetMode="External"/><Relationship Id="rId345" Type="http://schemas.openxmlformats.org/officeDocument/2006/relationships/hyperlink" Target="consultantplus://offline/ref=2D059B181FD44B94DA0EDEFB2C2E9335DE9AC911CAF10F227ABA10945FEC5BF6738B1303F7EA2F2E471A538DB673A49A87727D7F50EE0659SAh4H" TargetMode="External"/><Relationship Id="rId387" Type="http://schemas.openxmlformats.org/officeDocument/2006/relationships/hyperlink" Target="consultantplus://offline/ref=5790222E01224F0895740A8907F119248EB3F55B70AC36ECF56A66F92AAA30584EDEB3428CE4A34853E536A599BC356ED7A1D92FE0299A52E8BB7CdF22L" TargetMode="External"/><Relationship Id="rId510" Type="http://schemas.openxmlformats.org/officeDocument/2006/relationships/hyperlink" Target="consultantplus://offline/ref=14A93DDD4BA04CBA2A0B5890C1490E8AA10D9A9E0886C8F81229DBDB7E8D9E4D5771C3E896F73AC548D99D9112E44B686AAC714D2FC655E125CD49c3j9H" TargetMode="External"/><Relationship Id="rId552" Type="http://schemas.openxmlformats.org/officeDocument/2006/relationships/hyperlink" Target="consultantplus://offline/ref=372EC1C9BE396A262DE95BE0DF952FE1CE7F95EBC8EF4214AB4CD946B7A5D504217F53D3741ADA60F68A7F709B5014DC53E44D3A860D91431BE2C42Bc6I" TargetMode="External"/><Relationship Id="rId594" Type="http://schemas.openxmlformats.org/officeDocument/2006/relationships/hyperlink" Target="consultantplus://offline/ref=9C171D951087FC48B831FF1B966DA3194BA84D069546E0D1DB81B53A7D5C4FEBF6314F008ECED852A6B692FF144371AA812E222295AEE3F5B817E6z0e5J" TargetMode="External"/><Relationship Id="rId608" Type="http://schemas.openxmlformats.org/officeDocument/2006/relationships/hyperlink" Target="consultantplus://offline/ref=7FA43BC99AEE95CD1ECF1325C48F40A544C6E61662387EE23136E4CDF6B5F74A63AC504513D714B2560AA1742AE3816B7F24ABE2D83941708A7448KAZ0I" TargetMode="External"/><Relationship Id="rId191" Type="http://schemas.openxmlformats.org/officeDocument/2006/relationships/hyperlink" Target="consultantplus://offline/ref=C54F4275B3F7DBCFA98FCC3F74DF26A75C2BA1E6C9B4603FAE74AF83AF20262CE0431171437F98B0C6B97E1AFFx71EL" TargetMode="External"/><Relationship Id="rId205" Type="http://schemas.openxmlformats.org/officeDocument/2006/relationships/hyperlink" Target="consultantplus://offline/ref=C54F4275B3F7DBCFA98FD23262B379A25E20FFE3CEB0686AF52BF4DEF8292C7BB50C103F067387B0C0A77C12F523B32D3207049EBB8AE406BA4D82xA1BL" TargetMode="External"/><Relationship Id="rId247" Type="http://schemas.openxmlformats.org/officeDocument/2006/relationships/hyperlink" Target="consultantplus://offline/ref=D7DB7CA06B63CE3AB0F87DD6A442B4E84E4B48676A255F4ED6B943279B8631259F503672FA0C99F0E3DAAE394F1E79A835D2FBD4262E145B3C10F2pC0BL" TargetMode="External"/><Relationship Id="rId412" Type="http://schemas.openxmlformats.org/officeDocument/2006/relationships/hyperlink" Target="consultantplus://offline/ref=E69245604FF44E3626F055E4D46F4398E95D31966AFBE21F6F9B780E81661A8946EB2847BFBDF72A67FEC5E519946ED1B9R4O" TargetMode="External"/><Relationship Id="rId107" Type="http://schemas.openxmlformats.org/officeDocument/2006/relationships/hyperlink" Target="consultantplus://offline/ref=45E055F1D63663B62F97FCEC5153EF25348F7C76C15291EA177B4EA57BBF292C16FA53EBF3903E9B3C5896A13CB28A47AA86EC9864D7F52C296E2AW4t2L" TargetMode="External"/><Relationship Id="rId289" Type="http://schemas.openxmlformats.org/officeDocument/2006/relationships/hyperlink" Target="consultantplus://offline/ref=B9FE9859A3F5C63D931912C7510159FCD5F5F675B204B895957F41D9563B32FB6807656F50AC26C31CF394800403EB6570EB7501EE7F2200fD3AL" TargetMode="External"/><Relationship Id="rId454" Type="http://schemas.openxmlformats.org/officeDocument/2006/relationships/hyperlink" Target="consultantplus://offline/ref=14A93DDD4BA04CBA2A0B5890C1490E8AA10D9A9E0886C8F81229DBDB7E8D9E4D5771C3E896F73AC548D9949812E44B686AAC714D2FC655E125CD49c3j9H" TargetMode="External"/><Relationship Id="rId496" Type="http://schemas.openxmlformats.org/officeDocument/2006/relationships/hyperlink" Target="consultantplus://offline/ref=14A93DDD4BA04CBA2A0B5890C1490E8AA10D9A9E0880C5F71729DBDB7E8D9E4D5771C3E896F73AC548D9959712E44B686AAC714D2FC655E125CD49c3j9H" TargetMode="External"/><Relationship Id="rId661" Type="http://schemas.openxmlformats.org/officeDocument/2006/relationships/hyperlink" Target="consultantplus://offline/ref=4CDC0B3E5F0C586CC3F9EC14C6256C48B726C5613AD406531972F63D0DA0F63B9105B5D7070EA2E999284CBCAEQFOFJ" TargetMode="External"/><Relationship Id="rId717" Type="http://schemas.openxmlformats.org/officeDocument/2006/relationships/hyperlink" Target="consultantplus://offline/ref=C088702D99DEEB6D309D6B0343CBE4892896D861E3ACD4B406771D1E1B7EF9EF02BB83EB5F6EC6DACEF136D25FE3BFF1Z5hAN"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53" Type="http://schemas.openxmlformats.org/officeDocument/2006/relationships/hyperlink" Target="consultantplus://offline/ref=C49F2B7743428939C1615608175308CE9BDECC6A530FD6BD21CE8F45D21F4B1F51A3A680C49106F7ACE64BB0329764A68176677C90454650sEu3L" TargetMode="External"/><Relationship Id="rId149" Type="http://schemas.openxmlformats.org/officeDocument/2006/relationships/hyperlink" Target="consultantplus://offline/ref=16EB899918C963AF2814592DAB486FE92E277FCB9733D0F6E97BB412E179D95CAC11E6A8B1B4BDFACF9C62aEz1L" TargetMode="External"/><Relationship Id="rId314" Type="http://schemas.openxmlformats.org/officeDocument/2006/relationships/hyperlink" Target="consultantplus://offline/ref=B9FE9859A3F5C63D931912C7510159FCD5F5F675B204B895957F41D9563B32FB6807656F50AB2AC21AF394800403EB6570EB7501EE7F2200fD3AL" TargetMode="External"/><Relationship Id="rId356" Type="http://schemas.openxmlformats.org/officeDocument/2006/relationships/hyperlink" Target="consultantplus://offline/ref=47167082F25963C0EB1319F6D7071027D4E9C86CBA9E9E91899A14FF3C0DF3A9FF9C216D954D717D33E2A0FF01r547L" TargetMode="External"/><Relationship Id="rId398" Type="http://schemas.openxmlformats.org/officeDocument/2006/relationships/hyperlink" Target="consultantplus://offline/ref=5790222E01224F0895740A8907F119248EB3F55B70AF37EDFF6A66F92AAA30584EDEB3428CE4A34853E536A999BC356ED7A1D92FE0299A52E8BB7CdF22L" TargetMode="External"/><Relationship Id="rId521" Type="http://schemas.openxmlformats.org/officeDocument/2006/relationships/hyperlink" Target="consultantplus://offline/ref=21EECD9C11821033B3C9BF4F53E06AD9D5E76E8962ED93E909A8D29982C85C1955783E0E66AA040576737A4BD534A47DE82B6CA3B5E0433219cEI" TargetMode="External"/><Relationship Id="rId563" Type="http://schemas.openxmlformats.org/officeDocument/2006/relationships/hyperlink" Target="consultantplus://offline/ref=372EC1C9BE396A262DE95BE0DF952FE1CE7F95EBC8EF4214AB4CD946B7A5D504217F53D3741ADA60F68A7E709B5014DC53E44D3A860D91431BE2C42Bc6I" TargetMode="External"/><Relationship Id="rId619" Type="http://schemas.openxmlformats.org/officeDocument/2006/relationships/hyperlink" Target="consultantplus://offline/ref=7FA43BC99AEE95CD1ECF1325C48F40A544C6E616633C7DE13236E4CDF6B5F74A63AC504513D714B2560AA0792AE3816B7F24ABE2D83941708A7448KAZ0I" TargetMode="External"/><Relationship Id="rId95" Type="http://schemas.openxmlformats.org/officeDocument/2006/relationships/hyperlink" Target="consultantplus://offline/ref=45E055F1D63663B62F97FCEC5153EF25348F7C76CE539EE6167B4EA57BBF292C16FA53EBF3903E9B3C599EA63CB28A47AA86EC9864D7F52C296E2AW4t2L" TargetMode="External"/><Relationship Id="rId160" Type="http://schemas.openxmlformats.org/officeDocument/2006/relationships/hyperlink" Target="consultantplus://offline/ref=16EB899918C963AF28144720BD2430EC2D2426C39F608FA7E471E14ABE20891BFD17B3F8EBE1B6E5CC8263EE9069683FaEz1L" TargetMode="External"/><Relationship Id="rId216" Type="http://schemas.openxmlformats.org/officeDocument/2006/relationships/hyperlink" Target="consultantplus://offline/ref=C54F4275B3F7DBCFA98FD23262B379A25E20FFE3C4B26E6DF42BF4DEF8292C7BB50C103F067387B0C0A77C12F523B32D3207049EBB8AE406BA4D82xA1BL" TargetMode="External"/><Relationship Id="rId423" Type="http://schemas.openxmlformats.org/officeDocument/2006/relationships/hyperlink" Target="consultantplus://offline/ref=E69245604FF44E3626F055E4D46F4398E95D319665F9E7126B9B780E81661A8946EB2855BFE5FB2B60E0C5E50CC23F94C84C850C33EF70ACE8204FBFRFO" TargetMode="External"/><Relationship Id="rId258" Type="http://schemas.openxmlformats.org/officeDocument/2006/relationships/hyperlink" Target="consultantplus://offline/ref=D7DB7CA06B63CE3AB0F87DD6A442B4E84E4B486765225E44D6B943279B8631259F503672FA0C99F0E3DAAE384F1E79A835D2FBD4262E145B3C10F2pC0BL" TargetMode="External"/><Relationship Id="rId465" Type="http://schemas.openxmlformats.org/officeDocument/2006/relationships/hyperlink" Target="consultantplus://offline/ref=14A93DDD4BA04CBA2A0B5890C1490E8AA10D9A9E0880C5F71729DBDB7E8D9E4D5771C3E896F73AC548D9959212E44B686AAC714D2FC655E125CD49c3j9H" TargetMode="External"/><Relationship Id="rId630" Type="http://schemas.openxmlformats.org/officeDocument/2006/relationships/hyperlink" Target="consultantplus://offline/ref=7FA43BC99AEE95CD1ECF1325C48F40A544C6E61662387EE23136E4CDF6B5F74A63AC504513D714B2560AA3752AE3816B7F24ABE2D83941708A7448KAZ0I" TargetMode="External"/><Relationship Id="rId672" Type="http://schemas.openxmlformats.org/officeDocument/2006/relationships/hyperlink" Target="consultantplus://offline/ref=4CDC0B3E5F0C586CC3F9F219D049334DB52C9A6A35D6090D452DAD605AA9FC6CC44AB4994203BDE99F364FB9A4A24257B716D61AE19CD0159D321AQ5O7J" TargetMode="External"/><Relationship Id="rId728" Type="http://schemas.openxmlformats.org/officeDocument/2006/relationships/hyperlink" Target="consultantplus://offline/ref=C088702D99DEEB6D309D6B0343CBE4892896D861E3ACD5BB0F771D1E1B7EF9EF02BB83EB5F6EC6DACEF136D25FE3BFF1Z5hAN" TargetMode="External"/><Relationship Id="rId22" Type="http://schemas.openxmlformats.org/officeDocument/2006/relationships/hyperlink" Target="consultantplus://offline/ref=E9A502BE7C9242CD2DB2DABE90B0E6779E1F3EC1C80A6683FBC3634E42A613440185524B4D3204BAFF3486F624q5r4J" TargetMode="External"/><Relationship Id="rId64" Type="http://schemas.openxmlformats.org/officeDocument/2006/relationships/hyperlink" Target="consultantplus://offline/ref=C49F2B7743428939C1614805013F57CB99D49664520AD8ED7891D4188516414816ECFFC2809C06F1AFED1EE47D9638E2D365677D9047404FE8BE70s8u9L" TargetMode="External"/><Relationship Id="rId118" Type="http://schemas.openxmlformats.org/officeDocument/2006/relationships/hyperlink" Target="consultantplus://offline/ref=EA36BF092082CE5A5F2907510F82796E228FDF93CDC9F11451FD3AB53B2C91B08C124E2F6FE4661A7C207C80EAA4wDL" TargetMode="External"/><Relationship Id="rId325" Type="http://schemas.openxmlformats.org/officeDocument/2006/relationships/hyperlink" Target="consultantplus://offline/ref=B9FE9859A3F5C63D931912C7510159FCD5F5F675B204B895957F41D9563B32FB6807656F50AE26C916F394800403EB6570EB7501EE7F2200fD3AL" TargetMode="External"/><Relationship Id="rId367" Type="http://schemas.openxmlformats.org/officeDocument/2006/relationships/hyperlink" Target="consultantplus://offline/ref=EEE62169FF697CE565185E27DDB533BB1212431B50879D889E28D72C5980BE6A31955CEF12C7CF65C26A86FD8DD567L" TargetMode="External"/><Relationship Id="rId532" Type="http://schemas.openxmlformats.org/officeDocument/2006/relationships/hyperlink" Target="consultantplus://offline/ref=21EECD9C11821033B3C9A142458C35DCD7ED38856DEF9CBD51F789C4D5C1564E1237674C23A2030375782F189A35F838B5386DADB5E2452D95A9E81Bc1I" TargetMode="External"/><Relationship Id="rId574" Type="http://schemas.openxmlformats.org/officeDocument/2006/relationships/hyperlink" Target="consultantplus://offline/ref=372EC1C9BE396A262DE95BE0DF952FE1CE7F95EBC9E64615A84CD946B7A5D504217F53D3741ADA60F68A72719B5014DC53E44D3A860D91431BE2C42Bc6I" TargetMode="External"/><Relationship Id="rId171" Type="http://schemas.openxmlformats.org/officeDocument/2006/relationships/hyperlink" Target="consultantplus://offline/ref=C54F4275B3F7DBCFA98FD23262B379A25E20FFE3CFB36969F42BF4DEF8292C7BB50C103F067387B0C0A77C12F523B32D3207049EBB8AE406BA4D82xA1BL" TargetMode="External"/><Relationship Id="rId227" Type="http://schemas.openxmlformats.org/officeDocument/2006/relationships/hyperlink" Target="consultantplus://offline/ref=D7DB7CA06B63CE3AB0F87DD6A442B4E84E4B486765225741D0B943279B8631259F503672FA0C99F0E3DAAF304F1E79A835D2FBD4262E145B3C10F2pC0BL" TargetMode="External"/><Relationship Id="rId269" Type="http://schemas.openxmlformats.org/officeDocument/2006/relationships/hyperlink" Target="consultantplus://offline/ref=D7DB7CA06B63CE3AB0F87DD6A442B4E84E4B486764225B43D9B943279B8631259F503672FA0C99F0E3DAAF304F1E79A835D2FBD4262E145B3C10F2pC0BL" TargetMode="External"/><Relationship Id="rId434" Type="http://schemas.openxmlformats.org/officeDocument/2006/relationships/hyperlink" Target="consultantplus://offline/ref=E69245604FF44E3626F055E4D46F4398E95D31966AF1EA156E9B780E81661A8946EB2855BFE5FB2B60E0C5EB0CC23F94C84C850C33EF70ACE8204FBFRFO" TargetMode="External"/><Relationship Id="rId476" Type="http://schemas.openxmlformats.org/officeDocument/2006/relationships/hyperlink" Target="consultantplus://offline/ref=14A93DDD4BA04CBA2A0B5890C1490E8AA10D9A9E0880C5F71729DBDB7E8D9E4D5771C3E896F73AC548D9959512E44B686AAC714D2FC655E125CD49c3j9H" TargetMode="External"/><Relationship Id="rId641" Type="http://schemas.openxmlformats.org/officeDocument/2006/relationships/hyperlink" Target="consultantplus://offline/ref=7FA43BC99AEE95CD1ECF0D28D2E31FA046CCBC18633D71B66C69BF90A1BCFD1D24E3090757DA14B45501F52D65E2DD2E2A37AAE4D83B476FK8Z1I" TargetMode="External"/><Relationship Id="rId683" Type="http://schemas.openxmlformats.org/officeDocument/2006/relationships/hyperlink" Target="consultantplus://offline/ref=4CDC0B3E5F0C586CC3F9F219D049334DB52C9A6A35D6090D452DAD605AA9FC6CC44AB4994203BDE99F364CBEA4A24257B716D61AE19CD0159D321AQ5O7J" TargetMode="External"/><Relationship Id="rId739" Type="http://schemas.openxmlformats.org/officeDocument/2006/relationships/hyperlink" Target="consultantplus://offline/ref=C088702D99DEEB6D309D6B0343CBE4892896D861ECA3D7B505771D1E1B7EF9EF02BB83F95F36CADBC6EF36DC4AB5EEB406DBEBBAE6CDDBB4023A52ZCh8N" TargetMode="External"/><Relationship Id="rId33" Type="http://schemas.openxmlformats.org/officeDocument/2006/relationships/hyperlink" Target="consultantplus://offline/ref=64543789B8635168C42BC3A972EBF162CF326B268677EF017AF504B652E9BD5CF5D164B3D7424BFE3B881DDE926C4B044B8196F627C1FA7E8E43FFOAW0H" TargetMode="External"/><Relationship Id="rId129" Type="http://schemas.openxmlformats.org/officeDocument/2006/relationships/hyperlink" Target="consultantplus://offline/ref=EA36BF092082CE5A5F29195C19EE266B2086819ACCC9FC430FA261E86C259BE7D95D4F612BEE791A7A3E7C82E010F4EFCC268B47D960D53A0C3162A8w0L" TargetMode="External"/><Relationship Id="rId280" Type="http://schemas.openxmlformats.org/officeDocument/2006/relationships/hyperlink" Target="consultantplus://offline/ref=B9FE9859A3F5C63D931912C7510159FCD5F5F076B002B895957F41D9563B32FB6807656A53AD2BCA4BA984844D57E77A71F36B05F07Cf23BL" TargetMode="External"/><Relationship Id="rId336" Type="http://schemas.openxmlformats.org/officeDocument/2006/relationships/hyperlink" Target="consultantplus://offline/ref=B9FE9859A3F5C63D931912C7510159FCD5F5F675B204B895957F41D9563B32FB6807656F50AB2AC21AF394800403EB6570EB7501EE7F2200fD3AL" TargetMode="External"/><Relationship Id="rId501" Type="http://schemas.openxmlformats.org/officeDocument/2006/relationships/hyperlink" Target="consultantplus://offline/ref=14A93DDD4BA04CBA2A0B5890C1490E8AA10D9A9E0886C8F81229DBDB7E8D9E4D5771C3E896F73AC548D9959512E44B686AAC714D2FC655E125CD49c3j9H" TargetMode="External"/><Relationship Id="rId543" Type="http://schemas.openxmlformats.org/officeDocument/2006/relationships/hyperlink" Target="consultantplus://offline/ref=372EC1C9BE396A262DE95BE0DF952FE1CE7F95EBC9E64615A84CD946B7A5D504217F53D3741ADA60F68A79709B5014DC53E44D3A860D91431BE2C42Bc6I" TargetMode="External"/><Relationship Id="rId75" Type="http://schemas.openxmlformats.org/officeDocument/2006/relationships/hyperlink" Target="consultantplus://offline/ref=C49F2B7743428939C1614805013F57CB99D496645809DBEB7A91D4188516414816ECFFC2809C06F1AFED1DE27D9638E2D365677D9047404FE8BE70s8u9L" TargetMode="External"/><Relationship Id="rId140" Type="http://schemas.openxmlformats.org/officeDocument/2006/relationships/hyperlink" Target="consultantplus://offline/ref=EA36BF092082CE5A5F29195C19EE266B2086819ACCC9FC430FA261E86C259BE7D95D4F612BEE791A7A3E7A87E010F4EFCC268B47D960D53A0C3162A8w0L" TargetMode="External"/><Relationship Id="rId182" Type="http://schemas.openxmlformats.org/officeDocument/2006/relationships/hyperlink" Target="consultantplus://offline/ref=C54F4275B3F7DBCFA98FD23262B379A25E20FFE3CBB56C6FF12BF4DEF8292C7BB50C103F067387B0C0A77C12F523B32D3207049EBB8AE406BA4D82xA1BL" TargetMode="External"/><Relationship Id="rId378" Type="http://schemas.openxmlformats.org/officeDocument/2006/relationships/hyperlink" Target="consultantplus://offline/ref=5790222E01224F0895740A8907F119248EB3F55B70AC36ECF56A66F92AAA30584EDEB3428CE4A34853E537A899BC356ED7A1D92FE0299A52E8BB7CdF22L" TargetMode="External"/><Relationship Id="rId403" Type="http://schemas.openxmlformats.org/officeDocument/2006/relationships/hyperlink" Target="consultantplus://offline/ref=F157D720F4B0D490EDD7BAD29E9B6094948AA201239BFFD00C842F91B9DF93C0F0914DE7F9FF96993E20C8DB98C18505704BA6916054B2805504D6aBG4H" TargetMode="External"/><Relationship Id="rId585" Type="http://schemas.openxmlformats.org/officeDocument/2006/relationships/hyperlink" Target="consultantplus://offline/ref=9C171D951087FC48B831E1168001FC1C49A21B0A9B4DEE8284DEEE672A5545BCB17E1645C2C5DE54ADE2C2B24A1A21E6CA23253489AEE4zEe2J" TargetMode="External"/><Relationship Id="rId750" Type="http://schemas.openxmlformats.org/officeDocument/2006/relationships/hyperlink" Target="consultantplus://offline/ref=1B2AE467F544A7F7CDD04B6E092FA799CF9EAC57EE11252DFE22D074108C615C93BF54FCDB43E04D2FCF8CgCn5F" TargetMode="External"/><Relationship Id="rId6" Type="http://schemas.openxmlformats.org/officeDocument/2006/relationships/footnotes" Target="footnotes.xml"/><Relationship Id="rId238" Type="http://schemas.openxmlformats.org/officeDocument/2006/relationships/hyperlink" Target="consultantplus://offline/ref=D7DB7CA06B63CE3AB0F87DD6A442B4E84E4B486768245645D4B943279B8631259F503672FA0C99F0E3DAAF304F1E79A835D2FBD4262E145B3C10F2pC0BL" TargetMode="External"/><Relationship Id="rId445" Type="http://schemas.openxmlformats.org/officeDocument/2006/relationships/hyperlink" Target="consultantplus://offline/ref=1125F67180B7773D8B98B2B0261074F7B27C11356AB62C5DBA71EECB83330BF4D7257384A343912157C0C3152C9A4643C82C6D9444B25260FB448BC3R4O" TargetMode="External"/><Relationship Id="rId487" Type="http://schemas.openxmlformats.org/officeDocument/2006/relationships/hyperlink" Target="consultantplus://offline/ref=14A93DDD4BA04CBA2A0B469DD725518FA407C492038C96AC442F8C842E8BCB0D177796ABD2FB3EC1438DC5D54CBD1B2421A1765B33C652cFj6H" TargetMode="External"/><Relationship Id="rId610" Type="http://schemas.openxmlformats.org/officeDocument/2006/relationships/hyperlink" Target="consultantplus://offline/ref=7FA43BC99AEE95CD1ECF1325C48F40A544C6E61662387EE23136E4CDF6B5F74A63AC504513D714B2560AA1752AE3816B7F24ABE2D83941708A7448KAZ0I" TargetMode="External"/><Relationship Id="rId652" Type="http://schemas.openxmlformats.org/officeDocument/2006/relationships/hyperlink" Target="consultantplus://offline/ref=7FA43BC99AEE95CD1ECF1325C48F40A544C6E61662387EE23136E4CDF6B5F74A63AC504513D714B2560AA77C2AE3816B7F24ABE2D83941708A7448KAZ0I" TargetMode="External"/><Relationship Id="rId694" Type="http://schemas.openxmlformats.org/officeDocument/2006/relationships/hyperlink" Target="consultantplus://offline/ref=C088702D99DEEB6D309D750E55A7BB8C2A9C8E6DE2A7DAE45B2846434C77F3B857F482B71A33D5DBC0F134D440ZEh8N" TargetMode="External"/><Relationship Id="rId708" Type="http://schemas.openxmlformats.org/officeDocument/2006/relationships/hyperlink" Target="consultantplus://offline/ref=C088702D99DEEB6D309D6B0343CBE4892896D861E3ACD5BB0E771D1E1B7EF9EF02BB83F95F36CADBC6EF33D74AB5EEB406DBEBBAE6CDDBB4023A52ZCh8N" TargetMode="External"/><Relationship Id="rId291" Type="http://schemas.openxmlformats.org/officeDocument/2006/relationships/hyperlink" Target="consultantplus://offline/ref=B9FE9859A3F5C63D931912C7510159FCD5F5F675B204B895957F41D9563B32FB6807656F50AC26C91AF394800403EB6570EB7501EE7F2200fD3AL" TargetMode="External"/><Relationship Id="rId305" Type="http://schemas.openxmlformats.org/officeDocument/2006/relationships/hyperlink" Target="consultantplus://offline/ref=B9FE9859A3F5C63D931912C7510159FCD5F5F675B204B895957F41D9563B32FB6807656F50AF2FC81EF394800403EB6570EB7501EE7F2200fD3AL" TargetMode="External"/><Relationship Id="rId347" Type="http://schemas.openxmlformats.org/officeDocument/2006/relationships/hyperlink" Target="consultantplus://offline/ref=2D059B181FD44B94DA0EDEFB2C2E9335DD95CD13C8F50F227ABA10945FEC5BF6738B1303F7EA2B284B1A538DB673A49A87727D7F50EE0659SAh4H" TargetMode="External"/><Relationship Id="rId512" Type="http://schemas.openxmlformats.org/officeDocument/2006/relationships/hyperlink" Target="consultantplus://offline/ref=14A93DDD4BA04CBA2A0B5890C1490E8AA10D9A9E0886C8F81229DBDB7E8D9E4D5771C3E896F73AC548D8949712E44B686AAC714D2FC655E125CD49c3j9H" TargetMode="External"/><Relationship Id="rId44" Type="http://schemas.openxmlformats.org/officeDocument/2006/relationships/hyperlink" Target="consultantplus://offline/ref=C49F2B7743428939C1614805013F57CB99D496645C0EDDEE7D91D4188516414816ECFFC2809C06F1AFEC1EE27D9638E2D365677D9047404FE8BE70s8u9L" TargetMode="External"/><Relationship Id="rId86" Type="http://schemas.openxmlformats.org/officeDocument/2006/relationships/hyperlink" Target="consultantplus://offline/ref=4563C6DE5E8D8A4EA81E7F8F77FD9F7A98007254016305D030C03A887BF4D8AE6E4A37866AEB2B4340042B7DAE1587F660337A8A9DEF4BA5635EE1M3ZDI" TargetMode="External"/><Relationship Id="rId151" Type="http://schemas.openxmlformats.org/officeDocument/2006/relationships/hyperlink" Target="consultantplus://offline/ref=16EB899918C963AF28144720BD2430EC2D2426C3946D85AAE571E14ABE20891BFD17B3EAEBB9BAE4CD9D64EA853F397ABD45FB2D4A21AB3BDF690Fa2zEL" TargetMode="External"/><Relationship Id="rId389" Type="http://schemas.openxmlformats.org/officeDocument/2006/relationships/hyperlink" Target="consultantplus://offline/ref=5790222E01224F0895740A8907F119248EB3F55B70AF37EDFF6A66F92AAA30584EDEB3428CE4A34853E537A999BC356ED7A1D92FE0299A52E8BB7CdF22L" TargetMode="External"/><Relationship Id="rId554" Type="http://schemas.openxmlformats.org/officeDocument/2006/relationships/hyperlink" Target="consultantplus://offline/ref=372EC1C9BE396A262DE95BE0DF952FE1CE7F95EBC8EF4214AB4CD946B7A5D504217F53D3741ADA60F68A7F729B5014DC53E44D3A860D91431BE2C42Bc6I" TargetMode="External"/><Relationship Id="rId596" Type="http://schemas.openxmlformats.org/officeDocument/2006/relationships/hyperlink" Target="consultantplus://offline/ref=9C171D951087FC48B831E1168001FC1C49A1170B994CEE8284DEEE672A5545BCB17E1642CAC3D955A4BDC7A75B422DEFDC3D232C95ACE5EAzBe3J" TargetMode="External"/><Relationship Id="rId193" Type="http://schemas.openxmlformats.org/officeDocument/2006/relationships/hyperlink" Target="consultantplus://offline/ref=C54F4275B3F7DBCFA98FCC3F74DF26A75C2AA5E6C9BA603FAE74AF83AF20262CE0431171437F98B0C6B97E1AFFx71EL" TargetMode="External"/><Relationship Id="rId207" Type="http://schemas.openxmlformats.org/officeDocument/2006/relationships/hyperlink" Target="consultantplus://offline/ref=C54F4275B3F7DBCFA98FD23262B379A25E20FFE3CAB56A60F52BF4DEF8292C7BB50C103F067387B0C0A77C12F523B32D3207049EBB8AE406BA4D82xA1BL" TargetMode="External"/><Relationship Id="rId249" Type="http://schemas.openxmlformats.org/officeDocument/2006/relationships/hyperlink" Target="consultantplus://offline/ref=D7DB7CA06B63CE3AB0F87DD6A442B4E84E4B486765265D47D5B943279B8631259F503672FA0C99F0E3DAAF304F1E79A835D2FBD4262E145B3C10F2pC0BL" TargetMode="External"/><Relationship Id="rId414" Type="http://schemas.openxmlformats.org/officeDocument/2006/relationships/hyperlink" Target="consultantplus://offline/ref=E69245604FF44E3626F055E4D46F4398E95D31966AF1EA156E9B780E81661A8946EB2855BFE5FB2B60E0C5E60CC23F94C84C850C33EF70ACE8204FBFRFO" TargetMode="External"/><Relationship Id="rId456" Type="http://schemas.openxmlformats.org/officeDocument/2006/relationships/hyperlink" Target="consultantplus://offline/ref=14A93DDD4BA04CBA2A0B5890C1490E8AA10D9A9E0886C8F81229DBDB7E8D9E4D5771C3E896F73AC548D9959012E44B686AAC714D2FC655E125CD49c3j9H" TargetMode="External"/><Relationship Id="rId498" Type="http://schemas.openxmlformats.org/officeDocument/2006/relationships/hyperlink" Target="consultantplus://offline/ref=14A93DDD4BA04CBA2A0B5890C1490E8AA10D9A9E0880C5F71729DBDB7E8D9E4D5771C3E896F73AC548D9959712E44B686AAC714D2FC655E125CD49c3j9H" TargetMode="External"/><Relationship Id="rId621" Type="http://schemas.openxmlformats.org/officeDocument/2006/relationships/hyperlink" Target="consultantplus://offline/ref=7FA43BC99AEE95CD1ECF0D28D2E31FA047CCBC136A3971B66C69BF90A1BCFD1D24E3090757DE15B75601F52D65E2DD2E2A37AAE4D83B476FK8Z1I" TargetMode="External"/><Relationship Id="rId663" Type="http://schemas.openxmlformats.org/officeDocument/2006/relationships/hyperlink" Target="consultantplus://offline/ref=4CDC0B3E5F0C586CC3F9F219D049334DB52C9A6A35D6090D452DAD605AA9FC6CC44AB4994203BDE99F364EBAA4A24257B716D61AE19CD0159D321AQ5O7J"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hyperlink" Target="consultantplus://offline/ref=8936CCF3322B3B6187FE50AA6AC242745FC886D6BD91EC57A791F4F409BEA67E61E68D17E196FCAB1BF7161FEC0F3936694234B15D1D437A3D26C12DXDH" TargetMode="External"/><Relationship Id="rId260" Type="http://schemas.openxmlformats.org/officeDocument/2006/relationships/hyperlink" Target="consultantplus://offline/ref=D7DB7CA06B63CE3AB0F87DD6A442B4E84E4B486765245741D0B943279B8631259F503672FA0C99F0E3DAAF314F1E79A835D2FBD4262E145B3C10F2pC0BL" TargetMode="External"/><Relationship Id="rId316" Type="http://schemas.openxmlformats.org/officeDocument/2006/relationships/hyperlink" Target="consultantplus://offline/ref=B9FE9859A3F5C63D931912C7510159FCD5F5F675B204B895957F41D9563B32FB6807656F50AB2BC818F394800403EB6570EB7501EE7F2200fD3AL" TargetMode="External"/><Relationship Id="rId523" Type="http://schemas.openxmlformats.org/officeDocument/2006/relationships/hyperlink" Target="consultantplus://offline/ref=21EECD9C11821033B3C9A142458C35DCD7ED38856DEF9CBD51F789C4D5C1564E1237674C23A2030375782E1D9A35F838B5386DADB5E2452D95A9E81Bc1I" TargetMode="External"/><Relationship Id="rId719" Type="http://schemas.openxmlformats.org/officeDocument/2006/relationships/hyperlink" Target="consultantplus://offline/ref=C088702D99DEEB6D309D6B0343CBE4892896D861E3ADD5B307771D1E1B7EF9EF02BB83EB5F6EC6DACEF136D25FE3BFF1Z5hAN" TargetMode="External"/><Relationship Id="rId55" Type="http://schemas.openxmlformats.org/officeDocument/2006/relationships/hyperlink" Target="consultantplus://offline/ref=C49F2B7743428939C1614805013F57CB99D49664520AD8ED7891D4188516414816ECFFC2809C06F1AFED1EE37D9638E2D365677D9047404FE8BE70s8u9L" TargetMode="External"/><Relationship Id="rId97" Type="http://schemas.openxmlformats.org/officeDocument/2006/relationships/hyperlink" Target="consultantplus://offline/ref=45E055F1D63663B62F97FCEC5153EF25348F7C76CE5C92EB177B4EA57BBF292C16FA53EBF3903E9B3C5895A73CB28A47AA86EC9864D7F52C296E2AW4t2L" TargetMode="External"/><Relationship Id="rId120" Type="http://schemas.openxmlformats.org/officeDocument/2006/relationships/hyperlink" Target="consultantplus://offline/ref=EA36BF092082CE5A5F29195C19EE266B2086819ACCC9FC430FA261E86C259BE7D95D4F612BEE791A7A3E7F80E010F4EFCC268B47D960D53A0C3162A8w0L" TargetMode="External"/><Relationship Id="rId358" Type="http://schemas.openxmlformats.org/officeDocument/2006/relationships/hyperlink" Target="consultantplus://offline/ref=47167082F25963C0EB1307FBC16B4F22D6E09261BA9B9CC5D6C54FA26B04F9FEAAD32031D019627C34E2A2F91E5C5662r04DL" TargetMode="External"/><Relationship Id="rId565" Type="http://schemas.openxmlformats.org/officeDocument/2006/relationships/image" Target="media/image11.wmf"/><Relationship Id="rId730" Type="http://schemas.openxmlformats.org/officeDocument/2006/relationships/hyperlink" Target="consultantplus://offline/ref=C088702D99DEEB6D309D6B0343CBE4892896D861ECA5D2BA04771D1E1B7EF9EF02BB83EB5F6EC6DACEF136D25FE3BFF1Z5hAN" TargetMode="External"/><Relationship Id="rId162" Type="http://schemas.openxmlformats.org/officeDocument/2006/relationships/hyperlink" Target="consultantplus://offline/ref=3EB1CCE0B495F0314F3B9ABB42E478747C39D1E964070FFA87C06837CDEA366A7F1A427D0FA29859F9D51FQ1y3L" TargetMode="External"/><Relationship Id="rId218" Type="http://schemas.openxmlformats.org/officeDocument/2006/relationships/hyperlink" Target="consultantplus://offline/ref=C54F4275B3F7DBCFA98FCC3F74DF26A75C29A4E8C8BB603FAE74AF83AF20262CF243497D427E86B4C7AC284BBA22EF6866140599BB88E219xB11L" TargetMode="External"/><Relationship Id="rId425" Type="http://schemas.openxmlformats.org/officeDocument/2006/relationships/hyperlink" Target="consultantplus://offline/ref=E69245604FF44E3626F04BE9C2031C9DEB566E9B6CF9E94035C42353D66F10DE13A4291BFAEFE42B66FEC7E306B9RFO" TargetMode="External"/><Relationship Id="rId467" Type="http://schemas.openxmlformats.org/officeDocument/2006/relationships/hyperlink" Target="consultantplus://offline/ref=14A93DDD4BA04CBA2A0B469DD725518FA200C793038C96AC442F8C842E8BCB0D177796ABD2FB3DCD438DC5D54CBD1B2421A1765B33C652cFj6H" TargetMode="External"/><Relationship Id="rId632" Type="http://schemas.openxmlformats.org/officeDocument/2006/relationships/hyperlink" Target="consultantplus://offline/ref=7FA43BC99AEE95CD1ECF1325C48F40A544C6E61662387EE23136E4CDF6B5F74A63AC504513D714B2560AA27F2AE3816B7F24ABE2D83941708A7448KAZ0I" TargetMode="External"/><Relationship Id="rId271" Type="http://schemas.openxmlformats.org/officeDocument/2006/relationships/hyperlink" Target="consultantplus://offline/ref=D7DB7CA06B63CE3AB0F87DD6A442B4E84E4B486765245740D4B943279B8631259F503672FA0C99F0E3DAAD384F1E79A835D2FBD4262E145B3C10F2pC0BL" TargetMode="External"/><Relationship Id="rId674" Type="http://schemas.openxmlformats.org/officeDocument/2006/relationships/hyperlink" Target="consultantplus://offline/ref=4CDC0B3E5F0C586CC3F9EC14C6256C48B621C7673FDD5B59112BFA3F0AAFA92C844CE1DA060FBAE194621FF8FAFB1213FC1BD104FD9CD7Q0O2J" TargetMode="External"/><Relationship Id="rId24" Type="http://schemas.openxmlformats.org/officeDocument/2006/relationships/hyperlink" Target="consultantplus://offline/ref=E9A502BE7C9242CD2DB2DABE90B0E6779E1F3EC1C80A6683FBC3634E42A6134413850A474F3A1DB3FD21D0A76108C403419CF63C9AC1BA5Eq2r5J" TargetMode="External"/><Relationship Id="rId66" Type="http://schemas.openxmlformats.org/officeDocument/2006/relationships/hyperlink" Target="consultantplus://offline/ref=C49F2B7743428939C1614805013F57CB99D496645C0EDDEE7D91D4188516414816ECFFC2809C06F1AFEC1EE57D9638E2D365677D9047404FE8BE70s8u9L" TargetMode="External"/><Relationship Id="rId131" Type="http://schemas.openxmlformats.org/officeDocument/2006/relationships/hyperlink" Target="consultantplus://offline/ref=EA36BF092082CE5A5F29195C19EE266B2086819ACCC9FC430FA261E86C259BE7D95D4F612BEE791A7A3E7C84E010F4EFCC268B47D960D53A0C3162A8w0L" TargetMode="External"/><Relationship Id="rId327" Type="http://schemas.openxmlformats.org/officeDocument/2006/relationships/hyperlink" Target="consultantplus://offline/ref=B9FE9859A3F5C63D931912C7510159FCD5F5F675B204B895957F41D9563B32FB6807656F50AF2FC81EF394800403EB6570EB7501EE7F2200fD3AL" TargetMode="External"/><Relationship Id="rId369" Type="http://schemas.openxmlformats.org/officeDocument/2006/relationships/hyperlink" Target="consultantplus://offline/ref=EEE62169FF697CE565185E27DDB533BB1212431B50879D889E28D72C5980BE6A239504E313C6D164C47FD0ACC80BAE909F3B08F56E6A7BE1D36BL" TargetMode="External"/><Relationship Id="rId534" Type="http://schemas.openxmlformats.org/officeDocument/2006/relationships/hyperlink" Target="consultantplus://offline/ref=21EECD9C11821033B3C9A142458C35DCD7ED38856DEF9CBD51F789C4D5C1564E1237674C23A2030375782F1E9A35F838B5386DADB5E2452D95A9E81Bc1I" TargetMode="External"/><Relationship Id="rId576" Type="http://schemas.openxmlformats.org/officeDocument/2006/relationships/hyperlink" Target="consultantplus://offline/ref=372EC1C9BE396A262DE95BE0DF952FE1CE7F95EBC9E64615A84CD946B7A5D504217F53D3741ADA60F68A72739B5014DC53E44D3A860D91431BE2C42Bc6I" TargetMode="External"/><Relationship Id="rId741" Type="http://schemas.openxmlformats.org/officeDocument/2006/relationships/hyperlink" Target="consultantplus://offline/ref=C088702D99DEEB6D309D6B0343CBE4892896D861ECACD7B707771D1E1B7EF9EF02BB83F95F36CADBC6EF36DC4AB5EEB406DBEBBAE6CDDBB4023A52ZCh8N" TargetMode="External"/><Relationship Id="rId173" Type="http://schemas.openxmlformats.org/officeDocument/2006/relationships/hyperlink" Target="consultantplus://offline/ref=C54F4275B3F7DBCFA98FD23262B379A25E20FFE3CFBA6F61F12BF4DEF8292C7BB50C103F067387B0C0A77C12F523B32D3207049EBB8AE406BA4D82xA1BL" TargetMode="External"/><Relationship Id="rId229" Type="http://schemas.openxmlformats.org/officeDocument/2006/relationships/hyperlink" Target="consultantplus://offline/ref=D7DB7CA06B63CE3AB0F87DD6A442B4E84E4B48676E215C4FD3B943279B8631259F503672FA0C99F0E3DAAF304F1E79A835D2FBD4262E145B3C10F2pC0BL" TargetMode="External"/><Relationship Id="rId380" Type="http://schemas.openxmlformats.org/officeDocument/2006/relationships/hyperlink" Target="consultantplus://offline/ref=5790222E01224F0895740A8907F119248EB3F55B71AC3EECFF6A66F92AAA30584EDEB3428CE4A34853E537A899BC356ED7A1D92FE0299A52E8BB7CdF22L" TargetMode="External"/><Relationship Id="rId436" Type="http://schemas.openxmlformats.org/officeDocument/2006/relationships/hyperlink" Target="consultantplus://offline/ref=E69245604FF44E3626F04BE9C2031C9DEA506C9B6EF3B44A3D9D2F51D1604FC906ED7D16FBEAFF2F6BB494A7529B6FD7834182152FEF77BBRBO" TargetMode="External"/><Relationship Id="rId601" Type="http://schemas.openxmlformats.org/officeDocument/2006/relationships/hyperlink" Target="consultantplus://offline/ref=7FA43BC99AEE95CD1ECF1325C48F40A544C6E61662387EE23136E4CDF6B5F74A63AC504513D714B2560AA1792AE3816B7F24ABE2D83941708A7448KAZ0I" TargetMode="External"/><Relationship Id="rId643" Type="http://schemas.openxmlformats.org/officeDocument/2006/relationships/hyperlink" Target="consultantplus://offline/ref=7FA43BC99AEE95CD1ECF1325C48F40A544C6E61662387EE23136E4CDF6B5F74A63AC504513D714B2560AA47C2AE3816B7F24ABE2D83941708A7448KAZ0I" TargetMode="External"/><Relationship Id="rId240" Type="http://schemas.openxmlformats.org/officeDocument/2006/relationships/hyperlink" Target="consultantplus://offline/ref=D7DB7CA06B63CE3AB0F87DD6A442B4E84E4B486765225E41D8B943279B8631259F503672FA0C99F0E3DAAC3C4F1E79A835D2FBD4262E145B3C10F2pC0BL" TargetMode="External"/><Relationship Id="rId478" Type="http://schemas.openxmlformats.org/officeDocument/2006/relationships/hyperlink" Target="consultantplus://offline/ref=14A93DDD4BA04CBA2A0B469DD725518FA407C492038C96AC442F8C842E8BCB0D177796ABD2FB33C4438DC5D54CBD1B2421A1765B33C652cFj6H" TargetMode="External"/><Relationship Id="rId685" Type="http://schemas.openxmlformats.org/officeDocument/2006/relationships/hyperlink" Target="consultantplus://offline/ref=4CDC0B3E5F0C586CC3F9F219D049334DB52C9A6A35D6090D452DAD605AA9FC6CC44AB4994203BDE99F364CBAA4A24257B716D61AE19CD0159D321AQ5O7J" TargetMode="External"/><Relationship Id="rId35" Type="http://schemas.openxmlformats.org/officeDocument/2006/relationships/hyperlink" Target="consultantplus://offline/ref=64543789B8635168C42BC3A972EBF162CF326B268570E50976F504B652E9BD5CF5D164B3D7424BFE3B881DDE926C4B044B8196F627C1FA7E8E43FFOAW0H" TargetMode="External"/><Relationship Id="rId77" Type="http://schemas.openxmlformats.org/officeDocument/2006/relationships/hyperlink" Target="consultantplus://offline/ref=C49F2B7743428939C1614805013F57CB99D496645309DFEB7C91D4188516414816ECFFC2809C06F1AFED1EE47D9638E2D365677D9047404FE8BE70s8u9L" TargetMode="External"/><Relationship Id="rId100" Type="http://schemas.openxmlformats.org/officeDocument/2006/relationships/hyperlink" Target="consultantplus://offline/ref=45E055F1D63663B62F97E2E1473FB0203483227EC05C9CB84B2415F82CB6237B51B50AA9B79D3F9B3453C3F473B3D602FE95ED9F64D5F333W2t2L" TargetMode="External"/><Relationship Id="rId282" Type="http://schemas.openxmlformats.org/officeDocument/2006/relationships/hyperlink" Target="consultantplus://offline/ref=B9FE9859A3F5C63D93190CCA476D06F9D7FCAA7BB701B4C5C9201A84013238AC2F483C2D14A32FC11FF8C0D84B02B72024F87406EE7D241FD17EDBf237L" TargetMode="External"/><Relationship Id="rId338" Type="http://schemas.openxmlformats.org/officeDocument/2006/relationships/hyperlink" Target="consultantplus://offline/ref=B9FE9859A3F5C63D931912C7510159FCD5F5F675B204B895957F41D9563B32FB6807656F50AB2BC818F394800403EB6570EB7501EE7F2200fD3AL" TargetMode="External"/><Relationship Id="rId503" Type="http://schemas.openxmlformats.org/officeDocument/2006/relationships/hyperlink" Target="consultantplus://offline/ref=14A93DDD4BA04CBA2A0B5890C1490E8AA10D9A9E0886C8F81229DBDB7E8D9E4D5771C3E896F73AC548D9959412E44B686AAC714D2FC655E125CD49c3j9H" TargetMode="External"/><Relationship Id="rId545" Type="http://schemas.openxmlformats.org/officeDocument/2006/relationships/hyperlink" Target="consultantplus://offline/ref=372EC1C9BE396A262DE95BE0DF952FE1CE7F95EBC9E64615A84CD946B7A5D504217F53D3741ADA60F68A7D729B5014DC53E44D3A860D91431BE2C42Bc6I" TargetMode="External"/><Relationship Id="rId587" Type="http://schemas.openxmlformats.org/officeDocument/2006/relationships/hyperlink" Target="consultantplus://offline/ref=9C171D951087FC48B831FF1B966DA3194BA84D06944FE4D3DB81B53A7D5C4FEBF6314F008ECEDB52A2BE9AF0144371AA812E222295AEE3F5B817E6z0e5J" TargetMode="External"/><Relationship Id="rId710" Type="http://schemas.openxmlformats.org/officeDocument/2006/relationships/hyperlink" Target="consultantplus://offline/ref=C088702D99DEEB6D309D6B0343CBE4892896D861E3ACD4B701771D1E1B7EF9EF02BB83EB5F6EC6DACEF136D25FE3BFF1Z5hAN" TargetMode="External"/><Relationship Id="rId752" Type="http://schemas.openxmlformats.org/officeDocument/2006/relationships/hyperlink" Target="consultantplus://offline/ref=C7DDB0468BEA8956356344F201EE9CDF71CE58738595EB029DFF8BB9A3BAE9E211C005EE31FBBD0E1DC858BE633A7F0BN1o1N" TargetMode="External"/><Relationship Id="rId8" Type="http://schemas.openxmlformats.org/officeDocument/2006/relationships/image" Target="media/image1.emf"/><Relationship Id="rId142" Type="http://schemas.openxmlformats.org/officeDocument/2006/relationships/hyperlink" Target="consultantplus://offline/ref=EA36BF092082CE5A5F29195C19EE266B2086819AC0C0FF440CA261E86C259BE7D95D4F612BEE791A7A3E7E88E010F4EFCC268B47D960D53A0C3162A8w0L" TargetMode="External"/><Relationship Id="rId184" Type="http://schemas.openxmlformats.org/officeDocument/2006/relationships/hyperlink" Target="consultantplus://offline/ref=C54F4275B3F7DBCFA98FD23262B379A25E20FFE3CAB06A61F62BF4DEF8292C7BB50C103F067387B0C0A77C12F523B32D3207049EBB8AE406BA4D82xA1BL" TargetMode="External"/><Relationship Id="rId391" Type="http://schemas.openxmlformats.org/officeDocument/2006/relationships/hyperlink" Target="consultantplus://offline/ref=5790222E01224F0895740A8907F119248EB3F55B70AF37EDFF6A66F92AAA30584EDEB3428CE4A34853E536A299BC356ED7A1D92FE0299A52E8BB7CdF22L" TargetMode="External"/><Relationship Id="rId405" Type="http://schemas.openxmlformats.org/officeDocument/2006/relationships/hyperlink" Target="consultantplus://offline/ref=E69245604FF44E3626F055E4D46F4398E95D319665F9E7126B9B780E81661A8946EB2855BFE5FB2B60E0C5E60CC23F94C84C850C33EF70ACE8204FBFRFO" TargetMode="External"/><Relationship Id="rId447" Type="http://schemas.openxmlformats.org/officeDocument/2006/relationships/hyperlink" Target="consultantplus://offline/ref=1125F67180B7773D8B98B2B0261074F7B27C11356AB2295DB171EECB83330BF4D7257384A343912157C0C7122C9A4643C82C6D9444B25260FB448BC3R4O" TargetMode="External"/><Relationship Id="rId612" Type="http://schemas.openxmlformats.org/officeDocument/2006/relationships/hyperlink" Target="consultantplus://offline/ref=7FA43BC99AEE95CD1ECF0D28D2E31FA046CCBC18633D71B66C69BF90A1BCFD1D24E3090757DA14B45501F52D65E2DD2E2A37AAE4D83B476FK8Z1I" TargetMode="External"/><Relationship Id="rId251" Type="http://schemas.openxmlformats.org/officeDocument/2006/relationships/hyperlink" Target="consultantplus://offline/ref=D7DB7CA06B63CE3AB0F87DD6A442B4E84E4B486765245741D0B943279B8631259F503672FA0C99F0E3DAAF304F1E79A835D2FBD4262E145B3C10F2pC0BL" TargetMode="External"/><Relationship Id="rId489" Type="http://schemas.openxmlformats.org/officeDocument/2006/relationships/hyperlink" Target="consultantplus://offline/ref=14A93DDD4BA04CBA2A0B469DD725518FA407C492038C96AC442F8C842E8BCB0D177796ABD2FB3AC0438DC5D54CBD1B2421A1765B33C652cFj6H" TargetMode="External"/><Relationship Id="rId654" Type="http://schemas.openxmlformats.org/officeDocument/2006/relationships/hyperlink" Target="consultantplus://offline/ref=7FA43BC99AEE95CD1ECF1325C48F40A544C6E61662387EE23136E4CDF6B5F74A63AC504513D714B2560AA7782AE3816B7F24ABE2D83941708A7448KAZ0I" TargetMode="External"/><Relationship Id="rId696" Type="http://schemas.openxmlformats.org/officeDocument/2006/relationships/hyperlink" Target="consultantplus://offline/ref=C088702D99DEEB6D309D6B0343CBE4892896D861ECA6D8B704771D1E1B7EF9EF02BB83EB5F6EC6DACEF136D25FE3BFF1Z5hAN" TargetMode="External"/><Relationship Id="rId46" Type="http://schemas.openxmlformats.org/officeDocument/2006/relationships/hyperlink" Target="consultantplus://offline/ref=C49F2B7743428939C1614805013F57CB99D496645809DBEB7A91D4188516414816ECFFC2809C06F1AFED1EE37D9638E2D365677D9047404FE8BE70s8u9L" TargetMode="External"/><Relationship Id="rId293" Type="http://schemas.openxmlformats.org/officeDocument/2006/relationships/hyperlink" Target="consultantplus://offline/ref=B9FE9859A3F5C63D931912C7510159FCD5F5F675B204B895957F41D9563B32FB6807656F50AB2DC21CF394800403EB6570EB7501EE7F2200fD3AL" TargetMode="External"/><Relationship Id="rId307" Type="http://schemas.openxmlformats.org/officeDocument/2006/relationships/hyperlink" Target="consultantplus://offline/ref=B9FE9859A3F5C63D931912C7510159FCD5F5F675B204B895957F41D9563B32FB6807656F50AE29C818F394800403EB6570EB7501EE7F2200fD3AL" TargetMode="External"/><Relationship Id="rId349" Type="http://schemas.openxmlformats.org/officeDocument/2006/relationships/hyperlink" Target="consultantplus://offline/ref=2D059B181FD44B94DA0EDEFB2C2E9335DC9CCF13C8F10F227ABA10945FEC5BF6738B1303F7EA2F2E471A538DB673A49A87727D7F50EE0659SAh4H" TargetMode="External"/><Relationship Id="rId514" Type="http://schemas.openxmlformats.org/officeDocument/2006/relationships/hyperlink" Target="consultantplus://offline/ref=14A93DDD4BA04CBA2A0B469DD725518FA207C09B0186CBA64C7680862984941A103E9AAAD2F93CC048D2C0C05DE5172D37BF70432FC453FEc2jEH" TargetMode="External"/><Relationship Id="rId556" Type="http://schemas.openxmlformats.org/officeDocument/2006/relationships/hyperlink" Target="consultantplus://offline/ref=372EC1C9BE396A262DE95BE0DF952FE1CE7F95EBC8EF4214AB4CD946B7A5D504217F53D3741ADA60F68A7E759B5014DC53E44D3A860D91431BE2C42Bc6I" TargetMode="External"/><Relationship Id="rId721" Type="http://schemas.openxmlformats.org/officeDocument/2006/relationships/hyperlink" Target="consultantplus://offline/ref=C088702D99DEEB6D309D6B0343CBE4892896D861ECA4D0B104771D1E1B7EF9EF02BB83EB5F6EC6DACEF136D25FE3BFF1Z5hAN" TargetMode="External"/><Relationship Id="rId88" Type="http://schemas.openxmlformats.org/officeDocument/2006/relationships/hyperlink" Target="consultantplus://offline/ref=22FE8DE11B90DAD162A4F699B3128AC1D407958C195A8CE34C63A01C5B6CD127D89AFC1E15613A5CB0B303F5AFC0CFC38C5FAD903916657FB2731CwEd8I" TargetMode="External"/><Relationship Id="rId111" Type="http://schemas.openxmlformats.org/officeDocument/2006/relationships/hyperlink" Target="consultantplus://offline/ref=8936CCF3322B3B6187FE50AA6AC242745FC886D6BC91EB52AB91F4F409BEA67E61E68D17E196FCAB1BF71312EC0F3936694234B15D1D437A3D26C12DXDH" TargetMode="External"/><Relationship Id="rId153" Type="http://schemas.openxmlformats.org/officeDocument/2006/relationships/hyperlink" Target="consultantplus://offline/ref=16EB899918C963AF2814592DAB486FE92F2D7ACB956087F4B82EBA17E929834CA858B2A4AEB5A5E4CB8261E88Fa6z2L" TargetMode="External"/><Relationship Id="rId195" Type="http://schemas.openxmlformats.org/officeDocument/2006/relationships/hyperlink" Target="consultantplus://offline/ref=C54F4275B3F7DBCFA98FCC3F74DF26A75C2AA5E6CBB3603FAE74AF83AF20262CE0431171437F98B0C6B97E1AFFx71EL" TargetMode="External"/><Relationship Id="rId209" Type="http://schemas.openxmlformats.org/officeDocument/2006/relationships/hyperlink" Target="consultantplus://offline/ref=C54F4275B3F7DBCFA98FD23262B379A25E20FFE3C9B46268F22BF4DEF8292C7BB50C103F067387B0C0A77D1AF523B32D3207049EBB8AE406BA4D82xA1BL" TargetMode="External"/><Relationship Id="rId360" Type="http://schemas.openxmlformats.org/officeDocument/2006/relationships/hyperlink" Target="consultantplus://offline/ref=47167082F25963C0EB1307FBC16B4F22D6E09261BA9B9CC5D6C54FA26B04F9FEAAD32023D0416E7D35FCA0FA0B0A072751B66F833F452F9474BD61r746L" TargetMode="External"/><Relationship Id="rId416" Type="http://schemas.openxmlformats.org/officeDocument/2006/relationships/hyperlink" Target="consultantplus://offline/ref=E69245604FF44E3626F055E4D46F4398E95D319665FDE212609B780E81661A8946EB2855BFE5FB2B60E0C5E40CC23F94C84C850C33EF70ACE8204FBFRFO" TargetMode="External"/><Relationship Id="rId598" Type="http://schemas.openxmlformats.org/officeDocument/2006/relationships/hyperlink" Target="consultantplus://offline/ref=9C171D951087FC48B831E1168001FC1C49A31303984CEE8284DEEE672A5545BCB17E1642CAC1D850A4BDC7A75B422DEFDC3D232C95ACE5EAzBe3J" TargetMode="External"/><Relationship Id="rId220" Type="http://schemas.openxmlformats.org/officeDocument/2006/relationships/hyperlink" Target="consultantplus://offline/ref=D7DB7CA06B63CE3AB0F87DD6A442B4E84E4B48676C265E40D1B943279B8631259F503672FA0C99F0E3DAAF304F1E79A835D2FBD4262E145B3C10F2pC0BL" TargetMode="External"/><Relationship Id="rId458" Type="http://schemas.openxmlformats.org/officeDocument/2006/relationships/hyperlink" Target="consultantplus://offline/ref=14A93DDD4BA04CBA2A0B469DD725518FA200C793038C96AC442F8C842E8BCB0D177796ABD2FB3DCD438DC5D54CBD1B2421A1765B33C652cFj6H" TargetMode="External"/><Relationship Id="rId623" Type="http://schemas.openxmlformats.org/officeDocument/2006/relationships/hyperlink" Target="consultantplus://offline/ref=7FA43BC99AEE95CD1ECF0D28D2E31FA047CCBC136A3971B66C69BF90A1BCFD1D24E3090757DE15B75601F52D65E2DD2E2A37AAE4D83B476FK8Z1I" TargetMode="External"/><Relationship Id="rId665" Type="http://schemas.openxmlformats.org/officeDocument/2006/relationships/hyperlink" Target="consultantplus://offline/ref=4CDC0B3E5F0C586CC3F9F219D049334DB52C9A6A34D1080D442DAD605AA9FC6CC44AB4994203BDE99F364EB9A4A24257B716D61AE19CD0159D321AQ5O7J"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57" Type="http://schemas.openxmlformats.org/officeDocument/2006/relationships/hyperlink" Target="consultantplus://offline/ref=C49F2B7743428939C1615608175308CE9BDECC6A530FD6BD21CE8F45D21F4B1F51A3A680C49106F7ACE64BB0329764A68176677C90454650sEu3L" TargetMode="External"/><Relationship Id="rId262" Type="http://schemas.openxmlformats.org/officeDocument/2006/relationships/hyperlink" Target="consultantplus://offline/ref=D7DB7CA06B63CE3AB0F87DD6A442B4E84E4B486765245741D0B943279B8631259F503672FA0C99F0E3DAAE3B4F1E79A835D2FBD4262E145B3C10F2pC0BL" TargetMode="External"/><Relationship Id="rId318" Type="http://schemas.openxmlformats.org/officeDocument/2006/relationships/hyperlink" Target="consultantplus://offline/ref=B9FE9859A3F5C63D93190CCA476D06F9D7FCAA7BB806B6C6CA201A84013238AC2F483C2D14A32FC11FF8C1D04B02B72024F87406EE7D241FD17EDBf237L" TargetMode="External"/><Relationship Id="rId525" Type="http://schemas.openxmlformats.org/officeDocument/2006/relationships/hyperlink" Target="consultantplus://offline/ref=21EECD9C11821033B3C9A142458C35DCD7ED38856CE698BC52F789C4D5C1564E1237674C23A2030375782E1C9A35F838B5386DADB5E2452D95A9E81Bc1I" TargetMode="External"/><Relationship Id="rId567" Type="http://schemas.openxmlformats.org/officeDocument/2006/relationships/hyperlink" Target="consultantplus://offline/ref=372EC1C9BE396A262DE95BE0DF952FE1CE7F95EBC8EF4214AB4CD946B7A5D504217F53D3741ADA60F68A7E7D9B5014DC53E44D3A860D91431BE2C42Bc6I" TargetMode="External"/><Relationship Id="rId732" Type="http://schemas.openxmlformats.org/officeDocument/2006/relationships/hyperlink" Target="consultantplus://offline/ref=C088702D99DEEB6D309D6B0343CBE4892896D861ECA4D9B304771D1E1B7EF9EF02BB83EB5F6EC6DACEF136D25FE3BFF1Z5hAN" TargetMode="External"/><Relationship Id="rId99" Type="http://schemas.openxmlformats.org/officeDocument/2006/relationships/hyperlink" Target="consultantplus://offline/ref=45E055F1D63663B62F97FCEC5153EF25348F7C76C15291EA177B4EA57BBF292C16FA53EBF3903E9B3C5896A53CB28A47AA86EC9864D7F52C296E2AW4t2L" TargetMode="External"/><Relationship Id="rId122" Type="http://schemas.openxmlformats.org/officeDocument/2006/relationships/hyperlink" Target="consultantplus://offline/ref=EA36BF092082CE5A5F2907510F82796E228DDE90C1C6F11451FD3AB53B2C91B09E1216236FE3781F7C352AD1AF11A8AB9E358B46D962D325A0w7L" TargetMode="External"/><Relationship Id="rId164" Type="http://schemas.openxmlformats.org/officeDocument/2006/relationships/hyperlink" Target="consultantplus://offline/ref=3EB1CCE0B495F0314F3B9ABB42E478747C33D7EF6C5858F8D6956632C5BA6C7A7B53167110A38047FDCB1C1A0AQ0y4L" TargetMode="External"/><Relationship Id="rId371" Type="http://schemas.openxmlformats.org/officeDocument/2006/relationships/hyperlink" Target="consultantplus://offline/ref=EEE62169FF697CE56518402ACBD96CBE101B19165C8C9FD6C3778C710E89B43D64DA5DA157CBD065C47583F5870AF2D5CB2809F26E687DFE301003DB61L" TargetMode="External"/><Relationship Id="rId427" Type="http://schemas.openxmlformats.org/officeDocument/2006/relationships/hyperlink" Target="consultantplus://offline/ref=E69245604FF44E3626F04BE9C2031C9DEA506C9B6EF3B44A3D9D2F51D1604FC906ED7D16FBE9FC236BB494A7529B6FD7834182152FEF77BBRBO" TargetMode="External"/><Relationship Id="rId469" Type="http://schemas.openxmlformats.org/officeDocument/2006/relationships/hyperlink" Target="consultantplus://offline/ref=14A93DDD4BA04CBA2A0B469DD725518FA200C793038C96AC442F8C842E8BCB0D177796ABD2FB3DCD438DC5D54CBD1B2421A1765B33C652cFj6H" TargetMode="External"/><Relationship Id="rId634" Type="http://schemas.openxmlformats.org/officeDocument/2006/relationships/hyperlink" Target="consultantplus://offline/ref=7FA43BC99AEE95CD1ECF1325C48F40A544C6E61662387EE23136E4CDF6B5F74A63AC504513D714B2560AA2742AE3816B7F24ABE2D83941708A7448KAZ0I" TargetMode="External"/><Relationship Id="rId676" Type="http://schemas.openxmlformats.org/officeDocument/2006/relationships/hyperlink" Target="consultantplus://offline/ref=4CDC0B3E5F0C586CC3F9F219D049334DB52C9A6A35D6090D452DAD605AA9FC6CC44AB4994203BDE99F364FBBA4A24257B716D61AE19CD0159D321AQ5O7J" TargetMode="External"/><Relationship Id="rId26" Type="http://schemas.openxmlformats.org/officeDocument/2006/relationships/hyperlink" Target="consultantplus://offline/ref=F2145BD2C5A28AD5F4269EDBA30AE55B9F6065580DB6FC686E7CA5656400512386485ACF297685AF876BDC98F9F7DA097104A0FE92714CD1s9J" TargetMode="External"/><Relationship Id="rId231" Type="http://schemas.openxmlformats.org/officeDocument/2006/relationships/hyperlink" Target="consultantplus://offline/ref=D7DB7CA06B63CE3AB0F87DD6A442B4E84E4B48676B205847D7B943279B8631259F503672FA0C99F0E3DAAF304F1E79A835D2FBD4262E145B3C10F2pC0BL" TargetMode="External"/><Relationship Id="rId273" Type="http://schemas.openxmlformats.org/officeDocument/2006/relationships/hyperlink" Target="consultantplus://offline/ref=D7DB7CA06B63CE3AB0F87DD6A442B4E84E4B486765225E44D6B943279B8631259F503672FA0C99F0E3DAAE3E4F1E79A835D2FBD4262E145B3C10F2pC0BL" TargetMode="External"/><Relationship Id="rId329" Type="http://schemas.openxmlformats.org/officeDocument/2006/relationships/hyperlink" Target="consultantplus://offline/ref=B9FE9859A3F5C63D931912C7510159FCD5F5F675B204B895957F41D9563B32FB6807656F50AE29C818F394800403EB6570EB7501EE7F2200fD3AL" TargetMode="External"/><Relationship Id="rId480" Type="http://schemas.openxmlformats.org/officeDocument/2006/relationships/hyperlink" Target="consultantplus://offline/ref=14A93DDD4BA04CBA2A0B469DD725518FA200C793038C96AC442F8C842E8BCB0D177796ABD2F83EC1438DC5D54CBD1B2421A1765B33C652cFj6H" TargetMode="External"/><Relationship Id="rId536" Type="http://schemas.openxmlformats.org/officeDocument/2006/relationships/hyperlink" Target="consultantplus://offline/ref=372EC1C9BE396A262DE95BE0DF952FE1CE7F95EBC9E64615A84CD946B7A5D504217F53D3741ADA60F68A7A7D9B5014DC53E44D3A860D91431BE2C42Bc6I" TargetMode="External"/><Relationship Id="rId701" Type="http://schemas.openxmlformats.org/officeDocument/2006/relationships/hyperlink" Target="consultantplus://offline/ref=C088702D99DEEB6D309D6B0343CBE4892896D861E3A2D9B100771D1E1B7EF9EF02BB83EB5F6EC6DACEF136D25FE3BFF1Z5hAN" TargetMode="External"/><Relationship Id="rId68" Type="http://schemas.openxmlformats.org/officeDocument/2006/relationships/hyperlink" Target="consultantplus://offline/ref=C49F2B7743428939C1614805013F57CB99D49664520AD8ED7891D4188516414816ECFFC2809C06F1AFED1EE97D9638E2D365677D9047404FE8BE70s8u9L" TargetMode="External"/><Relationship Id="rId133" Type="http://schemas.openxmlformats.org/officeDocument/2006/relationships/hyperlink" Target="consultantplus://offline/ref=EA36BF092082CE5A5F29195C19EE266B2086819ACCC9FC430FA261E86C259BE7D95D4F612BEE791A7A3E7C87E010F4EFCC268B47D960D53A0C3162A8w0L" TargetMode="External"/><Relationship Id="rId175" Type="http://schemas.openxmlformats.org/officeDocument/2006/relationships/hyperlink" Target="consultantplus://offline/ref=C54F4275B3F7DBCFA98FD23262B379A25E20FFE3CEB66A6DFA2BF4DEF8292C7BB50C103F067387B0C0A77C12F523B32D3207049EBB8AE406BA4D82xA1BL" TargetMode="External"/><Relationship Id="rId340" Type="http://schemas.openxmlformats.org/officeDocument/2006/relationships/hyperlink" Target="consultantplus://offline/ref=B9FE9859A3F5C63D93190CCA476D06F9D7FCAA7BB806B6C6CA201A84013238AC2F483C2D14A32FC11FF8C1D24B02B72024F87406EE7D241FD17EDBf237L" TargetMode="External"/><Relationship Id="rId578" Type="http://schemas.openxmlformats.org/officeDocument/2006/relationships/hyperlink" Target="consultantplus://offline/ref=372EC1C9BE396A262DE95BE0DF952FE1CE7F95EBC9E64615A84CD946B7A5D504217F53D3741ADA60F68B78769B5014DC53E44D3A860D91431BE2C42Bc6I" TargetMode="External"/><Relationship Id="rId743" Type="http://schemas.openxmlformats.org/officeDocument/2006/relationships/hyperlink" Target="consultantplus://offline/ref=C088702D99DEEB6D309D6B0343CBE4892896D861ECA3D7B505771D1E1B7EF9EF02BB83F95F36CADBC6EF37D44AB5EEB406DBEBBAE6CDDBB4023A52ZCh8N" TargetMode="External"/><Relationship Id="rId200" Type="http://schemas.openxmlformats.org/officeDocument/2006/relationships/hyperlink" Target="consultantplus://offline/ref=C54F4275B3F7DBCFA98FD23262B379A25E20FFE3CBB56C6FF12BF4DEF8292C7BB50C103F067387B0C0A77C12F523B32D3207049EBB8AE406BA4D82xA1BL" TargetMode="External"/><Relationship Id="rId382" Type="http://schemas.openxmlformats.org/officeDocument/2006/relationships/hyperlink" Target="consultantplus://offline/ref=5790222E01224F0895741484119D46218CBAAF5677AC35B8AB353DA47DA33A0F0991EA00C9EDAA4958B166E4C7E5652B9CACDE30FC299Dd425L" TargetMode="External"/><Relationship Id="rId438" Type="http://schemas.openxmlformats.org/officeDocument/2006/relationships/hyperlink" Target="consultantplus://offline/ref=E69245604FF44E3626F055E4D46F4398E95D319665FDE212609B780E81661A8946EB2855BFE5FB2B60E0C4EB0CC23F94C84C850C33EF70ACE8204FBFRFO" TargetMode="External"/><Relationship Id="rId603" Type="http://schemas.openxmlformats.org/officeDocument/2006/relationships/hyperlink" Target="consultantplus://offline/ref=7FA43BC99AEE95CD1ECF0D28D2E31FA046CCB91D6D3A71B66C69BF90A1BCFD1D36E3510B56DA0BB25014A37C20KBZEI" TargetMode="External"/><Relationship Id="rId645" Type="http://schemas.openxmlformats.org/officeDocument/2006/relationships/hyperlink" Target="consultantplus://offline/ref=7FA43BC99AEE95CD1ECF0D28D2E31FA047CCBC136A3971B66C69BF90A1BCFD1D24E3090757D912B75601F52D65E2DD2E2A37AAE4D83B476FK8Z1I" TargetMode="External"/><Relationship Id="rId687" Type="http://schemas.openxmlformats.org/officeDocument/2006/relationships/hyperlink" Target="consultantplus://offline/ref=4CDC0B3E5F0C586CC3F9F219D049334DB52C9A6A35D6090D452DAD605AA9FC6CC44AB4994203BDE99F364BBFA4A24257B716D61AE19CD0159D321AQ5O7J" TargetMode="External"/><Relationship Id="rId242" Type="http://schemas.openxmlformats.org/officeDocument/2006/relationships/hyperlink" Target="consultantplus://offline/ref=D7DB7CA06B63CE3AB0F87DD6A442B4E84E4B48676B205E42D8B943279B8631259F503672FA0C99F0E3DAAF304F1E79A835D2FBD4262E145B3C10F2pC0BL" TargetMode="External"/><Relationship Id="rId284" Type="http://schemas.openxmlformats.org/officeDocument/2006/relationships/hyperlink" Target="consultantplus://offline/ref=B9FE9859A3F5C63D931912C7510159FCD5F5F675B204B895957F41D9563B32FB7A073D6351AF30C119E6C2D141f53FL" TargetMode="External"/><Relationship Id="rId491" Type="http://schemas.openxmlformats.org/officeDocument/2006/relationships/hyperlink" Target="consultantplus://offline/ref=14A93DDD4BA04CBA2A0B469DD725518FA207C09B0186CBA64C7680862984941A103E9AAAD2F93CC048D2C0C05DE5172D37BF70432FC453FEc2jEH" TargetMode="External"/><Relationship Id="rId505" Type="http://schemas.openxmlformats.org/officeDocument/2006/relationships/hyperlink" Target="consultantplus://offline/ref=14A93DDD4BA04CBA2A0B5890C1490E8AA10D9A9E0886C8F81229DBDB7E8D9E4D5771C3E896F73AC548D9909712E44B686AAC714D2FC655E125CD49c3j9H" TargetMode="External"/><Relationship Id="rId712" Type="http://schemas.openxmlformats.org/officeDocument/2006/relationships/hyperlink" Target="consultantplus://offline/ref=C088702D99DEEB6D309D6B0343CBE4892896D861E3ADD4BA01771D1E1B7EF9EF02BB83EB5F6EC6DACEF136D25FE3BFF1Z5hAN" TargetMode="External"/><Relationship Id="rId37" Type="http://schemas.openxmlformats.org/officeDocument/2006/relationships/hyperlink" Target="consultantplus://offline/ref=64543789B8635168C42BC3A972EBF162CF326B268B71E3077BF504B652E9BD5CF5D164B3D7424BFE3B881DDE926C4B044B8196F627C1FA7E8E43FFOAW0H" TargetMode="External"/><Relationship Id="rId79" Type="http://schemas.openxmlformats.org/officeDocument/2006/relationships/hyperlink" Target="consultantplus://offline/ref=6814B65E4DAE11D03607BDEE3F9191D8898D804C6169E268284F58D56155663DA6A52AC44288598E3869CE9611210937Q5t7L" TargetMode="External"/><Relationship Id="rId102" Type="http://schemas.openxmlformats.org/officeDocument/2006/relationships/hyperlink" Target="consultantplus://offline/ref=45E055F1D63663B62F97E2E1473FB020378C257ECD0DCBBA1A711BFD24E6796B47FC06A9A99D39853E5896WAtCL" TargetMode="External"/><Relationship Id="rId144" Type="http://schemas.openxmlformats.org/officeDocument/2006/relationships/hyperlink" Target="consultantplus://offline/ref=4BE96E066098C28B3DC6B351B5E6A2B5659F6454A7AD9D6E59357479181AD05D2DC5F4BA5FF6B1B8A67C95535858DF30EAE1E0D6997E07587E7059fBa6H" TargetMode="External"/><Relationship Id="rId547" Type="http://schemas.openxmlformats.org/officeDocument/2006/relationships/hyperlink" Target="consultantplus://offline/ref=372EC1C9BE396A262DE95BE0DF952FE1CE7F95EBC9E64615A84CD946B7A5D504217F53D3741ADA60F68A7C759B5014DC53E44D3A860D91431BE2C42Bc6I" TargetMode="External"/><Relationship Id="rId589" Type="http://schemas.openxmlformats.org/officeDocument/2006/relationships/hyperlink" Target="consultantplus://offline/ref=9C171D951087FC48B831FF1B966DA3194BA84D069546E0D1DB81B53A7D5C4FEBF6314F008ECED852A6B693F1144371AA812E222295AEE3F5B817E6z0e5J" TargetMode="External"/><Relationship Id="rId754" Type="http://schemas.openxmlformats.org/officeDocument/2006/relationships/hyperlink" Target="consultantplus://offline/ref=D5153D08D7C2715BDD443BD79412C8C7B498E4161E7756199BC7AF21138ADB60CFACD6F497398A01942B6E2603B59499m1k0N" TargetMode="External"/><Relationship Id="rId90" Type="http://schemas.openxmlformats.org/officeDocument/2006/relationships/hyperlink" Target="consultantplus://offline/ref=24C9F94B721A7DF51C8B67F3231EF88A6156C2323E4D77987798EE6C3821E938E264EAF0C65079C9C70FC58745C9C8E51ECCB753DA48B6A0795A522Bi2I" TargetMode="External"/><Relationship Id="rId186" Type="http://schemas.openxmlformats.org/officeDocument/2006/relationships/hyperlink" Target="consultantplus://offline/ref=C54F4275B3F7DBCFA98FD23262B379A25E20FFE3C5B46B6AF02BF4DEF8292C7BB50C103F067387B0C0A77C12F523B32D3207049EBB8AE406BA4D82xA1BL" TargetMode="External"/><Relationship Id="rId351" Type="http://schemas.openxmlformats.org/officeDocument/2006/relationships/hyperlink" Target="consultantplus://offline/ref=47167082F25963C0EB1319F6D7071027D4E9C86CBA9E9E91899A14FF3C0DF3A9ED9C7961944C6F7F3CF7F6AE440B5B6205A56E843F47298Br74FL" TargetMode="External"/><Relationship Id="rId393" Type="http://schemas.openxmlformats.org/officeDocument/2006/relationships/hyperlink" Target="consultantplus://offline/ref=5790222E01224F0895740A8907F119248EB3F55B70AF37EDFF6A66F92AAA30584EDEB3428CE4A34853E536A499BC356ED7A1D92FE0299A52E8BB7CdF22L" TargetMode="External"/><Relationship Id="rId407" Type="http://schemas.openxmlformats.org/officeDocument/2006/relationships/hyperlink" Target="consultantplus://offline/ref=E69245604FF44E3626F04BE9C2031C9DEB546D9E64F8E94035C42353D66F10DE01A47117FBEBF92269EB91B243C363D19A5F840D33ED76B3BER3O" TargetMode="External"/><Relationship Id="rId449" Type="http://schemas.openxmlformats.org/officeDocument/2006/relationships/hyperlink" Target="consultantplus://offline/ref=14A93DDD4BA04CBA2A0B5890C1490E8AA10D9A9E0880C5F71729DBDB7E8D9E4D5771C3E896F73AC548D9949412E44B686AAC714D2FC655E125CD49c3j9H" TargetMode="External"/><Relationship Id="rId614" Type="http://schemas.openxmlformats.org/officeDocument/2006/relationships/hyperlink" Target="consultantplus://offline/ref=7FA43BC99AEE95CD1ECF0D28D2E31FA046CCBC18633D71B66C69BF90A1BCFD1D24E3090757DA14B45501F52D65E2DD2E2A37AAE4D83B476FK8Z1I" TargetMode="External"/><Relationship Id="rId656" Type="http://schemas.openxmlformats.org/officeDocument/2006/relationships/hyperlink" Target="consultantplus://offline/ref=7FA43BC99AEE95CD1ECF1325C48F40A544C6E61662387EE23136E4CDF6B5F74A63AC504513D714B2560AA77B2AE3816B7F24ABE2D83941708A7448KAZ0I" TargetMode="External"/><Relationship Id="rId211" Type="http://schemas.openxmlformats.org/officeDocument/2006/relationships/hyperlink" Target="consultantplus://offline/ref=C54F4275B3F7DBCFA98FD23262B379A25E20FFE3CBB36E6CF62BF4DEF8292C7BB50C103F067387B0C0A77D18F523B32D3207049EBB8AE406BA4D82xA1BL" TargetMode="External"/><Relationship Id="rId253" Type="http://schemas.openxmlformats.org/officeDocument/2006/relationships/hyperlink" Target="consultantplus://offline/ref=D7DB7CA06B63CE3AB0F863DBB22EEBED4C42126A6C2655118DE6187ACC8F3B72D81F6F33BE0193A4B29EFA35454B36EC66C1F8D539p207L" TargetMode="External"/><Relationship Id="rId295" Type="http://schemas.openxmlformats.org/officeDocument/2006/relationships/hyperlink" Target="consultantplus://offline/ref=B9FE9859A3F5C63D931912C7510159FCD5F5F076B002B895957F41D9563B32FB6807656F50AD28C016F394800403EB6570EB7501EE7F2200fD3AL" TargetMode="External"/><Relationship Id="rId309" Type="http://schemas.openxmlformats.org/officeDocument/2006/relationships/hyperlink" Target="consultantplus://offline/ref=B9FE9859A3F5C63D931912C7510159FCD5F5F675B204B895957F41D9563B32FB6807656F50AF2FC619F394800403EB6570EB7501EE7F2200fD3AL" TargetMode="External"/><Relationship Id="rId460" Type="http://schemas.openxmlformats.org/officeDocument/2006/relationships/hyperlink" Target="consultantplus://offline/ref=14A93DDD4BA04CBA2A0B5890C1490E8AA10D9A9E0880C5F71729DBDB7E8D9E4D5771C3E896F73AC548D9949912E44B686AAC714D2FC655E125CD49c3j9H" TargetMode="External"/><Relationship Id="rId516" Type="http://schemas.openxmlformats.org/officeDocument/2006/relationships/hyperlink" Target="consultantplus://offline/ref=21EECD9C11821033B3C9A142458C35DCD7ED38856CEA9BB754F789C4D5C1564E1237674C23A2030375782E1F9A35F838B5386DADB5E2452D95A9E81Bc1I" TargetMode="External"/><Relationship Id="rId698" Type="http://schemas.openxmlformats.org/officeDocument/2006/relationships/hyperlink" Target="consultantplus://offline/ref=C088702D99DEEB6D309D6B0343CBE4892896D861E3A2D7B204771D1E1B7EF9EF02BB83F95F36CADBC6EF37DD4AB5EEB406DBEBBAE6CDDBB4023A52ZCh8N" TargetMode="External"/><Relationship Id="rId48" Type="http://schemas.openxmlformats.org/officeDocument/2006/relationships/hyperlink" Target="consultantplus://offline/ref=C49F2B7743428939C1614805013F57CB99D496645F02DFE37891D4188516414816ECFFC2809C06F1AFED1CE07D9638E2D365677D9047404FE8BE70s8u9L" TargetMode="External"/><Relationship Id="rId113" Type="http://schemas.openxmlformats.org/officeDocument/2006/relationships/hyperlink" Target="consultantplus://offline/ref=EA36BF092082CE5A5F2907510F82796E228DDE90C1C6F11451FD3AB53B2C91B09E1216236FE378197F352AD1AF11A8AB9E358B46D962D325A0w7L" TargetMode="External"/><Relationship Id="rId320" Type="http://schemas.openxmlformats.org/officeDocument/2006/relationships/hyperlink" Target="consultantplus://offline/ref=B9FE9859A3F5C63D93190CCA476D06F9D7FCAA7BB701B4C5C9201A84013238AC2F483C2D14A32FC11FF8C3D04B02B72024F87406EE7D241FD17EDBf237L" TargetMode="External"/><Relationship Id="rId558" Type="http://schemas.openxmlformats.org/officeDocument/2006/relationships/hyperlink" Target="consultantplus://offline/ref=372EC1C9BE396A262DE95BE0DF952FE1CE7F95EBC8EF4214AB4CD946B7A5D504217F53D3741ADA60F68A7E749B5014DC53E44D3A860D91431BE2C42Bc6I" TargetMode="External"/><Relationship Id="rId723" Type="http://schemas.openxmlformats.org/officeDocument/2006/relationships/hyperlink" Target="consultantplus://offline/ref=C088702D99DEEB6D309D6B0343CBE4892896D861ECA7D7B00E771D1E1B7EF9EF02BB83EB5F6EC6DACEF136D25FE3BFF1Z5hAN" TargetMode="External"/><Relationship Id="rId155" Type="http://schemas.openxmlformats.org/officeDocument/2006/relationships/hyperlink" Target="consultantplus://offline/ref=16EB899918C963AF28144720BD2430EC2D2426C395658DA7EF2CEB42E72C8B1CF248B6EDFAB9BAE5D39C65F68C6B69a3z7L" TargetMode="External"/><Relationship Id="rId197" Type="http://schemas.openxmlformats.org/officeDocument/2006/relationships/hyperlink" Target="consultantplus://offline/ref=C54F4275B3F7DBCFA98FD23262B379A25E20FFE3CCB3636CFB2BF4DEF8292C7BB50C103F067387B0C0A77C12F523B32D3207049EBB8AE406BA4D82xA1BL" TargetMode="External"/><Relationship Id="rId362" Type="http://schemas.openxmlformats.org/officeDocument/2006/relationships/hyperlink" Target="consultantplus://offline/ref=EEE62169FF697CE56518402ACBD96CBE101B19165C8C9FD6C3778C710E89B43D64DA5DA157CBD065C47583F8870AF2D5CB2809F26E687DFE301003DB61L" TargetMode="External"/><Relationship Id="rId418" Type="http://schemas.openxmlformats.org/officeDocument/2006/relationships/hyperlink" Target="consultantplus://offline/ref=E69245604FF44E3626F055E4D46F4398E95D319665FDE212609B780E81661A8946EB2855BFE5FB2B60E0C4E20CC23F94C84C850C33EF70ACE8204FBFRFO" TargetMode="External"/><Relationship Id="rId625" Type="http://schemas.openxmlformats.org/officeDocument/2006/relationships/hyperlink" Target="consultantplus://offline/ref=7FA43BC99AEE95CD1ECF1325C48F40A544C6E61662387EE23136E4CDF6B5F74A63AC504513D714B2560AA37D2AE3816B7F24ABE2D83941708A7448KAZ0I" TargetMode="External"/><Relationship Id="rId222" Type="http://schemas.openxmlformats.org/officeDocument/2006/relationships/hyperlink" Target="consultantplus://offline/ref=D7DB7CA06B63CE3AB0F87DD6A442B4E84E4B48676C2A5844D7B943279B8631259F503672FA0C99F0E3DAAF304F1E79A835D2FBD4262E145B3C10F2pC0BL" TargetMode="External"/><Relationship Id="rId264" Type="http://schemas.openxmlformats.org/officeDocument/2006/relationships/hyperlink" Target="consultantplus://offline/ref=D7DB7CA06B63CE3AB0F87DD6A442B4E84E4B486765225E44D6B943279B8631259F503672FA0C99F0E3DAAE394F1E79A835D2FBD4262E145B3C10F2pC0BL" TargetMode="External"/><Relationship Id="rId471" Type="http://schemas.openxmlformats.org/officeDocument/2006/relationships/hyperlink" Target="consultantplus://offline/ref=14A93DDD4BA04CBA2A0B469DD725518FA200C793038C96AC442F8C842E8BCB0D177796ABD2FB3DCD438DC5D54CBD1B2421A1765B33C652cFj6H" TargetMode="External"/><Relationship Id="rId667" Type="http://schemas.openxmlformats.org/officeDocument/2006/relationships/hyperlink" Target="consultantplus://offline/ref=4CDC0B3E5F0C586CC3F9F219D049334DB52C9A6A35D6090D452DAD605AA9FC6CC44AB4994203BDE99F364FBCA4A24257B716D61AE19CD0159D321AQ5O7J" TargetMode="External"/><Relationship Id="rId17" Type="http://schemas.openxmlformats.org/officeDocument/2006/relationships/hyperlink" Target="consultantplus://offline/ref=31CB33757CC75F7B4D5A5B67DE33C26062AEC10D8D2EDD9C1FD239853431506FFCD1B2A9C629A12C250EA6BF01T8E0O" TargetMode="External"/><Relationship Id="rId59" Type="http://schemas.openxmlformats.org/officeDocument/2006/relationships/hyperlink" Target="consultantplus://offline/ref=C49F2B7743428939C1614805013F57CB99D496645C0BDEE37591D4188516414816ECFFC2809C06F1AFED1EE77D9638E2D365677D9047404FE8BE70s8u9L" TargetMode="External"/><Relationship Id="rId124" Type="http://schemas.openxmlformats.org/officeDocument/2006/relationships/hyperlink" Target="consultantplus://offline/ref=EA36BF092082CE5A5F29195C19EE266B2086819ACCC9FC430FA261E86C259BE7D95D4F612BEE791A7A3E7F85E010F4EFCC268B47D960D53A0C3162A8w0L" TargetMode="External"/><Relationship Id="rId527" Type="http://schemas.openxmlformats.org/officeDocument/2006/relationships/hyperlink" Target="consultantplus://offline/ref=21EECD9C11821033B3C9A142458C35DCD7ED38856CEA9EBA56F789C4D5C1564E1237674C23A2030375782E1F9A35F838B5386DADB5E2452D95A9E81Bc1I" TargetMode="External"/><Relationship Id="rId569" Type="http://schemas.openxmlformats.org/officeDocument/2006/relationships/hyperlink" Target="consultantplus://offline/ref=372EC1C9BE396A262DE95BE0DF952FE1CE7F95EBC8EF4214AB4CD946B7A5D504217F53D3741ADA60F68A7D759B5014DC53E44D3A860D91431BE2C42Bc6I" TargetMode="External"/><Relationship Id="rId734" Type="http://schemas.openxmlformats.org/officeDocument/2006/relationships/hyperlink" Target="consultantplus://offline/ref=C088702D99DEEB6D309D6B0343CBE4892896D861ECA3D7B505771D1E1B7EF9EF02BB83F95F36CADBC6EF36D14AB5EEB406DBEBBAE6CDDBB4023A52ZCh8N" TargetMode="External"/><Relationship Id="rId70" Type="http://schemas.openxmlformats.org/officeDocument/2006/relationships/hyperlink" Target="consultantplus://offline/ref=C49F2B7743428939C1614805013F57CB99D496645F02DFE37891D4188516414816ECFFC2809C06F1AFED1DE57D9638E2D365677D9047404FE8BE70s8u9L" TargetMode="External"/><Relationship Id="rId166" Type="http://schemas.openxmlformats.org/officeDocument/2006/relationships/hyperlink" Target="consultantplus://offline/ref=3EB1CCE0B495F0314F3B84B6548827717F3A88E1665153A789CA3D6F92B3662D2E1C172D55F79346FACB1E1C150FB467Q8y5L" TargetMode="External"/><Relationship Id="rId331" Type="http://schemas.openxmlformats.org/officeDocument/2006/relationships/hyperlink" Target="consultantplus://offline/ref=B9FE9859A3F5C63D931912C7510159FCD5F5F675B204B895957F41D9563B32FB6807656F50AF2FC619F394800403EB6570EB7501EE7F2200fD3AL" TargetMode="External"/><Relationship Id="rId373" Type="http://schemas.openxmlformats.org/officeDocument/2006/relationships/hyperlink" Target="consultantplus://offline/ref=EEE62169FF697CE56518402ACBD96CBE101B19165C8C9FD6C3778C710E89B43D64DA5DA157CBD065C47583F4870AF2D5CB2809F26E687DFE301003DB61L" TargetMode="External"/><Relationship Id="rId429" Type="http://schemas.openxmlformats.org/officeDocument/2006/relationships/hyperlink" Target="consultantplus://offline/ref=E69245604FF44E3626F04BE9C2031C9DEC576F9A6EF3B44A3D9D2F51D1604FC906ED7D16FBE9F92F6BB494A7529B6FD7834182152FEF77BBRBO" TargetMode="External"/><Relationship Id="rId580" Type="http://schemas.openxmlformats.org/officeDocument/2006/relationships/hyperlink" Target="consultantplus://offline/ref=372EC1C9BE396A262DE95BE0DF952FE1CE7F95EBC9E64615A84CD946B7A5D504217F53D3741ADA60F68B7D719B5014DC53E44D3A860D91431BE2C42Bc6I" TargetMode="External"/><Relationship Id="rId636" Type="http://schemas.openxmlformats.org/officeDocument/2006/relationships/hyperlink" Target="consultantplus://offline/ref=7FA43BC99AEE95CD1ECF1325C48F40A544C6E616633C7DE13236E4CDF6B5F74A63AC504513D714B2560AA07B2AE3816B7F24ABE2D83941708A7448KAZ0I" TargetMode="External"/><Relationship Id="rId1" Type="http://schemas.openxmlformats.org/officeDocument/2006/relationships/customXml" Target="../customXml/item1.xml"/><Relationship Id="rId233" Type="http://schemas.openxmlformats.org/officeDocument/2006/relationships/hyperlink" Target="consultantplus://offline/ref=D7DB7CA06B63CE3AB0F87DD6A442B4E84E4B486765265741D7B943279B8631259F503672FA0C99F0E3DAAF304F1E79A835D2FBD4262E145B3C10F2pC0BL" TargetMode="External"/><Relationship Id="rId440" Type="http://schemas.openxmlformats.org/officeDocument/2006/relationships/hyperlink" Target="consultantplus://offline/ref=E69245604FF44E3626F055E4D46F4398E95D319665FDE212609B780E81661A8946EB2855BFE5FB2B60E0C7E50CC23F94C84C850C33EF70ACE8204FBFRFO" TargetMode="External"/><Relationship Id="rId678" Type="http://schemas.openxmlformats.org/officeDocument/2006/relationships/hyperlink" Target="consultantplus://offline/ref=4CDC0B3E5F0C586CC3F9F219D049334DB52C9A6A34D1080D442DAD605AA9FC6CC44AB4994203BDE99F364EBBA4A24257B716D61AE19CD0159D321AQ5O7J" TargetMode="External"/><Relationship Id="rId28" Type="http://schemas.openxmlformats.org/officeDocument/2006/relationships/hyperlink" Target="consultantplus://offline/ref=CAEB6979B418FF9B08B7D425C50454D9AF3AB136C17916A065E0DF4A2BC36CF8FA6E50DE874DEAA25A72DA6D0CAF81F20621F580923EB5B6MBu3J" TargetMode="External"/><Relationship Id="rId275" Type="http://schemas.openxmlformats.org/officeDocument/2006/relationships/hyperlink" Target="consultantplus://offline/ref=B9FE9859A3F5C63D93190CCA476D06F9D7FCAA7BB406B4CACE201A84013238AC2F483C2D14A32FC11FF8C0D94B02B72024F87406EE7D241FD17EDBf237L" TargetMode="External"/><Relationship Id="rId300" Type="http://schemas.openxmlformats.org/officeDocument/2006/relationships/hyperlink" Target="consultantplus://offline/ref=B9FE9859A3F5C63D931912C7510159FCD5F5F675B204B895957F41D9563B32FB6807656F50AE29C018F394800403EB6570EB7501EE7F2200fD3AL" TargetMode="External"/><Relationship Id="rId482" Type="http://schemas.openxmlformats.org/officeDocument/2006/relationships/hyperlink" Target="consultantplus://offline/ref=14A93DDD4BA04CBA2A0B469DD725518FA200C793038C96AC442F8C842E8BCB0D177796ABD2FB3DCD438DC5D54CBD1B2421A1765B33C652cFj6H" TargetMode="External"/><Relationship Id="rId538" Type="http://schemas.openxmlformats.org/officeDocument/2006/relationships/hyperlink" Target="consultantplus://offline/ref=372EC1C9BE396A262DE95BE0DF952FE1CE7F95EBC8EF4214AB4CD946B7A5D504217F53D3741ADA60F68A7A779B5014DC53E44D3A860D91431BE2C42Bc6I" TargetMode="External"/><Relationship Id="rId703" Type="http://schemas.openxmlformats.org/officeDocument/2006/relationships/hyperlink" Target="consultantplus://offline/ref=C088702D99DEEB6D309D6B0343CBE4892896D861ECA7D4B70E771D1E1B7EF9EF02BB83EB5F6EC6DACEF136D25FE3BFF1Z5hAN" TargetMode="External"/><Relationship Id="rId745" Type="http://schemas.openxmlformats.org/officeDocument/2006/relationships/hyperlink" Target="consultantplus://offline/ref=C088702D99DEEB6D309D750E55A7BB8C2A9F846FE7A7DAE45B2846434C77F3B857F482B71A33D5DBC0F134D440ZEh8N" TargetMode="External"/><Relationship Id="rId81" Type="http://schemas.openxmlformats.org/officeDocument/2006/relationships/hyperlink" Target="consultantplus://offline/ref=6814B65E4DAE11D03607BDEE3F9191D8898D804C6368E76C284F58D56155663DA6A52AC44288598E3869CE9611210937Q5t7L" TargetMode="External"/><Relationship Id="rId135" Type="http://schemas.openxmlformats.org/officeDocument/2006/relationships/hyperlink" Target="consultantplus://offline/ref=EA36BF092082CE5A5F29195C19EE266B2086819ACFC8FC4605A261E86C259BE7D95D4F612BEE791A7A3E7B85E010F4EFCC268B47D960D53A0C3162A8w0L" TargetMode="External"/><Relationship Id="rId177" Type="http://schemas.openxmlformats.org/officeDocument/2006/relationships/hyperlink" Target="consultantplus://offline/ref=C54F4275B3F7DBCFA98FD23262B379A25E20FFE3C8B26B60F52BF4DEF8292C7BB50C103F067387B0C0A77C12F523B32D3207049EBB8AE406BA4D82xA1BL" TargetMode="External"/><Relationship Id="rId342" Type="http://schemas.openxmlformats.org/officeDocument/2006/relationships/hyperlink" Target="consultantplus://offline/ref=B9FE9859A3F5C63D93190CCA476D06F9D7FCAA7BB406B4CACE201A84013238AC2F483C2D14A32FC11FF8C0D84B02B72024F87406EE7D241FD17EDBf237L" TargetMode="External"/><Relationship Id="rId384" Type="http://schemas.openxmlformats.org/officeDocument/2006/relationships/hyperlink" Target="consultantplus://offline/ref=5790222E01224F0895740A8907F119248EB3F55B71AC3EEBF56A66F92AAA30584EDEB3428CE4A34853E536A699BC356ED7A1D92FE0299A52E8BB7CdF22L" TargetMode="External"/><Relationship Id="rId591" Type="http://schemas.openxmlformats.org/officeDocument/2006/relationships/hyperlink" Target="consultantplus://offline/ref=9C171D951087FC48B831FF1B966DA3194BA84D069546E0D1DB81B53A7D5C4FEBF6314F008ECED852A6B693FE144371AA812E222295AEE3F5B817E6z0e5J" TargetMode="External"/><Relationship Id="rId605" Type="http://schemas.openxmlformats.org/officeDocument/2006/relationships/hyperlink" Target="consultantplus://offline/ref=7FA43BC99AEE95CD1ECF1325C48F40A544C6E61662387BE73336E4CDF6B5F74A63AC504513D717B25209A27C2AE3816B7F24ABE2D83941708A7448KAZ0I" TargetMode="External"/><Relationship Id="rId202" Type="http://schemas.openxmlformats.org/officeDocument/2006/relationships/hyperlink" Target="consultantplus://offline/ref=C54F4275B3F7DBCFA98FD23262B379A25E20FFE3CCB66B6EF62BF4DEF8292C7BB50C103F067387B0C0A77D1AF523B32D3207049EBB8AE406BA4D82xA1BL" TargetMode="External"/><Relationship Id="rId244" Type="http://schemas.openxmlformats.org/officeDocument/2006/relationships/hyperlink" Target="consultantplus://offline/ref=D7DB7CA06B63CE3AB0F87DD6A442B4E84E4B48676A225E42D0B943279B8631259F503672FA0C99F0E3DAAF304F1E79A835D2FBD4262E145B3C10F2pC0BL" TargetMode="External"/><Relationship Id="rId647" Type="http://schemas.openxmlformats.org/officeDocument/2006/relationships/hyperlink" Target="consultantplus://offline/ref=7FA43BC99AEE95CD1ECF1325C48F40A544C6E61662387EE23136E4CDF6B5F74A63AC504513D714B2560AA47E2AE3816B7F24ABE2D83941708A7448KAZ0I" TargetMode="External"/><Relationship Id="rId689" Type="http://schemas.openxmlformats.org/officeDocument/2006/relationships/hyperlink" Target="consultantplus://offline/ref=C088702D99DEEB6D309D6B0343CBE4892896D861ECA3D7B505771D1E1B7EF9EF02BB83F95F36CADBC6EF36D14AB5EEB406DBEBBAE6CDDBB4023A52ZCh8N" TargetMode="External"/><Relationship Id="rId39" Type="http://schemas.openxmlformats.org/officeDocument/2006/relationships/hyperlink" Target="consultantplus://offline/ref=C49F2B7743428939C1615608175308CE9AD7CF6C505C81BF709B8140DA4F110F47EAAB86DA9101EFADED1EsEu8L" TargetMode="External"/><Relationship Id="rId286" Type="http://schemas.openxmlformats.org/officeDocument/2006/relationships/hyperlink" Target="consultantplus://offline/ref=B9FE9859A3F5C63D931912C7510159FCD5F5F675B204B895957F41D9563B32FB6807656F50AF2AC21AF394800403EB6570EB7501EE7F2200fD3AL" TargetMode="External"/><Relationship Id="rId451" Type="http://schemas.openxmlformats.org/officeDocument/2006/relationships/hyperlink" Target="consultantplus://offline/ref=14A93DDD4BA04CBA2A0B5890C1490E8AA10D9A9E0987C1F71329DBDB7E8D9E4D5771C3E896F739C54CD1939512E44B686AAC714D2FC655E125CD49c3j9H" TargetMode="External"/><Relationship Id="rId493" Type="http://schemas.openxmlformats.org/officeDocument/2006/relationships/hyperlink" Target="consultantplus://offline/ref=14A93DDD4BA04CBA2A0B5890C1490E8AA10D9A9E0880C5F71729DBDB7E8D9E4D5771C3E896F73AC548D9959412E44B686AAC714D2FC655E125CD49c3j9H" TargetMode="External"/><Relationship Id="rId507" Type="http://schemas.openxmlformats.org/officeDocument/2006/relationships/hyperlink" Target="consultantplus://offline/ref=14A93DDD4BA04CBA2A0B5890C1490E8AA10D9A9E0886C8F81229DBDB7E8D9E4D5771C3E896F73AC548D9939012E44B686AAC714D2FC655E125CD49c3j9H" TargetMode="External"/><Relationship Id="rId549" Type="http://schemas.openxmlformats.org/officeDocument/2006/relationships/hyperlink" Target="consultantplus://offline/ref=372EC1C9BE396A262DE95BE0DF952FE1CE7F95EBC8EF4214AB4CD946B7A5D504217F53D3741ADA60F68A7F749B5014DC53E44D3A860D91431BE2C42Bc6I" TargetMode="External"/><Relationship Id="rId714" Type="http://schemas.openxmlformats.org/officeDocument/2006/relationships/hyperlink" Target="consultantplus://offline/ref=C088702D99DEEB6D309D6B0343CBE4892896D861E3ACD3B205771D1E1B7EF9EF02BB83EB5F6EC6DACEF136D25FE3BFF1Z5hAN" TargetMode="External"/><Relationship Id="rId756" Type="http://schemas.openxmlformats.org/officeDocument/2006/relationships/fontTable" Target="fontTable.xml"/><Relationship Id="rId50" Type="http://schemas.openxmlformats.org/officeDocument/2006/relationships/hyperlink" Target="consultantplus://offline/ref=C49F2B7743428939C1615608175308CE9BDECC6A530FD6BD21CE8F45D21F4B1F51A3A680C49106F7ACE64BB0329764A68176677C90454650sEu3L" TargetMode="External"/><Relationship Id="rId104" Type="http://schemas.openxmlformats.org/officeDocument/2006/relationships/hyperlink" Target="consultantplus://offline/ref=45E055F1D63663B62F97E2E1473FB020348D2478C0529CB84B2415F82CB6237B51B50AA9BCC96EDF695596A429E6DD1DFD8BECW9t0L" TargetMode="External"/><Relationship Id="rId146" Type="http://schemas.openxmlformats.org/officeDocument/2006/relationships/hyperlink" Target="consultantplus://offline/ref=4AB2CF9BE80CB0A451BABF1E6CC5ADEF92C3B733F361AAAEF3EE8A87C5698BBE4BC91D67F42344F6ABC68BD22767uDL" TargetMode="External"/><Relationship Id="rId188" Type="http://schemas.openxmlformats.org/officeDocument/2006/relationships/hyperlink" Target="consultantplus://offline/ref=C54F4275B3F7DBCFA98FD23262B379A25E20FFE3C4B26E6DF42BF4DEF8292C7BB50C103F067387B0C0A77C12F523B32D3207049EBB8AE406BA4D82xA1BL" TargetMode="External"/><Relationship Id="rId311" Type="http://schemas.openxmlformats.org/officeDocument/2006/relationships/hyperlink" Target="consultantplus://offline/ref=B9FE9859A3F5C63D931912C7510159FCD5F5F675B204B895957F41D9563B32FB6807656F50AA27C31AF394800403EB6570EB7501EE7F2200fD3AL" TargetMode="External"/><Relationship Id="rId353" Type="http://schemas.openxmlformats.org/officeDocument/2006/relationships/hyperlink" Target="consultantplus://offline/ref=47167082F25963C0EB1319F6D7071027D5E3CB69B5CBC993D8CF1AFA345DA9B9FBD575618A4C696337FCA3rF46L" TargetMode="External"/><Relationship Id="rId395" Type="http://schemas.openxmlformats.org/officeDocument/2006/relationships/hyperlink" Target="consultantplus://offline/ref=5790222E01224F0895740A8907F119248EB3F55B70AF37EDFF6A66F92AAA30584EDEB3428CE4A34853E536A699BC356ED7A1D92FE0299A52E8BB7CdF22L" TargetMode="External"/><Relationship Id="rId409" Type="http://schemas.openxmlformats.org/officeDocument/2006/relationships/hyperlink" Target="consultantplus://offline/ref=E69245604FF44E3626F055E4D46F4398E95D319664F8E3116A9B780E81661A8946EB2855BFE5FB2C66E9CDE40CC23F94C84C850C33EF70ACE8204FBFRFO" TargetMode="External"/><Relationship Id="rId560" Type="http://schemas.openxmlformats.org/officeDocument/2006/relationships/hyperlink" Target="consultantplus://offline/ref=372EC1C9BE396A262DE95BE0DF952FE1CE7F95EBC8EF4214AB4CD946B7A5D504217F53D3741ADA60F68A7E769B5014DC53E44D3A860D91431BE2C42Bc6I" TargetMode="External"/><Relationship Id="rId92" Type="http://schemas.openxmlformats.org/officeDocument/2006/relationships/image" Target="media/image2.png"/><Relationship Id="rId213" Type="http://schemas.openxmlformats.org/officeDocument/2006/relationships/hyperlink" Target="consultantplus://offline/ref=C54F4275B3F7DBCFA98FD23262B379A25E20FFE3CAB06A61F62BF4DEF8292C7BB50C103F067387B0C0A77C12F523B32D3207049EBB8AE406BA4D82xA1BL" TargetMode="External"/><Relationship Id="rId420" Type="http://schemas.openxmlformats.org/officeDocument/2006/relationships/image" Target="media/image6.wmf"/><Relationship Id="rId616" Type="http://schemas.openxmlformats.org/officeDocument/2006/relationships/hyperlink" Target="consultantplus://offline/ref=7FA43BC99AEE95CD1ECF1325C48F40A544C6E616633C7DE13236E4CDF6B5F74A63AC504513D714B2560AA1742AE3816B7F24ABE2D83941708A7448KAZ0I" TargetMode="External"/><Relationship Id="rId658" Type="http://schemas.openxmlformats.org/officeDocument/2006/relationships/hyperlink" Target="consultantplus://offline/ref=4CDC0B3E5F0C586CC3F9F219D049334DB52C9A6A35D6090D452DAD605AA9FC6CC44AB4994203BDE99F364EB9A4A24257B716D61AE19CD0159D321AQ5O7J" TargetMode="External"/><Relationship Id="rId255" Type="http://schemas.openxmlformats.org/officeDocument/2006/relationships/hyperlink" Target="consultantplus://offline/ref=D7DB7CA06B63CE3AB0F863DBB22EEBED4C42136C682B55118DE6187ACC8F3B72CA1F373CBF0086F0E5C4AD3845p403L" TargetMode="External"/><Relationship Id="rId297" Type="http://schemas.openxmlformats.org/officeDocument/2006/relationships/hyperlink" Target="consultantplus://offline/ref=B9FE9859A3F5C63D93190CCA476D06F9D7FCAA7BB702BBC1C8201A84013238AC2F483C2D14A32FC11FF8C1D94B02B72024F87406EE7D241FD17EDBf237L" TargetMode="External"/><Relationship Id="rId462" Type="http://schemas.openxmlformats.org/officeDocument/2006/relationships/hyperlink" Target="consultantplus://offline/ref=14A93DDD4BA04CBA2A0B5890C1490E8AA10D9A9E0880C5F71729DBDB7E8D9E4D5771C3E896F73AC548D9949812E44B686AAC714D2FC655E125CD49c3j9H" TargetMode="External"/><Relationship Id="rId518" Type="http://schemas.openxmlformats.org/officeDocument/2006/relationships/hyperlink" Target="consultantplus://offline/ref=21EECD9C11821033B3C9A142458C35DCD7ED38856CE698BC52F789C4D5C1564E1237674C23A2030375782E1F9A35F838B5386DADB5E2452D95A9E81Bc1I" TargetMode="External"/><Relationship Id="rId725" Type="http://schemas.openxmlformats.org/officeDocument/2006/relationships/hyperlink" Target="consultantplus://offline/ref=C088702D99DEEB6D309D6B0343CBE4892896D861E3ACD6B306771D1E1B7EF9EF02BB83EB5F6EC6DACEF136D25FE3BFF1Z5hAN" TargetMode="External"/><Relationship Id="rId115" Type="http://schemas.openxmlformats.org/officeDocument/2006/relationships/hyperlink" Target="consultantplus://offline/ref=EA36BF092082CE5A5F2907510F82796E228DDE90C1C6F11451FD3AB53B2C91B09E1216236FE3781879352AD1AF11A8AB9E358B46D962D325A0w7L" TargetMode="External"/><Relationship Id="rId157" Type="http://schemas.openxmlformats.org/officeDocument/2006/relationships/hyperlink" Target="consultantplus://offline/ref=16EB899918C963AF28144720BD2430EC2D2426C39D6188A5E571E14ABE20891BFD17B3F8EBE1B6E5CC8263EE9069683FaEz1L" TargetMode="External"/><Relationship Id="rId322" Type="http://schemas.openxmlformats.org/officeDocument/2006/relationships/hyperlink" Target="consultantplus://offline/ref=B9FE9859A3F5C63D931912C7510159FCD5F5F675B204B895957F41D9563B32FB6807656F50AE29C018F394800403EB6570EB7501EE7F2200fD3AL" TargetMode="External"/><Relationship Id="rId364" Type="http://schemas.openxmlformats.org/officeDocument/2006/relationships/hyperlink" Target="consultantplus://offline/ref=EEE62169FF697CE565185E27DDB533BB1318401E5FD2CA8ACF7DD92951D0E47A35DC08E30DC6D77BC67485DF64L" TargetMode="External"/><Relationship Id="rId61" Type="http://schemas.openxmlformats.org/officeDocument/2006/relationships/hyperlink" Target="consultantplus://offline/ref=C49F2B7743428939C1614805013F57CB99D496645C0BDEE37591D4188516414816ECFFC2809C06F1AFED1EE97D9638E2D365677D9047404FE8BE70s8u9L" TargetMode="External"/><Relationship Id="rId199" Type="http://schemas.openxmlformats.org/officeDocument/2006/relationships/hyperlink" Target="consultantplus://offline/ref=C54F4275B3F7DBCFA98FD23262B379A25E20FFE3CBB06B6CF52BF4DEF8292C7BB50C103F067387B0C0A77C12F523B32D3207049EBB8AE406BA4D82xA1BL" TargetMode="External"/><Relationship Id="rId571" Type="http://schemas.openxmlformats.org/officeDocument/2006/relationships/hyperlink" Target="consultantplus://offline/ref=372EC1C9BE396A262DE95BE0DF952FE1CE7F95EBC9E64615A84CD946B7A5D504217F53D3741ADA60F68A737C9B5014DC53E44D3A860D91431BE2C42Bc6I" TargetMode="External"/><Relationship Id="rId627" Type="http://schemas.openxmlformats.org/officeDocument/2006/relationships/hyperlink" Target="consultantplus://offline/ref=7FA43BC99AEE95CD1ECF1325C48F40A544C6E61662387EE23136E4CDF6B5F74A63AC504513D714B2560AA3782AE3816B7F24ABE2D83941708A7448KAZ0I" TargetMode="External"/><Relationship Id="rId669" Type="http://schemas.openxmlformats.org/officeDocument/2006/relationships/hyperlink" Target="consultantplus://offline/ref=4CDC0B3E5F0C586CC3F9F219D049334DB52C9A6A35D6090D452DAD605AA9FC6CC44AB4994203BDE99F364FBDA4A24257B716D61AE19CD0159D321AQ5O7J" TargetMode="External"/><Relationship Id="rId19" Type="http://schemas.openxmlformats.org/officeDocument/2006/relationships/hyperlink" Target="consultantplus://offline/ref=1079ECF878E16518621613AF415B0C59B2FB261CD00DDC260B35BCCD1364BA6A798C4DF374C54CAF49AB71678F1CE43D6CCCD99B79CED6F0EALEO" TargetMode="External"/><Relationship Id="rId224" Type="http://schemas.openxmlformats.org/officeDocument/2006/relationships/hyperlink" Target="consultantplus://offline/ref=D7DB7CA06B63CE3AB0F87DD6A442B4E84E4B48676F235C47D9B943279B8631259F503672FA0C99F0E3DAAF304F1E79A835D2FBD4262E145B3C10F2pC0BL" TargetMode="External"/><Relationship Id="rId266" Type="http://schemas.openxmlformats.org/officeDocument/2006/relationships/hyperlink" Target="consultantplus://offline/ref=D7DB7CA06B63CE3AB0F87DD6A442B4E84E4B486765245740D4B943279B8631259F503672FA0C99F0E3DAAE304F1E79A835D2FBD4262E145B3C10F2pC0BL" TargetMode="External"/><Relationship Id="rId431" Type="http://schemas.openxmlformats.org/officeDocument/2006/relationships/hyperlink" Target="consultantplus://offline/ref=E69245604FF44E3626F055E4D46F4398E95D319665FDE212609B780E81661A8946EB2855BFE5FB2B60E0C4E40CC23F94C84C850C33EF70ACE8204FBFRFO" TargetMode="External"/><Relationship Id="rId473" Type="http://schemas.openxmlformats.org/officeDocument/2006/relationships/hyperlink" Target="consultantplus://offline/ref=14A93DDD4BA04CBA2A0B469DD725518FA200C793038C96AC442F8C842E8BCB0D177796ABD2FB3DCD438DC5D54CBD1B2421A1765B33C652cFj6H" TargetMode="External"/><Relationship Id="rId529" Type="http://schemas.openxmlformats.org/officeDocument/2006/relationships/hyperlink" Target="consultantplus://offline/ref=21EECD9C11821033B3C9A142458C35DCD7ED38856DEF9CBD51F789C4D5C1564E1237674C23A2030375782E139A35F838B5386DADB5E2452D95A9E81Bc1I" TargetMode="External"/><Relationship Id="rId680" Type="http://schemas.openxmlformats.org/officeDocument/2006/relationships/hyperlink" Target="consultantplus://offline/ref=4CDC0B3E5F0C586CC3F9F219D049334DB52C9A6A34D1080D442DAD605AA9FC6CC44AB4994203BDE99F364EB4A4A24257B716D61AE19CD0159D321AQ5O7J" TargetMode="External"/><Relationship Id="rId736" Type="http://schemas.openxmlformats.org/officeDocument/2006/relationships/hyperlink" Target="consultantplus://offline/ref=C088702D99DEEB6D309D6B0343CBE4892896D861ECACD7B707771D1E1B7EF9EF02BB83F95F36CADBC6EF36D14AB5EEB406DBEBBAE6CDDBB4023A52ZCh8N" TargetMode="External"/><Relationship Id="rId30" Type="http://schemas.openxmlformats.org/officeDocument/2006/relationships/hyperlink" Target="consultantplus://offline/ref=64543789B8635168C42BC3A972EBF162CF326B268575E6047EF504B652E9BD5CF5D164B3D7424BFE3B891CD6926C4B044B8196F627C1FA7E8E43FFOAW0H" TargetMode="External"/><Relationship Id="rId126" Type="http://schemas.openxmlformats.org/officeDocument/2006/relationships/hyperlink" Target="consultantplus://offline/ref=EA36BF092082CE5A5F29195C19EE266B2086819ACCC9FC430FA261E86C259BE7D95D4F612BEE791A7A3E7F87E010F4EFCC268B47D960D53A0C3162A8w0L" TargetMode="External"/><Relationship Id="rId168" Type="http://schemas.openxmlformats.org/officeDocument/2006/relationships/hyperlink" Target="consultantplus://offline/ref=C54F4275B3F7DBCFA98FD23262B379A25E20FFE3CCB3636CFB2BF4DEF8292C7BB50C103F067387B0C0A77C1DF523B32D3207049EBB8AE406BA4D82xA1BL" TargetMode="External"/><Relationship Id="rId333" Type="http://schemas.openxmlformats.org/officeDocument/2006/relationships/hyperlink" Target="consultantplus://offline/ref=B9FE9859A3F5C63D931912C7510159FCD5F5F675B204B895957F41D9563B32FB6807656F50AA27C31AF394800403EB6570EB7501EE7F2200fD3AL" TargetMode="External"/><Relationship Id="rId540" Type="http://schemas.openxmlformats.org/officeDocument/2006/relationships/hyperlink" Target="consultantplus://offline/ref=372EC1C9BE396A262DE95BE0DF952FE1CE7F95EBC9E64615A84CD946B7A5D504217F53D3741ADA60F68A79769B5014DC53E44D3A860D91431BE2C42Bc6I" TargetMode="External"/><Relationship Id="rId72" Type="http://schemas.openxmlformats.org/officeDocument/2006/relationships/hyperlink" Target="consultantplus://offline/ref=C49F2B7743428939C1614805013F57CB99D496645809DBEB7A91D4188516414816ECFFC2809C06F1AFED1DE37D9638E2D365677D9047404FE8BE70s8u9L" TargetMode="External"/><Relationship Id="rId375" Type="http://schemas.openxmlformats.org/officeDocument/2006/relationships/hyperlink" Target="consultantplus://offline/ref=EEE62169FF697CE56518402ACBD96CBE101B1916528696D9C7778C710E89B43D64DA5DA157CBD065C47485FD870AF2D5CB2809F26E687DFE301003DB61L" TargetMode="External"/><Relationship Id="rId582" Type="http://schemas.openxmlformats.org/officeDocument/2006/relationships/hyperlink" Target="consultantplus://offline/ref=9C171D951087FC48B831FF1B966DA3194BA84D069546E0D1DB81B53A7D5C4FEBF6314F008ECED852A6B693F3144371AA812E222295AEE3F5B817E6z0e5J" TargetMode="External"/><Relationship Id="rId638" Type="http://schemas.openxmlformats.org/officeDocument/2006/relationships/hyperlink" Target="consultantplus://offline/ref=7FA43BC99AEE95CD1ECF1325C48F40A544C6E61662387EE23136E4CDF6B5F74A63AC504513D714B2560AA57F2AE3816B7F24ABE2D83941708A7448KAZ0I" TargetMode="External"/><Relationship Id="rId3" Type="http://schemas.openxmlformats.org/officeDocument/2006/relationships/styles" Target="styles.xml"/><Relationship Id="rId235" Type="http://schemas.openxmlformats.org/officeDocument/2006/relationships/hyperlink" Target="consultantplus://offline/ref=D7DB7CA06B63CE3AB0F87DD6A442B4E84E4B486768225E4ED9B943279B8631259F503672FA0C99F0E3DAAF304F1E79A835D2FBD4262E145B3C10F2pC0BL" TargetMode="External"/><Relationship Id="rId277" Type="http://schemas.openxmlformats.org/officeDocument/2006/relationships/hyperlink" Target="consultantplus://offline/ref=B9FE9859A3F5C63D93190CCA476D06F9D7FCAA7BB701B4C5C9201A84013238AC2F483C2D14A32FC11FF8C0D94B02B72024F87406EE7D241FD17EDBf237L" TargetMode="External"/><Relationship Id="rId400" Type="http://schemas.openxmlformats.org/officeDocument/2006/relationships/hyperlink" Target="consultantplus://offline/ref=9F19627C3132E1F466D17EF492C5CD7501F89D7338F57F5968CF122B5FF17E3E977F6EE091B733F506072D3E0486CB8B34A1E380A549E730u325G" TargetMode="External"/><Relationship Id="rId442" Type="http://schemas.openxmlformats.org/officeDocument/2006/relationships/hyperlink" Target="consultantplus://offline/ref=1125F67180B7773D8B98B2B0261074F7B27C11356AB2295DB171EECB83330BF4D7257384A343912157C0C1152C9A4643C82C6D9444B25260FB448BC3R4O" TargetMode="External"/><Relationship Id="rId484" Type="http://schemas.openxmlformats.org/officeDocument/2006/relationships/hyperlink" Target="consultantplus://offline/ref=14A93DDD4BA04CBA2A0B469DD725518FA200C793038C96AC442F8C842E8BCB0D177796ABD2F83EC1438DC5D54CBD1B2421A1765B33C652cFj6H" TargetMode="External"/><Relationship Id="rId705" Type="http://schemas.openxmlformats.org/officeDocument/2006/relationships/hyperlink" Target="consultantplus://offline/ref=C088702D99DEEB6D309D6B0343CBE4892896D861E3A2D7B706771D1E1B7EF9EF02BB83EB5F6EC6DACEF136D25FE3BFF1Z5hAN" TargetMode="External"/><Relationship Id="rId137" Type="http://schemas.openxmlformats.org/officeDocument/2006/relationships/hyperlink" Target="consultantplus://offline/ref=EA36BF092082CE5A5F29195C19EE266B2086819ACCC9FC430FA261E86C259BE7D95D4F612BEE791A7A3E7D82E010F4EFCC268B47D960D53A0C3162A8w0L" TargetMode="External"/><Relationship Id="rId302" Type="http://schemas.openxmlformats.org/officeDocument/2006/relationships/hyperlink" Target="consultantplus://offline/ref=B9FE9859A3F5C63D931912C7510159FCD5F5F675B204B895957F41D9563B32FB6807656F50AE26C41EF394800403EB6570EB7501EE7F2200fD3AL" TargetMode="External"/><Relationship Id="rId344" Type="http://schemas.openxmlformats.org/officeDocument/2006/relationships/hyperlink" Target="consultantplus://offline/ref=2D059B181FD44B94DA0EDEFB2C2E9335DD9FCA17CDFA0F227ABA10945FEC5BF6738B1303F7E82E27461A538DB673A49A87727D7F50EE0659SAh4H" TargetMode="External"/><Relationship Id="rId691" Type="http://schemas.openxmlformats.org/officeDocument/2006/relationships/hyperlink" Target="consultantplus://offline/ref=C088702D99DEEB6D309D6B0343CBE4892896D861ECACD7B707771D1E1B7EF9EF02BB83F95F36CADBC6EF36D14AB5EEB406DBEBBAE6CDDBB4023A52ZCh8N" TargetMode="External"/><Relationship Id="rId747" Type="http://schemas.openxmlformats.org/officeDocument/2006/relationships/hyperlink" Target="consultantplus://offline/ref=C088702D99DEEB6D309D750E55A7BB8C2A9F846FE7A7DAE45B2846434C77F3B857F482B71A33D5DBC0F134D440ZEh8N" TargetMode="External"/><Relationship Id="rId41" Type="http://schemas.openxmlformats.org/officeDocument/2006/relationships/hyperlink" Target="consultantplus://offline/ref=C49F2B7743428939C1615608175308CE9BDECC6A530FD6BD21CE8F45D21F4B1F43A3FE8CC49619F1A9F31DE177sCuBL" TargetMode="External"/><Relationship Id="rId83" Type="http://schemas.openxmlformats.org/officeDocument/2006/relationships/hyperlink" Target="consultantplus://offline/ref=217C485D598DEAD95CAE93B047ED6918E9947EF3735CCEFADC4B1FF48E340B7DA2A06D73A6FFA18DD985F0BE129760CB4DE9AE447641411C8F6915u3S3I" TargetMode="External"/><Relationship Id="rId179" Type="http://schemas.openxmlformats.org/officeDocument/2006/relationships/hyperlink" Target="consultantplus://offline/ref=C54F4275B3F7DBCFA98FD23262B379A25E20FFE3CBB36E6CF62BF4DEF8292C7BB50C103F067387B0C0A77C12F523B32D3207049EBB8AE406BA4D82xA1BL" TargetMode="External"/><Relationship Id="rId386" Type="http://schemas.openxmlformats.org/officeDocument/2006/relationships/hyperlink" Target="consultantplus://offline/ref=5790222E01224F0895740A8907F119248EB3F55B70AC36ECF56A66F92AAA30584EDEB3428CE4A34853E537A899BC356ED7A1D92FE0299A52E8BB7CdF22L" TargetMode="External"/><Relationship Id="rId551" Type="http://schemas.openxmlformats.org/officeDocument/2006/relationships/hyperlink" Target="consultantplus://offline/ref=372EC1C9BE396A262DE95BE0DF952FE1CE7F95EBC8EF4214AB4CD946B7A5D504217F53D3741ADA60F68A7F719B5014DC53E44D3A860D91431BE2C42Bc6I" TargetMode="External"/><Relationship Id="rId593" Type="http://schemas.openxmlformats.org/officeDocument/2006/relationships/hyperlink" Target="consultantplus://offline/ref=9C171D951087FC48B831E1168001FC1C49A1170B994CEE8284DEEE672A5545BCA37E4E4ECBCBC752A0A891F61Ez1eEJ" TargetMode="External"/><Relationship Id="rId607" Type="http://schemas.openxmlformats.org/officeDocument/2006/relationships/hyperlink" Target="consultantplus://offline/ref=7FA43BC99AEE95CD1ECF1325C48F40A544C6E61662387EE23136E4CDF6B5F74A63AC504513D714B2560AA17B2AE3816B7F24ABE2D83941708A7448KAZ0I" TargetMode="External"/><Relationship Id="rId649" Type="http://schemas.openxmlformats.org/officeDocument/2006/relationships/hyperlink" Target="consultantplus://offline/ref=7FA43BC99AEE95CD1ECF1325C48F40A544C6E61662387EE23136E4CDF6B5F74A63AC504513D714B2560AA4792AE3816B7F24ABE2D83941708A7448KAZ0I" TargetMode="External"/><Relationship Id="rId190" Type="http://schemas.openxmlformats.org/officeDocument/2006/relationships/hyperlink" Target="consultantplus://offline/ref=C54F4275B3F7DBCFA98FCC3F74DF26A75C29A5EECCB6603FAE74AF83AF20262CF243497D427D8FB1C5AC284BBA22EF6866140599BB88E219xB11L" TargetMode="External"/><Relationship Id="rId204" Type="http://schemas.openxmlformats.org/officeDocument/2006/relationships/hyperlink" Target="consultantplus://offline/ref=C54F4275B3F7DBCFA98FD23262B379A25E20FFE3C5B46B6AF02BF4DEF8292C7BB50C103F067387B0C0A77C12F523B32D3207049EBB8AE406BA4D82xA1BL" TargetMode="External"/><Relationship Id="rId246" Type="http://schemas.openxmlformats.org/officeDocument/2006/relationships/hyperlink" Target="consultantplus://offline/ref=D7DB7CA06B63CE3AB0F87DD6A442B4E84E4B486765245740D4B943279B8631259F503672FA0C99F0E3DAAF304F1E79A835D2FBD4262E145B3C10F2pC0BL" TargetMode="External"/><Relationship Id="rId288" Type="http://schemas.openxmlformats.org/officeDocument/2006/relationships/hyperlink" Target="consultantplus://offline/ref=B9FE9859A3F5C63D931912C7510159FCD5F5F675B204B895957F41D9563B32FB6807656F50AC29C117F394800403EB6570EB7501EE7F2200fD3AL" TargetMode="External"/><Relationship Id="rId411" Type="http://schemas.openxmlformats.org/officeDocument/2006/relationships/hyperlink" Target="consultantplus://offline/ref=E69245604FF44E3626F055E4D46F4398E95D319665FDE212609B780E81661A8946EB2855BFE5FB2B60E0C5E50CC23F94C84C850C33EF70ACE8204FBFRFO" TargetMode="External"/><Relationship Id="rId453" Type="http://schemas.openxmlformats.org/officeDocument/2006/relationships/hyperlink" Target="consultantplus://offline/ref=14A93DDD4BA04CBA2A0B5890C1490E8AA10D9A9E0886C8F81229DBDB7E8D9E4D5771C3E896F73AC548D9949912E44B686AAC714D2FC655E125CD49c3j9H" TargetMode="External"/><Relationship Id="rId509" Type="http://schemas.openxmlformats.org/officeDocument/2006/relationships/hyperlink" Target="consultantplus://offline/ref=14A93DDD4BA04CBA2A0B469DD725518FA20FCD92078FCBA64C7680862984941A103E9AAAD2FA3BC44AD2C0C05DE5172D37BF70432FC453FEc2jEH" TargetMode="External"/><Relationship Id="rId660" Type="http://schemas.openxmlformats.org/officeDocument/2006/relationships/hyperlink" Target="consultantplus://offline/ref=4CDC0B3E5F0C586CC3F9EC14C6256C48B726CC663AD406531972F63D0DA0F63B8305EDDC0E08BBEF94621FF8FAFB1213FC1BD104FD9CD7Q0O2J" TargetMode="External"/><Relationship Id="rId106" Type="http://schemas.openxmlformats.org/officeDocument/2006/relationships/hyperlink" Target="consultantplus://offline/ref=45E055F1D63663B62F97FCEC5153EF25348F7C76C15291EA177B4EA57BBF292C16FA53EBF3903E9B3C5896A63CB28A47AA86EC9864D7F52C296E2AW4t2L" TargetMode="External"/><Relationship Id="rId313" Type="http://schemas.openxmlformats.org/officeDocument/2006/relationships/hyperlink" Target="consultantplus://offline/ref=B9FE9859A3F5C63D931912C7510159FCD5F5F675B204B895957F41D9563B32FB6807656F50AB2AC21EF394800403EB6570EB7501EE7F2200fD3AL" TargetMode="External"/><Relationship Id="rId495" Type="http://schemas.openxmlformats.org/officeDocument/2006/relationships/hyperlink" Target="consultantplus://offline/ref=14A93DDD4BA04CBA2A0B5890C1490E8AA10D9A9E0880C5F71729DBDB7E8D9E4D5771C3E896F73AC548D9959712E44B686AAC714D2FC655E125CD49c3j9H" TargetMode="External"/><Relationship Id="rId716" Type="http://schemas.openxmlformats.org/officeDocument/2006/relationships/hyperlink" Target="consultantplus://offline/ref=C088702D99DEEB6D309D6B0343CBE4892896D861E3ACD4B407771D1E1B7EF9EF02BB83EB5F6EC6DACEF136D25FE3BFF1Z5hAN" TargetMode="External"/><Relationship Id="rId758" Type="http://schemas.microsoft.com/office/2007/relationships/stylesWithEffects" Target="stylesWithEffects.xml"/><Relationship Id="rId10" Type="http://schemas.openxmlformats.org/officeDocument/2006/relationships/hyperlink" Target="consultantplus://offline/ref=B6CC0A718AD29F823D3C5AC83EC2327129FF01BE18A454F6CFC6600A8ACAF4FD21FF0FF8F04BE1657AE5EBE9C4F665A3DC38CFEDDD2D50D6F7z5G" TargetMode="External"/><Relationship Id="rId52" Type="http://schemas.openxmlformats.org/officeDocument/2006/relationships/hyperlink" Target="consultantplus://offline/ref=C49F2B7743428939C1614805013F57CB99D496645309DFEB7C91D4188516414816ECFFC2809C06F1AFED1EE17D9638E2D365677D9047404FE8BE70s8u9L" TargetMode="External"/><Relationship Id="rId94" Type="http://schemas.openxmlformats.org/officeDocument/2006/relationships/image" Target="media/image4.png"/><Relationship Id="rId148" Type="http://schemas.openxmlformats.org/officeDocument/2006/relationships/hyperlink" Target="consultantplus://offline/ref=16EB899918C963AF2814592DAB486FE92E2F79CE9C6787F4B82EBA17E929834CBA58EAA8AFB4BBE6C49737B9CA3E653FE956FA2A4A23AD24aDz4L" TargetMode="External"/><Relationship Id="rId355" Type="http://schemas.openxmlformats.org/officeDocument/2006/relationships/hyperlink" Target="consultantplus://offline/ref=47167082F25963C0EB1319F6D7071027D4EAC86FB6989E91899A14FF3C0DF3A9FF9C216D954D717D33E2A0FF01r547L" TargetMode="External"/><Relationship Id="rId397" Type="http://schemas.openxmlformats.org/officeDocument/2006/relationships/hyperlink" Target="consultantplus://offline/ref=5790222E01224F0895740A8907F119248EB3F55B70AF37EDFF6A66F92AAA30584EDEB3428CE4A34853E536A899BC356ED7A1D92FE0299A52E8BB7CdF22L" TargetMode="External"/><Relationship Id="rId520" Type="http://schemas.openxmlformats.org/officeDocument/2006/relationships/hyperlink" Target="consultantplus://offline/ref=21EECD9C11821033B3C9BF4F53E06AD9D5E4648D6DEF93E909A8D29982C85C1955783E0E67AC010A7C737A4BD534A47DE82B6CA3B5E0433219cEI" TargetMode="External"/><Relationship Id="rId562" Type="http://schemas.openxmlformats.org/officeDocument/2006/relationships/hyperlink" Target="consultantplus://offline/ref=372EC1C9BE396A262DE95BE0DF952FE1CE7F95EBC8EF4214AB4CD946B7A5D504217F53D3741ADA60F68A7E719B5014DC53E44D3A860D91431BE2C42Bc6I" TargetMode="External"/><Relationship Id="rId618" Type="http://schemas.openxmlformats.org/officeDocument/2006/relationships/hyperlink" Target="consultantplus://offline/ref=7FA43BC99AEE95CD1ECF1325C48F40A544C6E61662387EE23136E4CDF6B5F74A63AC504513D714B2560AA37C2AE3816B7F24ABE2D83941708A7448KAZ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E04DF-DCF0-4569-8DCF-A61BB9A06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123929</Words>
  <Characters>706396</Characters>
  <Application>Microsoft Office Word</Application>
  <DocSecurity>0</DocSecurity>
  <Lines>5886</Lines>
  <Paragraphs>1657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Трубников Виктор</dc:creator>
  <cp:lastModifiedBy>LocalAdmin</cp:lastModifiedBy>
  <cp:revision>17</cp:revision>
  <cp:lastPrinted>2019-09-09T10:00:00Z</cp:lastPrinted>
  <dcterms:created xsi:type="dcterms:W3CDTF">2019-09-10T13:58:00Z</dcterms:created>
  <dcterms:modified xsi:type="dcterms:W3CDTF">2019-09-12T07:48:00Z</dcterms:modified>
</cp:coreProperties>
</file>