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282" w:rsidRPr="00067629" w:rsidRDefault="00A77282" w:rsidP="00067629">
      <w:pPr>
        <w:ind w:firstLine="709"/>
        <w:jc w:val="center"/>
        <w:rPr>
          <w:rFonts w:cs="Arial"/>
        </w:rPr>
      </w:pPr>
      <w:r w:rsidRPr="00067629">
        <w:rPr>
          <w:rFonts w:cs="Arial"/>
        </w:rPr>
        <w:t>АДМИНИСТРАЦИЯ КАШИРСКОГО МУНИЦИПАЛЬНОГО РАЙОНА</w:t>
      </w:r>
    </w:p>
    <w:p w:rsidR="00A77282" w:rsidRPr="00067629" w:rsidRDefault="00A77282" w:rsidP="00067629">
      <w:pPr>
        <w:ind w:firstLine="709"/>
        <w:jc w:val="center"/>
        <w:rPr>
          <w:rFonts w:cs="Arial"/>
        </w:rPr>
      </w:pPr>
      <w:r w:rsidRPr="00067629">
        <w:rPr>
          <w:rFonts w:cs="Arial"/>
        </w:rPr>
        <w:t>ВОРОНЕЖСКОЙ ОБЛАСТИ</w:t>
      </w:r>
    </w:p>
    <w:p w:rsidR="00A77282" w:rsidRPr="00067629" w:rsidRDefault="00A77282" w:rsidP="00067629">
      <w:pPr>
        <w:ind w:firstLine="709"/>
        <w:jc w:val="center"/>
        <w:rPr>
          <w:rFonts w:cs="Arial"/>
        </w:rPr>
      </w:pPr>
    </w:p>
    <w:p w:rsidR="00A77282" w:rsidRPr="00067629" w:rsidRDefault="00A77282" w:rsidP="00067629">
      <w:pPr>
        <w:ind w:firstLine="709"/>
        <w:jc w:val="center"/>
        <w:rPr>
          <w:rFonts w:cs="Arial"/>
        </w:rPr>
      </w:pPr>
      <w:r w:rsidRPr="00067629">
        <w:rPr>
          <w:rFonts w:cs="Arial"/>
        </w:rPr>
        <w:t>ПОСТАНОВЛЕНИЕ</w:t>
      </w:r>
    </w:p>
    <w:p w:rsidR="00A77282" w:rsidRPr="00067629" w:rsidRDefault="00A77282" w:rsidP="00067629">
      <w:pPr>
        <w:ind w:firstLine="709"/>
        <w:rPr>
          <w:rFonts w:cs="Arial"/>
        </w:rPr>
      </w:pPr>
    </w:p>
    <w:p w:rsidR="00A77282" w:rsidRPr="00067629" w:rsidRDefault="00A77282" w:rsidP="00067629">
      <w:pPr>
        <w:ind w:firstLine="709"/>
        <w:rPr>
          <w:rFonts w:cs="Arial"/>
        </w:rPr>
      </w:pPr>
      <w:bookmarkStart w:id="0" w:name="_GoBack"/>
      <w:r w:rsidRPr="00067629">
        <w:rPr>
          <w:rFonts w:cs="Arial"/>
        </w:rPr>
        <w:t>От</w:t>
      </w:r>
      <w:r w:rsidR="00222E6A" w:rsidRPr="00067629">
        <w:rPr>
          <w:rFonts w:cs="Arial"/>
        </w:rPr>
        <w:t xml:space="preserve"> </w:t>
      </w:r>
      <w:r w:rsidRPr="00067629">
        <w:rPr>
          <w:rFonts w:cs="Arial"/>
        </w:rPr>
        <w:t>08.02.2016 г.</w:t>
      </w:r>
      <w:r w:rsidR="00222E6A" w:rsidRPr="00067629">
        <w:rPr>
          <w:rFonts w:cs="Arial"/>
        </w:rPr>
        <w:t xml:space="preserve"> </w:t>
      </w:r>
      <w:r w:rsidRPr="00067629">
        <w:rPr>
          <w:rFonts w:cs="Arial"/>
        </w:rPr>
        <w:t>№ 39</w:t>
      </w:r>
    </w:p>
    <w:bookmarkEnd w:id="0"/>
    <w:p w:rsidR="00A77282" w:rsidRPr="00067629" w:rsidRDefault="00222E6A" w:rsidP="00067629">
      <w:pPr>
        <w:ind w:firstLine="709"/>
        <w:rPr>
          <w:rFonts w:cs="Arial"/>
        </w:rPr>
      </w:pPr>
      <w:r w:rsidRPr="00067629">
        <w:rPr>
          <w:rFonts w:cs="Arial"/>
        </w:rPr>
        <w:t xml:space="preserve"> </w:t>
      </w:r>
      <w:r w:rsidR="00A77282" w:rsidRPr="00067629">
        <w:rPr>
          <w:rFonts w:cs="Arial"/>
        </w:rPr>
        <w:t>с. Каширское</w:t>
      </w:r>
    </w:p>
    <w:p w:rsidR="00A77282" w:rsidRPr="00067629" w:rsidRDefault="00A77282" w:rsidP="00067629">
      <w:pPr>
        <w:ind w:firstLine="709"/>
        <w:rPr>
          <w:rFonts w:cs="Arial"/>
        </w:rPr>
      </w:pPr>
    </w:p>
    <w:p w:rsidR="00A77282" w:rsidRPr="00067629" w:rsidRDefault="00A77282" w:rsidP="00067629">
      <w:pPr>
        <w:pStyle w:val="Title"/>
        <w:rPr>
          <w:rFonts w:eastAsia="Calibri"/>
        </w:rPr>
      </w:pPr>
      <w:r w:rsidRPr="00067629">
        <w:t>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w:t>
      </w:r>
      <w:r w:rsidR="00222E6A" w:rsidRPr="00067629">
        <w:t xml:space="preserve"> </w:t>
      </w:r>
      <w:r w:rsidRPr="00067629">
        <w:t>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A11642" w:rsidRPr="00067629">
        <w:t>, или государственная собственность на которые не разграничена,</w:t>
      </w:r>
      <w:r w:rsidRPr="00067629">
        <w:t xml:space="preserve"> без проведения торгов» </w:t>
      </w:r>
    </w:p>
    <w:p w:rsidR="00A77282" w:rsidRPr="00067629" w:rsidRDefault="00A11642" w:rsidP="00067629">
      <w:pPr>
        <w:ind w:firstLine="709"/>
        <w:rPr>
          <w:rFonts w:cs="Arial"/>
        </w:rPr>
      </w:pPr>
      <w:r w:rsidRPr="00067629">
        <w:rPr>
          <w:rFonts w:cs="Arial"/>
        </w:rPr>
        <w:t>(в редакции постановления №416 от 14.11.2016</w:t>
      </w:r>
      <w:r w:rsidR="00EE2686" w:rsidRPr="00067629">
        <w:rPr>
          <w:rFonts w:cs="Arial"/>
        </w:rPr>
        <w:t>, №240 от 14.04.2017</w:t>
      </w:r>
      <w:r w:rsidR="00222E6A" w:rsidRPr="00067629">
        <w:rPr>
          <w:rFonts w:cs="Arial"/>
        </w:rPr>
        <w:t>, №575 от 27.08.2018</w:t>
      </w:r>
      <w:r w:rsidR="00067629" w:rsidRPr="00067629">
        <w:rPr>
          <w:rFonts w:cs="Arial"/>
        </w:rPr>
        <w:t>, №234 от 01.04.2019</w:t>
      </w:r>
      <w:r w:rsidRPr="00067629">
        <w:rPr>
          <w:rFonts w:cs="Arial"/>
        </w:rPr>
        <w:t>)</w:t>
      </w:r>
    </w:p>
    <w:p w:rsidR="00A77282" w:rsidRPr="00067629" w:rsidRDefault="00222E6A" w:rsidP="00067629">
      <w:pPr>
        <w:ind w:firstLine="709"/>
        <w:rPr>
          <w:rFonts w:cs="Arial"/>
        </w:rPr>
      </w:pPr>
      <w:r w:rsidRPr="00067629">
        <w:rPr>
          <w:rFonts w:cs="Arial"/>
        </w:rPr>
        <w:t xml:space="preserve"> </w:t>
      </w:r>
      <w:r w:rsidR="00A77282" w:rsidRPr="00067629">
        <w:rPr>
          <w:rFonts w:cs="Arial"/>
        </w:rPr>
        <w:t>В целях обеспечения информационной открытости деятельности органов местного самоуправления Каширского муниципального района Воронежской области, на основании</w:t>
      </w:r>
      <w:r w:rsidRPr="00067629">
        <w:rPr>
          <w:rFonts w:cs="Arial"/>
        </w:rPr>
        <w:t xml:space="preserve"> </w:t>
      </w:r>
      <w:r w:rsidR="00A77282" w:rsidRPr="00067629">
        <w:rPr>
          <w:rFonts w:cs="Arial"/>
        </w:rPr>
        <w:t>Федерального закона от 27.07.2010 № 210-ФЗ «Об организации предоставления государственных и муниципальных услуг» и в соответствии с постановлением администрации Каширского муниципального района № 356 от 27.05.2015 года «Об утверждении перечней государственных и муниципальных услуг, предоставляемых администрацией Каширского муниципального района Воронежской области»,</w:t>
      </w:r>
    </w:p>
    <w:p w:rsidR="00A77282" w:rsidRPr="00067629" w:rsidRDefault="00A77282" w:rsidP="00067629">
      <w:pPr>
        <w:ind w:firstLine="709"/>
        <w:rPr>
          <w:rFonts w:cs="Arial"/>
        </w:rPr>
      </w:pPr>
    </w:p>
    <w:p w:rsidR="00A77282" w:rsidRPr="00067629" w:rsidRDefault="00A77282" w:rsidP="00067629">
      <w:pPr>
        <w:ind w:firstLine="709"/>
        <w:jc w:val="center"/>
        <w:rPr>
          <w:rFonts w:cs="Arial"/>
        </w:rPr>
      </w:pPr>
      <w:r w:rsidRPr="00067629">
        <w:rPr>
          <w:rFonts w:cs="Arial"/>
        </w:rPr>
        <w:t>ПОСТАНОВЛЯЮ:</w:t>
      </w:r>
    </w:p>
    <w:p w:rsidR="00A77282" w:rsidRPr="00067629" w:rsidRDefault="00A77282" w:rsidP="00067629">
      <w:pPr>
        <w:ind w:firstLine="709"/>
        <w:rPr>
          <w:rFonts w:cs="Arial"/>
        </w:rPr>
      </w:pPr>
    </w:p>
    <w:p w:rsidR="00A77282" w:rsidRPr="00067629" w:rsidRDefault="00222E6A" w:rsidP="00067629">
      <w:pPr>
        <w:ind w:firstLine="709"/>
        <w:rPr>
          <w:rFonts w:cs="Arial"/>
        </w:rPr>
      </w:pPr>
      <w:r w:rsidRPr="00067629">
        <w:rPr>
          <w:rFonts w:cs="Arial"/>
        </w:rPr>
        <w:t xml:space="preserve"> </w:t>
      </w:r>
      <w:r w:rsidR="00A77282" w:rsidRPr="00067629">
        <w:rPr>
          <w:rFonts w:cs="Arial"/>
        </w:rPr>
        <w:t>1. Утвердить Административный регламент администрации Каширского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A11642" w:rsidRPr="00067629">
        <w:rPr>
          <w:rFonts w:cs="Arial"/>
        </w:rPr>
        <w:t>, или государственная собственность на которые не разграничена</w:t>
      </w:r>
      <w:r w:rsidR="00A77282" w:rsidRPr="00067629">
        <w:rPr>
          <w:rFonts w:cs="Arial"/>
        </w:rPr>
        <w:t xml:space="preserve"> без проведения торгов».</w:t>
      </w:r>
    </w:p>
    <w:p w:rsidR="00A77282" w:rsidRPr="00067629" w:rsidRDefault="00222E6A" w:rsidP="00067629">
      <w:pPr>
        <w:ind w:firstLine="709"/>
        <w:rPr>
          <w:rFonts w:cs="Arial"/>
        </w:rPr>
      </w:pPr>
      <w:r w:rsidRPr="00067629">
        <w:rPr>
          <w:rFonts w:cs="Arial"/>
        </w:rPr>
        <w:t xml:space="preserve"> </w:t>
      </w:r>
      <w:r w:rsidR="00A77282" w:rsidRPr="00067629">
        <w:rPr>
          <w:rFonts w:cs="Arial"/>
        </w:rPr>
        <w:t>2.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Воронежской области в сети «Интернет».</w:t>
      </w:r>
    </w:p>
    <w:p w:rsidR="00A77282" w:rsidRPr="00067629" w:rsidRDefault="00222E6A" w:rsidP="00067629">
      <w:pPr>
        <w:ind w:firstLine="709"/>
        <w:rPr>
          <w:rFonts w:cs="Arial"/>
        </w:rPr>
      </w:pPr>
      <w:r w:rsidRPr="00067629">
        <w:rPr>
          <w:rFonts w:cs="Arial"/>
        </w:rPr>
        <w:t xml:space="preserve"> </w:t>
      </w:r>
      <w:r w:rsidR="00A77282" w:rsidRPr="00067629">
        <w:rPr>
          <w:rFonts w:cs="Arial"/>
        </w:rPr>
        <w:t>3.</w:t>
      </w:r>
      <w:r w:rsidRPr="00067629">
        <w:rPr>
          <w:rFonts w:cs="Arial"/>
        </w:rPr>
        <w:t xml:space="preserve"> </w:t>
      </w:r>
      <w:r w:rsidR="00A77282" w:rsidRPr="00067629">
        <w:rPr>
          <w:rFonts w:cs="Arial"/>
        </w:rPr>
        <w:t xml:space="preserve">Контроль за выполнением настоящего постановления возложить на руководителя аппарата администрации района И.Ю. </w:t>
      </w:r>
      <w:proofErr w:type="spellStart"/>
      <w:r w:rsidR="00A77282" w:rsidRPr="00067629">
        <w:rPr>
          <w:rFonts w:cs="Arial"/>
        </w:rPr>
        <w:t>Корабейникову</w:t>
      </w:r>
      <w:proofErr w:type="spellEnd"/>
      <w:r w:rsidR="00A77282" w:rsidRPr="00067629">
        <w:rPr>
          <w:rFonts w:cs="Arial"/>
        </w:rPr>
        <w:t>.</w:t>
      </w:r>
    </w:p>
    <w:p w:rsidR="00A77282" w:rsidRPr="00067629" w:rsidRDefault="00A77282" w:rsidP="00067629">
      <w:pPr>
        <w:ind w:firstLine="709"/>
        <w:rPr>
          <w:rFonts w:cs="Arial"/>
        </w:rPr>
      </w:pPr>
    </w:p>
    <w:tbl>
      <w:tblPr>
        <w:tblW w:w="0" w:type="auto"/>
        <w:tblLook w:val="04A0" w:firstRow="1" w:lastRow="0" w:firstColumn="1" w:lastColumn="0" w:noHBand="0" w:noVBand="1"/>
      </w:tblPr>
      <w:tblGrid>
        <w:gridCol w:w="4785"/>
        <w:gridCol w:w="4786"/>
      </w:tblGrid>
      <w:tr w:rsidR="00222E6A" w:rsidRPr="00067629" w:rsidTr="0050436F">
        <w:tc>
          <w:tcPr>
            <w:tcW w:w="4785" w:type="dxa"/>
            <w:shd w:val="clear" w:color="auto" w:fill="auto"/>
          </w:tcPr>
          <w:p w:rsidR="00222E6A" w:rsidRPr="00067629" w:rsidRDefault="00222E6A" w:rsidP="00067629">
            <w:pPr>
              <w:ind w:firstLine="0"/>
              <w:rPr>
                <w:rFonts w:cs="Arial"/>
              </w:rPr>
            </w:pPr>
            <w:r w:rsidRPr="00067629">
              <w:rPr>
                <w:rFonts w:cs="Arial"/>
              </w:rPr>
              <w:t>Глава администрации</w:t>
            </w:r>
          </w:p>
          <w:p w:rsidR="00222E6A" w:rsidRPr="00067629" w:rsidRDefault="00222E6A" w:rsidP="00067629">
            <w:pPr>
              <w:ind w:firstLine="0"/>
              <w:rPr>
                <w:rFonts w:cs="Arial"/>
              </w:rPr>
            </w:pPr>
            <w:r w:rsidRPr="00067629">
              <w:rPr>
                <w:rFonts w:cs="Arial"/>
              </w:rPr>
              <w:t>Каширского муниципального района</w:t>
            </w:r>
          </w:p>
        </w:tc>
        <w:tc>
          <w:tcPr>
            <w:tcW w:w="4786" w:type="dxa"/>
            <w:shd w:val="clear" w:color="auto" w:fill="auto"/>
          </w:tcPr>
          <w:p w:rsidR="00222E6A" w:rsidRPr="00067629" w:rsidRDefault="00222E6A" w:rsidP="006C4A08">
            <w:pPr>
              <w:ind w:firstLine="1985"/>
              <w:rPr>
                <w:rFonts w:cs="Arial"/>
              </w:rPr>
            </w:pPr>
            <w:r w:rsidRPr="00067629">
              <w:rPr>
                <w:rFonts w:cs="Arial"/>
              </w:rPr>
              <w:t>А.И. Пономарев</w:t>
            </w:r>
          </w:p>
          <w:p w:rsidR="00222E6A" w:rsidRPr="00067629" w:rsidRDefault="00222E6A" w:rsidP="00067629">
            <w:pPr>
              <w:ind w:firstLine="709"/>
              <w:rPr>
                <w:rFonts w:cs="Arial"/>
              </w:rPr>
            </w:pPr>
          </w:p>
        </w:tc>
      </w:tr>
    </w:tbl>
    <w:p w:rsidR="006C4A08" w:rsidRDefault="006C4A08" w:rsidP="006C4A08">
      <w:pPr>
        <w:ind w:firstLine="0"/>
        <w:rPr>
          <w:rFonts w:cs="Arial"/>
        </w:rPr>
      </w:pPr>
    </w:p>
    <w:p w:rsidR="00A77282" w:rsidRPr="00067629" w:rsidRDefault="006C4A08" w:rsidP="006C4A08">
      <w:pPr>
        <w:ind w:left="5103" w:firstLine="0"/>
        <w:rPr>
          <w:rFonts w:eastAsia="Calibri" w:cs="Arial"/>
        </w:rPr>
      </w:pPr>
      <w:r>
        <w:rPr>
          <w:rFonts w:cs="Arial"/>
        </w:rPr>
        <w:br w:type="page"/>
      </w:r>
      <w:r w:rsidR="00A77282" w:rsidRPr="00067629">
        <w:rPr>
          <w:rFonts w:cs="Arial"/>
        </w:rPr>
        <w:lastRenderedPageBreak/>
        <w:t>Приложение</w:t>
      </w:r>
      <w:r w:rsidR="00222E6A" w:rsidRPr="00067629">
        <w:rPr>
          <w:rFonts w:cs="Arial"/>
        </w:rPr>
        <w:t xml:space="preserve"> </w:t>
      </w:r>
      <w:r w:rsidR="00A77282" w:rsidRPr="00067629">
        <w:rPr>
          <w:rFonts w:cs="Arial"/>
        </w:rPr>
        <w:t>к постановлению администрации</w:t>
      </w:r>
    </w:p>
    <w:p w:rsidR="00A77282" w:rsidRPr="00067629" w:rsidRDefault="00A77282" w:rsidP="006C4A08">
      <w:pPr>
        <w:ind w:left="5103" w:firstLine="0"/>
        <w:rPr>
          <w:rFonts w:cs="Arial"/>
        </w:rPr>
      </w:pPr>
      <w:r w:rsidRPr="00067629">
        <w:rPr>
          <w:rFonts w:cs="Arial"/>
        </w:rPr>
        <w:t>Каширского муниципального района</w:t>
      </w:r>
    </w:p>
    <w:p w:rsidR="00A77282" w:rsidRPr="00067629" w:rsidRDefault="00A77282" w:rsidP="006C4A08">
      <w:pPr>
        <w:ind w:left="5103" w:firstLine="0"/>
        <w:rPr>
          <w:rFonts w:cs="Arial"/>
        </w:rPr>
      </w:pPr>
      <w:r w:rsidRPr="00067629">
        <w:rPr>
          <w:rFonts w:cs="Arial"/>
        </w:rPr>
        <w:t>от</w:t>
      </w:r>
      <w:r w:rsidR="00222E6A" w:rsidRPr="00067629">
        <w:rPr>
          <w:rFonts w:cs="Arial"/>
        </w:rPr>
        <w:t xml:space="preserve"> </w:t>
      </w:r>
      <w:r w:rsidRPr="00067629">
        <w:rPr>
          <w:rFonts w:cs="Arial"/>
        </w:rPr>
        <w:t>08.02.2016 г. №</w:t>
      </w:r>
      <w:r w:rsidR="00222E6A" w:rsidRPr="00067629">
        <w:rPr>
          <w:rFonts w:cs="Arial"/>
        </w:rPr>
        <w:t xml:space="preserve"> </w:t>
      </w:r>
      <w:r w:rsidRPr="00067629">
        <w:rPr>
          <w:rFonts w:cs="Arial"/>
        </w:rPr>
        <w:t>39</w:t>
      </w:r>
    </w:p>
    <w:p w:rsidR="00A77282" w:rsidRPr="00067629" w:rsidRDefault="00EE2686" w:rsidP="006C4A08">
      <w:pPr>
        <w:ind w:left="5103" w:firstLine="0"/>
        <w:rPr>
          <w:rFonts w:cs="Arial"/>
        </w:rPr>
      </w:pPr>
      <w:r w:rsidRPr="00067629">
        <w:rPr>
          <w:rFonts w:cs="Arial"/>
        </w:rPr>
        <w:t>(в редакции постановления №240 от 14.04.2017</w:t>
      </w:r>
      <w:r w:rsidR="00222E6A" w:rsidRPr="00067629">
        <w:rPr>
          <w:rFonts w:cs="Arial"/>
        </w:rPr>
        <w:t>, №575 от 27.08.2018</w:t>
      </w:r>
      <w:r w:rsidR="00067629" w:rsidRPr="00067629">
        <w:rPr>
          <w:rFonts w:cs="Arial"/>
        </w:rPr>
        <w:t>, №234 от 01.04.2019</w:t>
      </w:r>
      <w:r w:rsidR="00A11642" w:rsidRPr="00067629">
        <w:rPr>
          <w:rFonts w:cs="Arial"/>
        </w:rPr>
        <w:t>)</w:t>
      </w:r>
    </w:p>
    <w:p w:rsidR="00622F6E" w:rsidRPr="00067629" w:rsidRDefault="00622F6E" w:rsidP="00067629">
      <w:pPr>
        <w:ind w:firstLine="709"/>
        <w:rPr>
          <w:rFonts w:cs="Arial"/>
        </w:rPr>
      </w:pPr>
      <w:bookmarkStart w:id="1" w:name="P33"/>
      <w:bookmarkEnd w:id="1"/>
    </w:p>
    <w:p w:rsidR="00A77282" w:rsidRPr="00067629" w:rsidRDefault="00A77282" w:rsidP="006C4A08">
      <w:pPr>
        <w:ind w:firstLine="709"/>
        <w:jc w:val="center"/>
        <w:rPr>
          <w:rFonts w:cs="Arial"/>
        </w:rPr>
      </w:pPr>
      <w:r w:rsidRPr="00067629">
        <w:rPr>
          <w:rFonts w:cs="Arial"/>
        </w:rPr>
        <w:t>АДМИНИСТРАТИВНЫЙ РЕГЛАМЕНТ</w:t>
      </w:r>
    </w:p>
    <w:p w:rsidR="00A77282" w:rsidRPr="00067629" w:rsidRDefault="00A77282" w:rsidP="006C4A08">
      <w:pPr>
        <w:ind w:firstLine="709"/>
        <w:jc w:val="center"/>
        <w:rPr>
          <w:rFonts w:cs="Arial"/>
        </w:rPr>
      </w:pPr>
      <w:r w:rsidRPr="00067629">
        <w:rPr>
          <w:rFonts w:cs="Arial"/>
        </w:rPr>
        <w:t>администрации Каширского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A11642" w:rsidRPr="00067629">
        <w:rPr>
          <w:rFonts w:cs="Arial"/>
        </w:rPr>
        <w:t>, или государственная собственность на которые не разграничена</w:t>
      </w:r>
      <w:r w:rsidR="00222E6A" w:rsidRPr="00067629">
        <w:rPr>
          <w:rFonts w:cs="Arial"/>
        </w:rPr>
        <w:t xml:space="preserve"> </w:t>
      </w:r>
      <w:r w:rsidRPr="00067629">
        <w:rPr>
          <w:rFonts w:cs="Arial"/>
        </w:rPr>
        <w:t>без проведения торгов»</w:t>
      </w:r>
    </w:p>
    <w:p w:rsidR="00A77282" w:rsidRPr="00067629" w:rsidRDefault="00A77282" w:rsidP="00067629">
      <w:pPr>
        <w:ind w:firstLine="709"/>
        <w:rPr>
          <w:rFonts w:cs="Arial"/>
        </w:rPr>
      </w:pPr>
    </w:p>
    <w:p w:rsidR="00A77282" w:rsidRPr="00067629" w:rsidRDefault="00A77282" w:rsidP="00067629">
      <w:pPr>
        <w:ind w:firstLine="709"/>
        <w:rPr>
          <w:rFonts w:cs="Arial"/>
        </w:rPr>
      </w:pPr>
      <w:r w:rsidRPr="00067629">
        <w:rPr>
          <w:rFonts w:cs="Arial"/>
        </w:rPr>
        <w:t>I. Общие положения</w:t>
      </w:r>
    </w:p>
    <w:p w:rsidR="00A77282" w:rsidRPr="00067629" w:rsidRDefault="00A77282" w:rsidP="00067629">
      <w:pPr>
        <w:ind w:firstLine="709"/>
        <w:rPr>
          <w:rFonts w:cs="Arial"/>
        </w:rPr>
      </w:pPr>
      <w:r w:rsidRPr="00067629">
        <w:rPr>
          <w:rFonts w:cs="Arial"/>
        </w:rPr>
        <w:t>Предмет регулирования административного регламента.</w:t>
      </w:r>
    </w:p>
    <w:p w:rsidR="00A77282" w:rsidRPr="00067629" w:rsidRDefault="00A77282" w:rsidP="00067629">
      <w:pPr>
        <w:ind w:firstLine="709"/>
        <w:rPr>
          <w:rFonts w:cs="Arial"/>
        </w:rPr>
      </w:pPr>
      <w:r w:rsidRPr="00067629">
        <w:rPr>
          <w:rFonts w:cs="Arial"/>
        </w:rPr>
        <w:t>Предметом регулирования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A11642" w:rsidRPr="00067629">
        <w:rPr>
          <w:rFonts w:cs="Arial"/>
        </w:rPr>
        <w:t>, или государственная собственность на которые не разграничена</w:t>
      </w:r>
      <w:r w:rsidRPr="00067629">
        <w:rPr>
          <w:rFonts w:cs="Arial"/>
        </w:rPr>
        <w:t xml:space="preserve"> без проведения торгов» являются отношения, возникающие между заявителями, администрацией Каширского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Каширского муниципального района и находящегося в муниципальной собственности</w:t>
      </w:r>
      <w:r w:rsidR="00A11642" w:rsidRPr="00067629">
        <w:rPr>
          <w:rFonts w:cs="Arial"/>
        </w:rPr>
        <w:t>, или государственная собственность на которые не разграничена</w:t>
      </w:r>
      <w:r w:rsidRPr="00067629">
        <w:rPr>
          <w:rFonts w:cs="Arial"/>
        </w:rPr>
        <w:t xml:space="preserve">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77282" w:rsidRPr="00067629" w:rsidRDefault="00A77282" w:rsidP="00067629">
      <w:pPr>
        <w:ind w:firstLine="709"/>
        <w:rPr>
          <w:rFonts w:cs="Arial"/>
        </w:rPr>
      </w:pPr>
      <w:r w:rsidRPr="00067629">
        <w:rPr>
          <w:rFonts w:cs="Arial"/>
        </w:rPr>
        <w:t>Описание заявителей</w:t>
      </w:r>
    </w:p>
    <w:p w:rsidR="00A77282" w:rsidRPr="00067629" w:rsidRDefault="00A77282" w:rsidP="00067629">
      <w:pPr>
        <w:ind w:firstLine="709"/>
        <w:rPr>
          <w:rFonts w:cs="Arial"/>
        </w:rPr>
      </w:pPr>
      <w:r w:rsidRPr="00067629">
        <w:rPr>
          <w:rFonts w:cs="Arial"/>
        </w:rPr>
        <w:t>С заявлением о получении муниципальной услуги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w:t>
      </w:r>
      <w:r w:rsidR="00A11642" w:rsidRPr="00067629">
        <w:rPr>
          <w:rFonts w:cs="Arial"/>
        </w:rPr>
        <w:t>, или государственная собственность на которые не разграничена</w:t>
      </w:r>
      <w:r w:rsidRPr="00067629">
        <w:rPr>
          <w:rFonts w:cs="Arial"/>
        </w:rPr>
        <w:t>»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
    <w:p w:rsidR="00A77282" w:rsidRPr="00067629" w:rsidRDefault="00A77282" w:rsidP="00067629">
      <w:pPr>
        <w:ind w:firstLine="709"/>
        <w:rPr>
          <w:rFonts w:cs="Arial"/>
        </w:rPr>
      </w:pPr>
      <w:r w:rsidRPr="00067629">
        <w:rPr>
          <w:rFonts w:cs="Arial"/>
        </w:rPr>
        <w:t xml:space="preserve">От имени заявителей за предоставлением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w:t>
      </w:r>
      <w:r w:rsidRPr="00067629">
        <w:rPr>
          <w:rFonts w:cs="Arial"/>
        </w:rPr>
        <w:lastRenderedPageBreak/>
        <w:t>при взаимодействии с уполномоченным органом при предоставлении муниципальной услуги.</w:t>
      </w:r>
    </w:p>
    <w:p w:rsidR="00A77282" w:rsidRPr="00067629" w:rsidRDefault="00A77282" w:rsidP="00067629">
      <w:pPr>
        <w:ind w:firstLine="709"/>
        <w:rPr>
          <w:rFonts w:cs="Arial"/>
        </w:rPr>
      </w:pPr>
      <w:r w:rsidRPr="00067629">
        <w:rPr>
          <w:rFonts w:cs="Arial"/>
        </w:rPr>
        <w:t>Требования к порядку информирования о предоставлении муниципальной услуги.</w:t>
      </w:r>
    </w:p>
    <w:p w:rsidR="00A77282" w:rsidRPr="00067629" w:rsidRDefault="00A77282" w:rsidP="00067629">
      <w:pPr>
        <w:ind w:firstLine="709"/>
        <w:rPr>
          <w:rFonts w:cs="Arial"/>
        </w:rPr>
      </w:pPr>
      <w:bookmarkStart w:id="2" w:name="P45"/>
      <w:bookmarkEnd w:id="2"/>
      <w:r w:rsidRPr="00067629">
        <w:rPr>
          <w:rFonts w:cs="Arial"/>
        </w:rPr>
        <w:t>Орган, предоставляющий муниципальную услугу: администрация Каширского муниципального района (далее – администрация).</w:t>
      </w:r>
    </w:p>
    <w:p w:rsidR="00A77282" w:rsidRPr="00067629" w:rsidRDefault="00A77282" w:rsidP="00067629">
      <w:pPr>
        <w:ind w:firstLine="709"/>
        <w:rPr>
          <w:rFonts w:cs="Arial"/>
        </w:rPr>
      </w:pPr>
      <w:r w:rsidRPr="00067629">
        <w:rPr>
          <w:rFonts w:cs="Arial"/>
        </w:rPr>
        <w:t>Администрация расположена по адресу: Воронежская область, Каширский район, с. Каширское, ул. Олимпийская, 3</w:t>
      </w:r>
    </w:p>
    <w:p w:rsidR="00A77282" w:rsidRPr="00067629" w:rsidRDefault="00A77282" w:rsidP="00067629">
      <w:pPr>
        <w:ind w:firstLine="709"/>
        <w:rPr>
          <w:rFonts w:cs="Arial"/>
        </w:rPr>
      </w:pPr>
      <w:r w:rsidRPr="00067629">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067629">
        <w:rPr>
          <w:rFonts w:cs="Arial"/>
        </w:rPr>
        <w:footnoteReference w:id="1"/>
      </w:r>
    </w:p>
    <w:p w:rsidR="00A77282" w:rsidRPr="00067629" w:rsidRDefault="00A77282" w:rsidP="00067629">
      <w:pPr>
        <w:ind w:firstLine="709"/>
        <w:rPr>
          <w:rFonts w:cs="Arial"/>
        </w:rPr>
      </w:pPr>
      <w:r w:rsidRPr="00067629">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Каширского муниципального района, МФЦ приводятся в приложении № 1 к настоящему Административному регламенту и размещаются:</w:t>
      </w:r>
    </w:p>
    <w:p w:rsidR="00A77282" w:rsidRPr="00067629" w:rsidRDefault="00A77282" w:rsidP="00067629">
      <w:pPr>
        <w:ind w:firstLine="709"/>
        <w:rPr>
          <w:rFonts w:cs="Arial"/>
        </w:rPr>
      </w:pPr>
      <w:r w:rsidRPr="00067629">
        <w:rPr>
          <w:rFonts w:cs="Arial"/>
        </w:rPr>
        <w:t>на официальном сайте администрации в сети Интернет www.kashir-rn.ru.;</w:t>
      </w:r>
    </w:p>
    <w:p w:rsidR="00067629" w:rsidRPr="00067629" w:rsidRDefault="00A77282" w:rsidP="00067629">
      <w:pPr>
        <w:ind w:firstLine="709"/>
        <w:rPr>
          <w:rFonts w:cs="Arial"/>
        </w:rPr>
      </w:pPr>
      <w:r w:rsidRPr="00067629">
        <w:rPr>
          <w:rFonts w:cs="Arial"/>
        </w:rPr>
        <w:t xml:space="preserve">в информационной системе Воронежской области </w:t>
      </w:r>
      <w:r w:rsidR="00067629" w:rsidRPr="00067629">
        <w:rPr>
          <w:rFonts w:cs="Arial"/>
        </w:rPr>
        <w:t>«Портал Воронежской области в сети Интернет» (https://www.govvrn.ru/) (далее – Портал Воронежской области в сети Интернет);</w:t>
      </w:r>
    </w:p>
    <w:p w:rsidR="00A77282" w:rsidRPr="00067629" w:rsidRDefault="00A77282" w:rsidP="00067629">
      <w:pPr>
        <w:ind w:firstLine="709"/>
        <w:rPr>
          <w:rFonts w:cs="Arial"/>
        </w:rPr>
      </w:pPr>
      <w:r w:rsidRPr="00067629">
        <w:rPr>
          <w:rFonts w:cs="Arial"/>
        </w:rPr>
        <w:t>на Едином портале государственных и муниципальных услуг (функций) в сети Интернет (www.gosuslugi.ru);</w:t>
      </w:r>
    </w:p>
    <w:p w:rsidR="00A77282" w:rsidRPr="00067629" w:rsidRDefault="00A77282" w:rsidP="00067629">
      <w:pPr>
        <w:ind w:firstLine="709"/>
        <w:rPr>
          <w:rFonts w:cs="Arial"/>
        </w:rPr>
      </w:pPr>
      <w:r w:rsidRPr="00067629">
        <w:rPr>
          <w:rFonts w:cs="Arial"/>
        </w:rPr>
        <w:t>на официальном сайте МФЦ (mfc.vr№.ru);1</w:t>
      </w:r>
    </w:p>
    <w:p w:rsidR="00A77282" w:rsidRPr="00067629" w:rsidRDefault="00A77282" w:rsidP="00067629">
      <w:pPr>
        <w:ind w:firstLine="709"/>
        <w:rPr>
          <w:rFonts w:cs="Arial"/>
        </w:rPr>
      </w:pPr>
      <w:r w:rsidRPr="00067629">
        <w:rPr>
          <w:rFonts w:cs="Arial"/>
        </w:rPr>
        <w:t>на информационном стенде в администрации;</w:t>
      </w:r>
    </w:p>
    <w:p w:rsidR="00A77282" w:rsidRPr="00067629" w:rsidRDefault="00A77282" w:rsidP="00067629">
      <w:pPr>
        <w:ind w:firstLine="709"/>
        <w:rPr>
          <w:rFonts w:cs="Arial"/>
        </w:rPr>
      </w:pPr>
      <w:r w:rsidRPr="00067629">
        <w:rPr>
          <w:rFonts w:cs="Arial"/>
        </w:rPr>
        <w:t>на информационном стенде в МФЦ.1</w:t>
      </w:r>
    </w:p>
    <w:p w:rsidR="00A77282" w:rsidRPr="00067629" w:rsidRDefault="00A77282" w:rsidP="00067629">
      <w:pPr>
        <w:ind w:firstLine="709"/>
        <w:rPr>
          <w:rFonts w:cs="Arial"/>
        </w:rPr>
      </w:pPr>
      <w:r w:rsidRPr="00067629">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77282" w:rsidRPr="00067629" w:rsidRDefault="00A77282" w:rsidP="00067629">
      <w:pPr>
        <w:ind w:firstLine="709"/>
        <w:rPr>
          <w:rFonts w:cs="Arial"/>
        </w:rPr>
      </w:pPr>
      <w:r w:rsidRPr="00067629">
        <w:rPr>
          <w:rFonts w:cs="Arial"/>
        </w:rPr>
        <w:t>непосредственно в администрации,</w:t>
      </w:r>
    </w:p>
    <w:p w:rsidR="00A77282" w:rsidRPr="00067629" w:rsidRDefault="00A77282" w:rsidP="00067629">
      <w:pPr>
        <w:ind w:firstLine="709"/>
        <w:rPr>
          <w:rFonts w:cs="Arial"/>
        </w:rPr>
      </w:pPr>
      <w:r w:rsidRPr="00067629">
        <w:rPr>
          <w:rFonts w:cs="Arial"/>
        </w:rPr>
        <w:t>непосредственно в МФЦ1;</w:t>
      </w:r>
    </w:p>
    <w:p w:rsidR="00A77282" w:rsidRPr="00067629" w:rsidRDefault="00A77282" w:rsidP="00067629">
      <w:pPr>
        <w:ind w:firstLine="709"/>
        <w:rPr>
          <w:rFonts w:cs="Arial"/>
        </w:rPr>
      </w:pPr>
      <w:r w:rsidRPr="00067629">
        <w:rPr>
          <w:rFonts w:cs="Arial"/>
        </w:rPr>
        <w:t>с использованием средств телефонной связи, средств сети Интернет.</w:t>
      </w:r>
    </w:p>
    <w:p w:rsidR="00A77282" w:rsidRPr="00067629" w:rsidRDefault="00A77282" w:rsidP="00067629">
      <w:pPr>
        <w:ind w:firstLine="709"/>
        <w:rPr>
          <w:rFonts w:cs="Arial"/>
        </w:rPr>
      </w:pPr>
      <w:r w:rsidRPr="00067629">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МФЦ1 (далее - уполномоченные должностные лица).</w:t>
      </w:r>
    </w:p>
    <w:p w:rsidR="00A77282" w:rsidRPr="00067629" w:rsidRDefault="00A77282" w:rsidP="00067629">
      <w:pPr>
        <w:ind w:firstLine="709"/>
        <w:rPr>
          <w:rFonts w:cs="Arial"/>
        </w:rPr>
      </w:pPr>
      <w:r w:rsidRPr="00067629">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r w:rsidR="00067629" w:rsidRPr="00067629">
        <w:rPr>
          <w:rFonts w:cs="Arial"/>
        </w:rPr>
        <w:t xml:space="preserve"> в сети Интернет</w:t>
      </w:r>
      <w:r w:rsidRPr="00067629">
        <w:rPr>
          <w:rFonts w:cs="Arial"/>
        </w:rPr>
        <w:t>.</w:t>
      </w:r>
    </w:p>
    <w:p w:rsidR="00A77282" w:rsidRPr="00067629" w:rsidRDefault="00A77282" w:rsidP="00067629">
      <w:pPr>
        <w:ind w:firstLine="709"/>
        <w:rPr>
          <w:rFonts w:cs="Arial"/>
        </w:rPr>
      </w:pPr>
      <w:r w:rsidRPr="00067629">
        <w:rPr>
          <w:rFonts w:cs="Arial"/>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w:t>
      </w:r>
      <w:r w:rsidR="00067629" w:rsidRPr="00067629">
        <w:rPr>
          <w:rFonts w:cs="Arial"/>
        </w:rPr>
        <w:t xml:space="preserve"> в сети Интернет</w:t>
      </w:r>
      <w:r w:rsidRPr="00067629">
        <w:rPr>
          <w:rFonts w:cs="Arial"/>
        </w:rPr>
        <w:t>, на Едином портале государственных и муниципальных услуг (функций) размещается также следующая информация:</w:t>
      </w:r>
    </w:p>
    <w:p w:rsidR="00A77282" w:rsidRPr="00067629" w:rsidRDefault="00A77282" w:rsidP="00067629">
      <w:pPr>
        <w:ind w:firstLine="709"/>
        <w:rPr>
          <w:rFonts w:cs="Arial"/>
        </w:rPr>
      </w:pPr>
      <w:r w:rsidRPr="00067629">
        <w:rPr>
          <w:rFonts w:cs="Arial"/>
        </w:rPr>
        <w:t>текст настоящего Административного регламента;</w:t>
      </w:r>
    </w:p>
    <w:p w:rsidR="00A77282" w:rsidRPr="00067629" w:rsidRDefault="00A77282" w:rsidP="00067629">
      <w:pPr>
        <w:ind w:firstLine="709"/>
        <w:rPr>
          <w:rFonts w:cs="Arial"/>
        </w:rPr>
      </w:pPr>
      <w:r w:rsidRPr="00067629">
        <w:rPr>
          <w:rFonts w:cs="Arial"/>
        </w:rPr>
        <w:t>тексты, выдержки из нормативных правовых актов, регулирующих предоставление муниципальной услуги;</w:t>
      </w:r>
    </w:p>
    <w:p w:rsidR="00A77282" w:rsidRPr="00067629" w:rsidRDefault="00A77282" w:rsidP="00067629">
      <w:pPr>
        <w:ind w:firstLine="709"/>
        <w:rPr>
          <w:rFonts w:cs="Arial"/>
        </w:rPr>
      </w:pPr>
      <w:r w:rsidRPr="00067629">
        <w:rPr>
          <w:rFonts w:cs="Arial"/>
        </w:rPr>
        <w:t>формы, образцы заявлений, иных документов.</w:t>
      </w:r>
    </w:p>
    <w:p w:rsidR="00A77282" w:rsidRPr="00067629" w:rsidRDefault="00A77282" w:rsidP="00067629">
      <w:pPr>
        <w:ind w:firstLine="709"/>
        <w:rPr>
          <w:rFonts w:cs="Arial"/>
        </w:rPr>
      </w:pPr>
      <w:r w:rsidRPr="00067629">
        <w:rPr>
          <w:rFonts w:cs="Arial"/>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77282" w:rsidRPr="00067629" w:rsidRDefault="00A77282" w:rsidP="00067629">
      <w:pPr>
        <w:ind w:firstLine="709"/>
        <w:rPr>
          <w:rFonts w:cs="Arial"/>
        </w:rPr>
      </w:pPr>
      <w:r w:rsidRPr="00067629">
        <w:rPr>
          <w:rFonts w:cs="Arial"/>
        </w:rPr>
        <w:t>о порядке предоставления муниципальной услуги;</w:t>
      </w:r>
    </w:p>
    <w:p w:rsidR="00A77282" w:rsidRPr="00067629" w:rsidRDefault="00A77282" w:rsidP="00067629">
      <w:pPr>
        <w:ind w:firstLine="709"/>
        <w:rPr>
          <w:rFonts w:cs="Arial"/>
        </w:rPr>
      </w:pPr>
      <w:r w:rsidRPr="00067629">
        <w:rPr>
          <w:rFonts w:cs="Arial"/>
        </w:rPr>
        <w:t>о ходе предоставления муниципальной услуги;</w:t>
      </w:r>
    </w:p>
    <w:p w:rsidR="00A77282" w:rsidRPr="00067629" w:rsidRDefault="00A77282" w:rsidP="00067629">
      <w:pPr>
        <w:ind w:firstLine="709"/>
        <w:rPr>
          <w:rFonts w:cs="Arial"/>
        </w:rPr>
      </w:pPr>
      <w:r w:rsidRPr="00067629">
        <w:rPr>
          <w:rFonts w:cs="Arial"/>
        </w:rPr>
        <w:t>об отказе в предоставлении муниципальной услуги.</w:t>
      </w:r>
    </w:p>
    <w:p w:rsidR="00A77282" w:rsidRPr="00067629" w:rsidRDefault="00A77282" w:rsidP="00067629">
      <w:pPr>
        <w:ind w:firstLine="709"/>
        <w:rPr>
          <w:rFonts w:cs="Arial"/>
        </w:rPr>
      </w:pPr>
      <w:r w:rsidRPr="00067629">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A77282" w:rsidRPr="00067629" w:rsidRDefault="00A77282" w:rsidP="00067629">
      <w:pPr>
        <w:ind w:firstLine="709"/>
        <w:rPr>
          <w:rFonts w:cs="Arial"/>
        </w:rPr>
      </w:pPr>
      <w:r w:rsidRPr="00067629">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77282" w:rsidRPr="00067629" w:rsidRDefault="00A77282" w:rsidP="00067629">
      <w:pPr>
        <w:ind w:firstLine="709"/>
        <w:rPr>
          <w:rFonts w:cs="Arial"/>
        </w:rPr>
      </w:pPr>
      <w:r w:rsidRPr="00067629">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77282" w:rsidRPr="00067629" w:rsidRDefault="00A77282" w:rsidP="00067629">
      <w:pPr>
        <w:ind w:firstLine="709"/>
        <w:rPr>
          <w:rFonts w:cs="Arial"/>
        </w:rPr>
      </w:pPr>
      <w:r w:rsidRPr="00067629">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77282" w:rsidRPr="00067629" w:rsidRDefault="00A77282" w:rsidP="00067629">
      <w:pPr>
        <w:ind w:firstLine="709"/>
        <w:rPr>
          <w:rFonts w:cs="Arial"/>
        </w:rPr>
      </w:pPr>
    </w:p>
    <w:p w:rsidR="00A77282" w:rsidRPr="00067629" w:rsidRDefault="00A77282" w:rsidP="00067629">
      <w:pPr>
        <w:ind w:firstLine="709"/>
        <w:rPr>
          <w:rFonts w:cs="Arial"/>
        </w:rPr>
      </w:pPr>
      <w:r w:rsidRPr="00067629">
        <w:rPr>
          <w:rFonts w:cs="Arial"/>
        </w:rPr>
        <w:t>Стандарт предоставления муниципальной услуги</w:t>
      </w:r>
    </w:p>
    <w:p w:rsidR="00A77282" w:rsidRPr="00067629" w:rsidRDefault="00A77282" w:rsidP="00067629">
      <w:pPr>
        <w:ind w:firstLine="709"/>
        <w:rPr>
          <w:rFonts w:cs="Arial"/>
        </w:rPr>
      </w:pPr>
    </w:p>
    <w:p w:rsidR="00A77282" w:rsidRPr="00067629" w:rsidRDefault="00A77282" w:rsidP="00067629">
      <w:pPr>
        <w:ind w:firstLine="709"/>
        <w:rPr>
          <w:rFonts w:cs="Arial"/>
        </w:rPr>
      </w:pPr>
      <w:r w:rsidRPr="00067629">
        <w:rPr>
          <w:rFonts w:cs="Arial"/>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B833E7" w:rsidRPr="00067629">
        <w:rPr>
          <w:rFonts w:cs="Arial"/>
        </w:rPr>
        <w:t>, или государственная собственность на которые не разграничена</w:t>
      </w:r>
      <w:r w:rsidRPr="00067629">
        <w:rPr>
          <w:rFonts w:cs="Arial"/>
        </w:rPr>
        <w:t xml:space="preserve"> без проведения торгов».</w:t>
      </w:r>
    </w:p>
    <w:p w:rsidR="00A77282" w:rsidRPr="00067629" w:rsidRDefault="00A77282" w:rsidP="00067629">
      <w:pPr>
        <w:ind w:firstLine="709"/>
        <w:rPr>
          <w:rFonts w:cs="Arial"/>
        </w:rPr>
      </w:pPr>
      <w:r w:rsidRPr="00067629">
        <w:rPr>
          <w:rFonts w:cs="Arial"/>
        </w:rPr>
        <w:t>Наименование органа, представляющего муниципальную услугу.</w:t>
      </w:r>
    </w:p>
    <w:p w:rsidR="00A77282" w:rsidRPr="00067629" w:rsidRDefault="00A77282" w:rsidP="00067629">
      <w:pPr>
        <w:ind w:firstLine="709"/>
        <w:rPr>
          <w:rFonts w:cs="Arial"/>
        </w:rPr>
      </w:pPr>
      <w:r w:rsidRPr="00067629">
        <w:rPr>
          <w:rFonts w:cs="Arial"/>
        </w:rPr>
        <w:t>Орган, предоставляющий муниципальную услугу: администрация Каширского муниципального района.</w:t>
      </w:r>
    </w:p>
    <w:p w:rsidR="00A77282" w:rsidRPr="00067629" w:rsidRDefault="00222E6A" w:rsidP="00067629">
      <w:pPr>
        <w:ind w:firstLine="709"/>
        <w:rPr>
          <w:rFonts w:cs="Arial"/>
        </w:rPr>
      </w:pPr>
      <w:r w:rsidRPr="00067629">
        <w:rPr>
          <w:rFonts w:cs="Arial"/>
        </w:rPr>
        <w:t xml:space="preserve"> </w:t>
      </w:r>
      <w:r w:rsidR="00A77282" w:rsidRPr="00067629">
        <w:rPr>
          <w:rFonts w:cs="Arial"/>
        </w:rPr>
        <w:t>Структурное подразделение администрации Каширского муниципального района, обеспечивающее организацию предоставления муниципальной услуги – отдел по экономике, управлению муниципальным имуществом и земельными ресурсами администрации Каширского муниципального района Воронежской области, который обеспечивает прием и подготовку документов для предоставления муниципальной услуги.</w:t>
      </w:r>
    </w:p>
    <w:p w:rsidR="00A77282" w:rsidRPr="00067629" w:rsidRDefault="00A77282" w:rsidP="00067629">
      <w:pPr>
        <w:ind w:firstLine="709"/>
        <w:rPr>
          <w:rFonts w:cs="Arial"/>
        </w:rPr>
      </w:pPr>
      <w:r w:rsidRPr="00067629">
        <w:rPr>
          <w:rFonts w:cs="Arial"/>
        </w:rPr>
        <w:t>Администрация при предоставлении муниципальной услуги в целях получения документов, необходимых для принятия решения о предоставлении в собственность, аренду, постоянное (бессрочное) пользование, безвозмездное пользование земельного участка, находящегос</w:t>
      </w:r>
      <w:r w:rsidR="00B833E7" w:rsidRPr="00067629">
        <w:rPr>
          <w:rFonts w:cs="Arial"/>
        </w:rPr>
        <w:t xml:space="preserve">я в муниципальной собственности, или государственная собственность на которые не разграничена </w:t>
      </w:r>
      <w:r w:rsidRPr="00067629">
        <w:rPr>
          <w:rFonts w:cs="Arial"/>
        </w:rPr>
        <w:t>без проведения торгов,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A77282" w:rsidRPr="00067629" w:rsidRDefault="00A77282" w:rsidP="00067629">
      <w:pPr>
        <w:ind w:firstLine="709"/>
        <w:rPr>
          <w:rFonts w:cs="Arial"/>
        </w:rPr>
      </w:pPr>
      <w:r w:rsidRPr="00067629">
        <w:rPr>
          <w:rFonts w:cs="Arial"/>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Каширского муниципального района Воронежской области № 118 от 24 ноября 2011 года.</w:t>
      </w:r>
    </w:p>
    <w:p w:rsidR="00A77282" w:rsidRPr="00067629" w:rsidRDefault="00A77282" w:rsidP="00067629">
      <w:pPr>
        <w:ind w:firstLine="709"/>
        <w:rPr>
          <w:rFonts w:cs="Arial"/>
        </w:rPr>
      </w:pPr>
      <w:r w:rsidRPr="00067629">
        <w:rPr>
          <w:rFonts w:cs="Arial"/>
        </w:rPr>
        <w:t>Результат предоставления муниципальной услуги.</w:t>
      </w:r>
    </w:p>
    <w:p w:rsidR="00A77282" w:rsidRPr="00067629" w:rsidRDefault="00A77282" w:rsidP="00067629">
      <w:pPr>
        <w:ind w:firstLine="709"/>
        <w:rPr>
          <w:rFonts w:cs="Arial"/>
        </w:rPr>
      </w:pPr>
      <w:r w:rsidRPr="00067629">
        <w:rPr>
          <w:rFonts w:cs="Arial"/>
        </w:rPr>
        <w:t>заключение договора купли-продажи земельного участка;</w:t>
      </w:r>
    </w:p>
    <w:p w:rsidR="00A77282" w:rsidRPr="00067629" w:rsidRDefault="00A77282" w:rsidP="00067629">
      <w:pPr>
        <w:ind w:firstLine="709"/>
        <w:rPr>
          <w:rFonts w:cs="Arial"/>
        </w:rPr>
      </w:pPr>
      <w:r w:rsidRPr="00067629">
        <w:rPr>
          <w:rFonts w:cs="Arial"/>
        </w:rPr>
        <w:t>заключение договора аренды земельного участка;</w:t>
      </w:r>
    </w:p>
    <w:p w:rsidR="00A77282" w:rsidRPr="00067629" w:rsidRDefault="00A77282" w:rsidP="00067629">
      <w:pPr>
        <w:ind w:firstLine="709"/>
        <w:rPr>
          <w:rFonts w:cs="Arial"/>
        </w:rPr>
      </w:pPr>
      <w:r w:rsidRPr="00067629">
        <w:rPr>
          <w:rFonts w:cs="Arial"/>
        </w:rPr>
        <w:t>заключение договора безвозмездного пользования земельным участком;</w:t>
      </w:r>
    </w:p>
    <w:p w:rsidR="00A77282" w:rsidRPr="00067629" w:rsidRDefault="00A77282" w:rsidP="00067629">
      <w:pPr>
        <w:ind w:firstLine="709"/>
        <w:rPr>
          <w:rFonts w:cs="Arial"/>
        </w:rPr>
      </w:pPr>
      <w:r w:rsidRPr="00067629">
        <w:rPr>
          <w:rFonts w:cs="Arial"/>
        </w:rPr>
        <w:t>принятие решения о предоставлении земельного участка в собственность бесплатно;</w:t>
      </w:r>
    </w:p>
    <w:p w:rsidR="00A77282" w:rsidRPr="00067629" w:rsidRDefault="00A77282" w:rsidP="00067629">
      <w:pPr>
        <w:ind w:firstLine="709"/>
        <w:rPr>
          <w:rFonts w:cs="Arial"/>
        </w:rPr>
      </w:pPr>
      <w:r w:rsidRPr="00067629">
        <w:rPr>
          <w:rFonts w:cs="Arial"/>
        </w:rPr>
        <w:t>принятие решения о предоставлении земельного участка в постоянное (бессрочное) пользование;</w:t>
      </w:r>
    </w:p>
    <w:p w:rsidR="00A77282" w:rsidRPr="00067629" w:rsidRDefault="00A77282" w:rsidP="00067629">
      <w:pPr>
        <w:ind w:firstLine="709"/>
        <w:rPr>
          <w:rFonts w:cs="Arial"/>
        </w:rPr>
      </w:pPr>
      <w:r w:rsidRPr="00067629">
        <w:rPr>
          <w:rFonts w:cs="Arial"/>
        </w:rPr>
        <w:t>принятие решения об отказе в предоставлении земельного участка без проведения торгов.</w:t>
      </w:r>
    </w:p>
    <w:p w:rsidR="00A77282" w:rsidRPr="00067629" w:rsidRDefault="00A77282" w:rsidP="00067629">
      <w:pPr>
        <w:ind w:firstLine="709"/>
        <w:rPr>
          <w:rFonts w:cs="Arial"/>
        </w:rPr>
      </w:pPr>
      <w:r w:rsidRPr="00067629">
        <w:rPr>
          <w:rFonts w:cs="Arial"/>
        </w:rPr>
        <w:t>Срок предоставления муниципальной услуги.</w:t>
      </w:r>
    </w:p>
    <w:p w:rsidR="00A77282" w:rsidRPr="00067629" w:rsidRDefault="00A77282" w:rsidP="00067629">
      <w:pPr>
        <w:ind w:firstLine="709"/>
        <w:rPr>
          <w:rFonts w:cs="Arial"/>
        </w:rPr>
      </w:pPr>
      <w:r w:rsidRPr="00067629">
        <w:rPr>
          <w:rFonts w:cs="Arial"/>
        </w:rPr>
        <w:t xml:space="preserve">В срок не более чем тридцать дней со дня поступления заявления о предоставлении земельного участка администрация Каширского муниципального района рассматривает поступившее заявление, проверяет наличие или отсутствие оснований </w:t>
      </w:r>
      <w:r w:rsidRPr="00067629">
        <w:rPr>
          <w:rFonts w:eastAsia="Calibri" w:cs="Arial"/>
        </w:rPr>
        <w:t xml:space="preserve">для отказа в предоставлении земельного участка </w:t>
      </w:r>
      <w:r w:rsidRPr="00067629">
        <w:rPr>
          <w:rFonts w:cs="Arial"/>
        </w:rPr>
        <w:t>без проведения торгов и по результатам рассмотрения и проверки совершает одно из следующих действий:</w:t>
      </w:r>
    </w:p>
    <w:p w:rsidR="00A77282" w:rsidRPr="00067629" w:rsidRDefault="00A77282" w:rsidP="00067629">
      <w:pPr>
        <w:ind w:firstLine="709"/>
        <w:rPr>
          <w:rFonts w:cs="Arial"/>
        </w:rPr>
      </w:pPr>
      <w:r w:rsidRPr="00067629">
        <w:rPr>
          <w:rFonts w:cs="Arial"/>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A77282" w:rsidRPr="00067629" w:rsidRDefault="00A77282" w:rsidP="00067629">
      <w:pPr>
        <w:ind w:firstLine="709"/>
        <w:rPr>
          <w:rFonts w:cs="Arial"/>
        </w:rPr>
      </w:pPr>
      <w:r w:rsidRPr="00067629">
        <w:rPr>
          <w:rFonts w:cs="Arial"/>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A77282" w:rsidRPr="00067629" w:rsidRDefault="00A77282" w:rsidP="00067629">
      <w:pPr>
        <w:ind w:firstLine="709"/>
        <w:rPr>
          <w:rFonts w:cs="Arial"/>
        </w:rPr>
      </w:pPr>
      <w:r w:rsidRPr="00067629">
        <w:rPr>
          <w:rFonts w:cs="Arial"/>
        </w:rPr>
        <w:t>принимает решение об отказе в предоставлении земельного участка без проведения торгов при наличии хотя бы одного из оснований</w:t>
      </w:r>
      <w:r w:rsidRPr="00067629">
        <w:rPr>
          <w:rFonts w:eastAsia="Calibri" w:cs="Arial"/>
        </w:rPr>
        <w:t xml:space="preserve"> для отказа в предоставлении земельного участка </w:t>
      </w:r>
      <w:r w:rsidRPr="00067629">
        <w:rPr>
          <w:rFonts w:cs="Arial"/>
        </w:rPr>
        <w:t>без проведения торгов, и направляет принятое решение заявителю. В указанном решении должны быть указаны все основания отказа.</w:t>
      </w:r>
    </w:p>
    <w:p w:rsidR="00A77282" w:rsidRPr="00067629" w:rsidRDefault="00A77282" w:rsidP="00067629">
      <w:pPr>
        <w:ind w:firstLine="709"/>
        <w:rPr>
          <w:rFonts w:cs="Arial"/>
        </w:rPr>
      </w:pPr>
      <w:r w:rsidRPr="00067629">
        <w:rPr>
          <w:rFonts w:eastAsia="Calibri" w:cs="Arial"/>
        </w:rPr>
        <w:t>В течение десяти дней со дня поступления заявления о предоставлении земельного участка,</w:t>
      </w:r>
      <w:r w:rsidRPr="00067629">
        <w:rPr>
          <w:rFonts w:cs="Arial"/>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Каширского муниципального района возвращает это заявление </w:t>
      </w:r>
      <w:proofErr w:type="spellStart"/>
      <w:r w:rsidRPr="00067629">
        <w:rPr>
          <w:rFonts w:cs="Arial"/>
        </w:rPr>
        <w:t>заявителю.При</w:t>
      </w:r>
      <w:proofErr w:type="spellEnd"/>
      <w:r w:rsidRPr="00067629">
        <w:rPr>
          <w:rFonts w:cs="Arial"/>
        </w:rPr>
        <w:t xml:space="preserve"> этом указываются причины возврата заявления о предоставлении земельного участка.</w:t>
      </w:r>
    </w:p>
    <w:p w:rsidR="00A77282" w:rsidRPr="00067629" w:rsidRDefault="00A77282" w:rsidP="00067629">
      <w:pPr>
        <w:ind w:firstLine="709"/>
        <w:rPr>
          <w:rFonts w:cs="Arial"/>
        </w:rPr>
      </w:pPr>
      <w:r w:rsidRPr="00067629">
        <w:rPr>
          <w:rFonts w:cs="Arial"/>
        </w:rPr>
        <w:t>Прием и регистрация заявления и прилагаемых к нему документов осуществляется в течении одного дня</w:t>
      </w:r>
      <w:r w:rsidR="00222E6A" w:rsidRPr="00067629">
        <w:rPr>
          <w:rFonts w:cs="Arial"/>
        </w:rPr>
        <w:t xml:space="preserve"> </w:t>
      </w:r>
      <w:r w:rsidRPr="00067629">
        <w:rPr>
          <w:rFonts w:cs="Arial"/>
        </w:rPr>
        <w:t>со дня поступления заявления о предоставлении земельного участка.</w:t>
      </w:r>
    </w:p>
    <w:p w:rsidR="00A77282" w:rsidRPr="00067629" w:rsidRDefault="00A77282" w:rsidP="00067629">
      <w:pPr>
        <w:ind w:firstLine="709"/>
        <w:rPr>
          <w:rFonts w:cs="Arial"/>
        </w:rPr>
      </w:pPr>
      <w:r w:rsidRPr="00067629">
        <w:rPr>
          <w:rFonts w:cs="Arial"/>
        </w:rPr>
        <w:t>Проверка наличия или отсутствия оснований для отказа в предоставлении земельного участка без проведения торгов осуществляется в течение десяти дней, со дня поступления заявления о предоставлении земельного участка.</w:t>
      </w:r>
    </w:p>
    <w:p w:rsidR="00A77282" w:rsidRPr="00067629" w:rsidRDefault="00A77282" w:rsidP="00067629">
      <w:pPr>
        <w:ind w:firstLine="709"/>
        <w:rPr>
          <w:rFonts w:cs="Arial"/>
        </w:rPr>
      </w:pPr>
      <w:r w:rsidRPr="00067629">
        <w:rPr>
          <w:rFonts w:cs="Arial"/>
        </w:rPr>
        <w:t xml:space="preserve">2.4.5. Рассмотрение представленных документов, истребование документов (сведений), указанных в пункте 2.6.2 настоящего Административного регламента, </w:t>
      </w:r>
      <w:r w:rsidRPr="00067629">
        <w:rPr>
          <w:rFonts w:cs="Arial"/>
        </w:rPr>
        <w:lastRenderedPageBreak/>
        <w:t>в рамках межведомственного взаимодействия в течение четырнадцати дней со дня проведения проверки наличия или отсутствия оснований для отказа в предоставлении земельного участка без проведения торгов;</w:t>
      </w:r>
    </w:p>
    <w:p w:rsidR="00A77282" w:rsidRPr="00067629" w:rsidRDefault="00A77282" w:rsidP="00067629">
      <w:pPr>
        <w:ind w:firstLine="709"/>
        <w:rPr>
          <w:rFonts w:cs="Arial"/>
        </w:rPr>
      </w:pPr>
      <w:r w:rsidRPr="00067629">
        <w:rPr>
          <w:rFonts w:cs="Arial"/>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и их подписание</w:t>
      </w:r>
      <w:r w:rsidR="00222E6A" w:rsidRPr="00067629">
        <w:rPr>
          <w:rFonts w:cs="Arial"/>
        </w:rPr>
        <w:t xml:space="preserve"> </w:t>
      </w:r>
      <w:r w:rsidRPr="00067629">
        <w:rPr>
          <w:rFonts w:cs="Arial"/>
        </w:rPr>
        <w:t>осуществляется в течение трех дней, со дня рассмотрения представленных документов.</w:t>
      </w:r>
    </w:p>
    <w:p w:rsidR="00A77282" w:rsidRPr="00067629" w:rsidRDefault="00A77282" w:rsidP="00067629">
      <w:pPr>
        <w:ind w:firstLine="709"/>
        <w:rPr>
          <w:rFonts w:cs="Arial"/>
        </w:rPr>
      </w:pPr>
      <w:r w:rsidRPr="00067629">
        <w:rPr>
          <w:rFonts w:cs="Arial"/>
        </w:rPr>
        <w:t>Направление заявителю результата предоставления муниципальной услуги осуществляется в течение двух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A77282" w:rsidRPr="00067629" w:rsidRDefault="00A77282" w:rsidP="00067629">
      <w:pPr>
        <w:ind w:firstLine="709"/>
        <w:rPr>
          <w:rFonts w:cs="Arial"/>
        </w:rPr>
      </w:pPr>
      <w:bookmarkStart w:id="3" w:name="Par2"/>
      <w:bookmarkEnd w:id="3"/>
      <w:r w:rsidRPr="00067629">
        <w:rPr>
          <w:rFonts w:cs="Arial"/>
        </w:rPr>
        <w:t>Правовые основы для предоставления муниципальной услуги.</w:t>
      </w:r>
    </w:p>
    <w:p w:rsidR="00A77282" w:rsidRPr="00067629" w:rsidRDefault="00A77282" w:rsidP="00067629">
      <w:pPr>
        <w:ind w:firstLine="709"/>
        <w:rPr>
          <w:rFonts w:cs="Arial"/>
        </w:rPr>
      </w:pPr>
      <w:r w:rsidRPr="00067629">
        <w:rPr>
          <w:rFonts w:cs="Arial"/>
        </w:rPr>
        <w:t>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B833E7" w:rsidRPr="00067629">
        <w:rPr>
          <w:rFonts w:cs="Arial"/>
        </w:rPr>
        <w:t>, или государственная собственность на которые не разграничена</w:t>
      </w:r>
      <w:r w:rsidRPr="00067629">
        <w:rPr>
          <w:rFonts w:cs="Arial"/>
        </w:rPr>
        <w:t xml:space="preserve"> без проведения торгов» осуществляется в соответствии с:</w:t>
      </w:r>
    </w:p>
    <w:p w:rsidR="00A77282" w:rsidRPr="00067629" w:rsidRDefault="00A77282" w:rsidP="00067629">
      <w:pPr>
        <w:ind w:firstLine="709"/>
        <w:rPr>
          <w:rFonts w:cs="Arial"/>
        </w:rPr>
      </w:pPr>
      <w:r w:rsidRPr="00067629">
        <w:rPr>
          <w:rFonts w:cs="Arial"/>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A77282" w:rsidRPr="00067629" w:rsidRDefault="00A77282" w:rsidP="00067629">
      <w:pPr>
        <w:ind w:firstLine="709"/>
        <w:rPr>
          <w:rFonts w:cs="Arial"/>
        </w:rPr>
      </w:pPr>
      <w:r w:rsidRPr="00067629">
        <w:rPr>
          <w:rFonts w:cs="Arial"/>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A77282" w:rsidRPr="00067629" w:rsidRDefault="00A77282" w:rsidP="00067629">
      <w:pPr>
        <w:ind w:firstLine="709"/>
        <w:rPr>
          <w:rFonts w:cs="Arial"/>
        </w:rPr>
      </w:pPr>
      <w:r w:rsidRPr="00067629">
        <w:rPr>
          <w:rFonts w:cs="Arial"/>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A77282" w:rsidRPr="00067629" w:rsidRDefault="00A77282" w:rsidP="00067629">
      <w:pPr>
        <w:ind w:firstLine="709"/>
        <w:rPr>
          <w:rFonts w:cs="Arial"/>
        </w:rPr>
      </w:pPr>
      <w:r w:rsidRPr="00067629">
        <w:rPr>
          <w:rFonts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A77282" w:rsidRPr="00067629" w:rsidRDefault="00A77282" w:rsidP="00067629">
      <w:pPr>
        <w:ind w:firstLine="709"/>
        <w:rPr>
          <w:rFonts w:cs="Arial"/>
        </w:rPr>
      </w:pPr>
      <w:r w:rsidRPr="00067629">
        <w:rPr>
          <w:rFonts w:cs="Arial"/>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A77282" w:rsidRPr="00067629" w:rsidRDefault="00A77282" w:rsidP="00067629">
      <w:pPr>
        <w:ind w:firstLine="709"/>
        <w:rPr>
          <w:rFonts w:cs="Arial"/>
        </w:rPr>
      </w:pPr>
      <w:r w:rsidRPr="00067629">
        <w:rPr>
          <w:rFonts w:cs="Arial"/>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A77282" w:rsidRPr="00067629" w:rsidRDefault="00A77282" w:rsidP="00067629">
      <w:pPr>
        <w:ind w:firstLine="709"/>
        <w:rPr>
          <w:rFonts w:cs="Arial"/>
        </w:rPr>
      </w:pPr>
      <w:r w:rsidRPr="00067629">
        <w:rPr>
          <w:rFonts w:cs="Arial"/>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A77282" w:rsidRPr="00067629" w:rsidRDefault="00A77282" w:rsidP="00067629">
      <w:pPr>
        <w:ind w:firstLine="709"/>
        <w:rPr>
          <w:rFonts w:cs="Arial"/>
        </w:rPr>
      </w:pPr>
      <w:r w:rsidRPr="00067629">
        <w:rPr>
          <w:rFonts w:cs="Arial"/>
        </w:rPr>
        <w:t xml:space="preserve">Приказом Минэкономразвития Российской Федерации от 12.01.2015 № 1 «Об утверждении перечня документов, подтверждающих право заявителя на </w:t>
      </w:r>
      <w:r w:rsidRPr="00067629">
        <w:rPr>
          <w:rFonts w:cs="Arial"/>
        </w:rPr>
        <w:lastRenderedPageBreak/>
        <w:t>приобретение земельного участка без торгов» (Официальный интернет-портал правовой информации http://www.pravo.gov.ru, 28.02.2015);</w:t>
      </w:r>
    </w:p>
    <w:p w:rsidR="00A77282" w:rsidRPr="00067629" w:rsidRDefault="00A77282" w:rsidP="00067629">
      <w:pPr>
        <w:ind w:firstLine="709"/>
        <w:rPr>
          <w:rFonts w:cs="Arial"/>
        </w:rPr>
      </w:pPr>
      <w:r w:rsidRPr="00067629">
        <w:rPr>
          <w:rFonts w:cs="Arial"/>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w:t>
      </w:r>
      <w:r w:rsidR="00330CCD" w:rsidRPr="00067629">
        <w:rPr>
          <w:rFonts w:cs="Arial"/>
        </w:rPr>
        <w:t>или муниципальной собственности</w:t>
      </w:r>
      <w:r w:rsidR="00222E6A" w:rsidRPr="00067629">
        <w:rPr>
          <w:rFonts w:cs="Arial"/>
        </w:rPr>
        <w:t xml:space="preserve"> </w:t>
      </w:r>
      <w:r w:rsidRPr="00067629">
        <w:rPr>
          <w:rFonts w:cs="Arial"/>
        </w:rPr>
        <w:t>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A77282" w:rsidRPr="00067629" w:rsidRDefault="00A77282" w:rsidP="00067629">
      <w:pPr>
        <w:ind w:firstLine="709"/>
        <w:rPr>
          <w:rFonts w:cs="Arial"/>
        </w:rPr>
      </w:pPr>
      <w:r w:rsidRPr="00067629">
        <w:rPr>
          <w:rFonts w:cs="Arial"/>
        </w:rPr>
        <w:t>Уставом Каширского муниципального района Воронежской области;</w:t>
      </w:r>
    </w:p>
    <w:p w:rsidR="00A77282" w:rsidRPr="00067629" w:rsidRDefault="00A77282" w:rsidP="00067629">
      <w:pPr>
        <w:ind w:firstLine="709"/>
        <w:rPr>
          <w:rFonts w:cs="Arial"/>
        </w:rPr>
      </w:pPr>
      <w:r w:rsidRPr="00067629">
        <w:rPr>
          <w:rFonts w:cs="Arial"/>
        </w:rPr>
        <w:t>и иными действующими в данной сфере нормативными правовыми актами.</w:t>
      </w:r>
    </w:p>
    <w:p w:rsidR="00A77282" w:rsidRPr="00067629" w:rsidRDefault="00A77282" w:rsidP="00067629">
      <w:pPr>
        <w:ind w:firstLine="709"/>
        <w:rPr>
          <w:rFonts w:cs="Arial"/>
        </w:rPr>
      </w:pPr>
      <w:r w:rsidRPr="00067629">
        <w:rPr>
          <w:rFonts w:cs="Arial"/>
        </w:rPr>
        <w:t>Исчерпывающий перечень документов, необходимых для предоставления муниципальной услуги</w:t>
      </w:r>
    </w:p>
    <w:p w:rsidR="00A77282" w:rsidRPr="00067629" w:rsidRDefault="00A77282" w:rsidP="00067629">
      <w:pPr>
        <w:ind w:firstLine="709"/>
        <w:rPr>
          <w:rFonts w:cs="Arial"/>
        </w:rPr>
      </w:pPr>
      <w:r w:rsidRPr="00067629">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77282" w:rsidRPr="00067629" w:rsidRDefault="00A77282" w:rsidP="00067629">
      <w:pPr>
        <w:ind w:firstLine="709"/>
        <w:rPr>
          <w:rFonts w:cs="Arial"/>
        </w:rPr>
      </w:pPr>
      <w:r w:rsidRPr="00067629">
        <w:rPr>
          <w:rFonts w:cs="Arial"/>
        </w:rPr>
        <w:t xml:space="preserve">1) заявление </w:t>
      </w:r>
      <w:r w:rsidRPr="00067629">
        <w:rPr>
          <w:rFonts w:eastAsia="Calibri" w:cs="Arial"/>
        </w:rPr>
        <w:t>о предоставлении земельного участка без проведения торгов</w:t>
      </w:r>
      <w:r w:rsidRPr="00067629">
        <w:rPr>
          <w:rFonts w:cs="Arial"/>
        </w:rPr>
        <w:t>.</w:t>
      </w:r>
    </w:p>
    <w:p w:rsidR="00A77282" w:rsidRPr="00067629" w:rsidRDefault="00A77282" w:rsidP="00067629">
      <w:pPr>
        <w:ind w:firstLine="709"/>
        <w:rPr>
          <w:rFonts w:cs="Arial"/>
        </w:rPr>
      </w:pPr>
      <w:r w:rsidRPr="00067629">
        <w:rPr>
          <w:rFonts w:cs="Arial"/>
        </w:rPr>
        <w:t>В заявлении о предоставлении земельного участка без проведения торгов указываются:</w:t>
      </w:r>
    </w:p>
    <w:p w:rsidR="00A77282" w:rsidRPr="00067629" w:rsidRDefault="00A77282" w:rsidP="00067629">
      <w:pPr>
        <w:ind w:firstLine="709"/>
        <w:rPr>
          <w:rFonts w:cs="Arial"/>
        </w:rPr>
      </w:pPr>
      <w:r w:rsidRPr="00067629">
        <w:rPr>
          <w:rFonts w:cs="Arial"/>
        </w:rPr>
        <w:t>фамилия, имя, отчество, место жительства заявителя и реквизиты документа, удостоверяющего личность заявителя (для гражданина);</w:t>
      </w:r>
    </w:p>
    <w:p w:rsidR="00A77282" w:rsidRPr="00067629" w:rsidRDefault="00A77282" w:rsidP="00067629">
      <w:pPr>
        <w:ind w:firstLine="709"/>
        <w:rPr>
          <w:rFonts w:cs="Arial"/>
        </w:rPr>
      </w:pPr>
      <w:r w:rsidRPr="00067629">
        <w:rPr>
          <w:rFonts w:cs="Arial"/>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77282" w:rsidRPr="00067629" w:rsidRDefault="00A77282" w:rsidP="00067629">
      <w:pPr>
        <w:ind w:firstLine="709"/>
        <w:rPr>
          <w:rFonts w:cs="Arial"/>
        </w:rPr>
      </w:pPr>
      <w:r w:rsidRPr="00067629">
        <w:rPr>
          <w:rFonts w:cs="Arial"/>
        </w:rPr>
        <w:t>кадастровый номер испрашиваемого земельного участка;</w:t>
      </w:r>
    </w:p>
    <w:p w:rsidR="00A77282" w:rsidRPr="00067629" w:rsidRDefault="00A77282" w:rsidP="00067629">
      <w:pPr>
        <w:ind w:firstLine="709"/>
        <w:rPr>
          <w:rFonts w:cs="Arial"/>
        </w:rPr>
      </w:pPr>
      <w:r w:rsidRPr="00067629">
        <w:rPr>
          <w:rFonts w:cs="Arial"/>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A77282" w:rsidRPr="00067629" w:rsidRDefault="00A77282" w:rsidP="00067629">
      <w:pPr>
        <w:ind w:firstLine="709"/>
        <w:rPr>
          <w:rFonts w:cs="Arial"/>
        </w:rPr>
      </w:pPr>
      <w:r w:rsidRPr="00067629">
        <w:rPr>
          <w:rFonts w:cs="Arial"/>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77282" w:rsidRPr="00067629" w:rsidRDefault="00A77282" w:rsidP="00067629">
      <w:pPr>
        <w:ind w:firstLine="709"/>
        <w:rPr>
          <w:rFonts w:cs="Arial"/>
        </w:rPr>
      </w:pPr>
      <w:r w:rsidRPr="00067629">
        <w:rPr>
          <w:rFonts w:cs="Arial"/>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77282" w:rsidRPr="00067629" w:rsidRDefault="00A77282" w:rsidP="00067629">
      <w:pPr>
        <w:ind w:firstLine="709"/>
        <w:rPr>
          <w:rFonts w:cs="Arial"/>
        </w:rPr>
      </w:pPr>
      <w:r w:rsidRPr="00067629">
        <w:rPr>
          <w:rFonts w:cs="Arial"/>
        </w:rPr>
        <w:t>цель использования земельного участка;</w:t>
      </w:r>
    </w:p>
    <w:p w:rsidR="00A77282" w:rsidRPr="00067629" w:rsidRDefault="00A77282" w:rsidP="00067629">
      <w:pPr>
        <w:ind w:firstLine="709"/>
        <w:rPr>
          <w:rFonts w:cs="Arial"/>
        </w:rPr>
      </w:pPr>
      <w:r w:rsidRPr="00067629">
        <w:rPr>
          <w:rFonts w:cs="Arial"/>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77282" w:rsidRPr="00067629" w:rsidRDefault="00A77282" w:rsidP="00067629">
      <w:pPr>
        <w:ind w:firstLine="709"/>
        <w:rPr>
          <w:rFonts w:cs="Arial"/>
        </w:rPr>
      </w:pPr>
      <w:r w:rsidRPr="00067629">
        <w:rPr>
          <w:rFonts w:cs="Arial"/>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77282" w:rsidRPr="00067629" w:rsidRDefault="00A77282" w:rsidP="00067629">
      <w:pPr>
        <w:ind w:firstLine="709"/>
        <w:rPr>
          <w:rFonts w:cs="Arial"/>
        </w:rPr>
      </w:pPr>
      <w:r w:rsidRPr="00067629">
        <w:rPr>
          <w:rFonts w:cs="Arial"/>
        </w:rPr>
        <w:t>почтовый адрес и (или) адрес электронной почты для связи с заявителем.</w:t>
      </w:r>
    </w:p>
    <w:p w:rsidR="00A77282" w:rsidRPr="00067629" w:rsidRDefault="00A77282" w:rsidP="00067629">
      <w:pPr>
        <w:ind w:firstLine="709"/>
        <w:rPr>
          <w:rFonts w:cs="Arial"/>
        </w:rPr>
      </w:pPr>
      <w:r w:rsidRPr="00067629">
        <w:rPr>
          <w:rFonts w:cs="Arial"/>
        </w:rPr>
        <w:t>Заявление на бумажном носителе представляется:</w:t>
      </w:r>
    </w:p>
    <w:p w:rsidR="00A77282" w:rsidRPr="00067629" w:rsidRDefault="00A77282" w:rsidP="00067629">
      <w:pPr>
        <w:ind w:firstLine="709"/>
        <w:rPr>
          <w:rFonts w:cs="Arial"/>
        </w:rPr>
      </w:pPr>
      <w:r w:rsidRPr="00067629">
        <w:rPr>
          <w:rFonts w:cs="Arial"/>
        </w:rPr>
        <w:t>- посредством почтового отправления;</w:t>
      </w:r>
    </w:p>
    <w:p w:rsidR="00A77282" w:rsidRPr="00067629" w:rsidRDefault="00A77282" w:rsidP="00067629">
      <w:pPr>
        <w:ind w:firstLine="709"/>
        <w:rPr>
          <w:rFonts w:cs="Arial"/>
        </w:rPr>
      </w:pPr>
      <w:r w:rsidRPr="00067629">
        <w:rPr>
          <w:rFonts w:cs="Arial"/>
        </w:rPr>
        <w:t>- при личном обращении заявителя либо его законного представителя.</w:t>
      </w:r>
    </w:p>
    <w:p w:rsidR="00A77282" w:rsidRPr="00067629" w:rsidRDefault="00A77282" w:rsidP="00067629">
      <w:pPr>
        <w:ind w:firstLine="709"/>
        <w:rPr>
          <w:rFonts w:eastAsia="Calibri" w:cs="Arial"/>
        </w:rPr>
      </w:pPr>
      <w:r w:rsidRPr="00067629">
        <w:rPr>
          <w:rFonts w:cs="Arial"/>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r w:rsidR="00067629" w:rsidRPr="00067629">
        <w:rPr>
          <w:rFonts w:cs="Arial"/>
        </w:rPr>
        <w:t xml:space="preserve"> в сети Интернет</w:t>
      </w:r>
      <w:r w:rsidRPr="00067629">
        <w:rPr>
          <w:rFonts w:cs="Arial"/>
        </w:rPr>
        <w:t xml:space="preserve"> или </w:t>
      </w:r>
      <w:r w:rsidRPr="00067629">
        <w:rPr>
          <w:rFonts w:eastAsia="Calibri" w:cs="Arial"/>
        </w:rPr>
        <w:t>путем направления электронного документа на официальную электронную почту администрации.</w:t>
      </w:r>
    </w:p>
    <w:p w:rsidR="00A77282" w:rsidRPr="00067629" w:rsidRDefault="00A77282" w:rsidP="00067629">
      <w:pPr>
        <w:ind w:firstLine="709"/>
        <w:rPr>
          <w:rFonts w:eastAsia="Calibri" w:cs="Arial"/>
        </w:rPr>
      </w:pPr>
      <w:r w:rsidRPr="00067629">
        <w:rPr>
          <w:rFonts w:cs="Arial"/>
        </w:rPr>
        <w:t>В заявлении в форме электронного документа указывается один из следующих способов предоставления результатов рассмотрения заявления:</w:t>
      </w:r>
    </w:p>
    <w:p w:rsidR="00A77282" w:rsidRPr="00067629" w:rsidRDefault="00A77282" w:rsidP="00067629">
      <w:pPr>
        <w:ind w:firstLine="709"/>
        <w:rPr>
          <w:rFonts w:cs="Arial"/>
        </w:rPr>
      </w:pPr>
      <w:r w:rsidRPr="00067629">
        <w:rPr>
          <w:rFonts w:cs="Arial"/>
        </w:rPr>
        <w:t>в виде бумажного документа, который заявитель получает непосредственно при личном обращении;</w:t>
      </w:r>
    </w:p>
    <w:p w:rsidR="00A77282" w:rsidRPr="00067629" w:rsidRDefault="00A77282" w:rsidP="00067629">
      <w:pPr>
        <w:ind w:firstLine="709"/>
        <w:rPr>
          <w:rFonts w:cs="Arial"/>
        </w:rPr>
      </w:pPr>
      <w:r w:rsidRPr="00067629">
        <w:rPr>
          <w:rFonts w:cs="Arial"/>
        </w:rPr>
        <w:t>в виде бумажного документа, который направляется заявителю посредством почтового отправления;</w:t>
      </w:r>
    </w:p>
    <w:p w:rsidR="00A77282" w:rsidRPr="00067629" w:rsidRDefault="00A77282" w:rsidP="00067629">
      <w:pPr>
        <w:ind w:firstLine="709"/>
        <w:rPr>
          <w:rFonts w:cs="Arial"/>
        </w:rPr>
      </w:pPr>
      <w:r w:rsidRPr="00067629">
        <w:rPr>
          <w:rFonts w:cs="Arial"/>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77282" w:rsidRPr="00067629" w:rsidRDefault="00A77282" w:rsidP="00067629">
      <w:pPr>
        <w:ind w:firstLine="709"/>
        <w:rPr>
          <w:rFonts w:cs="Arial"/>
        </w:rPr>
      </w:pPr>
      <w:r w:rsidRPr="00067629">
        <w:rPr>
          <w:rFonts w:cs="Arial"/>
        </w:rPr>
        <w:t>в виде электронного документа, который направляется заявителю посредством электронной почты.</w:t>
      </w:r>
    </w:p>
    <w:p w:rsidR="00A77282" w:rsidRPr="00067629" w:rsidRDefault="00A77282" w:rsidP="00067629">
      <w:pPr>
        <w:ind w:firstLine="709"/>
        <w:rPr>
          <w:rFonts w:cs="Arial"/>
        </w:rPr>
      </w:pPr>
      <w:r w:rsidRPr="00067629">
        <w:rPr>
          <w:rFonts w:cs="Arial"/>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A77282" w:rsidRPr="00067629" w:rsidRDefault="00A77282" w:rsidP="00067629">
      <w:pPr>
        <w:ind w:firstLine="709"/>
        <w:rPr>
          <w:rFonts w:cs="Arial"/>
        </w:rPr>
      </w:pPr>
      <w:r w:rsidRPr="00067629">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A77282" w:rsidRPr="00067629" w:rsidRDefault="00A77282" w:rsidP="00067629">
      <w:pPr>
        <w:ind w:firstLine="709"/>
        <w:rPr>
          <w:rFonts w:cs="Arial"/>
        </w:rPr>
      </w:pPr>
      <w:r w:rsidRPr="00067629">
        <w:rPr>
          <w:rFonts w:cs="Arial"/>
        </w:rPr>
        <w:t>- электронной подписью заявителя (представителя заявителя);</w:t>
      </w:r>
    </w:p>
    <w:p w:rsidR="00A77282" w:rsidRPr="00067629" w:rsidRDefault="00A77282" w:rsidP="00067629">
      <w:pPr>
        <w:ind w:firstLine="709"/>
        <w:rPr>
          <w:rFonts w:cs="Arial"/>
        </w:rPr>
      </w:pPr>
      <w:r w:rsidRPr="00067629">
        <w:rPr>
          <w:rFonts w:cs="Arial"/>
        </w:rPr>
        <w:t>- усиленной квалифицированной электронной подписью заявителя (представителя заявителя).</w:t>
      </w:r>
    </w:p>
    <w:p w:rsidR="00A77282" w:rsidRPr="00067629" w:rsidRDefault="00A77282" w:rsidP="00067629">
      <w:pPr>
        <w:ind w:firstLine="709"/>
        <w:rPr>
          <w:rFonts w:cs="Arial"/>
        </w:rPr>
      </w:pPr>
      <w:r w:rsidRPr="00067629">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A77282" w:rsidRPr="00067629" w:rsidRDefault="00A77282" w:rsidP="00067629">
      <w:pPr>
        <w:ind w:firstLine="709"/>
        <w:rPr>
          <w:rFonts w:cs="Arial"/>
        </w:rPr>
      </w:pPr>
      <w:r w:rsidRPr="00067629">
        <w:rPr>
          <w:rFonts w:cs="Arial"/>
        </w:rPr>
        <w:t>- лица, действующего от имени юридического лица без доверенности;</w:t>
      </w:r>
    </w:p>
    <w:p w:rsidR="00A77282" w:rsidRPr="00067629" w:rsidRDefault="00A77282" w:rsidP="00067629">
      <w:pPr>
        <w:ind w:firstLine="709"/>
        <w:rPr>
          <w:rFonts w:cs="Arial"/>
        </w:rPr>
      </w:pPr>
      <w:r w:rsidRPr="00067629">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77282" w:rsidRPr="00067629" w:rsidRDefault="00A77282" w:rsidP="00067629">
      <w:pPr>
        <w:ind w:firstLine="709"/>
        <w:rPr>
          <w:rFonts w:cs="Arial"/>
        </w:rPr>
      </w:pPr>
      <w:r w:rsidRPr="00067629">
        <w:rPr>
          <w:rFonts w:cs="Arial"/>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A77282" w:rsidRPr="00067629" w:rsidRDefault="00A77282" w:rsidP="00067629">
      <w:pPr>
        <w:ind w:firstLine="709"/>
        <w:rPr>
          <w:rFonts w:cs="Arial"/>
        </w:rPr>
      </w:pPr>
      <w:r w:rsidRPr="00067629">
        <w:rPr>
          <w:rFonts w:cs="Arial"/>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77282" w:rsidRPr="00067629" w:rsidRDefault="00A77282" w:rsidP="00067629">
      <w:pPr>
        <w:ind w:firstLine="709"/>
        <w:rPr>
          <w:rFonts w:cs="Arial"/>
        </w:rPr>
      </w:pPr>
      <w:r w:rsidRPr="00067629">
        <w:rPr>
          <w:rFonts w:cs="Arial"/>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w:t>
      </w:r>
      <w:r w:rsidRPr="00067629">
        <w:rPr>
          <w:rFonts w:cs="Arial"/>
        </w:rPr>
        <w:lastRenderedPageBreak/>
        <w:t>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A77282" w:rsidRPr="00067629" w:rsidRDefault="00A77282" w:rsidP="00067629">
      <w:pPr>
        <w:ind w:firstLine="709"/>
        <w:rPr>
          <w:rFonts w:cs="Arial"/>
        </w:rPr>
      </w:pPr>
      <w:r w:rsidRPr="00067629">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77282" w:rsidRPr="00067629" w:rsidRDefault="00A77282" w:rsidP="00067629">
      <w:pPr>
        <w:ind w:firstLine="709"/>
        <w:rPr>
          <w:rFonts w:cs="Arial"/>
        </w:rPr>
      </w:pPr>
      <w:r w:rsidRPr="00067629">
        <w:rPr>
          <w:rFonts w:cs="Arial"/>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7282" w:rsidRPr="00067629" w:rsidRDefault="00A77282" w:rsidP="00067629">
      <w:pPr>
        <w:ind w:firstLine="709"/>
        <w:rPr>
          <w:rFonts w:cs="Arial"/>
        </w:rPr>
      </w:pPr>
      <w:r w:rsidRPr="00067629">
        <w:rPr>
          <w:rFonts w:cs="Arial"/>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A77282" w:rsidRPr="00067629" w:rsidRDefault="00A77282" w:rsidP="00067629">
      <w:pPr>
        <w:ind w:firstLine="709"/>
        <w:rPr>
          <w:rFonts w:cs="Arial"/>
        </w:rPr>
      </w:pPr>
      <w:r w:rsidRPr="00067629">
        <w:rPr>
          <w:rFonts w:cs="Arial"/>
        </w:rPr>
        <w:t>5) документы, подтверждающие право заявителя на предоставление земельного участка без проведения торгов по основаниям, предусмотренным:</w:t>
      </w:r>
    </w:p>
    <w:p w:rsidR="00A77282" w:rsidRPr="00067629" w:rsidRDefault="00A77282" w:rsidP="00067629">
      <w:pPr>
        <w:ind w:firstLine="709"/>
        <w:rPr>
          <w:rFonts w:cs="Arial"/>
        </w:rPr>
      </w:pPr>
      <w:r w:rsidRPr="00067629">
        <w:rPr>
          <w:rFonts w:cs="Arial"/>
        </w:rPr>
        <w:t>- подпунктом 1 пункта 2 статьи 39.3 ЗК РФ:</w:t>
      </w:r>
    </w:p>
    <w:p w:rsidR="00A77282" w:rsidRPr="00067629" w:rsidRDefault="00A77282" w:rsidP="00067629">
      <w:pPr>
        <w:ind w:firstLine="709"/>
        <w:rPr>
          <w:rFonts w:cs="Arial"/>
        </w:rPr>
      </w:pPr>
      <w:r w:rsidRPr="00067629">
        <w:rPr>
          <w:rFonts w:cs="Arial"/>
        </w:rPr>
        <w:t>а) договор о комплексном освоении территории;</w:t>
      </w:r>
    </w:p>
    <w:p w:rsidR="00A77282" w:rsidRPr="00067629" w:rsidRDefault="00A77282" w:rsidP="00067629">
      <w:pPr>
        <w:ind w:firstLine="709"/>
        <w:rPr>
          <w:rFonts w:cs="Arial"/>
        </w:rPr>
      </w:pPr>
      <w:r w:rsidRPr="00067629">
        <w:rPr>
          <w:rFonts w:cs="Arial"/>
        </w:rPr>
        <w:t>- подпунктом 2 пункта 2 статьи 39.3 ЗК РФ:</w:t>
      </w:r>
    </w:p>
    <w:p w:rsidR="00A77282" w:rsidRPr="00067629" w:rsidRDefault="00A77282" w:rsidP="00067629">
      <w:pPr>
        <w:ind w:firstLine="709"/>
        <w:rPr>
          <w:rFonts w:cs="Arial"/>
        </w:rPr>
      </w:pPr>
      <w:r w:rsidRPr="00067629">
        <w:rPr>
          <w:rFonts w:cs="Arial"/>
        </w:rPr>
        <w:t>а) документ, подтверждающий членство заявителя в некоммерческой организации;</w:t>
      </w:r>
    </w:p>
    <w:p w:rsidR="00A77282" w:rsidRPr="00067629" w:rsidRDefault="00A77282" w:rsidP="00067629">
      <w:pPr>
        <w:ind w:firstLine="709"/>
        <w:rPr>
          <w:rFonts w:cs="Arial"/>
        </w:rPr>
      </w:pPr>
      <w:r w:rsidRPr="00067629">
        <w:rPr>
          <w:rFonts w:cs="Arial"/>
        </w:rPr>
        <w:t>б) решение органа некоммерческой организации о распределении испрашиваемого земельного участка;</w:t>
      </w:r>
    </w:p>
    <w:p w:rsidR="00A77282" w:rsidRPr="00067629" w:rsidRDefault="00A77282" w:rsidP="00067629">
      <w:pPr>
        <w:ind w:firstLine="709"/>
        <w:rPr>
          <w:rFonts w:cs="Arial"/>
        </w:rPr>
      </w:pPr>
      <w:r w:rsidRPr="00067629">
        <w:rPr>
          <w:rFonts w:cs="Arial"/>
        </w:rPr>
        <w:t>- подпунктом 3 пункта 2 статьи 39.3 ЗК РФ:</w:t>
      </w:r>
    </w:p>
    <w:p w:rsidR="00A77282" w:rsidRPr="00067629" w:rsidRDefault="00A77282" w:rsidP="00067629">
      <w:pPr>
        <w:ind w:firstLine="709"/>
        <w:rPr>
          <w:rFonts w:cs="Arial"/>
        </w:rPr>
      </w:pPr>
      <w:r w:rsidRPr="00067629">
        <w:rPr>
          <w:rFonts w:cs="Arial"/>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A77282" w:rsidRPr="00067629" w:rsidRDefault="00A77282" w:rsidP="00067629">
      <w:pPr>
        <w:ind w:firstLine="709"/>
        <w:rPr>
          <w:rFonts w:cs="Arial"/>
        </w:rPr>
      </w:pPr>
      <w:r w:rsidRPr="00067629">
        <w:rPr>
          <w:rFonts w:cs="Arial"/>
        </w:rPr>
        <w:t>б) документ, подтверждающий членство заявителя в некоммерческой организации;</w:t>
      </w:r>
    </w:p>
    <w:p w:rsidR="00A77282" w:rsidRPr="00067629" w:rsidRDefault="00A77282" w:rsidP="00067629">
      <w:pPr>
        <w:ind w:firstLine="709"/>
        <w:rPr>
          <w:rFonts w:cs="Arial"/>
        </w:rPr>
      </w:pPr>
      <w:r w:rsidRPr="00067629">
        <w:rPr>
          <w:rFonts w:cs="Arial"/>
        </w:rPr>
        <w:t>в) решение органа некоммерческой организации о распределении земельного участка заявителю;</w:t>
      </w:r>
    </w:p>
    <w:p w:rsidR="00A77282" w:rsidRPr="00067629" w:rsidRDefault="00A77282" w:rsidP="00067629">
      <w:pPr>
        <w:ind w:firstLine="709"/>
        <w:rPr>
          <w:rFonts w:cs="Arial"/>
        </w:rPr>
      </w:pPr>
      <w:r w:rsidRPr="00067629">
        <w:rPr>
          <w:rFonts w:cs="Arial"/>
        </w:rPr>
        <w:t>- подпунктом 4 пункта 2 статьи 39.3 ЗК РФ:</w:t>
      </w:r>
    </w:p>
    <w:p w:rsidR="00A77282" w:rsidRPr="00067629" w:rsidRDefault="00A77282" w:rsidP="00067629">
      <w:pPr>
        <w:ind w:firstLine="709"/>
        <w:rPr>
          <w:rFonts w:cs="Arial"/>
        </w:rPr>
      </w:pPr>
      <w:r w:rsidRPr="00067629">
        <w:rPr>
          <w:rFonts w:cs="Arial"/>
        </w:rPr>
        <w:t>решение органа некоммерческой организации о приобретении земельного участка, относящегося к имуществу общего пользования;</w:t>
      </w:r>
    </w:p>
    <w:p w:rsidR="00A77282" w:rsidRPr="00067629" w:rsidRDefault="00A77282" w:rsidP="00067629">
      <w:pPr>
        <w:ind w:firstLine="709"/>
        <w:rPr>
          <w:rFonts w:cs="Arial"/>
        </w:rPr>
      </w:pPr>
      <w:r w:rsidRPr="00067629">
        <w:rPr>
          <w:rFonts w:cs="Arial"/>
        </w:rPr>
        <w:t>- подпунктом 5 пункта 2 статьи 39.3 ЗК РФ:</w:t>
      </w:r>
    </w:p>
    <w:p w:rsidR="00A77282" w:rsidRPr="00067629" w:rsidRDefault="00A77282" w:rsidP="00067629">
      <w:pPr>
        <w:ind w:firstLine="709"/>
        <w:rPr>
          <w:rFonts w:cs="Arial"/>
        </w:rPr>
      </w:pPr>
      <w:r w:rsidRPr="00067629">
        <w:rPr>
          <w:rFonts w:cs="Arial"/>
        </w:rPr>
        <w:t>а) решение органа юридического лица о приобретении земельного участка, относящегося к имуществу общего пользования;</w:t>
      </w:r>
    </w:p>
    <w:p w:rsidR="00A77282" w:rsidRPr="00067629" w:rsidRDefault="00A77282" w:rsidP="00067629">
      <w:pPr>
        <w:ind w:firstLine="709"/>
        <w:rPr>
          <w:rFonts w:cs="Arial"/>
        </w:rPr>
      </w:pPr>
      <w:r w:rsidRPr="00067629">
        <w:rPr>
          <w:rFonts w:cs="Arial"/>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77282" w:rsidRPr="00067629" w:rsidRDefault="00A77282" w:rsidP="00067629">
      <w:pPr>
        <w:ind w:firstLine="709"/>
        <w:rPr>
          <w:rFonts w:cs="Arial"/>
        </w:rPr>
      </w:pPr>
      <w:r w:rsidRPr="00067629">
        <w:rPr>
          <w:rFonts w:cs="Arial"/>
        </w:rPr>
        <w:t>- подпунктом 6 пункта 2 статьи 39.3 ЗК РФ:</w:t>
      </w:r>
    </w:p>
    <w:p w:rsidR="00A77282" w:rsidRPr="00067629" w:rsidRDefault="00A77282" w:rsidP="00067629">
      <w:pPr>
        <w:ind w:firstLine="709"/>
        <w:rPr>
          <w:rFonts w:cs="Arial"/>
        </w:rPr>
      </w:pPr>
      <w:r w:rsidRPr="00067629">
        <w:rPr>
          <w:rFonts w:cs="Arial"/>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A77282" w:rsidRPr="00067629" w:rsidRDefault="00A77282" w:rsidP="00067629">
      <w:pPr>
        <w:ind w:firstLine="709"/>
        <w:rPr>
          <w:rFonts w:cs="Arial"/>
        </w:rPr>
      </w:pPr>
      <w:r w:rsidRPr="00067629">
        <w:rPr>
          <w:rFonts w:cs="Arial"/>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A77282" w:rsidRPr="00067629" w:rsidRDefault="00A77282" w:rsidP="00067629">
      <w:pPr>
        <w:ind w:firstLine="709"/>
        <w:rPr>
          <w:rFonts w:cs="Arial"/>
        </w:rPr>
      </w:pPr>
      <w:r w:rsidRPr="00067629">
        <w:rPr>
          <w:rFonts w:cs="Arial"/>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77282" w:rsidRPr="00067629" w:rsidRDefault="00A77282" w:rsidP="00067629">
      <w:pPr>
        <w:ind w:firstLine="709"/>
        <w:rPr>
          <w:rFonts w:cs="Arial"/>
        </w:rPr>
      </w:pPr>
      <w:r w:rsidRPr="00067629">
        <w:rPr>
          <w:rFonts w:cs="Arial"/>
        </w:rPr>
        <w:t>- подпунктом 7 пункта 2 статьи 39.3 ЗК РФ:</w:t>
      </w:r>
    </w:p>
    <w:p w:rsidR="00A77282" w:rsidRPr="00067629" w:rsidRDefault="00A77282" w:rsidP="00067629">
      <w:pPr>
        <w:ind w:firstLine="709"/>
        <w:rPr>
          <w:rFonts w:cs="Arial"/>
        </w:rPr>
      </w:pPr>
      <w:r w:rsidRPr="00067629">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77282" w:rsidRPr="00067629" w:rsidRDefault="00A77282" w:rsidP="00067629">
      <w:pPr>
        <w:ind w:firstLine="709"/>
        <w:rPr>
          <w:rFonts w:cs="Arial"/>
        </w:rPr>
      </w:pPr>
      <w:r w:rsidRPr="00067629">
        <w:rPr>
          <w:rFonts w:cs="Arial"/>
        </w:rPr>
        <w:t>- подпунктом 1 статьи 39.5 ЗК РФ:</w:t>
      </w:r>
    </w:p>
    <w:p w:rsidR="00A77282" w:rsidRPr="00067629" w:rsidRDefault="00A77282" w:rsidP="00067629">
      <w:pPr>
        <w:ind w:firstLine="709"/>
        <w:rPr>
          <w:rFonts w:cs="Arial"/>
        </w:rPr>
      </w:pPr>
      <w:r w:rsidRPr="00067629">
        <w:rPr>
          <w:rFonts w:cs="Arial"/>
        </w:rPr>
        <w:t>а) договор о развитии застроенной территории;</w:t>
      </w:r>
    </w:p>
    <w:p w:rsidR="00A77282" w:rsidRPr="00067629" w:rsidRDefault="00A77282" w:rsidP="00067629">
      <w:pPr>
        <w:ind w:firstLine="709"/>
        <w:rPr>
          <w:rFonts w:cs="Arial"/>
        </w:rPr>
      </w:pPr>
      <w:r w:rsidRPr="00067629">
        <w:rPr>
          <w:rFonts w:cs="Arial"/>
        </w:rPr>
        <w:t>- подпунктом 2 статьи 39.5 ЗК РФ:</w:t>
      </w:r>
    </w:p>
    <w:p w:rsidR="00A77282" w:rsidRPr="00067629" w:rsidRDefault="00A77282" w:rsidP="00067629">
      <w:pPr>
        <w:ind w:firstLine="709"/>
        <w:rPr>
          <w:rFonts w:cs="Arial"/>
        </w:rPr>
      </w:pPr>
      <w:r w:rsidRPr="00067629">
        <w:rPr>
          <w:rFonts w:cs="Arial"/>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A77282" w:rsidRPr="00067629" w:rsidRDefault="00A77282" w:rsidP="00067629">
      <w:pPr>
        <w:ind w:firstLine="709"/>
        <w:rPr>
          <w:rFonts w:cs="Arial"/>
        </w:rPr>
      </w:pPr>
      <w:r w:rsidRPr="00067629">
        <w:rPr>
          <w:rFonts w:cs="Arial"/>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77282" w:rsidRPr="00067629" w:rsidRDefault="00A77282" w:rsidP="00067629">
      <w:pPr>
        <w:ind w:firstLine="709"/>
        <w:rPr>
          <w:rFonts w:cs="Arial"/>
        </w:rPr>
      </w:pPr>
      <w:r w:rsidRPr="00067629">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77282" w:rsidRPr="00067629" w:rsidRDefault="00A77282" w:rsidP="00067629">
      <w:pPr>
        <w:ind w:firstLine="709"/>
        <w:rPr>
          <w:rFonts w:cs="Arial"/>
        </w:rPr>
      </w:pPr>
      <w:r w:rsidRPr="00067629">
        <w:rPr>
          <w:rFonts w:cs="Arial"/>
        </w:rPr>
        <w:t>- подпунктом 3 статьи 39.5 ЗК РФ:</w:t>
      </w:r>
    </w:p>
    <w:p w:rsidR="00A77282" w:rsidRPr="00067629" w:rsidRDefault="00A77282" w:rsidP="00067629">
      <w:pPr>
        <w:ind w:firstLine="709"/>
        <w:rPr>
          <w:rFonts w:cs="Arial"/>
        </w:rPr>
      </w:pPr>
      <w:r w:rsidRPr="00067629">
        <w:rPr>
          <w:rFonts w:cs="Arial"/>
        </w:rPr>
        <w:t>а) решение органа некоммерческой организации о приобретении земельного участка;</w:t>
      </w:r>
    </w:p>
    <w:p w:rsidR="00A77282" w:rsidRPr="00067629" w:rsidRDefault="00A77282" w:rsidP="00067629">
      <w:pPr>
        <w:ind w:firstLine="709"/>
        <w:rPr>
          <w:rFonts w:cs="Arial"/>
        </w:rPr>
      </w:pPr>
      <w:r w:rsidRPr="00067629">
        <w:rPr>
          <w:rFonts w:cs="Arial"/>
        </w:rPr>
        <w:t>- подпунктом 6 статьи 39.5 ЗК РФ:</w:t>
      </w:r>
    </w:p>
    <w:p w:rsidR="00A77282" w:rsidRPr="00067629" w:rsidRDefault="00A77282" w:rsidP="00067629">
      <w:pPr>
        <w:ind w:firstLine="709"/>
        <w:rPr>
          <w:rFonts w:cs="Arial"/>
        </w:rPr>
      </w:pPr>
      <w:r w:rsidRPr="00067629">
        <w:rPr>
          <w:rFonts w:cs="Arial"/>
        </w:rPr>
        <w:t>а) документы, подтверждающие условия предоставления земельных участков в соответствии с законодательством Воронежской области;</w:t>
      </w:r>
    </w:p>
    <w:p w:rsidR="00A77282" w:rsidRPr="00067629" w:rsidRDefault="00A77282" w:rsidP="00067629">
      <w:pPr>
        <w:ind w:firstLine="709"/>
        <w:rPr>
          <w:rFonts w:cs="Arial"/>
        </w:rPr>
      </w:pPr>
      <w:r w:rsidRPr="00067629">
        <w:rPr>
          <w:rFonts w:cs="Arial"/>
        </w:rPr>
        <w:t>- подпунктом 7 статьи 39.5 ЗК РФ:</w:t>
      </w:r>
    </w:p>
    <w:p w:rsidR="00A77282" w:rsidRPr="00067629" w:rsidRDefault="00A77282" w:rsidP="00067629">
      <w:pPr>
        <w:ind w:firstLine="709"/>
        <w:rPr>
          <w:rFonts w:cs="Arial"/>
        </w:rPr>
      </w:pPr>
      <w:r w:rsidRPr="00067629">
        <w:rPr>
          <w:rFonts w:cs="Arial"/>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A77282" w:rsidRPr="00067629" w:rsidRDefault="00A77282" w:rsidP="00067629">
      <w:pPr>
        <w:ind w:firstLine="709"/>
        <w:rPr>
          <w:rFonts w:cs="Arial"/>
        </w:rPr>
      </w:pPr>
      <w:r w:rsidRPr="00067629">
        <w:rPr>
          <w:rFonts w:cs="Arial"/>
        </w:rPr>
        <w:t>- подпунктом 8 статьи 39.5 ЗК РФ:</w:t>
      </w:r>
    </w:p>
    <w:p w:rsidR="00A77282" w:rsidRPr="00067629" w:rsidRDefault="00A77282" w:rsidP="00067629">
      <w:pPr>
        <w:ind w:firstLine="709"/>
        <w:rPr>
          <w:rFonts w:cs="Arial"/>
        </w:rPr>
      </w:pPr>
      <w:r w:rsidRPr="00067629">
        <w:rPr>
          <w:rFonts w:cs="Arial"/>
        </w:rPr>
        <w:t>а) документы, подтверждающие право на приобретение земельного участка, установленные законом Воронежской области;</w:t>
      </w:r>
    </w:p>
    <w:p w:rsidR="00A77282" w:rsidRPr="00067629" w:rsidRDefault="00A77282" w:rsidP="00067629">
      <w:pPr>
        <w:ind w:firstLine="709"/>
        <w:rPr>
          <w:rFonts w:cs="Arial"/>
        </w:rPr>
      </w:pPr>
      <w:r w:rsidRPr="00067629">
        <w:rPr>
          <w:rFonts w:cs="Arial"/>
        </w:rPr>
        <w:t>- подпунктом 4 пункта 2 статьи 39.6 ЗК РФ:</w:t>
      </w:r>
    </w:p>
    <w:p w:rsidR="00A77282" w:rsidRPr="00067629" w:rsidRDefault="00A77282" w:rsidP="00067629">
      <w:pPr>
        <w:ind w:firstLine="709"/>
        <w:rPr>
          <w:rFonts w:cs="Arial"/>
        </w:rPr>
      </w:pPr>
      <w:r w:rsidRPr="00067629">
        <w:rPr>
          <w:rFonts w:cs="Arial"/>
        </w:rPr>
        <w:t>а) договор, соглашение или иной документ, предусматривающий выполнение международных обязательств;</w:t>
      </w:r>
    </w:p>
    <w:p w:rsidR="00A77282" w:rsidRPr="00067629" w:rsidRDefault="00A77282" w:rsidP="00067629">
      <w:pPr>
        <w:ind w:firstLine="709"/>
        <w:rPr>
          <w:rFonts w:cs="Arial"/>
        </w:rPr>
      </w:pPr>
      <w:r w:rsidRPr="00067629">
        <w:rPr>
          <w:rFonts w:cs="Arial"/>
        </w:rPr>
        <w:t xml:space="preserve">б) </w:t>
      </w:r>
      <w:r w:rsidR="00D7635B" w:rsidRPr="00067629">
        <w:rPr>
          <w:rFonts w:cs="Arial"/>
        </w:rPr>
        <w:t>исключен постановлением №240 от 14.04.2017</w:t>
      </w:r>
    </w:p>
    <w:p w:rsidR="00A77282" w:rsidRPr="00067629" w:rsidRDefault="00A77282" w:rsidP="00067629">
      <w:pPr>
        <w:ind w:firstLine="709"/>
        <w:rPr>
          <w:rFonts w:cs="Arial"/>
        </w:rPr>
      </w:pPr>
      <w:r w:rsidRPr="00067629">
        <w:rPr>
          <w:rFonts w:cs="Arial"/>
        </w:rPr>
        <w:t>- подпунктом 5 пункта 2 статьи 39.6 ЗК РФ:</w:t>
      </w:r>
    </w:p>
    <w:p w:rsidR="00A77282" w:rsidRPr="00067629" w:rsidRDefault="00A77282" w:rsidP="00067629">
      <w:pPr>
        <w:ind w:firstLine="709"/>
        <w:rPr>
          <w:rFonts w:cs="Arial"/>
        </w:rPr>
      </w:pPr>
      <w:r w:rsidRPr="00067629">
        <w:rPr>
          <w:rFonts w:cs="Arial"/>
        </w:rPr>
        <w:t>а) решение, на основании которого образован испрашиваемый земельный участок, принятое до</w:t>
      </w:r>
      <w:r w:rsidR="00222E6A" w:rsidRPr="00067629">
        <w:rPr>
          <w:rFonts w:cs="Arial"/>
        </w:rPr>
        <w:t xml:space="preserve"> </w:t>
      </w:r>
      <w:r w:rsidRPr="00067629">
        <w:rPr>
          <w:rFonts w:cs="Arial"/>
        </w:rPr>
        <w:t>1 марта 2015;</w:t>
      </w:r>
    </w:p>
    <w:p w:rsidR="00A77282" w:rsidRPr="00067629" w:rsidRDefault="00A77282" w:rsidP="00067629">
      <w:pPr>
        <w:ind w:firstLine="709"/>
        <w:rPr>
          <w:rFonts w:cs="Arial"/>
        </w:rPr>
      </w:pPr>
      <w:r w:rsidRPr="00067629">
        <w:rPr>
          <w:rFonts w:cs="Arial"/>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A77282" w:rsidRPr="00067629" w:rsidRDefault="00A77282" w:rsidP="00067629">
      <w:pPr>
        <w:ind w:firstLine="709"/>
        <w:rPr>
          <w:rFonts w:cs="Arial"/>
        </w:rPr>
      </w:pPr>
      <w:r w:rsidRPr="00067629">
        <w:rPr>
          <w:rFonts w:cs="Arial"/>
        </w:rPr>
        <w:t>в) при подаче заявления о предоставлении земельного участка, находящегося в муниципальной собственности,</w:t>
      </w:r>
      <w:r w:rsidR="00330CCD" w:rsidRPr="00067629">
        <w:rPr>
          <w:rFonts w:cs="Arial"/>
        </w:rPr>
        <w:t xml:space="preserve"> или государственная собственность на которые не разграничена</w:t>
      </w:r>
      <w:r w:rsidRPr="00067629">
        <w:rPr>
          <w:rFonts w:cs="Arial"/>
        </w:rPr>
        <w:t xml:space="preserve">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A77282" w:rsidRPr="00067629" w:rsidRDefault="00A77282" w:rsidP="00067629">
      <w:pPr>
        <w:ind w:firstLine="709"/>
        <w:rPr>
          <w:rFonts w:cs="Arial"/>
        </w:rPr>
      </w:pPr>
      <w:r w:rsidRPr="00067629">
        <w:rPr>
          <w:rFonts w:cs="Arial"/>
        </w:rPr>
        <w:t>- подпунктом 6 пункта 2 статьи 39.6 ЗК РФ:</w:t>
      </w:r>
    </w:p>
    <w:p w:rsidR="00A77282" w:rsidRPr="00067629" w:rsidRDefault="00A77282" w:rsidP="00067629">
      <w:pPr>
        <w:ind w:firstLine="709"/>
        <w:rPr>
          <w:rFonts w:cs="Arial"/>
        </w:rPr>
      </w:pPr>
      <w:r w:rsidRPr="00067629">
        <w:rPr>
          <w:rFonts w:cs="Arial"/>
        </w:rPr>
        <w:t>а) договор о комплексном освоении территории;</w:t>
      </w:r>
    </w:p>
    <w:p w:rsidR="00A77282" w:rsidRPr="00067629" w:rsidRDefault="00A77282" w:rsidP="00067629">
      <w:pPr>
        <w:ind w:firstLine="709"/>
        <w:rPr>
          <w:rFonts w:cs="Arial"/>
        </w:rPr>
      </w:pPr>
      <w:r w:rsidRPr="00067629">
        <w:rPr>
          <w:rFonts w:cs="Arial"/>
        </w:rPr>
        <w:t>б) договор, подтверждающий членство заявителя в некоммерческой организации;</w:t>
      </w:r>
    </w:p>
    <w:p w:rsidR="00A77282" w:rsidRPr="00067629" w:rsidRDefault="00A77282" w:rsidP="00067629">
      <w:pPr>
        <w:ind w:firstLine="709"/>
        <w:rPr>
          <w:rFonts w:cs="Arial"/>
        </w:rPr>
      </w:pPr>
      <w:r w:rsidRPr="00067629">
        <w:rPr>
          <w:rFonts w:cs="Arial"/>
        </w:rPr>
        <w:lastRenderedPageBreak/>
        <w:t>в) решение общего собрания членов некоммерческой организации о распределении испрашиваемого земельного участка заявителю;</w:t>
      </w:r>
    </w:p>
    <w:p w:rsidR="00A77282" w:rsidRPr="00067629" w:rsidRDefault="00A77282" w:rsidP="00067629">
      <w:pPr>
        <w:ind w:firstLine="709"/>
        <w:rPr>
          <w:rFonts w:cs="Arial"/>
        </w:rPr>
      </w:pPr>
      <w:r w:rsidRPr="00067629">
        <w:rPr>
          <w:rFonts w:cs="Arial"/>
        </w:rPr>
        <w:t>- подпунктом 7 пункта 2 статьи 39.6 ЗК РФ:</w:t>
      </w:r>
    </w:p>
    <w:p w:rsidR="00A77282" w:rsidRPr="00067629" w:rsidRDefault="00A77282" w:rsidP="00067629">
      <w:pPr>
        <w:ind w:firstLine="709"/>
        <w:rPr>
          <w:rFonts w:cs="Arial"/>
        </w:rPr>
      </w:pPr>
      <w:r w:rsidRPr="00067629">
        <w:rPr>
          <w:rFonts w:cs="Arial"/>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A77282" w:rsidRPr="00067629" w:rsidRDefault="00A77282" w:rsidP="00067629">
      <w:pPr>
        <w:ind w:firstLine="709"/>
        <w:rPr>
          <w:rFonts w:cs="Arial"/>
        </w:rPr>
      </w:pPr>
      <w:r w:rsidRPr="00067629">
        <w:rPr>
          <w:rFonts w:cs="Arial"/>
        </w:rPr>
        <w:t>б) документ, подтверждающий членство заявителя в некоммерческой организации;</w:t>
      </w:r>
    </w:p>
    <w:p w:rsidR="00A77282" w:rsidRPr="00067629" w:rsidRDefault="00A77282" w:rsidP="00067629">
      <w:pPr>
        <w:ind w:firstLine="709"/>
        <w:rPr>
          <w:rFonts w:cs="Arial"/>
        </w:rPr>
      </w:pPr>
      <w:r w:rsidRPr="00067629">
        <w:rPr>
          <w:rFonts w:cs="Arial"/>
        </w:rPr>
        <w:t>в) решение органа некоммерческой организации о распределении земельного участка заявителю;</w:t>
      </w:r>
    </w:p>
    <w:p w:rsidR="00A77282" w:rsidRPr="00067629" w:rsidRDefault="00A77282" w:rsidP="00067629">
      <w:pPr>
        <w:ind w:firstLine="709"/>
        <w:rPr>
          <w:rFonts w:cs="Arial"/>
        </w:rPr>
      </w:pPr>
      <w:r w:rsidRPr="00067629">
        <w:rPr>
          <w:rFonts w:cs="Arial"/>
        </w:rPr>
        <w:t>- подпунктом 8 пункта 2 статьи 39.6 ЗК РФ:</w:t>
      </w:r>
    </w:p>
    <w:p w:rsidR="00A77282" w:rsidRPr="00067629" w:rsidRDefault="00A77282" w:rsidP="00067629">
      <w:pPr>
        <w:ind w:firstLine="709"/>
        <w:rPr>
          <w:rFonts w:cs="Arial"/>
        </w:rPr>
      </w:pPr>
      <w:r w:rsidRPr="00067629">
        <w:rPr>
          <w:rFonts w:cs="Arial"/>
        </w:rPr>
        <w:t>а) документы, удостоверяющие права заявителя на здание, сооружение, если право на такое здание, сооружение не зарегистрировано в</w:t>
      </w:r>
      <w:r w:rsidR="00222E6A" w:rsidRPr="00067629">
        <w:rPr>
          <w:rFonts w:cs="Arial"/>
        </w:rPr>
        <w:t xml:space="preserve"> </w:t>
      </w:r>
      <w:r w:rsidRPr="00067629">
        <w:rPr>
          <w:rFonts w:cs="Arial"/>
        </w:rPr>
        <w:t>ЕГРП;</w:t>
      </w:r>
    </w:p>
    <w:p w:rsidR="00A77282" w:rsidRPr="00067629" w:rsidRDefault="00A77282" w:rsidP="00067629">
      <w:pPr>
        <w:ind w:firstLine="709"/>
        <w:rPr>
          <w:rFonts w:cs="Arial"/>
        </w:rPr>
      </w:pPr>
      <w:r w:rsidRPr="00067629">
        <w:rPr>
          <w:rFonts w:cs="Arial"/>
        </w:rPr>
        <w:t>б) решение органа некоммерческой организации о приобретении земельного участка;</w:t>
      </w:r>
    </w:p>
    <w:p w:rsidR="00A77282" w:rsidRPr="00067629" w:rsidRDefault="00A77282" w:rsidP="00067629">
      <w:pPr>
        <w:ind w:firstLine="709"/>
        <w:rPr>
          <w:rFonts w:cs="Arial"/>
        </w:rPr>
      </w:pPr>
      <w:r w:rsidRPr="00067629">
        <w:rPr>
          <w:rFonts w:cs="Arial"/>
        </w:rPr>
        <w:t>- подпунктом 9 пункта 2 статьи 39.6 ЗК РФ:</w:t>
      </w:r>
    </w:p>
    <w:p w:rsidR="00A77282" w:rsidRPr="00067629" w:rsidRDefault="00A77282" w:rsidP="00067629">
      <w:pPr>
        <w:ind w:firstLine="709"/>
        <w:rPr>
          <w:rFonts w:cs="Arial"/>
        </w:rPr>
      </w:pPr>
      <w:r w:rsidRPr="00067629">
        <w:rPr>
          <w:rFonts w:cs="Arial"/>
        </w:rPr>
        <w:t>а) документы, удостоверяющие права заявителя на здание, сооружение, если право на такое здание, сооружение не зарегистрировано в ЕГРП;</w:t>
      </w:r>
    </w:p>
    <w:p w:rsidR="00A77282" w:rsidRPr="00067629" w:rsidRDefault="00A77282" w:rsidP="00067629">
      <w:pPr>
        <w:ind w:firstLine="709"/>
        <w:rPr>
          <w:rFonts w:cs="Arial"/>
        </w:rPr>
      </w:pPr>
      <w:r w:rsidRPr="00067629">
        <w:rPr>
          <w:rFonts w:cs="Arial"/>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77282" w:rsidRPr="00067629" w:rsidRDefault="00A77282" w:rsidP="00067629">
      <w:pPr>
        <w:ind w:firstLine="709"/>
        <w:rPr>
          <w:rFonts w:cs="Arial"/>
        </w:rPr>
      </w:pPr>
      <w:r w:rsidRPr="00067629">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77282" w:rsidRPr="00067629" w:rsidRDefault="00A77282" w:rsidP="00067629">
      <w:pPr>
        <w:ind w:firstLine="709"/>
        <w:rPr>
          <w:rFonts w:cs="Arial"/>
        </w:rPr>
      </w:pPr>
      <w:r w:rsidRPr="00067629">
        <w:rPr>
          <w:rFonts w:cs="Arial"/>
        </w:rPr>
        <w:t>- подпунктом 10 пункта 2 статьи 39.6 ЗК РФ:</w:t>
      </w:r>
    </w:p>
    <w:p w:rsidR="00A77282" w:rsidRPr="00067629" w:rsidRDefault="00A77282" w:rsidP="00067629">
      <w:pPr>
        <w:ind w:firstLine="709"/>
        <w:rPr>
          <w:rFonts w:cs="Arial"/>
        </w:rPr>
      </w:pPr>
      <w:r w:rsidRPr="00067629">
        <w:rPr>
          <w:rFonts w:cs="Arial"/>
        </w:rPr>
        <w:t>а) документы, удостоверяющие права заявителя на здание, сооружение, если право на такое здание, сооружение не зарегистрировано в</w:t>
      </w:r>
      <w:r w:rsidR="00222E6A" w:rsidRPr="00067629">
        <w:rPr>
          <w:rFonts w:cs="Arial"/>
        </w:rPr>
        <w:t xml:space="preserve"> </w:t>
      </w:r>
      <w:r w:rsidRPr="00067629">
        <w:rPr>
          <w:rFonts w:cs="Arial"/>
        </w:rPr>
        <w:t>ЕГРП;</w:t>
      </w:r>
    </w:p>
    <w:p w:rsidR="00A77282" w:rsidRPr="00067629" w:rsidRDefault="00A77282" w:rsidP="00067629">
      <w:pPr>
        <w:ind w:firstLine="709"/>
        <w:rPr>
          <w:rFonts w:cs="Arial"/>
        </w:rPr>
      </w:pPr>
      <w:r w:rsidRPr="00067629">
        <w:rPr>
          <w:rFonts w:cs="Arial"/>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77282" w:rsidRPr="00067629" w:rsidRDefault="00A77282" w:rsidP="00067629">
      <w:pPr>
        <w:ind w:firstLine="709"/>
        <w:rPr>
          <w:rFonts w:cs="Arial"/>
        </w:rPr>
      </w:pPr>
      <w:r w:rsidRPr="00067629">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77282" w:rsidRPr="00067629" w:rsidRDefault="00A77282" w:rsidP="00067629">
      <w:pPr>
        <w:ind w:firstLine="709"/>
        <w:rPr>
          <w:rFonts w:cs="Arial"/>
        </w:rPr>
      </w:pPr>
      <w:r w:rsidRPr="00067629">
        <w:rPr>
          <w:rFonts w:cs="Arial"/>
        </w:rPr>
        <w:t>- подпунктом 11 пункта 2 статьи 39.6 ЗК РФ:</w:t>
      </w:r>
    </w:p>
    <w:p w:rsidR="00A77282" w:rsidRPr="00067629" w:rsidRDefault="00A77282" w:rsidP="00067629">
      <w:pPr>
        <w:ind w:firstLine="709"/>
        <w:rPr>
          <w:rFonts w:cs="Arial"/>
        </w:rPr>
      </w:pPr>
      <w:r w:rsidRPr="00067629">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77282" w:rsidRPr="00067629" w:rsidRDefault="00A77282" w:rsidP="00067629">
      <w:pPr>
        <w:ind w:firstLine="709"/>
        <w:rPr>
          <w:rFonts w:cs="Arial"/>
        </w:rPr>
      </w:pPr>
      <w:r w:rsidRPr="00067629">
        <w:rPr>
          <w:rFonts w:cs="Arial"/>
        </w:rPr>
        <w:t>- подпунктом 13 пункта 2 статьи 39.6 ЗК РФ:</w:t>
      </w:r>
    </w:p>
    <w:p w:rsidR="00A77282" w:rsidRPr="00067629" w:rsidRDefault="00A77282" w:rsidP="00067629">
      <w:pPr>
        <w:ind w:firstLine="709"/>
        <w:rPr>
          <w:rFonts w:cs="Arial"/>
        </w:rPr>
      </w:pPr>
      <w:r w:rsidRPr="00067629">
        <w:rPr>
          <w:rFonts w:cs="Arial"/>
        </w:rPr>
        <w:t>договор о развитии застроенной территории;</w:t>
      </w:r>
    </w:p>
    <w:p w:rsidR="00A77282" w:rsidRPr="00067629" w:rsidRDefault="00A77282" w:rsidP="00067629">
      <w:pPr>
        <w:ind w:firstLine="709"/>
        <w:rPr>
          <w:rFonts w:cs="Arial"/>
        </w:rPr>
      </w:pPr>
      <w:r w:rsidRPr="00067629">
        <w:rPr>
          <w:rFonts w:cs="Arial"/>
        </w:rPr>
        <w:t>- подпунктом 13.1. пункта 2 статьи 39.6 ЗК РФ:</w:t>
      </w:r>
    </w:p>
    <w:p w:rsidR="00A77282" w:rsidRPr="00067629" w:rsidRDefault="00A77282" w:rsidP="00067629">
      <w:pPr>
        <w:ind w:firstLine="709"/>
        <w:rPr>
          <w:rFonts w:cs="Arial"/>
        </w:rPr>
      </w:pPr>
      <w:r w:rsidRPr="00067629">
        <w:rPr>
          <w:rFonts w:cs="Arial"/>
        </w:rPr>
        <w:t>а) договор об освоении территории в целях строительства жилья экономического класса;</w:t>
      </w:r>
    </w:p>
    <w:p w:rsidR="00A77282" w:rsidRPr="00067629" w:rsidRDefault="00A77282" w:rsidP="00067629">
      <w:pPr>
        <w:ind w:firstLine="709"/>
        <w:rPr>
          <w:rFonts w:cs="Arial"/>
        </w:rPr>
      </w:pPr>
      <w:r w:rsidRPr="00067629">
        <w:rPr>
          <w:rFonts w:cs="Arial"/>
        </w:rPr>
        <w:t>б) договор о комплексном освоении территории в целях строительства жилья экономического класса;</w:t>
      </w:r>
    </w:p>
    <w:p w:rsidR="00A77282" w:rsidRPr="00067629" w:rsidRDefault="00A77282" w:rsidP="00067629">
      <w:pPr>
        <w:ind w:firstLine="709"/>
        <w:rPr>
          <w:rFonts w:cs="Arial"/>
        </w:rPr>
      </w:pPr>
      <w:r w:rsidRPr="00067629">
        <w:rPr>
          <w:rFonts w:cs="Arial"/>
        </w:rPr>
        <w:t>- подпункт 14 пункта 2 статьи 39.6 ЗК РФ:</w:t>
      </w:r>
    </w:p>
    <w:p w:rsidR="00A77282" w:rsidRPr="00067629" w:rsidRDefault="00A77282" w:rsidP="00067629">
      <w:pPr>
        <w:ind w:firstLine="709"/>
        <w:rPr>
          <w:rFonts w:cs="Arial"/>
        </w:rPr>
      </w:pPr>
      <w:r w:rsidRPr="00067629">
        <w:rPr>
          <w:rFonts w:cs="Arial"/>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77282" w:rsidRPr="00067629" w:rsidRDefault="00A77282" w:rsidP="00067629">
      <w:pPr>
        <w:ind w:firstLine="709"/>
        <w:rPr>
          <w:rFonts w:cs="Arial"/>
        </w:rPr>
      </w:pPr>
      <w:r w:rsidRPr="00067629">
        <w:rPr>
          <w:rFonts w:cs="Arial"/>
        </w:rPr>
        <w:t>- подпунктом 15 пункта 2 статьи 39.6 ЗК РФ:</w:t>
      </w:r>
    </w:p>
    <w:p w:rsidR="00A77282" w:rsidRPr="00067629" w:rsidRDefault="00A77282" w:rsidP="00067629">
      <w:pPr>
        <w:ind w:firstLine="709"/>
        <w:rPr>
          <w:rFonts w:cs="Arial"/>
        </w:rPr>
      </w:pPr>
      <w:r w:rsidRPr="00067629">
        <w:rPr>
          <w:rFonts w:cs="Arial"/>
        </w:rPr>
        <w:t>а) решение о предварительном согласовании предоставления земельного участка, если такое решение принято иным уполномоченным органом;</w:t>
      </w:r>
    </w:p>
    <w:p w:rsidR="00A77282" w:rsidRPr="00067629" w:rsidRDefault="00A77282" w:rsidP="00067629">
      <w:pPr>
        <w:ind w:firstLine="709"/>
        <w:rPr>
          <w:rFonts w:cs="Arial"/>
        </w:rPr>
      </w:pPr>
      <w:r w:rsidRPr="00067629">
        <w:rPr>
          <w:rFonts w:cs="Arial"/>
        </w:rPr>
        <w:t>- подпунктом 16 пункта 2 статьи 39.6 ЗК РФ:</w:t>
      </w:r>
    </w:p>
    <w:p w:rsidR="00A77282" w:rsidRPr="00067629" w:rsidRDefault="00A77282" w:rsidP="00067629">
      <w:pPr>
        <w:ind w:firstLine="709"/>
        <w:rPr>
          <w:rFonts w:cs="Arial"/>
        </w:rPr>
      </w:pPr>
      <w:r w:rsidRPr="00067629">
        <w:rPr>
          <w:rFonts w:cs="Arial"/>
        </w:rPr>
        <w:lastRenderedPageBreak/>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77282" w:rsidRPr="00067629" w:rsidRDefault="00A77282" w:rsidP="00067629">
      <w:pPr>
        <w:ind w:firstLine="709"/>
        <w:rPr>
          <w:rFonts w:cs="Arial"/>
        </w:rPr>
      </w:pPr>
      <w:r w:rsidRPr="00067629">
        <w:rPr>
          <w:rFonts w:cs="Arial"/>
        </w:rPr>
        <w:t>- подпунктом 18 пункта 2 статьи 39.6 ЗК РФ:</w:t>
      </w:r>
    </w:p>
    <w:p w:rsidR="00A77282" w:rsidRPr="00067629" w:rsidRDefault="00A77282" w:rsidP="00067629">
      <w:pPr>
        <w:ind w:firstLine="709"/>
        <w:rPr>
          <w:rFonts w:cs="Arial"/>
        </w:rPr>
      </w:pPr>
      <w:r w:rsidRPr="00067629">
        <w:rPr>
          <w:rFonts w:cs="Arial"/>
        </w:rPr>
        <w:t>а) документ, подтверждающий право заявителя на предоставление земельного участка в собственность без проведения торгов;</w:t>
      </w:r>
    </w:p>
    <w:p w:rsidR="00A77282" w:rsidRPr="00067629" w:rsidRDefault="00A77282" w:rsidP="00067629">
      <w:pPr>
        <w:ind w:firstLine="709"/>
        <w:rPr>
          <w:rFonts w:cs="Arial"/>
        </w:rPr>
      </w:pPr>
      <w:r w:rsidRPr="00067629">
        <w:rPr>
          <w:rFonts w:cs="Arial"/>
        </w:rPr>
        <w:t>- подпунктом 23 пункта 2 статьи 39.6 ЗК РФ:</w:t>
      </w:r>
    </w:p>
    <w:p w:rsidR="00A77282" w:rsidRPr="00067629" w:rsidRDefault="00A77282" w:rsidP="00067629">
      <w:pPr>
        <w:ind w:firstLine="709"/>
        <w:rPr>
          <w:rFonts w:cs="Arial"/>
        </w:rPr>
      </w:pPr>
      <w:r w:rsidRPr="00067629">
        <w:rPr>
          <w:rFonts w:cs="Arial"/>
        </w:rPr>
        <w:t>а) концессионное соглашение;</w:t>
      </w:r>
    </w:p>
    <w:p w:rsidR="00A77282" w:rsidRPr="00067629" w:rsidRDefault="00A77282" w:rsidP="00067629">
      <w:pPr>
        <w:ind w:firstLine="709"/>
        <w:rPr>
          <w:rFonts w:cs="Arial"/>
        </w:rPr>
      </w:pPr>
      <w:r w:rsidRPr="00067629">
        <w:rPr>
          <w:rFonts w:cs="Arial"/>
        </w:rPr>
        <w:t>- подпунктом 23.1 пункта 2 статьи 39.6 ЗК РФ:</w:t>
      </w:r>
    </w:p>
    <w:p w:rsidR="00A77282" w:rsidRPr="00067629" w:rsidRDefault="00A77282" w:rsidP="00067629">
      <w:pPr>
        <w:ind w:firstLine="709"/>
        <w:rPr>
          <w:rFonts w:cs="Arial"/>
        </w:rPr>
      </w:pPr>
      <w:r w:rsidRPr="00067629">
        <w:rPr>
          <w:rFonts w:cs="Arial"/>
        </w:rPr>
        <w:t>а) договор об освоении территории в целях строительства и эксплуатации наемного дома коммерческого использования;</w:t>
      </w:r>
    </w:p>
    <w:p w:rsidR="00A77282" w:rsidRPr="00067629" w:rsidRDefault="00A77282" w:rsidP="00067629">
      <w:pPr>
        <w:ind w:firstLine="709"/>
        <w:rPr>
          <w:rFonts w:cs="Arial"/>
        </w:rPr>
      </w:pPr>
      <w:r w:rsidRPr="00067629">
        <w:rPr>
          <w:rFonts w:cs="Arial"/>
        </w:rPr>
        <w:t>-подпунктом 32 пункта 2 статьи 39.6 ЗК РФ:</w:t>
      </w:r>
    </w:p>
    <w:p w:rsidR="00A77282" w:rsidRPr="00067629" w:rsidRDefault="00A77282" w:rsidP="00067629">
      <w:pPr>
        <w:ind w:firstLine="709"/>
        <w:rPr>
          <w:rFonts w:cs="Arial"/>
        </w:rPr>
      </w:pPr>
      <w:r w:rsidRPr="00067629">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77282" w:rsidRPr="00067629" w:rsidRDefault="00A77282" w:rsidP="00067629">
      <w:pPr>
        <w:ind w:firstLine="709"/>
        <w:rPr>
          <w:rFonts w:cs="Arial"/>
        </w:rPr>
      </w:pPr>
      <w:r w:rsidRPr="00067629">
        <w:rPr>
          <w:rFonts w:cs="Arial"/>
        </w:rPr>
        <w:t>- статьей 39.9 ЗК РФ:</w:t>
      </w:r>
    </w:p>
    <w:p w:rsidR="00A77282" w:rsidRPr="00067629" w:rsidRDefault="00A77282" w:rsidP="00067629">
      <w:pPr>
        <w:ind w:firstLine="709"/>
        <w:rPr>
          <w:rFonts w:cs="Arial"/>
        </w:rPr>
      </w:pPr>
      <w:r w:rsidRPr="00067629">
        <w:rPr>
          <w:rFonts w:cs="Arial"/>
        </w:rPr>
        <w:t>а) документы, подтверждающие право заявителя на предоставление земельного участка в соответствии с целями его использования;</w:t>
      </w:r>
    </w:p>
    <w:p w:rsidR="00A77282" w:rsidRPr="00067629" w:rsidRDefault="00A77282" w:rsidP="00067629">
      <w:pPr>
        <w:ind w:firstLine="709"/>
        <w:rPr>
          <w:rFonts w:cs="Arial"/>
        </w:rPr>
      </w:pPr>
      <w:r w:rsidRPr="00067629">
        <w:rPr>
          <w:rFonts w:cs="Arial"/>
        </w:rPr>
        <w:t>- подпунктом 1 пункта 2 статьи 39.10 ЗК РФ:</w:t>
      </w:r>
    </w:p>
    <w:p w:rsidR="00A77282" w:rsidRPr="00067629" w:rsidRDefault="00A77282" w:rsidP="00067629">
      <w:pPr>
        <w:ind w:firstLine="709"/>
        <w:rPr>
          <w:rFonts w:cs="Arial"/>
        </w:rPr>
      </w:pPr>
      <w:r w:rsidRPr="00067629">
        <w:rPr>
          <w:rFonts w:cs="Arial"/>
        </w:rPr>
        <w:t>а) документ, подтверждающий право заявителя на предоставление земельного участка в соответствии с целями его использования;</w:t>
      </w:r>
    </w:p>
    <w:p w:rsidR="00A77282" w:rsidRPr="00067629" w:rsidRDefault="00A77282" w:rsidP="00067629">
      <w:pPr>
        <w:ind w:firstLine="709"/>
        <w:rPr>
          <w:rFonts w:cs="Arial"/>
        </w:rPr>
      </w:pPr>
      <w:r w:rsidRPr="00067629">
        <w:rPr>
          <w:rFonts w:cs="Arial"/>
        </w:rPr>
        <w:t>- подпунктом 3 пункта 2 статьи 39.10 ЗК РФ:</w:t>
      </w:r>
    </w:p>
    <w:p w:rsidR="00A77282" w:rsidRPr="00067629" w:rsidRDefault="00A77282" w:rsidP="00067629">
      <w:pPr>
        <w:ind w:firstLine="709"/>
        <w:rPr>
          <w:rFonts w:cs="Arial"/>
        </w:rPr>
      </w:pPr>
      <w:r w:rsidRPr="00067629">
        <w:rPr>
          <w:rFonts w:cs="Arial"/>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A77282" w:rsidRPr="00067629" w:rsidRDefault="00A77282" w:rsidP="00067629">
      <w:pPr>
        <w:ind w:firstLine="709"/>
        <w:rPr>
          <w:rFonts w:cs="Arial"/>
        </w:rPr>
      </w:pPr>
      <w:r w:rsidRPr="00067629">
        <w:rPr>
          <w:rFonts w:cs="Arial"/>
        </w:rPr>
        <w:t>- подпунктом 4 пункта 2 статьи 39.10 ЗК РФ:</w:t>
      </w:r>
    </w:p>
    <w:p w:rsidR="00A77282" w:rsidRPr="00067629" w:rsidRDefault="00A77282" w:rsidP="00067629">
      <w:pPr>
        <w:ind w:firstLine="709"/>
        <w:rPr>
          <w:rFonts w:cs="Arial"/>
        </w:rPr>
      </w:pPr>
      <w:r w:rsidRPr="00067629">
        <w:rPr>
          <w:rFonts w:cs="Arial"/>
        </w:rPr>
        <w:t>а) договор безвозмездного пользования зданием, сооружением, если право на такое здание, сооружение не зарегистрировано в ЕГРП;</w:t>
      </w:r>
    </w:p>
    <w:p w:rsidR="00A77282" w:rsidRPr="00067629" w:rsidRDefault="00A77282" w:rsidP="00067629">
      <w:pPr>
        <w:ind w:firstLine="709"/>
        <w:rPr>
          <w:rFonts w:cs="Arial"/>
        </w:rPr>
      </w:pPr>
      <w:r w:rsidRPr="00067629">
        <w:rPr>
          <w:rFonts w:cs="Arial"/>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77282" w:rsidRPr="00067629" w:rsidRDefault="00A77282" w:rsidP="00067629">
      <w:pPr>
        <w:ind w:firstLine="709"/>
        <w:rPr>
          <w:rFonts w:cs="Arial"/>
        </w:rPr>
      </w:pPr>
      <w:r w:rsidRPr="00067629">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77282" w:rsidRPr="00067629" w:rsidRDefault="00A77282" w:rsidP="00067629">
      <w:pPr>
        <w:ind w:firstLine="709"/>
        <w:rPr>
          <w:rFonts w:cs="Arial"/>
        </w:rPr>
      </w:pPr>
      <w:r w:rsidRPr="00067629">
        <w:rPr>
          <w:rFonts w:cs="Arial"/>
        </w:rPr>
        <w:t>- подпунктом 5 части 2 статьи 39.10 ЗК РФ:</w:t>
      </w:r>
    </w:p>
    <w:p w:rsidR="00A77282" w:rsidRPr="00067629" w:rsidRDefault="00A77282" w:rsidP="00067629">
      <w:pPr>
        <w:ind w:firstLine="709"/>
        <w:rPr>
          <w:rFonts w:cs="Arial"/>
        </w:rPr>
      </w:pPr>
      <w:r w:rsidRPr="00067629">
        <w:rPr>
          <w:rFonts w:cs="Arial"/>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A77282" w:rsidRPr="00067629" w:rsidRDefault="00A77282" w:rsidP="00067629">
      <w:pPr>
        <w:ind w:firstLine="709"/>
        <w:rPr>
          <w:rFonts w:cs="Arial"/>
        </w:rPr>
      </w:pPr>
      <w:r w:rsidRPr="00067629">
        <w:rPr>
          <w:rFonts w:cs="Arial"/>
        </w:rPr>
        <w:t>- подпунктом 8 части 2 статьи 39.10 ЗК РФ:</w:t>
      </w:r>
    </w:p>
    <w:p w:rsidR="00A77282" w:rsidRPr="00067629" w:rsidRDefault="00A77282" w:rsidP="00067629">
      <w:pPr>
        <w:ind w:firstLine="709"/>
        <w:rPr>
          <w:rFonts w:cs="Arial"/>
        </w:rPr>
      </w:pPr>
      <w:r w:rsidRPr="00067629">
        <w:rPr>
          <w:rFonts w:cs="Arial"/>
        </w:rPr>
        <w:t>а) договор найма служебного жилого помещения;</w:t>
      </w:r>
    </w:p>
    <w:p w:rsidR="00A77282" w:rsidRPr="00067629" w:rsidRDefault="00A77282" w:rsidP="00067629">
      <w:pPr>
        <w:ind w:firstLine="709"/>
        <w:rPr>
          <w:rFonts w:cs="Arial"/>
        </w:rPr>
      </w:pPr>
      <w:r w:rsidRPr="00067629">
        <w:rPr>
          <w:rFonts w:cs="Arial"/>
        </w:rPr>
        <w:t>- подпунктом 12 пункта 2 статьи 39.10 ЗК РФ:</w:t>
      </w:r>
    </w:p>
    <w:p w:rsidR="00A77282" w:rsidRPr="00067629" w:rsidRDefault="00A77282" w:rsidP="00067629">
      <w:pPr>
        <w:ind w:firstLine="709"/>
        <w:rPr>
          <w:rFonts w:cs="Arial"/>
        </w:rPr>
      </w:pPr>
      <w:r w:rsidRPr="00067629">
        <w:rPr>
          <w:rFonts w:cs="Arial"/>
        </w:rPr>
        <w:t xml:space="preserve">а) </w:t>
      </w:r>
      <w:r w:rsidR="000E1B97" w:rsidRPr="00067629">
        <w:rPr>
          <w:rFonts w:cs="Arial"/>
        </w:rPr>
        <w:t>решение о создании некоммерческой организации</w:t>
      </w:r>
      <w:r w:rsidRPr="00067629">
        <w:rPr>
          <w:rFonts w:cs="Arial"/>
        </w:rPr>
        <w:t>;</w:t>
      </w:r>
    </w:p>
    <w:p w:rsidR="00A77282" w:rsidRPr="00067629" w:rsidRDefault="00A77282" w:rsidP="00067629">
      <w:pPr>
        <w:ind w:firstLine="709"/>
        <w:rPr>
          <w:rFonts w:cs="Arial"/>
        </w:rPr>
      </w:pPr>
      <w:r w:rsidRPr="00067629">
        <w:rPr>
          <w:rFonts w:cs="Arial"/>
        </w:rPr>
        <w:t>- подпунктом 15 пункта 2 статьи 39.10 ЗК РФ:</w:t>
      </w:r>
    </w:p>
    <w:p w:rsidR="00A77282" w:rsidRPr="00067629" w:rsidRDefault="00A77282" w:rsidP="00067629">
      <w:pPr>
        <w:ind w:firstLine="709"/>
        <w:rPr>
          <w:rFonts w:cs="Arial"/>
        </w:rPr>
      </w:pPr>
      <w:r w:rsidRPr="00067629">
        <w:rPr>
          <w:rFonts w:cs="Arial"/>
        </w:rPr>
        <w:t>а) решение Воронежской области о создании некоммерческой организации;</w:t>
      </w:r>
    </w:p>
    <w:p w:rsidR="00A77282" w:rsidRPr="00067629" w:rsidRDefault="00A77282" w:rsidP="00067629">
      <w:pPr>
        <w:ind w:firstLine="709"/>
        <w:rPr>
          <w:rFonts w:cs="Arial"/>
        </w:rPr>
      </w:pPr>
      <w:r w:rsidRPr="00067629">
        <w:rPr>
          <w:rFonts w:cs="Arial"/>
        </w:rPr>
        <w:t>- подпунктом 16 пункта 2 статьи 39.10 ЗК РФ:</w:t>
      </w:r>
    </w:p>
    <w:p w:rsidR="00A77282" w:rsidRPr="00067629" w:rsidRDefault="00A77282" w:rsidP="00067629">
      <w:pPr>
        <w:ind w:firstLine="709"/>
        <w:rPr>
          <w:rFonts w:cs="Arial"/>
        </w:rPr>
      </w:pPr>
      <w:r w:rsidRPr="00067629">
        <w:rPr>
          <w:rFonts w:cs="Arial"/>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77282" w:rsidRPr="00067629" w:rsidRDefault="00A77282" w:rsidP="00067629">
      <w:pPr>
        <w:ind w:firstLine="709"/>
        <w:rPr>
          <w:rFonts w:cs="Arial"/>
        </w:rPr>
      </w:pPr>
      <w:r w:rsidRPr="00067629">
        <w:rPr>
          <w:rFonts w:cs="Arial"/>
        </w:rPr>
        <w:t xml:space="preserve">Предоставление указанных документов не требуется в случае, если указанные документы направлялись в администрацию Каширского муниципального района с заявлением о предварительном согласовании </w:t>
      </w:r>
      <w:r w:rsidRPr="00067629">
        <w:rPr>
          <w:rFonts w:cs="Arial"/>
        </w:rPr>
        <w:lastRenderedPageBreak/>
        <w:t>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77282" w:rsidRPr="00067629" w:rsidRDefault="00A77282" w:rsidP="00067629">
      <w:pPr>
        <w:ind w:firstLine="709"/>
        <w:rPr>
          <w:rFonts w:cs="Arial"/>
        </w:rPr>
      </w:pPr>
      <w:r w:rsidRPr="00067629">
        <w:rPr>
          <w:rFonts w:cs="Arial"/>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A77282" w:rsidRPr="00067629" w:rsidRDefault="00A77282" w:rsidP="00067629">
      <w:pPr>
        <w:ind w:firstLine="709"/>
        <w:rPr>
          <w:rFonts w:cs="Arial"/>
        </w:rPr>
      </w:pPr>
      <w:r w:rsidRPr="00067629">
        <w:rPr>
          <w:rFonts w:cs="Arial"/>
        </w:rPr>
        <w:t xml:space="preserve">Заявление представляются в виде файлов в формате </w:t>
      </w:r>
      <w:proofErr w:type="spellStart"/>
      <w:r w:rsidRPr="00067629">
        <w:rPr>
          <w:rFonts w:cs="Arial"/>
        </w:rPr>
        <w:t>doc</w:t>
      </w:r>
      <w:proofErr w:type="spellEnd"/>
      <w:r w:rsidRPr="00067629">
        <w:rPr>
          <w:rFonts w:cs="Arial"/>
        </w:rPr>
        <w:t xml:space="preserve">, </w:t>
      </w:r>
      <w:proofErr w:type="spellStart"/>
      <w:r w:rsidRPr="00067629">
        <w:rPr>
          <w:rFonts w:cs="Arial"/>
        </w:rPr>
        <w:t>docx</w:t>
      </w:r>
      <w:proofErr w:type="spellEnd"/>
      <w:r w:rsidRPr="00067629">
        <w:rPr>
          <w:rFonts w:cs="Arial"/>
        </w:rPr>
        <w:t xml:space="preserve">, </w:t>
      </w:r>
      <w:proofErr w:type="spellStart"/>
      <w:r w:rsidRPr="00067629">
        <w:rPr>
          <w:rFonts w:cs="Arial"/>
        </w:rPr>
        <w:t>txt</w:t>
      </w:r>
      <w:proofErr w:type="spellEnd"/>
      <w:r w:rsidRPr="00067629">
        <w:rPr>
          <w:rFonts w:cs="Arial"/>
        </w:rPr>
        <w:t xml:space="preserve">, </w:t>
      </w:r>
      <w:proofErr w:type="spellStart"/>
      <w:r w:rsidRPr="00067629">
        <w:rPr>
          <w:rFonts w:cs="Arial"/>
        </w:rPr>
        <w:t>xls</w:t>
      </w:r>
      <w:proofErr w:type="spellEnd"/>
      <w:r w:rsidRPr="00067629">
        <w:rPr>
          <w:rFonts w:cs="Arial"/>
        </w:rPr>
        <w:t xml:space="preserve">, </w:t>
      </w:r>
      <w:proofErr w:type="spellStart"/>
      <w:r w:rsidRPr="00067629">
        <w:rPr>
          <w:rFonts w:cs="Arial"/>
        </w:rPr>
        <w:t>xlsx</w:t>
      </w:r>
      <w:proofErr w:type="spellEnd"/>
      <w:r w:rsidRPr="00067629">
        <w:rPr>
          <w:rFonts w:cs="Arial"/>
        </w:rPr>
        <w:t xml:space="preserve">, </w:t>
      </w:r>
      <w:proofErr w:type="spellStart"/>
      <w:r w:rsidRPr="00067629">
        <w:rPr>
          <w:rFonts w:cs="Arial"/>
        </w:rPr>
        <w:t>rtf</w:t>
      </w:r>
      <w:proofErr w:type="spellEnd"/>
      <w:r w:rsidRPr="00067629">
        <w:rPr>
          <w:rFonts w:cs="Arial"/>
        </w:rPr>
        <w:t>, если указанное заявление предоставляются в форме электронного документа посредством электронной почты.</w:t>
      </w:r>
    </w:p>
    <w:p w:rsidR="00A77282" w:rsidRPr="00067629" w:rsidRDefault="00A77282" w:rsidP="00067629">
      <w:pPr>
        <w:ind w:firstLine="709"/>
        <w:rPr>
          <w:rFonts w:cs="Arial"/>
        </w:rPr>
      </w:pPr>
      <w:r w:rsidRPr="00067629">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77282" w:rsidRPr="00067629" w:rsidRDefault="00A77282" w:rsidP="00067629">
      <w:pPr>
        <w:ind w:firstLine="709"/>
        <w:rPr>
          <w:rFonts w:cs="Arial"/>
        </w:rPr>
      </w:pPr>
      <w:r w:rsidRPr="00067629">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77282" w:rsidRPr="00067629" w:rsidRDefault="00A77282" w:rsidP="00067629">
      <w:pPr>
        <w:ind w:firstLine="709"/>
        <w:rPr>
          <w:rFonts w:cs="Arial"/>
        </w:rPr>
      </w:pPr>
      <w:r w:rsidRPr="00067629">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77282" w:rsidRPr="00067629" w:rsidRDefault="00A77282" w:rsidP="00067629">
      <w:pPr>
        <w:ind w:firstLine="709"/>
        <w:rPr>
          <w:rFonts w:cs="Arial"/>
        </w:rPr>
      </w:pPr>
      <w:r w:rsidRPr="00067629">
        <w:rPr>
          <w:rFonts w:cs="Arial"/>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A77282" w:rsidRPr="00067629" w:rsidRDefault="00A77282" w:rsidP="00067629">
      <w:pPr>
        <w:ind w:firstLine="709"/>
        <w:rPr>
          <w:rFonts w:cs="Arial"/>
        </w:rPr>
      </w:pPr>
      <w:r w:rsidRPr="00067629">
        <w:rPr>
          <w:rFonts w:cs="Arial"/>
        </w:rPr>
        <w:t>- выписка из ЕГРП</w:t>
      </w:r>
      <w:r w:rsidR="00222E6A" w:rsidRPr="00067629">
        <w:rPr>
          <w:rFonts w:cs="Arial"/>
        </w:rPr>
        <w:t xml:space="preserve"> </w:t>
      </w:r>
      <w:r w:rsidRPr="00067629">
        <w:rPr>
          <w:rFonts w:cs="Arial"/>
        </w:rPr>
        <w:t>правах на здания,</w:t>
      </w:r>
      <w:r w:rsidR="00222E6A" w:rsidRPr="00067629">
        <w:rPr>
          <w:rFonts w:cs="Arial"/>
        </w:rPr>
        <w:t xml:space="preserve"> </w:t>
      </w:r>
      <w:r w:rsidRPr="00067629">
        <w:rPr>
          <w:rFonts w:cs="Arial"/>
        </w:rPr>
        <w:t>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A77282" w:rsidRPr="00067629" w:rsidRDefault="00A77282" w:rsidP="00067629">
      <w:pPr>
        <w:ind w:firstLine="709"/>
        <w:rPr>
          <w:rFonts w:cs="Arial"/>
        </w:rPr>
      </w:pPr>
      <w:r w:rsidRPr="00067629">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A77282" w:rsidRPr="00067629" w:rsidRDefault="00A77282" w:rsidP="00067629">
      <w:pPr>
        <w:ind w:firstLine="709"/>
        <w:rPr>
          <w:rFonts w:cs="Arial"/>
        </w:rPr>
      </w:pPr>
      <w:r w:rsidRPr="00067629">
        <w:rPr>
          <w:rFonts w:cs="Arial"/>
        </w:rPr>
        <w:t>- выписка из Единого государственного реестра юридических лиц (при подаче заявления юридическим лицом);</w:t>
      </w:r>
    </w:p>
    <w:p w:rsidR="00A77282" w:rsidRPr="00067629" w:rsidRDefault="00A77282" w:rsidP="00067629">
      <w:pPr>
        <w:ind w:firstLine="709"/>
        <w:rPr>
          <w:rFonts w:cs="Arial"/>
        </w:rPr>
      </w:pPr>
      <w:r w:rsidRPr="00067629">
        <w:rPr>
          <w:rFonts w:cs="Arial"/>
        </w:rPr>
        <w:t>- выписка из Единого государственного реестра индивидуальных предпринимателей (при подаче заявления индивидуальным предпринимателем).</w:t>
      </w:r>
    </w:p>
    <w:p w:rsidR="00A77282" w:rsidRPr="00067629" w:rsidRDefault="00A77282" w:rsidP="00067629">
      <w:pPr>
        <w:ind w:firstLine="709"/>
        <w:rPr>
          <w:rFonts w:cs="Arial"/>
        </w:rPr>
      </w:pPr>
      <w:r w:rsidRPr="00067629">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A77282" w:rsidRPr="00067629" w:rsidRDefault="00A77282" w:rsidP="00067629">
      <w:pPr>
        <w:ind w:firstLine="709"/>
        <w:rPr>
          <w:rFonts w:cs="Arial"/>
        </w:rPr>
      </w:pPr>
      <w:r w:rsidRPr="00067629">
        <w:rPr>
          <w:rFonts w:cs="Arial"/>
        </w:rPr>
        <w:t>- кадастровый паспорт испрашиваемого земельного участка либо кадастровая выписка об испрашиваемом земельном участке;</w:t>
      </w:r>
    </w:p>
    <w:p w:rsidR="00A77282" w:rsidRPr="00067629" w:rsidRDefault="00A77282" w:rsidP="00067629">
      <w:pPr>
        <w:ind w:firstLine="709"/>
        <w:rPr>
          <w:rFonts w:cs="Arial"/>
        </w:rPr>
      </w:pPr>
      <w:r w:rsidRPr="00067629">
        <w:rPr>
          <w:rFonts w:cs="Arial"/>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A77282" w:rsidRPr="00067629" w:rsidRDefault="00A77282" w:rsidP="00067629">
      <w:pPr>
        <w:ind w:firstLine="709"/>
        <w:rPr>
          <w:rFonts w:cs="Arial"/>
        </w:rPr>
      </w:pPr>
      <w:r w:rsidRPr="00067629">
        <w:rPr>
          <w:rFonts w:cs="Arial"/>
        </w:rPr>
        <w:t>- утвержденный проект межевания территории;</w:t>
      </w:r>
    </w:p>
    <w:p w:rsidR="00A77282" w:rsidRPr="00067629" w:rsidRDefault="00A77282" w:rsidP="00067629">
      <w:pPr>
        <w:ind w:firstLine="709"/>
        <w:rPr>
          <w:rFonts w:cs="Arial"/>
        </w:rPr>
      </w:pPr>
      <w:r w:rsidRPr="00067629">
        <w:rPr>
          <w:rFonts w:cs="Arial"/>
        </w:rPr>
        <w:t>- утвержденный проект планировки территории.</w:t>
      </w:r>
    </w:p>
    <w:p w:rsidR="00A77282" w:rsidRPr="00067629" w:rsidRDefault="00A77282" w:rsidP="00067629">
      <w:pPr>
        <w:ind w:firstLine="709"/>
        <w:rPr>
          <w:rFonts w:cs="Arial"/>
        </w:rPr>
      </w:pPr>
      <w:r w:rsidRPr="00067629">
        <w:rPr>
          <w:rFonts w:cs="Arial"/>
        </w:rPr>
        <w:t>Названные документы находятся в распоряжении администрации Каширского муниципального района</w:t>
      </w:r>
    </w:p>
    <w:p w:rsidR="00A77282" w:rsidRPr="00067629" w:rsidRDefault="00A77282" w:rsidP="00067629">
      <w:pPr>
        <w:ind w:firstLine="709"/>
        <w:rPr>
          <w:rFonts w:eastAsia="Calibri" w:cs="Arial"/>
        </w:rPr>
      </w:pPr>
      <w:r w:rsidRPr="00067629">
        <w:rPr>
          <w:rFonts w:cs="Arial"/>
        </w:rPr>
        <w:t xml:space="preserve">- указ или распоряжение Президента Российской Федерации, в случае предоставления </w:t>
      </w:r>
      <w:r w:rsidRPr="00067629">
        <w:rPr>
          <w:rFonts w:eastAsia="Calibri" w:cs="Arial"/>
        </w:rPr>
        <w:t>земельного участка юридическим лицам в соответствии с таким указом или распоряжением Президента Российской Федерации.</w:t>
      </w:r>
    </w:p>
    <w:p w:rsidR="00A77282" w:rsidRPr="00067629" w:rsidRDefault="00A77282" w:rsidP="00067629">
      <w:pPr>
        <w:ind w:firstLine="709"/>
        <w:rPr>
          <w:rFonts w:eastAsia="Calibri" w:cs="Arial"/>
        </w:rPr>
      </w:pPr>
      <w:r w:rsidRPr="00067629">
        <w:rPr>
          <w:rFonts w:cs="Arial"/>
        </w:rPr>
        <w:lastRenderedPageBreak/>
        <w:t>Данные документы запрашиваются в рамках межведомственного взаимодействия.</w:t>
      </w:r>
    </w:p>
    <w:p w:rsidR="00A77282" w:rsidRPr="00067629" w:rsidRDefault="00A77282" w:rsidP="00067629">
      <w:pPr>
        <w:ind w:firstLine="709"/>
        <w:rPr>
          <w:rFonts w:eastAsia="Calibri" w:cs="Arial"/>
        </w:rPr>
      </w:pPr>
      <w:r w:rsidRPr="00067629">
        <w:rPr>
          <w:rFonts w:cs="Arial"/>
        </w:rPr>
        <w:t xml:space="preserve">- распоряжение Правительства Российской Федерации в случае предоставления </w:t>
      </w:r>
      <w:r w:rsidRPr="00067629">
        <w:rPr>
          <w:rFonts w:eastAsia="Calibri" w:cs="Arial"/>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77282" w:rsidRPr="00067629" w:rsidRDefault="00A77282" w:rsidP="00067629">
      <w:pPr>
        <w:ind w:firstLine="709"/>
        <w:rPr>
          <w:rFonts w:eastAsia="Calibri" w:cs="Arial"/>
          <w:highlight w:val="red"/>
        </w:rPr>
      </w:pPr>
      <w:r w:rsidRPr="00067629">
        <w:rPr>
          <w:rFonts w:cs="Arial"/>
        </w:rPr>
        <w:t>Данные документы запрашиваются в рамках межведомственного взаимодействия.</w:t>
      </w:r>
    </w:p>
    <w:p w:rsidR="00A77282" w:rsidRPr="00067629" w:rsidRDefault="00A77282" w:rsidP="00067629">
      <w:pPr>
        <w:ind w:firstLine="709"/>
        <w:rPr>
          <w:rFonts w:cs="Arial"/>
        </w:rPr>
      </w:pPr>
      <w:r w:rsidRPr="00067629">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A77282" w:rsidRPr="00067629" w:rsidRDefault="00A77282" w:rsidP="00067629">
      <w:pPr>
        <w:ind w:firstLine="709"/>
        <w:rPr>
          <w:rFonts w:cs="Arial"/>
        </w:rPr>
      </w:pPr>
      <w:r w:rsidRPr="00067629">
        <w:rPr>
          <w:rFonts w:cs="Arial"/>
        </w:rPr>
        <w:t>Запрещается требовать от заявителя:</w:t>
      </w:r>
    </w:p>
    <w:p w:rsidR="00A77282" w:rsidRPr="00067629" w:rsidRDefault="00A77282" w:rsidP="00067629">
      <w:pPr>
        <w:ind w:firstLine="709"/>
        <w:rPr>
          <w:rFonts w:cs="Arial"/>
        </w:rPr>
      </w:pPr>
      <w:r w:rsidRPr="00067629">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7282" w:rsidRPr="00067629" w:rsidRDefault="00A77282" w:rsidP="00067629">
      <w:pPr>
        <w:ind w:firstLine="709"/>
        <w:rPr>
          <w:rFonts w:cs="Arial"/>
        </w:rPr>
      </w:pPr>
      <w:r w:rsidRPr="00067629">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Каширского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77282" w:rsidRPr="00067629" w:rsidRDefault="00A77282" w:rsidP="00067629">
      <w:pPr>
        <w:ind w:firstLine="709"/>
        <w:rPr>
          <w:rFonts w:cs="Arial"/>
        </w:rPr>
      </w:pPr>
      <w:r w:rsidRPr="00067629">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77282" w:rsidRPr="00067629" w:rsidRDefault="00A77282" w:rsidP="00067629">
      <w:pPr>
        <w:ind w:firstLine="709"/>
        <w:rPr>
          <w:rFonts w:cs="Arial"/>
        </w:rPr>
      </w:pPr>
      <w:r w:rsidRPr="00067629">
        <w:rPr>
          <w:rFonts w:cs="Arial"/>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A77282" w:rsidRPr="00067629" w:rsidRDefault="00A77282" w:rsidP="00067629">
      <w:pPr>
        <w:ind w:firstLine="709"/>
        <w:rPr>
          <w:rFonts w:cs="Arial"/>
        </w:rPr>
      </w:pPr>
      <w:r w:rsidRPr="00067629">
        <w:rPr>
          <w:rFonts w:cs="Arial"/>
        </w:rPr>
        <w:t xml:space="preserve">Кадастровые работы выполняются кадастровыми инженерами </w:t>
      </w:r>
      <w:r w:rsidRPr="00067629">
        <w:rPr>
          <w:rFonts w:eastAsia="Calibri" w:cs="Arial"/>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067629">
        <w:rPr>
          <w:rFonts w:cs="Arial"/>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A77282" w:rsidRPr="00067629" w:rsidRDefault="00A77282" w:rsidP="00067629">
      <w:pPr>
        <w:ind w:firstLine="709"/>
        <w:rPr>
          <w:rFonts w:cs="Arial"/>
        </w:rPr>
      </w:pPr>
      <w:r w:rsidRPr="00067629">
        <w:rPr>
          <w:rFonts w:cs="Arial"/>
        </w:rPr>
        <w:t>Исчерпывающий перечень оснований для отказа в приеме документов, необходимых для предоставления муниципальной услуги.</w:t>
      </w:r>
    </w:p>
    <w:p w:rsidR="00A77282" w:rsidRPr="00067629" w:rsidRDefault="00A77282" w:rsidP="00067629">
      <w:pPr>
        <w:ind w:firstLine="709"/>
        <w:rPr>
          <w:rFonts w:eastAsia="Calibri" w:cs="Arial"/>
        </w:rPr>
      </w:pPr>
      <w:r w:rsidRPr="00067629">
        <w:rPr>
          <w:rFonts w:cs="Arial"/>
        </w:rPr>
        <w:t>В течение десяти дней со дня поступления заявления о предоставлении земельного участка без проведения торгов на бумажном носителе администрация Каширского муниципального района в</w:t>
      </w:r>
      <w:r w:rsidRPr="00067629">
        <w:rPr>
          <w:rFonts w:eastAsia="Calibri" w:cs="Arial"/>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w:t>
      </w:r>
      <w:r w:rsidRPr="00067629">
        <w:rPr>
          <w:rFonts w:eastAsia="Calibri" w:cs="Arial"/>
        </w:rPr>
        <w:lastRenderedPageBreak/>
        <w:t>документы, предоставляемые в соответствии с пунктом 2.6.1. настоящего административного регламента.</w:t>
      </w:r>
    </w:p>
    <w:p w:rsidR="00A77282" w:rsidRPr="00067629" w:rsidRDefault="00A77282" w:rsidP="00067629">
      <w:pPr>
        <w:ind w:firstLine="709"/>
        <w:rPr>
          <w:rFonts w:eastAsia="Calibri" w:cs="Arial"/>
        </w:rPr>
      </w:pPr>
      <w:r w:rsidRPr="00067629">
        <w:rPr>
          <w:rFonts w:cs="Arial"/>
        </w:rPr>
        <w:t>Заявителю указываются причины возврата заявления о предоставлении земельного участка без проведения торгов.</w:t>
      </w:r>
    </w:p>
    <w:p w:rsidR="00A77282" w:rsidRPr="00067629" w:rsidRDefault="00A77282" w:rsidP="00067629">
      <w:pPr>
        <w:ind w:firstLine="709"/>
        <w:rPr>
          <w:rFonts w:cs="Arial"/>
        </w:rPr>
      </w:pPr>
      <w:r w:rsidRPr="00067629">
        <w:rPr>
          <w:rFonts w:cs="Arial"/>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A77282" w:rsidRPr="00067629" w:rsidRDefault="00A77282" w:rsidP="00067629">
      <w:pPr>
        <w:ind w:firstLine="709"/>
        <w:rPr>
          <w:rFonts w:cs="Arial"/>
        </w:rPr>
      </w:pPr>
      <w:r w:rsidRPr="00067629">
        <w:rPr>
          <w:rFonts w:cs="Arial"/>
        </w:rPr>
        <w:t>Не позднее семи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77282" w:rsidRPr="00067629" w:rsidRDefault="00A77282" w:rsidP="00067629">
      <w:pPr>
        <w:ind w:firstLine="709"/>
        <w:rPr>
          <w:rFonts w:cs="Arial"/>
        </w:rPr>
      </w:pPr>
      <w:r w:rsidRPr="00067629">
        <w:rPr>
          <w:rFonts w:cs="Arial"/>
        </w:rPr>
        <w:t>Исчерпывающий перечень оснований для отказа в предоставлении муниципальной услуги.</w:t>
      </w:r>
    </w:p>
    <w:p w:rsidR="00A77282" w:rsidRPr="00067629" w:rsidRDefault="00A77282" w:rsidP="00067629">
      <w:pPr>
        <w:ind w:firstLine="709"/>
        <w:rPr>
          <w:rFonts w:eastAsia="Calibri" w:cs="Arial"/>
        </w:rPr>
      </w:pPr>
      <w:r w:rsidRPr="00067629">
        <w:rPr>
          <w:rFonts w:cs="Arial"/>
        </w:rPr>
        <w:t>Решение об отказе в предоставлении земельного участка без проведения торгов принимается п</w:t>
      </w:r>
      <w:r w:rsidRPr="00067629">
        <w:rPr>
          <w:rFonts w:eastAsia="Calibri" w:cs="Arial"/>
        </w:rPr>
        <w:t>ри наличии хотя бы одного из следующих оснований:</w:t>
      </w:r>
    </w:p>
    <w:p w:rsidR="00A77282" w:rsidRPr="00067629" w:rsidRDefault="00A77282" w:rsidP="00067629">
      <w:pPr>
        <w:ind w:firstLine="709"/>
        <w:rPr>
          <w:rFonts w:eastAsia="Calibri" w:cs="Arial"/>
        </w:rPr>
      </w:pPr>
      <w:r w:rsidRPr="00067629">
        <w:rPr>
          <w:rFonts w:cs="Arial"/>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77282" w:rsidRPr="00067629" w:rsidRDefault="00A77282" w:rsidP="00067629">
      <w:pPr>
        <w:ind w:firstLine="709"/>
        <w:rPr>
          <w:rFonts w:eastAsia="Calibri" w:cs="Arial"/>
        </w:rPr>
      </w:pPr>
      <w:r w:rsidRPr="00067629">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067629">
        <w:rPr>
          <w:rFonts w:eastAsia="Calibri" w:cs="Arial"/>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A77282" w:rsidRPr="00067629" w:rsidRDefault="00A77282" w:rsidP="00067629">
      <w:pPr>
        <w:ind w:firstLine="709"/>
        <w:rPr>
          <w:rFonts w:eastAsia="Calibri" w:cs="Arial"/>
        </w:rPr>
      </w:pPr>
      <w:r w:rsidRPr="00067629">
        <w:rPr>
          <w:rFonts w:cs="Arial"/>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77282" w:rsidRPr="00067629" w:rsidRDefault="00A77282" w:rsidP="00067629">
      <w:pPr>
        <w:ind w:firstLine="709"/>
        <w:rPr>
          <w:rFonts w:cs="Arial"/>
        </w:rPr>
      </w:pPr>
      <w:r w:rsidRPr="00067629">
        <w:rPr>
          <w:rFonts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77282" w:rsidRPr="00067629" w:rsidRDefault="00A77282" w:rsidP="00067629">
      <w:pPr>
        <w:ind w:firstLine="709"/>
        <w:rPr>
          <w:rFonts w:cs="Arial"/>
        </w:rPr>
      </w:pPr>
      <w:r w:rsidRPr="00067629">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w:t>
      </w:r>
      <w:r w:rsidRPr="00067629">
        <w:rPr>
          <w:rFonts w:cs="Arial"/>
        </w:rPr>
        <w:lastRenderedPageBreak/>
        <w:t>участка обратился правообладатель этих здания, сооружения, помещений в них, этого объекта незавершенного строительства;</w:t>
      </w:r>
    </w:p>
    <w:p w:rsidR="00A77282" w:rsidRPr="00067629" w:rsidRDefault="00A77282" w:rsidP="00067629">
      <w:pPr>
        <w:ind w:firstLine="709"/>
        <w:rPr>
          <w:rFonts w:cs="Arial"/>
        </w:rPr>
      </w:pPr>
      <w:r w:rsidRPr="00067629">
        <w:rPr>
          <w:rFonts w:cs="Arial"/>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77282" w:rsidRPr="00067629" w:rsidRDefault="00A77282" w:rsidP="00067629">
      <w:pPr>
        <w:ind w:firstLine="709"/>
        <w:rPr>
          <w:rFonts w:cs="Arial"/>
        </w:rPr>
      </w:pPr>
      <w:r w:rsidRPr="00067629">
        <w:rPr>
          <w:rFonts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77282" w:rsidRPr="00067629" w:rsidRDefault="00A77282" w:rsidP="00067629">
      <w:pPr>
        <w:ind w:firstLine="709"/>
        <w:rPr>
          <w:rFonts w:cs="Arial"/>
        </w:rPr>
      </w:pPr>
      <w:r w:rsidRPr="00067629">
        <w:rPr>
          <w:rFonts w:cs="Arial"/>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77282" w:rsidRPr="00067629" w:rsidRDefault="00A77282" w:rsidP="00067629">
      <w:pPr>
        <w:ind w:firstLine="709"/>
        <w:rPr>
          <w:rFonts w:cs="Arial"/>
        </w:rPr>
      </w:pPr>
      <w:r w:rsidRPr="00067629">
        <w:rPr>
          <w:rFonts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77282" w:rsidRPr="00067629" w:rsidRDefault="00A77282" w:rsidP="00067629">
      <w:pPr>
        <w:ind w:firstLine="709"/>
        <w:rPr>
          <w:rFonts w:cs="Arial"/>
        </w:rPr>
      </w:pPr>
      <w:r w:rsidRPr="00067629">
        <w:rPr>
          <w:rFonts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77282" w:rsidRPr="00067629" w:rsidRDefault="00A77282" w:rsidP="00067629">
      <w:pPr>
        <w:ind w:firstLine="709"/>
        <w:rPr>
          <w:rFonts w:cs="Arial"/>
        </w:rPr>
      </w:pPr>
      <w:r w:rsidRPr="00067629">
        <w:rPr>
          <w:rFonts w:cs="Arial"/>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A77282" w:rsidRPr="00067629" w:rsidRDefault="00A77282" w:rsidP="00067629">
      <w:pPr>
        <w:ind w:firstLine="709"/>
        <w:rPr>
          <w:rFonts w:cs="Arial"/>
        </w:rPr>
      </w:pPr>
      <w:r w:rsidRPr="00067629">
        <w:rPr>
          <w:rFonts w:cs="Arial"/>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Каширского муниципального района не принято решение об отказе в проведении этого аукциона по основаниям, предусмотренным пунктом 8 статьи 39.11 Земельного кодекса РФ;</w:t>
      </w:r>
    </w:p>
    <w:p w:rsidR="00A77282" w:rsidRPr="00067629" w:rsidRDefault="00A77282" w:rsidP="00067629">
      <w:pPr>
        <w:ind w:firstLine="709"/>
        <w:rPr>
          <w:rFonts w:cs="Arial"/>
        </w:rPr>
      </w:pPr>
      <w:r w:rsidRPr="00067629">
        <w:rPr>
          <w:rFonts w:cs="Arial"/>
        </w:rPr>
        <w:lastRenderedPageBreak/>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77282" w:rsidRPr="00067629" w:rsidRDefault="00A77282" w:rsidP="00067629">
      <w:pPr>
        <w:ind w:firstLine="709"/>
        <w:rPr>
          <w:rFonts w:cs="Arial"/>
        </w:rPr>
      </w:pPr>
      <w:r w:rsidRPr="00067629">
        <w:rPr>
          <w:rFonts w:cs="Arial"/>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77282" w:rsidRPr="00067629" w:rsidRDefault="00A77282" w:rsidP="00067629">
      <w:pPr>
        <w:ind w:firstLine="709"/>
        <w:rPr>
          <w:rFonts w:cs="Arial"/>
        </w:rPr>
      </w:pPr>
      <w:r w:rsidRPr="00067629">
        <w:rPr>
          <w:rFonts w:cs="Arial"/>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A77282" w:rsidRPr="00067629" w:rsidRDefault="00A77282" w:rsidP="00067629">
      <w:pPr>
        <w:ind w:firstLine="709"/>
        <w:rPr>
          <w:rFonts w:cs="Arial"/>
        </w:rPr>
      </w:pPr>
      <w:r w:rsidRPr="00067629">
        <w:rPr>
          <w:rFonts w:cs="Arial"/>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77282" w:rsidRPr="00067629" w:rsidRDefault="00A77282" w:rsidP="00067629">
      <w:pPr>
        <w:ind w:firstLine="709"/>
        <w:rPr>
          <w:rFonts w:cs="Arial"/>
        </w:rPr>
      </w:pPr>
      <w:r w:rsidRPr="00067629">
        <w:rPr>
          <w:rFonts w:cs="Arial"/>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77282" w:rsidRPr="00067629" w:rsidRDefault="00A77282" w:rsidP="00067629">
      <w:pPr>
        <w:ind w:firstLine="709"/>
        <w:rPr>
          <w:rFonts w:cs="Arial"/>
        </w:rPr>
      </w:pPr>
      <w:r w:rsidRPr="00067629">
        <w:rPr>
          <w:rFonts w:cs="Arial"/>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A77282" w:rsidRPr="00067629" w:rsidRDefault="00A77282" w:rsidP="00067629">
      <w:pPr>
        <w:ind w:firstLine="709"/>
        <w:rPr>
          <w:rFonts w:cs="Arial"/>
        </w:rPr>
      </w:pPr>
      <w:r w:rsidRPr="00067629">
        <w:rPr>
          <w:rFonts w:cs="Arial"/>
        </w:rPr>
        <w:t>19) предоставление земельного участка на заявленном виде прав не допускается;</w:t>
      </w:r>
    </w:p>
    <w:p w:rsidR="00A77282" w:rsidRPr="00067629" w:rsidRDefault="00A77282" w:rsidP="00067629">
      <w:pPr>
        <w:ind w:firstLine="709"/>
        <w:rPr>
          <w:rFonts w:cs="Arial"/>
        </w:rPr>
      </w:pPr>
      <w:r w:rsidRPr="00067629">
        <w:rPr>
          <w:rFonts w:cs="Arial"/>
        </w:rPr>
        <w:t>20) в отношении земельного участка, указанного в заявлении о его предоставлении, не установлен вид разрешенного использования;</w:t>
      </w:r>
    </w:p>
    <w:p w:rsidR="00A77282" w:rsidRPr="00067629" w:rsidRDefault="00A77282" w:rsidP="00067629">
      <w:pPr>
        <w:ind w:firstLine="709"/>
        <w:rPr>
          <w:rFonts w:cs="Arial"/>
        </w:rPr>
      </w:pPr>
      <w:r w:rsidRPr="00067629">
        <w:rPr>
          <w:rFonts w:cs="Arial"/>
        </w:rPr>
        <w:t>21) указанный в заявлении о предоставлении земельного участка земельный участок не отнесен к определенной категории земель;</w:t>
      </w:r>
    </w:p>
    <w:p w:rsidR="00A77282" w:rsidRPr="00067629" w:rsidRDefault="00A77282" w:rsidP="00067629">
      <w:pPr>
        <w:ind w:firstLine="709"/>
        <w:rPr>
          <w:rFonts w:cs="Arial"/>
        </w:rPr>
      </w:pPr>
      <w:r w:rsidRPr="00067629">
        <w:rPr>
          <w:rFonts w:cs="Arial"/>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77282" w:rsidRPr="00067629" w:rsidRDefault="00A77282" w:rsidP="00067629">
      <w:pPr>
        <w:ind w:firstLine="709"/>
        <w:rPr>
          <w:rFonts w:cs="Arial"/>
        </w:rPr>
      </w:pPr>
      <w:r w:rsidRPr="00067629">
        <w:rPr>
          <w:rFonts w:cs="Arial"/>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067629">
        <w:rPr>
          <w:rFonts w:cs="Arial"/>
        </w:rPr>
        <w:lastRenderedPageBreak/>
        <w:t>расположен на таком земельном участке, аварийным и подлежащим сносу или реконструкции;</w:t>
      </w:r>
    </w:p>
    <w:p w:rsidR="00A77282" w:rsidRPr="00067629" w:rsidRDefault="00A77282" w:rsidP="00067629">
      <w:pPr>
        <w:ind w:firstLine="709"/>
        <w:rPr>
          <w:rFonts w:cs="Arial"/>
        </w:rPr>
      </w:pPr>
      <w:r w:rsidRPr="00067629">
        <w:rPr>
          <w:rFonts w:cs="Arial"/>
        </w:rPr>
        <w:t>24) границы земельного участка, указанного в заявлении о его предоставлении, подлежат уточнению в соответствии с Федеральным зак</w:t>
      </w:r>
      <w:r w:rsidR="000E1B97" w:rsidRPr="00067629">
        <w:rPr>
          <w:rFonts w:cs="Arial"/>
        </w:rPr>
        <w:t>оном "О государственной регистрации</w:t>
      </w:r>
      <w:r w:rsidRPr="00067629">
        <w:rPr>
          <w:rFonts w:cs="Arial"/>
        </w:rPr>
        <w:t xml:space="preserve"> недвижимости";</w:t>
      </w:r>
    </w:p>
    <w:p w:rsidR="00A77282" w:rsidRPr="00067629" w:rsidRDefault="00A77282" w:rsidP="00067629">
      <w:pPr>
        <w:ind w:firstLine="709"/>
        <w:rPr>
          <w:rFonts w:cs="Arial"/>
        </w:rPr>
      </w:pPr>
      <w:r w:rsidRPr="00067629">
        <w:rPr>
          <w:rFonts w:cs="Arial"/>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77282" w:rsidRPr="00067629" w:rsidRDefault="00A77282" w:rsidP="00067629">
      <w:pPr>
        <w:ind w:firstLine="709"/>
        <w:rPr>
          <w:rFonts w:cs="Arial"/>
        </w:rPr>
      </w:pPr>
      <w:r w:rsidRPr="00067629">
        <w:rPr>
          <w:rFonts w:cs="Arial"/>
        </w:rPr>
        <w:t>Размер платы, взимаемой с заявителя при предоставлении муниципальной услуги.</w:t>
      </w:r>
    </w:p>
    <w:p w:rsidR="00A77282" w:rsidRPr="00067629" w:rsidRDefault="00A77282" w:rsidP="00067629">
      <w:pPr>
        <w:ind w:firstLine="709"/>
        <w:rPr>
          <w:rFonts w:cs="Arial"/>
        </w:rPr>
      </w:pPr>
      <w:r w:rsidRPr="00067629">
        <w:rPr>
          <w:rFonts w:cs="Arial"/>
        </w:rPr>
        <w:t xml:space="preserve">Муниципальная услуга предоставляется на безвозмездной основе. </w:t>
      </w:r>
    </w:p>
    <w:p w:rsidR="00A77282" w:rsidRPr="00067629" w:rsidRDefault="00A77282" w:rsidP="00067629">
      <w:pPr>
        <w:ind w:firstLine="709"/>
        <w:rPr>
          <w:rFonts w:cs="Arial"/>
        </w:rPr>
      </w:pPr>
      <w:r w:rsidRPr="00067629">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7282" w:rsidRPr="00067629" w:rsidRDefault="00A77282" w:rsidP="00067629">
      <w:pPr>
        <w:ind w:firstLine="709"/>
        <w:rPr>
          <w:rFonts w:cs="Arial"/>
        </w:rPr>
      </w:pPr>
      <w:r w:rsidRPr="00067629">
        <w:rPr>
          <w:rFonts w:cs="Arial"/>
        </w:rPr>
        <w:t>Максимальный срок ожидания в очереди при подаче запроса о предоставлении муниципальной услуги не должен превышать 15 минут.</w:t>
      </w:r>
    </w:p>
    <w:p w:rsidR="00A77282" w:rsidRPr="00067629" w:rsidRDefault="00A77282" w:rsidP="00067629">
      <w:pPr>
        <w:ind w:firstLine="709"/>
        <w:rPr>
          <w:rFonts w:cs="Arial"/>
        </w:rPr>
      </w:pPr>
      <w:r w:rsidRPr="00067629">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A77282" w:rsidRPr="00067629" w:rsidRDefault="00A77282" w:rsidP="00067629">
      <w:pPr>
        <w:ind w:firstLine="709"/>
        <w:rPr>
          <w:rFonts w:cs="Arial"/>
        </w:rPr>
      </w:pPr>
      <w:r w:rsidRPr="00067629">
        <w:rPr>
          <w:rFonts w:cs="Arial"/>
        </w:rPr>
        <w:t>Срок регистрации запроса заявителя о предоставлении муниципальной услуги.</w:t>
      </w:r>
    </w:p>
    <w:p w:rsidR="00A77282" w:rsidRPr="00067629" w:rsidRDefault="00A77282" w:rsidP="00067629">
      <w:pPr>
        <w:ind w:firstLine="709"/>
        <w:rPr>
          <w:rFonts w:cs="Arial"/>
        </w:rPr>
      </w:pPr>
      <w:r w:rsidRPr="00067629">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77282" w:rsidRPr="00067629" w:rsidRDefault="00A77282" w:rsidP="00067629">
      <w:pPr>
        <w:ind w:firstLine="709"/>
        <w:rPr>
          <w:rFonts w:cs="Arial"/>
        </w:rPr>
      </w:pPr>
      <w:r w:rsidRPr="00067629">
        <w:rPr>
          <w:rFonts w:cs="Arial"/>
        </w:rPr>
        <w:t>Требования к помещениям, в которых предоставляется муниципальная услуга.</w:t>
      </w:r>
    </w:p>
    <w:p w:rsidR="00A77282" w:rsidRPr="00067629" w:rsidRDefault="00A77282" w:rsidP="00067629">
      <w:pPr>
        <w:ind w:firstLine="709"/>
        <w:rPr>
          <w:rFonts w:cs="Arial"/>
        </w:rPr>
      </w:pPr>
      <w:r w:rsidRPr="00067629">
        <w:rPr>
          <w:rFonts w:cs="Arial"/>
        </w:rPr>
        <w:t>Прием граждан осуществляется в специально выделенных для предоставления муниципальных услуг помещениях.</w:t>
      </w:r>
    </w:p>
    <w:p w:rsidR="00A77282" w:rsidRPr="00067629" w:rsidRDefault="00A77282" w:rsidP="00067629">
      <w:pPr>
        <w:ind w:firstLine="709"/>
        <w:rPr>
          <w:rFonts w:cs="Arial"/>
        </w:rPr>
      </w:pPr>
      <w:r w:rsidRPr="00067629">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77282" w:rsidRPr="00067629" w:rsidRDefault="00A77282" w:rsidP="00067629">
      <w:pPr>
        <w:ind w:firstLine="709"/>
        <w:rPr>
          <w:rFonts w:cs="Arial"/>
        </w:rPr>
      </w:pPr>
      <w:r w:rsidRPr="00067629">
        <w:rPr>
          <w:rFonts w:cs="Arial"/>
        </w:rPr>
        <w:t>У входа в каждое помещение размещается табличка с наименованием помещения (зал ожидания, приема/выдачи документов и т.д.).</w:t>
      </w:r>
    </w:p>
    <w:p w:rsidR="00A77282" w:rsidRPr="00067629" w:rsidRDefault="00A77282" w:rsidP="00067629">
      <w:pPr>
        <w:ind w:firstLine="709"/>
        <w:rPr>
          <w:rFonts w:cs="Arial"/>
        </w:rPr>
      </w:pPr>
      <w:r w:rsidRPr="00067629">
        <w:rPr>
          <w:rFonts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77282" w:rsidRPr="00067629" w:rsidRDefault="00A77282" w:rsidP="00067629">
      <w:pPr>
        <w:ind w:firstLine="709"/>
        <w:rPr>
          <w:rFonts w:cs="Arial"/>
        </w:rPr>
      </w:pPr>
      <w:r w:rsidRPr="00067629">
        <w:rPr>
          <w:rFonts w:cs="Arial"/>
        </w:rPr>
        <w:t>Доступ заявителей к парковочным местам является бесплатным.</w:t>
      </w:r>
    </w:p>
    <w:p w:rsidR="00A77282" w:rsidRPr="00067629" w:rsidRDefault="00A77282" w:rsidP="00067629">
      <w:pPr>
        <w:ind w:firstLine="709"/>
        <w:rPr>
          <w:rFonts w:cs="Arial"/>
        </w:rPr>
      </w:pPr>
      <w:r w:rsidRPr="00067629">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77282" w:rsidRPr="00067629" w:rsidRDefault="00A77282" w:rsidP="00067629">
      <w:pPr>
        <w:ind w:firstLine="709"/>
        <w:rPr>
          <w:rFonts w:cs="Arial"/>
        </w:rPr>
      </w:pPr>
      <w:r w:rsidRPr="00067629">
        <w:rPr>
          <w:rFonts w:cs="Arial"/>
        </w:rPr>
        <w:t>Места информирования, предназначенные для ознакомления заявителей с информационными материалами, оборудуются:</w:t>
      </w:r>
    </w:p>
    <w:p w:rsidR="00A77282" w:rsidRPr="00067629" w:rsidRDefault="00A77282" w:rsidP="00067629">
      <w:pPr>
        <w:ind w:firstLine="709"/>
        <w:rPr>
          <w:rFonts w:cs="Arial"/>
        </w:rPr>
      </w:pPr>
      <w:r w:rsidRPr="00067629">
        <w:rPr>
          <w:rFonts w:cs="Arial"/>
        </w:rPr>
        <w:t>- информационными стендами, на которых размещается визуальная и текстовая информация;</w:t>
      </w:r>
    </w:p>
    <w:p w:rsidR="00A77282" w:rsidRPr="00067629" w:rsidRDefault="00A77282" w:rsidP="00067629">
      <w:pPr>
        <w:ind w:firstLine="709"/>
        <w:rPr>
          <w:rFonts w:cs="Arial"/>
        </w:rPr>
      </w:pPr>
      <w:r w:rsidRPr="00067629">
        <w:rPr>
          <w:rFonts w:cs="Arial"/>
        </w:rPr>
        <w:t>- стульями и столами для оформления документов.</w:t>
      </w:r>
    </w:p>
    <w:p w:rsidR="00A77282" w:rsidRPr="00067629" w:rsidRDefault="00A77282" w:rsidP="00067629">
      <w:pPr>
        <w:ind w:firstLine="709"/>
        <w:rPr>
          <w:rFonts w:cs="Arial"/>
        </w:rPr>
      </w:pPr>
      <w:r w:rsidRPr="00067629">
        <w:rPr>
          <w:rFonts w:cs="Arial"/>
        </w:rPr>
        <w:t>К информационным стендам должна быть обеспечена возможность свободного доступа граждан.</w:t>
      </w:r>
    </w:p>
    <w:p w:rsidR="00A77282" w:rsidRPr="00067629" w:rsidRDefault="00A77282" w:rsidP="00067629">
      <w:pPr>
        <w:ind w:firstLine="709"/>
        <w:rPr>
          <w:rFonts w:cs="Arial"/>
        </w:rPr>
      </w:pPr>
      <w:r w:rsidRPr="00067629">
        <w:rPr>
          <w:rFonts w:cs="Arial"/>
        </w:rPr>
        <w:lastRenderedPageBreak/>
        <w:t>На информационных стендах, а также на официальных сайтах в сети Интернет размещается следующая обязательная информация:</w:t>
      </w:r>
    </w:p>
    <w:p w:rsidR="00A77282" w:rsidRPr="00067629" w:rsidRDefault="00A77282" w:rsidP="00067629">
      <w:pPr>
        <w:ind w:firstLine="709"/>
        <w:rPr>
          <w:rFonts w:cs="Arial"/>
        </w:rPr>
      </w:pPr>
      <w:r w:rsidRPr="00067629">
        <w:rPr>
          <w:rFonts w:cs="Arial"/>
        </w:rPr>
        <w:t>- номера телефонов, факсов, адреса официальных сайтов, электронной почты органов, предоставляющих муниципальную услугу;</w:t>
      </w:r>
    </w:p>
    <w:p w:rsidR="00A77282" w:rsidRPr="00067629" w:rsidRDefault="00A77282" w:rsidP="00067629">
      <w:pPr>
        <w:ind w:firstLine="709"/>
        <w:rPr>
          <w:rFonts w:cs="Arial"/>
        </w:rPr>
      </w:pPr>
      <w:r w:rsidRPr="00067629">
        <w:rPr>
          <w:rFonts w:cs="Arial"/>
        </w:rPr>
        <w:t>- режим работы органов, предоставляющих муниципальную услугу;</w:t>
      </w:r>
    </w:p>
    <w:p w:rsidR="00A77282" w:rsidRPr="00067629" w:rsidRDefault="00A77282" w:rsidP="00067629">
      <w:pPr>
        <w:ind w:firstLine="709"/>
        <w:rPr>
          <w:rFonts w:cs="Arial"/>
        </w:rPr>
      </w:pPr>
      <w:r w:rsidRPr="00067629">
        <w:rPr>
          <w:rFonts w:cs="Arial"/>
        </w:rPr>
        <w:t>- графики личного приема граждан уполномоченными должностными лицами;</w:t>
      </w:r>
    </w:p>
    <w:p w:rsidR="00A77282" w:rsidRPr="00067629" w:rsidRDefault="00A77282" w:rsidP="00067629">
      <w:pPr>
        <w:ind w:firstLine="709"/>
        <w:rPr>
          <w:rFonts w:cs="Arial"/>
        </w:rPr>
      </w:pPr>
      <w:r w:rsidRPr="00067629">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77282" w:rsidRPr="00067629" w:rsidRDefault="00A77282" w:rsidP="00067629">
      <w:pPr>
        <w:ind w:firstLine="709"/>
        <w:rPr>
          <w:rFonts w:cs="Arial"/>
        </w:rPr>
      </w:pPr>
      <w:r w:rsidRPr="00067629">
        <w:rPr>
          <w:rFonts w:cs="Arial"/>
        </w:rPr>
        <w:t>- текст настоящего административного регламента (полная версия - на официальном сайте администрации в сети Интернет);</w:t>
      </w:r>
    </w:p>
    <w:p w:rsidR="00A77282" w:rsidRPr="00067629" w:rsidRDefault="00A77282" w:rsidP="00067629">
      <w:pPr>
        <w:ind w:firstLine="709"/>
        <w:rPr>
          <w:rFonts w:cs="Arial"/>
        </w:rPr>
      </w:pPr>
      <w:r w:rsidRPr="00067629">
        <w:rPr>
          <w:rFonts w:cs="Arial"/>
        </w:rPr>
        <w:t>- тексты, выдержки из нормативных правовых актов, регулирующих предоставление муниципальной услуги;</w:t>
      </w:r>
    </w:p>
    <w:p w:rsidR="00A77282" w:rsidRPr="00067629" w:rsidRDefault="00A77282" w:rsidP="00067629">
      <w:pPr>
        <w:ind w:firstLine="709"/>
        <w:rPr>
          <w:rFonts w:cs="Arial"/>
        </w:rPr>
      </w:pPr>
      <w:r w:rsidRPr="00067629">
        <w:rPr>
          <w:rFonts w:cs="Arial"/>
        </w:rPr>
        <w:t>- образцы оформления документов.</w:t>
      </w:r>
    </w:p>
    <w:p w:rsidR="00A77282" w:rsidRPr="00067629" w:rsidRDefault="00A77282" w:rsidP="00067629">
      <w:pPr>
        <w:ind w:firstLine="709"/>
        <w:rPr>
          <w:rFonts w:cs="Arial"/>
        </w:rPr>
      </w:pPr>
      <w:r w:rsidRPr="00067629">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77282" w:rsidRPr="00067629" w:rsidRDefault="00A77282" w:rsidP="00067629">
      <w:pPr>
        <w:ind w:firstLine="709"/>
        <w:rPr>
          <w:rFonts w:cs="Arial"/>
        </w:rPr>
      </w:pPr>
      <w:r w:rsidRPr="00067629">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77282" w:rsidRPr="00067629" w:rsidRDefault="00A77282" w:rsidP="00067629">
      <w:pPr>
        <w:ind w:firstLine="709"/>
        <w:rPr>
          <w:rFonts w:cs="Arial"/>
        </w:rPr>
      </w:pPr>
      <w:r w:rsidRPr="00067629">
        <w:rPr>
          <w:rFonts w:cs="Arial"/>
        </w:rPr>
        <w:t>2.12.6. Требования к обеспечению условий доступности муниципальных услуг для инвалидов.</w:t>
      </w:r>
    </w:p>
    <w:p w:rsidR="00A77282" w:rsidRPr="00067629" w:rsidRDefault="00222E6A" w:rsidP="00067629">
      <w:pPr>
        <w:ind w:firstLine="709"/>
        <w:rPr>
          <w:rFonts w:cs="Arial"/>
        </w:rPr>
      </w:pPr>
      <w:r w:rsidRPr="00067629">
        <w:rPr>
          <w:rFonts w:cs="Arial"/>
        </w:rPr>
        <w:t xml:space="preserve"> </w:t>
      </w:r>
      <w:r w:rsidR="00A77282" w:rsidRPr="00067629">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77282" w:rsidRPr="00067629" w:rsidRDefault="00222E6A" w:rsidP="00067629">
      <w:pPr>
        <w:ind w:firstLine="709"/>
        <w:rPr>
          <w:rFonts w:cs="Arial"/>
        </w:rPr>
      </w:pPr>
      <w:r w:rsidRPr="00067629">
        <w:rPr>
          <w:rFonts w:cs="Arial"/>
        </w:rPr>
        <w:t xml:space="preserve"> </w:t>
      </w:r>
      <w:r w:rsidR="00A77282" w:rsidRPr="00067629">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77282" w:rsidRPr="00067629" w:rsidRDefault="00A77282" w:rsidP="00067629">
      <w:pPr>
        <w:ind w:firstLine="709"/>
        <w:rPr>
          <w:rFonts w:cs="Arial"/>
        </w:rPr>
      </w:pPr>
      <w:r w:rsidRPr="00067629">
        <w:rPr>
          <w:rFonts w:cs="Arial"/>
        </w:rPr>
        <w:t>Показатели доступности и качества муниципальной услуги.</w:t>
      </w:r>
    </w:p>
    <w:p w:rsidR="00A77282" w:rsidRPr="00067629" w:rsidRDefault="00A77282" w:rsidP="00067629">
      <w:pPr>
        <w:ind w:firstLine="709"/>
        <w:rPr>
          <w:rFonts w:cs="Arial"/>
        </w:rPr>
      </w:pPr>
      <w:r w:rsidRPr="00067629">
        <w:rPr>
          <w:rFonts w:cs="Arial"/>
        </w:rPr>
        <w:t>Показателями доступности муниципальной услуги являются:</w:t>
      </w:r>
    </w:p>
    <w:p w:rsidR="00A77282" w:rsidRPr="00067629" w:rsidRDefault="00A77282" w:rsidP="00067629">
      <w:pPr>
        <w:ind w:firstLine="709"/>
        <w:rPr>
          <w:rFonts w:cs="Arial"/>
        </w:rPr>
      </w:pPr>
      <w:r w:rsidRPr="00067629">
        <w:rPr>
          <w:rFonts w:cs="Arial"/>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77282" w:rsidRPr="00067629" w:rsidRDefault="00A77282" w:rsidP="00067629">
      <w:pPr>
        <w:ind w:firstLine="709"/>
        <w:rPr>
          <w:rFonts w:cs="Arial"/>
        </w:rPr>
      </w:pPr>
      <w:r w:rsidRPr="00067629">
        <w:rPr>
          <w:rFonts w:cs="Arial"/>
        </w:rPr>
        <w:t>- оборудование мест ожидания в органе предоставляющего услугу доступными местами общего пользования;</w:t>
      </w:r>
    </w:p>
    <w:p w:rsidR="00A77282" w:rsidRPr="00067629" w:rsidRDefault="00A77282" w:rsidP="00067629">
      <w:pPr>
        <w:ind w:firstLine="709"/>
        <w:rPr>
          <w:rFonts w:cs="Arial"/>
        </w:rPr>
      </w:pPr>
      <w:r w:rsidRPr="00067629">
        <w:rPr>
          <w:rFonts w:cs="Arial"/>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A77282" w:rsidRPr="00067629" w:rsidRDefault="00A77282" w:rsidP="00067629">
      <w:pPr>
        <w:ind w:firstLine="709"/>
        <w:rPr>
          <w:rFonts w:cs="Arial"/>
        </w:rPr>
      </w:pPr>
      <w:r w:rsidRPr="00067629">
        <w:rPr>
          <w:rFonts w:cs="Arial"/>
        </w:rPr>
        <w:t>- соблюдение графика работы органа предоставляющего услугу;</w:t>
      </w:r>
    </w:p>
    <w:p w:rsidR="00A77282" w:rsidRPr="00067629" w:rsidRDefault="00A77282" w:rsidP="00067629">
      <w:pPr>
        <w:ind w:firstLine="709"/>
        <w:rPr>
          <w:rFonts w:cs="Arial"/>
        </w:rPr>
      </w:pPr>
      <w:r w:rsidRPr="00067629">
        <w:rPr>
          <w:rFonts w:cs="Arial"/>
        </w:rPr>
        <w:lastRenderedPageBreak/>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77282" w:rsidRPr="00067629" w:rsidRDefault="00A77282" w:rsidP="00067629">
      <w:pPr>
        <w:ind w:firstLine="709"/>
        <w:rPr>
          <w:rFonts w:cs="Arial"/>
        </w:rPr>
      </w:pPr>
      <w:r w:rsidRPr="00067629">
        <w:rPr>
          <w:rFonts w:cs="Arial"/>
        </w:rPr>
        <w:t>- возможность получения муниципальной услуги в МФЦ1;</w:t>
      </w:r>
    </w:p>
    <w:p w:rsidR="00A77282" w:rsidRPr="00067629" w:rsidRDefault="00A77282" w:rsidP="00067629">
      <w:pPr>
        <w:ind w:firstLine="709"/>
        <w:rPr>
          <w:rFonts w:cs="Arial"/>
        </w:rPr>
      </w:pPr>
      <w:r w:rsidRPr="00067629">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77282" w:rsidRPr="00067629" w:rsidRDefault="00A77282" w:rsidP="00067629">
      <w:pPr>
        <w:ind w:firstLine="709"/>
        <w:rPr>
          <w:rFonts w:cs="Arial"/>
        </w:rPr>
      </w:pPr>
      <w:r w:rsidRPr="00067629">
        <w:rPr>
          <w:rFonts w:cs="Arial"/>
        </w:rPr>
        <w:t>Показателями качества муниципальной услуги являются:</w:t>
      </w:r>
    </w:p>
    <w:p w:rsidR="00A77282" w:rsidRPr="00067629" w:rsidRDefault="00A77282" w:rsidP="00067629">
      <w:pPr>
        <w:ind w:firstLine="709"/>
        <w:rPr>
          <w:rFonts w:cs="Arial"/>
        </w:rPr>
      </w:pPr>
      <w:r w:rsidRPr="00067629">
        <w:rPr>
          <w:rFonts w:cs="Arial"/>
        </w:rPr>
        <w:t>- полнота предоставления муниципальной услуги в соответствии с требованиями настоящего Административного регламента;</w:t>
      </w:r>
    </w:p>
    <w:p w:rsidR="00A77282" w:rsidRPr="00067629" w:rsidRDefault="00A77282" w:rsidP="00067629">
      <w:pPr>
        <w:ind w:firstLine="709"/>
        <w:rPr>
          <w:rFonts w:cs="Arial"/>
        </w:rPr>
      </w:pPr>
      <w:r w:rsidRPr="00067629">
        <w:rPr>
          <w:rFonts w:cs="Arial"/>
        </w:rPr>
        <w:t>- соблюдение сроков предоставления муниципальной услуги;</w:t>
      </w:r>
    </w:p>
    <w:p w:rsidR="00A77282" w:rsidRPr="00067629" w:rsidRDefault="00A77282" w:rsidP="00067629">
      <w:pPr>
        <w:ind w:firstLine="709"/>
        <w:rPr>
          <w:rFonts w:cs="Arial"/>
        </w:rPr>
      </w:pPr>
      <w:r w:rsidRPr="00067629">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77282" w:rsidRPr="00067629" w:rsidRDefault="00A77282" w:rsidP="00067629">
      <w:pPr>
        <w:ind w:firstLine="709"/>
        <w:rPr>
          <w:rFonts w:cs="Arial"/>
        </w:rPr>
      </w:pPr>
      <w:r w:rsidRPr="00067629">
        <w:rPr>
          <w:rFonts w:cs="Arial"/>
        </w:rPr>
        <w:t>Особенности предоставления муниципальной услуги в электронной форме.</w:t>
      </w:r>
    </w:p>
    <w:p w:rsidR="00222E6A" w:rsidRPr="00067629" w:rsidRDefault="00222E6A" w:rsidP="00067629">
      <w:pPr>
        <w:ind w:firstLine="709"/>
        <w:rPr>
          <w:rFonts w:eastAsia="Calibri" w:cs="Arial"/>
        </w:rPr>
      </w:pPr>
      <w:r w:rsidRPr="00067629">
        <w:rPr>
          <w:rFonts w:eastAsia="Calibri" w:cs="Arial"/>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r w:rsidR="00067629" w:rsidRPr="00067629">
        <w:rPr>
          <w:rFonts w:eastAsia="Calibri" w:cs="Arial"/>
        </w:rPr>
        <w:t xml:space="preserve"> в сети Интернет</w:t>
      </w:r>
      <w:r w:rsidRPr="00067629">
        <w:rPr>
          <w:rFonts w:eastAsia="Calibri" w:cs="Arial"/>
        </w:rPr>
        <w:t>.</w:t>
      </w:r>
    </w:p>
    <w:p w:rsidR="00222E6A" w:rsidRPr="00067629" w:rsidRDefault="00222E6A" w:rsidP="00067629">
      <w:pPr>
        <w:ind w:firstLine="709"/>
        <w:rPr>
          <w:rFonts w:cs="Arial"/>
        </w:rPr>
      </w:pPr>
      <w:r w:rsidRPr="00067629">
        <w:rPr>
          <w:rFonts w:cs="Arial"/>
        </w:rPr>
        <w:t>2.14.2. 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22E6A" w:rsidRPr="00067629" w:rsidRDefault="00222E6A" w:rsidP="00067629">
      <w:pPr>
        <w:ind w:firstLine="709"/>
        <w:rPr>
          <w:rFonts w:eastAsia="Calibri" w:cs="Arial"/>
        </w:rPr>
      </w:pPr>
      <w:r w:rsidRPr="00067629">
        <w:rPr>
          <w:rFonts w:cs="Arial"/>
        </w:rPr>
        <w:t xml:space="preserve">2.14.3. </w:t>
      </w:r>
      <w:r w:rsidRPr="00067629">
        <w:rPr>
          <w:rFonts w:eastAsia="Calibri"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222E6A" w:rsidRPr="00067629" w:rsidRDefault="00222E6A" w:rsidP="00067629">
      <w:pPr>
        <w:ind w:firstLine="709"/>
        <w:rPr>
          <w:rFonts w:eastAsia="Calibri" w:cs="Arial"/>
        </w:rPr>
      </w:pPr>
      <w:r w:rsidRPr="00067629">
        <w:rPr>
          <w:rFonts w:cs="Arial"/>
        </w:rPr>
        <w:t xml:space="preserve">2.14.4. </w:t>
      </w:r>
      <w:r w:rsidRPr="00067629">
        <w:rPr>
          <w:rFonts w:eastAsia="Calibri" w:cs="Arial"/>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22E6A" w:rsidRPr="00067629" w:rsidRDefault="00222E6A" w:rsidP="00067629">
      <w:pPr>
        <w:ind w:firstLine="709"/>
        <w:rPr>
          <w:rFonts w:cs="Arial"/>
        </w:rPr>
      </w:pPr>
      <w:r w:rsidRPr="00067629">
        <w:rPr>
          <w:rFonts w:eastAsia="Calibri" w:cs="Arial"/>
        </w:rPr>
        <w:t>2.14.5.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22E6A" w:rsidRPr="00067629" w:rsidRDefault="00222E6A" w:rsidP="00067629">
      <w:pPr>
        <w:ind w:firstLine="709"/>
        <w:rPr>
          <w:rFonts w:cs="Arial"/>
        </w:rPr>
      </w:pPr>
    </w:p>
    <w:p w:rsidR="00A77282" w:rsidRPr="00067629" w:rsidRDefault="00A77282" w:rsidP="00067629">
      <w:pPr>
        <w:ind w:firstLine="709"/>
        <w:rPr>
          <w:rFonts w:cs="Arial"/>
        </w:rPr>
      </w:pPr>
      <w:r w:rsidRPr="00067629">
        <w:rPr>
          <w:rFonts w:cs="Arial"/>
        </w:rPr>
        <w:t>Состав, последовательность и сроки выполнения административных процедур, требования к порядку их выполнения</w:t>
      </w:r>
    </w:p>
    <w:p w:rsidR="00A77282" w:rsidRPr="00067629" w:rsidRDefault="00A77282" w:rsidP="00067629">
      <w:pPr>
        <w:ind w:firstLine="709"/>
        <w:rPr>
          <w:rFonts w:cs="Arial"/>
        </w:rPr>
      </w:pPr>
    </w:p>
    <w:p w:rsidR="00A77282" w:rsidRPr="00067629" w:rsidRDefault="00A77282" w:rsidP="00067629">
      <w:pPr>
        <w:ind w:firstLine="709"/>
        <w:rPr>
          <w:rFonts w:cs="Arial"/>
        </w:rPr>
      </w:pPr>
      <w:r w:rsidRPr="00067629">
        <w:rPr>
          <w:rFonts w:cs="Arial"/>
        </w:rPr>
        <w:t>Исчерпывающий перечень административных процедур.</w:t>
      </w:r>
    </w:p>
    <w:p w:rsidR="00A77282" w:rsidRPr="00067629" w:rsidRDefault="00A77282" w:rsidP="00067629">
      <w:pPr>
        <w:ind w:firstLine="709"/>
        <w:rPr>
          <w:rFonts w:cs="Arial"/>
        </w:rPr>
      </w:pPr>
      <w:r w:rsidRPr="00067629">
        <w:rPr>
          <w:rFonts w:cs="Arial"/>
        </w:rPr>
        <w:t>- прием и регистрация заявления о предоставлении земельного участка без проведения торгов и прилагаемых к нему документов;</w:t>
      </w:r>
    </w:p>
    <w:p w:rsidR="00A77282" w:rsidRPr="00067629" w:rsidRDefault="00A77282" w:rsidP="00067629">
      <w:pPr>
        <w:ind w:firstLine="709"/>
        <w:rPr>
          <w:rFonts w:cs="Arial"/>
        </w:rPr>
      </w:pPr>
      <w:r w:rsidRPr="00067629">
        <w:rPr>
          <w:rFonts w:cs="Arial"/>
        </w:rPr>
        <w:t>- проверка заявления на соответствие требованиям пункта 2.6.1. Административного регламента;</w:t>
      </w:r>
    </w:p>
    <w:p w:rsidR="00A77282" w:rsidRPr="00067629" w:rsidRDefault="00A77282" w:rsidP="00067629">
      <w:pPr>
        <w:ind w:firstLine="709"/>
        <w:rPr>
          <w:rFonts w:cs="Arial"/>
        </w:rPr>
      </w:pPr>
      <w:r w:rsidRPr="00067629">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77282" w:rsidRPr="00067629" w:rsidRDefault="00A77282" w:rsidP="00067629">
      <w:pPr>
        <w:ind w:firstLine="709"/>
        <w:rPr>
          <w:rFonts w:cs="Arial"/>
        </w:rPr>
      </w:pPr>
      <w:r w:rsidRPr="00067629">
        <w:rPr>
          <w:rFonts w:cs="Arial"/>
        </w:rPr>
        <w:lastRenderedPageBreak/>
        <w:t xml:space="preserve">- </w:t>
      </w:r>
      <w:r w:rsidRPr="00067629">
        <w:rPr>
          <w:rFonts w:eastAsia="Calibri" w:cs="Arial"/>
        </w:rPr>
        <w:t xml:space="preserve">проверка наличия или отсутствия оснований, предусмотренных пунктом 2.8. настоящего административного регламента и </w:t>
      </w:r>
      <w:r w:rsidRPr="00067629">
        <w:rPr>
          <w:rFonts w:cs="Arial"/>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A77282" w:rsidRPr="00067629" w:rsidRDefault="00A77282" w:rsidP="00067629">
      <w:pPr>
        <w:ind w:firstLine="709"/>
        <w:rPr>
          <w:rFonts w:cs="Arial"/>
        </w:rPr>
      </w:pPr>
      <w:r w:rsidRPr="00067629">
        <w:rPr>
          <w:rFonts w:cs="Arial"/>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A77282" w:rsidRPr="00067629" w:rsidRDefault="00A77282" w:rsidP="00067629">
      <w:pPr>
        <w:ind w:firstLine="709"/>
        <w:rPr>
          <w:rFonts w:cs="Arial"/>
        </w:rPr>
      </w:pPr>
      <w:r w:rsidRPr="00067629">
        <w:rPr>
          <w:rFonts w:cs="Arial"/>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A77282" w:rsidRPr="00067629" w:rsidRDefault="00A77282" w:rsidP="00067629">
      <w:pPr>
        <w:ind w:firstLine="709"/>
        <w:rPr>
          <w:rFonts w:cs="Arial"/>
        </w:rPr>
      </w:pPr>
      <w:r w:rsidRPr="00067629">
        <w:rPr>
          <w:rFonts w:cs="Arial"/>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A77282" w:rsidRPr="00067629" w:rsidRDefault="00A77282" w:rsidP="00067629">
      <w:pPr>
        <w:ind w:firstLine="709"/>
        <w:rPr>
          <w:rFonts w:cs="Arial"/>
        </w:rPr>
      </w:pPr>
      <w:r w:rsidRPr="00067629">
        <w:rPr>
          <w:rFonts w:cs="Arial"/>
        </w:rPr>
        <w:t>К заявлению должны быть приложены документы, указанные в п. 2.6.1 настоящего Административного регламента.</w:t>
      </w:r>
    </w:p>
    <w:p w:rsidR="00A77282" w:rsidRPr="00067629" w:rsidRDefault="00A77282" w:rsidP="00067629">
      <w:pPr>
        <w:ind w:firstLine="709"/>
        <w:rPr>
          <w:rFonts w:cs="Arial"/>
        </w:rPr>
      </w:pPr>
      <w:r w:rsidRPr="00067629">
        <w:rPr>
          <w:rFonts w:cs="Arial"/>
        </w:rPr>
        <w:t>Регистрация заявления с прилагаемым комплектом документов осуществляется не позднее одного дня, следующего за днем поступления заявления.</w:t>
      </w:r>
    </w:p>
    <w:p w:rsidR="00A77282" w:rsidRPr="00067629" w:rsidRDefault="00A77282" w:rsidP="00067629">
      <w:pPr>
        <w:ind w:firstLine="709"/>
        <w:rPr>
          <w:rFonts w:cs="Arial"/>
        </w:rPr>
      </w:pPr>
      <w:r w:rsidRPr="00067629">
        <w:rPr>
          <w:rFonts w:cs="Arial"/>
        </w:rPr>
        <w:t>При личном обращении заявителя или уполномоченного представителя в администрацию или в МФЦ1 специалист, ответственный за прием документов:</w:t>
      </w:r>
    </w:p>
    <w:p w:rsidR="00A77282" w:rsidRPr="00067629" w:rsidRDefault="00A77282" w:rsidP="00067629">
      <w:pPr>
        <w:ind w:firstLine="709"/>
        <w:rPr>
          <w:rFonts w:cs="Arial"/>
        </w:rPr>
      </w:pPr>
      <w:r w:rsidRPr="00067629">
        <w:rPr>
          <w:rFonts w:cs="Arial"/>
        </w:rPr>
        <w:t>- устанавливает предмет обращения, устанавливает личность заявителя, проверяет документ, удостоверяющий личность заявителя;</w:t>
      </w:r>
    </w:p>
    <w:p w:rsidR="00A77282" w:rsidRPr="00067629" w:rsidRDefault="00A77282" w:rsidP="00067629">
      <w:pPr>
        <w:ind w:firstLine="709"/>
        <w:rPr>
          <w:rFonts w:cs="Arial"/>
        </w:rPr>
      </w:pPr>
      <w:r w:rsidRPr="00067629">
        <w:rPr>
          <w:rFonts w:cs="Arial"/>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77282" w:rsidRPr="00067629" w:rsidRDefault="00A77282" w:rsidP="00067629">
      <w:pPr>
        <w:ind w:firstLine="709"/>
        <w:rPr>
          <w:rFonts w:cs="Arial"/>
        </w:rPr>
      </w:pPr>
      <w:r w:rsidRPr="00067629">
        <w:rPr>
          <w:rFonts w:cs="Arial"/>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A77282" w:rsidRPr="00067629" w:rsidRDefault="00A77282" w:rsidP="00067629">
      <w:pPr>
        <w:ind w:firstLine="709"/>
        <w:rPr>
          <w:rFonts w:cs="Arial"/>
        </w:rPr>
      </w:pPr>
      <w:r w:rsidRPr="00067629">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77282" w:rsidRPr="00067629" w:rsidRDefault="00A77282" w:rsidP="00067629">
      <w:pPr>
        <w:ind w:firstLine="709"/>
        <w:rPr>
          <w:rFonts w:cs="Arial"/>
        </w:rPr>
      </w:pPr>
      <w:r w:rsidRPr="00067629">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77282" w:rsidRPr="00067629" w:rsidRDefault="00A77282" w:rsidP="00067629">
      <w:pPr>
        <w:ind w:firstLine="709"/>
        <w:rPr>
          <w:rFonts w:cs="Arial"/>
        </w:rPr>
      </w:pPr>
      <w:r w:rsidRPr="00067629">
        <w:rPr>
          <w:rFonts w:cs="Arial"/>
        </w:rPr>
        <w:t>- регистрирует заявление с прилагаемым комплектом документов;</w:t>
      </w:r>
    </w:p>
    <w:p w:rsidR="00A77282" w:rsidRPr="00067629" w:rsidRDefault="00A77282" w:rsidP="00067629">
      <w:pPr>
        <w:ind w:firstLine="709"/>
        <w:rPr>
          <w:rFonts w:cs="Arial"/>
        </w:rPr>
      </w:pPr>
      <w:r w:rsidRPr="00067629">
        <w:rPr>
          <w:rFonts w:cs="Arial"/>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77282" w:rsidRPr="00067629" w:rsidRDefault="00A77282" w:rsidP="00067629">
      <w:pPr>
        <w:ind w:firstLine="709"/>
        <w:rPr>
          <w:rFonts w:cs="Arial"/>
        </w:rPr>
      </w:pPr>
    </w:p>
    <w:p w:rsidR="00A77282" w:rsidRPr="00067629" w:rsidRDefault="00A77282" w:rsidP="00067629">
      <w:pPr>
        <w:ind w:firstLine="709"/>
        <w:rPr>
          <w:rFonts w:cs="Arial"/>
        </w:rPr>
      </w:pPr>
      <w:r w:rsidRPr="00067629">
        <w:rPr>
          <w:rFonts w:cs="Arial"/>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w:t>
      </w:r>
      <w:r w:rsidRPr="00067629">
        <w:rPr>
          <w:rFonts w:cs="Arial"/>
        </w:rPr>
        <w:lastRenderedPageBreak/>
        <w:t>письмом в адрес администрации Каширского муниципального района в течение одного дня с момента регистрации.</w:t>
      </w:r>
    </w:p>
    <w:p w:rsidR="00A77282" w:rsidRPr="00067629" w:rsidRDefault="00A77282" w:rsidP="00067629">
      <w:pPr>
        <w:ind w:firstLine="709"/>
        <w:rPr>
          <w:rFonts w:eastAsia="Calibri" w:cs="Arial"/>
        </w:rPr>
      </w:pPr>
      <w:r w:rsidRPr="00067629">
        <w:rPr>
          <w:rFonts w:cs="Arial"/>
        </w:rPr>
        <w:t xml:space="preserve">При поступлении заявления в форме электронного документа и комплекта электронных документов </w:t>
      </w:r>
      <w:r w:rsidRPr="00067629">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77282" w:rsidRPr="00067629" w:rsidRDefault="00A77282" w:rsidP="00067629">
      <w:pPr>
        <w:ind w:firstLine="709"/>
        <w:rPr>
          <w:rFonts w:cs="Arial"/>
        </w:rPr>
      </w:pPr>
      <w:r w:rsidRPr="00067629">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77282" w:rsidRPr="00067629" w:rsidRDefault="00A77282" w:rsidP="00067629">
      <w:pPr>
        <w:ind w:firstLine="709"/>
        <w:rPr>
          <w:rFonts w:cs="Arial"/>
        </w:rPr>
      </w:pPr>
      <w:r w:rsidRPr="00067629">
        <w:rPr>
          <w:rFonts w:cs="Arial"/>
        </w:rPr>
        <w:t>Результатом административной процедуры является регистрация заявления и комплекта документов.</w:t>
      </w:r>
    </w:p>
    <w:p w:rsidR="00A77282" w:rsidRPr="00067629" w:rsidRDefault="00A77282" w:rsidP="00067629">
      <w:pPr>
        <w:ind w:firstLine="709"/>
        <w:rPr>
          <w:rFonts w:cs="Arial"/>
        </w:rPr>
      </w:pPr>
      <w:r w:rsidRPr="00067629">
        <w:rPr>
          <w:rFonts w:cs="Arial"/>
        </w:rPr>
        <w:t>Максимальный срок исполнения административной процедуры - 1 день.</w:t>
      </w:r>
    </w:p>
    <w:p w:rsidR="00A77282" w:rsidRPr="00067629" w:rsidRDefault="00A77282" w:rsidP="00067629">
      <w:pPr>
        <w:ind w:firstLine="709"/>
        <w:rPr>
          <w:rFonts w:cs="Arial"/>
        </w:rPr>
      </w:pPr>
      <w:r w:rsidRPr="00067629">
        <w:rPr>
          <w:rFonts w:cs="Arial"/>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A77282" w:rsidRPr="00067629" w:rsidRDefault="00A77282" w:rsidP="00067629">
      <w:pPr>
        <w:ind w:firstLine="709"/>
        <w:rPr>
          <w:rFonts w:cs="Arial"/>
        </w:rPr>
      </w:pPr>
      <w:r w:rsidRPr="00067629">
        <w:rPr>
          <w:rFonts w:cs="Arial"/>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77282" w:rsidRPr="00067629" w:rsidRDefault="00A77282" w:rsidP="00067629">
      <w:pPr>
        <w:ind w:firstLine="709"/>
        <w:rPr>
          <w:rFonts w:cs="Arial"/>
        </w:rPr>
      </w:pPr>
      <w:r w:rsidRPr="00067629">
        <w:rPr>
          <w:rFonts w:cs="Arial"/>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A77282" w:rsidRPr="00067629" w:rsidRDefault="00A77282" w:rsidP="00067629">
      <w:pPr>
        <w:ind w:firstLine="709"/>
        <w:rPr>
          <w:rFonts w:cs="Arial"/>
        </w:rPr>
      </w:pPr>
      <w:r w:rsidRPr="00067629">
        <w:rPr>
          <w:rFonts w:cs="Arial"/>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w:t>
      </w:r>
    </w:p>
    <w:p w:rsidR="00A77282" w:rsidRPr="00067629" w:rsidRDefault="00A77282" w:rsidP="00067629">
      <w:pPr>
        <w:ind w:firstLine="709"/>
        <w:rPr>
          <w:rFonts w:cs="Arial"/>
        </w:rPr>
      </w:pPr>
      <w:r w:rsidRPr="00067629">
        <w:rPr>
          <w:rFonts w:cs="Arial"/>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A77282" w:rsidRPr="00067629" w:rsidRDefault="00A77282" w:rsidP="00067629">
      <w:pPr>
        <w:ind w:firstLine="709"/>
        <w:rPr>
          <w:rFonts w:cs="Arial"/>
        </w:rPr>
      </w:pPr>
      <w:r w:rsidRPr="00067629">
        <w:rPr>
          <w:rFonts w:cs="Arial"/>
        </w:rPr>
        <w:t>Не позднее семи дней со дня представления заявления в форме электронного документа специалист ответственный за рассмотрение заявления</w:t>
      </w:r>
      <w:r w:rsidR="00222E6A" w:rsidRPr="00067629">
        <w:rPr>
          <w:rFonts w:cs="Arial"/>
        </w:rPr>
        <w:t xml:space="preserve"> </w:t>
      </w:r>
      <w:r w:rsidRPr="00067629">
        <w:rPr>
          <w:rFonts w:cs="Arial"/>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77282" w:rsidRPr="00067629" w:rsidRDefault="00A77282" w:rsidP="00067629">
      <w:pPr>
        <w:ind w:firstLine="709"/>
        <w:rPr>
          <w:rFonts w:cs="Arial"/>
        </w:rPr>
      </w:pPr>
      <w:r w:rsidRPr="00067629">
        <w:rPr>
          <w:rFonts w:cs="Arial"/>
        </w:rPr>
        <w:t>Результатом административной процедуры является выявление соответствия (не соответствия) заявления и приложенных к нему документов требованиям пункта 2.6.1. Административного регламента.</w:t>
      </w:r>
    </w:p>
    <w:p w:rsidR="00A77282" w:rsidRPr="00067629" w:rsidRDefault="00A77282" w:rsidP="00067629">
      <w:pPr>
        <w:ind w:firstLine="709"/>
        <w:rPr>
          <w:rFonts w:cs="Arial"/>
        </w:rPr>
      </w:pPr>
      <w:r w:rsidRPr="00067629">
        <w:rPr>
          <w:rFonts w:cs="Arial"/>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A77282" w:rsidRPr="00067629" w:rsidRDefault="00A77282" w:rsidP="00067629">
      <w:pPr>
        <w:ind w:firstLine="709"/>
        <w:rPr>
          <w:rFonts w:eastAsia="Calibri" w:cs="Arial"/>
        </w:rPr>
      </w:pPr>
      <w:r w:rsidRPr="00067629">
        <w:rPr>
          <w:rFonts w:cs="Arial"/>
        </w:rPr>
        <w:t xml:space="preserve">Максимальный срок исполнения административной процедуры, предусмотренной настоящим пунктом составляет 10 дней </w:t>
      </w:r>
      <w:r w:rsidRPr="00067629">
        <w:rPr>
          <w:rFonts w:eastAsia="Calibri" w:cs="Arial"/>
        </w:rPr>
        <w:t>со дня поступления заявления.</w:t>
      </w:r>
    </w:p>
    <w:p w:rsidR="00A77282" w:rsidRPr="00067629" w:rsidRDefault="00A77282" w:rsidP="00067629">
      <w:pPr>
        <w:ind w:firstLine="709"/>
        <w:rPr>
          <w:rFonts w:cs="Arial"/>
        </w:rPr>
      </w:pPr>
      <w:r w:rsidRPr="00067629">
        <w:rPr>
          <w:rFonts w:cs="Arial"/>
        </w:rPr>
        <w:lastRenderedPageBreak/>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77282" w:rsidRPr="00067629" w:rsidRDefault="00A77282" w:rsidP="00067629">
      <w:pPr>
        <w:ind w:firstLine="709"/>
        <w:rPr>
          <w:rFonts w:cs="Arial"/>
        </w:rPr>
      </w:pPr>
      <w:r w:rsidRPr="00067629">
        <w:rPr>
          <w:rFonts w:cs="Arial"/>
        </w:rPr>
        <w:t>В случае соответствия заявления и приложенных к нему документов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A77282" w:rsidRPr="00067629" w:rsidRDefault="00A77282" w:rsidP="00067629">
      <w:pPr>
        <w:ind w:firstLine="709"/>
        <w:rPr>
          <w:rFonts w:cs="Arial"/>
        </w:rPr>
      </w:pPr>
      <w:r w:rsidRPr="00067629">
        <w:rPr>
          <w:rFonts w:cs="Arial"/>
        </w:rPr>
        <w:t>а) в Управлении Федеральной службы государственной регистрации, кадастра и картографии по Воронежской области:</w:t>
      </w:r>
    </w:p>
    <w:p w:rsidR="00A77282" w:rsidRPr="00067629" w:rsidRDefault="00A77282" w:rsidP="00067629">
      <w:pPr>
        <w:ind w:firstLine="709"/>
        <w:rPr>
          <w:rFonts w:cs="Arial"/>
        </w:rPr>
      </w:pPr>
      <w:r w:rsidRPr="00067629">
        <w:rPr>
          <w:rFonts w:cs="Arial"/>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A77282" w:rsidRPr="00067629" w:rsidRDefault="00A77282" w:rsidP="00067629">
      <w:pPr>
        <w:ind w:firstLine="709"/>
        <w:rPr>
          <w:rFonts w:cs="Arial"/>
        </w:rPr>
      </w:pPr>
      <w:r w:rsidRPr="00067629">
        <w:rPr>
          <w:rFonts w:cs="Arial"/>
        </w:rPr>
        <w:t>- выписку из Единого государственного реестра прав на недвижимое имущество и сделок с ним о правах на приобретаемый земельный участок.</w:t>
      </w:r>
    </w:p>
    <w:p w:rsidR="00A77282" w:rsidRPr="00067629" w:rsidRDefault="00A77282" w:rsidP="00067629">
      <w:pPr>
        <w:ind w:firstLine="709"/>
        <w:rPr>
          <w:rFonts w:cs="Arial"/>
        </w:rPr>
      </w:pPr>
      <w:r w:rsidRPr="00067629">
        <w:rPr>
          <w:rFonts w:cs="Arial"/>
        </w:rPr>
        <w:t>б) в Управлении Федеральной налоговой службы по Воронежской области:</w:t>
      </w:r>
    </w:p>
    <w:p w:rsidR="00A77282" w:rsidRPr="00067629" w:rsidRDefault="00A77282" w:rsidP="00067629">
      <w:pPr>
        <w:ind w:firstLine="709"/>
        <w:rPr>
          <w:rFonts w:cs="Arial"/>
        </w:rPr>
      </w:pPr>
      <w:r w:rsidRPr="00067629">
        <w:rPr>
          <w:rFonts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77282" w:rsidRPr="00067629" w:rsidRDefault="00A77282" w:rsidP="00067629">
      <w:pPr>
        <w:ind w:firstLine="709"/>
        <w:rPr>
          <w:rFonts w:cs="Arial"/>
        </w:rPr>
      </w:pPr>
      <w:r w:rsidRPr="00067629">
        <w:rPr>
          <w:rFonts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A77282" w:rsidRPr="00067629" w:rsidRDefault="00A77282" w:rsidP="00067629">
      <w:pPr>
        <w:ind w:firstLine="709"/>
        <w:rPr>
          <w:rFonts w:cs="Arial"/>
        </w:rPr>
      </w:pPr>
      <w:r w:rsidRPr="00067629">
        <w:rPr>
          <w:rFonts w:cs="Arial"/>
        </w:rPr>
        <w:t xml:space="preserve">в) в отдел Каширского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 </w:t>
      </w:r>
    </w:p>
    <w:p w:rsidR="00A77282" w:rsidRPr="00067629" w:rsidRDefault="00A77282" w:rsidP="00067629">
      <w:pPr>
        <w:ind w:firstLine="709"/>
        <w:rPr>
          <w:rFonts w:cs="Arial"/>
        </w:rPr>
      </w:pPr>
      <w:r w:rsidRPr="00067629">
        <w:rPr>
          <w:rFonts w:cs="Arial"/>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A77282" w:rsidRPr="00067629" w:rsidRDefault="00A77282" w:rsidP="00067629">
      <w:pPr>
        <w:ind w:firstLine="709"/>
        <w:rPr>
          <w:rFonts w:cs="Arial"/>
        </w:rPr>
      </w:pPr>
      <w:r w:rsidRPr="00067629">
        <w:rPr>
          <w:rFonts w:cs="Arial"/>
        </w:rPr>
        <w:t>После получения информации на межведомственные запросы специалист ответственный за рассмотрение заявления в течение 4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Максимальный срок исполнения административной процедуры – 14 дней.</w:t>
      </w:r>
    </w:p>
    <w:p w:rsidR="00A77282" w:rsidRPr="00067629" w:rsidRDefault="00A77282" w:rsidP="00067629">
      <w:pPr>
        <w:ind w:firstLine="709"/>
        <w:rPr>
          <w:rFonts w:cs="Arial"/>
        </w:rPr>
      </w:pPr>
      <w:r w:rsidRPr="00067629">
        <w:rPr>
          <w:rFonts w:cs="Arial"/>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дней со дня принятия решения о подготовке проекта договора (решения).</w:t>
      </w:r>
    </w:p>
    <w:p w:rsidR="00A77282" w:rsidRPr="00067629" w:rsidRDefault="00A77282" w:rsidP="00067629">
      <w:pPr>
        <w:ind w:firstLine="709"/>
        <w:rPr>
          <w:rFonts w:cs="Arial"/>
        </w:rPr>
      </w:pPr>
      <w:r w:rsidRPr="00067629">
        <w:rPr>
          <w:rFonts w:cs="Arial"/>
        </w:rPr>
        <w:t>Результатом административной процедуры является подготовка специалистом ответственным за рассмотрение заявления договора купли-</w:t>
      </w:r>
      <w:r w:rsidRPr="00067629">
        <w:rPr>
          <w:rFonts w:cs="Arial"/>
        </w:rPr>
        <w:lastRenderedPageBreak/>
        <w:t>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Максимальный срок исполнения административной процедуры – 3 дня.</w:t>
      </w:r>
    </w:p>
    <w:p w:rsidR="00A77282" w:rsidRPr="00067629" w:rsidRDefault="00A77282" w:rsidP="00067629">
      <w:pPr>
        <w:ind w:firstLine="709"/>
        <w:rPr>
          <w:rFonts w:cs="Arial"/>
        </w:rPr>
      </w:pPr>
      <w:r w:rsidRPr="00067629">
        <w:rPr>
          <w:rFonts w:cs="Arial"/>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A77282" w:rsidRPr="00067629" w:rsidRDefault="00A77282" w:rsidP="00067629">
      <w:pPr>
        <w:ind w:firstLine="709"/>
        <w:rPr>
          <w:rFonts w:cs="Arial"/>
        </w:rPr>
      </w:pPr>
      <w:r w:rsidRPr="00067629">
        <w:rPr>
          <w:rFonts w:cs="Arial"/>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A77282" w:rsidRPr="00067629" w:rsidRDefault="00A77282" w:rsidP="00067629">
      <w:pPr>
        <w:ind w:firstLine="709"/>
        <w:rPr>
          <w:rFonts w:cs="Arial"/>
        </w:rPr>
      </w:pPr>
      <w:r w:rsidRPr="00067629">
        <w:rPr>
          <w:rFonts w:cs="Arial"/>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A77282" w:rsidRPr="00067629" w:rsidRDefault="00A77282" w:rsidP="00067629">
      <w:pPr>
        <w:ind w:firstLine="709"/>
        <w:rPr>
          <w:rFonts w:cs="Arial"/>
        </w:rPr>
      </w:pPr>
      <w:r w:rsidRPr="00067629">
        <w:rPr>
          <w:rFonts w:cs="Arial"/>
        </w:rPr>
        <w:t>Результатом административной процедуры является направление (выдача) заявителю результата предоставления муниципальной услуги. Максимальный срок исполнения административной процедуры - 2 дня.</w:t>
      </w:r>
    </w:p>
    <w:p w:rsidR="00A77282" w:rsidRPr="00067629" w:rsidRDefault="00A77282" w:rsidP="00067629">
      <w:pPr>
        <w:ind w:firstLine="709"/>
        <w:rPr>
          <w:rFonts w:cs="Arial"/>
        </w:rPr>
      </w:pPr>
      <w:r w:rsidRPr="00067629">
        <w:rPr>
          <w:rFonts w:cs="Arial"/>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A77282" w:rsidRPr="00067629" w:rsidRDefault="00A77282" w:rsidP="00067629">
      <w:pPr>
        <w:ind w:firstLine="709"/>
        <w:rPr>
          <w:rFonts w:cs="Arial"/>
        </w:rPr>
      </w:pPr>
      <w:r w:rsidRPr="00067629">
        <w:rPr>
          <w:rFonts w:cs="Arial"/>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r w:rsidR="00067629" w:rsidRPr="00067629">
        <w:rPr>
          <w:rFonts w:cs="Arial"/>
        </w:rPr>
        <w:t xml:space="preserve"> в сети Интернет</w:t>
      </w:r>
      <w:r w:rsidRPr="00067629">
        <w:rPr>
          <w:rFonts w:cs="Arial"/>
        </w:rPr>
        <w:t>.</w:t>
      </w:r>
    </w:p>
    <w:p w:rsidR="00A77282" w:rsidRPr="00067629" w:rsidRDefault="00A77282" w:rsidP="00067629">
      <w:pPr>
        <w:ind w:firstLine="709"/>
        <w:rPr>
          <w:rFonts w:cs="Arial"/>
        </w:rPr>
      </w:pPr>
      <w:r w:rsidRPr="00067629">
        <w:rPr>
          <w:rFonts w:cs="Arial"/>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A77282" w:rsidRPr="00067629" w:rsidRDefault="00A77282" w:rsidP="00067629">
      <w:pPr>
        <w:ind w:firstLine="709"/>
        <w:rPr>
          <w:rFonts w:cs="Arial"/>
        </w:rPr>
      </w:pPr>
      <w:r w:rsidRPr="00067629">
        <w:rPr>
          <w:rFonts w:cs="Arial"/>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r w:rsidR="00067629" w:rsidRPr="00067629">
        <w:rPr>
          <w:rFonts w:cs="Arial"/>
        </w:rPr>
        <w:t xml:space="preserve"> в сети Интернет</w:t>
      </w:r>
      <w:r w:rsidRPr="00067629">
        <w:rPr>
          <w:rFonts w:cs="Arial"/>
        </w:rPr>
        <w:t>.</w:t>
      </w:r>
    </w:p>
    <w:p w:rsidR="00A77282" w:rsidRPr="00067629" w:rsidRDefault="00A77282" w:rsidP="00067629">
      <w:pPr>
        <w:ind w:firstLine="709"/>
        <w:rPr>
          <w:rFonts w:cs="Arial"/>
        </w:rPr>
      </w:pPr>
      <w:r w:rsidRPr="00067629">
        <w:rPr>
          <w:rFonts w:cs="Arial"/>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w:t>
      </w:r>
      <w:r w:rsidR="00067629" w:rsidRPr="00067629">
        <w:rPr>
          <w:rFonts w:cs="Arial"/>
        </w:rPr>
        <w:t xml:space="preserve"> </w:t>
      </w:r>
      <w:r w:rsidRPr="00067629">
        <w:rPr>
          <w:rFonts w:cs="Arial"/>
        </w:rPr>
        <w:t>Воронежской области</w:t>
      </w:r>
      <w:r w:rsidR="00067629" w:rsidRPr="00067629">
        <w:rPr>
          <w:rFonts w:cs="Arial"/>
        </w:rPr>
        <w:t xml:space="preserve"> в сети Интернет</w:t>
      </w:r>
      <w:r w:rsidRPr="00067629">
        <w:rPr>
          <w:rFonts w:cs="Arial"/>
        </w:rPr>
        <w:t>.</w:t>
      </w:r>
    </w:p>
    <w:p w:rsidR="00A77282" w:rsidRPr="00067629" w:rsidRDefault="00A77282" w:rsidP="00067629">
      <w:pPr>
        <w:ind w:firstLine="709"/>
        <w:rPr>
          <w:rFonts w:cs="Arial"/>
        </w:rPr>
      </w:pPr>
      <w:r w:rsidRPr="00067629">
        <w:rPr>
          <w:rFonts w:cs="Arial"/>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222E6A" w:rsidRPr="00067629">
        <w:rPr>
          <w:rFonts w:cs="Arial"/>
        </w:rPr>
        <w:t xml:space="preserve"> </w:t>
      </w:r>
      <w:r w:rsidRPr="00067629">
        <w:rPr>
          <w:rFonts w:cs="Arial"/>
        </w:rPr>
        <w:t xml:space="preserve">Для получения 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предусмотрено межведомственное взаимодействие администрации с федеральным органом исполнительной власти, осуществляющем государственную регистрацию юридических лиц, физических </w:t>
      </w:r>
      <w:r w:rsidRPr="00067629">
        <w:rPr>
          <w:rFonts w:cs="Arial"/>
        </w:rPr>
        <w:lastRenderedPageBreak/>
        <w:t>лиц в качестве индивидуальных предпринимателей и крестьянских (фермерских) хозяйств.</w:t>
      </w:r>
    </w:p>
    <w:p w:rsidR="00A77282" w:rsidRPr="00067629" w:rsidRDefault="00A77282" w:rsidP="00067629">
      <w:pPr>
        <w:ind w:firstLine="709"/>
        <w:rPr>
          <w:rFonts w:eastAsia="Calibri" w:cs="Arial"/>
        </w:rPr>
      </w:pPr>
    </w:p>
    <w:p w:rsidR="00A77282" w:rsidRPr="00067629" w:rsidRDefault="00A77282" w:rsidP="00067629">
      <w:pPr>
        <w:ind w:firstLine="709"/>
        <w:rPr>
          <w:rFonts w:cs="Arial"/>
        </w:rPr>
      </w:pPr>
      <w:r w:rsidRPr="00067629">
        <w:rPr>
          <w:rFonts w:cs="Arial"/>
        </w:rPr>
        <w:t>Формы контроля</w:t>
      </w:r>
      <w:r w:rsidR="00222E6A" w:rsidRPr="00067629">
        <w:rPr>
          <w:rFonts w:cs="Arial"/>
        </w:rPr>
        <w:t xml:space="preserve"> </w:t>
      </w:r>
      <w:r w:rsidRPr="00067629">
        <w:rPr>
          <w:rFonts w:cs="Arial"/>
        </w:rPr>
        <w:t>за исполнением административного регламента</w:t>
      </w:r>
    </w:p>
    <w:p w:rsidR="00A77282" w:rsidRPr="00067629" w:rsidRDefault="00A77282" w:rsidP="00067629">
      <w:pPr>
        <w:ind w:firstLine="709"/>
        <w:rPr>
          <w:rFonts w:cs="Arial"/>
        </w:rPr>
      </w:pPr>
      <w:r w:rsidRPr="00067629">
        <w:rPr>
          <w:rFonts w:cs="Arial"/>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77282" w:rsidRPr="00067629" w:rsidRDefault="00A77282" w:rsidP="00067629">
      <w:pPr>
        <w:ind w:firstLine="709"/>
        <w:rPr>
          <w:rFonts w:cs="Arial"/>
        </w:rPr>
      </w:pPr>
      <w:r w:rsidRPr="00067629">
        <w:rPr>
          <w:rFonts w:cs="Arial"/>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77282" w:rsidRPr="00067629" w:rsidRDefault="00A77282" w:rsidP="00067629">
      <w:pPr>
        <w:ind w:firstLine="709"/>
        <w:rPr>
          <w:rFonts w:cs="Arial"/>
        </w:rPr>
      </w:pPr>
      <w:r w:rsidRPr="00067629">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77282" w:rsidRPr="00067629" w:rsidRDefault="00A77282" w:rsidP="00067629">
      <w:pPr>
        <w:ind w:firstLine="709"/>
        <w:rPr>
          <w:rFonts w:cs="Arial"/>
        </w:rPr>
      </w:pPr>
      <w:r w:rsidRPr="00067629">
        <w:rPr>
          <w:rFonts w:cs="Arial"/>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77282" w:rsidRPr="00067629" w:rsidRDefault="00A77282" w:rsidP="00067629">
      <w:pPr>
        <w:ind w:firstLine="709"/>
        <w:rPr>
          <w:rFonts w:cs="Arial"/>
        </w:rPr>
      </w:pPr>
      <w:r w:rsidRPr="00067629">
        <w:rPr>
          <w:rFonts w:cs="Arial"/>
        </w:rPr>
        <w:t>Проведение текущего контроля должно осуществляться не реже двух раз в год.</w:t>
      </w:r>
    </w:p>
    <w:p w:rsidR="00A77282" w:rsidRPr="00067629" w:rsidRDefault="00A77282" w:rsidP="00067629">
      <w:pPr>
        <w:ind w:firstLine="709"/>
        <w:rPr>
          <w:rFonts w:cs="Arial"/>
        </w:rPr>
      </w:pPr>
      <w:r w:rsidRPr="00067629">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77282" w:rsidRPr="00067629" w:rsidRDefault="00A77282" w:rsidP="00067629">
      <w:pPr>
        <w:ind w:firstLine="709"/>
        <w:rPr>
          <w:rFonts w:cs="Arial"/>
        </w:rPr>
      </w:pPr>
      <w:r w:rsidRPr="00067629">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A77282" w:rsidRPr="00067629" w:rsidRDefault="00A77282" w:rsidP="00067629">
      <w:pPr>
        <w:ind w:firstLine="709"/>
        <w:rPr>
          <w:rFonts w:cs="Arial"/>
        </w:rPr>
      </w:pPr>
      <w:r w:rsidRPr="00067629">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77282" w:rsidRPr="00067629" w:rsidRDefault="00A77282" w:rsidP="00067629">
      <w:pPr>
        <w:ind w:firstLine="709"/>
        <w:rPr>
          <w:rFonts w:cs="Arial"/>
        </w:rPr>
      </w:pPr>
      <w:r w:rsidRPr="00067629">
        <w:rPr>
          <w:rFonts w:cs="Arial"/>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77282" w:rsidRPr="00067629" w:rsidRDefault="00A77282" w:rsidP="00067629">
      <w:pPr>
        <w:ind w:firstLine="709"/>
        <w:rPr>
          <w:rFonts w:cs="Arial"/>
        </w:rPr>
      </w:pPr>
    </w:p>
    <w:p w:rsidR="00A77282" w:rsidRPr="00067629" w:rsidRDefault="00067629" w:rsidP="00067629">
      <w:pPr>
        <w:ind w:firstLine="709"/>
        <w:rPr>
          <w:rFonts w:cs="Arial"/>
        </w:rPr>
      </w:pPr>
      <w:r w:rsidRPr="00067629">
        <w:rPr>
          <w:rFonts w:cs="Arial"/>
        </w:rPr>
        <w:t xml:space="preserve">5. </w:t>
      </w:r>
      <w:r w:rsidR="00A77282" w:rsidRPr="00067629">
        <w:rPr>
          <w:rFonts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77282" w:rsidRPr="00067629" w:rsidRDefault="00A77282" w:rsidP="00067629">
      <w:pPr>
        <w:ind w:firstLine="709"/>
        <w:rPr>
          <w:rFonts w:cs="Arial"/>
        </w:rPr>
      </w:pPr>
      <w:r w:rsidRPr="00067629">
        <w:rPr>
          <w:rFonts w:cs="Arial"/>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77282" w:rsidRPr="00067629" w:rsidRDefault="00A77282" w:rsidP="00067629">
      <w:pPr>
        <w:ind w:firstLine="709"/>
        <w:rPr>
          <w:rFonts w:cs="Arial"/>
        </w:rPr>
      </w:pPr>
      <w:r w:rsidRPr="00067629">
        <w:rPr>
          <w:rFonts w:cs="Arial"/>
        </w:rPr>
        <w:t>Заявитель может обратиться с жалобой в том числе в следующих случаях:</w:t>
      </w:r>
    </w:p>
    <w:p w:rsidR="00A77282" w:rsidRPr="00067629" w:rsidRDefault="00A77282" w:rsidP="00067629">
      <w:pPr>
        <w:ind w:firstLine="709"/>
        <w:rPr>
          <w:rFonts w:cs="Arial"/>
        </w:rPr>
      </w:pPr>
      <w:r w:rsidRPr="00067629">
        <w:rPr>
          <w:rFonts w:cs="Arial"/>
        </w:rPr>
        <w:t>нарушение срока регистрации заявления заявителя об оказании муниципальной услуги;</w:t>
      </w:r>
    </w:p>
    <w:p w:rsidR="00A77282" w:rsidRPr="00067629" w:rsidRDefault="00A77282" w:rsidP="00067629">
      <w:pPr>
        <w:ind w:firstLine="709"/>
        <w:rPr>
          <w:rFonts w:cs="Arial"/>
        </w:rPr>
      </w:pPr>
      <w:r w:rsidRPr="00067629">
        <w:rPr>
          <w:rFonts w:cs="Arial"/>
        </w:rPr>
        <w:lastRenderedPageBreak/>
        <w:t>нарушение срока предоставления муниципальной услуги;</w:t>
      </w:r>
    </w:p>
    <w:p w:rsidR="00A77282" w:rsidRPr="00067629" w:rsidRDefault="00A77282" w:rsidP="00067629">
      <w:pPr>
        <w:ind w:firstLine="709"/>
        <w:rPr>
          <w:rFonts w:cs="Arial"/>
        </w:rPr>
      </w:pPr>
      <w:r w:rsidRPr="00067629">
        <w:rPr>
          <w:rFonts w:cs="Arial"/>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Каширского муниципального района для предоставления муниципальной услуги;</w:t>
      </w:r>
    </w:p>
    <w:p w:rsidR="00A77282" w:rsidRPr="00067629" w:rsidRDefault="00A77282" w:rsidP="00067629">
      <w:pPr>
        <w:ind w:firstLine="709"/>
        <w:rPr>
          <w:rFonts w:cs="Arial"/>
        </w:rPr>
      </w:pPr>
      <w:r w:rsidRPr="00067629">
        <w:rPr>
          <w:rFonts w:cs="Arial"/>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Каширского муниципального района для предоставления муниципальной услуги, у заявителя;</w:t>
      </w:r>
    </w:p>
    <w:p w:rsidR="00A77282" w:rsidRPr="00067629" w:rsidRDefault="00A77282" w:rsidP="00067629">
      <w:pPr>
        <w:ind w:firstLine="709"/>
        <w:rPr>
          <w:rFonts w:cs="Arial"/>
        </w:rPr>
      </w:pPr>
      <w:r w:rsidRPr="00067629">
        <w:rPr>
          <w:rFonts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Каширского муниципального района;</w:t>
      </w:r>
    </w:p>
    <w:p w:rsidR="00A77282" w:rsidRPr="00067629" w:rsidRDefault="00A77282" w:rsidP="00067629">
      <w:pPr>
        <w:ind w:firstLine="709"/>
        <w:rPr>
          <w:rFonts w:cs="Arial"/>
        </w:rPr>
      </w:pPr>
      <w:r w:rsidRPr="00067629">
        <w:rPr>
          <w:rFonts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Каширского муниципального района;</w:t>
      </w:r>
    </w:p>
    <w:p w:rsidR="00A77282" w:rsidRPr="00067629" w:rsidRDefault="00A77282" w:rsidP="00067629">
      <w:pPr>
        <w:ind w:firstLine="709"/>
        <w:rPr>
          <w:rFonts w:cs="Arial"/>
        </w:rPr>
      </w:pPr>
      <w:r w:rsidRPr="00067629">
        <w:rPr>
          <w:rFonts w:cs="Arial"/>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7282" w:rsidRPr="00067629" w:rsidRDefault="00A77282" w:rsidP="00067629">
      <w:pPr>
        <w:ind w:firstLine="709"/>
        <w:rPr>
          <w:rFonts w:cs="Arial"/>
        </w:rPr>
      </w:pPr>
      <w:r w:rsidRPr="00067629">
        <w:rPr>
          <w:rFonts w:cs="Arial"/>
        </w:rPr>
        <w:t>Основанием для начала процедуры досудебного (внесудебного) обжалования является поступившая жалоба.</w:t>
      </w:r>
    </w:p>
    <w:p w:rsidR="00A77282" w:rsidRPr="00067629" w:rsidRDefault="00A77282" w:rsidP="00067629">
      <w:pPr>
        <w:ind w:firstLine="709"/>
        <w:rPr>
          <w:rFonts w:cs="Arial"/>
        </w:rPr>
      </w:pPr>
      <w:r w:rsidRPr="00067629">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w:t>
      </w:r>
      <w:r w:rsidR="00067629" w:rsidRPr="00067629">
        <w:rPr>
          <w:rFonts w:cs="Arial"/>
        </w:rPr>
        <w:t xml:space="preserve"> в сети Интернет</w:t>
      </w:r>
      <w:r w:rsidRPr="00067629">
        <w:rPr>
          <w:rFonts w:cs="Arial"/>
        </w:rPr>
        <w:t>, а также может быть принята при личном приеме заявителя.</w:t>
      </w:r>
    </w:p>
    <w:p w:rsidR="00A77282" w:rsidRPr="00067629" w:rsidRDefault="00A77282" w:rsidP="00067629">
      <w:pPr>
        <w:ind w:firstLine="709"/>
        <w:rPr>
          <w:rFonts w:cs="Arial"/>
        </w:rPr>
      </w:pPr>
      <w:r w:rsidRPr="00067629">
        <w:rPr>
          <w:rFonts w:cs="Arial"/>
        </w:rPr>
        <w:t>Жалоба должна содержать:</w:t>
      </w:r>
    </w:p>
    <w:p w:rsidR="00A77282" w:rsidRPr="00067629" w:rsidRDefault="00A77282" w:rsidP="00067629">
      <w:pPr>
        <w:ind w:firstLine="709"/>
        <w:rPr>
          <w:rFonts w:cs="Arial"/>
        </w:rPr>
      </w:pPr>
      <w:r w:rsidRPr="00067629">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77282" w:rsidRPr="00067629" w:rsidRDefault="00A77282" w:rsidP="00067629">
      <w:pPr>
        <w:ind w:firstLine="709"/>
        <w:rPr>
          <w:rFonts w:cs="Arial"/>
        </w:rPr>
      </w:pPr>
      <w:r w:rsidRPr="00067629">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7282" w:rsidRPr="00067629" w:rsidRDefault="00A77282" w:rsidP="00067629">
      <w:pPr>
        <w:ind w:firstLine="709"/>
        <w:rPr>
          <w:rFonts w:cs="Arial"/>
        </w:rPr>
      </w:pPr>
      <w:r w:rsidRPr="00067629">
        <w:rPr>
          <w:rFonts w:cs="Arial"/>
        </w:rPr>
        <w:t>- сведения об обжалуемых решениях и действиях (бездействии) администрации, должностного лица либо муниципального служащего;</w:t>
      </w:r>
    </w:p>
    <w:p w:rsidR="00A77282" w:rsidRPr="00067629" w:rsidRDefault="00A77282" w:rsidP="00067629">
      <w:pPr>
        <w:ind w:firstLine="709"/>
        <w:rPr>
          <w:rFonts w:cs="Arial"/>
        </w:rPr>
      </w:pPr>
      <w:r w:rsidRPr="00067629">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77282" w:rsidRPr="00067629" w:rsidRDefault="00A77282" w:rsidP="00067629">
      <w:pPr>
        <w:ind w:firstLine="709"/>
        <w:rPr>
          <w:rFonts w:cs="Arial"/>
        </w:rPr>
      </w:pPr>
    </w:p>
    <w:p w:rsidR="00A77282" w:rsidRPr="00067629" w:rsidRDefault="00A77282" w:rsidP="00067629">
      <w:pPr>
        <w:ind w:firstLine="709"/>
        <w:rPr>
          <w:rFonts w:cs="Arial"/>
        </w:rPr>
      </w:pPr>
      <w:r w:rsidRPr="00067629">
        <w:rPr>
          <w:rFonts w:cs="Arial"/>
        </w:rPr>
        <w:t>Заявитель может обжаловать решения и действия (бездействие) должностных лиц, муниципальных служащих администрации главе администрации Каширского муниципального района.</w:t>
      </w:r>
    </w:p>
    <w:p w:rsidR="00A77282" w:rsidRPr="00067629" w:rsidRDefault="00A77282" w:rsidP="00067629">
      <w:pPr>
        <w:ind w:firstLine="709"/>
        <w:rPr>
          <w:rFonts w:cs="Arial"/>
        </w:rPr>
      </w:pPr>
      <w:r w:rsidRPr="00067629">
        <w:rPr>
          <w:rFonts w:cs="Arial"/>
        </w:rPr>
        <w:t>Должностные лица администрации, указанные в пункте 5.5 настоящего раздела административного регламента, проводят личный прием заявителей.</w:t>
      </w:r>
    </w:p>
    <w:p w:rsidR="00A77282" w:rsidRPr="00067629" w:rsidRDefault="00A77282" w:rsidP="00067629">
      <w:pPr>
        <w:ind w:firstLine="709"/>
        <w:rPr>
          <w:rFonts w:cs="Arial"/>
        </w:rPr>
      </w:pPr>
      <w:r w:rsidRPr="00067629">
        <w:rPr>
          <w:rFonts w:cs="Arial"/>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77282" w:rsidRPr="00067629" w:rsidRDefault="00A77282" w:rsidP="00067629">
      <w:pPr>
        <w:ind w:firstLine="709"/>
        <w:rPr>
          <w:rFonts w:cs="Arial"/>
        </w:rPr>
      </w:pPr>
      <w:r w:rsidRPr="00067629">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77282" w:rsidRPr="00067629" w:rsidRDefault="00A77282" w:rsidP="00067629">
      <w:pPr>
        <w:ind w:firstLine="709"/>
        <w:rPr>
          <w:rFonts w:cs="Arial"/>
        </w:rPr>
      </w:pPr>
      <w:r w:rsidRPr="00067629">
        <w:rPr>
          <w:rFonts w:cs="Arial"/>
        </w:rPr>
        <w:t>Должностное лицо, уполномоченное на рассмотрение жалобы, или администрация отказывают в удовлетворении жалобы в следующих случаях:</w:t>
      </w:r>
    </w:p>
    <w:p w:rsidR="00A77282" w:rsidRPr="00067629" w:rsidRDefault="00A77282" w:rsidP="00067629">
      <w:pPr>
        <w:ind w:firstLine="709"/>
        <w:rPr>
          <w:rFonts w:cs="Arial"/>
        </w:rPr>
      </w:pPr>
      <w:r w:rsidRPr="00067629">
        <w:rPr>
          <w:rFonts w:cs="Arial"/>
        </w:rPr>
        <w:t>наличие вступившего в законную силу решения суда, арбитражного суда по жалобе о том же предмете и по тем же основаниям;</w:t>
      </w:r>
    </w:p>
    <w:p w:rsidR="00A77282" w:rsidRPr="00067629" w:rsidRDefault="00A77282" w:rsidP="00067629">
      <w:pPr>
        <w:ind w:firstLine="709"/>
        <w:rPr>
          <w:rFonts w:cs="Arial"/>
        </w:rPr>
      </w:pPr>
      <w:r w:rsidRPr="00067629">
        <w:rPr>
          <w:rFonts w:cs="Arial"/>
        </w:rPr>
        <w:t>подача жалобы лицом, полномочия которого не подтверждены в порядке, установленном законодательством;</w:t>
      </w:r>
    </w:p>
    <w:p w:rsidR="00A77282" w:rsidRPr="00067629" w:rsidRDefault="00A77282" w:rsidP="00067629">
      <w:pPr>
        <w:ind w:firstLine="709"/>
        <w:rPr>
          <w:rFonts w:cs="Arial"/>
        </w:rPr>
      </w:pPr>
      <w:r w:rsidRPr="00067629">
        <w:rPr>
          <w:rFonts w:cs="Arial"/>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77282" w:rsidRPr="00067629" w:rsidRDefault="00A77282" w:rsidP="00067629">
      <w:pPr>
        <w:ind w:firstLine="709"/>
        <w:rPr>
          <w:rFonts w:cs="Arial"/>
        </w:rPr>
      </w:pPr>
      <w:r w:rsidRPr="00067629">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A77282" w:rsidRPr="00067629" w:rsidRDefault="00A77282" w:rsidP="00067629">
      <w:pPr>
        <w:ind w:firstLine="709"/>
        <w:rPr>
          <w:rFonts w:cs="Arial"/>
        </w:rPr>
      </w:pPr>
      <w:r w:rsidRPr="00067629">
        <w:rPr>
          <w:rFonts w:cs="Arial"/>
        </w:rPr>
        <w:t>наличие в жалобе нецензурных либо оскорбительных выражений, угроз жизни, здоровью и имуществу должностного лица, а также членов его семьи;</w:t>
      </w:r>
    </w:p>
    <w:p w:rsidR="00A77282" w:rsidRPr="00067629" w:rsidRDefault="00A77282" w:rsidP="00067629">
      <w:pPr>
        <w:ind w:firstLine="709"/>
        <w:rPr>
          <w:rFonts w:cs="Arial"/>
        </w:rPr>
      </w:pPr>
      <w:r w:rsidRPr="00067629">
        <w:rPr>
          <w:rFonts w:cs="Arial"/>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7282" w:rsidRPr="00067629" w:rsidRDefault="00A77282" w:rsidP="00067629">
      <w:pPr>
        <w:ind w:firstLine="709"/>
        <w:rPr>
          <w:rFonts w:cs="Arial"/>
        </w:rPr>
      </w:pPr>
      <w:r w:rsidRPr="00067629">
        <w:rPr>
          <w:rFonts w:cs="Arial"/>
        </w:rPr>
        <w:t>Заявители имеют право на получение документов и информации, необходимых для обоснования и рассмотрения жалобы.</w:t>
      </w:r>
    </w:p>
    <w:p w:rsidR="00A77282" w:rsidRPr="00067629" w:rsidRDefault="00A77282" w:rsidP="00067629">
      <w:pPr>
        <w:ind w:firstLine="709"/>
        <w:rPr>
          <w:rFonts w:cs="Arial"/>
        </w:rPr>
      </w:pPr>
      <w:r w:rsidRPr="00067629">
        <w:rPr>
          <w:rFonts w:cs="Arial"/>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7282" w:rsidRPr="00067629" w:rsidRDefault="00A77282" w:rsidP="00067629">
      <w:pPr>
        <w:ind w:firstLine="709"/>
        <w:rPr>
          <w:rFonts w:cs="Arial"/>
        </w:rPr>
      </w:pPr>
      <w:r w:rsidRPr="00067629">
        <w:rPr>
          <w:rFonts w:cs="Arial"/>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7282" w:rsidRPr="00067629" w:rsidRDefault="00A77282" w:rsidP="00067629">
      <w:pPr>
        <w:ind w:firstLine="709"/>
        <w:rPr>
          <w:rFonts w:cs="Arial"/>
        </w:rPr>
      </w:pPr>
      <w:r w:rsidRPr="00067629">
        <w:rPr>
          <w:rFonts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2E6A" w:rsidRPr="00067629" w:rsidRDefault="00222E6A" w:rsidP="00067629">
      <w:pPr>
        <w:ind w:firstLine="709"/>
        <w:rPr>
          <w:rFonts w:eastAsia="Calibri" w:cs="Arial"/>
        </w:rPr>
      </w:pPr>
      <w:r w:rsidRPr="00067629">
        <w:rPr>
          <w:rFonts w:cs="Arial"/>
        </w:rPr>
        <w:t xml:space="preserve">6. </w:t>
      </w:r>
      <w:r w:rsidRPr="00067629">
        <w:rPr>
          <w:rFonts w:eastAsia="Calibri" w:cs="Arial"/>
        </w:rPr>
        <w:t>Особенности предоставления муниципальной услуги в многофункциональных центрах</w:t>
      </w:r>
    </w:p>
    <w:p w:rsidR="00222E6A" w:rsidRPr="00067629" w:rsidRDefault="00222E6A" w:rsidP="00067629">
      <w:pPr>
        <w:ind w:firstLine="709"/>
        <w:rPr>
          <w:rFonts w:eastAsia="Calibri" w:cs="Arial"/>
        </w:rPr>
      </w:pPr>
      <w:r w:rsidRPr="00067629">
        <w:rPr>
          <w:rFonts w:eastAsia="Calibri" w:cs="Arial"/>
        </w:rPr>
        <w:t>6.1. Порядок административных действий в случае предоставления муниципальной услуги в МФЦ:</w:t>
      </w:r>
    </w:p>
    <w:p w:rsidR="00222E6A" w:rsidRPr="00067629" w:rsidRDefault="00222E6A" w:rsidP="00067629">
      <w:pPr>
        <w:ind w:firstLine="709"/>
        <w:rPr>
          <w:rFonts w:eastAsia="Calibri" w:cs="Arial"/>
        </w:rPr>
      </w:pPr>
      <w:r w:rsidRPr="00067629">
        <w:rPr>
          <w:rFonts w:eastAsia="Calibri" w:cs="Arial"/>
        </w:rPr>
        <w:t>1) Размещение информации о порядке предоставления муниципальной услуги в помещении МФЦ.</w:t>
      </w:r>
    </w:p>
    <w:p w:rsidR="00222E6A" w:rsidRPr="00067629" w:rsidRDefault="00222E6A" w:rsidP="00067629">
      <w:pPr>
        <w:ind w:firstLine="709"/>
        <w:rPr>
          <w:rFonts w:eastAsia="Calibri" w:cs="Arial"/>
        </w:rPr>
      </w:pPr>
      <w:r w:rsidRPr="00067629">
        <w:rPr>
          <w:rFonts w:eastAsia="Calibri" w:cs="Arial"/>
        </w:rPr>
        <w:t>Размещение информации о порядке предоставления государственной услуги в МФЦ осуществляется с использованием доступных средств информирования заявителей (информационные стенды, прокат видеороликов, обеспечение доступа к информационно-телекоммуникационной сети Интернет).</w:t>
      </w:r>
    </w:p>
    <w:p w:rsidR="00222E6A" w:rsidRPr="00067629" w:rsidRDefault="00222E6A" w:rsidP="00067629">
      <w:pPr>
        <w:ind w:firstLine="709"/>
        <w:rPr>
          <w:rFonts w:eastAsia="Calibri" w:cs="Arial"/>
        </w:rPr>
      </w:pPr>
      <w:r w:rsidRPr="00067629">
        <w:rPr>
          <w:rFonts w:eastAsia="Calibri" w:cs="Arial"/>
        </w:rPr>
        <w:t>2) Прием от заявителя запроса и иных документов, необходимых для предоставления муниципальной услуги.</w:t>
      </w:r>
    </w:p>
    <w:p w:rsidR="00222E6A" w:rsidRPr="00067629" w:rsidRDefault="00222E6A" w:rsidP="00067629">
      <w:pPr>
        <w:ind w:firstLine="709"/>
        <w:rPr>
          <w:rFonts w:eastAsia="Calibri" w:cs="Arial"/>
        </w:rPr>
      </w:pPr>
      <w:r w:rsidRPr="00067629">
        <w:rPr>
          <w:rFonts w:eastAsia="Calibri" w:cs="Arial"/>
        </w:rPr>
        <w:lastRenderedPageBreak/>
        <w:t>В МФЦ за предоставлением муниципальной услуги заявитель обращается лично, через законного представителя или доверенное лицо.</w:t>
      </w:r>
    </w:p>
    <w:p w:rsidR="00222E6A" w:rsidRPr="00067629" w:rsidRDefault="00222E6A" w:rsidP="00067629">
      <w:pPr>
        <w:ind w:firstLine="709"/>
        <w:rPr>
          <w:rFonts w:eastAsia="Calibri" w:cs="Arial"/>
        </w:rPr>
      </w:pPr>
      <w:r w:rsidRPr="00067629">
        <w:rPr>
          <w:rFonts w:eastAsia="Calibri" w:cs="Arial"/>
        </w:rPr>
        <w:t>Административное действие по приему от заявителя запроса и иных документов, необходимых для предоставления муниципальной услуги, включает в себя:</w:t>
      </w:r>
    </w:p>
    <w:p w:rsidR="00222E6A" w:rsidRPr="00067629" w:rsidRDefault="00222E6A" w:rsidP="00067629">
      <w:pPr>
        <w:ind w:firstLine="709"/>
        <w:rPr>
          <w:rFonts w:eastAsia="Calibri" w:cs="Arial"/>
        </w:rPr>
      </w:pPr>
      <w:r w:rsidRPr="00067629">
        <w:rPr>
          <w:rFonts w:eastAsia="Calibri" w:cs="Arial"/>
        </w:rPr>
        <w:t>установление личности заявителя (законного представителя или доверенного лица заявителя), а также проверку документа, подтверждающего полномочия законного представителя или доверенного лица (в случае обращения законного представителя или доверенного лица);</w:t>
      </w:r>
    </w:p>
    <w:p w:rsidR="00222E6A" w:rsidRPr="00067629" w:rsidRDefault="00222E6A" w:rsidP="00067629">
      <w:pPr>
        <w:ind w:firstLine="709"/>
        <w:rPr>
          <w:rFonts w:eastAsia="Calibri" w:cs="Arial"/>
        </w:rPr>
      </w:pPr>
      <w:r w:rsidRPr="00067629">
        <w:rPr>
          <w:rFonts w:eastAsia="Calibri" w:cs="Arial"/>
        </w:rPr>
        <w:t>проверку комплектности представленных документов (при наличии);</w:t>
      </w:r>
    </w:p>
    <w:p w:rsidR="00222E6A" w:rsidRPr="00067629" w:rsidRDefault="00222E6A" w:rsidP="00067629">
      <w:pPr>
        <w:ind w:firstLine="709"/>
        <w:rPr>
          <w:rFonts w:eastAsia="Calibri" w:cs="Arial"/>
        </w:rPr>
      </w:pPr>
      <w:r w:rsidRPr="00067629">
        <w:rPr>
          <w:rFonts w:eastAsia="Calibri" w:cs="Arial"/>
        </w:rPr>
        <w:t>регистрацию заявления в автоматизированной информационной системе МФЦ;</w:t>
      </w:r>
    </w:p>
    <w:p w:rsidR="00222E6A" w:rsidRPr="00067629" w:rsidRDefault="00222E6A" w:rsidP="00067629">
      <w:pPr>
        <w:ind w:firstLine="709"/>
        <w:rPr>
          <w:rFonts w:eastAsia="Calibri" w:cs="Arial"/>
        </w:rPr>
      </w:pPr>
      <w:r w:rsidRPr="00067629">
        <w:rPr>
          <w:rFonts w:eastAsia="Calibri" w:cs="Arial"/>
        </w:rPr>
        <w:t>вручение расписки о получении заявления и документов (при наличии).</w:t>
      </w:r>
    </w:p>
    <w:p w:rsidR="00222E6A" w:rsidRPr="00067629" w:rsidRDefault="00222E6A" w:rsidP="00067629">
      <w:pPr>
        <w:ind w:firstLine="709"/>
        <w:rPr>
          <w:rFonts w:eastAsia="Calibri" w:cs="Arial"/>
        </w:rPr>
      </w:pPr>
      <w:r w:rsidRPr="00067629">
        <w:rPr>
          <w:rFonts w:eastAsia="Calibri" w:cs="Arial"/>
        </w:rPr>
        <w:t>3) Передача документов из МФЦ в ОМСУ:</w:t>
      </w:r>
    </w:p>
    <w:p w:rsidR="00222E6A" w:rsidRPr="00067629" w:rsidRDefault="00222E6A" w:rsidP="00067629">
      <w:pPr>
        <w:ind w:firstLine="709"/>
        <w:rPr>
          <w:rFonts w:eastAsia="Calibri" w:cs="Arial"/>
        </w:rPr>
      </w:pPr>
      <w:r w:rsidRPr="00067629">
        <w:rPr>
          <w:rFonts w:eastAsia="Calibri" w:cs="Arial"/>
        </w:rPr>
        <w:t>Передача документов из МФЦ в ОМСУ осуществляется посредством их доставки на бумажном носителе курьером МФЦ и/или в электронном виде, либо почтовым отправлением.</w:t>
      </w:r>
    </w:p>
    <w:p w:rsidR="00222E6A" w:rsidRPr="00067629" w:rsidRDefault="00222E6A" w:rsidP="00067629">
      <w:pPr>
        <w:ind w:firstLine="709"/>
        <w:rPr>
          <w:rFonts w:eastAsia="Calibri" w:cs="Arial"/>
        </w:rPr>
      </w:pPr>
      <w:r w:rsidRPr="00067629">
        <w:rPr>
          <w:rFonts w:eastAsia="Calibri" w:cs="Arial"/>
        </w:rPr>
        <w:t xml:space="preserve">4) Направление результата предоставления муниципальной услуги в МФЦ </w:t>
      </w:r>
    </w:p>
    <w:p w:rsidR="00222E6A" w:rsidRPr="00067629" w:rsidRDefault="00222E6A" w:rsidP="00067629">
      <w:pPr>
        <w:ind w:firstLine="709"/>
        <w:rPr>
          <w:rFonts w:eastAsia="Calibri" w:cs="Arial"/>
        </w:rPr>
      </w:pPr>
      <w:r w:rsidRPr="00067629">
        <w:rPr>
          <w:rFonts w:eastAsia="Calibri" w:cs="Arial"/>
        </w:rPr>
        <w:t>Должностное лицо ОМСУ, ответственное за выдачу документов, обеспечивает направление в МФЦ результата муниципальной услуги не позднее трех рабочих дней, предшествующих дню истечения срока ее предоставления, посредством передачи документа на бумажном носителе курьеру МФЦ и/или в электронном виде, либо почтовым отправлением.</w:t>
      </w:r>
    </w:p>
    <w:p w:rsidR="00222E6A" w:rsidRPr="00067629" w:rsidRDefault="00222E6A" w:rsidP="00067629">
      <w:pPr>
        <w:ind w:firstLine="709"/>
        <w:rPr>
          <w:rFonts w:eastAsia="Calibri" w:cs="Arial"/>
        </w:rPr>
      </w:pPr>
      <w:r w:rsidRPr="00067629">
        <w:rPr>
          <w:rFonts w:eastAsia="Calibri" w:cs="Arial"/>
        </w:rPr>
        <w:t>5) Выдача результатов государственной (муниципальной) услуги (указывается, если возможность выдачи результата услуги через МФЦ предусмотрена нормативными правовыми актами).</w:t>
      </w:r>
    </w:p>
    <w:p w:rsidR="00222E6A" w:rsidRPr="00067629" w:rsidRDefault="00222E6A" w:rsidP="00067629">
      <w:pPr>
        <w:ind w:firstLine="709"/>
        <w:rPr>
          <w:rFonts w:eastAsia="Calibri" w:cs="Arial"/>
        </w:rPr>
      </w:pPr>
      <w:r w:rsidRPr="00067629">
        <w:rPr>
          <w:rFonts w:eastAsia="Calibri" w:cs="Arial"/>
        </w:rPr>
        <w:t>Специалист МФЦ вносит информацию о поступлении результата муниципальной услуги в автоматизированную информационную систему МФЦ и информирует заявителя о возможности получения результата муниципальной услуги.</w:t>
      </w:r>
    </w:p>
    <w:p w:rsidR="00222E6A" w:rsidRPr="00067629" w:rsidRDefault="00222E6A" w:rsidP="00067629">
      <w:pPr>
        <w:ind w:firstLine="709"/>
        <w:rPr>
          <w:rFonts w:eastAsia="Calibri" w:cs="Arial"/>
        </w:rPr>
      </w:pPr>
      <w:r w:rsidRPr="00067629">
        <w:rPr>
          <w:rFonts w:eastAsia="Calibri" w:cs="Arial"/>
        </w:rPr>
        <w:t>Специалист МФЦ выдает результат оказания муниципальной услуги заявителю в момент обращения заявителя в МФЦ за его получением.</w:t>
      </w:r>
    </w:p>
    <w:p w:rsidR="006C4A08" w:rsidRDefault="00222E6A" w:rsidP="006C4A08">
      <w:pPr>
        <w:ind w:firstLine="709"/>
        <w:rPr>
          <w:rFonts w:cs="Arial"/>
        </w:rPr>
      </w:pPr>
      <w:r w:rsidRPr="00067629">
        <w:rPr>
          <w:rFonts w:eastAsia="Calibri" w:cs="Arial"/>
        </w:rPr>
        <w:t>6.2. Особенности выполнения указанных административных действий устанавливаются соглашением о взаимодействии, заключенным между ОМСУ и МФЦ.</w:t>
      </w:r>
    </w:p>
    <w:p w:rsidR="00A77282" w:rsidRPr="00067629" w:rsidRDefault="006C4A08" w:rsidP="006C4A08">
      <w:pPr>
        <w:ind w:left="5103" w:firstLine="0"/>
        <w:rPr>
          <w:rFonts w:cs="Arial"/>
        </w:rPr>
      </w:pPr>
      <w:r>
        <w:rPr>
          <w:rFonts w:cs="Arial"/>
        </w:rPr>
        <w:br w:type="page"/>
      </w:r>
      <w:r w:rsidR="00A77282" w:rsidRPr="00067629">
        <w:rPr>
          <w:rFonts w:cs="Arial"/>
        </w:rPr>
        <w:lastRenderedPageBreak/>
        <w:t xml:space="preserve">Приложение №1 </w:t>
      </w:r>
    </w:p>
    <w:p w:rsidR="00A77282" w:rsidRPr="00067629" w:rsidRDefault="00A77282" w:rsidP="006C4A08">
      <w:pPr>
        <w:ind w:left="5103" w:firstLine="0"/>
        <w:rPr>
          <w:rFonts w:cs="Arial"/>
        </w:rPr>
      </w:pPr>
      <w:r w:rsidRPr="00067629">
        <w:rPr>
          <w:rFonts w:cs="Arial"/>
        </w:rPr>
        <w:t xml:space="preserve">к административному </w:t>
      </w:r>
    </w:p>
    <w:p w:rsidR="00A77282" w:rsidRPr="00067629" w:rsidRDefault="00A77282" w:rsidP="006C4A08">
      <w:pPr>
        <w:ind w:left="5103" w:firstLine="0"/>
        <w:rPr>
          <w:rFonts w:cs="Arial"/>
        </w:rPr>
      </w:pPr>
      <w:r w:rsidRPr="00067629">
        <w:rPr>
          <w:rFonts w:cs="Arial"/>
        </w:rPr>
        <w:t>регламенту</w:t>
      </w:r>
    </w:p>
    <w:p w:rsidR="00A77282" w:rsidRPr="00067629" w:rsidRDefault="00A77282" w:rsidP="00067629">
      <w:pPr>
        <w:ind w:firstLine="709"/>
        <w:rPr>
          <w:rFonts w:cs="Arial"/>
        </w:rPr>
      </w:pPr>
    </w:p>
    <w:p w:rsidR="00A77282" w:rsidRPr="00067629" w:rsidRDefault="00A77282" w:rsidP="00067629">
      <w:pPr>
        <w:ind w:firstLine="709"/>
        <w:rPr>
          <w:rFonts w:cs="Arial"/>
        </w:rPr>
      </w:pPr>
      <w:r w:rsidRPr="00067629">
        <w:rPr>
          <w:rFonts w:cs="Arial"/>
        </w:rPr>
        <w:t>1. Место нахождения администрации Каширского муниципального района: Воронежская область, Каширский район, с. Каширское, ул. Олимпийская, 3</w:t>
      </w:r>
    </w:p>
    <w:p w:rsidR="00222E6A" w:rsidRPr="00067629" w:rsidRDefault="00222E6A" w:rsidP="00067629">
      <w:pPr>
        <w:ind w:firstLine="709"/>
        <w:rPr>
          <w:rFonts w:cs="Arial"/>
        </w:rPr>
      </w:pPr>
      <w:r w:rsidRPr="00067629">
        <w:rPr>
          <w:rFonts w:cs="Arial"/>
        </w:rPr>
        <w:t>График приема заявителей:</w:t>
      </w:r>
    </w:p>
    <w:p w:rsidR="00222E6A" w:rsidRPr="00067629" w:rsidRDefault="00222E6A" w:rsidP="00067629">
      <w:pPr>
        <w:ind w:firstLine="709"/>
        <w:rPr>
          <w:rFonts w:cs="Arial"/>
        </w:rPr>
      </w:pPr>
      <w:r w:rsidRPr="00067629">
        <w:rPr>
          <w:rFonts w:cs="Arial"/>
        </w:rPr>
        <w:t>понедельник - четверг: с 09.00 до 17.00;</w:t>
      </w:r>
    </w:p>
    <w:p w:rsidR="00222E6A" w:rsidRPr="00067629" w:rsidRDefault="00222E6A" w:rsidP="00067629">
      <w:pPr>
        <w:ind w:firstLine="709"/>
        <w:rPr>
          <w:rFonts w:cs="Arial"/>
        </w:rPr>
      </w:pPr>
      <w:r w:rsidRPr="00067629">
        <w:rPr>
          <w:rFonts w:cs="Arial"/>
        </w:rPr>
        <w:t>пятница: с 09.00 до 16.00;</w:t>
      </w:r>
    </w:p>
    <w:p w:rsidR="00222E6A" w:rsidRPr="00067629" w:rsidRDefault="00222E6A" w:rsidP="00067629">
      <w:pPr>
        <w:ind w:firstLine="709"/>
        <w:rPr>
          <w:rFonts w:cs="Arial"/>
        </w:rPr>
      </w:pPr>
      <w:r w:rsidRPr="00067629">
        <w:rPr>
          <w:rFonts w:cs="Arial"/>
        </w:rPr>
        <w:t>перерыв: с 13.00 до 13.45;</w:t>
      </w:r>
    </w:p>
    <w:p w:rsidR="00222E6A" w:rsidRPr="00067629" w:rsidRDefault="00222E6A" w:rsidP="00067629">
      <w:pPr>
        <w:ind w:firstLine="709"/>
        <w:rPr>
          <w:rFonts w:cs="Arial"/>
        </w:rPr>
      </w:pPr>
      <w:r w:rsidRPr="00067629">
        <w:rPr>
          <w:rFonts w:cs="Arial"/>
        </w:rPr>
        <w:t>суббота, воскресенье – выходные дни.</w:t>
      </w:r>
    </w:p>
    <w:p w:rsidR="00A77282" w:rsidRPr="00067629" w:rsidRDefault="00A77282" w:rsidP="00067629">
      <w:pPr>
        <w:ind w:firstLine="709"/>
        <w:rPr>
          <w:rFonts w:cs="Arial"/>
        </w:rPr>
      </w:pPr>
      <w:r w:rsidRPr="00067629">
        <w:rPr>
          <w:rFonts w:cs="Arial"/>
        </w:rPr>
        <w:t>Официальный сайт администрации Каширского муниципального района</w:t>
      </w:r>
      <w:r w:rsidR="00222E6A" w:rsidRPr="00067629">
        <w:rPr>
          <w:rFonts w:cs="Arial"/>
        </w:rPr>
        <w:t xml:space="preserve"> </w:t>
      </w:r>
      <w:r w:rsidRPr="00067629">
        <w:rPr>
          <w:rFonts w:cs="Arial"/>
        </w:rPr>
        <w:t>в сети Интернет: www.kashir-rn.ru.</w:t>
      </w:r>
    </w:p>
    <w:p w:rsidR="00A77282" w:rsidRPr="00067629" w:rsidRDefault="00A77282" w:rsidP="00067629">
      <w:pPr>
        <w:ind w:firstLine="709"/>
        <w:rPr>
          <w:rFonts w:cs="Arial"/>
        </w:rPr>
      </w:pPr>
      <w:r w:rsidRPr="00067629">
        <w:rPr>
          <w:rFonts w:cs="Arial"/>
        </w:rPr>
        <w:t>Адрес электронной почты администрации Каширского муниципального района: kashira_adm@mail.ru, kashir@govvrn.ru.</w:t>
      </w:r>
    </w:p>
    <w:p w:rsidR="00A77282" w:rsidRPr="00067629" w:rsidRDefault="00A77282" w:rsidP="00067629">
      <w:pPr>
        <w:ind w:firstLine="709"/>
        <w:rPr>
          <w:rFonts w:cs="Arial"/>
        </w:rPr>
      </w:pPr>
      <w:r w:rsidRPr="00067629">
        <w:rPr>
          <w:rFonts w:cs="Arial"/>
        </w:rPr>
        <w:t>2. Телефоны для справок: 8 (47342) 4-10-42 (приемная администрации),</w:t>
      </w:r>
    </w:p>
    <w:p w:rsidR="00A77282" w:rsidRPr="00067629" w:rsidRDefault="00A77282" w:rsidP="00067629">
      <w:pPr>
        <w:ind w:firstLine="709"/>
        <w:rPr>
          <w:rFonts w:cs="Arial"/>
        </w:rPr>
      </w:pPr>
      <w:r w:rsidRPr="00067629">
        <w:rPr>
          <w:rFonts w:cs="Arial"/>
        </w:rPr>
        <w:t>8 (47342) 4-10-70, 4-18-10 (отдел по экономике, управлению муниципальным имуществом и земельными ресурсами.</w:t>
      </w:r>
    </w:p>
    <w:p w:rsidR="00A77282" w:rsidRPr="00067629" w:rsidRDefault="00A77282" w:rsidP="00067629">
      <w:pPr>
        <w:ind w:firstLine="709"/>
        <w:rPr>
          <w:rFonts w:cs="Arial"/>
        </w:rPr>
      </w:pPr>
      <w:r w:rsidRPr="00067629">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77282" w:rsidRPr="00067629" w:rsidRDefault="00A77282" w:rsidP="00067629">
      <w:pPr>
        <w:ind w:firstLine="709"/>
        <w:rPr>
          <w:rFonts w:cs="Arial"/>
        </w:rPr>
      </w:pPr>
      <w:r w:rsidRPr="00067629">
        <w:rPr>
          <w:rFonts w:cs="Arial"/>
        </w:rPr>
        <w:t>3.1. Место нахождения АУ «МФЦ»: 394026, г. Воронеж, ул. Дружинников, 3б (Коминтерновский район).</w:t>
      </w:r>
    </w:p>
    <w:p w:rsidR="00A77282" w:rsidRPr="00067629" w:rsidRDefault="00A77282" w:rsidP="00067629">
      <w:pPr>
        <w:ind w:firstLine="709"/>
        <w:rPr>
          <w:rFonts w:cs="Arial"/>
        </w:rPr>
      </w:pPr>
      <w:r w:rsidRPr="00067629">
        <w:rPr>
          <w:rFonts w:cs="Arial"/>
        </w:rPr>
        <w:t>Телефон для справок АУ «МФЦ»: (473) 226-99-99.</w:t>
      </w:r>
    </w:p>
    <w:p w:rsidR="00A77282" w:rsidRPr="00067629" w:rsidRDefault="00A77282" w:rsidP="00067629">
      <w:pPr>
        <w:ind w:firstLine="709"/>
        <w:rPr>
          <w:rFonts w:cs="Arial"/>
        </w:rPr>
      </w:pPr>
      <w:r w:rsidRPr="00067629">
        <w:rPr>
          <w:rFonts w:cs="Arial"/>
        </w:rPr>
        <w:t>Официальный сайт АУ «МФЦ» в сети Интернет: mfc.vrn.ru.</w:t>
      </w:r>
    </w:p>
    <w:p w:rsidR="00222E6A" w:rsidRPr="00067629" w:rsidRDefault="00222E6A" w:rsidP="00067629">
      <w:pPr>
        <w:ind w:firstLine="709"/>
        <w:rPr>
          <w:rFonts w:cs="Arial"/>
        </w:rPr>
      </w:pPr>
      <w:r w:rsidRPr="00067629">
        <w:rPr>
          <w:rFonts w:cs="Arial"/>
        </w:rPr>
        <w:t xml:space="preserve">Адрес электронной почты АУ «МФЦ»: </w:t>
      </w:r>
      <w:proofErr w:type="spellStart"/>
      <w:r w:rsidRPr="00067629">
        <w:rPr>
          <w:rFonts w:cs="Arial"/>
        </w:rPr>
        <w:t>mfc@govvrn</w:t>
      </w:r>
      <w:proofErr w:type="spellEnd"/>
      <w:r w:rsidRPr="00067629">
        <w:rPr>
          <w:rFonts w:cs="Arial"/>
        </w:rPr>
        <w:t>, odno-okno@mail.ru.</w:t>
      </w:r>
    </w:p>
    <w:p w:rsidR="00222E6A" w:rsidRPr="00067629" w:rsidRDefault="00222E6A" w:rsidP="00067629">
      <w:pPr>
        <w:ind w:firstLine="709"/>
        <w:rPr>
          <w:rFonts w:cs="Arial"/>
        </w:rPr>
      </w:pPr>
      <w:r w:rsidRPr="00067629">
        <w:rPr>
          <w:rFonts w:cs="Arial"/>
        </w:rPr>
        <w:t>График работы АУ «МФЦ»:</w:t>
      </w:r>
    </w:p>
    <w:p w:rsidR="00222E6A" w:rsidRPr="00067629" w:rsidRDefault="00222E6A" w:rsidP="00067629">
      <w:pPr>
        <w:ind w:firstLine="709"/>
        <w:rPr>
          <w:rFonts w:cs="Arial"/>
        </w:rPr>
      </w:pPr>
      <w:r w:rsidRPr="00067629">
        <w:rPr>
          <w:rFonts w:cs="Arial"/>
        </w:rPr>
        <w:t>понедельник: 09.00-18.00;</w:t>
      </w:r>
    </w:p>
    <w:p w:rsidR="00222E6A" w:rsidRPr="00067629" w:rsidRDefault="00222E6A" w:rsidP="00067629">
      <w:pPr>
        <w:ind w:firstLine="709"/>
        <w:rPr>
          <w:rFonts w:cs="Arial"/>
        </w:rPr>
      </w:pPr>
      <w:r w:rsidRPr="00067629">
        <w:rPr>
          <w:rFonts w:cs="Arial"/>
        </w:rPr>
        <w:t>вторник: 09.00-18.00;</w:t>
      </w:r>
    </w:p>
    <w:p w:rsidR="00222E6A" w:rsidRPr="00067629" w:rsidRDefault="00222E6A" w:rsidP="00067629">
      <w:pPr>
        <w:ind w:firstLine="709"/>
        <w:rPr>
          <w:rFonts w:cs="Arial"/>
        </w:rPr>
      </w:pPr>
      <w:r w:rsidRPr="00067629">
        <w:rPr>
          <w:rFonts w:cs="Arial"/>
        </w:rPr>
        <w:t>среда: 09.00-18.00;</w:t>
      </w:r>
    </w:p>
    <w:p w:rsidR="00222E6A" w:rsidRPr="00067629" w:rsidRDefault="00222E6A" w:rsidP="00067629">
      <w:pPr>
        <w:ind w:firstLine="709"/>
        <w:rPr>
          <w:rFonts w:cs="Arial"/>
        </w:rPr>
      </w:pPr>
      <w:r w:rsidRPr="00067629">
        <w:rPr>
          <w:rFonts w:cs="Arial"/>
        </w:rPr>
        <w:t>четверг: 09.00-17.30;</w:t>
      </w:r>
    </w:p>
    <w:p w:rsidR="00222E6A" w:rsidRPr="00067629" w:rsidRDefault="00222E6A" w:rsidP="00067629">
      <w:pPr>
        <w:ind w:firstLine="709"/>
        <w:rPr>
          <w:rFonts w:cs="Arial"/>
        </w:rPr>
      </w:pPr>
      <w:r w:rsidRPr="00067629">
        <w:rPr>
          <w:rFonts w:cs="Arial"/>
        </w:rPr>
        <w:t>пятница: 09.00-20.00;</w:t>
      </w:r>
    </w:p>
    <w:p w:rsidR="00222E6A" w:rsidRPr="00067629" w:rsidRDefault="00222E6A" w:rsidP="00067629">
      <w:pPr>
        <w:ind w:firstLine="709"/>
        <w:rPr>
          <w:rFonts w:cs="Arial"/>
        </w:rPr>
      </w:pPr>
      <w:r w:rsidRPr="00067629">
        <w:rPr>
          <w:rFonts w:cs="Arial"/>
        </w:rPr>
        <w:t>суббота: 09.00-18.00;</w:t>
      </w:r>
    </w:p>
    <w:p w:rsidR="00222E6A" w:rsidRPr="00067629" w:rsidRDefault="00222E6A" w:rsidP="00067629">
      <w:pPr>
        <w:ind w:firstLine="709"/>
        <w:rPr>
          <w:rFonts w:cs="Arial"/>
        </w:rPr>
      </w:pPr>
      <w:r w:rsidRPr="00067629">
        <w:rPr>
          <w:rFonts w:cs="Arial"/>
        </w:rPr>
        <w:t>перерыв: 13.00-14.00;</w:t>
      </w:r>
    </w:p>
    <w:p w:rsidR="00222E6A" w:rsidRPr="00067629" w:rsidRDefault="00222E6A" w:rsidP="00067629">
      <w:pPr>
        <w:ind w:firstLine="709"/>
        <w:rPr>
          <w:rFonts w:cs="Arial"/>
        </w:rPr>
      </w:pPr>
      <w:r w:rsidRPr="00067629">
        <w:rPr>
          <w:rFonts w:cs="Arial"/>
        </w:rPr>
        <w:t>выходной - воскресенье.</w:t>
      </w:r>
    </w:p>
    <w:p w:rsidR="00A77282" w:rsidRPr="00067629" w:rsidRDefault="00A77282" w:rsidP="00067629">
      <w:pPr>
        <w:ind w:firstLine="709"/>
        <w:rPr>
          <w:rFonts w:cs="Arial"/>
        </w:rPr>
      </w:pPr>
      <w:r w:rsidRPr="00067629">
        <w:rPr>
          <w:rFonts w:cs="Arial"/>
        </w:rPr>
        <w:t>3.2. Место нахождения филиала АУ «МФЦ» в муниципальном районе:</w:t>
      </w:r>
    </w:p>
    <w:p w:rsidR="00A77282" w:rsidRPr="00067629" w:rsidRDefault="00A77282" w:rsidP="00067629">
      <w:pPr>
        <w:ind w:firstLine="709"/>
        <w:rPr>
          <w:rFonts w:cs="Arial"/>
        </w:rPr>
      </w:pPr>
      <w:r w:rsidRPr="00067629">
        <w:rPr>
          <w:rFonts w:cs="Arial"/>
        </w:rPr>
        <w:t>Воронежская область, Каширский район, с. Каширское, ул. Комсомольская, 1 «в»</w:t>
      </w:r>
    </w:p>
    <w:p w:rsidR="00A77282" w:rsidRPr="00067629" w:rsidRDefault="00A77282" w:rsidP="00067629">
      <w:pPr>
        <w:ind w:firstLine="709"/>
        <w:rPr>
          <w:rFonts w:cs="Arial"/>
        </w:rPr>
      </w:pPr>
      <w:r w:rsidRPr="00067629">
        <w:rPr>
          <w:rFonts w:cs="Arial"/>
        </w:rPr>
        <w:t>Телефон для справок филиала АУ «МФЦ»: 4-30-20</w:t>
      </w:r>
    </w:p>
    <w:p w:rsidR="00A77282" w:rsidRPr="00067629" w:rsidRDefault="00A77282" w:rsidP="00067629">
      <w:pPr>
        <w:ind w:firstLine="709"/>
        <w:rPr>
          <w:rFonts w:cs="Arial"/>
        </w:rPr>
      </w:pPr>
      <w:r w:rsidRPr="00067629">
        <w:rPr>
          <w:rFonts w:cs="Arial"/>
        </w:rPr>
        <w:t>График работы филиала АУ «МФЦ»:</w:t>
      </w:r>
    </w:p>
    <w:p w:rsidR="00222E6A" w:rsidRPr="00067629" w:rsidRDefault="00222E6A" w:rsidP="00067629">
      <w:pPr>
        <w:ind w:firstLine="709"/>
        <w:rPr>
          <w:rFonts w:cs="Arial"/>
        </w:rPr>
      </w:pPr>
      <w:r w:rsidRPr="00067629">
        <w:rPr>
          <w:rFonts w:cs="Arial"/>
        </w:rPr>
        <w:t>Понедельник - пятница: с 8.00 до 17.00;</w:t>
      </w:r>
    </w:p>
    <w:p w:rsidR="00222E6A" w:rsidRPr="00067629" w:rsidRDefault="00222E6A" w:rsidP="00067629">
      <w:pPr>
        <w:ind w:firstLine="709"/>
        <w:rPr>
          <w:rFonts w:cs="Arial"/>
        </w:rPr>
      </w:pPr>
      <w:r w:rsidRPr="00067629">
        <w:rPr>
          <w:rFonts w:cs="Arial"/>
        </w:rPr>
        <w:t>перерыв с 12.00 до 13.00;</w:t>
      </w:r>
    </w:p>
    <w:p w:rsidR="00222E6A" w:rsidRPr="00067629" w:rsidRDefault="00222E6A" w:rsidP="00067629">
      <w:pPr>
        <w:ind w:firstLine="709"/>
        <w:rPr>
          <w:rFonts w:cs="Arial"/>
        </w:rPr>
      </w:pPr>
      <w:r w:rsidRPr="00067629">
        <w:rPr>
          <w:rFonts w:cs="Arial"/>
        </w:rPr>
        <w:t>суббота, воскресенье – выходные дни.</w:t>
      </w:r>
    </w:p>
    <w:p w:rsidR="00A77282" w:rsidRPr="00067629" w:rsidRDefault="006C4A08" w:rsidP="006C4A08">
      <w:pPr>
        <w:ind w:left="5103" w:firstLine="0"/>
        <w:rPr>
          <w:rFonts w:cs="Arial"/>
        </w:rPr>
      </w:pPr>
      <w:r>
        <w:rPr>
          <w:rFonts w:cs="Arial"/>
        </w:rPr>
        <w:br w:type="page"/>
      </w:r>
      <w:r w:rsidR="00A77282" w:rsidRPr="00067629">
        <w:rPr>
          <w:rFonts w:cs="Arial"/>
        </w:rPr>
        <w:lastRenderedPageBreak/>
        <w:t>Приложение № 3</w:t>
      </w:r>
    </w:p>
    <w:p w:rsidR="00A77282" w:rsidRPr="00067629" w:rsidRDefault="00A77282" w:rsidP="006C4A08">
      <w:pPr>
        <w:ind w:left="5103" w:firstLine="0"/>
        <w:rPr>
          <w:rFonts w:cs="Arial"/>
        </w:rPr>
      </w:pPr>
      <w:r w:rsidRPr="00067629">
        <w:rPr>
          <w:rFonts w:cs="Arial"/>
        </w:rPr>
        <w:t xml:space="preserve">к административному </w:t>
      </w:r>
    </w:p>
    <w:p w:rsidR="00A77282" w:rsidRPr="00067629" w:rsidRDefault="00A77282" w:rsidP="006C4A08">
      <w:pPr>
        <w:ind w:left="5103" w:firstLine="0"/>
        <w:rPr>
          <w:rFonts w:cs="Arial"/>
        </w:rPr>
      </w:pPr>
      <w:r w:rsidRPr="00067629">
        <w:rPr>
          <w:rFonts w:cs="Arial"/>
        </w:rPr>
        <w:t>регламенту</w:t>
      </w:r>
    </w:p>
    <w:p w:rsidR="00A77282" w:rsidRPr="00067629" w:rsidRDefault="00A77282" w:rsidP="00067629">
      <w:pPr>
        <w:ind w:firstLine="709"/>
        <w:rPr>
          <w:rFonts w:cs="Arial"/>
        </w:rPr>
      </w:pPr>
    </w:p>
    <w:p w:rsidR="00A77282" w:rsidRPr="00067629" w:rsidRDefault="00A77282" w:rsidP="006C4A08">
      <w:pPr>
        <w:ind w:firstLine="709"/>
        <w:jc w:val="center"/>
        <w:rPr>
          <w:rFonts w:cs="Arial"/>
        </w:rPr>
      </w:pPr>
      <w:r w:rsidRPr="00067629">
        <w:rPr>
          <w:rFonts w:cs="Arial"/>
        </w:rPr>
        <w:t>РАСПИСКА</w:t>
      </w:r>
    </w:p>
    <w:p w:rsidR="00A77282" w:rsidRPr="00067629" w:rsidRDefault="00A77282" w:rsidP="006C4A08">
      <w:pPr>
        <w:ind w:firstLine="709"/>
        <w:jc w:val="center"/>
        <w:rPr>
          <w:rFonts w:cs="Arial"/>
        </w:rPr>
      </w:pPr>
      <w:r w:rsidRPr="00067629">
        <w:rPr>
          <w:rFonts w:cs="Arial"/>
        </w:rPr>
        <w:t>в получении документов, представленных для принятия решения</w:t>
      </w:r>
    </w:p>
    <w:p w:rsidR="00A77282" w:rsidRPr="00067629" w:rsidRDefault="00A77282" w:rsidP="006C4A08">
      <w:pPr>
        <w:ind w:firstLine="709"/>
        <w:jc w:val="center"/>
        <w:rPr>
          <w:rFonts w:cs="Arial"/>
        </w:rPr>
      </w:pPr>
      <w:r w:rsidRPr="00067629">
        <w:rPr>
          <w:rFonts w:cs="Arial"/>
        </w:rPr>
        <w:t>о предоставлении земельного участка без проведения торгов</w:t>
      </w:r>
    </w:p>
    <w:p w:rsidR="00A77282" w:rsidRPr="00067629" w:rsidRDefault="00A77282" w:rsidP="00067629">
      <w:pPr>
        <w:ind w:firstLine="709"/>
        <w:rPr>
          <w:rFonts w:cs="Arial"/>
        </w:rPr>
      </w:pPr>
      <w:r w:rsidRPr="00067629">
        <w:rPr>
          <w:rFonts w:cs="Arial"/>
        </w:rPr>
        <w:t>Настоящим удостоверяется, что заявитель ______________________________</w:t>
      </w:r>
    </w:p>
    <w:p w:rsidR="00A77282" w:rsidRPr="00067629" w:rsidRDefault="00222E6A" w:rsidP="00067629">
      <w:pPr>
        <w:ind w:firstLine="709"/>
        <w:rPr>
          <w:rFonts w:cs="Arial"/>
        </w:rPr>
      </w:pPr>
      <w:r w:rsidRPr="00067629">
        <w:rPr>
          <w:rFonts w:cs="Arial"/>
        </w:rPr>
        <w:t xml:space="preserve"> </w:t>
      </w:r>
      <w:r w:rsidR="00A77282" w:rsidRPr="00067629">
        <w:rPr>
          <w:rFonts w:cs="Arial"/>
        </w:rPr>
        <w:t>(фамилия, имя, отчество)</w:t>
      </w:r>
    </w:p>
    <w:p w:rsidR="00A77282" w:rsidRPr="00067629" w:rsidRDefault="00A77282" w:rsidP="00067629">
      <w:pPr>
        <w:ind w:firstLine="709"/>
        <w:rPr>
          <w:rFonts w:cs="Arial"/>
        </w:rPr>
      </w:pPr>
      <w:r w:rsidRPr="00067629">
        <w:rPr>
          <w:rFonts w:cs="Arial"/>
        </w:rPr>
        <w:t>представил,</w:t>
      </w:r>
      <w:r w:rsidR="00222E6A" w:rsidRPr="00067629">
        <w:rPr>
          <w:rFonts w:cs="Arial"/>
        </w:rPr>
        <w:t xml:space="preserve"> </w:t>
      </w:r>
      <w:r w:rsidRPr="00067629">
        <w:rPr>
          <w:rFonts w:cs="Arial"/>
        </w:rPr>
        <w:t>а сотрудник_____________________________________________</w:t>
      </w:r>
    </w:p>
    <w:p w:rsidR="00A77282" w:rsidRPr="00067629" w:rsidRDefault="00A77282" w:rsidP="00067629">
      <w:pPr>
        <w:ind w:firstLine="709"/>
        <w:rPr>
          <w:rFonts w:cs="Arial"/>
        </w:rPr>
      </w:pPr>
      <w:r w:rsidRPr="00067629">
        <w:rPr>
          <w:rFonts w:cs="Arial"/>
        </w:rPr>
        <w:t>администрации______________________ муниципального района</w:t>
      </w:r>
      <w:r w:rsidR="00222E6A" w:rsidRPr="00067629">
        <w:rPr>
          <w:rFonts w:cs="Arial"/>
        </w:rPr>
        <w:t xml:space="preserve"> </w:t>
      </w:r>
      <w:r w:rsidRPr="00067629">
        <w:rPr>
          <w:rFonts w:cs="Arial"/>
        </w:rPr>
        <w:t>получил "_____" ______________ _____ документы</w:t>
      </w:r>
    </w:p>
    <w:p w:rsidR="00A77282" w:rsidRPr="00067629" w:rsidRDefault="00A77282" w:rsidP="00067629">
      <w:pPr>
        <w:ind w:firstLine="709"/>
        <w:rPr>
          <w:rFonts w:cs="Arial"/>
        </w:rPr>
      </w:pPr>
      <w:r w:rsidRPr="00067629">
        <w:rPr>
          <w:rFonts w:cs="Arial"/>
        </w:rPr>
        <w:t xml:space="preserve"> (число)</w:t>
      </w:r>
      <w:r w:rsidR="00222E6A" w:rsidRPr="00067629">
        <w:rPr>
          <w:rFonts w:cs="Arial"/>
        </w:rPr>
        <w:t xml:space="preserve"> </w:t>
      </w:r>
      <w:r w:rsidRPr="00067629">
        <w:rPr>
          <w:rFonts w:cs="Arial"/>
        </w:rPr>
        <w:t>(месяц прописью)</w:t>
      </w:r>
      <w:r w:rsidR="00222E6A" w:rsidRPr="00067629">
        <w:rPr>
          <w:rFonts w:cs="Arial"/>
        </w:rPr>
        <w:t xml:space="preserve"> </w:t>
      </w:r>
      <w:r w:rsidRPr="00067629">
        <w:rPr>
          <w:rFonts w:cs="Arial"/>
        </w:rPr>
        <w:t>(год)</w:t>
      </w:r>
    </w:p>
    <w:p w:rsidR="00A77282" w:rsidRPr="00067629" w:rsidRDefault="00A77282" w:rsidP="00067629">
      <w:pPr>
        <w:ind w:firstLine="709"/>
        <w:rPr>
          <w:rFonts w:cs="Arial"/>
        </w:rPr>
      </w:pPr>
      <w:r w:rsidRPr="00067629">
        <w:rPr>
          <w:rFonts w:cs="Arial"/>
        </w:rPr>
        <w:t>в количестве ________________ экземпляров по прилагаемому к заявлению</w:t>
      </w:r>
    </w:p>
    <w:p w:rsidR="00A77282" w:rsidRPr="00067629" w:rsidRDefault="00222E6A" w:rsidP="00067629">
      <w:pPr>
        <w:ind w:firstLine="709"/>
        <w:rPr>
          <w:rFonts w:cs="Arial"/>
        </w:rPr>
      </w:pPr>
      <w:r w:rsidRPr="00067629">
        <w:rPr>
          <w:rFonts w:cs="Arial"/>
        </w:rPr>
        <w:t xml:space="preserve"> </w:t>
      </w:r>
      <w:r w:rsidR="00A77282" w:rsidRPr="00067629">
        <w:rPr>
          <w:rFonts w:cs="Arial"/>
        </w:rPr>
        <w:t>(прописью)</w:t>
      </w:r>
    </w:p>
    <w:p w:rsidR="00A77282" w:rsidRPr="00067629" w:rsidRDefault="00A77282" w:rsidP="00067629">
      <w:pPr>
        <w:ind w:firstLine="709"/>
        <w:rPr>
          <w:rFonts w:cs="Arial"/>
        </w:rPr>
      </w:pPr>
      <w:r w:rsidRPr="00067629">
        <w:rPr>
          <w:rFonts w:cs="Arial"/>
        </w:rPr>
        <w:t xml:space="preserve">перечню документов, необходимых для принятия решения </w:t>
      </w:r>
      <w:r w:rsidRPr="00067629">
        <w:rPr>
          <w:rFonts w:eastAsia="Calibri" w:cs="Arial"/>
        </w:rPr>
        <w:t>о предоставлении земельного участка без проведения торгов</w:t>
      </w:r>
    </w:p>
    <w:p w:rsidR="00A77282" w:rsidRPr="00067629" w:rsidRDefault="00A77282" w:rsidP="00067629">
      <w:pPr>
        <w:ind w:firstLine="709"/>
        <w:rPr>
          <w:rFonts w:cs="Arial"/>
        </w:rPr>
      </w:pPr>
      <w:r w:rsidRPr="00067629">
        <w:rPr>
          <w:rFonts w:cs="Arial"/>
        </w:rPr>
        <w:t>(согласно п. 2.6.1.1. или 2.6.1.2. настоящего административного регламента).</w:t>
      </w:r>
    </w:p>
    <w:p w:rsidR="00A77282" w:rsidRPr="00067629" w:rsidRDefault="00A77282" w:rsidP="00067629">
      <w:pPr>
        <w:ind w:firstLine="709"/>
        <w:rPr>
          <w:rFonts w:cs="Arial"/>
        </w:rPr>
      </w:pPr>
      <w:r w:rsidRPr="00067629">
        <w:rPr>
          <w:rFonts w:cs="Arial"/>
        </w:rPr>
        <w:t>__________________________________________________________________</w:t>
      </w:r>
    </w:p>
    <w:p w:rsidR="00A77282" w:rsidRPr="00067629" w:rsidRDefault="00A77282" w:rsidP="00067629">
      <w:pPr>
        <w:ind w:firstLine="709"/>
        <w:rPr>
          <w:rFonts w:cs="Arial"/>
        </w:rPr>
      </w:pPr>
      <w:r w:rsidRPr="00067629">
        <w:rPr>
          <w:rFonts w:cs="Arial"/>
        </w:rPr>
        <w:t>__________________________________________________________________</w:t>
      </w:r>
    </w:p>
    <w:p w:rsidR="00A77282" w:rsidRPr="00067629" w:rsidRDefault="00A77282" w:rsidP="00067629">
      <w:pPr>
        <w:ind w:firstLine="709"/>
        <w:rPr>
          <w:rFonts w:cs="Arial"/>
        </w:rPr>
      </w:pPr>
      <w:r w:rsidRPr="00067629">
        <w:rPr>
          <w:rFonts w:cs="Arial"/>
        </w:rPr>
        <w:t>__________________________________________________________________</w:t>
      </w:r>
    </w:p>
    <w:p w:rsidR="00A77282" w:rsidRPr="00067629" w:rsidRDefault="00A77282" w:rsidP="00067629">
      <w:pPr>
        <w:ind w:firstLine="709"/>
        <w:rPr>
          <w:rFonts w:cs="Arial"/>
        </w:rPr>
      </w:pPr>
      <w:r w:rsidRPr="00067629">
        <w:rPr>
          <w:rFonts w:cs="Arial"/>
        </w:rPr>
        <w:t>Перечень документов, которые будут получены по межведомственным запросам: __________________________________________________________________.</w:t>
      </w:r>
    </w:p>
    <w:p w:rsidR="00A77282" w:rsidRPr="00067629" w:rsidRDefault="00A77282" w:rsidP="00067629">
      <w:pPr>
        <w:ind w:firstLine="709"/>
        <w:rPr>
          <w:rFonts w:cs="Arial"/>
        </w:rPr>
      </w:pPr>
    </w:p>
    <w:p w:rsidR="00A77282" w:rsidRPr="00067629" w:rsidRDefault="00A77282" w:rsidP="00067629">
      <w:pPr>
        <w:ind w:firstLine="709"/>
        <w:rPr>
          <w:rFonts w:cs="Arial"/>
        </w:rPr>
      </w:pPr>
      <w:r w:rsidRPr="00067629">
        <w:rPr>
          <w:rFonts w:cs="Arial"/>
        </w:rPr>
        <w:t>_______________________</w:t>
      </w:r>
      <w:r w:rsidR="00222E6A" w:rsidRPr="00067629">
        <w:rPr>
          <w:rFonts w:cs="Arial"/>
        </w:rPr>
        <w:t xml:space="preserve"> </w:t>
      </w:r>
      <w:r w:rsidRPr="00067629">
        <w:rPr>
          <w:rFonts w:cs="Arial"/>
        </w:rPr>
        <w:t>______________</w:t>
      </w:r>
      <w:r w:rsidR="00222E6A" w:rsidRPr="00067629">
        <w:rPr>
          <w:rFonts w:cs="Arial"/>
        </w:rPr>
        <w:t xml:space="preserve"> </w:t>
      </w:r>
      <w:r w:rsidRPr="00067629">
        <w:rPr>
          <w:rFonts w:cs="Arial"/>
        </w:rPr>
        <w:t>______________________</w:t>
      </w:r>
    </w:p>
    <w:p w:rsidR="00A77282" w:rsidRPr="00067629" w:rsidRDefault="00A77282" w:rsidP="00067629">
      <w:pPr>
        <w:ind w:firstLine="709"/>
        <w:rPr>
          <w:rFonts w:cs="Arial"/>
        </w:rPr>
      </w:pPr>
      <w:r w:rsidRPr="00067629">
        <w:rPr>
          <w:rFonts w:cs="Arial"/>
        </w:rPr>
        <w:t>(должность специалиста,</w:t>
      </w:r>
      <w:r w:rsidR="00222E6A" w:rsidRPr="00067629">
        <w:rPr>
          <w:rFonts w:cs="Arial"/>
        </w:rPr>
        <w:t xml:space="preserve"> </w:t>
      </w:r>
      <w:r w:rsidRPr="00067629">
        <w:rPr>
          <w:rFonts w:cs="Arial"/>
        </w:rPr>
        <w:t>(подпись)</w:t>
      </w:r>
      <w:r w:rsidR="00222E6A" w:rsidRPr="00067629">
        <w:rPr>
          <w:rFonts w:cs="Arial"/>
        </w:rPr>
        <w:t xml:space="preserve"> </w:t>
      </w:r>
      <w:r w:rsidRPr="00067629">
        <w:rPr>
          <w:rFonts w:cs="Arial"/>
        </w:rPr>
        <w:t>(расшифровка подписи)</w:t>
      </w:r>
    </w:p>
    <w:p w:rsidR="00A77282" w:rsidRPr="00067629" w:rsidRDefault="00222E6A" w:rsidP="00067629">
      <w:pPr>
        <w:ind w:firstLine="709"/>
        <w:rPr>
          <w:rFonts w:cs="Arial"/>
        </w:rPr>
      </w:pPr>
      <w:r w:rsidRPr="00067629">
        <w:rPr>
          <w:rFonts w:cs="Arial"/>
        </w:rPr>
        <w:t xml:space="preserve"> </w:t>
      </w:r>
      <w:r w:rsidR="00A77282" w:rsidRPr="00067629">
        <w:rPr>
          <w:rFonts w:cs="Arial"/>
        </w:rPr>
        <w:t>ответственного за</w:t>
      </w:r>
    </w:p>
    <w:p w:rsidR="00A77282" w:rsidRPr="00067629" w:rsidRDefault="00222E6A" w:rsidP="00067629">
      <w:pPr>
        <w:ind w:firstLine="709"/>
        <w:rPr>
          <w:rFonts w:cs="Arial"/>
        </w:rPr>
      </w:pPr>
      <w:r w:rsidRPr="00067629">
        <w:rPr>
          <w:rFonts w:cs="Arial"/>
        </w:rPr>
        <w:t xml:space="preserve"> </w:t>
      </w:r>
      <w:r w:rsidR="00A77282" w:rsidRPr="00067629">
        <w:rPr>
          <w:rFonts w:cs="Arial"/>
        </w:rPr>
        <w:t>прием документов)</w:t>
      </w:r>
    </w:p>
    <w:p w:rsidR="00A77282" w:rsidRPr="00067629" w:rsidRDefault="00A77282" w:rsidP="00067629">
      <w:pPr>
        <w:ind w:firstLine="709"/>
        <w:rPr>
          <w:rFonts w:cs="Arial"/>
        </w:rPr>
      </w:pPr>
    </w:p>
    <w:p w:rsidR="00A77282" w:rsidRPr="00067629" w:rsidRDefault="00A77282" w:rsidP="00067629">
      <w:pPr>
        <w:ind w:firstLine="709"/>
        <w:rPr>
          <w:rFonts w:cs="Arial"/>
        </w:rPr>
      </w:pPr>
    </w:p>
    <w:p w:rsidR="00A77282" w:rsidRPr="00067629" w:rsidRDefault="00A77282" w:rsidP="00067629">
      <w:pPr>
        <w:ind w:firstLine="709"/>
        <w:rPr>
          <w:rFonts w:cs="Arial"/>
        </w:rPr>
      </w:pPr>
    </w:p>
    <w:p w:rsidR="00A77282" w:rsidRPr="00067629" w:rsidRDefault="00A77282" w:rsidP="00067629">
      <w:pPr>
        <w:ind w:firstLine="709"/>
        <w:rPr>
          <w:rFonts w:cs="Arial"/>
        </w:rPr>
      </w:pPr>
    </w:p>
    <w:p w:rsidR="00A77282" w:rsidRPr="00067629" w:rsidRDefault="00A77282" w:rsidP="00067629">
      <w:pPr>
        <w:ind w:firstLine="709"/>
        <w:rPr>
          <w:rFonts w:cs="Arial"/>
        </w:rPr>
      </w:pPr>
    </w:p>
    <w:p w:rsidR="00A77282" w:rsidRPr="00067629" w:rsidRDefault="00A77282" w:rsidP="00067629">
      <w:pPr>
        <w:ind w:firstLine="709"/>
        <w:rPr>
          <w:rFonts w:cs="Arial"/>
        </w:rPr>
      </w:pPr>
    </w:p>
    <w:p w:rsidR="00A77282" w:rsidRPr="00067629" w:rsidRDefault="00A77282" w:rsidP="00067629">
      <w:pPr>
        <w:ind w:firstLine="709"/>
        <w:rPr>
          <w:rFonts w:cs="Arial"/>
        </w:rPr>
      </w:pPr>
    </w:p>
    <w:p w:rsidR="00A77282" w:rsidRPr="00067629" w:rsidRDefault="00A77282" w:rsidP="00067629">
      <w:pPr>
        <w:ind w:firstLine="709"/>
        <w:rPr>
          <w:rFonts w:cs="Arial"/>
        </w:rPr>
      </w:pPr>
    </w:p>
    <w:p w:rsidR="00A77282" w:rsidRPr="00067629" w:rsidRDefault="00A77282" w:rsidP="00067629">
      <w:pPr>
        <w:ind w:firstLine="709"/>
        <w:rPr>
          <w:rFonts w:cs="Arial"/>
        </w:rPr>
      </w:pPr>
    </w:p>
    <w:p w:rsidR="00A77282" w:rsidRPr="00067629" w:rsidRDefault="00A77282" w:rsidP="00067629">
      <w:pPr>
        <w:ind w:firstLine="709"/>
        <w:rPr>
          <w:rFonts w:cs="Arial"/>
        </w:rPr>
      </w:pPr>
    </w:p>
    <w:p w:rsidR="00A77282" w:rsidRPr="00067629" w:rsidRDefault="00A77282" w:rsidP="00067629">
      <w:pPr>
        <w:ind w:firstLine="709"/>
        <w:rPr>
          <w:rFonts w:cs="Arial"/>
        </w:rPr>
      </w:pPr>
    </w:p>
    <w:p w:rsidR="00A77282" w:rsidRPr="00067629" w:rsidRDefault="00A77282" w:rsidP="00067629">
      <w:pPr>
        <w:ind w:firstLine="709"/>
        <w:rPr>
          <w:rFonts w:cs="Arial"/>
        </w:rPr>
      </w:pPr>
    </w:p>
    <w:sectPr w:rsidR="00A77282" w:rsidRPr="0006762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7D3" w:rsidRDefault="003447D3" w:rsidP="00A77282">
      <w:r>
        <w:separator/>
      </w:r>
    </w:p>
  </w:endnote>
  <w:endnote w:type="continuationSeparator" w:id="0">
    <w:p w:rsidR="003447D3" w:rsidRDefault="003447D3" w:rsidP="00A7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82" w:rsidRDefault="00A7728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82" w:rsidRDefault="00A7728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82" w:rsidRDefault="00A7728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7D3" w:rsidRDefault="003447D3" w:rsidP="00A77282">
      <w:r>
        <w:separator/>
      </w:r>
    </w:p>
  </w:footnote>
  <w:footnote w:type="continuationSeparator" w:id="0">
    <w:p w:rsidR="003447D3" w:rsidRDefault="003447D3" w:rsidP="00A77282">
      <w:r>
        <w:continuationSeparator/>
      </w:r>
    </w:p>
  </w:footnote>
  <w:footnote w:id="1">
    <w:p w:rsidR="00A77282" w:rsidRDefault="00A77282" w:rsidP="00A77282">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82" w:rsidRDefault="00A7728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82" w:rsidRPr="005E2F42" w:rsidRDefault="00A77282">
    <w:pPr>
      <w:pStyle w:val="ab"/>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82" w:rsidRDefault="00A7728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9122E39"/>
    <w:multiLevelType w:val="multilevel"/>
    <w:tmpl w:val="264EECF2"/>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rPr>
        <w:rFonts w:ascii="Times New Roman" w:hAnsi="Times New Roman" w:cs="Times New Roman" w:hint="default"/>
        <w:color w:val="000000"/>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0">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7">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12"/>
  </w:num>
  <w:num w:numId="8">
    <w:abstractNumId w:val="3"/>
  </w:num>
  <w:num w:numId="9">
    <w:abstractNumId w:val="17"/>
  </w:num>
  <w:num w:numId="10">
    <w:abstractNumId w:val="5"/>
  </w:num>
  <w:num w:numId="11">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DD"/>
    <w:rsid w:val="00000D14"/>
    <w:rsid w:val="0004645A"/>
    <w:rsid w:val="00067629"/>
    <w:rsid w:val="000E1B97"/>
    <w:rsid w:val="00106AE9"/>
    <w:rsid w:val="00216BE0"/>
    <w:rsid w:val="00222E6A"/>
    <w:rsid w:val="0026121F"/>
    <w:rsid w:val="00274B71"/>
    <w:rsid w:val="00287CEB"/>
    <w:rsid w:val="002A00A1"/>
    <w:rsid w:val="00330CCD"/>
    <w:rsid w:val="003447D3"/>
    <w:rsid w:val="00344F42"/>
    <w:rsid w:val="003569DD"/>
    <w:rsid w:val="00473A1D"/>
    <w:rsid w:val="0050436F"/>
    <w:rsid w:val="0057491C"/>
    <w:rsid w:val="005E2F42"/>
    <w:rsid w:val="00622F6E"/>
    <w:rsid w:val="006C4A08"/>
    <w:rsid w:val="0071148D"/>
    <w:rsid w:val="007274F2"/>
    <w:rsid w:val="007B1154"/>
    <w:rsid w:val="00872AED"/>
    <w:rsid w:val="00983F79"/>
    <w:rsid w:val="00986DFB"/>
    <w:rsid w:val="009D6674"/>
    <w:rsid w:val="009E47E9"/>
    <w:rsid w:val="00A11642"/>
    <w:rsid w:val="00A53084"/>
    <w:rsid w:val="00A77282"/>
    <w:rsid w:val="00B07915"/>
    <w:rsid w:val="00B833E7"/>
    <w:rsid w:val="00BA08CF"/>
    <w:rsid w:val="00BC4866"/>
    <w:rsid w:val="00C806C0"/>
    <w:rsid w:val="00D31F17"/>
    <w:rsid w:val="00D7635B"/>
    <w:rsid w:val="00EB02EF"/>
    <w:rsid w:val="00EE2686"/>
    <w:rsid w:val="00F34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72AE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72AED"/>
    <w:pPr>
      <w:jc w:val="center"/>
      <w:outlineLvl w:val="0"/>
    </w:pPr>
    <w:rPr>
      <w:rFonts w:cs="Arial"/>
      <w:b/>
      <w:bCs/>
      <w:kern w:val="32"/>
      <w:sz w:val="32"/>
      <w:szCs w:val="32"/>
    </w:rPr>
  </w:style>
  <w:style w:type="paragraph" w:styleId="2">
    <w:name w:val="heading 2"/>
    <w:aliases w:val="!Разделы документа"/>
    <w:basedOn w:val="a"/>
    <w:link w:val="20"/>
    <w:qFormat/>
    <w:rsid w:val="00872AED"/>
    <w:pPr>
      <w:jc w:val="center"/>
      <w:outlineLvl w:val="1"/>
    </w:pPr>
    <w:rPr>
      <w:rFonts w:cs="Arial"/>
      <w:b/>
      <w:bCs/>
      <w:iCs/>
      <w:sz w:val="30"/>
      <w:szCs w:val="28"/>
    </w:rPr>
  </w:style>
  <w:style w:type="paragraph" w:styleId="3">
    <w:name w:val="heading 3"/>
    <w:aliases w:val="!Главы документа"/>
    <w:basedOn w:val="a"/>
    <w:link w:val="30"/>
    <w:qFormat/>
    <w:rsid w:val="00872AED"/>
    <w:pPr>
      <w:outlineLvl w:val="2"/>
    </w:pPr>
    <w:rPr>
      <w:rFonts w:cs="Arial"/>
      <w:b/>
      <w:bCs/>
      <w:sz w:val="28"/>
      <w:szCs w:val="26"/>
    </w:rPr>
  </w:style>
  <w:style w:type="paragraph" w:styleId="4">
    <w:name w:val="heading 4"/>
    <w:aliases w:val="!Параграфы/Статьи документа"/>
    <w:basedOn w:val="a"/>
    <w:link w:val="40"/>
    <w:qFormat/>
    <w:rsid w:val="00872AE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72AED"/>
    <w:rPr>
      <w:color w:val="0000FF"/>
      <w:u w:val="none"/>
    </w:rPr>
  </w:style>
  <w:style w:type="paragraph" w:styleId="a4">
    <w:name w:val="footnote text"/>
    <w:basedOn w:val="a"/>
    <w:link w:val="a5"/>
    <w:semiHidden/>
    <w:unhideWhenUsed/>
    <w:rsid w:val="00A77282"/>
    <w:rPr>
      <w:rFonts w:ascii="Times New Roman" w:hAnsi="Times New Roman"/>
      <w:sz w:val="20"/>
      <w:szCs w:val="20"/>
    </w:rPr>
  </w:style>
  <w:style w:type="character" w:customStyle="1" w:styleId="a5">
    <w:name w:val="Текст сноски Знак"/>
    <w:link w:val="a4"/>
    <w:semiHidden/>
    <w:rsid w:val="00A77282"/>
    <w:rPr>
      <w:rFonts w:ascii="Times New Roman" w:eastAsia="Times New Roman" w:hAnsi="Times New Roman"/>
    </w:rPr>
  </w:style>
  <w:style w:type="paragraph" w:styleId="a6">
    <w:name w:val="No Spacing"/>
    <w:uiPriority w:val="1"/>
    <w:qFormat/>
    <w:rsid w:val="00A77282"/>
    <w:rPr>
      <w:sz w:val="22"/>
      <w:szCs w:val="22"/>
      <w:lang w:eastAsia="en-US"/>
    </w:rPr>
  </w:style>
  <w:style w:type="paragraph" w:styleId="a7">
    <w:name w:val="List Paragraph"/>
    <w:basedOn w:val="a"/>
    <w:uiPriority w:val="34"/>
    <w:qFormat/>
    <w:rsid w:val="00A77282"/>
    <w:pPr>
      <w:ind w:left="720"/>
      <w:contextualSpacing/>
    </w:pPr>
    <w:rPr>
      <w:rFonts w:ascii="Calibri" w:eastAsia="Calibri" w:hAnsi="Calibri"/>
    </w:rPr>
  </w:style>
  <w:style w:type="character" w:customStyle="1" w:styleId="ConsPlusNormal">
    <w:name w:val="ConsPlusNormal Знак"/>
    <w:link w:val="ConsPlusNormal0"/>
    <w:locked/>
    <w:rsid w:val="00A77282"/>
    <w:rPr>
      <w:rFonts w:eastAsia="Times New Roman" w:cs="Calibri"/>
    </w:rPr>
  </w:style>
  <w:style w:type="paragraph" w:customStyle="1" w:styleId="ConsPlusNormal0">
    <w:name w:val="ConsPlusNormal"/>
    <w:link w:val="ConsPlusNormal"/>
    <w:rsid w:val="00A77282"/>
    <w:pPr>
      <w:widowControl w:val="0"/>
      <w:autoSpaceDE w:val="0"/>
      <w:autoSpaceDN w:val="0"/>
    </w:pPr>
    <w:rPr>
      <w:rFonts w:eastAsia="Times New Roman" w:cs="Calibri"/>
    </w:rPr>
  </w:style>
  <w:style w:type="paragraph" w:customStyle="1" w:styleId="ConsPlusNonformat">
    <w:name w:val="ConsPlusNonformat"/>
    <w:uiPriority w:val="99"/>
    <w:rsid w:val="00A77282"/>
    <w:pPr>
      <w:widowControl w:val="0"/>
      <w:autoSpaceDE w:val="0"/>
      <w:autoSpaceDN w:val="0"/>
    </w:pPr>
    <w:rPr>
      <w:rFonts w:ascii="Courier New" w:eastAsia="Times New Roman" w:hAnsi="Courier New" w:cs="Courier New"/>
    </w:rPr>
  </w:style>
  <w:style w:type="paragraph" w:customStyle="1" w:styleId="ConsPlusTitle">
    <w:name w:val="ConsPlusTitle"/>
    <w:rsid w:val="00A77282"/>
    <w:pPr>
      <w:widowControl w:val="0"/>
      <w:autoSpaceDE w:val="0"/>
      <w:autoSpaceDN w:val="0"/>
    </w:pPr>
    <w:rPr>
      <w:rFonts w:eastAsia="Times New Roman" w:cs="Calibri"/>
      <w:b/>
      <w:sz w:val="22"/>
    </w:rPr>
  </w:style>
  <w:style w:type="character" w:styleId="a8">
    <w:name w:val="footnote reference"/>
    <w:semiHidden/>
    <w:unhideWhenUsed/>
    <w:rsid w:val="00A77282"/>
    <w:rPr>
      <w:vertAlign w:val="superscript"/>
    </w:rPr>
  </w:style>
  <w:style w:type="character" w:customStyle="1" w:styleId="10">
    <w:name w:val="Заголовок 1 Знак"/>
    <w:aliases w:val="!Части документа Знак"/>
    <w:link w:val="1"/>
    <w:rsid w:val="00A7728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7728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7728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77282"/>
    <w:rPr>
      <w:rFonts w:ascii="Arial" w:eastAsia="Times New Roman" w:hAnsi="Arial"/>
      <w:b/>
      <w:bCs/>
      <w:sz w:val="26"/>
      <w:szCs w:val="28"/>
    </w:rPr>
  </w:style>
  <w:style w:type="character" w:styleId="HTML">
    <w:name w:val="HTML Variable"/>
    <w:aliases w:val="!Ссылки в документе"/>
    <w:rsid w:val="00872AED"/>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872AED"/>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A77282"/>
    <w:rPr>
      <w:rFonts w:ascii="Courier" w:eastAsia="Times New Roman" w:hAnsi="Courier"/>
      <w:sz w:val="22"/>
    </w:rPr>
  </w:style>
  <w:style w:type="paragraph" w:customStyle="1" w:styleId="Title">
    <w:name w:val="Title!Название НПА"/>
    <w:basedOn w:val="a"/>
    <w:rsid w:val="00872AED"/>
    <w:pPr>
      <w:spacing w:before="240" w:after="60"/>
      <w:jc w:val="center"/>
      <w:outlineLvl w:val="0"/>
    </w:pPr>
    <w:rPr>
      <w:rFonts w:cs="Arial"/>
      <w:b/>
      <w:bCs/>
      <w:kern w:val="28"/>
      <w:sz w:val="32"/>
      <w:szCs w:val="32"/>
    </w:rPr>
  </w:style>
  <w:style w:type="paragraph" w:styleId="ab">
    <w:name w:val="header"/>
    <w:basedOn w:val="a"/>
    <w:link w:val="ac"/>
    <w:uiPriority w:val="99"/>
    <w:unhideWhenUsed/>
    <w:rsid w:val="00A77282"/>
    <w:pPr>
      <w:tabs>
        <w:tab w:val="center" w:pos="4677"/>
        <w:tab w:val="right" w:pos="9355"/>
      </w:tabs>
    </w:pPr>
  </w:style>
  <w:style w:type="character" w:customStyle="1" w:styleId="ac">
    <w:name w:val="Верхний колонтитул Знак"/>
    <w:link w:val="ab"/>
    <w:uiPriority w:val="99"/>
    <w:rsid w:val="00A77282"/>
    <w:rPr>
      <w:rFonts w:ascii="Arial" w:eastAsia="Times New Roman" w:hAnsi="Arial"/>
      <w:sz w:val="24"/>
      <w:szCs w:val="24"/>
    </w:rPr>
  </w:style>
  <w:style w:type="paragraph" w:styleId="ad">
    <w:name w:val="footer"/>
    <w:basedOn w:val="a"/>
    <w:link w:val="ae"/>
    <w:uiPriority w:val="99"/>
    <w:unhideWhenUsed/>
    <w:rsid w:val="00A77282"/>
    <w:pPr>
      <w:tabs>
        <w:tab w:val="center" w:pos="4677"/>
        <w:tab w:val="right" w:pos="9355"/>
      </w:tabs>
    </w:pPr>
  </w:style>
  <w:style w:type="character" w:customStyle="1" w:styleId="ae">
    <w:name w:val="Нижний колонтитул Знак"/>
    <w:link w:val="ad"/>
    <w:uiPriority w:val="99"/>
    <w:rsid w:val="00A77282"/>
    <w:rPr>
      <w:rFonts w:ascii="Arial" w:eastAsia="Times New Roman" w:hAnsi="Arial"/>
      <w:sz w:val="24"/>
      <w:szCs w:val="24"/>
    </w:rPr>
  </w:style>
  <w:style w:type="table" w:styleId="af">
    <w:name w:val="Table Grid"/>
    <w:basedOn w:val="a1"/>
    <w:uiPriority w:val="59"/>
    <w:rsid w:val="00222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872AED"/>
    <w:pPr>
      <w:spacing w:before="120" w:after="120"/>
      <w:jc w:val="right"/>
    </w:pPr>
    <w:rPr>
      <w:rFonts w:ascii="Arial" w:eastAsia="Times New Roman" w:hAnsi="Arial" w:cs="Arial"/>
      <w:b/>
      <w:bCs/>
      <w:kern w:val="28"/>
      <w:sz w:val="32"/>
      <w:szCs w:val="32"/>
    </w:rPr>
  </w:style>
  <w:style w:type="paragraph" w:customStyle="1" w:styleId="Table">
    <w:name w:val="Table!Таблица"/>
    <w:rsid w:val="00872AED"/>
    <w:rPr>
      <w:rFonts w:ascii="Arial" w:eastAsia="Times New Roman" w:hAnsi="Arial" w:cs="Arial"/>
      <w:bCs/>
      <w:kern w:val="28"/>
      <w:sz w:val="24"/>
      <w:szCs w:val="32"/>
    </w:rPr>
  </w:style>
  <w:style w:type="paragraph" w:customStyle="1" w:styleId="Table0">
    <w:name w:val="Table!"/>
    <w:next w:val="Table"/>
    <w:rsid w:val="00872AE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72AED"/>
    <w:pPr>
      <w:jc w:val="center"/>
    </w:pPr>
    <w:rPr>
      <w:rFonts w:ascii="Arial" w:eastAsia="Times New Roman"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72AE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72AED"/>
    <w:pPr>
      <w:jc w:val="center"/>
      <w:outlineLvl w:val="0"/>
    </w:pPr>
    <w:rPr>
      <w:rFonts w:cs="Arial"/>
      <w:b/>
      <w:bCs/>
      <w:kern w:val="32"/>
      <w:sz w:val="32"/>
      <w:szCs w:val="32"/>
    </w:rPr>
  </w:style>
  <w:style w:type="paragraph" w:styleId="2">
    <w:name w:val="heading 2"/>
    <w:aliases w:val="!Разделы документа"/>
    <w:basedOn w:val="a"/>
    <w:link w:val="20"/>
    <w:qFormat/>
    <w:rsid w:val="00872AED"/>
    <w:pPr>
      <w:jc w:val="center"/>
      <w:outlineLvl w:val="1"/>
    </w:pPr>
    <w:rPr>
      <w:rFonts w:cs="Arial"/>
      <w:b/>
      <w:bCs/>
      <w:iCs/>
      <w:sz w:val="30"/>
      <w:szCs w:val="28"/>
    </w:rPr>
  </w:style>
  <w:style w:type="paragraph" w:styleId="3">
    <w:name w:val="heading 3"/>
    <w:aliases w:val="!Главы документа"/>
    <w:basedOn w:val="a"/>
    <w:link w:val="30"/>
    <w:qFormat/>
    <w:rsid w:val="00872AED"/>
    <w:pPr>
      <w:outlineLvl w:val="2"/>
    </w:pPr>
    <w:rPr>
      <w:rFonts w:cs="Arial"/>
      <w:b/>
      <w:bCs/>
      <w:sz w:val="28"/>
      <w:szCs w:val="26"/>
    </w:rPr>
  </w:style>
  <w:style w:type="paragraph" w:styleId="4">
    <w:name w:val="heading 4"/>
    <w:aliases w:val="!Параграфы/Статьи документа"/>
    <w:basedOn w:val="a"/>
    <w:link w:val="40"/>
    <w:qFormat/>
    <w:rsid w:val="00872AE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72AED"/>
    <w:rPr>
      <w:color w:val="0000FF"/>
      <w:u w:val="none"/>
    </w:rPr>
  </w:style>
  <w:style w:type="paragraph" w:styleId="a4">
    <w:name w:val="footnote text"/>
    <w:basedOn w:val="a"/>
    <w:link w:val="a5"/>
    <w:semiHidden/>
    <w:unhideWhenUsed/>
    <w:rsid w:val="00A77282"/>
    <w:rPr>
      <w:rFonts w:ascii="Times New Roman" w:hAnsi="Times New Roman"/>
      <w:sz w:val="20"/>
      <w:szCs w:val="20"/>
    </w:rPr>
  </w:style>
  <w:style w:type="character" w:customStyle="1" w:styleId="a5">
    <w:name w:val="Текст сноски Знак"/>
    <w:link w:val="a4"/>
    <w:semiHidden/>
    <w:rsid w:val="00A77282"/>
    <w:rPr>
      <w:rFonts w:ascii="Times New Roman" w:eastAsia="Times New Roman" w:hAnsi="Times New Roman"/>
    </w:rPr>
  </w:style>
  <w:style w:type="paragraph" w:styleId="a6">
    <w:name w:val="No Spacing"/>
    <w:uiPriority w:val="1"/>
    <w:qFormat/>
    <w:rsid w:val="00A77282"/>
    <w:rPr>
      <w:sz w:val="22"/>
      <w:szCs w:val="22"/>
      <w:lang w:eastAsia="en-US"/>
    </w:rPr>
  </w:style>
  <w:style w:type="paragraph" w:styleId="a7">
    <w:name w:val="List Paragraph"/>
    <w:basedOn w:val="a"/>
    <w:uiPriority w:val="34"/>
    <w:qFormat/>
    <w:rsid w:val="00A77282"/>
    <w:pPr>
      <w:ind w:left="720"/>
      <w:contextualSpacing/>
    </w:pPr>
    <w:rPr>
      <w:rFonts w:ascii="Calibri" w:eastAsia="Calibri" w:hAnsi="Calibri"/>
    </w:rPr>
  </w:style>
  <w:style w:type="character" w:customStyle="1" w:styleId="ConsPlusNormal">
    <w:name w:val="ConsPlusNormal Знак"/>
    <w:link w:val="ConsPlusNormal0"/>
    <w:locked/>
    <w:rsid w:val="00A77282"/>
    <w:rPr>
      <w:rFonts w:eastAsia="Times New Roman" w:cs="Calibri"/>
    </w:rPr>
  </w:style>
  <w:style w:type="paragraph" w:customStyle="1" w:styleId="ConsPlusNormal0">
    <w:name w:val="ConsPlusNormal"/>
    <w:link w:val="ConsPlusNormal"/>
    <w:rsid w:val="00A77282"/>
    <w:pPr>
      <w:widowControl w:val="0"/>
      <w:autoSpaceDE w:val="0"/>
      <w:autoSpaceDN w:val="0"/>
    </w:pPr>
    <w:rPr>
      <w:rFonts w:eastAsia="Times New Roman" w:cs="Calibri"/>
    </w:rPr>
  </w:style>
  <w:style w:type="paragraph" w:customStyle="1" w:styleId="ConsPlusNonformat">
    <w:name w:val="ConsPlusNonformat"/>
    <w:uiPriority w:val="99"/>
    <w:rsid w:val="00A77282"/>
    <w:pPr>
      <w:widowControl w:val="0"/>
      <w:autoSpaceDE w:val="0"/>
      <w:autoSpaceDN w:val="0"/>
    </w:pPr>
    <w:rPr>
      <w:rFonts w:ascii="Courier New" w:eastAsia="Times New Roman" w:hAnsi="Courier New" w:cs="Courier New"/>
    </w:rPr>
  </w:style>
  <w:style w:type="paragraph" w:customStyle="1" w:styleId="ConsPlusTitle">
    <w:name w:val="ConsPlusTitle"/>
    <w:rsid w:val="00A77282"/>
    <w:pPr>
      <w:widowControl w:val="0"/>
      <w:autoSpaceDE w:val="0"/>
      <w:autoSpaceDN w:val="0"/>
    </w:pPr>
    <w:rPr>
      <w:rFonts w:eastAsia="Times New Roman" w:cs="Calibri"/>
      <w:b/>
      <w:sz w:val="22"/>
    </w:rPr>
  </w:style>
  <w:style w:type="character" w:styleId="a8">
    <w:name w:val="footnote reference"/>
    <w:semiHidden/>
    <w:unhideWhenUsed/>
    <w:rsid w:val="00A77282"/>
    <w:rPr>
      <w:vertAlign w:val="superscript"/>
    </w:rPr>
  </w:style>
  <w:style w:type="character" w:customStyle="1" w:styleId="10">
    <w:name w:val="Заголовок 1 Знак"/>
    <w:aliases w:val="!Части документа Знак"/>
    <w:link w:val="1"/>
    <w:rsid w:val="00A7728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7728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7728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77282"/>
    <w:rPr>
      <w:rFonts w:ascii="Arial" w:eastAsia="Times New Roman" w:hAnsi="Arial"/>
      <w:b/>
      <w:bCs/>
      <w:sz w:val="26"/>
      <w:szCs w:val="28"/>
    </w:rPr>
  </w:style>
  <w:style w:type="character" w:styleId="HTML">
    <w:name w:val="HTML Variable"/>
    <w:aliases w:val="!Ссылки в документе"/>
    <w:rsid w:val="00872AED"/>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872AED"/>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A77282"/>
    <w:rPr>
      <w:rFonts w:ascii="Courier" w:eastAsia="Times New Roman" w:hAnsi="Courier"/>
      <w:sz w:val="22"/>
    </w:rPr>
  </w:style>
  <w:style w:type="paragraph" w:customStyle="1" w:styleId="Title">
    <w:name w:val="Title!Название НПА"/>
    <w:basedOn w:val="a"/>
    <w:rsid w:val="00872AED"/>
    <w:pPr>
      <w:spacing w:before="240" w:after="60"/>
      <w:jc w:val="center"/>
      <w:outlineLvl w:val="0"/>
    </w:pPr>
    <w:rPr>
      <w:rFonts w:cs="Arial"/>
      <w:b/>
      <w:bCs/>
      <w:kern w:val="28"/>
      <w:sz w:val="32"/>
      <w:szCs w:val="32"/>
    </w:rPr>
  </w:style>
  <w:style w:type="paragraph" w:styleId="ab">
    <w:name w:val="header"/>
    <w:basedOn w:val="a"/>
    <w:link w:val="ac"/>
    <w:uiPriority w:val="99"/>
    <w:unhideWhenUsed/>
    <w:rsid w:val="00A77282"/>
    <w:pPr>
      <w:tabs>
        <w:tab w:val="center" w:pos="4677"/>
        <w:tab w:val="right" w:pos="9355"/>
      </w:tabs>
    </w:pPr>
  </w:style>
  <w:style w:type="character" w:customStyle="1" w:styleId="ac">
    <w:name w:val="Верхний колонтитул Знак"/>
    <w:link w:val="ab"/>
    <w:uiPriority w:val="99"/>
    <w:rsid w:val="00A77282"/>
    <w:rPr>
      <w:rFonts w:ascii="Arial" w:eastAsia="Times New Roman" w:hAnsi="Arial"/>
      <w:sz w:val="24"/>
      <w:szCs w:val="24"/>
    </w:rPr>
  </w:style>
  <w:style w:type="paragraph" w:styleId="ad">
    <w:name w:val="footer"/>
    <w:basedOn w:val="a"/>
    <w:link w:val="ae"/>
    <w:uiPriority w:val="99"/>
    <w:unhideWhenUsed/>
    <w:rsid w:val="00A77282"/>
    <w:pPr>
      <w:tabs>
        <w:tab w:val="center" w:pos="4677"/>
        <w:tab w:val="right" w:pos="9355"/>
      </w:tabs>
    </w:pPr>
  </w:style>
  <w:style w:type="character" w:customStyle="1" w:styleId="ae">
    <w:name w:val="Нижний колонтитул Знак"/>
    <w:link w:val="ad"/>
    <w:uiPriority w:val="99"/>
    <w:rsid w:val="00A77282"/>
    <w:rPr>
      <w:rFonts w:ascii="Arial" w:eastAsia="Times New Roman" w:hAnsi="Arial"/>
      <w:sz w:val="24"/>
      <w:szCs w:val="24"/>
    </w:rPr>
  </w:style>
  <w:style w:type="table" w:styleId="af">
    <w:name w:val="Table Grid"/>
    <w:basedOn w:val="a1"/>
    <w:uiPriority w:val="59"/>
    <w:rsid w:val="00222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872AED"/>
    <w:pPr>
      <w:spacing w:before="120" w:after="120"/>
      <w:jc w:val="right"/>
    </w:pPr>
    <w:rPr>
      <w:rFonts w:ascii="Arial" w:eastAsia="Times New Roman" w:hAnsi="Arial" w:cs="Arial"/>
      <w:b/>
      <w:bCs/>
      <w:kern w:val="28"/>
      <w:sz w:val="32"/>
      <w:szCs w:val="32"/>
    </w:rPr>
  </w:style>
  <w:style w:type="paragraph" w:customStyle="1" w:styleId="Table">
    <w:name w:val="Table!Таблица"/>
    <w:rsid w:val="00872AED"/>
    <w:rPr>
      <w:rFonts w:ascii="Arial" w:eastAsia="Times New Roman" w:hAnsi="Arial" w:cs="Arial"/>
      <w:bCs/>
      <w:kern w:val="28"/>
      <w:sz w:val="24"/>
      <w:szCs w:val="32"/>
    </w:rPr>
  </w:style>
  <w:style w:type="paragraph" w:customStyle="1" w:styleId="Table0">
    <w:name w:val="Table!"/>
    <w:next w:val="Table"/>
    <w:rsid w:val="00872AE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72AED"/>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758862">
      <w:bodyDiv w:val="1"/>
      <w:marLeft w:val="0"/>
      <w:marRight w:val="0"/>
      <w:marTop w:val="0"/>
      <w:marBottom w:val="0"/>
      <w:divBdr>
        <w:top w:val="none" w:sz="0" w:space="0" w:color="auto"/>
        <w:left w:val="none" w:sz="0" w:space="0" w:color="auto"/>
        <w:bottom w:val="none" w:sz="0" w:space="0" w:color="auto"/>
        <w:right w:val="none" w:sz="0" w:space="0" w:color="auto"/>
      </w:divBdr>
    </w:div>
    <w:div w:id="757946750">
      <w:bodyDiv w:val="1"/>
      <w:marLeft w:val="0"/>
      <w:marRight w:val="0"/>
      <w:marTop w:val="0"/>
      <w:marBottom w:val="0"/>
      <w:divBdr>
        <w:top w:val="none" w:sz="0" w:space="0" w:color="auto"/>
        <w:left w:val="none" w:sz="0" w:space="0" w:color="auto"/>
        <w:bottom w:val="none" w:sz="0" w:space="0" w:color="auto"/>
        <w:right w:val="none" w:sz="0" w:space="0" w:color="auto"/>
      </w:divBdr>
    </w:div>
    <w:div w:id="1208494145">
      <w:bodyDiv w:val="1"/>
      <w:marLeft w:val="0"/>
      <w:marRight w:val="0"/>
      <w:marTop w:val="0"/>
      <w:marBottom w:val="0"/>
      <w:divBdr>
        <w:top w:val="none" w:sz="0" w:space="0" w:color="auto"/>
        <w:left w:val="none" w:sz="0" w:space="0" w:color="auto"/>
        <w:bottom w:val="none" w:sz="0" w:space="0" w:color="auto"/>
        <w:right w:val="none" w:sz="0" w:space="0" w:color="auto"/>
      </w:divBdr>
    </w:div>
    <w:div w:id="1280574791">
      <w:bodyDiv w:val="1"/>
      <w:marLeft w:val="0"/>
      <w:marRight w:val="0"/>
      <w:marTop w:val="0"/>
      <w:marBottom w:val="0"/>
      <w:divBdr>
        <w:top w:val="none" w:sz="0" w:space="0" w:color="auto"/>
        <w:left w:val="none" w:sz="0" w:space="0" w:color="auto"/>
        <w:bottom w:val="none" w:sz="0" w:space="0" w:color="auto"/>
        <w:right w:val="none" w:sz="0" w:space="0" w:color="auto"/>
      </w:divBdr>
    </w:div>
    <w:div w:id="1454446737">
      <w:bodyDiv w:val="1"/>
      <w:marLeft w:val="0"/>
      <w:marRight w:val="0"/>
      <w:marTop w:val="0"/>
      <w:marBottom w:val="0"/>
      <w:divBdr>
        <w:top w:val="none" w:sz="0" w:space="0" w:color="auto"/>
        <w:left w:val="none" w:sz="0" w:space="0" w:color="auto"/>
        <w:bottom w:val="none" w:sz="0" w:space="0" w:color="auto"/>
        <w:right w:val="none" w:sz="0" w:space="0" w:color="auto"/>
      </w:divBdr>
    </w:div>
    <w:div w:id="1464421124">
      <w:bodyDiv w:val="1"/>
      <w:marLeft w:val="0"/>
      <w:marRight w:val="0"/>
      <w:marTop w:val="0"/>
      <w:marBottom w:val="0"/>
      <w:divBdr>
        <w:top w:val="none" w:sz="0" w:space="0" w:color="auto"/>
        <w:left w:val="none" w:sz="0" w:space="0" w:color="auto"/>
        <w:bottom w:val="none" w:sz="0" w:space="0" w:color="auto"/>
        <w:right w:val="none" w:sz="0" w:space="0" w:color="auto"/>
      </w:divBdr>
    </w:div>
    <w:div w:id="1608388110">
      <w:bodyDiv w:val="1"/>
      <w:marLeft w:val="0"/>
      <w:marRight w:val="0"/>
      <w:marTop w:val="0"/>
      <w:marBottom w:val="0"/>
      <w:divBdr>
        <w:top w:val="none" w:sz="0" w:space="0" w:color="auto"/>
        <w:left w:val="none" w:sz="0" w:space="0" w:color="auto"/>
        <w:bottom w:val="none" w:sz="0" w:space="0" w:color="auto"/>
        <w:right w:val="none" w:sz="0" w:space="0" w:color="auto"/>
      </w:divBdr>
    </w:div>
    <w:div w:id="1667123345">
      <w:bodyDiv w:val="1"/>
      <w:marLeft w:val="0"/>
      <w:marRight w:val="0"/>
      <w:marTop w:val="0"/>
      <w:marBottom w:val="0"/>
      <w:divBdr>
        <w:top w:val="none" w:sz="0" w:space="0" w:color="auto"/>
        <w:left w:val="none" w:sz="0" w:space="0" w:color="auto"/>
        <w:bottom w:val="none" w:sz="0" w:space="0" w:color="auto"/>
        <w:right w:val="none" w:sz="0" w:space="0" w:color="auto"/>
      </w:divBdr>
    </w:div>
    <w:div w:id="209940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30</Pages>
  <Words>12980</Words>
  <Characters>73989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Ельчищева Валентина Владимировна</dc:creator>
  <cp:lastModifiedBy>Жанна</cp:lastModifiedBy>
  <cp:revision>3</cp:revision>
  <dcterms:created xsi:type="dcterms:W3CDTF">2019-05-20T08:47:00Z</dcterms:created>
  <dcterms:modified xsi:type="dcterms:W3CDTF">2019-12-16T07:49:00Z</dcterms:modified>
</cp:coreProperties>
</file>