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C5" w:rsidRDefault="002C61C5" w:rsidP="005C4E1E">
      <w:pPr>
        <w:jc w:val="center"/>
        <w:rPr>
          <w:b/>
          <w:bCs/>
          <w:sz w:val="28"/>
        </w:rPr>
      </w:pPr>
    </w:p>
    <w:p w:rsidR="00E02EB5" w:rsidRDefault="005C4E1E" w:rsidP="005C4E1E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 xml:space="preserve">АДМИНИСТРАЦИЯ </w:t>
      </w:r>
    </w:p>
    <w:p w:rsidR="00E02EB5" w:rsidRDefault="005C4E1E" w:rsidP="00E02EB5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КАШИРСКОГО МУНИЦИПАЛЬНОГО РАЙОНА</w:t>
      </w:r>
      <w:r w:rsidR="00E02EB5">
        <w:rPr>
          <w:b/>
          <w:bCs/>
          <w:sz w:val="28"/>
        </w:rPr>
        <w:t xml:space="preserve"> </w:t>
      </w:r>
    </w:p>
    <w:p w:rsidR="005C4E1E" w:rsidRPr="00D7029B" w:rsidRDefault="005C4E1E" w:rsidP="00E02EB5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ВОРОНЕЖСКОЙ ОБЛАСТИ</w:t>
      </w:r>
    </w:p>
    <w:p w:rsidR="005C4E1E" w:rsidRPr="00D7029B" w:rsidRDefault="005C4E1E" w:rsidP="005C4E1E">
      <w:pPr>
        <w:jc w:val="center"/>
        <w:rPr>
          <w:b/>
          <w:bCs/>
          <w:sz w:val="28"/>
        </w:rPr>
      </w:pPr>
    </w:p>
    <w:p w:rsidR="005C4E1E" w:rsidRPr="00AE50A1" w:rsidRDefault="007B66C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ПОСТАНОВЛЕНИЕ</w:t>
      </w:r>
    </w:p>
    <w:p w:rsidR="005C4E1E" w:rsidRPr="00D7029B" w:rsidRDefault="005C4E1E" w:rsidP="005C4E1E">
      <w:pPr>
        <w:jc w:val="center"/>
        <w:rPr>
          <w:sz w:val="28"/>
        </w:rPr>
      </w:pPr>
    </w:p>
    <w:p w:rsidR="005C4E1E" w:rsidRPr="00D7029B" w:rsidRDefault="005C4E1E" w:rsidP="005C4E1E">
      <w:pPr>
        <w:rPr>
          <w:sz w:val="28"/>
        </w:rPr>
      </w:pPr>
      <w:r w:rsidRPr="00D7029B">
        <w:rPr>
          <w:sz w:val="28"/>
        </w:rPr>
        <w:t xml:space="preserve">от </w:t>
      </w:r>
      <w:r w:rsidR="00045118">
        <w:rPr>
          <w:sz w:val="28"/>
        </w:rPr>
        <w:t xml:space="preserve">19.10.2020 </w:t>
      </w:r>
      <w:r w:rsidRPr="00D7029B">
        <w:rPr>
          <w:sz w:val="28"/>
        </w:rPr>
        <w:t xml:space="preserve"> № </w:t>
      </w:r>
      <w:r w:rsidR="00045118">
        <w:rPr>
          <w:sz w:val="28"/>
        </w:rPr>
        <w:t>539</w:t>
      </w:r>
    </w:p>
    <w:p w:rsidR="005C4E1E" w:rsidRPr="00D7029B" w:rsidRDefault="005C4E1E" w:rsidP="005C4E1E">
      <w:pPr>
        <w:ind w:firstLine="708"/>
        <w:rPr>
          <w:sz w:val="28"/>
        </w:rPr>
      </w:pPr>
      <w:r w:rsidRPr="00D7029B">
        <w:rPr>
          <w:sz w:val="28"/>
        </w:rPr>
        <w:t>с. Каширское</w:t>
      </w:r>
    </w:p>
    <w:p w:rsidR="005C4E1E" w:rsidRDefault="005C4E1E" w:rsidP="005C4E1E">
      <w:pPr>
        <w:jc w:val="center"/>
        <w:rPr>
          <w:b/>
          <w:bCs/>
          <w:sz w:val="28"/>
        </w:rPr>
      </w:pPr>
    </w:p>
    <w:p w:rsidR="002C61C5" w:rsidRDefault="002C61C5" w:rsidP="005C4E1E">
      <w:pPr>
        <w:jc w:val="center"/>
        <w:rPr>
          <w:b/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B66C4" w:rsidRPr="007B66C4" w:rsidTr="00EB384E">
        <w:trPr>
          <w:trHeight w:val="676"/>
        </w:trPr>
        <w:tc>
          <w:tcPr>
            <w:tcW w:w="4644" w:type="dxa"/>
          </w:tcPr>
          <w:p w:rsidR="00A013F9" w:rsidRPr="007B66C4" w:rsidRDefault="00EB384E" w:rsidP="00ED6C29">
            <w:pPr>
              <w:jc w:val="both"/>
              <w:rPr>
                <w:b/>
                <w:bCs/>
              </w:rPr>
            </w:pPr>
            <w:r w:rsidRPr="00EB384E">
              <w:rPr>
                <w:b/>
                <w:bCs/>
                <w:sz w:val="28"/>
              </w:rPr>
              <w:t xml:space="preserve">Об утверждении Положения о предоставлении субсидий </w:t>
            </w:r>
            <w:r w:rsidR="00ED6C29" w:rsidRPr="00ED6C29">
              <w:rPr>
                <w:b/>
                <w:bCs/>
                <w:sz w:val="28"/>
              </w:rPr>
      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5C4E1E" w:rsidRDefault="005C4E1E" w:rsidP="005C4E1E">
      <w:pPr>
        <w:rPr>
          <w:sz w:val="28"/>
        </w:rPr>
      </w:pPr>
    </w:p>
    <w:p w:rsidR="00D7029B" w:rsidRDefault="00D7029B" w:rsidP="005C4E1E">
      <w:pPr>
        <w:rPr>
          <w:sz w:val="28"/>
        </w:rPr>
      </w:pPr>
    </w:p>
    <w:p w:rsidR="005C4E1E" w:rsidRPr="00D7029B" w:rsidRDefault="0067748F" w:rsidP="007B4E6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целях </w:t>
      </w:r>
      <w:r w:rsidR="00840514">
        <w:rPr>
          <w:sz w:val="28"/>
        </w:rPr>
        <w:t xml:space="preserve">поддержки малого </w:t>
      </w:r>
      <w:r w:rsidR="00EB384E">
        <w:rPr>
          <w:sz w:val="28"/>
        </w:rPr>
        <w:t xml:space="preserve">и среднего </w:t>
      </w:r>
      <w:r w:rsidR="00840514" w:rsidRPr="00840514">
        <w:rPr>
          <w:sz w:val="28"/>
        </w:rPr>
        <w:t xml:space="preserve">предпринимательства на территории </w:t>
      </w:r>
      <w:r w:rsidR="00840514">
        <w:rPr>
          <w:sz w:val="28"/>
        </w:rPr>
        <w:t>Каширского</w:t>
      </w:r>
      <w:r w:rsidR="00840514" w:rsidRPr="00840514">
        <w:rPr>
          <w:sz w:val="28"/>
        </w:rPr>
        <w:t xml:space="preserve"> муниципального района Воронежской области, в соответствии со ст.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</w:t>
      </w:r>
      <w:r w:rsidR="002C61C5">
        <w:rPr>
          <w:sz w:val="28"/>
        </w:rPr>
        <w:t>,</w:t>
      </w:r>
      <w:r w:rsidR="004773A9" w:rsidRPr="004773A9">
        <w:rPr>
          <w:sz w:val="28"/>
        </w:rPr>
        <w:t xml:space="preserve"> </w:t>
      </w:r>
      <w:r w:rsidR="00840514">
        <w:rPr>
          <w:sz w:val="28"/>
        </w:rPr>
        <w:t xml:space="preserve">муниципальной программой </w:t>
      </w:r>
      <w:r w:rsidR="007B4E6C">
        <w:rPr>
          <w:sz w:val="28"/>
        </w:rPr>
        <w:t xml:space="preserve">Каширского муниципального </w:t>
      </w:r>
      <w:r w:rsidR="007B4E6C" w:rsidRPr="007B4E6C">
        <w:rPr>
          <w:sz w:val="28"/>
        </w:rPr>
        <w:t xml:space="preserve">района Воронежской области </w:t>
      </w:r>
      <w:r w:rsidR="007B4E6C">
        <w:rPr>
          <w:sz w:val="28"/>
        </w:rPr>
        <w:t xml:space="preserve"> </w:t>
      </w:r>
      <w:r w:rsidR="00840514" w:rsidRPr="00840514">
        <w:rPr>
          <w:sz w:val="28"/>
        </w:rPr>
        <w:t>«</w:t>
      </w:r>
      <w:r w:rsidR="00872339">
        <w:rPr>
          <w:sz w:val="28"/>
        </w:rPr>
        <w:t>Развитие предпринимательства</w:t>
      </w:r>
      <w:r w:rsidR="00840514" w:rsidRPr="00840514">
        <w:rPr>
          <w:sz w:val="28"/>
        </w:rPr>
        <w:t xml:space="preserve">», </w:t>
      </w:r>
      <w:proofErr w:type="gramStart"/>
      <w:r w:rsidR="00840514" w:rsidRPr="00840514">
        <w:rPr>
          <w:sz w:val="28"/>
        </w:rPr>
        <w:t>утвержденной</w:t>
      </w:r>
      <w:proofErr w:type="gramEnd"/>
      <w:r w:rsidR="00840514" w:rsidRPr="00840514">
        <w:rPr>
          <w:sz w:val="28"/>
        </w:rPr>
        <w:t xml:space="preserve"> постановлением администрации Каширского  муниципальног</w:t>
      </w:r>
      <w:r w:rsidR="00840514">
        <w:rPr>
          <w:sz w:val="28"/>
        </w:rPr>
        <w:t>о района</w:t>
      </w:r>
      <w:r w:rsidR="007B4E6C">
        <w:rPr>
          <w:sz w:val="28"/>
        </w:rPr>
        <w:t xml:space="preserve"> </w:t>
      </w:r>
      <w:r w:rsidR="007B4E6C" w:rsidRPr="007B4E6C">
        <w:rPr>
          <w:sz w:val="28"/>
        </w:rPr>
        <w:t>от 24.09.2019 № 614</w:t>
      </w:r>
      <w:r w:rsidR="00840514">
        <w:rPr>
          <w:sz w:val="28"/>
        </w:rPr>
        <w:t>, администрация</w:t>
      </w:r>
      <w:r w:rsidR="004773A9" w:rsidRPr="004773A9">
        <w:rPr>
          <w:sz w:val="28"/>
        </w:rPr>
        <w:t xml:space="preserve"> </w:t>
      </w:r>
      <w:r w:rsidR="00840514" w:rsidRPr="00840514">
        <w:rPr>
          <w:sz w:val="28"/>
        </w:rPr>
        <w:t>Каширского муниципального района</w:t>
      </w:r>
      <w:r w:rsidR="007B66C4" w:rsidRPr="00D7029B">
        <w:rPr>
          <w:sz w:val="28"/>
        </w:rPr>
        <w:t xml:space="preserve"> </w:t>
      </w:r>
      <w:r w:rsidR="00840514">
        <w:rPr>
          <w:b/>
          <w:sz w:val="28"/>
        </w:rPr>
        <w:t>постановляет</w:t>
      </w:r>
      <w:r w:rsidR="007B66C4" w:rsidRPr="00D7029B">
        <w:rPr>
          <w:b/>
          <w:sz w:val="28"/>
        </w:rPr>
        <w:t>:</w:t>
      </w:r>
    </w:p>
    <w:p w:rsidR="007B66C4" w:rsidRDefault="007B66C4" w:rsidP="004970B5">
      <w:pPr>
        <w:spacing w:line="360" w:lineRule="auto"/>
        <w:ind w:firstLine="708"/>
        <w:jc w:val="both"/>
        <w:rPr>
          <w:sz w:val="28"/>
        </w:rPr>
      </w:pPr>
      <w:r w:rsidRPr="00D7029B">
        <w:rPr>
          <w:sz w:val="28"/>
        </w:rPr>
        <w:t xml:space="preserve">1. </w:t>
      </w:r>
      <w:r w:rsidR="00A013F9" w:rsidRPr="00D7029B">
        <w:rPr>
          <w:sz w:val="28"/>
        </w:rPr>
        <w:t xml:space="preserve">Утвердить Положение </w:t>
      </w:r>
      <w:r w:rsidR="00EB384E" w:rsidRPr="00EB384E">
        <w:rPr>
          <w:sz w:val="28"/>
        </w:rPr>
        <w:t xml:space="preserve">о предоставлении субсидий на компенсацию части затрат субъектов малого и среднего предпринимательства, связанных с </w:t>
      </w:r>
      <w:r w:rsidR="00620D12" w:rsidRPr="00620D12">
        <w:rPr>
          <w:sz w:val="28"/>
        </w:rPr>
        <w:t xml:space="preserve">уплатой первого взноса (аванса) при заключении договора (договоров) лизинга оборудования с российскими лизинговыми организациями в целях создания и </w:t>
      </w:r>
      <w:r w:rsidR="00620D12" w:rsidRPr="00620D12">
        <w:rPr>
          <w:sz w:val="28"/>
        </w:rPr>
        <w:lastRenderedPageBreak/>
        <w:t>(или) развития либо модернизации производства товаров (работ, услуг)</w:t>
      </w:r>
      <w:r w:rsidR="00620D12">
        <w:rPr>
          <w:sz w:val="28"/>
        </w:rPr>
        <w:t xml:space="preserve"> </w:t>
      </w:r>
      <w:r w:rsidR="004970B5">
        <w:rPr>
          <w:sz w:val="28"/>
        </w:rPr>
        <w:t>согласно п</w:t>
      </w:r>
      <w:r w:rsidR="00A013F9" w:rsidRPr="00D7029B">
        <w:rPr>
          <w:sz w:val="28"/>
        </w:rPr>
        <w:t>риложению</w:t>
      </w:r>
      <w:r w:rsidR="001F3642">
        <w:rPr>
          <w:sz w:val="28"/>
        </w:rPr>
        <w:t>.</w:t>
      </w:r>
    </w:p>
    <w:p w:rsidR="000530BF" w:rsidRDefault="000530BF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 </w:t>
      </w:r>
      <w:r w:rsidRPr="000530BF">
        <w:rPr>
          <w:sz w:val="28"/>
        </w:rPr>
        <w:t xml:space="preserve">Уполномоченным органом по приему и проверке документов, предоставляемых субъектами малого </w:t>
      </w:r>
      <w:r w:rsidR="00EB384E">
        <w:rPr>
          <w:sz w:val="28"/>
        </w:rPr>
        <w:t xml:space="preserve">и среднего </w:t>
      </w:r>
      <w:r w:rsidRPr="000530BF">
        <w:rPr>
          <w:sz w:val="28"/>
        </w:rPr>
        <w:t>предпринимательства, претендующими на получение</w:t>
      </w:r>
      <w:r w:rsidR="00EB384E">
        <w:rPr>
          <w:sz w:val="28"/>
        </w:rPr>
        <w:t xml:space="preserve"> </w:t>
      </w:r>
      <w:r w:rsidR="00C02B4E">
        <w:rPr>
          <w:sz w:val="28"/>
        </w:rPr>
        <w:t xml:space="preserve">субсидий </w:t>
      </w:r>
      <w:r w:rsidR="00873C2B">
        <w:rPr>
          <w:sz w:val="28"/>
        </w:rPr>
        <w:t>назначить</w:t>
      </w:r>
      <w:r w:rsidRPr="000530BF">
        <w:rPr>
          <w:sz w:val="28"/>
        </w:rPr>
        <w:t xml:space="preserve"> отдел по экономике, управлению муниципальным имуществом и земельными ресурсами администрации Каширского муниципального района</w:t>
      </w:r>
      <w:r>
        <w:rPr>
          <w:sz w:val="28"/>
        </w:rPr>
        <w:t xml:space="preserve"> (</w:t>
      </w:r>
      <w:proofErr w:type="spellStart"/>
      <w:r>
        <w:rPr>
          <w:sz w:val="28"/>
        </w:rPr>
        <w:t>Голотина</w:t>
      </w:r>
      <w:proofErr w:type="spellEnd"/>
      <w:r>
        <w:rPr>
          <w:sz w:val="28"/>
        </w:rPr>
        <w:t xml:space="preserve"> В.В.).</w:t>
      </w:r>
    </w:p>
    <w:p w:rsidR="000530BF" w:rsidRDefault="000530BF" w:rsidP="000530BF">
      <w:pPr>
        <w:spacing w:line="360" w:lineRule="auto"/>
        <w:ind w:firstLine="708"/>
        <w:jc w:val="both"/>
        <w:rPr>
          <w:sz w:val="28"/>
        </w:rPr>
      </w:pPr>
      <w:r w:rsidRPr="000530BF">
        <w:rPr>
          <w:sz w:val="28"/>
        </w:rPr>
        <w:t>3. </w:t>
      </w:r>
      <w:r w:rsidR="00A87DE8" w:rsidRPr="00A87DE8">
        <w:rPr>
          <w:sz w:val="28"/>
        </w:rPr>
        <w:t>Сектору учета и отчетности администрации Каширского муниципального района (</w:t>
      </w:r>
      <w:proofErr w:type="spellStart"/>
      <w:r w:rsidR="00A87DE8" w:rsidRPr="00A87DE8">
        <w:rPr>
          <w:sz w:val="28"/>
        </w:rPr>
        <w:t>Литягина</w:t>
      </w:r>
      <w:proofErr w:type="spellEnd"/>
      <w:r w:rsidR="00A87DE8" w:rsidRPr="00A87DE8">
        <w:rPr>
          <w:sz w:val="28"/>
        </w:rPr>
        <w:t xml:space="preserve"> В.И.) обеспечить финансирование мероприятия в пределах бюджетных ассигнований.</w:t>
      </w:r>
    </w:p>
    <w:p w:rsidR="007B0C50" w:rsidRDefault="007B0C50" w:rsidP="000530B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Считать утратившим силу постановление </w:t>
      </w:r>
      <w:r w:rsidRPr="007B0C50">
        <w:rPr>
          <w:sz w:val="28"/>
        </w:rPr>
        <w:t>администрации Каширского муниципального района</w:t>
      </w:r>
      <w:r w:rsidR="00DA3AC2">
        <w:rPr>
          <w:sz w:val="28"/>
        </w:rPr>
        <w:t xml:space="preserve"> от 23.09.2015 г.  №505 «</w:t>
      </w:r>
      <w:r w:rsidRPr="007B0C50">
        <w:rPr>
          <w:sz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8"/>
        </w:rPr>
        <w:t>».</w:t>
      </w:r>
      <w:proofErr w:type="gramEnd"/>
    </w:p>
    <w:p w:rsidR="00BE5606" w:rsidRDefault="007B0C50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4252B1" w:rsidRPr="00D7029B">
        <w:rPr>
          <w:sz w:val="28"/>
        </w:rPr>
        <w:t xml:space="preserve">. </w:t>
      </w:r>
      <w:r w:rsidR="00BE5606" w:rsidRPr="00BE5606">
        <w:rPr>
          <w:sz w:val="28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4252B1" w:rsidRDefault="00BE5606" w:rsidP="007E1F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4252B1" w:rsidRPr="00D7029B">
        <w:rPr>
          <w:sz w:val="28"/>
        </w:rPr>
        <w:t>Контроль за</w:t>
      </w:r>
      <w:proofErr w:type="gramEnd"/>
      <w:r w:rsidR="004252B1" w:rsidRPr="00D7029B">
        <w:rPr>
          <w:sz w:val="28"/>
        </w:rPr>
        <w:t xml:space="preserve"> выполнением настоящего постановления </w:t>
      </w:r>
      <w:r w:rsidR="00416E39">
        <w:rPr>
          <w:sz w:val="28"/>
        </w:rPr>
        <w:t>оставляю за собой.</w:t>
      </w:r>
    </w:p>
    <w:p w:rsidR="009D1F36" w:rsidRDefault="009D1F36" w:rsidP="004970B5">
      <w:pPr>
        <w:spacing w:line="360" w:lineRule="auto"/>
        <w:jc w:val="both"/>
        <w:rPr>
          <w:sz w:val="28"/>
        </w:rPr>
      </w:pPr>
    </w:p>
    <w:p w:rsidR="004970B5" w:rsidRPr="00D7029B" w:rsidRDefault="004970B5" w:rsidP="004970B5">
      <w:pPr>
        <w:spacing w:line="360" w:lineRule="auto"/>
        <w:jc w:val="both"/>
        <w:rPr>
          <w:sz w:val="28"/>
        </w:rPr>
      </w:pPr>
    </w:p>
    <w:p w:rsidR="005C4E1E" w:rsidRPr="00D7029B" w:rsidRDefault="00416E39" w:rsidP="004970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5C4E1E" w:rsidRPr="00D7029B">
        <w:rPr>
          <w:sz w:val="28"/>
        </w:rPr>
        <w:t xml:space="preserve"> администрации</w:t>
      </w:r>
    </w:p>
    <w:p w:rsidR="009D1F36" w:rsidRPr="009D1F36" w:rsidRDefault="005C4E1E" w:rsidP="004970B5">
      <w:pPr>
        <w:spacing w:line="360" w:lineRule="auto"/>
        <w:jc w:val="both"/>
        <w:rPr>
          <w:sz w:val="28"/>
        </w:rPr>
      </w:pPr>
      <w:r w:rsidRPr="00D7029B">
        <w:rPr>
          <w:sz w:val="28"/>
        </w:rPr>
        <w:t xml:space="preserve">Каширского муниципального района                                         </w:t>
      </w:r>
      <w:r w:rsidR="004252B1" w:rsidRPr="00D7029B">
        <w:rPr>
          <w:sz w:val="28"/>
        </w:rPr>
        <w:t xml:space="preserve"> </w:t>
      </w:r>
      <w:r w:rsidR="009D1F36">
        <w:rPr>
          <w:sz w:val="28"/>
        </w:rPr>
        <w:t xml:space="preserve"> </w:t>
      </w:r>
      <w:r w:rsidR="004252B1" w:rsidRPr="00D7029B">
        <w:rPr>
          <w:sz w:val="28"/>
        </w:rPr>
        <w:t xml:space="preserve">      </w:t>
      </w:r>
      <w:r w:rsidRPr="00D7029B">
        <w:rPr>
          <w:sz w:val="28"/>
        </w:rPr>
        <w:t>И.</w:t>
      </w:r>
      <w:r w:rsidR="00416E39">
        <w:rPr>
          <w:sz w:val="28"/>
        </w:rPr>
        <w:t>П.</w:t>
      </w:r>
      <w:r w:rsidRPr="00D7029B">
        <w:rPr>
          <w:sz w:val="28"/>
        </w:rPr>
        <w:t xml:space="preserve"> Пономарев</w:t>
      </w:r>
    </w:p>
    <w:p w:rsidR="006A7AEE" w:rsidRPr="007E1FB5" w:rsidRDefault="00763F48" w:rsidP="007E1FB5">
      <w:pPr>
        <w:tabs>
          <w:tab w:val="left" w:pos="0"/>
        </w:tabs>
        <w:autoSpaceDE w:val="0"/>
        <w:autoSpaceDN w:val="0"/>
        <w:adjustRightInd w:val="0"/>
        <w:jc w:val="both"/>
      </w:pPr>
      <w:r w:rsidRPr="00763F48">
        <w:rPr>
          <w:highlight w:val="yellow"/>
        </w:rPr>
        <w:t xml:space="preserve"> </w:t>
      </w:r>
      <w:r w:rsidR="006A7AEE">
        <w:rPr>
          <w:sz w:val="28"/>
          <w:szCs w:val="28"/>
        </w:rPr>
        <w:br w:type="page"/>
      </w:r>
    </w:p>
    <w:p w:rsidR="006A7AEE" w:rsidRPr="007E1FB5" w:rsidRDefault="00A8382D" w:rsidP="006A7AEE">
      <w:pPr>
        <w:ind w:firstLine="5954"/>
        <w:jc w:val="right"/>
        <w:rPr>
          <w:rFonts w:eastAsia="Arial"/>
          <w:sz w:val="28"/>
        </w:rPr>
      </w:pPr>
      <w:r w:rsidRPr="007E1FB5">
        <w:rPr>
          <w:rFonts w:eastAsia="Arial"/>
          <w:sz w:val="28"/>
        </w:rPr>
        <w:lastRenderedPageBreak/>
        <w:t>Приложение</w:t>
      </w:r>
    </w:p>
    <w:p w:rsidR="006A7AEE" w:rsidRPr="007E1FB5" w:rsidRDefault="006A7AEE" w:rsidP="006A7AEE">
      <w:pPr>
        <w:autoSpaceDE w:val="0"/>
        <w:autoSpaceDN w:val="0"/>
        <w:adjustRightInd w:val="0"/>
        <w:jc w:val="right"/>
        <w:rPr>
          <w:rFonts w:eastAsia="Arial"/>
          <w:sz w:val="28"/>
        </w:rPr>
      </w:pPr>
      <w:r w:rsidRPr="007E1FB5">
        <w:rPr>
          <w:rFonts w:eastAsia="Arial"/>
          <w:sz w:val="28"/>
        </w:rPr>
        <w:t xml:space="preserve">к постановлению администрации </w:t>
      </w:r>
    </w:p>
    <w:p w:rsidR="006A7AEE" w:rsidRPr="007E1FB5" w:rsidRDefault="006A7AEE" w:rsidP="006A7AEE">
      <w:pPr>
        <w:autoSpaceDE w:val="0"/>
        <w:autoSpaceDN w:val="0"/>
        <w:adjustRightInd w:val="0"/>
        <w:jc w:val="right"/>
        <w:rPr>
          <w:rFonts w:eastAsia="Arial"/>
          <w:sz w:val="28"/>
        </w:rPr>
      </w:pPr>
      <w:r w:rsidRPr="007E1FB5">
        <w:rPr>
          <w:rFonts w:eastAsia="Arial"/>
          <w:sz w:val="28"/>
        </w:rPr>
        <w:t>Каширского  муниципального района</w:t>
      </w:r>
    </w:p>
    <w:p w:rsidR="006A7AEE" w:rsidRPr="007E1FB5" w:rsidRDefault="006A7AEE" w:rsidP="006A7AEE">
      <w:pPr>
        <w:autoSpaceDE w:val="0"/>
        <w:autoSpaceDN w:val="0"/>
        <w:adjustRightInd w:val="0"/>
        <w:jc w:val="right"/>
        <w:rPr>
          <w:rFonts w:eastAsia="Arial"/>
          <w:sz w:val="28"/>
        </w:rPr>
      </w:pPr>
      <w:r w:rsidRPr="007E1FB5">
        <w:rPr>
          <w:rFonts w:eastAsia="Arial"/>
          <w:sz w:val="28"/>
        </w:rPr>
        <w:t xml:space="preserve">от </w:t>
      </w:r>
      <w:r w:rsidR="00753DF5">
        <w:rPr>
          <w:rFonts w:eastAsia="Arial"/>
          <w:sz w:val="28"/>
        </w:rPr>
        <w:t>19.10.2020</w:t>
      </w:r>
      <w:r w:rsidRPr="007E1FB5">
        <w:rPr>
          <w:rFonts w:eastAsia="Arial"/>
          <w:sz w:val="28"/>
        </w:rPr>
        <w:t xml:space="preserve"> № </w:t>
      </w:r>
      <w:r w:rsidR="00753DF5">
        <w:rPr>
          <w:rFonts w:eastAsia="Arial"/>
          <w:sz w:val="28"/>
        </w:rPr>
        <w:t>539</w:t>
      </w:r>
    </w:p>
    <w:p w:rsidR="006A7AEE" w:rsidRDefault="006A7AEE" w:rsidP="006A7AEE">
      <w:pPr>
        <w:autoSpaceDE w:val="0"/>
        <w:autoSpaceDN w:val="0"/>
        <w:adjustRightInd w:val="0"/>
        <w:jc w:val="center"/>
        <w:rPr>
          <w:b/>
          <w:bCs/>
        </w:rPr>
      </w:pPr>
    </w:p>
    <w:p w:rsidR="000D7703" w:rsidRPr="006A7AEE" w:rsidRDefault="000D7703" w:rsidP="006A7AEE">
      <w:pPr>
        <w:autoSpaceDE w:val="0"/>
        <w:autoSpaceDN w:val="0"/>
        <w:adjustRightInd w:val="0"/>
        <w:jc w:val="center"/>
        <w:rPr>
          <w:b/>
          <w:bCs/>
        </w:rPr>
      </w:pPr>
    </w:p>
    <w:p w:rsidR="006A7AEE" w:rsidRPr="00111B70" w:rsidRDefault="006A7AEE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111B70">
        <w:rPr>
          <w:rFonts w:ascii="Times New Roman" w:hAnsi="Times New Roman" w:cs="Times New Roman"/>
          <w:color w:val="auto"/>
          <w:sz w:val="24"/>
        </w:rPr>
        <w:t>ПОЛОЖЕНИЕ</w:t>
      </w:r>
    </w:p>
    <w:p w:rsidR="006A7AEE" w:rsidRPr="00111B70" w:rsidRDefault="007E1FB5" w:rsidP="007E1F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7E1FB5">
        <w:rPr>
          <w:rFonts w:ascii="Times New Roman" w:hAnsi="Times New Roman" w:cs="Times New Roman"/>
          <w:color w:val="auto"/>
          <w:sz w:val="24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</w:t>
      </w:r>
      <w:r>
        <w:rPr>
          <w:rFonts w:ascii="Times New Roman" w:hAnsi="Times New Roman" w:cs="Times New Roman"/>
          <w:color w:val="auto"/>
          <w:sz w:val="24"/>
        </w:rPr>
        <w:t>ии производства товаров (</w:t>
      </w:r>
      <w:proofErr w:type="spellStart"/>
      <w:r>
        <w:rPr>
          <w:rFonts w:ascii="Times New Roman" w:hAnsi="Times New Roman" w:cs="Times New Roman"/>
          <w:color w:val="auto"/>
          <w:sz w:val="24"/>
        </w:rPr>
        <w:t>работ</w:t>
      </w:r>
      <w:proofErr w:type="gramStart"/>
      <w:r>
        <w:rPr>
          <w:rFonts w:ascii="Times New Roman" w:hAnsi="Times New Roman" w:cs="Times New Roman"/>
          <w:color w:val="auto"/>
          <w:sz w:val="24"/>
        </w:rPr>
        <w:t>,</w:t>
      </w:r>
      <w:r w:rsidRPr="007E1FB5">
        <w:rPr>
          <w:rFonts w:ascii="Times New Roman" w:hAnsi="Times New Roman" w:cs="Times New Roman"/>
          <w:color w:val="auto"/>
          <w:sz w:val="24"/>
        </w:rPr>
        <w:t>у</w:t>
      </w:r>
      <w:proofErr w:type="gramEnd"/>
      <w:r w:rsidRPr="007E1FB5">
        <w:rPr>
          <w:rFonts w:ascii="Times New Roman" w:hAnsi="Times New Roman" w:cs="Times New Roman"/>
          <w:color w:val="auto"/>
          <w:sz w:val="24"/>
        </w:rPr>
        <w:t>слуг</w:t>
      </w:r>
      <w:proofErr w:type="spellEnd"/>
      <w:r w:rsidRPr="007E1FB5">
        <w:rPr>
          <w:rFonts w:ascii="Times New Roman" w:hAnsi="Times New Roman" w:cs="Times New Roman"/>
          <w:color w:val="auto"/>
          <w:sz w:val="24"/>
        </w:rPr>
        <w:t>)</w:t>
      </w:r>
    </w:p>
    <w:p w:rsidR="006A7AEE" w:rsidRPr="006A7AEE" w:rsidRDefault="006A7AEE" w:rsidP="006A7AEE">
      <w:pPr>
        <w:ind w:firstLine="709"/>
        <w:jc w:val="both"/>
        <w:rPr>
          <w:b/>
          <w:sz w:val="28"/>
        </w:rPr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>1. Общие положения</w:t>
      </w:r>
    </w:p>
    <w:p w:rsidR="006A7AEE" w:rsidRPr="006A7AEE" w:rsidRDefault="007E1FB5" w:rsidP="00327789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 w:rsidR="00204F4F" w:rsidRPr="00204F4F">
        <w:t>Настоящее Положение разработано в целях реализаци</w:t>
      </w:r>
      <w:r w:rsidR="00327789">
        <w:t xml:space="preserve">и мероприятия по предоставлению </w:t>
      </w:r>
      <w:r w:rsidR="00327789" w:rsidRPr="00327789"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</w:t>
      </w:r>
      <w:r w:rsidR="00327789">
        <w:t xml:space="preserve"> </w:t>
      </w:r>
      <w:r w:rsidR="00327789" w:rsidRPr="00327789">
        <w:t>услуг)</w:t>
      </w:r>
      <w:r w:rsidR="00204F4F" w:rsidRPr="00204F4F">
        <w:t xml:space="preserve"> (далее – Положение, субсидии)</w:t>
      </w:r>
      <w:r w:rsidR="003B1C75">
        <w:t xml:space="preserve"> </w:t>
      </w:r>
      <w:r w:rsidR="006A7AEE" w:rsidRPr="006A7AEE">
        <w:t xml:space="preserve">подпрограммы 1 «Развитие и поддержка малого и среднего предпринимательства» </w:t>
      </w:r>
      <w:r w:rsidR="007B4E6C">
        <w:t>муниципальной</w:t>
      </w:r>
      <w:proofErr w:type="gramEnd"/>
      <w:r w:rsidR="007B4E6C">
        <w:t xml:space="preserve"> </w:t>
      </w:r>
      <w:proofErr w:type="gramStart"/>
      <w:r w:rsidR="007B4E6C">
        <w:t>программы</w:t>
      </w:r>
      <w:r w:rsidR="007B4E6C" w:rsidRPr="007B4E6C">
        <w:t xml:space="preserve"> Каширского муниципаль</w:t>
      </w:r>
      <w:r w:rsidR="007B4E6C">
        <w:t>ного района Воронежской области</w:t>
      </w:r>
      <w:r w:rsidR="007B4E6C" w:rsidRPr="007B4E6C">
        <w:t xml:space="preserve"> «Развитие предпринимательства», утвержденной постанов</w:t>
      </w:r>
      <w:r w:rsidR="00204F4F">
        <w:t>лением администрации Каширского</w:t>
      </w:r>
      <w:r w:rsidR="007B4E6C" w:rsidRPr="007B4E6C">
        <w:t xml:space="preserve"> муниципального района от 24.09.2019 № 614</w:t>
      </w:r>
      <w:r w:rsidR="00901819">
        <w:t xml:space="preserve"> </w:t>
      </w:r>
      <w:r w:rsidR="00E437B9" w:rsidRPr="00E437B9">
        <w:t>и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 за счет средств муниципального бюджета, а также порядок возврата субсидий в случае нарушения условий, установленных настоящим Положением.</w:t>
      </w:r>
      <w:proofErr w:type="gramEnd"/>
    </w:p>
    <w:p w:rsidR="003B5809" w:rsidRDefault="006A7AEE" w:rsidP="00171A0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1.2. </w:t>
      </w:r>
      <w:r w:rsidR="003B5809" w:rsidRPr="003B5809">
        <w:t xml:space="preserve">Субсидии предоставляются в целях возмещения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</w:t>
      </w:r>
      <w:proofErr w:type="spellStart"/>
      <w:r w:rsidR="003B5809" w:rsidRPr="003B5809">
        <w:t>сублизинга</w:t>
      </w:r>
      <w:proofErr w:type="spellEnd"/>
      <w:r w:rsidR="003B5809" w:rsidRPr="003B5809">
        <w:t>) в порядке, определенном настоящим Положением.</w:t>
      </w:r>
    </w:p>
    <w:p w:rsidR="001812ED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1.3. </w:t>
      </w:r>
      <w:r w:rsidR="001812ED" w:rsidRPr="001812ED">
        <w:t>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6A7AEE" w:rsidRPr="006A7AEE" w:rsidRDefault="001812E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Субсидия</w:t>
      </w:r>
      <w:r w:rsidR="006A7AEE" w:rsidRPr="006A7AEE">
        <w:t xml:space="preserve"> не может быть использован</w:t>
      </w:r>
      <w:r>
        <w:t>а</w:t>
      </w:r>
      <w:r w:rsidR="006A7AEE" w:rsidRPr="006A7AEE">
        <w:t xml:space="preserve"> на уплату налогов, сборов, пени и пошлины в бюджеты всех уровней и государственные внебюджетные фонды, оплату труда работников, рекламу товаров, работ и услуг, создание и продвижение сайтов.</w:t>
      </w:r>
    </w:p>
    <w:p w:rsidR="00BC322E" w:rsidRDefault="006A7AEE" w:rsidP="00E0342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1.4. </w:t>
      </w:r>
      <w:r w:rsidR="003B5809" w:rsidRPr="003B5809">
        <w:t>Субсидии предоставляются субъектам малого и среднего предпринимательства, осуществляющим деятельность в сфере прои</w:t>
      </w:r>
      <w:r w:rsidR="003B5809">
        <w:t>зводства товаров (работ, услуг)</w:t>
      </w:r>
      <w:r w:rsidR="003B5809" w:rsidRPr="003B5809">
        <w:t xml:space="preserve"> </w:t>
      </w:r>
      <w:r w:rsidR="003B5809">
        <w:t>по видам деятельности согласно Общероссийскому классификатору</w:t>
      </w:r>
      <w:r w:rsidR="003B5809" w:rsidRPr="00FA2E6D">
        <w:t xml:space="preserve"> видов экономической деятельн</w:t>
      </w:r>
      <w:r w:rsidR="003B5809">
        <w:t>ости (ОК 029-2014 (КДЕС</w:t>
      </w:r>
      <w:proofErr w:type="gramStart"/>
      <w:r w:rsidR="003B5809">
        <w:t xml:space="preserve"> Р</w:t>
      </w:r>
      <w:proofErr w:type="gramEnd"/>
      <w:r w:rsidR="003B5809">
        <w:t xml:space="preserve">ед. 2), </w:t>
      </w:r>
      <w:r w:rsidR="003B5809" w:rsidRPr="003B5809">
        <w:t>за исключением основных видов деятельности, включенных в разделы G (за исключением кода 45), K, L, M (за исключением кодов 71 и 75), N, O, S (за и</w:t>
      </w:r>
      <w:r w:rsidR="003B5809">
        <w:t>сключением кодов 95 и 96),</w:t>
      </w:r>
      <w:r w:rsidR="00E03420">
        <w:t xml:space="preserve"> T, U.</w:t>
      </w:r>
    </w:p>
    <w:p w:rsidR="00064869" w:rsidRDefault="00FA2E6D" w:rsidP="00064869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1.5. </w:t>
      </w:r>
      <w:r w:rsidR="00064869">
        <w:t>Субсидирование затрат субъектов малого и среднего предпринимательства производится с соблюдением следующих требований:</w:t>
      </w:r>
    </w:p>
    <w:p w:rsidR="00064869" w:rsidRDefault="00064869" w:rsidP="00064869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1) субсидии предоставляются субъектам малого и среднего предпринимательства по договорам лизинга оборудования, заключенным с лизинговой организацией, не ранее двух лет предшествующих дате объявления конкурсного отбора;</w:t>
      </w:r>
    </w:p>
    <w:p w:rsidR="00AC2181" w:rsidRDefault="00064869" w:rsidP="00064869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2) субсидии предоставляются в размере 90% уплаченного первого взноса (аванса), </w:t>
      </w:r>
      <w:r w:rsidR="00AC2181">
        <w:t xml:space="preserve">но не более 900 тыс. рублей и не </w:t>
      </w:r>
      <w:r w:rsidR="00AC2181" w:rsidRPr="004C2AC4">
        <w:t xml:space="preserve">более </w:t>
      </w:r>
      <w:r w:rsidR="004C2AC4" w:rsidRPr="004C2AC4">
        <w:t>3</w:t>
      </w:r>
      <w:r w:rsidR="00E341C3" w:rsidRPr="004C2AC4">
        <w:t>0%</w:t>
      </w:r>
      <w:r w:rsidR="00E341C3">
        <w:t xml:space="preserve"> </w:t>
      </w:r>
      <w:r w:rsidR="00AC2181" w:rsidRPr="00AC2181">
        <w:t>от суммы договора лизинга</w:t>
      </w:r>
      <w:r>
        <w:t>;</w:t>
      </w:r>
    </w:p>
    <w:p w:rsidR="00064869" w:rsidRDefault="00064869" w:rsidP="00064869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064869">
        <w:t>3) при условии уплаты первого взно</w:t>
      </w:r>
      <w:r>
        <w:t>са (аванса) по договору лизинга.</w:t>
      </w:r>
    </w:p>
    <w:p w:rsidR="008E2728" w:rsidRDefault="008E2728" w:rsidP="002B35A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1.6. </w:t>
      </w:r>
      <w:proofErr w:type="gramStart"/>
      <w:r w:rsidR="002B35A1">
        <w:t xml:space="preserve">Предметом субсидирования являются затраты, связанные с приобретением </w:t>
      </w:r>
      <w:r>
        <w:t>следующи</w:t>
      </w:r>
      <w:r w:rsidR="002B35A1">
        <w:t>х</w:t>
      </w:r>
      <w:r>
        <w:t xml:space="preserve"> вид</w:t>
      </w:r>
      <w:r w:rsidR="002B35A1">
        <w:t>ов</w:t>
      </w:r>
      <w:r>
        <w:t xml:space="preserve">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</w:t>
      </w:r>
      <w:r>
        <w:lastRenderedPageBreak/>
        <w:t>постановлением Правительства Российской Федерации от 01.01.2002 № 1 «О Классификации основных средств, включаемых в амортизационные группы» (далее -</w:t>
      </w:r>
      <w:r w:rsidR="002B35A1">
        <w:t xml:space="preserve"> </w:t>
      </w:r>
      <w:r>
        <w:t>оборудование</w:t>
      </w:r>
      <w:proofErr w:type="gramEnd"/>
      <w:r>
        <w:t xml:space="preserve">), за исключением оборудования, предназначенного для осуществления </w:t>
      </w:r>
      <w:proofErr w:type="gramStart"/>
      <w:r>
        <w:t>оптовой</w:t>
      </w:r>
      <w:proofErr w:type="gramEnd"/>
      <w:r>
        <w:t xml:space="preserve"> и розничной торговой деятельности субъектами малого и среднего предпринимательства.</w:t>
      </w:r>
    </w:p>
    <w:p w:rsidR="008E2728" w:rsidRDefault="008E2728" w:rsidP="008E2728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Предметом лизинга по вышеуказанным договорам не может быть физически изношенное оборудование.</w:t>
      </w:r>
    </w:p>
    <w:p w:rsidR="006A7AEE" w:rsidRPr="00D47850" w:rsidRDefault="00D47850" w:rsidP="00D4785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1.7</w:t>
      </w:r>
      <w:r w:rsidR="006A7AEE" w:rsidRPr="006A7AEE">
        <w:t xml:space="preserve">. Главным распорядителем бюджетных средств является </w:t>
      </w:r>
      <w:r w:rsidR="006A7AEE" w:rsidRPr="006A7AEE">
        <w:rPr>
          <w:rFonts w:eastAsiaTheme="minorHAnsi"/>
          <w:szCs w:val="22"/>
          <w:lang w:eastAsia="en-US"/>
        </w:rPr>
        <w:t>Администрация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rPr>
          <w:rFonts w:eastAsiaTheme="minorHAnsi"/>
          <w:szCs w:val="22"/>
          <w:lang w:eastAsia="en-US"/>
        </w:rPr>
        <w:t xml:space="preserve">Каширского муниципального района </w:t>
      </w:r>
      <w:r w:rsidR="006A7AEE" w:rsidRPr="006A7AEE">
        <w:t>(далее – Администрация)</w:t>
      </w:r>
      <w:r w:rsidR="006A7AEE" w:rsidRPr="006A7AEE">
        <w:rPr>
          <w:rFonts w:eastAsiaTheme="minorHAnsi"/>
          <w:szCs w:val="22"/>
          <w:lang w:eastAsia="en-US"/>
        </w:rPr>
        <w:t xml:space="preserve">, до которой в соответствии с 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rPr>
          <w:rFonts w:eastAsiaTheme="minorHAnsi"/>
          <w:lang w:eastAsia="en-US"/>
        </w:rPr>
        <w:t xml:space="preserve">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191B72">
        <w:rPr>
          <w:rFonts w:eastAsiaTheme="minorHAnsi"/>
          <w:lang w:eastAsia="en-US"/>
        </w:rPr>
        <w:t>субсидий</w:t>
      </w:r>
      <w:r w:rsidR="006A7AEE" w:rsidRPr="006A7AEE">
        <w:rPr>
          <w:rFonts w:eastAsiaTheme="minorHAnsi"/>
          <w:lang w:eastAsia="en-US"/>
        </w:rPr>
        <w:t xml:space="preserve"> на соответствующий финансовый год.</w:t>
      </w:r>
    </w:p>
    <w:p w:rsidR="006A7AEE" w:rsidRPr="006A7AEE" w:rsidRDefault="00B04807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1.8. Предоставление субсидий </w:t>
      </w:r>
      <w:r w:rsidR="006A7AEE" w:rsidRPr="006A7AEE">
        <w:t>производится по результатам конкурсного отбора, проводимого конкурсной комиссией, сформированной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t>Администрацией.</w:t>
      </w:r>
    </w:p>
    <w:p w:rsidR="006A7AEE" w:rsidRPr="006A7AEE" w:rsidRDefault="00A8382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Регламент работы</w:t>
      </w:r>
      <w:r w:rsidR="006A7AEE" w:rsidRPr="006A7AEE">
        <w:t xml:space="preserve"> конкурсной комиссии и ее состав, утверждаются правовым актом Администрации.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6A7AEE" w:rsidRPr="006A7AEE" w:rsidRDefault="006A7AEE" w:rsidP="00351AE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 xml:space="preserve">2. Порядок </w:t>
      </w:r>
      <w:r w:rsidR="00351AE2">
        <w:rPr>
          <w:b/>
        </w:rPr>
        <w:t xml:space="preserve">и условия </w:t>
      </w:r>
      <w:r w:rsidRPr="006A7AEE">
        <w:rPr>
          <w:b/>
        </w:rPr>
        <w:t xml:space="preserve">проведения </w:t>
      </w:r>
      <w:r w:rsidR="0005006A">
        <w:rPr>
          <w:b/>
        </w:rPr>
        <w:t>конкурсного отбора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2.1. Администрация размещает объявление (извещение) о проведении конкурсного отбора (далее - объявление) не позднее 15 дней до дня окончания срока представления заявлений для участия в конкурсном отборе по форме согласно приложению № 1 к настоящему Положению в средствах массовой информации (районной газете «Каширские зори») и на официальном сайте Администрации.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2.2. Сроки проведения конкурсного отбора и порядок подачи участниками отбора документов, необходимых для проведения отбора указываются в извещении о проведении конкурсного отбора.</w:t>
      </w:r>
    </w:p>
    <w:p w:rsidR="00214FFE" w:rsidRDefault="006A7AEE" w:rsidP="00E7199B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2.3. </w:t>
      </w:r>
      <w:r w:rsidR="00214FFE" w:rsidRPr="00214FFE">
        <w:t xml:space="preserve">Право на получение субсидий имеют субъекты малого и среднего предпринимательства </w:t>
      </w:r>
      <w:r w:rsidR="00214FFE">
        <w:t xml:space="preserve">при соблюдении ими следующих требований </w:t>
      </w:r>
      <w:r w:rsidR="00214FFE" w:rsidRPr="00214FFE">
        <w:t>на дату подачи заявки: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AEE">
        <w:t>а) отвечающие требованиям, установленным статьей 4 Федерального закона от 24.07.2007 №209-ФЗ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предпринимательства;</w:t>
      </w:r>
      <w:proofErr w:type="gramEnd"/>
    </w:p>
    <w:p w:rsidR="006A7AEE" w:rsidRPr="006A7AEE" w:rsidRDefault="00C47BBB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</w:t>
      </w:r>
      <w:proofErr w:type="gramStart"/>
      <w:r>
        <w:t>зарегистрирован</w:t>
      </w:r>
      <w:proofErr w:type="gramEnd"/>
      <w:r>
        <w:t xml:space="preserve"> </w:t>
      </w:r>
      <w:r w:rsidR="006A7AEE" w:rsidRPr="006A7AEE">
        <w:t>на территории Ка</w:t>
      </w:r>
      <w:r>
        <w:t>ширс</w:t>
      </w:r>
      <w:r w:rsidR="00223930">
        <w:t>кого</w:t>
      </w:r>
      <w:r>
        <w:t xml:space="preserve"> муниципального района</w:t>
      </w:r>
      <w:r w:rsidR="006A7AEE" w:rsidRPr="006A7AEE">
        <w:t>;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AEE">
        <w:t>в)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A7AEE">
        <w:t xml:space="preserve"> 50 процентов;</w:t>
      </w:r>
    </w:p>
    <w:p w:rsidR="00214FF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г) </w:t>
      </w:r>
      <w:r w:rsidR="00723ACF" w:rsidRPr="00723ACF">
        <w:t xml:space="preserve">выплачивающие заработную плату в размере не ниже </w:t>
      </w:r>
      <w:r w:rsidR="00214FFE" w:rsidRPr="00214FFE">
        <w:t xml:space="preserve">величины минимального </w:t>
      </w:r>
      <w:proofErr w:type="gramStart"/>
      <w:r w:rsidR="00214FFE" w:rsidRPr="00214FFE">
        <w:t>размера оплаты труда</w:t>
      </w:r>
      <w:proofErr w:type="gramEnd"/>
      <w:r w:rsidR="00214FFE" w:rsidRPr="00214FFE">
        <w:t>, в течение последних трех месяцев, предшествующих месяцу подачи заявления о предоставлении субсидии;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д) </w:t>
      </w:r>
      <w:r w:rsidR="00905F17" w:rsidRPr="00905F17">
        <w:t>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6A7AEE" w:rsidRDefault="00223930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е) </w:t>
      </w:r>
      <w:r w:rsidRPr="00223930"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223930" w:rsidRPr="00E15615" w:rsidRDefault="00223930" w:rsidP="00223930">
      <w:pPr>
        <w:widowControl w:val="0"/>
        <w:autoSpaceDE w:val="0"/>
        <w:autoSpaceDN w:val="0"/>
        <w:adjustRightInd w:val="0"/>
        <w:ind w:firstLine="709"/>
        <w:jc w:val="both"/>
      </w:pPr>
      <w:r w:rsidRPr="00E15615">
        <w:t xml:space="preserve">ж) у получателей субсидий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</w:t>
      </w:r>
      <w:proofErr w:type="gramStart"/>
      <w:r w:rsidRPr="00E15615">
        <w:t>предоставленных</w:t>
      </w:r>
      <w:proofErr w:type="gramEnd"/>
      <w:r w:rsidRPr="00E15615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Положением;</w:t>
      </w:r>
    </w:p>
    <w:p w:rsidR="00131D21" w:rsidRPr="006A7AEE" w:rsidRDefault="00F3726F" w:rsidP="00131D21">
      <w:pPr>
        <w:widowControl w:val="0"/>
        <w:autoSpaceDE w:val="0"/>
        <w:autoSpaceDN w:val="0"/>
        <w:adjustRightInd w:val="0"/>
        <w:ind w:firstLine="709"/>
        <w:jc w:val="both"/>
      </w:pPr>
      <w:r w:rsidRPr="00E15615">
        <w:lastRenderedPageBreak/>
        <w:t xml:space="preserve">з) </w:t>
      </w:r>
      <w:r w:rsidR="00E7199B" w:rsidRPr="00E15615"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пункте 1.2 настоящего Положения.</w:t>
      </w:r>
    </w:p>
    <w:p w:rsidR="00214FFE" w:rsidRDefault="00131D21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2.3.1. </w:t>
      </w:r>
      <w:proofErr w:type="gramStart"/>
      <w:r w:rsidR="00214FFE" w:rsidRPr="00214FFE">
        <w:t xml:space="preserve">При обращении за оказанием </w:t>
      </w:r>
      <w:r w:rsidR="00A914CB" w:rsidRPr="00214FFE">
        <w:t>поддержки,</w:t>
      </w:r>
      <w:r w:rsidR="00214FFE" w:rsidRPr="00214FFE"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</w:t>
      </w:r>
      <w:proofErr w:type="gramEnd"/>
      <w:r w:rsidR="00214FFE" w:rsidRPr="00214FFE"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2.4. </w:t>
      </w:r>
      <w:r w:rsidR="00075492" w:rsidRPr="00075492">
        <w:t xml:space="preserve"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</w:t>
      </w:r>
      <w:r w:rsidRPr="006A7AEE">
        <w:t>в Администрацию конкурсную заявку (далее – заявка) в двух экземплярах.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учредителей юридического лица должны быть заверены участником Конкурса. 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2.5. Заявка включает в себя следующие документы:</w:t>
      </w:r>
    </w:p>
    <w:p w:rsidR="000A00B0" w:rsidRDefault="00075492" w:rsidP="000A00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A7AEE" w:rsidRPr="006A7AEE">
        <w:t xml:space="preserve">заявление по форме согласно приложению № 2 к настоящему Положению; </w:t>
      </w:r>
    </w:p>
    <w:p w:rsidR="009E5051" w:rsidRPr="006A7AEE" w:rsidRDefault="009E5051" w:rsidP="00131D2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перечень документов, прилагаемых к заявлению с указанием страницы, на которой находится </w:t>
      </w:r>
      <w:r w:rsidR="00131D21">
        <w:t>соответствующий документ и количества листов в каждом прилагаемом документе, и общего количества листов в приложении;</w:t>
      </w:r>
    </w:p>
    <w:p w:rsidR="004C0AE1" w:rsidRDefault="00075492" w:rsidP="004C0AE1">
      <w:pPr>
        <w:widowControl w:val="0"/>
        <w:autoSpaceDE w:val="0"/>
        <w:autoSpaceDN w:val="0"/>
        <w:adjustRightInd w:val="0"/>
        <w:ind w:firstLine="709"/>
        <w:jc w:val="both"/>
      </w:pPr>
      <w:r>
        <w:t>- расчет размера субсидии (в расчете размера запрашиваемой субсидии не учитывается сумма НДС) по форме согласно прило</w:t>
      </w:r>
      <w:r w:rsidR="004C0AE1">
        <w:t>жению № 3 к Положению;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анкету получателя поддержки </w:t>
      </w:r>
      <w:r w:rsidR="004C0AE1">
        <w:t>по форме согласно приложению № 4</w:t>
      </w:r>
      <w:r>
        <w:t xml:space="preserve"> к настоящему Положению; </w:t>
      </w:r>
    </w:p>
    <w:p w:rsidR="004C0AE1" w:rsidRDefault="004C0AE1" w:rsidP="004C0AE1">
      <w:pPr>
        <w:widowControl w:val="0"/>
        <w:autoSpaceDE w:val="0"/>
        <w:autoSpaceDN w:val="0"/>
        <w:adjustRightInd w:val="0"/>
        <w:ind w:firstLine="709"/>
        <w:jc w:val="both"/>
      </w:pPr>
      <w:r>
        <w:t>- копию (и) договор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лизинга со всеми приложениями и дополнительными соглашениями (при наличии), заверенную(</w:t>
      </w:r>
      <w:proofErr w:type="spellStart"/>
      <w:r>
        <w:t>ые</w:t>
      </w:r>
      <w:proofErr w:type="spellEnd"/>
      <w:r>
        <w:t>) лизинговой компанией;</w:t>
      </w:r>
    </w:p>
    <w:p w:rsidR="004C0AE1" w:rsidRDefault="004C0AE1" w:rsidP="004C0AE1">
      <w:pPr>
        <w:widowControl w:val="0"/>
        <w:autoSpaceDE w:val="0"/>
        <w:autoSpaceDN w:val="0"/>
        <w:adjustRightInd w:val="0"/>
        <w:ind w:firstLine="709"/>
        <w:jc w:val="both"/>
      </w:pPr>
      <w:r>
        <w:t>- копи</w:t>
      </w:r>
      <w:proofErr w:type="gramStart"/>
      <w:r>
        <w:t>ю(</w:t>
      </w:r>
      <w:proofErr w:type="gramEnd"/>
      <w:r>
        <w:t>и) акта(</w:t>
      </w:r>
      <w:proofErr w:type="spellStart"/>
      <w:r>
        <w:t>ов</w:t>
      </w:r>
      <w:proofErr w:type="spellEnd"/>
      <w:r>
        <w:t>) приема-передачи оборудования, полученного по договору(</w:t>
      </w:r>
      <w:proofErr w:type="spellStart"/>
      <w:r>
        <w:t>ам</w:t>
      </w:r>
      <w:proofErr w:type="spellEnd"/>
      <w:r>
        <w:t>) лизинга, заверенную(</w:t>
      </w:r>
      <w:proofErr w:type="spellStart"/>
      <w:r>
        <w:t>ые</w:t>
      </w:r>
      <w:proofErr w:type="spellEnd"/>
      <w:r>
        <w:t>) должностным лицом субъекта малого и среднего предпринимательства;</w:t>
      </w:r>
    </w:p>
    <w:p w:rsidR="004C0AE1" w:rsidRDefault="004C0AE1" w:rsidP="004C0AE1">
      <w:pPr>
        <w:widowControl w:val="0"/>
        <w:autoSpaceDE w:val="0"/>
        <w:autoSpaceDN w:val="0"/>
        <w:adjustRightInd w:val="0"/>
        <w:ind w:firstLine="709"/>
        <w:jc w:val="both"/>
      </w:pPr>
      <w:r>
        <w:t>- копи</w:t>
      </w:r>
      <w:proofErr w:type="gramStart"/>
      <w:r>
        <w:t>ю(</w:t>
      </w:r>
      <w:proofErr w:type="gramEnd"/>
      <w:r>
        <w:t>и) паспорта(</w:t>
      </w:r>
      <w:proofErr w:type="spellStart"/>
      <w:r>
        <w:t>ов</w:t>
      </w:r>
      <w:proofErr w:type="spellEnd"/>
      <w:r>
        <w:t>) транспортного средства или паспорта самоходной машины, заверенную(</w:t>
      </w:r>
      <w:proofErr w:type="spellStart"/>
      <w:r>
        <w:t>ые</w:t>
      </w:r>
      <w:proofErr w:type="spellEnd"/>
      <w:r>
        <w:t>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4C0AE1" w:rsidRDefault="004C0AE1" w:rsidP="004C0AE1">
      <w:pPr>
        <w:widowControl w:val="0"/>
        <w:autoSpaceDE w:val="0"/>
        <w:autoSpaceDN w:val="0"/>
        <w:adjustRightInd w:val="0"/>
        <w:ind w:firstLine="709"/>
        <w:jc w:val="both"/>
      </w:pPr>
      <w:r>
        <w:t>- копии платежных поручений, подтверждающие уплату первого взноса (аванса) по договор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лизинга и копию выписки с расчетного счета субъекта малого и среднего предпринимательства, заверенные банком;</w:t>
      </w:r>
    </w:p>
    <w:p w:rsidR="0004086D" w:rsidRDefault="009E5051" w:rsidP="0004086D">
      <w:pPr>
        <w:widowControl w:val="0"/>
        <w:autoSpaceDE w:val="0"/>
        <w:autoSpaceDN w:val="0"/>
        <w:adjustRightInd w:val="0"/>
        <w:ind w:firstLine="709"/>
        <w:jc w:val="both"/>
      </w:pPr>
      <w:r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3C2916" w:rsidRDefault="003C2916" w:rsidP="003C29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Положением, </w:t>
      </w:r>
      <w:proofErr w:type="gramStart"/>
      <w:r>
        <w:t>заверенное</w:t>
      </w:r>
      <w:proofErr w:type="gramEnd"/>
      <w:r>
        <w:t xml:space="preserve"> должностным лицом субъекта малого и </w:t>
      </w:r>
      <w:r>
        <w:lastRenderedPageBreak/>
        <w:t>среднего предпринимательства;</w:t>
      </w:r>
    </w:p>
    <w:p w:rsidR="003C2916" w:rsidRDefault="003C2916" w:rsidP="003C29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пункте 1.2 настоящего Положения, заверенное должностным лицом субъекта малого и среднего предпринимательства;</w:t>
      </w:r>
      <w:proofErr w:type="gramEnd"/>
    </w:p>
    <w:p w:rsidR="00076B6F" w:rsidRDefault="00C21C11" w:rsidP="00076B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76B6F"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 по форме согласно приложению № 5 к настоящему Положению;</w:t>
      </w:r>
    </w:p>
    <w:p w:rsidR="00075492" w:rsidRDefault="0004086D" w:rsidP="000408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75492">
        <w:t>согласие на передачу информации по межведомственному</w:t>
      </w:r>
      <w:r w:rsidR="00076B6F">
        <w:t xml:space="preserve"> запросу согласно приложению № 6</w:t>
      </w:r>
      <w:r w:rsidR="00075492">
        <w:t xml:space="preserve"> к настоящем</w:t>
      </w:r>
      <w:r>
        <w:t xml:space="preserve">у Положению </w:t>
      </w:r>
      <w:r w:rsidRPr="0004086D">
        <w:t>в 2 экземплярах (оригиналы), прилагается к заявке, не подшивается;</w:t>
      </w:r>
    </w:p>
    <w:p w:rsidR="00E913D3" w:rsidRDefault="00027487" w:rsidP="000408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27487">
        <w:t>критерии оценки заявки по проекту по форме согласно приложению № 7 к настоящему Положению, прилагается к заявке, не подшивается.</w:t>
      </w:r>
    </w:p>
    <w:p w:rsidR="000926D5" w:rsidRDefault="000926D5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Заявитель</w:t>
      </w:r>
      <w:r w:rsidRPr="000926D5">
        <w:t xml:space="preserve"> должен иметь при себе оригиналы документов, которые после сверки будут ему возвращены.</w:t>
      </w:r>
    </w:p>
    <w:p w:rsid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2.6. Заявитель также вправе представить: </w:t>
      </w:r>
    </w:p>
    <w:p w:rsidR="000926D5" w:rsidRDefault="000926D5" w:rsidP="000926D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  <w:proofErr w:type="gramEnd"/>
    </w:p>
    <w:p w:rsidR="000926D5" w:rsidRDefault="000926D5" w:rsidP="000926D5">
      <w:pPr>
        <w:widowControl w:val="0"/>
        <w:autoSpaceDE w:val="0"/>
        <w:autoSpaceDN w:val="0"/>
        <w:adjustRightInd w:val="0"/>
        <w:ind w:firstLine="709"/>
        <w:jc w:val="both"/>
      </w:pPr>
      <w: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</w:t>
      </w:r>
      <w:r w:rsidR="00A163AB">
        <w:t>доставлении субсидии;</w:t>
      </w:r>
    </w:p>
    <w:p w:rsidR="00A163AB" w:rsidRPr="006A7AEE" w:rsidRDefault="00A163AB" w:rsidP="000926D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F7103">
        <w:t>-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 по состоянию на 1 января года подачи заявления и на последнюю отчетную дату, заверенную должностным лицом субъекта малого и среднего предпринимательства.</w:t>
      </w:r>
      <w:proofErr w:type="gramEnd"/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В случае если заявитель не представил по собственной инициативе указанные документы, Уполномоченный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A7AEE" w:rsidRPr="006A7AEE" w:rsidRDefault="006A7AEE" w:rsidP="00F85770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2.7. </w:t>
      </w:r>
      <w:r w:rsidR="00F85770"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A248B5" w:rsidRDefault="006A7AEE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2.8. </w:t>
      </w:r>
      <w:r w:rsidR="00A248B5">
        <w:t>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конкурсной комиссии, осуществляет Уполномоченный орган.</w:t>
      </w:r>
    </w:p>
    <w:p w:rsidR="00A163AB" w:rsidRDefault="00A248B5" w:rsidP="00A163A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2.9. Уполномоченный орган </w:t>
      </w:r>
      <w:r w:rsidR="00A163AB">
        <w:t>не позднее 30 календарных дней с момента окончания приема заявок проводит проверку заявителей и поданных на конкурсный отбор документов на соответствие требованиям настоящего Положения.</w:t>
      </w:r>
    </w:p>
    <w:p w:rsidR="00A163AB" w:rsidRDefault="00A163AB" w:rsidP="00A163A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Если заявка на участие в конкурсном отборе или заявитель не соответствуют требованиям, установленным настоящим Положением, Уполномоченный орган направляет письменный отказ в допуске к участию в конкурсном отборе с обоснованием причин отказа.</w:t>
      </w:r>
    </w:p>
    <w:p w:rsidR="00A248B5" w:rsidRDefault="00A248B5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2.10. </w:t>
      </w:r>
      <w:r w:rsidRPr="00626C78">
        <w:t xml:space="preserve">Заявки на участие в конкурсном отборе, соответствующие всем требованиям Положения, Уполномоченный орган регистрирует в порядке их поступления в журнале </w:t>
      </w:r>
      <w:r w:rsidRPr="00626C78">
        <w:lastRenderedPageBreak/>
        <w:t xml:space="preserve">регистрации (далее-журнал), который должен быть пронумерован, </w:t>
      </w:r>
      <w:proofErr w:type="gramStart"/>
      <w:r w:rsidRPr="00626C78">
        <w:t>прошнурован и скреплен</w:t>
      </w:r>
      <w:proofErr w:type="gramEnd"/>
      <w:r w:rsidRPr="00626C78">
        <w:t xml:space="preserve"> </w:t>
      </w:r>
      <w:r>
        <w:t>печатью Администрации.</w:t>
      </w:r>
    </w:p>
    <w:p w:rsidR="00A248B5" w:rsidRDefault="00A248B5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На каждой</w:t>
      </w:r>
      <w:r w:rsidR="006A7AEE" w:rsidRPr="006A7AEE">
        <w:t xml:space="preserve"> </w:t>
      </w:r>
      <w:r>
        <w:t>заявке</w:t>
      </w:r>
      <w:r w:rsidR="006A7AEE" w:rsidRPr="006A7AEE">
        <w:t xml:space="preserve"> делается отметка о принятии с указанием даты,</w:t>
      </w:r>
      <w:r>
        <w:t xml:space="preserve"> времени и порядкового номера. </w:t>
      </w:r>
    </w:p>
    <w:p w:rsidR="006A7AEE" w:rsidRPr="006A7AEE" w:rsidRDefault="006A7AEE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Дата подачи заявки считается датой ее регистрации.</w:t>
      </w:r>
    </w:p>
    <w:p w:rsidR="006A7AEE" w:rsidRDefault="00A248B5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2.11</w:t>
      </w:r>
      <w:r w:rsidR="006A7AEE" w:rsidRPr="006A7AEE">
        <w:t xml:space="preserve">. Заявки, поступившие по </w:t>
      </w:r>
      <w:proofErr w:type="gramStart"/>
      <w:r w:rsidR="006A7AEE" w:rsidRPr="006A7AEE">
        <w:t>истечении</w:t>
      </w:r>
      <w:proofErr w:type="gramEnd"/>
      <w:r w:rsidR="006A7AEE" w:rsidRPr="006A7AEE">
        <w:t xml:space="preserve">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A248B5" w:rsidRDefault="00A248B5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2.12</w:t>
      </w:r>
      <w:r w:rsidR="00357373">
        <w:t xml:space="preserve">. </w:t>
      </w:r>
      <w:r w:rsidR="00357373" w:rsidRPr="00357373">
        <w:t>Заявки на участие в конкурсе могут быть отозваны до окончания срока приема заявок пу</w:t>
      </w:r>
      <w:r w:rsidR="00357373">
        <w:t>тем направления в уполномоченный орган</w:t>
      </w:r>
      <w:r w:rsidR="00357373" w:rsidRPr="00357373">
        <w:t xml:space="preserve">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6A7AEE" w:rsidRPr="006A7AEE" w:rsidRDefault="00357373" w:rsidP="00A163A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2.13</w:t>
      </w:r>
      <w:r w:rsidR="006A7AEE" w:rsidRPr="006A7AEE">
        <w:t xml:space="preserve">. Максимальный срок проверки документов, запрашиваемых Уполномоченным органом по межведомственному запросу составляет 7 рабочих дней </w:t>
      </w:r>
      <w:proofErr w:type="gramStart"/>
      <w:r w:rsidR="006A7AEE" w:rsidRPr="006A7AEE">
        <w:t>с даты окончания</w:t>
      </w:r>
      <w:proofErr w:type="gramEnd"/>
      <w:r w:rsidR="006A7AEE" w:rsidRPr="006A7AEE">
        <w:t xml:space="preserve"> регистрации документов.</w:t>
      </w:r>
    </w:p>
    <w:p w:rsidR="006A7AEE" w:rsidRPr="006A7AEE" w:rsidRDefault="00357373" w:rsidP="00626C78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2.14</w:t>
      </w:r>
      <w:r w:rsidR="006A7AEE" w:rsidRPr="006A7AEE">
        <w:t>. </w:t>
      </w:r>
      <w:r w:rsidR="00626C78">
        <w:t>Заявки</w:t>
      </w:r>
      <w:r w:rsidR="00A163AB" w:rsidRPr="00A163AB">
        <w:t xml:space="preserve"> соответствующие всем требованиям Положения, </w:t>
      </w:r>
      <w:r w:rsidR="00A163AB">
        <w:t>Уполномоченный орган</w:t>
      </w:r>
      <w:r w:rsidR="00A163AB" w:rsidRPr="00A163AB">
        <w:t xml:space="preserve"> в</w:t>
      </w:r>
      <w:r w:rsidR="003833CD">
        <w:t>ыносит</w:t>
      </w:r>
      <w:r w:rsidR="00A163AB">
        <w:t xml:space="preserve"> для рассмотрения на заседание</w:t>
      </w:r>
      <w:r w:rsidR="003833CD">
        <w:t xml:space="preserve"> конкурсной комиссии</w:t>
      </w:r>
      <w:r w:rsidR="00A163AB">
        <w:t xml:space="preserve"> </w:t>
      </w:r>
      <w:r w:rsidR="006A7AEE" w:rsidRPr="006A7AEE">
        <w:t>по отбору субъектов малого и среднего предпринимательства, претендующих на предоставление субсидий (далее – конкурсная комиссия) для проведения конкурсного отбора.</w:t>
      </w:r>
    </w:p>
    <w:p w:rsidR="005208CE" w:rsidRDefault="006C2449" w:rsidP="005208C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2.15</w:t>
      </w:r>
      <w:r w:rsidR="005208CE">
        <w:t>. Конкурсный отбор получателей субсидий признается состоявшимся при любом количестве участников.</w:t>
      </w:r>
    </w:p>
    <w:p w:rsidR="00F004A4" w:rsidRPr="00551DE4" w:rsidRDefault="006C2449" w:rsidP="00F004A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2.16</w:t>
      </w:r>
      <w:r w:rsidR="003D6BBD" w:rsidRPr="00551DE4">
        <w:t xml:space="preserve">. </w:t>
      </w:r>
      <w:r w:rsidR="00F004A4" w:rsidRPr="00551DE4">
        <w:t xml:space="preserve">В случае полного отсутствия заявок или в случае принятия решения о несоответствии всех поступивших заявок </w:t>
      </w:r>
      <w:r>
        <w:t>условиям отбора, установленным</w:t>
      </w:r>
      <w:r w:rsidR="00F004A4" w:rsidRPr="00551DE4">
        <w:t xml:space="preserve"> настоящим Положением, конкурс признается несостоявшимся, о чем оформляется соответствующий протокол конкурсной комиссии.</w:t>
      </w:r>
    </w:p>
    <w:p w:rsidR="00F004A4" w:rsidRPr="006A7AEE" w:rsidRDefault="00F004A4" w:rsidP="00F004A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51DE4">
        <w:t>2.</w:t>
      </w:r>
      <w:r w:rsidR="006C2449">
        <w:t>17</w:t>
      </w:r>
      <w:r w:rsidRPr="00551DE4">
        <w:t>. В случае</w:t>
      </w:r>
      <w:proofErr w:type="gramStart"/>
      <w:r w:rsidRPr="00551DE4">
        <w:t>,</w:t>
      </w:r>
      <w:proofErr w:type="gramEnd"/>
      <w:r w:rsidRPr="00551DE4">
        <w:t xml:space="preserve"> если по окончании срока подачи заявок на участие в конкурсе подана только одна заявка, указанная заявка рассматривается конкурсной комиссией в порядке, установленном настоящим Положением. В случае, если указанная заявка соответствует требованиям и условиям, предусмотренным конкурсной документацией, </w:t>
      </w:r>
      <w:r w:rsidR="003D6BBD" w:rsidRPr="00551DE4">
        <w:t>Администрация</w:t>
      </w:r>
      <w:r w:rsidRPr="00551DE4">
        <w:t xml:space="preserve"> вправе заключить с участником конкурса, подавшим единственную заявку, соглашение о предоставлении субсидии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 xml:space="preserve">3. Порядок определения победителей </w:t>
      </w:r>
      <w:r w:rsidR="00B23173">
        <w:rPr>
          <w:b/>
        </w:rPr>
        <w:t>конкурсного отбора</w:t>
      </w:r>
      <w:r w:rsidRPr="006A7AEE">
        <w:rPr>
          <w:b/>
        </w:rPr>
        <w:t xml:space="preserve"> и предоставления </w:t>
      </w:r>
      <w:r w:rsidR="00544ABF">
        <w:rPr>
          <w:b/>
        </w:rPr>
        <w:t>субсидии</w:t>
      </w:r>
    </w:p>
    <w:p w:rsidR="00544ABF" w:rsidRDefault="006A7AEE" w:rsidP="00544ABF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3.1. </w:t>
      </w:r>
      <w:r w:rsidR="00544ABF">
        <w:t>Решение о победителях конкурсного отбора принимается конкурсной комиссией на основании следующих критериев отбора:</w:t>
      </w:r>
    </w:p>
    <w:p w:rsidR="00544ABF" w:rsidRDefault="00544ABF" w:rsidP="004E5ED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DF7E24">
        <w:t>1) Количество создаваемых рабочих м</w:t>
      </w:r>
      <w:r w:rsidR="00793D31" w:rsidRPr="00DF7E24">
        <w:t xml:space="preserve">ест </w:t>
      </w:r>
      <w:r w:rsidR="000A1548" w:rsidRPr="00DF7E24">
        <w:t xml:space="preserve">в </w:t>
      </w:r>
      <w:r w:rsidR="00DF7E24" w:rsidRPr="00DF7E24">
        <w:t>период предоставления поддержки;</w:t>
      </w:r>
    </w:p>
    <w:p w:rsidR="00544ABF" w:rsidRDefault="00544ABF" w:rsidP="00544ABF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2) Размер заработной платы, предусмотренной в отношении создаваемых постоянных рабочих мест;</w:t>
      </w:r>
    </w:p>
    <w:p w:rsidR="00DB6B63" w:rsidRDefault="00DB6B63" w:rsidP="00DB6B6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690DA6">
        <w:t>Объем инвестиций в основной капитал</w:t>
      </w:r>
      <w:r w:rsidR="00DF7E24" w:rsidRPr="00DF7E24">
        <w:t xml:space="preserve"> </w:t>
      </w:r>
      <w:r w:rsidR="00690DA6">
        <w:t>в</w:t>
      </w:r>
      <w:r w:rsidR="00DF7E24" w:rsidRPr="00DF7E24">
        <w:t xml:space="preserve"> период предоставления поддержки</w:t>
      </w:r>
      <w:r w:rsidR="00DF7103">
        <w:t>;</w:t>
      </w:r>
    </w:p>
    <w:p w:rsidR="00910BA4" w:rsidRDefault="00DB6B63" w:rsidP="00DB6B6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4</w:t>
      </w:r>
      <w:r w:rsidR="00544ABF" w:rsidRPr="00CF4B0E">
        <w:t xml:space="preserve">) </w:t>
      </w:r>
      <w:r w:rsidR="00CF4B0E" w:rsidRPr="00CF4B0E">
        <w:t>Бюджетная эффективность приобретения оборудования (среднегодовой объем налоговых платежей на 1 рубль субсидий)</w:t>
      </w:r>
      <w:r w:rsidR="00CF4B0E">
        <w:t>.</w:t>
      </w:r>
    </w:p>
    <w:p w:rsidR="003C2916" w:rsidRDefault="006A7AEE" w:rsidP="009D53A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3.2. </w:t>
      </w:r>
      <w:r w:rsidR="009D53AE">
        <w:t>На основании оценочных ведомостей по каждому з</w:t>
      </w:r>
      <w:r w:rsidR="00444B0B">
        <w:t>аявителю согласно пр</w:t>
      </w:r>
      <w:r w:rsidR="003C2916">
        <w:t>иложению №8</w:t>
      </w:r>
      <w:r w:rsidR="009D53AE">
        <w:t xml:space="preserve"> к настоящему Положению, члены конкурсно</w:t>
      </w:r>
      <w:r w:rsidR="00BB0438">
        <w:t xml:space="preserve">й комиссии </w:t>
      </w:r>
      <w:r w:rsidR="003C2916">
        <w:t>определяют количество набранных балов.</w:t>
      </w:r>
    </w:p>
    <w:p w:rsidR="009D53AE" w:rsidRDefault="003C2916" w:rsidP="003C2916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3.3. </w:t>
      </w:r>
      <w:r w:rsidRPr="003C2916">
        <w:t>По критериям проведенной оценки члены Комиссии формируют перечень рассмотренных заявлений</w:t>
      </w:r>
      <w:r>
        <w:t xml:space="preserve"> (приложение №9</w:t>
      </w:r>
      <w:r w:rsidRPr="003C2916">
        <w:t xml:space="preserve"> к настоящему Положению</w:t>
      </w:r>
      <w:r>
        <w:t>)</w:t>
      </w:r>
      <w:r w:rsidRPr="003C2916">
        <w:t xml:space="preserve">, </w:t>
      </w:r>
      <w:proofErr w:type="gramStart"/>
      <w:r w:rsidRPr="003C2916">
        <w:t>ранжируют заявки сог</w:t>
      </w:r>
      <w:r>
        <w:t xml:space="preserve">ласно соответствующим значениям оценки и </w:t>
      </w:r>
      <w:r w:rsidR="00BB0438">
        <w:t>определяют</w:t>
      </w:r>
      <w:proofErr w:type="gramEnd"/>
      <w:r w:rsidR="00BB0438">
        <w:t xml:space="preserve"> победителей, набравших</w:t>
      </w:r>
      <w:r w:rsidR="009D53AE">
        <w:t xml:space="preserve"> наибольшее количество баллов.</w:t>
      </w:r>
    </w:p>
    <w:p w:rsidR="009D53AE" w:rsidRDefault="009D53AE" w:rsidP="009D53A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При равном значении оценки заявки, субсидии предоставляются тому заявителю, заявление которого поступило раньше.</w:t>
      </w:r>
    </w:p>
    <w:p w:rsidR="006A7AEE" w:rsidRDefault="003C2916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lastRenderedPageBreak/>
        <w:t>3.4</w:t>
      </w:r>
      <w:r w:rsidR="006A7AEE" w:rsidRPr="006A7AEE">
        <w:t xml:space="preserve">. Количество субъектов МСП, отбираемых для предоставления </w:t>
      </w:r>
      <w:r w:rsidR="006E61A2">
        <w:t>субсидий</w:t>
      </w:r>
      <w:r w:rsidR="006A7AEE" w:rsidRPr="006A7AEE">
        <w:t>, определяется конкурсной комиссией исходя из объема бюджетных ассигнований, подлежащего распределению.</w:t>
      </w:r>
    </w:p>
    <w:p w:rsidR="00444B0B" w:rsidRDefault="003C2916" w:rsidP="00444B0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3.5</w:t>
      </w:r>
      <w:r w:rsidR="00444B0B">
        <w:t>. Размер субсидии получателю определяется конкурсной комиссией на основании данных, представленных получателем, и исходя из объема средств, направляемых в текущем году на реализацию мероприятия.</w:t>
      </w:r>
    </w:p>
    <w:p w:rsidR="004D2448" w:rsidRDefault="003C2916" w:rsidP="004D2448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3.6</w:t>
      </w:r>
      <w:r w:rsidR="009335FC" w:rsidRPr="006A7AEE">
        <w:t xml:space="preserve">. </w:t>
      </w:r>
      <w:r w:rsidR="001C4F59">
        <w:t>Решение</w:t>
      </w:r>
      <w:r w:rsidR="004D2448">
        <w:t xml:space="preserve"> Комиссии в течение 5 рабочих дней </w:t>
      </w:r>
      <w:proofErr w:type="gramStart"/>
      <w:r w:rsidR="004D2448">
        <w:t>с даты проведения</w:t>
      </w:r>
      <w:proofErr w:type="gramEnd"/>
      <w:r w:rsidR="004D2448">
        <w:t xml:space="preserve"> заседания оформляются протоколом. </w:t>
      </w:r>
      <w:r w:rsidR="001C4F59">
        <w:t>Решение Комиссии носи</w:t>
      </w:r>
      <w:r w:rsidR="004D2448">
        <w:t>т рекомендательный характер.</w:t>
      </w:r>
    </w:p>
    <w:p w:rsidR="009335FC" w:rsidRPr="006A7AEE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В случае превышения объемов запрашиваемых </w:t>
      </w:r>
      <w:r>
        <w:t>субсидий</w:t>
      </w:r>
      <w:r w:rsidRPr="006A7AEE">
        <w:t xml:space="preserve"> над лимитом бюджетных средств, предусмотренных на эти цели, </w:t>
      </w:r>
      <w:r>
        <w:t>субсидии</w:t>
      </w:r>
      <w:r w:rsidRPr="006A7AEE">
        <w:t xml:space="preserve"> предоставляются заявителям, отвечающим следующим критериям в указанной очередности:</w:t>
      </w:r>
    </w:p>
    <w:p w:rsidR="009335FC" w:rsidRPr="006A7AEE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1) </w:t>
      </w:r>
      <w:proofErr w:type="gramStart"/>
      <w:r w:rsidRPr="006A7AEE">
        <w:t>заявки</w:t>
      </w:r>
      <w:proofErr w:type="gramEnd"/>
      <w:r w:rsidRPr="006A7AEE">
        <w:t xml:space="preserve"> которых набрали наибольшее количество баллов;</w:t>
      </w:r>
    </w:p>
    <w:p w:rsidR="009335FC" w:rsidRPr="006A7AEE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2) </w:t>
      </w:r>
      <w:proofErr w:type="gramStart"/>
      <w:r w:rsidRPr="006A7AEE">
        <w:t>подавшим</w:t>
      </w:r>
      <w:proofErr w:type="gramEnd"/>
      <w:r w:rsidRPr="006A7AEE">
        <w:t xml:space="preserve"> заявки ранее.</w:t>
      </w:r>
    </w:p>
    <w:p w:rsidR="009335FC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При этом каждый следующий критерий используется в случае, если применение предыдущего критерия не позволило привести объем запрашиваемых гран</w:t>
      </w:r>
      <w:r>
        <w:t>тов в лимиты бюджетных средств.</w:t>
      </w:r>
    </w:p>
    <w:p w:rsidR="009335FC" w:rsidRDefault="004D2448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3.7</w:t>
      </w:r>
      <w:r w:rsidR="006A7AEE" w:rsidRPr="006A7AEE">
        <w:t xml:space="preserve">. </w:t>
      </w:r>
      <w:r w:rsidR="009335FC">
        <w:t xml:space="preserve">Администрация не позднее 5 рабочих дней </w:t>
      </w:r>
      <w:proofErr w:type="gramStart"/>
      <w:r w:rsidR="009335FC">
        <w:t>с даты подписания</w:t>
      </w:r>
      <w:proofErr w:type="gramEnd"/>
      <w:r w:rsidR="009335FC">
        <w:t xml:space="preserve"> протокола членами конкурсной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Администрации. Решение принимается с учетом очередности представления заявок в Администрацию.</w:t>
      </w:r>
    </w:p>
    <w:p w:rsidR="009335FC" w:rsidRDefault="00544ABF" w:rsidP="002F23AA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</w:t>
      </w:r>
      <w:r w:rsidR="00201E68">
        <w:t>8</w:t>
      </w:r>
      <w:r w:rsidR="006A7AEE" w:rsidRPr="006A7AEE">
        <w:t xml:space="preserve">.  Уполномоченный орган в срок не позднее 5 рабочих дней со дня принятия решения, направляет участникам Конкурса письменные </w:t>
      </w:r>
      <w:r w:rsidR="00566703">
        <w:t xml:space="preserve">уведомления о принятом решении (с приложением Соглашения). </w:t>
      </w:r>
      <w:r w:rsidR="006A7AEE" w:rsidRPr="006A7AEE">
        <w:t>В случае принятия отрицательного решения в уведомлении ук</w:t>
      </w:r>
      <w:r w:rsidR="009335FC">
        <w:t>азываются основания для отказа.</w:t>
      </w:r>
    </w:p>
    <w:p w:rsidR="006A7AEE" w:rsidRPr="006A7AEE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3.9</w:t>
      </w:r>
      <w:r w:rsidR="006A7AEE" w:rsidRPr="006A7AEE">
        <w:t xml:space="preserve">. Основаниями для отказа в предоставлении </w:t>
      </w:r>
      <w:r w:rsidR="002B49CE">
        <w:t>субсидии</w:t>
      </w:r>
      <w:r w:rsidR="006A7AEE" w:rsidRPr="006A7AEE">
        <w:t xml:space="preserve"> субъектам малого       предпринимательства являются: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2.3 настоящего Положения;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2) представление субъектом малого предпринимательства недостоверных сведений или непредставление документов в соответствии с </w:t>
      </w:r>
      <w:r w:rsidR="00031C92">
        <w:t>Положением</w:t>
      </w:r>
      <w:r w:rsidRPr="006A7AEE">
        <w:t>, ненадлежащее оформление документов, несоответствие документов установленной форме;</w:t>
      </w:r>
    </w:p>
    <w:p w:rsidR="006A7AEE" w:rsidRPr="006A7AEE" w:rsidRDefault="006A7AEE" w:rsidP="005208C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3) </w:t>
      </w:r>
      <w:r w:rsidR="005208CE">
        <w:t>ранее в отношении заявителя было принято решение об оказании аналогичной поддержки (</w:t>
      </w:r>
      <w:proofErr w:type="gramStart"/>
      <w:r w:rsidR="005208CE">
        <w:t>условия</w:t>
      </w:r>
      <w:proofErr w:type="gramEnd"/>
      <w:r w:rsidR="005208CE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4) 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5) Заявитель является: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участниками соглашений о разделе продукции;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осуществляет предпринимательскую деятельность в сфере игорного бизнеса;</w:t>
      </w:r>
    </w:p>
    <w:p w:rsidR="006A7AEE" w:rsidRPr="006A7AEE" w:rsidRDefault="00CB72F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A7AEE" w:rsidRPr="006A7AEE">
        <w:t>осуществляет производство и реализацию подакцизных товаров (алкогольной продукции, табач</w:t>
      </w:r>
      <w:r w:rsidR="000A00B0">
        <w:t xml:space="preserve">ных изделий, нефтепродуктов), </w:t>
      </w:r>
      <w:r w:rsidR="000A00B0" w:rsidRPr="000A00B0">
        <w:t>а также добычу и (или) реализацию полезных ископаемых, за исключением общераспространенных полезных ископаемых;</w:t>
      </w:r>
    </w:p>
    <w:p w:rsidR="007500CF" w:rsidRDefault="006A7AEE" w:rsidP="007500CF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- в порядке, установленном законодательством Российской Федерации о валютном регулировании и валютном контроле, является нерезидентами Российской Федерации, за исключением случаев, предусмотренных международными </w:t>
      </w:r>
      <w:r w:rsidR="009335FC">
        <w:t>договорами Российской Федерации.</w:t>
      </w:r>
    </w:p>
    <w:p w:rsidR="00407644" w:rsidRDefault="00201E68" w:rsidP="0040764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3.10</w:t>
      </w:r>
      <w:r w:rsidR="00566703">
        <w:t xml:space="preserve">. 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</w:t>
      </w:r>
      <w:r>
        <w:t>по форме согласно приложению № 10</w:t>
      </w:r>
      <w:r w:rsidR="00566703">
        <w:t xml:space="preserve"> к настоящему Положению.</w:t>
      </w:r>
    </w:p>
    <w:p w:rsidR="006A7AEE" w:rsidRPr="006A7AEE" w:rsidRDefault="000965B1" w:rsidP="0040764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lastRenderedPageBreak/>
        <w:t>3.</w:t>
      </w:r>
      <w:r w:rsidR="00201E68">
        <w:t>12</w:t>
      </w:r>
      <w:r w:rsidR="006A7AEE" w:rsidRPr="006A7AEE">
        <w:t xml:space="preserve">. Соглашение составляется в 2-х экземплярах, имеющих одинаковую юридическую силу, один экземпляр – для Администрации,  другой экземпляр – для </w:t>
      </w:r>
      <w:r w:rsidR="0083591E">
        <w:t>получателя субсидии</w:t>
      </w:r>
      <w:r w:rsidR="006A7AEE" w:rsidRPr="006A7AEE">
        <w:t>.</w:t>
      </w:r>
    </w:p>
    <w:p w:rsidR="00086893" w:rsidRDefault="00201E68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3.13</w:t>
      </w:r>
      <w:r w:rsidR="006A7AEE" w:rsidRPr="006A7AEE">
        <w:t xml:space="preserve">. Перечисление </w:t>
      </w:r>
      <w:r w:rsidR="000965B1">
        <w:t>денежных средств</w:t>
      </w:r>
      <w:r w:rsidR="006A7AEE" w:rsidRPr="006A7AEE">
        <w:t xml:space="preserve"> осуществляется на основании заключенного Соглашения в течение </w:t>
      </w:r>
      <w:r w:rsidR="00987732" w:rsidRPr="00987732">
        <w:t>15</w:t>
      </w:r>
      <w:r w:rsidR="006A7AEE" w:rsidRPr="00987732">
        <w:t xml:space="preserve"> рабочих дней</w:t>
      </w:r>
      <w:r w:rsidR="006A7AEE" w:rsidRPr="006A7AEE">
        <w:t xml:space="preserve"> </w:t>
      </w:r>
      <w:proofErr w:type="gramStart"/>
      <w:r w:rsidR="006A7AEE" w:rsidRPr="006A7AEE">
        <w:t>с даты поступления</w:t>
      </w:r>
      <w:proofErr w:type="gramEnd"/>
      <w:r w:rsidR="006A7AEE" w:rsidRPr="006A7AEE">
        <w:t xml:space="preserve"> в Администрацию подписанного соглашения в пределах выделенных лимитов бюджетных ассигнований путем перечисления денежных средств на расчетный счет </w:t>
      </w:r>
      <w:r w:rsidR="000965B1">
        <w:t>субъекта малого и среднего предпринимательства.</w:t>
      </w:r>
    </w:p>
    <w:p w:rsidR="001E5A93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3.14</w:t>
      </w:r>
      <w:r w:rsidR="001E5A93">
        <w:t xml:space="preserve">. </w:t>
      </w:r>
      <w:r w:rsidR="001E5A93" w:rsidRPr="001E5A93">
        <w:t>Порядок, сроки и форма представления отчетности о расходах, источником финансового обеспечения которых является субсидия, устанавливаются в Соглашении.</w:t>
      </w:r>
    </w:p>
    <w:p w:rsidR="001E5A93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3.15</w:t>
      </w:r>
      <w:r w:rsidR="001E5A93" w:rsidRPr="00551DE4">
        <w:t>. Администрация вправе направлять получателям субсидий мотивированные запросы о ходе реализации программ (проектов) и (или) текущих результатах использования субсидий и получать своевременные исчерпывающие отчеты.</w:t>
      </w:r>
    </w:p>
    <w:p w:rsidR="006A7AEE" w:rsidRPr="006A7AEE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3.16</w:t>
      </w:r>
      <w:r w:rsidR="006A7AEE" w:rsidRPr="006A7AEE">
        <w:t xml:space="preserve">. По результатам предоставления </w:t>
      </w:r>
      <w:r w:rsidR="003036CB">
        <w:t>субсидий</w:t>
      </w:r>
      <w:r w:rsidR="006A7AEE" w:rsidRPr="006A7AEE">
        <w:t xml:space="preserve"> Администрацией в конце финансового года формируется реестр получателей субсидий.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 xml:space="preserve">4. </w:t>
      </w:r>
      <w:proofErr w:type="gramStart"/>
      <w:r w:rsidRPr="006A7AEE">
        <w:rPr>
          <w:b/>
        </w:rPr>
        <w:t>Контроль за</w:t>
      </w:r>
      <w:proofErr w:type="gramEnd"/>
      <w:r w:rsidRPr="006A7AEE">
        <w:rPr>
          <w:b/>
        </w:rPr>
        <w:t xml:space="preserve"> соблюдением условий, целей и порядка предоставления </w:t>
      </w:r>
      <w:r w:rsidR="00086893">
        <w:rPr>
          <w:b/>
        </w:rPr>
        <w:t>субсидии и ответственность</w:t>
      </w:r>
      <w:r w:rsidRPr="006A7AEE">
        <w:rPr>
          <w:b/>
        </w:rPr>
        <w:t xml:space="preserve"> за их нарушение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2"/>
          <w:lang w:eastAsia="en-US"/>
        </w:rPr>
      </w:pPr>
      <w:r w:rsidRPr="006A7AEE">
        <w:t>4.1. </w:t>
      </w:r>
      <w:r w:rsidRPr="006A7AEE">
        <w:rPr>
          <w:spacing w:val="2"/>
        </w:rPr>
        <w:t xml:space="preserve">Обязательным условием предоставления </w:t>
      </w:r>
      <w:r w:rsidR="00086893">
        <w:rPr>
          <w:spacing w:val="2"/>
        </w:rPr>
        <w:t>субсидии</w:t>
      </w:r>
      <w:r w:rsidRPr="006A7AEE">
        <w:rPr>
          <w:spacing w:val="2"/>
        </w:rPr>
        <w:t xml:space="preserve"> является согласие </w:t>
      </w:r>
      <w:r w:rsidR="00086893">
        <w:rPr>
          <w:spacing w:val="2"/>
        </w:rPr>
        <w:t xml:space="preserve">субъекта малого и среднего предпринимательства </w:t>
      </w:r>
      <w:r w:rsidRPr="006A7AEE">
        <w:rPr>
          <w:spacing w:val="2"/>
        </w:rPr>
        <w:t>на осуществление в отношении него проверки</w:t>
      </w:r>
      <w:r w:rsidRPr="006A7AEE">
        <w:rPr>
          <w:rFonts w:eastAsiaTheme="minorHAnsi"/>
          <w:szCs w:val="22"/>
          <w:lang w:eastAsia="en-US"/>
        </w:rPr>
        <w:t xml:space="preserve"> за целевым использованием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rPr>
          <w:rFonts w:eastAsiaTheme="minorHAnsi"/>
          <w:szCs w:val="22"/>
          <w:lang w:eastAsia="en-US"/>
        </w:rPr>
        <w:t xml:space="preserve">4.2. </w:t>
      </w:r>
      <w:r w:rsidRPr="006A7AEE">
        <w:t>Администрация обеспечивает целевой характер использования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A7AEE">
        <w:rPr>
          <w:spacing w:val="2"/>
        </w:rPr>
        <w:t>4.3. Администр</w:t>
      </w:r>
      <w:r w:rsidR="0094758B">
        <w:rPr>
          <w:spacing w:val="2"/>
        </w:rPr>
        <w:t xml:space="preserve">ация и органы </w:t>
      </w:r>
      <w:r w:rsidR="00CD0E83">
        <w:rPr>
          <w:spacing w:val="2"/>
        </w:rPr>
        <w:t>государственного (</w:t>
      </w:r>
      <w:r w:rsidR="0094758B">
        <w:rPr>
          <w:spacing w:val="2"/>
        </w:rPr>
        <w:t>муниципального</w:t>
      </w:r>
      <w:r w:rsidR="00CD0E83">
        <w:rPr>
          <w:spacing w:val="2"/>
        </w:rPr>
        <w:t>)</w:t>
      </w:r>
      <w:r w:rsidRPr="006A7AEE">
        <w:rPr>
          <w:spacing w:val="2"/>
        </w:rPr>
        <w:t xml:space="preserve"> финансового контроля осуществляют обязательные проверки соблюдения получателями субсидии условий, целей и порядка их предоставления в соответствии с действующим законодательством. </w:t>
      </w:r>
    </w:p>
    <w:p w:rsidR="00086893" w:rsidRDefault="00086893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4.4. </w:t>
      </w:r>
      <w:r w:rsidRPr="00086893">
        <w:t>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31440" w:rsidRDefault="00F31440" w:rsidP="00F3144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4.5. При нарушении условий, установленных настоящим Положением, субсидия подлежит взысканию в доход районного бюджета в соответствии с бюджетным законодательством Российской Федерации.</w:t>
      </w:r>
    </w:p>
    <w:p w:rsidR="00F31440" w:rsidRDefault="00F31440" w:rsidP="00F3144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4.6. При выявлении </w:t>
      </w:r>
      <w:proofErr w:type="gramStart"/>
      <w:r>
        <w:t>нарушений условий, установленных для предоставления субсидии Администрация принимает</w:t>
      </w:r>
      <w:proofErr w:type="gramEnd"/>
      <w:r>
        <w:t xml:space="preserve"> меры по возврату субсидии в районный бюджет, направляет субъекту малого и среднего предпринимательства требование о возврате субсидии в полном объеме.</w:t>
      </w:r>
    </w:p>
    <w:p w:rsidR="00EE7543" w:rsidRDefault="00F31440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4.7</w:t>
      </w:r>
      <w:r w:rsidR="006A7AEE" w:rsidRPr="006A7AEE">
        <w:t xml:space="preserve">. Получатель </w:t>
      </w:r>
      <w:r w:rsidR="00086893">
        <w:t>субсидии</w:t>
      </w:r>
      <w:r w:rsidR="006A7AEE" w:rsidRPr="006A7AEE">
        <w:t xml:space="preserve"> обязан в течение 10 рабочих дней </w:t>
      </w:r>
      <w:proofErr w:type="gramStart"/>
      <w:r w:rsidR="006A7AEE" w:rsidRPr="006A7AEE">
        <w:t>с даты получения</w:t>
      </w:r>
      <w:proofErr w:type="gramEnd"/>
      <w:r w:rsidR="006A7AEE" w:rsidRPr="006A7AEE">
        <w:t xml:space="preserve"> уведомления (требования) о возврате </w:t>
      </w:r>
      <w:r w:rsidR="00086893">
        <w:t>денежных средств</w:t>
      </w:r>
      <w:r w:rsidR="006A7AEE" w:rsidRPr="006A7AEE">
        <w:t xml:space="preserve"> перечислить необоснованно получе</w:t>
      </w:r>
      <w:r w:rsidR="00086893">
        <w:t>нную</w:t>
      </w:r>
      <w:r w:rsidR="006A7AEE" w:rsidRPr="006A7AEE">
        <w:t xml:space="preserve"> </w:t>
      </w:r>
      <w:r w:rsidR="00086893">
        <w:t>субсидию</w:t>
      </w:r>
      <w:r w:rsidR="006A7AEE" w:rsidRPr="006A7AEE">
        <w:t xml:space="preserve"> в бюджет в полном объеме. </w:t>
      </w:r>
    </w:p>
    <w:p w:rsidR="00086893" w:rsidRDefault="006A7AEE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В случае невыполнения требования о возврате </w:t>
      </w:r>
      <w:r w:rsidR="00086893">
        <w:t>субсидии</w:t>
      </w:r>
      <w:r w:rsidRPr="006A7AEE">
        <w:t xml:space="preserve"> в указанный выше срок Администрация вправе вз</w:t>
      </w:r>
      <w:r w:rsidR="00086893">
        <w:t xml:space="preserve">ыскать необоснованно полученные денежные средства </w:t>
      </w:r>
      <w:r w:rsidRPr="006A7AEE">
        <w:t>в судебном порядке.</w:t>
      </w:r>
    </w:p>
    <w:p w:rsidR="006A7AEE" w:rsidRDefault="00F31440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>4.8</w:t>
      </w:r>
      <w:r w:rsidR="006A7AEE" w:rsidRPr="006A7AEE">
        <w:t xml:space="preserve">. 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</w:t>
      </w:r>
      <w:r w:rsidR="00086893">
        <w:t xml:space="preserve">и среднего </w:t>
      </w:r>
      <w:r w:rsidR="006A7AEE" w:rsidRPr="006A7AEE">
        <w:t>предпринимательства, получившие поддержку.</w:t>
      </w:r>
    </w:p>
    <w:p w:rsidR="009742A4" w:rsidRDefault="009742A4" w:rsidP="006A7AEE">
      <w:pPr>
        <w:widowControl w:val="0"/>
        <w:autoSpaceDE w:val="0"/>
        <w:autoSpaceDN w:val="0"/>
        <w:adjustRightInd w:val="0"/>
        <w:ind w:firstLine="709"/>
        <w:jc w:val="both"/>
      </w:pPr>
    </w:p>
    <w:p w:rsidR="003C2916" w:rsidRDefault="003C291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742A4" w:rsidRPr="009742A4" w:rsidRDefault="009742A4" w:rsidP="00B320B8">
      <w:pPr>
        <w:autoSpaceDE w:val="0"/>
        <w:autoSpaceDN w:val="0"/>
        <w:adjustRightInd w:val="0"/>
        <w:jc w:val="right"/>
        <w:rPr>
          <w:szCs w:val="28"/>
        </w:rPr>
      </w:pPr>
      <w:r w:rsidRPr="009742A4">
        <w:rPr>
          <w:szCs w:val="28"/>
        </w:rPr>
        <w:lastRenderedPageBreak/>
        <w:t xml:space="preserve">Приложение </w:t>
      </w:r>
      <w:r w:rsidR="008B5045">
        <w:rPr>
          <w:szCs w:val="28"/>
        </w:rPr>
        <w:t>№</w:t>
      </w:r>
      <w:r w:rsidRPr="009742A4">
        <w:rPr>
          <w:szCs w:val="28"/>
        </w:rPr>
        <w:t xml:space="preserve">1 </w:t>
      </w:r>
    </w:p>
    <w:p w:rsidR="00267B09" w:rsidRPr="00267B09" w:rsidRDefault="00F20AAD" w:rsidP="00267B09">
      <w:pPr>
        <w:ind w:left="5103"/>
        <w:jc w:val="both"/>
        <w:rPr>
          <w:szCs w:val="28"/>
        </w:rPr>
      </w:pPr>
      <w:r>
        <w:rPr>
          <w:bCs/>
          <w:szCs w:val="28"/>
        </w:rPr>
        <w:t>к Положению о</w:t>
      </w:r>
      <w:r w:rsidRPr="00F20AAD">
        <w:rPr>
          <w:bCs/>
          <w:szCs w:val="28"/>
        </w:rPr>
        <w:t xml:space="preserve">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9742A4" w:rsidRPr="009742A4" w:rsidRDefault="009742A4" w:rsidP="00974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42A4" w:rsidRPr="00AE50A1" w:rsidRDefault="009742A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ИЗВЕЩЕНИЕ</w:t>
      </w:r>
    </w:p>
    <w:p w:rsidR="009742A4" w:rsidRPr="00AE50A1" w:rsidRDefault="009742A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О ПРОВЕДЕНИИ КОНКУРСНОГО ОТБОРА</w:t>
      </w:r>
    </w:p>
    <w:p w:rsidR="009742A4" w:rsidRPr="009742A4" w:rsidRDefault="009742A4" w:rsidP="009742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2A4" w:rsidRPr="009742A4" w:rsidRDefault="009742A4" w:rsidP="009742A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Наименование конкурса:</w:t>
      </w:r>
      <w:r w:rsidR="00F21BE1">
        <w:rPr>
          <w:sz w:val="28"/>
          <w:szCs w:val="28"/>
        </w:rPr>
        <w:t xml:space="preserve"> </w:t>
      </w:r>
      <w:r w:rsidR="00F21BE1" w:rsidRPr="00F21BE1">
        <w:rPr>
          <w:sz w:val="28"/>
          <w:szCs w:val="28"/>
        </w:rPr>
        <w:t xml:space="preserve">предоставление </w:t>
      </w:r>
      <w:r w:rsidR="00F20AAD" w:rsidRPr="00F20AAD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F20AAD">
        <w:rPr>
          <w:sz w:val="28"/>
          <w:szCs w:val="28"/>
        </w:rPr>
        <w:t>.</w:t>
      </w:r>
    </w:p>
    <w:p w:rsidR="009742A4" w:rsidRPr="009742A4" w:rsidRDefault="009742A4" w:rsidP="009742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Организатор конкурса:</w:t>
      </w:r>
      <w:r w:rsidRPr="009742A4">
        <w:rPr>
          <w:sz w:val="28"/>
          <w:szCs w:val="28"/>
        </w:rPr>
        <w:t xml:space="preserve"> администрация Каширского муниципального района</w:t>
      </w:r>
      <w:r w:rsidR="00F21BE1">
        <w:rPr>
          <w:sz w:val="28"/>
          <w:szCs w:val="28"/>
        </w:rPr>
        <w:t>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>___________________________________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адрес электронной почты</w:t>
      </w:r>
      <w:r w:rsidRPr="009742A4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Порядок предоставления заявок</w:t>
      </w:r>
      <w:r w:rsidRPr="009742A4">
        <w:rPr>
          <w:sz w:val="28"/>
          <w:szCs w:val="28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Сроки предоставления заявок</w:t>
      </w:r>
      <w:r w:rsidRPr="009742A4">
        <w:rPr>
          <w:sz w:val="28"/>
          <w:szCs w:val="28"/>
        </w:rPr>
        <w:t>: с "___" _____20__ г. по "___" _____ 20__ г.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Дата начала подачи заявок</w:t>
      </w:r>
      <w:r w:rsidRPr="009742A4">
        <w:rPr>
          <w:sz w:val="28"/>
          <w:szCs w:val="28"/>
        </w:rPr>
        <w:t>: "___" __________ 20__ г.</w:t>
      </w:r>
    </w:p>
    <w:p w:rsidR="009742A4" w:rsidRPr="009742A4" w:rsidRDefault="009742A4" w:rsidP="009742A4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9742A4">
        <w:rPr>
          <w:i/>
          <w:snapToGrid w:val="0"/>
          <w:sz w:val="28"/>
          <w:szCs w:val="28"/>
        </w:rPr>
        <w:t>Дата окончания подачи заявок</w:t>
      </w:r>
      <w:r w:rsidRPr="009742A4">
        <w:rPr>
          <w:snapToGrid w:val="0"/>
          <w:sz w:val="28"/>
          <w:szCs w:val="28"/>
        </w:rPr>
        <w:t xml:space="preserve">: "___" ________ 20__ г. </w:t>
      </w:r>
    </w:p>
    <w:p w:rsidR="009742A4" w:rsidRPr="009742A4" w:rsidRDefault="009742A4" w:rsidP="009742A4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С конкурсной документацией можно ознакомиться на официальном сайте администрации Каширского муниципального района.</w:t>
      </w:r>
    </w:p>
    <w:p w:rsidR="009742A4" w:rsidRDefault="009742A4" w:rsidP="009742A4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Дополнительную информацию</w:t>
      </w:r>
      <w:r w:rsidRPr="009742A4">
        <w:rPr>
          <w:sz w:val="28"/>
          <w:szCs w:val="28"/>
        </w:rPr>
        <w:t xml:space="preserve"> можно получить по телефону: </w:t>
      </w:r>
      <w:r>
        <w:rPr>
          <w:sz w:val="28"/>
          <w:szCs w:val="28"/>
        </w:rPr>
        <w:t>___________</w:t>
      </w:r>
    </w:p>
    <w:p w:rsidR="00F211AA" w:rsidRDefault="00391DAC">
      <w:pPr>
        <w:spacing w:after="200" w:line="276" w:lineRule="auto"/>
        <w:rPr>
          <w:sz w:val="28"/>
          <w:szCs w:val="28"/>
        </w:rPr>
      </w:pPr>
      <w:r w:rsidRPr="008B5045">
        <w:rPr>
          <w:i/>
          <w:sz w:val="28"/>
          <w:szCs w:val="28"/>
        </w:rPr>
        <w:t>Контактное лицо:</w:t>
      </w:r>
      <w:r w:rsidRPr="00391DAC">
        <w:rPr>
          <w:sz w:val="28"/>
          <w:szCs w:val="28"/>
        </w:rPr>
        <w:t xml:space="preserve"> __________________________</w:t>
      </w:r>
      <w:r w:rsidR="008B5045"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  <w:r w:rsidR="00F211AA">
        <w:rPr>
          <w:sz w:val="28"/>
          <w:szCs w:val="28"/>
        </w:rPr>
        <w:br w:type="page"/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>
        <w:rPr>
          <w:snapToGrid w:val="0"/>
        </w:rPr>
        <w:lastRenderedPageBreak/>
        <w:t>Приложение №2</w:t>
      </w:r>
      <w:r w:rsidRPr="008B5045">
        <w:rPr>
          <w:snapToGrid w:val="0"/>
        </w:rPr>
        <w:t xml:space="preserve"> </w:t>
      </w:r>
    </w:p>
    <w:p w:rsidR="00267B09" w:rsidRPr="00267B09" w:rsidRDefault="00267B09" w:rsidP="00267B09">
      <w:pPr>
        <w:ind w:left="5103"/>
        <w:jc w:val="both"/>
      </w:pPr>
      <w:r w:rsidRPr="00267B09">
        <w:rPr>
          <w:bCs/>
        </w:rPr>
        <w:t xml:space="preserve">к Положению о </w:t>
      </w:r>
      <w:r w:rsidR="00F20AAD" w:rsidRPr="00F20AAD">
        <w:rPr>
          <w:bCs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B5045" w:rsidRDefault="008B5045" w:rsidP="008B5045">
      <w:pPr>
        <w:widowControl w:val="0"/>
        <w:ind w:left="3686" w:firstLine="1417"/>
        <w:rPr>
          <w:snapToGrid w:val="0"/>
        </w:rPr>
      </w:pPr>
    </w:p>
    <w:p w:rsidR="008B5045" w:rsidRDefault="008B5045" w:rsidP="008B5045">
      <w:pPr>
        <w:widowControl w:val="0"/>
        <w:ind w:left="3686" w:firstLine="1417"/>
        <w:rPr>
          <w:snapToGrid w:val="0"/>
        </w:rPr>
      </w:pP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 xml:space="preserve">Главе администрации Каширского </w:t>
      </w:r>
    </w:p>
    <w:p w:rsid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>муниципального района</w:t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>
        <w:rPr>
          <w:snapToGrid w:val="0"/>
        </w:rPr>
        <w:t>____________________</w:t>
      </w:r>
    </w:p>
    <w:p w:rsidR="009742A4" w:rsidRDefault="008B5045" w:rsidP="008B504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(ФИО)</w:t>
      </w:r>
    </w:p>
    <w:p w:rsidR="008B5045" w:rsidRDefault="008B5045" w:rsidP="008B5045">
      <w:pPr>
        <w:autoSpaceDE w:val="0"/>
        <w:autoSpaceDN w:val="0"/>
        <w:adjustRightInd w:val="0"/>
        <w:jc w:val="center"/>
        <w:rPr>
          <w:b/>
          <w:bCs/>
        </w:rPr>
      </w:pPr>
    </w:p>
    <w:p w:rsidR="008B5045" w:rsidRDefault="008B5045" w:rsidP="002F73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2F73F5">
        <w:rPr>
          <w:rFonts w:ascii="Times New Roman" w:hAnsi="Times New Roman" w:cs="Times New Roman"/>
          <w:color w:val="auto"/>
          <w:sz w:val="24"/>
        </w:rPr>
        <w:t>Заявление</w:t>
      </w:r>
    </w:p>
    <w:p w:rsidR="006D5546" w:rsidRPr="006D5546" w:rsidRDefault="006D5546" w:rsidP="006D5546">
      <w:pPr>
        <w:jc w:val="center"/>
        <w:rPr>
          <w:b/>
        </w:rPr>
      </w:pPr>
      <w:r w:rsidRPr="006D5546">
        <w:rPr>
          <w:b/>
        </w:rPr>
        <w:t xml:space="preserve">о предоставлении </w:t>
      </w:r>
      <w:r w:rsidR="00A9652C" w:rsidRPr="00A9652C">
        <w:rPr>
          <w:b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</w:t>
      </w:r>
      <w:r w:rsidR="00A9652C">
        <w:rPr>
          <w:b/>
        </w:rPr>
        <w:t>ии производства товаров (</w:t>
      </w:r>
      <w:proofErr w:type="spellStart"/>
      <w:r w:rsidR="00A9652C">
        <w:rPr>
          <w:b/>
        </w:rPr>
        <w:t>работ</w:t>
      </w:r>
      <w:proofErr w:type="gramStart"/>
      <w:r w:rsidR="00A9652C">
        <w:rPr>
          <w:b/>
        </w:rPr>
        <w:t>,</w:t>
      </w:r>
      <w:r w:rsidR="00A9652C" w:rsidRPr="00A9652C">
        <w:rPr>
          <w:b/>
        </w:rPr>
        <w:t>у</w:t>
      </w:r>
      <w:proofErr w:type="gramEnd"/>
      <w:r w:rsidR="00A9652C" w:rsidRPr="00A9652C">
        <w:rPr>
          <w:b/>
        </w:rPr>
        <w:t>слуг</w:t>
      </w:r>
      <w:proofErr w:type="spellEnd"/>
      <w:r w:rsidR="00A9652C" w:rsidRPr="00A9652C">
        <w:rPr>
          <w:b/>
        </w:rPr>
        <w:t>)</w:t>
      </w:r>
    </w:p>
    <w:p w:rsidR="008B5045" w:rsidRPr="008B5045" w:rsidRDefault="008B5045" w:rsidP="006D5546">
      <w:pPr>
        <w:autoSpaceDE w:val="0"/>
        <w:autoSpaceDN w:val="0"/>
        <w:adjustRightInd w:val="0"/>
        <w:spacing w:line="360" w:lineRule="auto"/>
        <w:jc w:val="center"/>
      </w:pPr>
    </w:p>
    <w:p w:rsidR="008B5045" w:rsidRPr="008B5045" w:rsidRDefault="008B5045" w:rsidP="00B320B8">
      <w:pPr>
        <w:tabs>
          <w:tab w:val="left" w:leader="underscore" w:pos="9557"/>
        </w:tabs>
        <w:autoSpaceDE w:val="0"/>
        <w:autoSpaceDN w:val="0"/>
        <w:adjustRightInd w:val="0"/>
        <w:jc w:val="center"/>
      </w:pPr>
      <w:r w:rsidRPr="008B5045">
        <w:t>_____________________________________________________________________</w:t>
      </w:r>
      <w:r w:rsidR="00B320B8">
        <w:t>_____________</w:t>
      </w:r>
      <w:r w:rsidRPr="008B5045">
        <w:t xml:space="preserve">  (полное и (или) сокращенное наименование юридического лица или Ф.И.О. индивидуального предпринимателя)</w:t>
      </w:r>
    </w:p>
    <w:p w:rsidR="008B5045" w:rsidRPr="008B5045" w:rsidRDefault="008B5045" w:rsidP="008B5045">
      <w:pPr>
        <w:autoSpaceDE w:val="0"/>
        <w:autoSpaceDN w:val="0"/>
        <w:adjustRightInd w:val="0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</w:pPr>
      <w:r w:rsidRPr="008B5045">
        <w:t>(в лице)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>№_________________________________от___________________________________________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Кем выдано______________________________________________________________________</w:t>
      </w:r>
    </w:p>
    <w:p w:rsidR="008B5045" w:rsidRPr="008B5045" w:rsidRDefault="004B17FB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>
        <w:t xml:space="preserve">ОГРН __________________ </w:t>
      </w:r>
      <w:r w:rsidR="008B5045" w:rsidRPr="008B5045">
        <w:t>ИНН____________________________ КПП 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</w:pPr>
      <w:r w:rsidRPr="008B5045">
        <w:t>Банковские реквизиты:</w:t>
      </w:r>
    </w:p>
    <w:p w:rsidR="008B5045" w:rsidRPr="008B5045" w:rsidRDefault="008B5045" w:rsidP="008B5045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8B5045">
        <w:t>р</w:t>
      </w:r>
      <w:proofErr w:type="gramEnd"/>
      <w:r w:rsidRPr="008B5045">
        <w:t>/</w:t>
      </w:r>
      <w:proofErr w:type="spellStart"/>
      <w:r w:rsidRPr="008B5045">
        <w:t>сч</w:t>
      </w:r>
      <w:proofErr w:type="spellEnd"/>
      <w:r w:rsidRPr="008B5045">
        <w:t xml:space="preserve"> №</w:t>
      </w:r>
      <w:r w:rsidRPr="008B5045">
        <w:tab/>
        <w:t>в____________________________________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spellStart"/>
      <w:r w:rsidRPr="008B5045">
        <w:t>кор</w:t>
      </w:r>
      <w:proofErr w:type="spellEnd"/>
      <w:r w:rsidRPr="008B5045">
        <w:t>/</w:t>
      </w:r>
      <w:proofErr w:type="spellStart"/>
      <w:r w:rsidRPr="008B5045">
        <w:t>сч</w:t>
      </w:r>
      <w:proofErr w:type="spellEnd"/>
      <w:r w:rsidRPr="008B5045">
        <w:t>.__________________________________________</w:t>
      </w:r>
      <w:r w:rsidR="004B17FB">
        <w:t>_____ БИК ______________________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юридический адрес</w:t>
      </w:r>
      <w:proofErr w:type="gramStart"/>
      <w:r>
        <w:t xml:space="preserve"> _______________________________________________________________</w:t>
      </w:r>
      <w:proofErr w:type="gramEnd"/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_______________________________________________________________________________,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фактический адрес осуществления деятельности ______________________________________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________________________________________________________________________________,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телефон</w:t>
      </w:r>
      <w:proofErr w:type="gramStart"/>
      <w:r>
        <w:t xml:space="preserve">: (________)__________________, </w:t>
      </w:r>
      <w:proofErr w:type="gramEnd"/>
      <w:r>
        <w:t>факс: (________)___________________,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электронная почта: _______________________________________________________,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осуществляемые виды деятельности (в соответствии с ОКВЭД)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B17FB" w:rsidTr="004B17FB">
        <w:tc>
          <w:tcPr>
            <w:tcW w:w="5068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>
              <w:lastRenderedPageBreak/>
              <w:t>Вид деятельности</w:t>
            </w:r>
          </w:p>
        </w:tc>
        <w:tc>
          <w:tcPr>
            <w:tcW w:w="5069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>
              <w:t>Код в соответствии с ОКВЭД</w:t>
            </w:r>
          </w:p>
        </w:tc>
      </w:tr>
      <w:tr w:rsidR="004B17FB" w:rsidTr="004B17FB">
        <w:tc>
          <w:tcPr>
            <w:tcW w:w="5068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5069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  <w:tr w:rsidR="004B17FB" w:rsidTr="004B17FB">
        <w:tc>
          <w:tcPr>
            <w:tcW w:w="5068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5069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</w:tbl>
    <w:p w:rsidR="006D5546" w:rsidRDefault="006D5546" w:rsidP="006D55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производящий _____________________________________________________________________</w:t>
      </w:r>
      <w:r w:rsidR="0071197D">
        <w:t>_</w:t>
      </w:r>
    </w:p>
    <w:p w:rsidR="006D5546" w:rsidRDefault="006D5546" w:rsidP="006D55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 xml:space="preserve">                                                </w:t>
      </w:r>
      <w:proofErr w:type="gramStart"/>
      <w:r>
        <w:t>(наименование видов продукции (работ, услуг)</w:t>
      </w:r>
      <w:proofErr w:type="gramEnd"/>
    </w:p>
    <w:p w:rsidR="0071197D" w:rsidRDefault="0071197D" w:rsidP="006D55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___________________________________________________________________________________</w:t>
      </w:r>
    </w:p>
    <w:p w:rsidR="006D5546" w:rsidRDefault="006D5546" w:rsidP="008B5045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6D5546">
        <w:t>режим налогообложения субъекта малого и среднего предпринимательства _____</w:t>
      </w:r>
      <w:r>
        <w:t>________</w:t>
      </w:r>
      <w:r w:rsidRPr="006D5546">
        <w:t>____,</w:t>
      </w:r>
    </w:p>
    <w:p w:rsidR="00CA42F0" w:rsidRDefault="0071197D" w:rsidP="00CA42F0">
      <w:pPr>
        <w:widowControl w:val="0"/>
        <w:autoSpaceDE w:val="0"/>
        <w:autoSpaceDN w:val="0"/>
        <w:adjustRightInd w:val="0"/>
        <w:jc w:val="both"/>
      </w:pPr>
      <w:r>
        <w:t xml:space="preserve">просит предоставить </w:t>
      </w:r>
      <w:r w:rsidR="006D5546">
        <w:t xml:space="preserve">субсидию </w:t>
      </w:r>
      <w:r w:rsidR="00CA42F0" w:rsidRPr="00CA42F0">
        <w:t xml:space="preserve">на компенсацию части затрат, связанных с уплатой первого взноса (аванса) </w:t>
      </w:r>
      <w:r w:rsidR="00CA42F0">
        <w:t xml:space="preserve">по лизинговому договору, заключенному </w:t>
      </w:r>
      <w:proofErr w:type="gramStart"/>
      <w:r w:rsidR="00CA42F0">
        <w:t>с</w:t>
      </w:r>
      <w:proofErr w:type="gramEnd"/>
      <w:r w:rsidR="00CA42F0">
        <w:t>___________________________________________________________________________.</w:t>
      </w:r>
    </w:p>
    <w:p w:rsidR="006D5546" w:rsidRDefault="00CA42F0" w:rsidP="00CA42F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(наименование организации)              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Сумма запрашиваемой субсидии составляет ___________________________________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(____________</w:t>
      </w:r>
      <w:r w:rsidR="0071197D">
        <w:t>______________________</w:t>
      </w:r>
      <w:r>
        <w:t>____) рублей 00 копеек.</w:t>
      </w:r>
    </w:p>
    <w:p w:rsidR="006D5546" w:rsidRDefault="006D5546" w:rsidP="006D5546">
      <w:pPr>
        <w:widowControl w:val="0"/>
        <w:autoSpaceDE w:val="0"/>
        <w:autoSpaceDN w:val="0"/>
        <w:adjustRightInd w:val="0"/>
        <w:jc w:val="both"/>
      </w:pPr>
    </w:p>
    <w:p w:rsidR="0071197D" w:rsidRDefault="0071197D" w:rsidP="0071197D">
      <w:pPr>
        <w:widowControl w:val="0"/>
        <w:autoSpaceDE w:val="0"/>
        <w:autoSpaceDN w:val="0"/>
        <w:adjustRightInd w:val="0"/>
        <w:jc w:val="both"/>
      </w:pPr>
      <w:r>
        <w:t>Почтовый адрес: _________________________________________________________________</w:t>
      </w:r>
    </w:p>
    <w:p w:rsidR="0071197D" w:rsidRDefault="0071197D" w:rsidP="0071197D">
      <w:pPr>
        <w:widowControl w:val="0"/>
        <w:autoSpaceDE w:val="0"/>
        <w:autoSpaceDN w:val="0"/>
        <w:adjustRightInd w:val="0"/>
        <w:ind w:firstLine="709"/>
        <w:jc w:val="center"/>
      </w:pPr>
      <w:r>
        <w:t>(индекс, населенный пункт, улица, дом, квартира)</w:t>
      </w:r>
    </w:p>
    <w:p w:rsidR="0071197D" w:rsidRDefault="0071197D" w:rsidP="0071197D">
      <w:pPr>
        <w:widowControl w:val="0"/>
        <w:autoSpaceDE w:val="0"/>
        <w:autoSpaceDN w:val="0"/>
        <w:adjustRightInd w:val="0"/>
        <w:jc w:val="both"/>
      </w:pPr>
      <w:r>
        <w:t>Телефон, факс: __________________________________________________________________</w:t>
      </w:r>
    </w:p>
    <w:p w:rsidR="0071197D" w:rsidRDefault="0071197D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A9652C" w:rsidRDefault="00A9652C" w:rsidP="00A9652C">
      <w:pPr>
        <w:widowControl w:val="0"/>
        <w:autoSpaceDE w:val="0"/>
        <w:autoSpaceDN w:val="0"/>
        <w:adjustRightInd w:val="0"/>
        <w:ind w:firstLine="709"/>
        <w:jc w:val="both"/>
      </w:pPr>
      <w:r w:rsidRPr="00A9652C">
        <w:t xml:space="preserve">Настоящим </w:t>
      </w:r>
      <w:r>
        <w:t>подтверждаем</w:t>
      </w:r>
      <w:r w:rsidRPr="00A9652C">
        <w:t>, что вся информация, содержащаяся в представленных документах или их копиях, является подлинной, и не возражае</w:t>
      </w:r>
      <w:r>
        <w:t>м</w:t>
      </w:r>
      <w:r w:rsidRPr="00A9652C">
        <w:t xml:space="preserve"> против доступа к ней лиц, участвующих в рассмотрении документов на предоставление</w:t>
      </w:r>
      <w:r>
        <w:t xml:space="preserve"> субсидии</w:t>
      </w:r>
      <w:r w:rsidRPr="00A9652C">
        <w:t>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Обязуемся представлять в администрацию </w:t>
      </w:r>
      <w:r w:rsidR="00AB401C">
        <w:t>Каширского</w:t>
      </w:r>
      <w: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Организация не находится в состоянии реорганизации, ликвидации или банкротства.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Приложение: на ___ листах.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B24E5D" w:rsidRDefault="00B24E5D" w:rsidP="001D10E3">
      <w:pPr>
        <w:spacing w:line="276" w:lineRule="auto"/>
        <w:jc w:val="right"/>
      </w:pPr>
    </w:p>
    <w:p w:rsidR="0071197D" w:rsidRDefault="0071197D" w:rsidP="0071197D">
      <w:pPr>
        <w:spacing w:line="276" w:lineRule="auto"/>
        <w:jc w:val="both"/>
      </w:pPr>
      <w:r>
        <w:t>Руководитель _______________ ______________________________________________________</w:t>
      </w:r>
    </w:p>
    <w:p w:rsidR="0071197D" w:rsidRDefault="0071197D" w:rsidP="0071197D">
      <w:pPr>
        <w:spacing w:line="276" w:lineRule="auto"/>
        <w:jc w:val="both"/>
      </w:pPr>
      <w:r>
        <w:t xml:space="preserve">                         (подпись)                                     (фамилия, имя, отчество)</w:t>
      </w:r>
    </w:p>
    <w:p w:rsidR="0071197D" w:rsidRDefault="0071197D" w:rsidP="0071197D">
      <w:pPr>
        <w:spacing w:line="276" w:lineRule="auto"/>
        <w:jc w:val="both"/>
      </w:pPr>
      <w:r>
        <w:t xml:space="preserve">Главный бухгалтер __________ ______________________________________________________ </w:t>
      </w:r>
    </w:p>
    <w:p w:rsidR="0071197D" w:rsidRDefault="0071197D" w:rsidP="0071197D">
      <w:pPr>
        <w:spacing w:line="276" w:lineRule="auto"/>
        <w:jc w:val="both"/>
      </w:pPr>
      <w:r>
        <w:t xml:space="preserve">                                (подпись)                              (фамилия, имя, отчество)</w:t>
      </w:r>
    </w:p>
    <w:p w:rsidR="0071197D" w:rsidRDefault="0071197D" w:rsidP="0071197D">
      <w:pPr>
        <w:spacing w:line="276" w:lineRule="auto"/>
        <w:jc w:val="both"/>
      </w:pPr>
    </w:p>
    <w:p w:rsidR="0071197D" w:rsidRDefault="0071197D" w:rsidP="0071197D">
      <w:pPr>
        <w:spacing w:line="276" w:lineRule="auto"/>
        <w:jc w:val="both"/>
      </w:pPr>
      <w:r>
        <w:t>М.П. «_____» _______________ 20__ г</w:t>
      </w:r>
    </w:p>
    <w:p w:rsidR="0071197D" w:rsidRDefault="0071197D" w:rsidP="0071197D">
      <w:pPr>
        <w:spacing w:line="276" w:lineRule="auto"/>
        <w:jc w:val="both"/>
        <w:rPr>
          <w:szCs w:val="28"/>
        </w:rPr>
        <w:sectPr w:rsidR="0071197D" w:rsidSect="0055579F">
          <w:footerReference w:type="default" r:id="rId9"/>
          <w:type w:val="continuous"/>
          <w:pgSz w:w="11906" w:h="16838" w:code="9"/>
          <w:pgMar w:top="567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67B09" w:rsidRPr="00267B09" w:rsidRDefault="00267B09" w:rsidP="00267B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r w:rsidRPr="00267B09">
        <w:rPr>
          <w:bCs/>
        </w:rPr>
        <w:lastRenderedPageBreak/>
        <w:t>Приложение № 3</w:t>
      </w:r>
    </w:p>
    <w:p w:rsidR="00267B09" w:rsidRPr="00267B09" w:rsidRDefault="00267B09" w:rsidP="00267B09">
      <w:pPr>
        <w:ind w:left="5103"/>
        <w:jc w:val="both"/>
      </w:pPr>
      <w:r w:rsidRPr="00267B09">
        <w:rPr>
          <w:bCs/>
        </w:rPr>
        <w:t xml:space="preserve">к Положению </w:t>
      </w:r>
      <w:r w:rsidR="0094608E" w:rsidRPr="0094608E">
        <w:rPr>
          <w:bCs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267B09" w:rsidRPr="00267B09" w:rsidRDefault="00267B09" w:rsidP="00267B09">
      <w:pPr>
        <w:autoSpaceDE w:val="0"/>
        <w:autoSpaceDN w:val="0"/>
        <w:adjustRightInd w:val="0"/>
      </w:pPr>
    </w:p>
    <w:p w:rsidR="00267B09" w:rsidRPr="00267B09" w:rsidRDefault="00267B09" w:rsidP="00267B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67B09" w:rsidRPr="00267B09" w:rsidRDefault="00267B09" w:rsidP="009460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 xml:space="preserve">размера </w:t>
      </w:r>
      <w:r w:rsidRPr="00267B09">
        <w:rPr>
          <w:rFonts w:ascii="Times New Roman" w:hAnsi="Times New Roman" w:cs="Times New Roman"/>
          <w:b/>
          <w:bCs/>
          <w:sz w:val="24"/>
          <w:szCs w:val="24"/>
        </w:rPr>
        <w:t xml:space="preserve">субсидий </w:t>
      </w:r>
      <w:r w:rsidR="0094608E" w:rsidRPr="0094608E">
        <w:rPr>
          <w:rFonts w:ascii="Times New Roman" w:hAnsi="Times New Roman" w:cs="Times New Roman"/>
          <w:b/>
          <w:bCs/>
          <w:sz w:val="24"/>
          <w:szCs w:val="24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(Ф.И.О. индивидуального предпринимателя) 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gramStart"/>
      <w:r w:rsidRPr="00267B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7B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7B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67B0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267B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67B0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</w:t>
      </w:r>
    </w:p>
    <w:p w:rsid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 по ОКВЭД: __</w:t>
      </w:r>
      <w:r w:rsidRPr="0094020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>(указывается код с расшифровкой)</w:t>
      </w:r>
    </w:p>
    <w:p w:rsid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приобретения имущества в лизинг: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402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 xml:space="preserve">по договору финансовой аренды (лизинга) </w:t>
      </w:r>
      <w:proofErr w:type="gramStart"/>
      <w:r w:rsidRPr="009402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_____________№___________, </w:t>
      </w:r>
      <w:r w:rsidRPr="00940207">
        <w:rPr>
          <w:rFonts w:ascii="Times New Roman" w:hAnsi="Times New Roman" w:cs="Times New Roman"/>
          <w:sz w:val="24"/>
          <w:szCs w:val="24"/>
        </w:rPr>
        <w:t>заключенному с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402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(наименование лизингодателя)</w:t>
      </w:r>
    </w:p>
    <w:p w:rsid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>Дата предоставления имущества в лизинг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0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4020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292F" w:rsidRDefault="00C0292F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292F">
        <w:rPr>
          <w:rFonts w:ascii="Times New Roman" w:hAnsi="Times New Roman" w:cs="Times New Roman"/>
          <w:sz w:val="24"/>
          <w:szCs w:val="24"/>
        </w:rPr>
        <w:t>Дата первого взноса по договору лизинга "___" ________________ 20__ г.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>Сумма уплаченного первого взноса (аванса) ____________________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07">
        <w:rPr>
          <w:rFonts w:ascii="Times New Roman" w:hAnsi="Times New Roman" w:cs="Times New Roman"/>
          <w:sz w:val="24"/>
          <w:szCs w:val="24"/>
        </w:rPr>
        <w:t>рублей.</w:t>
      </w:r>
    </w:p>
    <w:p w:rsidR="00940207" w:rsidRPr="00940207" w:rsidRDefault="00940207" w:rsidP="00940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>Сумма договора лизинга ____________________________________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07">
        <w:rPr>
          <w:rFonts w:ascii="Times New Roman" w:hAnsi="Times New Roman" w:cs="Times New Roman"/>
          <w:sz w:val="24"/>
          <w:szCs w:val="24"/>
        </w:rPr>
        <w:t>рублей.</w:t>
      </w:r>
    </w:p>
    <w:p w:rsid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292F" w:rsidRPr="00C0292F" w:rsidRDefault="00C0292F" w:rsidP="00C029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292F">
        <w:rPr>
          <w:rFonts w:ascii="Times New Roman" w:hAnsi="Times New Roman" w:cs="Times New Roman"/>
          <w:sz w:val="24"/>
          <w:szCs w:val="24"/>
        </w:rPr>
        <w:t>Расчет субсидии: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0292F" w:rsidTr="00C0292F">
        <w:tc>
          <w:tcPr>
            <w:tcW w:w="4927" w:type="dxa"/>
          </w:tcPr>
          <w:p w:rsidR="00C0292F" w:rsidRDefault="00C0292F" w:rsidP="00C029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2F">
              <w:rPr>
                <w:rFonts w:ascii="Times New Roman" w:hAnsi="Times New Roman" w:cs="Times New Roman"/>
                <w:sz w:val="24"/>
                <w:szCs w:val="24"/>
              </w:rPr>
              <w:t>Сумма уплаченного первого взноса (аванса) по договору лизин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оборудования (без НДС), руб.</w:t>
            </w:r>
          </w:p>
        </w:tc>
        <w:tc>
          <w:tcPr>
            <w:tcW w:w="4928" w:type="dxa"/>
          </w:tcPr>
          <w:p w:rsidR="00C0292F" w:rsidRDefault="00C0292F" w:rsidP="00C029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2F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 w:rsidR="00A36A5F">
              <w:rPr>
                <w:rFonts w:ascii="Times New Roman" w:hAnsi="Times New Roman" w:cs="Times New Roman"/>
                <w:sz w:val="24"/>
                <w:szCs w:val="24"/>
              </w:rPr>
              <w:t>а субсидии (значение графы 1 x 9</w:t>
            </w:r>
            <w:r w:rsidRPr="00C0292F">
              <w:rPr>
                <w:rFonts w:ascii="Times New Roman" w:hAnsi="Times New Roman" w:cs="Times New Roman"/>
                <w:sz w:val="24"/>
                <w:szCs w:val="24"/>
              </w:rPr>
              <w:t>0%), предельный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субсидии – 900 тыс. руб., руб.</w:t>
            </w:r>
          </w:p>
        </w:tc>
      </w:tr>
      <w:tr w:rsidR="00C0292F" w:rsidTr="00C0292F">
        <w:tc>
          <w:tcPr>
            <w:tcW w:w="4927" w:type="dxa"/>
          </w:tcPr>
          <w:p w:rsidR="00C0292F" w:rsidRDefault="00C0292F" w:rsidP="00C029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0292F" w:rsidRDefault="00C0292F" w:rsidP="00C029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92F" w:rsidRPr="00267B09" w:rsidRDefault="00C0292F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 w:rsidRPr="00267B09">
        <w:rPr>
          <w:rFonts w:ascii="Times New Roman" w:hAnsi="Times New Roman" w:cs="Times New Roman"/>
          <w:sz w:val="24"/>
          <w:szCs w:val="24"/>
        </w:rPr>
        <w:t xml:space="preserve"> ______________     ( ________________________________ _____________________________________________________________________ )    </w:t>
      </w:r>
      <w:proofErr w:type="gramEnd"/>
      <w:r w:rsidRPr="00267B09">
        <w:rPr>
          <w:rFonts w:ascii="Times New Roman" w:hAnsi="Times New Roman" w:cs="Times New Roman"/>
          <w:sz w:val="24"/>
          <w:szCs w:val="24"/>
        </w:rPr>
        <w:t>рублей.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B09" w:rsidRPr="00AC7EDD" w:rsidRDefault="00267B09" w:rsidP="00AC7E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EDD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267B09" w:rsidRPr="00AC7EDD" w:rsidRDefault="00267B09" w:rsidP="00AC7E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EDD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267B09" w:rsidRPr="00AC7EDD" w:rsidRDefault="00267B09" w:rsidP="00AC7E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(Ф.И.О.)</w:t>
      </w:r>
    </w:p>
    <w:p w:rsidR="00267B09" w:rsidRPr="00AC7EDD" w:rsidRDefault="00267B09" w:rsidP="00AC7E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EDD">
        <w:rPr>
          <w:rFonts w:ascii="Times New Roman" w:hAnsi="Times New Roman" w:cs="Times New Roman"/>
          <w:sz w:val="24"/>
          <w:szCs w:val="24"/>
        </w:rPr>
        <w:lastRenderedPageBreak/>
        <w:t>Главный бухгалтер                ___________________ /___________________/</w:t>
      </w:r>
    </w:p>
    <w:p w:rsidR="00267B09" w:rsidRPr="00AC7EDD" w:rsidRDefault="00940207" w:rsidP="00AC7E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EDD">
        <w:rPr>
          <w:rFonts w:ascii="Times New Roman" w:hAnsi="Times New Roman" w:cs="Times New Roman"/>
          <w:sz w:val="24"/>
          <w:szCs w:val="24"/>
        </w:rPr>
        <w:t xml:space="preserve">     </w:t>
      </w:r>
      <w:r w:rsidR="00267B09" w:rsidRPr="00AC7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(Ф.И.О.)</w:t>
      </w:r>
    </w:p>
    <w:p w:rsidR="00AC7EDD" w:rsidRPr="00AC7EDD" w:rsidRDefault="00267B09" w:rsidP="00AC7EDD">
      <w:pPr>
        <w:ind w:firstLine="709"/>
        <w:jc w:val="both"/>
      </w:pPr>
      <w:r w:rsidRPr="00AC7EDD">
        <w:t xml:space="preserve">    М.П. </w:t>
      </w:r>
      <w:r w:rsidR="004010AE" w:rsidRPr="00AC7EDD">
        <w:t>(заверяется при наличии печати)</w:t>
      </w:r>
      <w:r w:rsidR="00EB2D39" w:rsidRPr="00AC7EDD">
        <w:t>.</w:t>
      </w:r>
      <w:r w:rsidR="00AC7EDD" w:rsidRPr="00AC7EDD">
        <w:t xml:space="preserve"> </w:t>
      </w:r>
    </w:p>
    <w:p w:rsidR="00C0292F" w:rsidRDefault="00C0292F" w:rsidP="00C0292F">
      <w:pPr>
        <w:jc w:val="both"/>
      </w:pPr>
    </w:p>
    <w:p w:rsidR="00AC7EDD" w:rsidRDefault="00AC7EDD" w:rsidP="00C0292F">
      <w:pPr>
        <w:jc w:val="both"/>
      </w:pPr>
      <w:r w:rsidRPr="00AC7EDD">
        <w:t>По состоянию на ___ ___________ 20___ просроченной задолженности по уплате лизинговых платежей не имеется. Организация-лизингодатель __________________________ претензий к лизингополучателю не имеет.</w:t>
      </w:r>
    </w:p>
    <w:p w:rsidR="00C0292F" w:rsidRDefault="00C0292F" w:rsidP="00C0292F">
      <w:pPr>
        <w:jc w:val="both"/>
      </w:pPr>
    </w:p>
    <w:p w:rsidR="00C0292F" w:rsidRDefault="00C0292F" w:rsidP="00C0292F">
      <w:pPr>
        <w:jc w:val="both"/>
      </w:pPr>
      <w:r w:rsidRPr="00AC7EDD">
        <w:t xml:space="preserve">Руководитель </w:t>
      </w:r>
      <w:proofErr w:type="gramStart"/>
      <w:r w:rsidRPr="00AC7EDD">
        <w:t>лизинговой</w:t>
      </w:r>
      <w:proofErr w:type="gramEnd"/>
      <w:r>
        <w:t xml:space="preserve"> организации ____</w:t>
      </w:r>
      <w:r w:rsidRPr="00AC7EDD">
        <w:t>______</w:t>
      </w:r>
      <w:r>
        <w:t xml:space="preserve">      _________________ /______________/</w:t>
      </w:r>
    </w:p>
    <w:p w:rsidR="00C0292F" w:rsidRDefault="00C0292F" w:rsidP="00C0292F">
      <w:pPr>
        <w:jc w:val="both"/>
      </w:pPr>
      <w:r>
        <w:t xml:space="preserve">                                                                                        (подпись)                     (Ф.И.О.)</w:t>
      </w:r>
    </w:p>
    <w:p w:rsidR="00C0292F" w:rsidRDefault="00C0292F" w:rsidP="00C0292F">
      <w:pPr>
        <w:jc w:val="both"/>
      </w:pPr>
      <w:r>
        <w:t>Главный бухгалтер                ___________________ /___________________/</w:t>
      </w:r>
    </w:p>
    <w:p w:rsidR="00C0292F" w:rsidRDefault="00C0292F" w:rsidP="00C0292F">
      <w:pPr>
        <w:jc w:val="both"/>
      </w:pPr>
      <w:r>
        <w:t xml:space="preserve">                                                               (подпись)              (Ф.И.О.)</w:t>
      </w:r>
    </w:p>
    <w:p w:rsidR="00C0292F" w:rsidRPr="00AC7EDD" w:rsidRDefault="00C0292F" w:rsidP="00C0292F">
      <w:pPr>
        <w:jc w:val="both"/>
      </w:pPr>
      <w:r>
        <w:t xml:space="preserve">    М.П. (заверяется при наличии печати).</w:t>
      </w:r>
    </w:p>
    <w:p w:rsidR="00C0292F" w:rsidRDefault="00C0292F" w:rsidP="00C0292F">
      <w:pPr>
        <w:jc w:val="both"/>
      </w:pPr>
    </w:p>
    <w:p w:rsidR="00C0292F" w:rsidRDefault="00C0292F" w:rsidP="00C0292F">
      <w:pPr>
        <w:jc w:val="both"/>
      </w:pPr>
    </w:p>
    <w:p w:rsidR="00C0292F" w:rsidRDefault="00C0292F" w:rsidP="00C0292F">
      <w:pPr>
        <w:jc w:val="both"/>
      </w:pPr>
    </w:p>
    <w:p w:rsidR="00AC7EDD" w:rsidRPr="00AC7EDD" w:rsidRDefault="00AC7EDD" w:rsidP="00AC7EDD">
      <w:pPr>
        <w:pStyle w:val="ac"/>
        <w:jc w:val="left"/>
        <w:rPr>
          <w:rFonts w:ascii="Times New Roman" w:hAnsi="Times New Roman" w:cs="Times New Roman"/>
        </w:rPr>
      </w:pPr>
    </w:p>
    <w:p w:rsidR="00AC7EDD" w:rsidRPr="00AC7EDD" w:rsidRDefault="00AC7EDD" w:rsidP="00AC7EDD">
      <w:pPr>
        <w:pStyle w:val="ac"/>
        <w:jc w:val="left"/>
        <w:rPr>
          <w:rFonts w:ascii="Times New Roman" w:hAnsi="Times New Roman" w:cs="Times New Roman"/>
        </w:rPr>
      </w:pPr>
      <w:r w:rsidRPr="00AC7EDD">
        <w:rPr>
          <w:rFonts w:ascii="Times New Roman" w:hAnsi="Times New Roman" w:cs="Times New Roman"/>
        </w:rPr>
        <w:t>Согласована сумма субсидии __________    _____________ рублей __ копеек.</w:t>
      </w:r>
    </w:p>
    <w:p w:rsidR="00C0292F" w:rsidRDefault="00C0292F" w:rsidP="00C029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292F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 xml:space="preserve">администрации </w:t>
      </w:r>
    </w:p>
    <w:p w:rsidR="00C0292F" w:rsidRPr="00C0292F" w:rsidRDefault="00C0292F" w:rsidP="00C029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Каширского муниципального района __________          _</w:t>
      </w:r>
      <w:r w:rsidRPr="00C0292F">
        <w:rPr>
          <w:rFonts w:eastAsia="Calibri"/>
          <w:lang w:eastAsia="en-US"/>
        </w:rPr>
        <w:t>_________________________________</w:t>
      </w:r>
    </w:p>
    <w:p w:rsidR="00C0292F" w:rsidRPr="00C0292F" w:rsidRDefault="00C0292F" w:rsidP="00C029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292F">
        <w:rPr>
          <w:rFonts w:eastAsia="Calibri"/>
          <w:lang w:eastAsia="en-US"/>
        </w:rPr>
        <w:t xml:space="preserve">                 </w:t>
      </w:r>
      <w:r>
        <w:rPr>
          <w:rFonts w:eastAsia="Calibri"/>
          <w:lang w:eastAsia="en-US"/>
        </w:rPr>
        <w:t xml:space="preserve">                                      </w:t>
      </w:r>
      <w:r w:rsidRPr="00C0292F">
        <w:rPr>
          <w:rFonts w:eastAsia="Calibri"/>
          <w:lang w:eastAsia="en-US"/>
        </w:rPr>
        <w:t xml:space="preserve">     (подпись) </w:t>
      </w:r>
      <w:r>
        <w:rPr>
          <w:rFonts w:eastAsia="Calibri"/>
          <w:lang w:eastAsia="en-US"/>
        </w:rPr>
        <w:t xml:space="preserve"> </w:t>
      </w:r>
      <w:r w:rsidRPr="00C0292F">
        <w:rPr>
          <w:rFonts w:eastAsia="Calibri"/>
          <w:lang w:eastAsia="en-US"/>
        </w:rPr>
        <w:t xml:space="preserve">        (фамилия, имя, отчество)</w:t>
      </w:r>
    </w:p>
    <w:p w:rsidR="00C0292F" w:rsidRPr="00C0292F" w:rsidRDefault="00C0292F" w:rsidP="00C029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292F">
        <w:rPr>
          <w:rFonts w:eastAsia="Calibri"/>
          <w:lang w:eastAsia="en-US"/>
        </w:rPr>
        <w:t>Дата "___" ____________ 20__ г.</w:t>
      </w:r>
    </w:p>
    <w:p w:rsidR="00AC7EDD" w:rsidRDefault="00C0292F" w:rsidP="00C029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0292F">
        <w:rPr>
          <w:rFonts w:eastAsia="Calibri"/>
          <w:lang w:eastAsia="en-US"/>
        </w:rPr>
        <w:t>М.П.</w:t>
      </w:r>
    </w:p>
    <w:p w:rsidR="00307E63" w:rsidRDefault="00267B09" w:rsidP="00267B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rStyle w:val="FontStyle13"/>
          <w:rFonts w:eastAsiaTheme="majorEastAsia"/>
        </w:rPr>
      </w:pPr>
      <w:r w:rsidRPr="00267B09">
        <w:rPr>
          <w:rStyle w:val="FontStyle13"/>
          <w:rFonts w:eastAsiaTheme="majorEastAsia"/>
        </w:rPr>
        <w:t xml:space="preserve">                                     </w:t>
      </w:r>
      <w:r w:rsidR="00EB2D39">
        <w:rPr>
          <w:rStyle w:val="FontStyle13"/>
          <w:rFonts w:eastAsiaTheme="majorEastAsia"/>
        </w:rPr>
        <w:t xml:space="preserve">                             </w:t>
      </w:r>
    </w:p>
    <w:p w:rsidR="00307E63" w:rsidRDefault="00307E63">
      <w:pPr>
        <w:spacing w:after="200" w:line="276" w:lineRule="auto"/>
        <w:rPr>
          <w:rStyle w:val="FontStyle13"/>
          <w:rFonts w:eastAsiaTheme="majorEastAsia"/>
        </w:rPr>
      </w:pPr>
      <w:r>
        <w:rPr>
          <w:rStyle w:val="FontStyle13"/>
          <w:rFonts w:eastAsiaTheme="majorEastAsia"/>
        </w:rPr>
        <w:br w:type="page"/>
      </w:r>
    </w:p>
    <w:p w:rsidR="004276D3" w:rsidRDefault="004276D3" w:rsidP="00267B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  <w:sectPr w:rsidR="004276D3" w:rsidSect="00B24E5D">
          <w:pgSz w:w="11906" w:h="16838" w:code="9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267B09" w:rsidRPr="00267B09" w:rsidRDefault="00267B09" w:rsidP="00267B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r w:rsidRPr="00267B09">
        <w:rPr>
          <w:bCs/>
        </w:rPr>
        <w:lastRenderedPageBreak/>
        <w:t>Приложение № 4</w:t>
      </w:r>
    </w:p>
    <w:p w:rsidR="00267B09" w:rsidRPr="00267B09" w:rsidRDefault="00267B09" w:rsidP="00267B09">
      <w:pPr>
        <w:ind w:left="5103"/>
        <w:jc w:val="both"/>
        <w:rPr>
          <w:bCs/>
        </w:rPr>
      </w:pPr>
      <w:r w:rsidRPr="00267B09">
        <w:rPr>
          <w:bCs/>
        </w:rPr>
        <w:t xml:space="preserve">к Положению о </w:t>
      </w:r>
      <w:r w:rsidR="00307E63" w:rsidRPr="00307E63">
        <w:rPr>
          <w:bCs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267B09" w:rsidRDefault="00267B09" w:rsidP="00267B09">
      <w:pPr>
        <w:ind w:left="5670"/>
        <w:rPr>
          <w:bCs/>
        </w:rPr>
      </w:pPr>
    </w:p>
    <w:p w:rsidR="00267B09" w:rsidRPr="00267B09" w:rsidRDefault="00267B09" w:rsidP="00032265">
      <w:pPr>
        <w:jc w:val="both"/>
        <w:rPr>
          <w:bCs/>
        </w:rPr>
      </w:pPr>
    </w:p>
    <w:p w:rsidR="00267B09" w:rsidRPr="00267B09" w:rsidRDefault="00267B09" w:rsidP="00267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0"/>
        <w:gridCol w:w="240"/>
        <w:gridCol w:w="15"/>
        <w:gridCol w:w="1698"/>
        <w:gridCol w:w="841"/>
        <w:gridCol w:w="375"/>
        <w:gridCol w:w="857"/>
        <w:gridCol w:w="295"/>
        <w:gridCol w:w="295"/>
        <w:gridCol w:w="298"/>
        <w:gridCol w:w="967"/>
        <w:gridCol w:w="442"/>
        <w:gridCol w:w="258"/>
        <w:gridCol w:w="494"/>
        <w:gridCol w:w="212"/>
        <w:gridCol w:w="221"/>
        <w:gridCol w:w="212"/>
        <w:gridCol w:w="230"/>
        <w:gridCol w:w="123"/>
        <w:gridCol w:w="132"/>
        <w:gridCol w:w="249"/>
        <w:gridCol w:w="470"/>
        <w:gridCol w:w="341"/>
        <w:gridCol w:w="209"/>
        <w:gridCol w:w="430"/>
        <w:gridCol w:w="21"/>
        <w:gridCol w:w="187"/>
        <w:gridCol w:w="218"/>
        <w:gridCol w:w="209"/>
        <w:gridCol w:w="221"/>
        <w:gridCol w:w="15"/>
        <w:gridCol w:w="190"/>
        <w:gridCol w:w="215"/>
        <w:gridCol w:w="212"/>
        <w:gridCol w:w="230"/>
        <w:gridCol w:w="197"/>
        <w:gridCol w:w="224"/>
        <w:gridCol w:w="448"/>
        <w:gridCol w:w="200"/>
        <w:gridCol w:w="224"/>
        <w:gridCol w:w="200"/>
        <w:gridCol w:w="218"/>
        <w:gridCol w:w="212"/>
        <w:gridCol w:w="64"/>
        <w:gridCol w:w="160"/>
        <w:gridCol w:w="236"/>
        <w:gridCol w:w="240"/>
        <w:gridCol w:w="236"/>
        <w:gridCol w:w="246"/>
        <w:gridCol w:w="236"/>
      </w:tblGrid>
      <w:tr w:rsidR="004276D3" w:rsidTr="00E10720">
        <w:trPr>
          <w:gridAfter w:val="2"/>
          <w:wAfter w:w="157" w:type="pct"/>
          <w:trHeight w:val="16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636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396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375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52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gridAfter w:val="3"/>
          <w:wAfter w:w="234" w:type="pct"/>
          <w:trHeight w:val="315"/>
        </w:trPr>
        <w:tc>
          <w:tcPr>
            <w:tcW w:w="4469" w:type="pct"/>
            <w:gridSpan w:val="42"/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97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trHeight w:val="270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оказания поддержки)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(ИНН получателя поддержки)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год)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(система налогообложения получателя поддержки)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оказанной поддержки, тыс. руб.)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trHeight w:val="25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205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(субъект Российской Федерации, в котором оказана поддержка)</w:t>
            </w:r>
          </w:p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02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(основной вид деятельности по ОКВЭД)</w:t>
            </w:r>
          </w:p>
        </w:tc>
      </w:tr>
      <w:tr w:rsidR="004276D3" w:rsidTr="00E10720">
        <w:trPr>
          <w:gridAfter w:val="2"/>
          <w:wAfter w:w="157" w:type="pct"/>
          <w:trHeight w:val="16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636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396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375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52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4276D3" w:rsidTr="00E10720">
        <w:trPr>
          <w:gridAfter w:val="2"/>
          <w:wAfter w:w="157" w:type="pct"/>
          <w:trHeight w:val="13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636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396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375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52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gridAfter w:val="3"/>
          <w:wAfter w:w="234" w:type="pct"/>
          <w:trHeight w:val="315"/>
        </w:trPr>
        <w:tc>
          <w:tcPr>
            <w:tcW w:w="4469" w:type="pct"/>
            <w:gridSpan w:val="42"/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Вид оказываемой поддержки:</w:t>
            </w:r>
          </w:p>
        </w:tc>
        <w:tc>
          <w:tcPr>
            <w:tcW w:w="297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gridAfter w:val="2"/>
          <w:wAfter w:w="157" w:type="pct"/>
          <w:trHeight w:val="120"/>
        </w:trPr>
        <w:tc>
          <w:tcPr>
            <w:tcW w:w="210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553" w:type="pct"/>
            <w:noWrap/>
            <w:vAlign w:val="bottom"/>
            <w:hideMark/>
          </w:tcPr>
          <w:p w:rsidR="004276D3" w:rsidRDefault="004276D3"/>
        </w:tc>
        <w:tc>
          <w:tcPr>
            <w:tcW w:w="396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375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52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4276D3" w:rsidTr="00E10720">
        <w:trPr>
          <w:gridAfter w:val="1"/>
          <w:wAfter w:w="77" w:type="pct"/>
          <w:trHeight w:val="1080"/>
        </w:trPr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4160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Мероприятия, реализуемые в рамках программ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4C6515" w:rsidTr="004C6515">
        <w:trPr>
          <w:gridAfter w:val="1"/>
          <w:wAfter w:w="77" w:type="pct"/>
          <w:trHeight w:val="1470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Гранты на создание малой инновационной компании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Микрофинансовый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4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4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Лизинг оборудования</w:t>
            </w:r>
          </w:p>
        </w:tc>
        <w:tc>
          <w:tcPr>
            <w:tcW w:w="5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экспортно-ориентированных субъектов МСП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3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6515" w:rsidRPr="004C6515" w:rsidRDefault="004C6515" w:rsidP="004C6515">
            <w:pPr>
              <w:jc w:val="center"/>
              <w:rPr>
                <w:sz w:val="18"/>
                <w:szCs w:val="18"/>
              </w:rPr>
            </w:pPr>
            <w:r w:rsidRPr="004C6515">
              <w:rPr>
                <w:sz w:val="18"/>
                <w:szCs w:val="18"/>
              </w:rPr>
              <w:t xml:space="preserve">Размещение в </w:t>
            </w:r>
            <w:proofErr w:type="gramStart"/>
            <w:r w:rsidRPr="004C6515">
              <w:rPr>
                <w:sz w:val="18"/>
                <w:szCs w:val="18"/>
              </w:rPr>
              <w:t>Бизнес-инкубаторе</w:t>
            </w:r>
            <w:proofErr w:type="gramEnd"/>
            <w:r w:rsidRPr="004C6515">
              <w:rPr>
                <w:sz w:val="18"/>
                <w:szCs w:val="18"/>
              </w:rPr>
              <w:t xml:space="preserve"> или Технопарке*,</w:t>
            </w:r>
          </w:p>
          <w:p w:rsidR="004C6515" w:rsidRDefault="004C6515" w:rsidP="004C6515">
            <w:pPr>
              <w:jc w:val="center"/>
              <w:rPr>
                <w:sz w:val="18"/>
                <w:szCs w:val="18"/>
              </w:rPr>
            </w:pPr>
            <w:proofErr w:type="spellStart"/>
            <w:r w:rsidRPr="004C6515">
              <w:rPr>
                <w:sz w:val="18"/>
                <w:szCs w:val="18"/>
              </w:rPr>
              <w:t>кв.м</w:t>
            </w:r>
            <w:proofErr w:type="spellEnd"/>
            <w:r w:rsidRPr="004C6515">
              <w:rPr>
                <w:sz w:val="18"/>
                <w:szCs w:val="18"/>
              </w:rPr>
              <w:t>.</w:t>
            </w:r>
          </w:p>
        </w:tc>
      </w:tr>
      <w:tr w:rsidR="004C6515" w:rsidTr="004C6515">
        <w:trPr>
          <w:gridAfter w:val="1"/>
          <w:wAfter w:w="77" w:type="pct"/>
          <w:trHeight w:val="39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6515" w:rsidRDefault="004C6515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C6515" w:rsidRDefault="004C65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276D3" w:rsidTr="00E10720">
        <w:trPr>
          <w:gridAfter w:val="1"/>
          <w:wAfter w:w="77" w:type="pct"/>
          <w:trHeight w:val="555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Минздравсоцразвития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4160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D3" w:rsidRDefault="004276D3" w:rsidP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безработным гражданам, открывающим собственное дело</w:t>
            </w:r>
            <w:r>
              <w:rPr>
                <w:sz w:val="18"/>
                <w:szCs w:val="18"/>
              </w:rPr>
              <w:br/>
              <w:t>(58,8 тыс. руб.)</w:t>
            </w:r>
          </w:p>
        </w:tc>
      </w:tr>
      <w:tr w:rsidR="004276D3" w:rsidTr="00E10720">
        <w:trPr>
          <w:gridAfter w:val="1"/>
          <w:wAfter w:w="77" w:type="pct"/>
          <w:trHeight w:val="36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0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765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Минсельхоз России</w:t>
            </w:r>
          </w:p>
        </w:tc>
        <w:tc>
          <w:tcPr>
            <w:tcW w:w="16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Субсидии </w:t>
            </w:r>
            <w:proofErr w:type="gramStart"/>
            <w:r>
              <w:rPr>
                <w:b/>
                <w:bCs/>
                <w:sz w:val="18"/>
                <w:szCs w:val="18"/>
              </w:rPr>
              <w:t>гражданам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7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E10720" w:rsidTr="00E10720">
        <w:trPr>
          <w:gridAfter w:val="1"/>
          <w:wAfter w:w="77" w:type="pct"/>
          <w:trHeight w:val="228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2-х лет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5 лет (туризм)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                        до 2 лет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5 лет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8 лет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          до 2 лет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        до 5 лет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                       до 8 лет</w:t>
            </w:r>
          </w:p>
        </w:tc>
        <w:tc>
          <w:tcPr>
            <w:tcW w:w="72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405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pct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</w:tr>
      <w:tr w:rsidR="004C6515" w:rsidTr="004C6515">
        <w:trPr>
          <w:gridAfter w:val="1"/>
          <w:wAfter w:w="77" w:type="pct"/>
          <w:trHeight w:val="2295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Минобрнауки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"СТАРТ"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"УМНИК"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"Энергосбережение"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"ФАРМА"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"СОФТ"</w:t>
            </w:r>
          </w:p>
        </w:tc>
        <w:tc>
          <w:tcPr>
            <w:tcW w:w="6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"ЭКСПОРТ"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 w:rsidRPr="004C6515">
              <w:rPr>
                <w:sz w:val="18"/>
                <w:szCs w:val="18"/>
              </w:rPr>
              <w:t xml:space="preserve">Выполнение НИОКР малыми </w:t>
            </w:r>
            <w:proofErr w:type="spellStart"/>
            <w:r w:rsidRPr="004C6515">
              <w:rPr>
                <w:sz w:val="18"/>
                <w:szCs w:val="18"/>
              </w:rPr>
              <w:t>иннвационными</w:t>
            </w:r>
            <w:proofErr w:type="spellEnd"/>
            <w:r w:rsidRPr="004C6515">
              <w:rPr>
                <w:sz w:val="18"/>
                <w:szCs w:val="18"/>
              </w:rPr>
              <w:t xml:space="preserve"> компаниями в рамках международных программ ЕС</w:t>
            </w:r>
          </w:p>
        </w:tc>
      </w:tr>
      <w:tr w:rsidR="004C6515" w:rsidTr="004C6515">
        <w:trPr>
          <w:gridAfter w:val="1"/>
          <w:wAfter w:w="77" w:type="pct"/>
          <w:trHeight w:val="30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515" w:rsidRDefault="004C6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6515" w:rsidRDefault="004C651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C6515" w:rsidRDefault="004C651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C6515" w:rsidTr="004C6515">
        <w:trPr>
          <w:gridAfter w:val="1"/>
          <w:wAfter w:w="77" w:type="pct"/>
          <w:trHeight w:val="570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ГК Внешэкономбанк</w:t>
            </w:r>
            <w:r>
              <w:rPr>
                <w:b/>
                <w:bCs/>
                <w:sz w:val="18"/>
                <w:szCs w:val="18"/>
              </w:rPr>
              <w:br/>
              <w:t xml:space="preserve"> (через ОАО "МСП Банк")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 банка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в лизинг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Факторинговые</w:t>
            </w:r>
            <w:proofErr w:type="spellEnd"/>
            <w:r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15" w:rsidRDefault="004C6515">
            <w:pPr>
              <w:jc w:val="center"/>
              <w:rPr>
                <w:sz w:val="18"/>
                <w:szCs w:val="18"/>
              </w:rPr>
            </w:pPr>
            <w:r w:rsidRPr="004C6515">
              <w:rPr>
                <w:sz w:val="18"/>
                <w:szCs w:val="18"/>
              </w:rPr>
              <w:t>Иное</w:t>
            </w:r>
          </w:p>
        </w:tc>
      </w:tr>
      <w:tr w:rsidR="00E10720" w:rsidTr="00E10720">
        <w:trPr>
          <w:gridAfter w:val="1"/>
          <w:wAfter w:w="77" w:type="pct"/>
          <w:trHeight w:val="51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48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инновационных проектов</w:t>
            </w:r>
          </w:p>
        </w:tc>
        <w:tc>
          <w:tcPr>
            <w:tcW w:w="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480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sz w:val="18"/>
                <w:szCs w:val="18"/>
              </w:rPr>
              <w:t>энергоэффективных</w:t>
            </w:r>
            <w:proofErr w:type="spellEnd"/>
            <w:r>
              <w:rPr>
                <w:sz w:val="18"/>
                <w:szCs w:val="18"/>
              </w:rPr>
              <w:t xml:space="preserve"> проектов</w:t>
            </w:r>
          </w:p>
        </w:tc>
        <w:tc>
          <w:tcPr>
            <w:tcW w:w="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315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</w:t>
            </w:r>
          </w:p>
        </w:tc>
        <w:tc>
          <w:tcPr>
            <w:tcW w:w="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276D3" w:rsidTr="004276D3">
        <w:trPr>
          <w:gridAfter w:val="1"/>
          <w:wAfter w:w="77" w:type="pct"/>
          <w:trHeight w:val="360"/>
        </w:trPr>
        <w:tc>
          <w:tcPr>
            <w:tcW w:w="4923" w:type="pct"/>
            <w:gridSpan w:val="49"/>
            <w:noWrap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указывается площадь помещений, предоставленных в аренду</w:t>
            </w:r>
            <w:bookmarkStart w:id="0" w:name="_GoBack"/>
            <w:bookmarkEnd w:id="0"/>
          </w:p>
        </w:tc>
      </w:tr>
      <w:tr w:rsidR="004276D3" w:rsidTr="00E10720">
        <w:trPr>
          <w:gridAfter w:val="2"/>
          <w:wAfter w:w="157" w:type="pct"/>
          <w:trHeight w:val="120"/>
        </w:trPr>
        <w:tc>
          <w:tcPr>
            <w:tcW w:w="127" w:type="pct"/>
            <w:noWrap/>
            <w:vAlign w:val="center"/>
            <w:hideMark/>
          </w:tcPr>
          <w:p w:rsidR="004276D3" w:rsidRDefault="004276D3"/>
        </w:tc>
        <w:tc>
          <w:tcPr>
            <w:tcW w:w="636" w:type="pct"/>
            <w:gridSpan w:val="3"/>
            <w:vAlign w:val="center"/>
            <w:hideMark/>
          </w:tcPr>
          <w:p w:rsidR="004276D3" w:rsidRDefault="004276D3"/>
        </w:tc>
        <w:tc>
          <w:tcPr>
            <w:tcW w:w="396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375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52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3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45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7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gridAfter w:val="3"/>
          <w:wAfter w:w="234" w:type="pct"/>
          <w:trHeight w:val="315"/>
        </w:trPr>
        <w:tc>
          <w:tcPr>
            <w:tcW w:w="4469" w:type="pct"/>
            <w:gridSpan w:val="42"/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97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trHeight w:val="60"/>
        </w:trPr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78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80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</w:tr>
      <w:tr w:rsidR="00E10720" w:rsidTr="00E10720">
        <w:trPr>
          <w:gridAfter w:val="1"/>
          <w:wAfter w:w="77" w:type="pct"/>
          <w:trHeight w:val="517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измер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1126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7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52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E10720" w:rsidTr="00E10720">
        <w:trPr>
          <w:gridAfter w:val="1"/>
          <w:wAfter w:w="77" w:type="pct"/>
          <w:trHeight w:val="517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0720" w:rsidTr="00E10720">
        <w:trPr>
          <w:gridAfter w:val="1"/>
          <w:wAfter w:w="77" w:type="pct"/>
          <w:trHeight w:val="51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735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765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поставок (кол-во субъектов </w:t>
            </w:r>
            <w:proofErr w:type="gramStart"/>
            <w:r>
              <w:rPr>
                <w:sz w:val="18"/>
                <w:szCs w:val="18"/>
              </w:rPr>
              <w:t>РФ</w:t>
            </w:r>
            <w:proofErr w:type="gramEnd"/>
            <w:r>
              <w:rPr>
                <w:sz w:val="18"/>
                <w:szCs w:val="18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1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4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1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1035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89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/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/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/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gridAfter w:val="1"/>
          <w:wAfter w:w="77" w:type="pct"/>
          <w:trHeight w:val="27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465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4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3"/>
          <w:wAfter w:w="234" w:type="pct"/>
          <w:trHeight w:val="315"/>
        </w:trPr>
        <w:tc>
          <w:tcPr>
            <w:tcW w:w="4469" w:type="pct"/>
            <w:gridSpan w:val="42"/>
            <w:noWrap/>
            <w:vAlign w:val="bottom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97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trHeight w:val="150"/>
        </w:trPr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78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80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</w:tr>
      <w:tr w:rsidR="00E10720" w:rsidTr="00E10720">
        <w:trPr>
          <w:gridAfter w:val="1"/>
          <w:wAfter w:w="77" w:type="pct"/>
          <w:trHeight w:val="517"/>
        </w:trPr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113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1126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7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52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1 января _____ года</w:t>
            </w:r>
            <w:r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E10720" w:rsidTr="00E10720">
        <w:trPr>
          <w:gridAfter w:val="1"/>
          <w:wAfter w:w="77" w:type="pct"/>
          <w:trHeight w:val="517"/>
        </w:trPr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276D3" w:rsidTr="004276D3">
        <w:trPr>
          <w:gridAfter w:val="1"/>
          <w:wAfter w:w="77" w:type="pct"/>
          <w:trHeight w:val="255"/>
        </w:trPr>
        <w:tc>
          <w:tcPr>
            <w:tcW w:w="4923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E10720" w:rsidTr="00E10720">
        <w:trPr>
          <w:gridAfter w:val="1"/>
          <w:wAfter w:w="77" w:type="pct"/>
          <w:trHeight w:val="1035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25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gridAfter w:val="1"/>
          <w:wAfter w:w="77" w:type="pct"/>
          <w:trHeight w:val="540"/>
        </w:trPr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276D3" w:rsidTr="004276D3">
        <w:trPr>
          <w:gridAfter w:val="1"/>
          <w:wAfter w:w="77" w:type="pct"/>
          <w:trHeight w:val="240"/>
        </w:trPr>
        <w:tc>
          <w:tcPr>
            <w:tcW w:w="4923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E10720" w:rsidTr="004C6515">
        <w:trPr>
          <w:gridAfter w:val="1"/>
          <w:wAfter w:w="77" w:type="pct"/>
          <w:trHeight w:val="1020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>
              <w:rPr>
                <w:sz w:val="18"/>
                <w:szCs w:val="18"/>
              </w:rPr>
              <w:t>иновационных</w:t>
            </w:r>
            <w:proofErr w:type="spellEnd"/>
            <w:r>
              <w:rPr>
                <w:sz w:val="18"/>
                <w:szCs w:val="18"/>
              </w:rPr>
              <w:t xml:space="preserve"> работ и услуг собственными силами)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4C6515">
        <w:trPr>
          <w:gridAfter w:val="1"/>
          <w:wAfter w:w="77" w:type="pct"/>
          <w:trHeight w:val="76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4C6515">
        <w:trPr>
          <w:gridAfter w:val="1"/>
          <w:wAfter w:w="77" w:type="pct"/>
          <w:trHeight w:val="127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4C6515">
        <w:trPr>
          <w:gridAfter w:val="1"/>
          <w:wAfter w:w="77" w:type="pct"/>
          <w:trHeight w:val="25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4C6515">
        <w:trPr>
          <w:gridAfter w:val="1"/>
          <w:wAfter w:w="77" w:type="pct"/>
          <w:trHeight w:val="25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4C6515">
        <w:trPr>
          <w:gridAfter w:val="1"/>
          <w:wAfter w:w="77" w:type="pct"/>
          <w:trHeight w:val="25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276D3" w:rsidTr="004276D3">
        <w:trPr>
          <w:gridAfter w:val="1"/>
          <w:wAfter w:w="77" w:type="pct"/>
          <w:trHeight w:val="240"/>
        </w:trPr>
        <w:tc>
          <w:tcPr>
            <w:tcW w:w="4923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Заполняется субъектами малого и среднего предпринимательства, </w:t>
            </w:r>
            <w:proofErr w:type="gramStart"/>
            <w:r>
              <w:rPr>
                <w:sz w:val="18"/>
                <w:szCs w:val="18"/>
              </w:rPr>
              <w:t>получившим</w:t>
            </w:r>
            <w:proofErr w:type="gramEnd"/>
            <w:r>
              <w:rPr>
                <w:sz w:val="18"/>
                <w:szCs w:val="18"/>
              </w:rPr>
              <w:t xml:space="preserve"> поддержку по программе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E10720" w:rsidTr="00E10720">
        <w:trPr>
          <w:gridAfter w:val="1"/>
          <w:wAfter w:w="77" w:type="pct"/>
          <w:trHeight w:val="33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экономии энергетических ресурсов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10720" w:rsidTr="00E10720">
        <w:trPr>
          <w:trHeight w:val="210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910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401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192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40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0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32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12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78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80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</w:tr>
      <w:tr w:rsidR="004276D3" w:rsidTr="00E10720">
        <w:trPr>
          <w:gridAfter w:val="2"/>
          <w:wAfter w:w="157" w:type="pct"/>
          <w:trHeight w:val="163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910" w:type="pct"/>
            <w:gridSpan w:val="4"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01" w:type="pct"/>
            <w:gridSpan w:val="2"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203" w:type="pct"/>
            <w:gridSpan w:val="10"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/</w:t>
            </w:r>
          </w:p>
        </w:tc>
        <w:tc>
          <w:tcPr>
            <w:tcW w:w="158" w:type="pct"/>
            <w:gridSpan w:val="3"/>
            <w:vAlign w:val="center"/>
            <w:hideMark/>
          </w:tcPr>
          <w:p w:rsidR="004276D3" w:rsidRDefault="004276D3"/>
        </w:tc>
        <w:tc>
          <w:tcPr>
            <w:tcW w:w="345" w:type="pct"/>
            <w:gridSpan w:val="3"/>
            <w:vAlign w:val="center"/>
            <w:hideMark/>
          </w:tcPr>
          <w:p w:rsidR="004276D3" w:rsidRDefault="004276D3"/>
        </w:tc>
        <w:tc>
          <w:tcPr>
            <w:tcW w:w="208" w:type="pct"/>
            <w:gridSpan w:val="2"/>
            <w:vAlign w:val="center"/>
            <w:hideMark/>
          </w:tcPr>
          <w:p w:rsidR="004276D3" w:rsidRDefault="004276D3"/>
        </w:tc>
        <w:tc>
          <w:tcPr>
            <w:tcW w:w="139" w:type="pct"/>
            <w:gridSpan w:val="3"/>
            <w:vAlign w:val="center"/>
            <w:hideMark/>
          </w:tcPr>
          <w:p w:rsidR="004276D3" w:rsidRDefault="004276D3"/>
        </w:tc>
        <w:tc>
          <w:tcPr>
            <w:tcW w:w="277" w:type="pct"/>
            <w:gridSpan w:val="5"/>
            <w:vAlign w:val="center"/>
            <w:hideMark/>
          </w:tcPr>
          <w:p w:rsidR="004276D3" w:rsidRDefault="004276D3"/>
        </w:tc>
        <w:tc>
          <w:tcPr>
            <w:tcW w:w="208" w:type="pct"/>
            <w:gridSpan w:val="3"/>
            <w:vAlign w:val="center"/>
            <w:hideMark/>
          </w:tcPr>
          <w:p w:rsidR="004276D3" w:rsidRDefault="004276D3"/>
        </w:tc>
        <w:tc>
          <w:tcPr>
            <w:tcW w:w="284" w:type="pct"/>
            <w:gridSpan w:val="3"/>
            <w:vAlign w:val="center"/>
            <w:hideMark/>
          </w:tcPr>
          <w:p w:rsidR="004276D3" w:rsidRDefault="004276D3"/>
        </w:tc>
        <w:tc>
          <w:tcPr>
            <w:tcW w:w="278" w:type="pct"/>
            <w:gridSpan w:val="4"/>
            <w:vAlign w:val="center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4276D3" w:rsidTr="00E10720">
        <w:trPr>
          <w:gridAfter w:val="2"/>
          <w:wAfter w:w="157" w:type="pct"/>
          <w:trHeight w:val="315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910" w:type="pct"/>
            <w:gridSpan w:val="4"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401" w:type="pct"/>
            <w:gridSpan w:val="2"/>
            <w:vAlign w:val="center"/>
            <w:hideMark/>
          </w:tcPr>
          <w:p w:rsidR="004276D3" w:rsidRDefault="00427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03" w:type="pct"/>
            <w:gridSpan w:val="10"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58" w:type="pct"/>
            <w:gridSpan w:val="3"/>
            <w:vAlign w:val="center"/>
            <w:hideMark/>
          </w:tcPr>
          <w:p w:rsidR="004276D3" w:rsidRDefault="004276D3"/>
        </w:tc>
        <w:tc>
          <w:tcPr>
            <w:tcW w:w="345" w:type="pct"/>
            <w:gridSpan w:val="3"/>
            <w:vAlign w:val="center"/>
            <w:hideMark/>
          </w:tcPr>
          <w:p w:rsidR="004276D3" w:rsidRDefault="004276D3"/>
        </w:tc>
        <w:tc>
          <w:tcPr>
            <w:tcW w:w="208" w:type="pct"/>
            <w:gridSpan w:val="2"/>
            <w:vAlign w:val="center"/>
            <w:hideMark/>
          </w:tcPr>
          <w:p w:rsidR="004276D3" w:rsidRDefault="004276D3"/>
        </w:tc>
        <w:tc>
          <w:tcPr>
            <w:tcW w:w="139" w:type="pct"/>
            <w:gridSpan w:val="3"/>
            <w:vAlign w:val="center"/>
            <w:hideMark/>
          </w:tcPr>
          <w:p w:rsidR="004276D3" w:rsidRDefault="004276D3"/>
        </w:tc>
        <w:tc>
          <w:tcPr>
            <w:tcW w:w="277" w:type="pct"/>
            <w:gridSpan w:val="5"/>
            <w:vAlign w:val="center"/>
            <w:hideMark/>
          </w:tcPr>
          <w:p w:rsidR="004276D3" w:rsidRDefault="004276D3"/>
        </w:tc>
        <w:tc>
          <w:tcPr>
            <w:tcW w:w="208" w:type="pct"/>
            <w:gridSpan w:val="3"/>
            <w:vAlign w:val="center"/>
            <w:hideMark/>
          </w:tcPr>
          <w:p w:rsidR="004276D3" w:rsidRDefault="004276D3"/>
        </w:tc>
        <w:tc>
          <w:tcPr>
            <w:tcW w:w="284" w:type="pct"/>
            <w:gridSpan w:val="3"/>
            <w:vAlign w:val="center"/>
            <w:hideMark/>
          </w:tcPr>
          <w:p w:rsidR="004276D3" w:rsidRDefault="004276D3"/>
        </w:tc>
        <w:tc>
          <w:tcPr>
            <w:tcW w:w="278" w:type="pct"/>
            <w:gridSpan w:val="4"/>
            <w:vAlign w:val="center"/>
            <w:hideMark/>
          </w:tcPr>
          <w:p w:rsidR="004276D3" w:rsidRDefault="004276D3"/>
        </w:tc>
        <w:tc>
          <w:tcPr>
            <w:tcW w:w="305" w:type="pct"/>
            <w:gridSpan w:val="5"/>
            <w:noWrap/>
            <w:vAlign w:val="bottom"/>
            <w:hideMark/>
          </w:tcPr>
          <w:p w:rsidR="004276D3" w:rsidRDefault="004276D3"/>
        </w:tc>
      </w:tr>
      <w:tr w:rsidR="00E10720" w:rsidTr="00E10720">
        <w:trPr>
          <w:trHeight w:val="330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910" w:type="pct"/>
            <w:gridSpan w:val="4"/>
            <w:vAlign w:val="center"/>
            <w:hideMark/>
          </w:tcPr>
          <w:p w:rsidR="004276D3" w:rsidRDefault="0042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401" w:type="pct"/>
            <w:gridSpan w:val="2"/>
            <w:vAlign w:val="center"/>
            <w:hideMark/>
          </w:tcPr>
          <w:p w:rsidR="004276D3" w:rsidRDefault="004276D3"/>
        </w:tc>
        <w:tc>
          <w:tcPr>
            <w:tcW w:w="192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40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0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32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12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78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80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</w:tr>
      <w:tr w:rsidR="00E10720" w:rsidTr="00E10720">
        <w:trPr>
          <w:trHeight w:val="80"/>
        </w:trPr>
        <w:tc>
          <w:tcPr>
            <w:tcW w:w="127" w:type="pct"/>
            <w:noWrap/>
            <w:vAlign w:val="bottom"/>
            <w:hideMark/>
          </w:tcPr>
          <w:p w:rsidR="004276D3" w:rsidRDefault="004276D3"/>
        </w:tc>
        <w:tc>
          <w:tcPr>
            <w:tcW w:w="910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401" w:type="pct"/>
            <w:gridSpan w:val="2"/>
            <w:noWrap/>
            <w:vAlign w:val="bottom"/>
            <w:hideMark/>
          </w:tcPr>
          <w:p w:rsidR="004276D3" w:rsidRDefault="004276D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М.П.</w:t>
            </w:r>
          </w:p>
        </w:tc>
        <w:tc>
          <w:tcPr>
            <w:tcW w:w="192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640" w:type="pct"/>
            <w:gridSpan w:val="4"/>
            <w:noWrap/>
            <w:vAlign w:val="bottom"/>
            <w:hideMark/>
          </w:tcPr>
          <w:p w:rsidR="004276D3" w:rsidRDefault="004276D3"/>
        </w:tc>
        <w:tc>
          <w:tcPr>
            <w:tcW w:w="610" w:type="pct"/>
            <w:gridSpan w:val="8"/>
            <w:noWrap/>
            <w:vAlign w:val="bottom"/>
            <w:hideMark/>
          </w:tcPr>
          <w:p w:rsidR="004276D3" w:rsidRDefault="004276D3"/>
        </w:tc>
        <w:tc>
          <w:tcPr>
            <w:tcW w:w="332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08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139" w:type="pct"/>
            <w:gridSpan w:val="2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212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84" w:type="pct"/>
            <w:gridSpan w:val="3"/>
            <w:noWrap/>
            <w:vAlign w:val="bottom"/>
            <w:hideMark/>
          </w:tcPr>
          <w:p w:rsidR="004276D3" w:rsidRDefault="004276D3"/>
        </w:tc>
        <w:tc>
          <w:tcPr>
            <w:tcW w:w="278" w:type="pct"/>
            <w:gridSpan w:val="5"/>
            <w:noWrap/>
            <w:vAlign w:val="bottom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78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  <w:tc>
          <w:tcPr>
            <w:tcW w:w="80" w:type="pct"/>
            <w:vAlign w:val="center"/>
            <w:hideMark/>
          </w:tcPr>
          <w:p w:rsidR="004276D3" w:rsidRDefault="004276D3"/>
        </w:tc>
        <w:tc>
          <w:tcPr>
            <w:tcW w:w="77" w:type="pct"/>
            <w:vAlign w:val="center"/>
            <w:hideMark/>
          </w:tcPr>
          <w:p w:rsidR="004276D3" w:rsidRDefault="004276D3"/>
        </w:tc>
      </w:tr>
    </w:tbl>
    <w:p w:rsidR="00267B09" w:rsidRPr="00267B09" w:rsidRDefault="00267B09" w:rsidP="0026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913" w:rsidRDefault="00017913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017913" w:rsidRDefault="00017913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017913" w:rsidRDefault="00017913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017913" w:rsidRDefault="00017913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:rsidR="004276D3" w:rsidRDefault="004276D3" w:rsidP="0063442C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  <w:sectPr w:rsidR="004276D3" w:rsidSect="004276D3">
          <w:pgSz w:w="16838" w:h="11906" w:orient="landscape" w:code="9"/>
          <w:pgMar w:top="1418" w:right="567" w:bottom="567" w:left="1134" w:header="709" w:footer="709" w:gutter="0"/>
          <w:cols w:space="708"/>
          <w:titlePg/>
          <w:docGrid w:linePitch="360"/>
        </w:sectPr>
      </w:pPr>
    </w:p>
    <w:p w:rsidR="0063442C" w:rsidRPr="00267B09" w:rsidRDefault="0063442C" w:rsidP="0063442C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5</w:t>
      </w:r>
    </w:p>
    <w:p w:rsidR="0063442C" w:rsidRPr="00267B09" w:rsidRDefault="0063442C" w:rsidP="0063442C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>
        <w:rPr>
          <w:bCs/>
        </w:rPr>
        <w:t xml:space="preserve">Положению о </w:t>
      </w:r>
      <w:r w:rsidRPr="00136BD7">
        <w:rPr>
          <w:bCs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91B0D" w:rsidRDefault="00891B0D" w:rsidP="00891B0D">
      <w:pPr>
        <w:spacing w:after="720"/>
        <w:rPr>
          <w:snapToGrid w:val="0"/>
        </w:rPr>
      </w:pPr>
    </w:p>
    <w:p w:rsidR="00891B0D" w:rsidRPr="00891B0D" w:rsidRDefault="00891B0D" w:rsidP="00891B0D">
      <w:pPr>
        <w:spacing w:after="720"/>
        <w:jc w:val="center"/>
        <w:rPr>
          <w:b/>
          <w:bCs/>
          <w:sz w:val="26"/>
          <w:szCs w:val="26"/>
        </w:rPr>
      </w:pPr>
      <w:r w:rsidRPr="00891B0D"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 w:rsidRPr="00891B0D"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891B0D"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 w:rsidRPr="00891B0D"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 w:rsidRPr="00891B0D"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 w:rsidRPr="00891B0D"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891B0D" w:rsidRPr="00891B0D" w:rsidRDefault="00891B0D" w:rsidP="00891B0D">
      <w:pPr>
        <w:ind w:left="567"/>
      </w:pPr>
      <w:r w:rsidRPr="00891B0D">
        <w:t xml:space="preserve">Настоящим заявляю, что  </w:t>
      </w:r>
    </w:p>
    <w:p w:rsidR="00891B0D" w:rsidRPr="00891B0D" w:rsidRDefault="00891B0D" w:rsidP="00891B0D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891B0D" w:rsidRPr="00891B0D" w:rsidRDefault="00891B0D" w:rsidP="00891B0D"/>
    <w:p w:rsidR="00891B0D" w:rsidRPr="00891B0D" w:rsidRDefault="00891B0D" w:rsidP="00891B0D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891B0D">
        <w:rPr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891B0D">
        <w:rPr>
          <w:sz w:val="20"/>
          <w:szCs w:val="20"/>
        </w:rPr>
        <w:sym w:font="Symbol" w:char="F02D"/>
      </w:r>
      <w:r w:rsidRPr="00891B0D">
        <w:rPr>
          <w:sz w:val="20"/>
          <w:szCs w:val="20"/>
        </w:rPr>
        <w:t xml:space="preserve"> при наличии) индивидуального предпринимателя)</w:t>
      </w:r>
    </w:p>
    <w:p w:rsidR="00891B0D" w:rsidRPr="00891B0D" w:rsidRDefault="00891B0D" w:rsidP="00891B0D">
      <w:r w:rsidRPr="00891B0D">
        <w:t xml:space="preserve">ИНН:  </w:t>
      </w:r>
    </w:p>
    <w:p w:rsidR="00891B0D" w:rsidRPr="00891B0D" w:rsidRDefault="00891B0D" w:rsidP="00891B0D">
      <w:pPr>
        <w:pBdr>
          <w:top w:val="single" w:sz="4" w:space="1" w:color="auto"/>
        </w:pBdr>
        <w:spacing w:after="120"/>
        <w:ind w:left="697"/>
        <w:jc w:val="center"/>
        <w:rPr>
          <w:sz w:val="20"/>
          <w:szCs w:val="20"/>
        </w:rPr>
      </w:pPr>
      <w:r w:rsidRPr="00891B0D">
        <w:rPr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891B0D" w:rsidRPr="00891B0D" w:rsidRDefault="00891B0D" w:rsidP="00891B0D">
      <w:r w:rsidRPr="00891B0D">
        <w:t xml:space="preserve">дата государственной регистрации:  </w:t>
      </w:r>
    </w:p>
    <w:p w:rsidR="00891B0D" w:rsidRPr="00891B0D" w:rsidRDefault="00891B0D" w:rsidP="00891B0D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891B0D" w:rsidRPr="00891B0D" w:rsidRDefault="00891B0D" w:rsidP="00891B0D"/>
    <w:p w:rsidR="00891B0D" w:rsidRPr="00891B0D" w:rsidRDefault="00891B0D" w:rsidP="00891B0D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891B0D">
        <w:rPr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891B0D" w:rsidRPr="00891B0D" w:rsidRDefault="00891B0D" w:rsidP="00891B0D">
      <w:pPr>
        <w:spacing w:after="480"/>
        <w:jc w:val="both"/>
      </w:pPr>
      <w:r w:rsidRPr="00891B0D"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758"/>
        <w:gridCol w:w="3402"/>
      </w:tblGrid>
      <w:tr w:rsidR="00891B0D" w:rsidRPr="00891B0D" w:rsidTr="00891B0D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0D" w:rsidRPr="00891B0D" w:rsidRDefault="00891B0D" w:rsidP="00891B0D">
            <w:pPr>
              <w:jc w:val="center"/>
            </w:pPr>
          </w:p>
        </w:tc>
        <w:tc>
          <w:tcPr>
            <w:tcW w:w="1758" w:type="dxa"/>
            <w:vAlign w:val="bottom"/>
          </w:tcPr>
          <w:p w:rsidR="00891B0D" w:rsidRPr="00891B0D" w:rsidRDefault="00891B0D" w:rsidP="00891B0D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0D" w:rsidRPr="00891B0D" w:rsidRDefault="00891B0D" w:rsidP="00891B0D">
            <w:pPr>
              <w:jc w:val="center"/>
            </w:pPr>
          </w:p>
        </w:tc>
      </w:tr>
      <w:tr w:rsidR="00891B0D" w:rsidRPr="00891B0D" w:rsidTr="00891B0D">
        <w:tc>
          <w:tcPr>
            <w:tcW w:w="4820" w:type="dxa"/>
            <w:hideMark/>
          </w:tcPr>
          <w:p w:rsidR="00891B0D" w:rsidRPr="00891B0D" w:rsidRDefault="00891B0D" w:rsidP="00891B0D">
            <w:pPr>
              <w:jc w:val="center"/>
              <w:rPr>
                <w:sz w:val="20"/>
                <w:szCs w:val="20"/>
              </w:rPr>
            </w:pPr>
            <w:r w:rsidRPr="00891B0D">
              <w:rPr>
                <w:sz w:val="20"/>
                <w:szCs w:val="20"/>
              </w:rPr>
              <w:t xml:space="preserve">(фамилия, имя, отчество (последнее </w:t>
            </w:r>
            <w:r w:rsidRPr="00891B0D">
              <w:rPr>
                <w:sz w:val="20"/>
                <w:szCs w:val="20"/>
              </w:rPr>
              <w:sym w:font="Symbol" w:char="F02D"/>
            </w:r>
            <w:r w:rsidRPr="00891B0D">
              <w:rPr>
                <w:sz w:val="20"/>
                <w:szCs w:val="20"/>
              </w:rPr>
              <w:t xml:space="preserve"> при наличии) </w:t>
            </w:r>
            <w:proofErr w:type="gramStart"/>
            <w:r w:rsidRPr="00891B0D">
              <w:rPr>
                <w:sz w:val="20"/>
                <w:szCs w:val="20"/>
              </w:rPr>
              <w:t>подписавшего</w:t>
            </w:r>
            <w:proofErr w:type="gramEnd"/>
            <w:r w:rsidRPr="00891B0D">
              <w:rPr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</w:tcPr>
          <w:p w:rsidR="00891B0D" w:rsidRPr="00891B0D" w:rsidRDefault="00891B0D" w:rsidP="00891B0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891B0D" w:rsidRPr="00891B0D" w:rsidRDefault="00891B0D" w:rsidP="00891B0D">
            <w:pPr>
              <w:jc w:val="center"/>
              <w:rPr>
                <w:sz w:val="20"/>
                <w:szCs w:val="20"/>
              </w:rPr>
            </w:pPr>
            <w:r w:rsidRPr="00891B0D">
              <w:rPr>
                <w:sz w:val="20"/>
                <w:szCs w:val="20"/>
              </w:rPr>
              <w:t>подпись</w:t>
            </w:r>
          </w:p>
        </w:tc>
      </w:tr>
    </w:tbl>
    <w:p w:rsidR="00891B0D" w:rsidRPr="00891B0D" w:rsidRDefault="00891B0D" w:rsidP="00891B0D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891B0D" w:rsidRPr="00891B0D" w:rsidTr="00891B0D">
        <w:trPr>
          <w:jc w:val="right"/>
        </w:trPr>
        <w:tc>
          <w:tcPr>
            <w:tcW w:w="170" w:type="dxa"/>
            <w:vAlign w:val="bottom"/>
            <w:hideMark/>
          </w:tcPr>
          <w:p w:rsidR="00891B0D" w:rsidRPr="00891B0D" w:rsidRDefault="00891B0D" w:rsidP="00891B0D">
            <w:pPr>
              <w:jc w:val="right"/>
            </w:pPr>
            <w:r w:rsidRPr="00891B0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0D" w:rsidRPr="00891B0D" w:rsidRDefault="00891B0D" w:rsidP="00891B0D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891B0D" w:rsidRPr="00891B0D" w:rsidRDefault="00891B0D" w:rsidP="00891B0D">
            <w:r w:rsidRPr="00891B0D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0D" w:rsidRPr="00891B0D" w:rsidRDefault="00891B0D" w:rsidP="00891B0D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891B0D" w:rsidRPr="00891B0D" w:rsidRDefault="00891B0D" w:rsidP="00891B0D">
            <w:pPr>
              <w:jc w:val="right"/>
            </w:pPr>
            <w:r w:rsidRPr="00891B0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0D" w:rsidRPr="00891B0D" w:rsidRDefault="00891B0D" w:rsidP="00891B0D"/>
        </w:tc>
        <w:tc>
          <w:tcPr>
            <w:tcW w:w="284" w:type="dxa"/>
            <w:vAlign w:val="bottom"/>
            <w:hideMark/>
          </w:tcPr>
          <w:p w:rsidR="00891B0D" w:rsidRPr="00891B0D" w:rsidRDefault="00891B0D" w:rsidP="00891B0D">
            <w:pPr>
              <w:ind w:left="57"/>
            </w:pPr>
            <w:proofErr w:type="gramStart"/>
            <w:r w:rsidRPr="00891B0D">
              <w:t>г</w:t>
            </w:r>
            <w:proofErr w:type="gramEnd"/>
            <w:r w:rsidRPr="00891B0D">
              <w:t>.</w:t>
            </w:r>
          </w:p>
        </w:tc>
      </w:tr>
      <w:tr w:rsidR="00891B0D" w:rsidRPr="00891B0D" w:rsidTr="00891B0D">
        <w:trPr>
          <w:jc w:val="right"/>
        </w:trPr>
        <w:tc>
          <w:tcPr>
            <w:tcW w:w="170" w:type="dxa"/>
          </w:tcPr>
          <w:p w:rsidR="00891B0D" w:rsidRPr="00891B0D" w:rsidRDefault="00891B0D" w:rsidP="00891B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891B0D" w:rsidRPr="00891B0D" w:rsidRDefault="00891B0D" w:rsidP="00891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891B0D" w:rsidRPr="00891B0D" w:rsidRDefault="00891B0D" w:rsidP="00891B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891B0D" w:rsidRPr="00891B0D" w:rsidRDefault="00891B0D" w:rsidP="00891B0D">
            <w:pPr>
              <w:jc w:val="center"/>
              <w:rPr>
                <w:sz w:val="20"/>
                <w:szCs w:val="20"/>
              </w:rPr>
            </w:pPr>
            <w:r w:rsidRPr="00891B0D">
              <w:rPr>
                <w:sz w:val="20"/>
                <w:szCs w:val="20"/>
              </w:rPr>
              <w:t>дата составления заявления</w:t>
            </w:r>
          </w:p>
        </w:tc>
        <w:tc>
          <w:tcPr>
            <w:tcW w:w="397" w:type="dxa"/>
          </w:tcPr>
          <w:p w:rsidR="00891B0D" w:rsidRPr="00891B0D" w:rsidRDefault="00891B0D" w:rsidP="00891B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891B0D" w:rsidRPr="00891B0D" w:rsidRDefault="00891B0D" w:rsidP="00891B0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91B0D" w:rsidRPr="00891B0D" w:rsidRDefault="00891B0D" w:rsidP="00891B0D">
            <w:pPr>
              <w:ind w:left="57"/>
              <w:rPr>
                <w:sz w:val="20"/>
                <w:szCs w:val="20"/>
              </w:rPr>
            </w:pPr>
          </w:p>
        </w:tc>
      </w:tr>
    </w:tbl>
    <w:p w:rsidR="00891B0D" w:rsidRPr="00891B0D" w:rsidRDefault="00891B0D" w:rsidP="00891B0D">
      <w:pPr>
        <w:spacing w:before="240"/>
        <w:jc w:val="center"/>
        <w:rPr>
          <w:sz w:val="20"/>
          <w:szCs w:val="20"/>
        </w:rPr>
      </w:pPr>
      <w:r w:rsidRPr="00891B0D">
        <w:rPr>
          <w:sz w:val="20"/>
          <w:szCs w:val="20"/>
        </w:rPr>
        <w:t>м. п. (при наличии)</w:t>
      </w:r>
    </w:p>
    <w:p w:rsidR="0063442C" w:rsidRDefault="0063442C">
      <w:pPr>
        <w:spacing w:after="200" w:line="276" w:lineRule="auto"/>
        <w:rPr>
          <w:snapToGrid w:val="0"/>
        </w:rPr>
      </w:pPr>
    </w:p>
    <w:p w:rsidR="00891B0D" w:rsidRDefault="00891B0D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891B0D" w:rsidRDefault="00891B0D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267B09" w:rsidRPr="00267B09" w:rsidRDefault="003D76A6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t>Приложение № 6</w:t>
      </w:r>
    </w:p>
    <w:p w:rsidR="00267B09" w:rsidRPr="00267B09" w:rsidRDefault="00267B09" w:rsidP="00267B09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="00136BD7">
        <w:rPr>
          <w:bCs/>
        </w:rPr>
        <w:t xml:space="preserve">Положению о </w:t>
      </w:r>
      <w:r w:rsidR="00136BD7" w:rsidRPr="00136BD7">
        <w:rPr>
          <w:bCs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3D76A6" w:rsidRDefault="003D76A6" w:rsidP="003D76A6">
      <w:pPr>
        <w:widowControl w:val="0"/>
        <w:autoSpaceDE w:val="0"/>
        <w:autoSpaceDN w:val="0"/>
        <w:adjustRightInd w:val="0"/>
        <w:rPr>
          <w:szCs w:val="28"/>
        </w:rPr>
      </w:pPr>
    </w:p>
    <w:p w:rsidR="003D76A6" w:rsidRDefault="003D76A6" w:rsidP="003D76A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D76A6" w:rsidRPr="003E10E1" w:rsidRDefault="003D76A6" w:rsidP="003D76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E10E1">
        <w:rPr>
          <w:b/>
          <w:szCs w:val="28"/>
        </w:rPr>
        <w:t>Согласие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________________________________________________</w:t>
      </w:r>
      <w:r>
        <w:rPr>
          <w:szCs w:val="28"/>
        </w:rPr>
        <w:t>_________________</w:t>
      </w:r>
      <w:r w:rsidRPr="00580A3B">
        <w:rPr>
          <w:szCs w:val="28"/>
        </w:rPr>
        <w:t xml:space="preserve">_________________ 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80A3B">
        <w:rPr>
          <w:szCs w:val="28"/>
        </w:rPr>
        <w:t>(полное наименование субъекта малого и среднего предпринимательства)</w:t>
      </w:r>
    </w:p>
    <w:p w:rsidR="003D76A6" w:rsidRPr="00580A3B" w:rsidRDefault="003D76A6" w:rsidP="003D76A6">
      <w:pPr>
        <w:jc w:val="both"/>
        <w:rPr>
          <w:szCs w:val="28"/>
        </w:rPr>
      </w:pPr>
      <w:r w:rsidRPr="00580A3B">
        <w:rPr>
          <w:szCs w:val="28"/>
        </w:rPr>
        <w:t>в лице  _______________________________________________</w:t>
      </w:r>
      <w:proofErr w:type="gramStart"/>
      <w:r w:rsidRPr="00580A3B">
        <w:rPr>
          <w:szCs w:val="28"/>
        </w:rPr>
        <w:t xml:space="preserve"> ,</w:t>
      </w:r>
      <w:proofErr w:type="gramEnd"/>
      <w:r w:rsidRPr="00580A3B">
        <w:rPr>
          <w:szCs w:val="28"/>
        </w:rPr>
        <w:t xml:space="preserve"> действующего на основании ____________________, в рамках рассмотрения заявления </w:t>
      </w:r>
      <w:r w:rsidR="00136BD7">
        <w:rPr>
          <w:szCs w:val="28"/>
        </w:rPr>
        <w:t xml:space="preserve">о </w:t>
      </w:r>
      <w:r w:rsidR="00136BD7" w:rsidRPr="00136BD7">
        <w:rPr>
          <w:szCs w:val="28"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136BD7">
        <w:rPr>
          <w:szCs w:val="28"/>
        </w:rPr>
        <w:t xml:space="preserve"> </w:t>
      </w:r>
      <w:r w:rsidRPr="00580A3B">
        <w:rPr>
          <w:szCs w:val="28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Руководитель     _______________ ______________________________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 xml:space="preserve">                                  (подпись)        (фамилия, имя, отчество)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Главный бухгалтер _______________ _____________________________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 xml:space="preserve">                                      (подпись)         (фамилия, имя, отчество)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 xml:space="preserve">  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М.П.          «___» __________ 20__ г.</w:t>
      </w:r>
    </w:p>
    <w:p w:rsidR="003D76A6" w:rsidRDefault="003D76A6">
      <w:pPr>
        <w:spacing w:after="200" w:line="276" w:lineRule="auto"/>
        <w:rPr>
          <w:b/>
        </w:rPr>
      </w:pPr>
    </w:p>
    <w:p w:rsidR="003D76A6" w:rsidRDefault="003D76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1019B" w:rsidRPr="00267B09" w:rsidRDefault="0081019B" w:rsidP="0081019B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7</w:t>
      </w:r>
    </w:p>
    <w:p w:rsidR="0081019B" w:rsidRPr="00267B09" w:rsidRDefault="0081019B" w:rsidP="0081019B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C2916" w:rsidRDefault="003C2916" w:rsidP="003C2916">
      <w:pPr>
        <w:shd w:val="clear" w:color="auto" w:fill="FFFFFF"/>
        <w:rPr>
          <w:b/>
        </w:rPr>
      </w:pPr>
    </w:p>
    <w:p w:rsidR="003C2916" w:rsidRDefault="003C2916" w:rsidP="003C2916">
      <w:pPr>
        <w:shd w:val="clear" w:color="auto" w:fill="FFFFFF"/>
        <w:rPr>
          <w:b/>
        </w:rPr>
      </w:pPr>
    </w:p>
    <w:p w:rsidR="003C2916" w:rsidRPr="003C2916" w:rsidRDefault="003C2916" w:rsidP="003C2916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C2916">
        <w:rPr>
          <w:rFonts w:ascii="yandex-sans" w:hAnsi="yandex-sans"/>
          <w:b/>
          <w:color w:val="000000"/>
          <w:sz w:val="23"/>
          <w:szCs w:val="23"/>
        </w:rPr>
        <w:t>КРИТЕРИИ ОЦЕНКИ ЗАЯВКИ ПО ПРОЕКТУ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5363"/>
        <w:gridCol w:w="3249"/>
      </w:tblGrid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</w:t>
            </w:r>
            <w:proofErr w:type="gramEnd"/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Наименование показателей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Значение показателя</w:t>
            </w: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257B27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Количество создаваемых рабочих мест </w:t>
            </w:r>
            <w:r w:rsidR="009D1C46" w:rsidRPr="009D1C4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 период предоставления поддержки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257B2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Размер заработной платы, предусмотренной в отношении создаваемых постоянных рабочих мест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257B27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9D1C4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Удельный вес </w:t>
            </w:r>
            <w:r w:rsidR="00690DA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инвестиций в основной капитал</w:t>
            </w: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D1C46" w:rsidRPr="009D1C4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 период предоставления поддержки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257B27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9C1CA4" w:rsidP="009C1CA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9C1CA4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Бюджетная эффективность приобретения оборудования (среднегодовой объем налоговы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х платежей на 1 рубль субсидий)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>Руководитель организации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>(индивидуальный предприниматель) ______________ ___________________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(подпись) (расшифровка подписи)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>Главный бухгалтер ______________ ____________________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 xml:space="preserve">                                            (подпись) (расшифровка подписи)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proofErr w:type="spellStart"/>
      <w:r w:rsidRPr="003C2916">
        <w:rPr>
          <w:rFonts w:ascii="yandex-sans" w:hAnsi="yandex-sans"/>
          <w:color w:val="000000"/>
          <w:sz w:val="23"/>
          <w:szCs w:val="23"/>
        </w:rPr>
        <w:t>м.п</w:t>
      </w:r>
      <w:proofErr w:type="spellEnd"/>
      <w:r w:rsidRPr="003C2916">
        <w:rPr>
          <w:rFonts w:ascii="yandex-sans" w:hAnsi="yandex-sans"/>
          <w:color w:val="000000"/>
          <w:sz w:val="23"/>
          <w:szCs w:val="23"/>
        </w:rPr>
        <w:t>. Дата</w:t>
      </w:r>
    </w:p>
    <w:p w:rsidR="003C2916" w:rsidRPr="003C2916" w:rsidRDefault="003C2916" w:rsidP="003C2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2916" w:rsidRDefault="003C2916">
      <w:pPr>
        <w:spacing w:after="200" w:line="276" w:lineRule="auto"/>
        <w:rPr>
          <w:b/>
        </w:rPr>
      </w:pPr>
    </w:p>
    <w:p w:rsidR="0081019B" w:rsidRDefault="0081019B" w:rsidP="0081019B">
      <w:pPr>
        <w:pStyle w:val="Style6"/>
        <w:tabs>
          <w:tab w:val="left" w:pos="1066"/>
        </w:tabs>
        <w:spacing w:line="276" w:lineRule="auto"/>
        <w:ind w:firstLine="0"/>
        <w:rPr>
          <w:b/>
        </w:rPr>
      </w:pPr>
    </w:p>
    <w:p w:rsidR="003C2916" w:rsidRDefault="003C291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C2916" w:rsidRPr="00267B09" w:rsidRDefault="003C2916" w:rsidP="003C2916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8</w:t>
      </w:r>
    </w:p>
    <w:p w:rsidR="003C2916" w:rsidRPr="00267B09" w:rsidRDefault="003C2916" w:rsidP="003C2916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 xml:space="preserve">Положению о </w:t>
      </w:r>
      <w:r w:rsidR="00136BD7" w:rsidRPr="00136BD7">
        <w:rPr>
          <w:bCs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3C2916" w:rsidRDefault="003C2916" w:rsidP="00267B09">
      <w:pPr>
        <w:pStyle w:val="Style6"/>
        <w:tabs>
          <w:tab w:val="left" w:pos="1066"/>
        </w:tabs>
        <w:spacing w:line="276" w:lineRule="auto"/>
        <w:ind w:firstLine="709"/>
        <w:jc w:val="center"/>
        <w:rPr>
          <w:b/>
        </w:rPr>
      </w:pPr>
    </w:p>
    <w:p w:rsidR="00267B09" w:rsidRPr="00267B09" w:rsidRDefault="00267B09" w:rsidP="00267B09">
      <w:pPr>
        <w:pStyle w:val="Style6"/>
        <w:tabs>
          <w:tab w:val="left" w:pos="1066"/>
        </w:tabs>
        <w:spacing w:line="276" w:lineRule="auto"/>
        <w:ind w:firstLine="709"/>
        <w:jc w:val="center"/>
        <w:rPr>
          <w:b/>
        </w:rPr>
      </w:pPr>
      <w:r w:rsidRPr="00267B09">
        <w:rPr>
          <w:b/>
        </w:rPr>
        <w:t>Оценочная ведомость</w:t>
      </w:r>
    </w:p>
    <w:p w:rsidR="00136BD7" w:rsidRDefault="00267B09" w:rsidP="00267B09">
      <w:pPr>
        <w:widowControl w:val="0"/>
        <w:autoSpaceDE w:val="0"/>
        <w:autoSpaceDN w:val="0"/>
        <w:adjustRightInd w:val="0"/>
        <w:jc w:val="center"/>
      </w:pPr>
      <w:r w:rsidRPr="00267B09">
        <w:rPr>
          <w:bCs/>
        </w:rPr>
        <w:t xml:space="preserve">по </w:t>
      </w:r>
      <w:r w:rsidRPr="00267B09">
        <w:t xml:space="preserve">предоставлению </w:t>
      </w:r>
      <w:r w:rsidR="00136BD7" w:rsidRPr="00136BD7"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267B09" w:rsidRPr="00267B09" w:rsidRDefault="00267B09" w:rsidP="00267B0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67B09">
        <w:rPr>
          <w:bCs/>
        </w:rPr>
        <w:t>______________________________________________________</w:t>
      </w:r>
    </w:p>
    <w:p w:rsidR="00267B09" w:rsidRPr="00267B09" w:rsidRDefault="00267B09" w:rsidP="00267B09">
      <w:pPr>
        <w:pStyle w:val="Style6"/>
        <w:tabs>
          <w:tab w:val="left" w:pos="1066"/>
        </w:tabs>
        <w:spacing w:line="276" w:lineRule="auto"/>
        <w:ind w:firstLine="709"/>
      </w:pPr>
      <w:r w:rsidRPr="00267B09">
        <w:t xml:space="preserve">                                          (наименование претендента)</w:t>
      </w:r>
    </w:p>
    <w:p w:rsidR="003C2916" w:rsidRPr="003C2916" w:rsidRDefault="003C2916" w:rsidP="003C2916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3C2916">
        <w:t xml:space="preserve">Заседание конкурсной комиссии </w:t>
      </w:r>
      <w:r w:rsidRPr="003C2916">
        <w:rPr>
          <w:i/>
        </w:rPr>
        <w:t>(название комиссии в соответствии с распоряжением)</w:t>
      </w:r>
    </w:p>
    <w:p w:rsidR="003C2916" w:rsidRPr="003C2916" w:rsidRDefault="003C2916" w:rsidP="003C2916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3C2916">
        <w:t>От «____»______________20__№______</w:t>
      </w:r>
    </w:p>
    <w:p w:rsidR="003C2916" w:rsidRPr="003C2916" w:rsidRDefault="003C2916" w:rsidP="003C2916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66"/>
        <w:gridCol w:w="2273"/>
        <w:gridCol w:w="2151"/>
        <w:gridCol w:w="2151"/>
      </w:tblGrid>
      <w:tr w:rsidR="003C2916" w:rsidRPr="003C2916" w:rsidTr="003C2916">
        <w:trPr>
          <w:trHeight w:val="58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 xml:space="preserve">№ </w:t>
            </w:r>
            <w:proofErr w:type="gramStart"/>
            <w:r w:rsidRPr="003C2916">
              <w:rPr>
                <w:b/>
                <w:lang w:eastAsia="en-US"/>
              </w:rPr>
              <w:t>п</w:t>
            </w:r>
            <w:proofErr w:type="gramEnd"/>
            <w:r w:rsidRPr="003C2916">
              <w:rPr>
                <w:b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Наименование критерия          оценки заявок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Значение оценки (балл)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 xml:space="preserve">Фактическое значение, согласно критериям оценки заявки (руб., ед.)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Оценка</w:t>
            </w:r>
          </w:p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 xml:space="preserve"> (балл)</w:t>
            </w:r>
          </w:p>
        </w:tc>
      </w:tr>
      <w:tr w:rsidR="003C2916" w:rsidRPr="003C2916" w:rsidTr="003C2916">
        <w:trPr>
          <w:trHeight w:val="2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1.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Количество создаваемых рабочих мест, единиц:</w:t>
            </w:r>
          </w:p>
        </w:tc>
      </w:tr>
      <w:tr w:rsidR="003C2916" w:rsidRPr="003C2916" w:rsidTr="003C2916">
        <w:trPr>
          <w:trHeight w:val="58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 1.1.</w:t>
            </w:r>
          </w:p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от 1 до 2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51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 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от 3 до 4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5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более 4 рабочих мест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2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2.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Размер заработной платы, предусмотренной в отношении создаваемых постоянных рабочих мест, руб.:</w:t>
            </w:r>
          </w:p>
        </w:tc>
      </w:tr>
      <w:tr w:rsidR="003C2916" w:rsidRPr="003C2916" w:rsidTr="003C2916">
        <w:trPr>
          <w:trHeight w:val="102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2.1.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Свыше минимального </w:t>
            </w:r>
            <w:proofErr w:type="gramStart"/>
            <w:r w:rsidRPr="003C2916">
              <w:rPr>
                <w:lang w:eastAsia="en-US"/>
              </w:rPr>
              <w:t>размера оплаты труда</w:t>
            </w:r>
            <w:proofErr w:type="gramEnd"/>
            <w:r w:rsidRPr="003C2916">
              <w:rPr>
                <w:lang w:eastAsia="en-US"/>
              </w:rPr>
              <w:t>, установленного в РФ от 10% до 30%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spacing w:after="200" w:line="288" w:lineRule="auto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spacing w:after="200" w:line="288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Свыше минимального </w:t>
            </w:r>
            <w:proofErr w:type="gramStart"/>
            <w:r w:rsidRPr="003C2916">
              <w:rPr>
                <w:lang w:eastAsia="en-US"/>
              </w:rPr>
              <w:t>размера оплаты труда</w:t>
            </w:r>
            <w:proofErr w:type="gramEnd"/>
            <w:r w:rsidRPr="003C2916">
              <w:rPr>
                <w:lang w:eastAsia="en-US"/>
              </w:rPr>
              <w:t>, установленного в РФ от 30% до 50%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0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2.3.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Свыше минимального </w:t>
            </w:r>
            <w:proofErr w:type="gramStart"/>
            <w:r w:rsidRPr="003C2916">
              <w:rPr>
                <w:lang w:eastAsia="en-US"/>
              </w:rPr>
              <w:t>размера оплаты труда</w:t>
            </w:r>
            <w:proofErr w:type="gramEnd"/>
            <w:r w:rsidRPr="003C2916">
              <w:rPr>
                <w:lang w:eastAsia="en-US"/>
              </w:rPr>
              <w:t>, установленного в РФ</w:t>
            </w:r>
          </w:p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более 50%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0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  <w:r w:rsidR="003C2916" w:rsidRPr="003C2916">
              <w:rPr>
                <w:b/>
                <w:lang w:eastAsia="en-US"/>
              </w:rPr>
              <w:t>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690DA6" w:rsidP="009D1C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t>Объем инвестиций в основной капитал</w:t>
            </w:r>
            <w:r w:rsidR="009D1C46">
              <w:t xml:space="preserve"> </w:t>
            </w:r>
            <w:r w:rsidR="009D1C46" w:rsidRPr="009D1C46">
              <w:rPr>
                <w:b/>
                <w:lang w:eastAsia="en-US"/>
              </w:rPr>
              <w:t>в период предоставления поддержки</w:t>
            </w:r>
            <w:r w:rsidR="003C2916" w:rsidRPr="003C2916">
              <w:rPr>
                <w:b/>
                <w:lang w:eastAsia="en-US"/>
              </w:rPr>
              <w:t>:</w:t>
            </w:r>
          </w:p>
        </w:tc>
      </w:tr>
      <w:tr w:rsidR="003C2916" w:rsidRPr="003C2916" w:rsidTr="003C2916">
        <w:trPr>
          <w:trHeight w:val="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2916" w:rsidRPr="003C2916">
              <w:rPr>
                <w:lang w:eastAsia="en-US"/>
              </w:rPr>
              <w:t>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6518B4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5</w:t>
            </w:r>
            <w:r w:rsidR="003C2916" w:rsidRPr="003C2916">
              <w:rPr>
                <w:lang w:eastAsia="en-US"/>
              </w:rPr>
              <w:t xml:space="preserve">0% </w:t>
            </w:r>
            <w:r w:rsidR="00690DA6">
              <w:rPr>
                <w:lang w:eastAsia="en-US"/>
              </w:rPr>
              <w:t>от суммы субсидии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2916" w:rsidRPr="003C2916">
              <w:rPr>
                <w:lang w:eastAsia="en-US"/>
              </w:rPr>
              <w:t>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6518B4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20% до 5</w:t>
            </w:r>
            <w:r w:rsidR="00183A9A">
              <w:rPr>
                <w:lang w:eastAsia="en-US"/>
              </w:rPr>
              <w:t>0</w:t>
            </w:r>
            <w:r w:rsidR="003C2916" w:rsidRPr="003C2916">
              <w:rPr>
                <w:lang w:eastAsia="en-US"/>
              </w:rPr>
              <w:t xml:space="preserve"> % </w:t>
            </w:r>
            <w:r w:rsidR="00690DA6">
              <w:rPr>
                <w:lang w:eastAsia="en-US"/>
              </w:rPr>
              <w:t>от суммы субсидии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2916" w:rsidRPr="003C2916">
              <w:rPr>
                <w:lang w:eastAsia="en-US"/>
              </w:rPr>
              <w:t>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DF7103" w:rsidP="006518B4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6518B4">
              <w:rPr>
                <w:lang w:eastAsia="en-US"/>
              </w:rPr>
              <w:t>20</w:t>
            </w:r>
            <w:r w:rsidR="00183A9A">
              <w:rPr>
                <w:lang w:eastAsia="en-US"/>
              </w:rPr>
              <w:t xml:space="preserve">% </w:t>
            </w:r>
            <w:r w:rsidR="00690DA6">
              <w:rPr>
                <w:lang w:eastAsia="en-US"/>
              </w:rPr>
              <w:t>от суммы субсидии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3C2916" w:rsidRPr="003C2916">
              <w:rPr>
                <w:b/>
                <w:lang w:eastAsia="en-US"/>
              </w:rPr>
              <w:t xml:space="preserve">. 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9C1CA4" w:rsidP="009C1CA4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C1CA4">
              <w:rPr>
                <w:b/>
                <w:lang w:eastAsia="en-US"/>
              </w:rPr>
              <w:t>Бюджетная эффективность приобретения оборудования (среднегодовой объем налогов</w:t>
            </w:r>
            <w:r>
              <w:rPr>
                <w:b/>
                <w:lang w:eastAsia="en-US"/>
              </w:rPr>
              <w:t>ых платежей на 1 рубль субсидий</w:t>
            </w:r>
            <w:r w:rsidRPr="009C1CA4">
              <w:rPr>
                <w:b/>
                <w:lang w:eastAsia="en-US"/>
              </w:rPr>
              <w:t>)</w:t>
            </w:r>
          </w:p>
        </w:tc>
      </w:tr>
      <w:tr w:rsidR="003C2916" w:rsidRPr="003C2916" w:rsidTr="003C2916">
        <w:trPr>
          <w:trHeight w:val="35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C2916" w:rsidRPr="003C2916">
              <w:rPr>
                <w:lang w:eastAsia="en-US"/>
              </w:rPr>
              <w:t>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менее 1,0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0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0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C2916" w:rsidRPr="003C2916">
              <w:rPr>
                <w:lang w:eastAsia="en-US"/>
              </w:rPr>
              <w:t>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в пределах  от 1,1 до 1,5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3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C2916" w:rsidRPr="003C2916">
              <w:rPr>
                <w:lang w:eastAsia="en-US"/>
              </w:rPr>
              <w:t>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от 1,6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AD45EB" w:rsidRPr="003C2916" w:rsidTr="00BC322E">
        <w:trPr>
          <w:trHeight w:val="430"/>
          <w:jc w:val="center"/>
        </w:trPr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45EB" w:rsidRPr="00AD45EB" w:rsidRDefault="00AD45EB" w:rsidP="00AD45EB">
            <w:pPr>
              <w:jc w:val="right"/>
              <w:rPr>
                <w:b/>
                <w:lang w:eastAsia="en-US"/>
              </w:rPr>
            </w:pPr>
            <w:r w:rsidRPr="00AD45EB"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B" w:rsidRPr="003C2916" w:rsidRDefault="00AD45EB" w:rsidP="003C2916">
            <w:pPr>
              <w:rPr>
                <w:lang w:eastAsia="en-US"/>
              </w:rPr>
            </w:pPr>
          </w:p>
        </w:tc>
      </w:tr>
    </w:tbl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>Председатель комиссии _________________ 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>Секретарь комиссии _________________ 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>Члены комиссии _________________ ____________________________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_________________ ____________________________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_________________ _____________________________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267B09" w:rsidRPr="00267B09" w:rsidRDefault="00267B09" w:rsidP="0026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sz w:val="24"/>
          <w:szCs w:val="24"/>
        </w:rPr>
        <w:br w:type="page"/>
      </w:r>
    </w:p>
    <w:p w:rsidR="003C2916" w:rsidRPr="00267B09" w:rsidRDefault="003C2916" w:rsidP="003C2916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9</w:t>
      </w:r>
    </w:p>
    <w:p w:rsidR="003C2916" w:rsidRPr="00267B09" w:rsidRDefault="003C2916" w:rsidP="003C2916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 xml:space="preserve">Положению о </w:t>
      </w:r>
      <w:r w:rsidR="00136BD7" w:rsidRPr="00136BD7">
        <w:rPr>
          <w:bCs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3C2916" w:rsidRDefault="003C2916">
      <w:pPr>
        <w:spacing w:after="200" w:line="276" w:lineRule="auto"/>
        <w:rPr>
          <w:snapToGrid w:val="0"/>
        </w:rPr>
      </w:pPr>
    </w:p>
    <w:p w:rsidR="003C2916" w:rsidRDefault="003C2916" w:rsidP="0081019B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3C2916" w:rsidRPr="003C2916" w:rsidRDefault="003C2916" w:rsidP="003C2916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C291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заявок</w:t>
      </w:r>
      <w:r w:rsidRPr="003C291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рассмотренных на заседании конкурсной комиссии</w:t>
      </w:r>
    </w:p>
    <w:p w:rsidR="003C2916" w:rsidRPr="003C2916" w:rsidRDefault="003C2916" w:rsidP="003C2916">
      <w:pPr>
        <w:keepNext/>
        <w:keepLines/>
        <w:jc w:val="center"/>
        <w:outlineLvl w:val="0"/>
        <w:rPr>
          <w:bCs/>
          <w:i/>
        </w:rPr>
      </w:pPr>
      <w:r w:rsidRPr="003C2916">
        <w:rPr>
          <w:bCs/>
          <w:i/>
        </w:rPr>
        <w:t>(название комиссии в соответствии с распоряжением)</w:t>
      </w:r>
    </w:p>
    <w:p w:rsidR="003C2916" w:rsidRPr="003C2916" w:rsidRDefault="003C2916" w:rsidP="003C2916">
      <w:pPr>
        <w:autoSpaceDE w:val="0"/>
        <w:autoSpaceDN w:val="0"/>
        <w:adjustRightInd w:val="0"/>
        <w:ind w:firstLine="540"/>
        <w:jc w:val="center"/>
      </w:pPr>
    </w:p>
    <w:p w:rsidR="003C2916" w:rsidRPr="003C2916" w:rsidRDefault="003C2916" w:rsidP="003C2916">
      <w:pPr>
        <w:autoSpaceDE w:val="0"/>
        <w:autoSpaceDN w:val="0"/>
        <w:adjustRightInd w:val="0"/>
        <w:ind w:firstLine="540"/>
        <w:jc w:val="center"/>
      </w:pPr>
      <w:r w:rsidRPr="003C2916">
        <w:t>от "___" __________ 20___ № ____</w:t>
      </w:r>
    </w:p>
    <w:p w:rsidR="003C2916" w:rsidRPr="003C2916" w:rsidRDefault="003C2916" w:rsidP="003C2916">
      <w:pPr>
        <w:autoSpaceDE w:val="0"/>
        <w:autoSpaceDN w:val="0"/>
        <w:adjustRightInd w:val="0"/>
        <w:ind w:firstLine="540"/>
        <w:jc w:val="both"/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55"/>
        <w:gridCol w:w="1700"/>
      </w:tblGrid>
      <w:tr w:rsidR="003C2916" w:rsidRPr="003C2916" w:rsidTr="003C291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N </w:t>
            </w:r>
            <w:r w:rsidRPr="003C2916">
              <w:rPr>
                <w:lang w:eastAsia="en-US"/>
              </w:rPr>
              <w:br/>
            </w:r>
            <w:proofErr w:type="gramStart"/>
            <w:r w:rsidRPr="003C2916">
              <w:rPr>
                <w:lang w:eastAsia="en-US"/>
              </w:rPr>
              <w:t>п</w:t>
            </w:r>
            <w:proofErr w:type="gramEnd"/>
            <w:r w:rsidRPr="003C2916">
              <w:rPr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Наименование субъекта малого предпринимательства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Итоговый балл </w:t>
            </w: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…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3C2916" w:rsidRDefault="003C2916">
      <w:pPr>
        <w:spacing w:after="200" w:line="276" w:lineRule="auto"/>
        <w:rPr>
          <w:snapToGrid w:val="0"/>
        </w:rPr>
      </w:pPr>
    </w:p>
    <w:p w:rsidR="003C2916" w:rsidRDefault="003C2916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:rsidR="0081019B" w:rsidRPr="00267B09" w:rsidRDefault="003C2916" w:rsidP="0081019B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10</w:t>
      </w:r>
    </w:p>
    <w:p w:rsidR="0081019B" w:rsidRPr="00267B09" w:rsidRDefault="0081019B" w:rsidP="0081019B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35707" w:rsidRDefault="00B35707" w:rsidP="00B35707">
      <w:pPr>
        <w:spacing w:line="276" w:lineRule="auto"/>
        <w:jc w:val="right"/>
        <w:rPr>
          <w:szCs w:val="28"/>
        </w:rPr>
      </w:pPr>
    </w:p>
    <w:p w:rsidR="00165480" w:rsidRPr="00DD1C26" w:rsidRDefault="00165480" w:rsidP="00DD1C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DD1C26">
        <w:rPr>
          <w:rFonts w:ascii="Times New Roman" w:hAnsi="Times New Roman" w:cs="Times New Roman"/>
          <w:color w:val="auto"/>
          <w:sz w:val="24"/>
        </w:rPr>
        <w:t xml:space="preserve">Соглашение </w:t>
      </w:r>
      <w:r w:rsidR="002779A2" w:rsidRPr="00DD1C26">
        <w:rPr>
          <w:rFonts w:ascii="Times New Roman" w:hAnsi="Times New Roman" w:cs="Times New Roman"/>
          <w:color w:val="auto"/>
          <w:sz w:val="24"/>
        </w:rPr>
        <w:t>№ _____</w:t>
      </w:r>
    </w:p>
    <w:p w:rsidR="00165480" w:rsidRPr="00DD1C26" w:rsidRDefault="00165480" w:rsidP="00DD1C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DD1C26">
        <w:rPr>
          <w:rFonts w:ascii="Times New Roman" w:hAnsi="Times New Roman" w:cs="Times New Roman"/>
          <w:color w:val="auto"/>
          <w:sz w:val="24"/>
        </w:rPr>
        <w:t xml:space="preserve">о </w:t>
      </w:r>
      <w:r w:rsidR="000F003D">
        <w:rPr>
          <w:rFonts w:ascii="Times New Roman" w:hAnsi="Times New Roman" w:cs="Times New Roman"/>
          <w:color w:val="auto"/>
          <w:sz w:val="24"/>
        </w:rPr>
        <w:t xml:space="preserve">предоставлении субсидий </w:t>
      </w:r>
      <w:r w:rsidR="000F003D" w:rsidRPr="000F003D">
        <w:rPr>
          <w:rFonts w:ascii="Times New Roman" w:hAnsi="Times New Roman" w:cs="Times New Roman"/>
          <w:color w:val="auto"/>
          <w:sz w:val="24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2324F" w:rsidRPr="00165480" w:rsidRDefault="0032324F" w:rsidP="00165480">
      <w:pPr>
        <w:spacing w:line="276" w:lineRule="auto"/>
        <w:jc w:val="center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48"/>
      </w:tblGrid>
      <w:tr w:rsidR="0032324F" w:rsidTr="002779A2">
        <w:tc>
          <w:tcPr>
            <w:tcW w:w="4889" w:type="dxa"/>
          </w:tcPr>
          <w:p w:rsidR="0032324F" w:rsidRPr="0032324F" w:rsidRDefault="002779A2" w:rsidP="0032324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с. Каширское</w:t>
            </w:r>
          </w:p>
        </w:tc>
        <w:tc>
          <w:tcPr>
            <w:tcW w:w="5248" w:type="dxa"/>
          </w:tcPr>
          <w:p w:rsidR="0032324F" w:rsidRPr="0032324F" w:rsidRDefault="002779A2" w:rsidP="0032324F">
            <w:pPr>
              <w:spacing w:line="276" w:lineRule="auto"/>
              <w:jc w:val="right"/>
              <w:rPr>
                <w:b/>
                <w:szCs w:val="28"/>
              </w:rPr>
            </w:pPr>
            <w:r w:rsidRPr="0032324F">
              <w:rPr>
                <w:b/>
                <w:szCs w:val="28"/>
              </w:rPr>
              <w:t>«_____» _______________ 20___ г.</w:t>
            </w:r>
          </w:p>
        </w:tc>
      </w:tr>
    </w:tbl>
    <w:p w:rsidR="00165480" w:rsidRPr="00165480" w:rsidRDefault="00165480" w:rsidP="00B67E79">
      <w:pPr>
        <w:jc w:val="center"/>
        <w:rPr>
          <w:szCs w:val="28"/>
        </w:rPr>
      </w:pPr>
    </w:p>
    <w:p w:rsidR="00165480" w:rsidRPr="00165480" w:rsidRDefault="00DC5A2F" w:rsidP="00B67E79">
      <w:pPr>
        <w:jc w:val="both"/>
        <w:rPr>
          <w:szCs w:val="28"/>
        </w:rPr>
      </w:pPr>
      <w:r>
        <w:rPr>
          <w:szCs w:val="28"/>
        </w:rPr>
        <w:t>Администрация Каширского</w:t>
      </w:r>
      <w:r w:rsidR="00165480" w:rsidRPr="00165480">
        <w:rPr>
          <w:szCs w:val="28"/>
        </w:rPr>
        <w:t xml:space="preserve"> муниципального района</w:t>
      </w:r>
      <w:r w:rsidR="0032324F">
        <w:rPr>
          <w:szCs w:val="28"/>
        </w:rPr>
        <w:t>,</w:t>
      </w:r>
      <w:r w:rsidR="0032324F" w:rsidRPr="0032324F">
        <w:rPr>
          <w:szCs w:val="28"/>
        </w:rPr>
        <w:t xml:space="preserve"> </w:t>
      </w:r>
      <w:r w:rsidR="0032324F">
        <w:rPr>
          <w:szCs w:val="28"/>
        </w:rPr>
        <w:t>именуемая</w:t>
      </w:r>
      <w:r w:rsidR="0032324F" w:rsidRPr="00165480">
        <w:rPr>
          <w:szCs w:val="28"/>
        </w:rPr>
        <w:t xml:space="preserve"> в дальнейшем </w:t>
      </w:r>
      <w:r w:rsidR="0032324F">
        <w:rPr>
          <w:szCs w:val="28"/>
        </w:rPr>
        <w:t>«</w:t>
      </w:r>
      <w:r w:rsidR="0032324F" w:rsidRPr="00165480">
        <w:rPr>
          <w:szCs w:val="28"/>
        </w:rPr>
        <w:t>Админи</w:t>
      </w:r>
      <w:r w:rsidR="0032324F">
        <w:rPr>
          <w:szCs w:val="28"/>
        </w:rPr>
        <w:t>страция», в лице ___________________________</w:t>
      </w:r>
      <w:r w:rsidR="00165480" w:rsidRPr="00165480">
        <w:rPr>
          <w:szCs w:val="28"/>
        </w:rPr>
        <w:t>_________</w:t>
      </w:r>
      <w:r w:rsidR="0032324F">
        <w:rPr>
          <w:szCs w:val="28"/>
        </w:rPr>
        <w:t>______________________</w:t>
      </w:r>
      <w:r w:rsidR="00165480" w:rsidRPr="00165480">
        <w:rPr>
          <w:szCs w:val="28"/>
        </w:rPr>
        <w:t>_,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32324F">
        <w:rPr>
          <w:i/>
          <w:szCs w:val="28"/>
        </w:rPr>
        <w:t xml:space="preserve">  </w:t>
      </w:r>
      <w:r w:rsidR="0032324F" w:rsidRPr="0032324F">
        <w:rPr>
          <w:i/>
          <w:szCs w:val="28"/>
        </w:rPr>
        <w:t xml:space="preserve">                                                      </w:t>
      </w:r>
      <w:r w:rsidRPr="0032324F">
        <w:rPr>
          <w:i/>
          <w:szCs w:val="28"/>
        </w:rPr>
        <w:t>(наименование должности и Ф.И.О. руководителя)</w:t>
      </w:r>
    </w:p>
    <w:p w:rsidR="00165480" w:rsidRPr="00165480" w:rsidRDefault="00165480" w:rsidP="00B67E79">
      <w:pPr>
        <w:jc w:val="both"/>
        <w:rPr>
          <w:szCs w:val="28"/>
        </w:rPr>
      </w:pPr>
      <w:proofErr w:type="gramStart"/>
      <w:r w:rsidRPr="00165480">
        <w:rPr>
          <w:szCs w:val="28"/>
        </w:rPr>
        <w:t>действующего</w:t>
      </w:r>
      <w:proofErr w:type="gramEnd"/>
      <w:r w:rsidRPr="00165480">
        <w:rPr>
          <w:szCs w:val="28"/>
        </w:rPr>
        <w:t xml:space="preserve"> на основании _______________________________________________</w:t>
      </w:r>
      <w:r w:rsidR="0032324F">
        <w:rPr>
          <w:szCs w:val="28"/>
        </w:rPr>
        <w:t>___</w:t>
      </w:r>
      <w:r w:rsidRPr="00165480">
        <w:rPr>
          <w:szCs w:val="28"/>
        </w:rPr>
        <w:t xml:space="preserve">_______, 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165480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</w:t>
      </w:r>
      <w:r w:rsidRPr="0032324F">
        <w:rPr>
          <w:i/>
          <w:szCs w:val="28"/>
        </w:rPr>
        <w:t xml:space="preserve">(наименование нормативного правового акта) </w:t>
      </w:r>
    </w:p>
    <w:p w:rsidR="0032324F" w:rsidRPr="00165480" w:rsidRDefault="00165480" w:rsidP="00B67E79">
      <w:pPr>
        <w:jc w:val="both"/>
        <w:rPr>
          <w:szCs w:val="28"/>
        </w:rPr>
      </w:pPr>
      <w:r w:rsidRPr="00165480">
        <w:rPr>
          <w:szCs w:val="28"/>
        </w:rPr>
        <w:t>с одной сторо</w:t>
      </w:r>
      <w:r w:rsidR="0032324F">
        <w:rPr>
          <w:szCs w:val="28"/>
        </w:rPr>
        <w:t>ны, и _________________________________________________________________,</w:t>
      </w:r>
    </w:p>
    <w:p w:rsidR="00165480" w:rsidRPr="0032324F" w:rsidRDefault="00165480" w:rsidP="00B67E79">
      <w:pPr>
        <w:jc w:val="both"/>
        <w:rPr>
          <w:i/>
          <w:szCs w:val="28"/>
        </w:rPr>
      </w:pPr>
      <w:r>
        <w:rPr>
          <w:szCs w:val="28"/>
        </w:rPr>
        <w:t xml:space="preserve">               </w:t>
      </w:r>
      <w:r w:rsidR="0032324F">
        <w:rPr>
          <w:szCs w:val="28"/>
        </w:rPr>
        <w:t xml:space="preserve">              </w:t>
      </w:r>
      <w:r w:rsidRPr="0032324F">
        <w:rPr>
          <w:i/>
          <w:szCs w:val="28"/>
        </w:rPr>
        <w:t>(</w:t>
      </w:r>
      <w:r w:rsidR="0032324F">
        <w:rPr>
          <w:i/>
          <w:szCs w:val="28"/>
        </w:rPr>
        <w:t>наименование юридического лица, Ф.И.О. индивидуального предпринимателя</w:t>
      </w:r>
      <w:r w:rsidRPr="0032324F">
        <w:rPr>
          <w:i/>
          <w:szCs w:val="28"/>
        </w:rPr>
        <w:t>)</w:t>
      </w:r>
    </w:p>
    <w:p w:rsidR="00165480" w:rsidRPr="00165480" w:rsidRDefault="0032324F" w:rsidP="00B67E79">
      <w:pPr>
        <w:jc w:val="both"/>
        <w:rPr>
          <w:szCs w:val="28"/>
        </w:rPr>
      </w:pPr>
      <w:r w:rsidRPr="00165480">
        <w:rPr>
          <w:szCs w:val="28"/>
        </w:rPr>
        <w:t xml:space="preserve">именуемый в дальнейшем </w:t>
      </w:r>
      <w:r>
        <w:rPr>
          <w:szCs w:val="28"/>
        </w:rPr>
        <w:t>«</w:t>
      </w:r>
      <w:r w:rsidRPr="00165480">
        <w:rPr>
          <w:szCs w:val="28"/>
        </w:rPr>
        <w:t>Получатель</w:t>
      </w:r>
      <w:r>
        <w:rPr>
          <w:szCs w:val="28"/>
        </w:rPr>
        <w:t>»</w:t>
      </w:r>
      <w:r w:rsidRPr="00165480">
        <w:rPr>
          <w:szCs w:val="28"/>
        </w:rPr>
        <w:t>,</w:t>
      </w:r>
      <w:r>
        <w:rPr>
          <w:szCs w:val="28"/>
        </w:rPr>
        <w:t xml:space="preserve"> в лице </w:t>
      </w:r>
      <w:r w:rsidR="00165480" w:rsidRPr="00165480">
        <w:rPr>
          <w:szCs w:val="28"/>
        </w:rPr>
        <w:t>_____</w:t>
      </w:r>
      <w:r>
        <w:rPr>
          <w:szCs w:val="28"/>
        </w:rPr>
        <w:t>____________</w:t>
      </w:r>
      <w:r w:rsidR="00165480" w:rsidRPr="00165480">
        <w:rPr>
          <w:szCs w:val="28"/>
        </w:rPr>
        <w:t xml:space="preserve">_______________________, </w:t>
      </w:r>
    </w:p>
    <w:p w:rsidR="00165480" w:rsidRPr="00DC5A2F" w:rsidRDefault="00DC5A2F" w:rsidP="00B67E79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 w:rsidR="00165480" w:rsidRPr="0032324F">
        <w:rPr>
          <w:i/>
          <w:szCs w:val="28"/>
        </w:rPr>
        <w:t>(</w:t>
      </w:r>
      <w:r>
        <w:rPr>
          <w:i/>
          <w:szCs w:val="28"/>
        </w:rPr>
        <w:t>наименование должности,</w:t>
      </w:r>
      <w:r w:rsidRPr="00DC5A2F">
        <w:t xml:space="preserve"> </w:t>
      </w:r>
      <w:r w:rsidRPr="00DC5A2F">
        <w:rPr>
          <w:i/>
          <w:szCs w:val="28"/>
        </w:rPr>
        <w:t xml:space="preserve">а также </w:t>
      </w:r>
      <w:r>
        <w:rPr>
          <w:i/>
          <w:szCs w:val="28"/>
        </w:rPr>
        <w:t xml:space="preserve">Ф.И.О. </w:t>
      </w:r>
      <w:r w:rsidRPr="00DC5A2F">
        <w:rPr>
          <w:i/>
          <w:szCs w:val="28"/>
        </w:rPr>
        <w:t>лица, представляющего Получателя, или уполномоченного им лица)</w:t>
      </w:r>
      <w:r>
        <w:rPr>
          <w:i/>
          <w:szCs w:val="28"/>
        </w:rPr>
        <w:t xml:space="preserve">, </w:t>
      </w:r>
      <w:r w:rsidR="00165480" w:rsidRPr="00165480">
        <w:rPr>
          <w:szCs w:val="28"/>
        </w:rPr>
        <w:t>действующего на основании _____________________</w:t>
      </w:r>
      <w:r>
        <w:rPr>
          <w:szCs w:val="28"/>
        </w:rPr>
        <w:t>___________</w:t>
      </w:r>
      <w:r w:rsidR="00165480" w:rsidRPr="00165480">
        <w:rPr>
          <w:szCs w:val="28"/>
        </w:rPr>
        <w:t xml:space="preserve">_, 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32324F">
        <w:rPr>
          <w:i/>
          <w:szCs w:val="28"/>
        </w:rPr>
        <w:t xml:space="preserve">                                                           </w:t>
      </w:r>
      <w:r w:rsidR="00DC5A2F">
        <w:rPr>
          <w:i/>
          <w:szCs w:val="28"/>
        </w:rPr>
        <w:t xml:space="preserve">                 </w:t>
      </w:r>
      <w:r w:rsidRPr="0032324F">
        <w:rPr>
          <w:i/>
          <w:szCs w:val="28"/>
        </w:rPr>
        <w:t xml:space="preserve"> (наименование нормативного правового акта) </w:t>
      </w:r>
    </w:p>
    <w:p w:rsidR="00165480" w:rsidRDefault="00165480" w:rsidP="00B67E79">
      <w:pPr>
        <w:jc w:val="both"/>
        <w:rPr>
          <w:szCs w:val="28"/>
        </w:rPr>
      </w:pPr>
      <w:proofErr w:type="gramStart"/>
      <w:r w:rsidRPr="00165480">
        <w:rPr>
          <w:szCs w:val="28"/>
        </w:rPr>
        <w:t xml:space="preserve">с другой стороны, </w:t>
      </w:r>
      <w:r w:rsidR="00DC5A2F">
        <w:rPr>
          <w:szCs w:val="28"/>
        </w:rPr>
        <w:t xml:space="preserve">далее именуемые «Стороны», в соответствии с Бюджетным кодексом Российской </w:t>
      </w:r>
      <w:r w:rsidR="00DC5A2F" w:rsidRPr="00DC5A2F">
        <w:rPr>
          <w:szCs w:val="28"/>
        </w:rPr>
        <w:t>Федерации</w:t>
      </w:r>
      <w:r w:rsidR="00DC5A2F">
        <w:rPr>
          <w:szCs w:val="28"/>
        </w:rPr>
        <w:t>, Положением о</w:t>
      </w:r>
      <w:r w:rsidR="00B274D8" w:rsidRPr="00B274D8">
        <w:rPr>
          <w:szCs w:val="28"/>
        </w:rPr>
        <w:t xml:space="preserve"> предоставлении субсидий </w:t>
      </w:r>
      <w:r w:rsidR="006A34F4" w:rsidRPr="006A34F4">
        <w:rPr>
          <w:szCs w:val="28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6A34F4">
        <w:rPr>
          <w:szCs w:val="28"/>
        </w:rPr>
        <w:t xml:space="preserve">, </w:t>
      </w:r>
      <w:r w:rsidR="00DC5A2F">
        <w:rPr>
          <w:szCs w:val="28"/>
        </w:rPr>
        <w:t xml:space="preserve">утвержденным постановлением администрации </w:t>
      </w:r>
      <w:r w:rsidR="00DC5A2F" w:rsidRPr="00DC5A2F">
        <w:rPr>
          <w:szCs w:val="28"/>
        </w:rPr>
        <w:t>Каширского  муниципального района</w:t>
      </w:r>
      <w:r w:rsidR="00DC5A2F">
        <w:rPr>
          <w:szCs w:val="28"/>
        </w:rPr>
        <w:t xml:space="preserve"> от ___________ №______ (далее – Положение), </w:t>
      </w:r>
      <w:r w:rsidRPr="00165480">
        <w:rPr>
          <w:szCs w:val="28"/>
        </w:rPr>
        <w:t>заключили настоящее Соглашение о нижеследующем:</w:t>
      </w:r>
      <w:proofErr w:type="gramEnd"/>
    </w:p>
    <w:p w:rsidR="009C79A3" w:rsidRDefault="009C79A3" w:rsidP="009C79A3">
      <w:pPr>
        <w:spacing w:line="276" w:lineRule="auto"/>
        <w:jc w:val="center"/>
        <w:rPr>
          <w:szCs w:val="28"/>
        </w:rPr>
      </w:pPr>
    </w:p>
    <w:p w:rsidR="009C79A3" w:rsidRPr="008243B9" w:rsidRDefault="009C79A3" w:rsidP="00B67E79">
      <w:pPr>
        <w:ind w:firstLine="709"/>
        <w:jc w:val="center"/>
        <w:rPr>
          <w:b/>
          <w:szCs w:val="28"/>
        </w:rPr>
      </w:pPr>
      <w:r w:rsidRPr="008243B9">
        <w:rPr>
          <w:b/>
          <w:szCs w:val="28"/>
        </w:rPr>
        <w:t>1. Предмет Соглашения</w:t>
      </w:r>
    </w:p>
    <w:p w:rsidR="006A2F76" w:rsidRPr="006A2F76" w:rsidRDefault="009C79A3" w:rsidP="006A2F76">
      <w:pPr>
        <w:ind w:firstLine="709"/>
        <w:jc w:val="both"/>
        <w:rPr>
          <w:szCs w:val="28"/>
        </w:rPr>
      </w:pPr>
      <w:r w:rsidRPr="009C79A3">
        <w:rPr>
          <w:szCs w:val="28"/>
        </w:rPr>
        <w:t xml:space="preserve">1.1. На основании _________________ (наименование </w:t>
      </w:r>
      <w:r>
        <w:rPr>
          <w:szCs w:val="28"/>
        </w:rPr>
        <w:t xml:space="preserve">и реквизиты </w:t>
      </w:r>
      <w:r w:rsidRPr="009C79A3">
        <w:rPr>
          <w:szCs w:val="28"/>
        </w:rPr>
        <w:t xml:space="preserve">нормативного правового акта о предоставлении </w:t>
      </w:r>
      <w:r w:rsidR="00B274D8">
        <w:rPr>
          <w:szCs w:val="28"/>
        </w:rPr>
        <w:t>субсидии</w:t>
      </w:r>
      <w:r w:rsidRPr="009C79A3">
        <w:rPr>
          <w:szCs w:val="28"/>
        </w:rPr>
        <w:t xml:space="preserve">) Администрация предоставляет Получателю </w:t>
      </w:r>
      <w:r w:rsidR="00F368FB">
        <w:rPr>
          <w:szCs w:val="28"/>
        </w:rPr>
        <w:t xml:space="preserve">из бюджета Каширского муниципального района </w:t>
      </w:r>
      <w:r w:rsidR="00B274D8">
        <w:rPr>
          <w:szCs w:val="28"/>
        </w:rPr>
        <w:t xml:space="preserve">субсидию </w:t>
      </w:r>
      <w:r w:rsidR="006A2F76" w:rsidRPr="006A2F76">
        <w:rPr>
          <w:szCs w:val="28"/>
        </w:rPr>
        <w:t>на компенсацию части затрат, связанных с уплатой первого взноса (аванса) по договор</w:t>
      </w:r>
      <w:proofErr w:type="gramStart"/>
      <w:r w:rsidR="006A2F76" w:rsidRPr="006A2F76">
        <w:rPr>
          <w:szCs w:val="28"/>
        </w:rPr>
        <w:t>у(</w:t>
      </w:r>
      <w:proofErr w:type="spellStart"/>
      <w:proofErr w:type="gramEnd"/>
      <w:r w:rsidR="006A2F76" w:rsidRPr="006A2F76">
        <w:rPr>
          <w:szCs w:val="28"/>
        </w:rPr>
        <w:t>ам</w:t>
      </w:r>
      <w:proofErr w:type="spellEnd"/>
      <w:r w:rsidR="006A2F76" w:rsidRPr="006A2F76">
        <w:rPr>
          <w:szCs w:val="28"/>
        </w:rPr>
        <w:t>) лизинга оборудования №________от___________20___г. _____________________</w:t>
      </w:r>
      <w:r w:rsidR="006A2F76">
        <w:rPr>
          <w:szCs w:val="28"/>
        </w:rPr>
        <w:t>_______________________</w:t>
      </w:r>
      <w:r w:rsidR="006A2F76" w:rsidRPr="006A2F76">
        <w:rPr>
          <w:szCs w:val="28"/>
        </w:rPr>
        <w:t xml:space="preserve">_________ </w:t>
      </w:r>
    </w:p>
    <w:p w:rsidR="00B274D8" w:rsidRPr="006A2F76" w:rsidRDefault="006A2F76" w:rsidP="006A2F76">
      <w:pPr>
        <w:ind w:firstLine="709"/>
        <w:jc w:val="both"/>
        <w:rPr>
          <w:sz w:val="18"/>
          <w:szCs w:val="28"/>
        </w:rPr>
      </w:pPr>
      <w:r w:rsidRPr="006A2F76">
        <w:rPr>
          <w:szCs w:val="28"/>
        </w:rPr>
        <w:t xml:space="preserve">                    </w:t>
      </w:r>
      <w:r>
        <w:rPr>
          <w:szCs w:val="28"/>
        </w:rPr>
        <w:t xml:space="preserve">                        </w:t>
      </w:r>
      <w:r w:rsidRPr="006A2F76">
        <w:rPr>
          <w:szCs w:val="28"/>
        </w:rPr>
        <w:t xml:space="preserve">   </w:t>
      </w:r>
      <w:r w:rsidRPr="006A2F76">
        <w:rPr>
          <w:sz w:val="18"/>
          <w:szCs w:val="28"/>
        </w:rPr>
        <w:t>( сумма и предмет договора лизинга)</w:t>
      </w:r>
    </w:p>
    <w:p w:rsidR="00165480" w:rsidRDefault="00B274D8" w:rsidP="006A2F76">
      <w:pPr>
        <w:jc w:val="both"/>
        <w:rPr>
          <w:szCs w:val="28"/>
        </w:rPr>
      </w:pPr>
      <w:r w:rsidRPr="00B274D8">
        <w:rPr>
          <w:szCs w:val="28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8243B9" w:rsidRDefault="008243B9" w:rsidP="00B67E79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8243B9">
        <w:rPr>
          <w:szCs w:val="28"/>
        </w:rPr>
        <w:t xml:space="preserve"> Предоставление </w:t>
      </w:r>
      <w:r w:rsidR="006A2F76">
        <w:rPr>
          <w:szCs w:val="28"/>
        </w:rPr>
        <w:t>субсидии</w:t>
      </w:r>
      <w:r w:rsidRPr="008243B9">
        <w:rPr>
          <w:szCs w:val="28"/>
        </w:rPr>
        <w:t xml:space="preserve"> осуществл</w:t>
      </w:r>
      <w:r>
        <w:rPr>
          <w:szCs w:val="28"/>
        </w:rPr>
        <w:t>яется в рамках реализации в 20___</w:t>
      </w:r>
      <w:r w:rsidRPr="008243B9">
        <w:rPr>
          <w:szCs w:val="28"/>
        </w:rPr>
        <w:t xml:space="preserve"> году мероприятия подпрограммы </w:t>
      </w:r>
      <w:r>
        <w:rPr>
          <w:szCs w:val="28"/>
        </w:rPr>
        <w:t>____________</w:t>
      </w:r>
      <w:r w:rsidRPr="008243B9">
        <w:rPr>
          <w:szCs w:val="28"/>
        </w:rPr>
        <w:t xml:space="preserve"> муниципальной программы </w:t>
      </w:r>
      <w:r>
        <w:rPr>
          <w:szCs w:val="28"/>
        </w:rPr>
        <w:t>___________________</w:t>
      </w:r>
      <w:r w:rsidRPr="008243B9">
        <w:rPr>
          <w:szCs w:val="28"/>
        </w:rPr>
        <w:t xml:space="preserve">, утвержденной </w:t>
      </w:r>
      <w:r>
        <w:rPr>
          <w:szCs w:val="28"/>
        </w:rPr>
        <w:t xml:space="preserve">_____________________________ </w:t>
      </w:r>
      <w:r w:rsidRPr="008243B9">
        <w:rPr>
          <w:i/>
          <w:szCs w:val="28"/>
        </w:rPr>
        <w:t>(наименование и реквизиты нормативного правового акта)</w:t>
      </w:r>
      <w:r w:rsidR="006A2F76">
        <w:rPr>
          <w:szCs w:val="28"/>
        </w:rPr>
        <w:t>,</w:t>
      </w:r>
      <w:r w:rsidR="006A2F76" w:rsidRPr="006A2F76">
        <w:t xml:space="preserve"> </w:t>
      </w:r>
      <w:r w:rsidR="006A2F76" w:rsidRPr="006A2F76">
        <w:rPr>
          <w:szCs w:val="28"/>
        </w:rPr>
        <w:t xml:space="preserve">в </w:t>
      </w:r>
      <w:proofErr w:type="gramStart"/>
      <w:r w:rsidR="006A2F76" w:rsidRPr="006A2F76">
        <w:rPr>
          <w:szCs w:val="28"/>
        </w:rPr>
        <w:t>пределах</w:t>
      </w:r>
      <w:proofErr w:type="gramEnd"/>
      <w:r w:rsidR="006A2F76" w:rsidRPr="006A2F76">
        <w:rPr>
          <w:szCs w:val="28"/>
        </w:rPr>
        <w:t xml:space="preserve"> выделенных на реализацию мероприятия лимитов бюджетных средств районного бюджета.</w:t>
      </w:r>
    </w:p>
    <w:p w:rsidR="009B48EF" w:rsidRDefault="00B274D8" w:rsidP="00B67E79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8243B9" w:rsidRPr="008243B9">
        <w:rPr>
          <w:szCs w:val="28"/>
        </w:rPr>
        <w:t xml:space="preserve">. </w:t>
      </w:r>
      <w:proofErr w:type="gramStart"/>
      <w:r w:rsidR="009B48EF" w:rsidRPr="009B48EF">
        <w:rPr>
          <w:szCs w:val="28"/>
        </w:rPr>
        <w:t xml:space="preserve"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двух лет предшествующих  дате объявления конкурсного отбора договоров лизинга оборудования (за исключением договоров </w:t>
      </w:r>
      <w:proofErr w:type="spellStart"/>
      <w:r w:rsidR="009B48EF" w:rsidRPr="009B48EF">
        <w:rPr>
          <w:szCs w:val="28"/>
        </w:rPr>
        <w:t>сублизинга</w:t>
      </w:r>
      <w:proofErr w:type="spellEnd"/>
      <w:r w:rsidR="009B48EF" w:rsidRPr="009B48EF">
        <w:rPr>
          <w:szCs w:val="28"/>
        </w:rPr>
        <w:t xml:space="preserve">),  включая затраты на монтаж оборудования, в размере </w:t>
      </w:r>
      <w:r w:rsidR="009B48EF" w:rsidRPr="009B48EF">
        <w:rPr>
          <w:szCs w:val="28"/>
        </w:rPr>
        <w:lastRenderedPageBreak/>
        <w:t xml:space="preserve">90% уплаченного первого взноса (аванса), но не более </w:t>
      </w:r>
      <w:r w:rsidR="009B48EF">
        <w:rPr>
          <w:szCs w:val="28"/>
        </w:rPr>
        <w:t>_____</w:t>
      </w:r>
      <w:r w:rsidR="009B48EF" w:rsidRPr="009B48EF">
        <w:rPr>
          <w:szCs w:val="28"/>
        </w:rPr>
        <w:t xml:space="preserve"> тысяч</w:t>
      </w:r>
      <w:r w:rsidR="009B48EF">
        <w:rPr>
          <w:szCs w:val="28"/>
        </w:rPr>
        <w:t xml:space="preserve"> рублей и не более </w:t>
      </w:r>
      <w:r w:rsidR="009B48EF" w:rsidRPr="00697D1D">
        <w:rPr>
          <w:szCs w:val="28"/>
        </w:rPr>
        <w:t>30 %</w:t>
      </w:r>
      <w:r w:rsidR="009B48EF" w:rsidRPr="009B48EF">
        <w:rPr>
          <w:szCs w:val="28"/>
        </w:rPr>
        <w:t xml:space="preserve"> от суммы договора лизинга.</w:t>
      </w:r>
      <w:proofErr w:type="gramEnd"/>
    </w:p>
    <w:p w:rsidR="00372D75" w:rsidRDefault="00372D75" w:rsidP="009B48EF">
      <w:pPr>
        <w:jc w:val="both"/>
        <w:rPr>
          <w:szCs w:val="28"/>
        </w:rPr>
      </w:pPr>
    </w:p>
    <w:p w:rsidR="00372D75" w:rsidRPr="00372D75" w:rsidRDefault="00372D75" w:rsidP="00B67E79">
      <w:pPr>
        <w:ind w:firstLine="709"/>
        <w:jc w:val="center"/>
        <w:rPr>
          <w:b/>
          <w:szCs w:val="28"/>
        </w:rPr>
      </w:pPr>
      <w:r w:rsidRPr="00372D75">
        <w:rPr>
          <w:b/>
          <w:szCs w:val="28"/>
        </w:rPr>
        <w:t>2. Права и обязанности сторон</w:t>
      </w:r>
    </w:p>
    <w:p w:rsidR="00372D75" w:rsidRPr="00372D75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 xml:space="preserve">2.1. Администрация предоставляет Получателю </w:t>
      </w:r>
      <w:r w:rsidR="00F96860">
        <w:rPr>
          <w:szCs w:val="28"/>
        </w:rPr>
        <w:t>субсидию</w:t>
      </w:r>
      <w:r w:rsidRPr="00372D75">
        <w:rPr>
          <w:szCs w:val="28"/>
        </w:rPr>
        <w:t xml:space="preserve"> в порядке, установленном в пункте 3 настоящего Соглашения.</w:t>
      </w:r>
    </w:p>
    <w:p w:rsidR="00372D75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>2.2. 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2779A2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>2.3. Получатель обязуется выполнять следующие условия:</w:t>
      </w:r>
    </w:p>
    <w:p w:rsidR="008770DF" w:rsidRDefault="008770DF" w:rsidP="00B67E79">
      <w:pPr>
        <w:ind w:firstLine="709"/>
        <w:jc w:val="both"/>
        <w:rPr>
          <w:szCs w:val="28"/>
        </w:rPr>
      </w:pPr>
      <w:r>
        <w:rPr>
          <w:szCs w:val="28"/>
        </w:rPr>
        <w:t>2.3.1. с</w:t>
      </w:r>
      <w:r w:rsidRPr="008770DF">
        <w:rPr>
          <w:szCs w:val="28"/>
        </w:rPr>
        <w:t>оответств</w:t>
      </w:r>
      <w:r>
        <w:rPr>
          <w:szCs w:val="28"/>
        </w:rPr>
        <w:t>овать</w:t>
      </w:r>
      <w:r w:rsidRPr="008770DF">
        <w:rPr>
          <w:szCs w:val="28"/>
        </w:rPr>
        <w:t xml:space="preserve"> требованиям, установленным</w:t>
      </w:r>
      <w:r>
        <w:rPr>
          <w:szCs w:val="28"/>
        </w:rPr>
        <w:t xml:space="preserve"> п. 2.3 Положения </w:t>
      </w:r>
      <w:r w:rsidRPr="008770DF">
        <w:rPr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Cs w:val="28"/>
        </w:rPr>
        <w:t>.</w:t>
      </w:r>
    </w:p>
    <w:p w:rsidR="002779A2" w:rsidRDefault="000F510F" w:rsidP="00B67E79">
      <w:pPr>
        <w:ind w:firstLine="709"/>
        <w:jc w:val="both"/>
        <w:rPr>
          <w:szCs w:val="28"/>
        </w:rPr>
      </w:pPr>
      <w:r>
        <w:rPr>
          <w:szCs w:val="28"/>
        </w:rPr>
        <w:t>2.3.2</w:t>
      </w:r>
      <w:r w:rsidR="00EF28C4">
        <w:rPr>
          <w:szCs w:val="28"/>
        </w:rPr>
        <w:t>.</w:t>
      </w:r>
      <w:r w:rsidR="002779A2">
        <w:rPr>
          <w:szCs w:val="28"/>
        </w:rPr>
        <w:t xml:space="preserve"> </w:t>
      </w:r>
      <w:r w:rsidR="00826DA8" w:rsidRPr="00826DA8">
        <w:rPr>
          <w:szCs w:val="28"/>
        </w:rPr>
        <w:t xml:space="preserve">создать не </w:t>
      </w:r>
      <w:proofErr w:type="gramStart"/>
      <w:r w:rsidR="00826DA8" w:rsidRPr="00826DA8">
        <w:rPr>
          <w:szCs w:val="28"/>
        </w:rPr>
        <w:t>менее ____ рабочих</w:t>
      </w:r>
      <w:proofErr w:type="gramEnd"/>
      <w:r w:rsidR="00826DA8" w:rsidRPr="00826DA8">
        <w:rPr>
          <w:szCs w:val="28"/>
        </w:rPr>
        <w:t xml:space="preserve"> мест;</w:t>
      </w:r>
    </w:p>
    <w:p w:rsidR="00826DA8" w:rsidRDefault="000F510F" w:rsidP="00B67E7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2.3.3</w:t>
      </w:r>
      <w:r w:rsidR="00EF28C4">
        <w:rPr>
          <w:szCs w:val="28"/>
        </w:rPr>
        <w:t>.</w:t>
      </w:r>
      <w:r w:rsidR="00826DA8">
        <w:rPr>
          <w:szCs w:val="28"/>
        </w:rPr>
        <w:t xml:space="preserve"> не приобретать за счет </w:t>
      </w:r>
      <w:r w:rsidR="00933320">
        <w:rPr>
          <w:szCs w:val="28"/>
        </w:rPr>
        <w:t>субсидии</w:t>
      </w:r>
      <w:r w:rsidR="00826DA8">
        <w:rPr>
          <w:szCs w:val="28"/>
        </w:rPr>
        <w:t xml:space="preserve"> иностранную валюту, </w:t>
      </w:r>
      <w:r w:rsidR="00826DA8" w:rsidRPr="00826DA8">
        <w:rPr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  <w:proofErr w:type="gramEnd"/>
    </w:p>
    <w:p w:rsidR="00372D75" w:rsidRDefault="000F510F" w:rsidP="00B67E79">
      <w:pPr>
        <w:ind w:firstLine="709"/>
        <w:jc w:val="both"/>
        <w:rPr>
          <w:szCs w:val="28"/>
        </w:rPr>
      </w:pPr>
      <w:r>
        <w:rPr>
          <w:szCs w:val="28"/>
        </w:rPr>
        <w:t>2.3.4</w:t>
      </w:r>
      <w:r w:rsidR="00EF28C4">
        <w:rPr>
          <w:szCs w:val="28"/>
        </w:rPr>
        <w:t>.</w:t>
      </w:r>
      <w:r w:rsidR="00372D75" w:rsidRPr="00372D75">
        <w:rPr>
          <w:szCs w:val="28"/>
        </w:rPr>
        <w:t xml:space="preserve"> представлять сведения по форме «Анкета получателя поддержки</w:t>
      </w:r>
      <w:r w:rsidR="0081019B">
        <w:rPr>
          <w:szCs w:val="28"/>
        </w:rPr>
        <w:t xml:space="preserve">» </w:t>
      </w:r>
      <w:r w:rsidR="00F96860" w:rsidRPr="00F96860">
        <w:rPr>
          <w:szCs w:val="28"/>
        </w:rPr>
        <w:t xml:space="preserve">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="00F96860" w:rsidRPr="00F96860">
        <w:rPr>
          <w:szCs w:val="28"/>
        </w:rPr>
        <w:t>за</w:t>
      </w:r>
      <w:proofErr w:type="gramEnd"/>
      <w:r w:rsidR="00F96860" w:rsidRPr="00F96860">
        <w:rPr>
          <w:szCs w:val="28"/>
        </w:rPr>
        <w:t xml:space="preserve"> отчетным.</w:t>
      </w:r>
    </w:p>
    <w:p w:rsidR="007F4455" w:rsidRDefault="000F510F" w:rsidP="00B67E79">
      <w:pPr>
        <w:ind w:firstLine="709"/>
        <w:jc w:val="both"/>
        <w:rPr>
          <w:szCs w:val="28"/>
        </w:rPr>
      </w:pPr>
      <w:r>
        <w:rPr>
          <w:szCs w:val="28"/>
        </w:rPr>
        <w:t>2.3.5</w:t>
      </w:r>
      <w:r w:rsidR="00EF28C4">
        <w:rPr>
          <w:szCs w:val="28"/>
        </w:rPr>
        <w:t>.</w:t>
      </w:r>
      <w:r w:rsidR="007F4455" w:rsidRPr="007F4455">
        <w:t xml:space="preserve"> </w:t>
      </w:r>
      <w:r w:rsidR="007F4455">
        <w:rPr>
          <w:szCs w:val="28"/>
        </w:rPr>
        <w:t>в</w:t>
      </w:r>
      <w:r w:rsidR="007F4455" w:rsidRPr="007F4455">
        <w:rPr>
          <w:szCs w:val="28"/>
        </w:rPr>
        <w:t xml:space="preserve"> течение 3 дней с момента принятия решения о реорганизации либо прекращении деятельности Получатель обязан уведомить об этом Администрацию.</w:t>
      </w:r>
    </w:p>
    <w:p w:rsidR="003809F9" w:rsidRDefault="003809F9" w:rsidP="00B67E79">
      <w:pPr>
        <w:ind w:firstLine="709"/>
        <w:jc w:val="both"/>
        <w:rPr>
          <w:szCs w:val="28"/>
        </w:rPr>
      </w:pPr>
    </w:p>
    <w:p w:rsidR="003809F9" w:rsidRPr="00BC59AF" w:rsidRDefault="003809F9" w:rsidP="00B67E79">
      <w:pPr>
        <w:ind w:firstLine="709"/>
        <w:jc w:val="center"/>
        <w:rPr>
          <w:b/>
          <w:szCs w:val="28"/>
        </w:rPr>
      </w:pPr>
      <w:r w:rsidRPr="00BC59AF">
        <w:rPr>
          <w:b/>
          <w:szCs w:val="28"/>
        </w:rPr>
        <w:t xml:space="preserve">3. Сумма </w:t>
      </w:r>
      <w:r w:rsidR="008E4814">
        <w:rPr>
          <w:b/>
          <w:szCs w:val="28"/>
        </w:rPr>
        <w:t>субсидии и порядок ее</w:t>
      </w:r>
      <w:r w:rsidRPr="00BC59AF">
        <w:rPr>
          <w:b/>
          <w:szCs w:val="28"/>
        </w:rPr>
        <w:t xml:space="preserve"> предоставления</w:t>
      </w:r>
    </w:p>
    <w:p w:rsidR="003809F9" w:rsidRDefault="0060414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60414D">
        <w:rPr>
          <w:szCs w:val="28"/>
        </w:rPr>
        <w:t xml:space="preserve">Администрация предоставляет Получателю </w:t>
      </w:r>
      <w:r w:rsidR="008E4814">
        <w:rPr>
          <w:szCs w:val="28"/>
        </w:rPr>
        <w:t>субсидию</w:t>
      </w:r>
      <w:r w:rsidRPr="0060414D">
        <w:rPr>
          <w:szCs w:val="28"/>
        </w:rPr>
        <w:t xml:space="preserve"> в общем размере ________ рублей за счет средств муниципального бюджета.</w:t>
      </w:r>
    </w:p>
    <w:p w:rsidR="00E75F30" w:rsidRDefault="00BC59AF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BC59AF">
        <w:rPr>
          <w:szCs w:val="28"/>
        </w:rPr>
        <w:t xml:space="preserve"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</w:t>
      </w:r>
      <w:r w:rsidR="006D1281">
        <w:rPr>
          <w:szCs w:val="28"/>
        </w:rPr>
        <w:t xml:space="preserve">в течение </w:t>
      </w:r>
      <w:r w:rsidR="00987732">
        <w:rPr>
          <w:szCs w:val="28"/>
        </w:rPr>
        <w:t>15</w:t>
      </w:r>
      <w:r w:rsidR="006D1281">
        <w:rPr>
          <w:szCs w:val="28"/>
        </w:rPr>
        <w:t xml:space="preserve"> дней со дня</w:t>
      </w:r>
      <w:r w:rsidRPr="00BC59AF">
        <w:rPr>
          <w:szCs w:val="28"/>
        </w:rPr>
        <w:t xml:space="preserve"> </w:t>
      </w:r>
      <w:proofErr w:type="gramStart"/>
      <w:r w:rsidRPr="00BC59AF">
        <w:rPr>
          <w:szCs w:val="28"/>
        </w:rPr>
        <w:t>поступления</w:t>
      </w:r>
      <w:proofErr w:type="gramEnd"/>
      <w:r w:rsidRPr="00BC59AF">
        <w:rPr>
          <w:szCs w:val="28"/>
        </w:rPr>
        <w:t xml:space="preserve">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</w:t>
      </w:r>
    </w:p>
    <w:p w:rsidR="00EB493D" w:rsidRDefault="00EB493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Pr="00EB493D">
        <w:rPr>
          <w:szCs w:val="28"/>
        </w:rPr>
        <w:t>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0A132E" w:rsidRDefault="000A132E" w:rsidP="00B67E79">
      <w:pPr>
        <w:ind w:firstLine="709"/>
        <w:jc w:val="both"/>
        <w:rPr>
          <w:szCs w:val="28"/>
        </w:rPr>
      </w:pPr>
    </w:p>
    <w:p w:rsidR="000A132E" w:rsidRPr="000A132E" w:rsidRDefault="000A132E" w:rsidP="00B67E79">
      <w:pPr>
        <w:ind w:firstLine="709"/>
        <w:jc w:val="center"/>
        <w:rPr>
          <w:b/>
          <w:szCs w:val="28"/>
        </w:rPr>
      </w:pPr>
      <w:r w:rsidRPr="000A132E">
        <w:rPr>
          <w:b/>
          <w:szCs w:val="28"/>
        </w:rPr>
        <w:t>4. Ответственность сторон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4.1. 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lastRenderedPageBreak/>
        <w:t>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Положением, возлагается на Получателя.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 xml:space="preserve">4.4. Споры, возникающие в связи с исполнением обязательств по настоящему Соглашению, решаются Сторонами </w:t>
      </w:r>
      <w:r w:rsidR="000331BB">
        <w:rPr>
          <w:szCs w:val="28"/>
        </w:rPr>
        <w:t xml:space="preserve">по возможности </w:t>
      </w:r>
      <w:r w:rsidRPr="000A132E">
        <w:rPr>
          <w:szCs w:val="28"/>
        </w:rPr>
        <w:t>путем</w:t>
      </w:r>
      <w:r w:rsidR="000331BB">
        <w:rPr>
          <w:szCs w:val="28"/>
        </w:rPr>
        <w:t xml:space="preserve"> проведения переговоров с оформлением соответствующих протоколов или иных документов.</w:t>
      </w:r>
    </w:p>
    <w:p w:rsid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321C38" w:rsidRDefault="00321C38" w:rsidP="00B67E79">
      <w:pPr>
        <w:ind w:firstLine="709"/>
        <w:jc w:val="both"/>
        <w:rPr>
          <w:szCs w:val="28"/>
        </w:rPr>
      </w:pPr>
    </w:p>
    <w:p w:rsidR="00321C38" w:rsidRPr="00321C38" w:rsidRDefault="00321C38" w:rsidP="00B67E79">
      <w:pPr>
        <w:ind w:firstLine="709"/>
        <w:jc w:val="center"/>
        <w:rPr>
          <w:b/>
          <w:szCs w:val="28"/>
        </w:rPr>
      </w:pPr>
      <w:r w:rsidRPr="00321C38">
        <w:rPr>
          <w:b/>
          <w:szCs w:val="28"/>
        </w:rPr>
        <w:t xml:space="preserve">5. </w:t>
      </w:r>
      <w:proofErr w:type="gramStart"/>
      <w:r w:rsidRPr="00321C38">
        <w:rPr>
          <w:b/>
          <w:szCs w:val="28"/>
        </w:rPr>
        <w:t>Контроль за</w:t>
      </w:r>
      <w:proofErr w:type="gramEnd"/>
      <w:r w:rsidRPr="00321C38">
        <w:rPr>
          <w:b/>
          <w:szCs w:val="28"/>
        </w:rPr>
        <w:t xml:space="preserve"> соблюдением условий, целей и порядка предоставления субсидий</w:t>
      </w:r>
    </w:p>
    <w:p w:rsidR="00321C38" w:rsidRDefault="00321C38" w:rsidP="00B67E7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21C38">
        <w:rPr>
          <w:szCs w:val="28"/>
        </w:rPr>
        <w:t>.</w:t>
      </w:r>
      <w:r>
        <w:rPr>
          <w:szCs w:val="28"/>
        </w:rPr>
        <w:t>1.</w:t>
      </w:r>
      <w:r w:rsidRPr="00321C38">
        <w:rPr>
          <w:szCs w:val="28"/>
        </w:rPr>
        <w:t xml:space="preserve"> Администрация и органы </w:t>
      </w:r>
      <w:r w:rsidR="00013EE7">
        <w:rPr>
          <w:szCs w:val="28"/>
        </w:rPr>
        <w:t>государственного (</w:t>
      </w:r>
      <w:r w:rsidRPr="00321C38">
        <w:rPr>
          <w:szCs w:val="28"/>
        </w:rPr>
        <w:t>муниципального</w:t>
      </w:r>
      <w:r w:rsidR="00013EE7">
        <w:rPr>
          <w:szCs w:val="28"/>
        </w:rPr>
        <w:t>)</w:t>
      </w:r>
      <w:r w:rsidRPr="00321C38">
        <w:rPr>
          <w:szCs w:val="28"/>
        </w:rPr>
        <w:t xml:space="preserve">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321C38" w:rsidRDefault="00321C38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Pr="00321C38">
        <w:rPr>
          <w:szCs w:val="28"/>
        </w:rPr>
        <w:t xml:space="preserve">Условием предоставления </w:t>
      </w:r>
      <w:r w:rsidR="008E4814">
        <w:rPr>
          <w:szCs w:val="28"/>
        </w:rPr>
        <w:t>субсидии</w:t>
      </w:r>
      <w:r w:rsidRPr="00321C38">
        <w:rPr>
          <w:szCs w:val="28"/>
        </w:rPr>
        <w:t xml:space="preserve"> является согласие Получателя на осуществл</w:t>
      </w:r>
      <w:r w:rsidR="003210C6">
        <w:rPr>
          <w:szCs w:val="28"/>
        </w:rPr>
        <w:t xml:space="preserve">ение Администрацией и органами </w:t>
      </w:r>
      <w:r w:rsidR="00013EE7">
        <w:rPr>
          <w:szCs w:val="28"/>
        </w:rPr>
        <w:t>государственного (</w:t>
      </w:r>
      <w:r w:rsidR="003210C6">
        <w:rPr>
          <w:szCs w:val="28"/>
        </w:rPr>
        <w:t>муниципального</w:t>
      </w:r>
      <w:r w:rsidR="00013EE7">
        <w:rPr>
          <w:szCs w:val="28"/>
        </w:rPr>
        <w:t>)</w:t>
      </w:r>
      <w:r w:rsidRPr="00321C38">
        <w:rPr>
          <w:szCs w:val="28"/>
        </w:rPr>
        <w:t xml:space="preserve"> финансового контроля </w:t>
      </w:r>
      <w:r>
        <w:rPr>
          <w:szCs w:val="28"/>
        </w:rPr>
        <w:t xml:space="preserve">указанных выше </w:t>
      </w:r>
      <w:r w:rsidRPr="00321C38">
        <w:rPr>
          <w:szCs w:val="28"/>
        </w:rPr>
        <w:t>проверок</w:t>
      </w:r>
      <w:r>
        <w:rPr>
          <w:szCs w:val="28"/>
        </w:rPr>
        <w:t>.</w:t>
      </w:r>
      <w:r w:rsidRPr="00321C38">
        <w:rPr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331BB" w:rsidRDefault="000331BB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3210C6" w:rsidRPr="003210C6">
        <w:rPr>
          <w:szCs w:val="28"/>
        </w:rPr>
        <w:t>Предоставление субсидий Получателю прекращается в случае выявления Администрацией и органами муниципального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3A70D7" w:rsidRDefault="003210C6" w:rsidP="00B67E79">
      <w:pPr>
        <w:ind w:firstLine="709"/>
        <w:jc w:val="both"/>
        <w:rPr>
          <w:szCs w:val="28"/>
        </w:rPr>
      </w:pPr>
      <w:r>
        <w:rPr>
          <w:szCs w:val="28"/>
        </w:rPr>
        <w:t>5.4.</w:t>
      </w:r>
      <w:r w:rsidRPr="003210C6">
        <w:t xml:space="preserve"> </w:t>
      </w:r>
      <w:proofErr w:type="gramStart"/>
      <w:r w:rsidRPr="003210C6">
        <w:rPr>
          <w:szCs w:val="28"/>
        </w:rPr>
        <w:t xml:space="preserve">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</w:t>
      </w:r>
      <w:r w:rsidR="00013EE7">
        <w:rPr>
          <w:szCs w:val="28"/>
        </w:rPr>
        <w:t>государственного (</w:t>
      </w:r>
      <w:r w:rsidRPr="003210C6">
        <w:rPr>
          <w:szCs w:val="28"/>
        </w:rPr>
        <w:t>муниципального</w:t>
      </w:r>
      <w:r w:rsidR="00013EE7">
        <w:rPr>
          <w:szCs w:val="28"/>
        </w:rPr>
        <w:t>)</w:t>
      </w:r>
      <w:r w:rsidRPr="003210C6">
        <w:rPr>
          <w:szCs w:val="28"/>
        </w:rPr>
        <w:t xml:space="preserve"> финансового контроля, факта нарушения целей и условий предоставления субсидий, Получатель обязан по письменному требованию Адми</w:t>
      </w:r>
      <w:r>
        <w:rPr>
          <w:szCs w:val="28"/>
        </w:rPr>
        <w:t xml:space="preserve">нистрации возвратить полученный грант </w:t>
      </w:r>
      <w:r w:rsidRPr="003210C6">
        <w:rPr>
          <w:szCs w:val="28"/>
        </w:rPr>
        <w:t>в муниципальный бюджет в течение 10 рабочих дней с даты получения требования</w:t>
      </w:r>
      <w:r>
        <w:rPr>
          <w:szCs w:val="28"/>
        </w:rPr>
        <w:t>.</w:t>
      </w:r>
      <w:proofErr w:type="gramEnd"/>
    </w:p>
    <w:p w:rsidR="00B67E79" w:rsidRDefault="00B67E79" w:rsidP="00B67E79">
      <w:pPr>
        <w:spacing w:line="276" w:lineRule="auto"/>
        <w:jc w:val="both"/>
        <w:rPr>
          <w:szCs w:val="28"/>
        </w:rPr>
      </w:pPr>
    </w:p>
    <w:p w:rsidR="00B67E79" w:rsidRPr="00B67E79" w:rsidRDefault="00B67E79" w:rsidP="00B67E79">
      <w:pPr>
        <w:spacing w:line="276" w:lineRule="auto"/>
        <w:jc w:val="center"/>
        <w:rPr>
          <w:b/>
          <w:szCs w:val="28"/>
        </w:rPr>
      </w:pPr>
      <w:r w:rsidRPr="00B67E79">
        <w:rPr>
          <w:b/>
          <w:szCs w:val="28"/>
        </w:rPr>
        <w:t xml:space="preserve">6. Порядок возврата </w:t>
      </w:r>
      <w:r w:rsidR="0066169A">
        <w:rPr>
          <w:b/>
          <w:szCs w:val="28"/>
        </w:rPr>
        <w:t>субсидии</w:t>
      </w:r>
    </w:p>
    <w:p w:rsidR="00B67E79" w:rsidRPr="00B67E79" w:rsidRDefault="00B67E79" w:rsidP="001353AA">
      <w:pPr>
        <w:ind w:firstLine="709"/>
        <w:jc w:val="both"/>
        <w:rPr>
          <w:szCs w:val="28"/>
        </w:rPr>
      </w:pPr>
      <w:r w:rsidRPr="00B67E79">
        <w:rPr>
          <w:szCs w:val="28"/>
        </w:rPr>
        <w:t xml:space="preserve">6.1. Предоставление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Получателю </w:t>
      </w:r>
      <w:r>
        <w:rPr>
          <w:szCs w:val="28"/>
        </w:rPr>
        <w:t>прекращается в случае выявления</w:t>
      </w:r>
      <w:r w:rsidRPr="00B67E79">
        <w:rPr>
          <w:szCs w:val="28"/>
        </w:rPr>
        <w:t xml:space="preserve"> Администрацией фактов нарушения условий, установленных при получении </w:t>
      </w:r>
      <w:r w:rsidR="0066169A">
        <w:rPr>
          <w:szCs w:val="28"/>
        </w:rPr>
        <w:t>субсидии</w:t>
      </w:r>
      <w:r w:rsidRPr="00B67E79">
        <w:rPr>
          <w:szCs w:val="28"/>
        </w:rPr>
        <w:t>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67E79" w:rsidRPr="00B67E79" w:rsidRDefault="00B67E79" w:rsidP="001353AA">
      <w:pPr>
        <w:ind w:firstLine="709"/>
        <w:jc w:val="both"/>
        <w:rPr>
          <w:szCs w:val="28"/>
        </w:rPr>
      </w:pPr>
      <w:r w:rsidRPr="00B67E79">
        <w:rPr>
          <w:szCs w:val="28"/>
        </w:rPr>
        <w:t xml:space="preserve">При нарушении условий, установленных настоящим Соглашением, </w:t>
      </w:r>
      <w:r w:rsidR="0066169A">
        <w:rPr>
          <w:szCs w:val="28"/>
        </w:rPr>
        <w:t>субсидия</w:t>
      </w:r>
      <w:r w:rsidRPr="00B67E79">
        <w:rPr>
          <w:szCs w:val="28"/>
        </w:rPr>
        <w:t xml:space="preserve"> подлежит взысканию в доход бюджета в соответствии с бюджетным законодательством Российской Федерации.</w:t>
      </w:r>
    </w:p>
    <w:p w:rsidR="00B67E79" w:rsidRPr="00B67E79" w:rsidRDefault="00B67E79" w:rsidP="001353AA">
      <w:pPr>
        <w:ind w:firstLine="709"/>
        <w:jc w:val="both"/>
        <w:rPr>
          <w:szCs w:val="28"/>
        </w:rPr>
      </w:pPr>
      <w:r w:rsidRPr="00B67E79">
        <w:rPr>
          <w:szCs w:val="28"/>
        </w:rPr>
        <w:t xml:space="preserve">6.2. При выявлении нарушений условий, установленных для предоставления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, Администрация принимает меры по возврату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бюджет, направляет Получателю уведомление (требование) о возврате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полном объеме.</w:t>
      </w:r>
    </w:p>
    <w:p w:rsidR="00B67E79" w:rsidRPr="00B67E79" w:rsidRDefault="00D327C4" w:rsidP="001353AA">
      <w:pPr>
        <w:ind w:firstLine="709"/>
        <w:jc w:val="both"/>
        <w:rPr>
          <w:szCs w:val="28"/>
        </w:rPr>
      </w:pPr>
      <w:r>
        <w:rPr>
          <w:szCs w:val="28"/>
        </w:rPr>
        <w:t xml:space="preserve">6.3. </w:t>
      </w:r>
      <w:r w:rsidR="0066169A">
        <w:rPr>
          <w:szCs w:val="28"/>
        </w:rPr>
        <w:t>Субсидия</w:t>
      </w:r>
      <w:r w:rsidR="00B67E79" w:rsidRPr="00B67E79">
        <w:rPr>
          <w:szCs w:val="28"/>
        </w:rPr>
        <w:t xml:space="preserve"> подлежит возврату Получателем в течение 10 рабочих дней </w:t>
      </w:r>
      <w:proofErr w:type="gramStart"/>
      <w:r w:rsidR="00B67E79" w:rsidRPr="00B67E79">
        <w:rPr>
          <w:szCs w:val="28"/>
        </w:rPr>
        <w:t>с даты получения</w:t>
      </w:r>
      <w:proofErr w:type="gramEnd"/>
      <w:r w:rsidR="00B67E79" w:rsidRPr="00B67E79">
        <w:rPr>
          <w:szCs w:val="28"/>
        </w:rPr>
        <w:t xml:space="preserve"> уведомления (требования</w:t>
      </w:r>
      <w:r>
        <w:rPr>
          <w:szCs w:val="28"/>
        </w:rPr>
        <w:t>)</w:t>
      </w:r>
      <w:r w:rsidRPr="00D327C4">
        <w:t xml:space="preserve"> </w:t>
      </w:r>
      <w:r w:rsidRPr="00D327C4">
        <w:rPr>
          <w:szCs w:val="28"/>
        </w:rPr>
        <w:t xml:space="preserve">о возврате </w:t>
      </w:r>
      <w:r w:rsidR="0066169A">
        <w:rPr>
          <w:szCs w:val="28"/>
        </w:rPr>
        <w:t>субсидии</w:t>
      </w:r>
      <w:r w:rsidR="00B67E79" w:rsidRPr="00B67E79">
        <w:rPr>
          <w:szCs w:val="28"/>
        </w:rPr>
        <w:t>.</w:t>
      </w:r>
    </w:p>
    <w:p w:rsidR="003A70D7" w:rsidRDefault="00B67E79" w:rsidP="001353AA">
      <w:pPr>
        <w:ind w:firstLine="709"/>
        <w:jc w:val="both"/>
        <w:rPr>
          <w:szCs w:val="28"/>
        </w:rPr>
      </w:pPr>
      <w:r w:rsidRPr="00B67E79">
        <w:rPr>
          <w:szCs w:val="28"/>
        </w:rPr>
        <w:t xml:space="preserve">В случае невыполнения требования о возврате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указанный выше срок Администрация принима</w:t>
      </w:r>
      <w:r w:rsidR="0066169A">
        <w:rPr>
          <w:szCs w:val="28"/>
        </w:rPr>
        <w:t>ет меры по взысканию подлежащей</w:t>
      </w:r>
      <w:r w:rsidRPr="00B67E79">
        <w:rPr>
          <w:szCs w:val="28"/>
        </w:rPr>
        <w:t xml:space="preserve"> возврату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бюджет в судебном порядке.</w:t>
      </w:r>
    </w:p>
    <w:p w:rsidR="00FD1A2A" w:rsidRDefault="00FD1A2A" w:rsidP="00B67E79">
      <w:pPr>
        <w:spacing w:line="276" w:lineRule="auto"/>
        <w:jc w:val="both"/>
        <w:rPr>
          <w:szCs w:val="28"/>
        </w:rPr>
      </w:pPr>
    </w:p>
    <w:p w:rsidR="00FD1A2A" w:rsidRPr="00FD1A2A" w:rsidRDefault="00FD1A2A" w:rsidP="00FD1A2A">
      <w:pPr>
        <w:spacing w:line="276" w:lineRule="auto"/>
        <w:jc w:val="center"/>
        <w:rPr>
          <w:b/>
          <w:szCs w:val="28"/>
        </w:rPr>
      </w:pPr>
      <w:r w:rsidRPr="00FD1A2A">
        <w:rPr>
          <w:b/>
          <w:szCs w:val="28"/>
        </w:rPr>
        <w:t>7. Заключительные положения</w:t>
      </w:r>
    </w:p>
    <w:p w:rsidR="00FD1A2A" w:rsidRPr="00FD1A2A" w:rsidRDefault="00FD1A2A" w:rsidP="00D30577">
      <w:pPr>
        <w:ind w:firstLine="709"/>
        <w:jc w:val="both"/>
        <w:rPr>
          <w:szCs w:val="28"/>
        </w:rPr>
      </w:pPr>
      <w:r w:rsidRPr="00FD1A2A">
        <w:rPr>
          <w:szCs w:val="28"/>
        </w:rPr>
        <w:t xml:space="preserve">7.1. </w:t>
      </w:r>
      <w:r w:rsidR="00EF28C4" w:rsidRPr="00EF28C4">
        <w:rPr>
          <w:szCs w:val="28"/>
        </w:rPr>
        <w:t xml:space="preserve">Настоящее Соглашение вступает в силу </w:t>
      </w:r>
      <w:proofErr w:type="gramStart"/>
      <w:r w:rsidR="00EF28C4" w:rsidRPr="00EF28C4">
        <w:rPr>
          <w:szCs w:val="28"/>
        </w:rPr>
        <w:t>с даты</w:t>
      </w:r>
      <w:proofErr w:type="gramEnd"/>
      <w:r w:rsidR="00EF28C4" w:rsidRPr="00EF28C4">
        <w:rPr>
          <w:szCs w:val="28"/>
        </w:rPr>
        <w:t xml:space="preserve"> его подписания сторонами и действует до 31.12.20__, а по обязательст</w:t>
      </w:r>
      <w:r w:rsidR="00D53111">
        <w:rPr>
          <w:szCs w:val="28"/>
        </w:rPr>
        <w:t>вам, установленным пунктом 2.3.4</w:t>
      </w:r>
      <w:r w:rsidR="00EF28C4" w:rsidRPr="00EF28C4">
        <w:rPr>
          <w:szCs w:val="28"/>
        </w:rPr>
        <w:t xml:space="preserve"> настоящего Соглашения – до 05.04.20__г.  при условии полного и надлежащего исполнения Сторонами своих обязательств по настоящему Соглашению.</w:t>
      </w:r>
    </w:p>
    <w:p w:rsidR="00FD1A2A" w:rsidRDefault="00FD1A2A" w:rsidP="00D30577">
      <w:pPr>
        <w:ind w:firstLine="709"/>
        <w:jc w:val="both"/>
        <w:rPr>
          <w:szCs w:val="28"/>
        </w:rPr>
      </w:pPr>
      <w:r w:rsidRPr="00FD1A2A">
        <w:rPr>
          <w:szCs w:val="28"/>
        </w:rPr>
        <w:t xml:space="preserve">7.2.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</w:t>
      </w:r>
      <w:r w:rsidRPr="00FD1A2A">
        <w:rPr>
          <w:szCs w:val="28"/>
        </w:rPr>
        <w:lastRenderedPageBreak/>
        <w:t xml:space="preserve">и Воронежской области, влияющих на выполнение условий настоящего </w:t>
      </w:r>
      <w:r w:rsidR="005E3513">
        <w:rPr>
          <w:szCs w:val="28"/>
        </w:rPr>
        <w:t>Соглашения</w:t>
      </w:r>
      <w:r w:rsidRPr="00FD1A2A">
        <w:rPr>
          <w:szCs w:val="28"/>
        </w:rPr>
        <w:t>, а также по соглашению сторон и в иных случаях, предусмотренных действующим законодательством Российской Федерации.</w:t>
      </w:r>
    </w:p>
    <w:p w:rsidR="00830319" w:rsidRPr="00FD1A2A" w:rsidRDefault="00830319" w:rsidP="00D30577">
      <w:pPr>
        <w:ind w:firstLine="709"/>
        <w:jc w:val="both"/>
        <w:rPr>
          <w:szCs w:val="28"/>
        </w:rPr>
      </w:pPr>
      <w:r>
        <w:rPr>
          <w:szCs w:val="28"/>
        </w:rPr>
        <w:t>7.3. Изменения, дополнения или расторжения</w:t>
      </w:r>
      <w:r w:rsidRPr="00830319">
        <w:rPr>
          <w:szCs w:val="28"/>
        </w:rPr>
        <w:t xml:space="preserve"> настоящего Соглашения</w:t>
      </w:r>
      <w:r>
        <w:rPr>
          <w:szCs w:val="28"/>
        </w:rPr>
        <w:t xml:space="preserve"> оформляются в виде дополнительного соглашения к настоящему Соглашению.</w:t>
      </w:r>
    </w:p>
    <w:p w:rsidR="00FD1A2A" w:rsidRPr="00FD1A2A" w:rsidRDefault="00830319" w:rsidP="00D30577">
      <w:pPr>
        <w:ind w:firstLine="709"/>
        <w:jc w:val="both"/>
        <w:rPr>
          <w:szCs w:val="28"/>
        </w:rPr>
      </w:pPr>
      <w:r>
        <w:rPr>
          <w:szCs w:val="28"/>
        </w:rPr>
        <w:t>7.4</w:t>
      </w:r>
      <w:r w:rsidR="00FD1A2A" w:rsidRPr="00FD1A2A">
        <w:rPr>
          <w:szCs w:val="28"/>
        </w:rPr>
        <w:t>. 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D327C4" w:rsidRDefault="00830319" w:rsidP="00D30577">
      <w:pPr>
        <w:ind w:firstLine="709"/>
        <w:jc w:val="both"/>
        <w:rPr>
          <w:szCs w:val="28"/>
        </w:rPr>
      </w:pPr>
      <w:r>
        <w:rPr>
          <w:szCs w:val="28"/>
        </w:rPr>
        <w:t>7.5</w:t>
      </w:r>
      <w:r w:rsidR="00FD1A2A" w:rsidRPr="00FD1A2A">
        <w:rPr>
          <w:szCs w:val="28"/>
        </w:rPr>
        <w:t>. Настоящее Соглашение составлено в 2 экземплярах, имеющих равную юридическую силу, по одному для каждой из Сторон.</w:t>
      </w:r>
    </w:p>
    <w:p w:rsidR="00830319" w:rsidRDefault="00830319" w:rsidP="00FD1A2A">
      <w:pPr>
        <w:spacing w:line="276" w:lineRule="auto"/>
        <w:jc w:val="both"/>
        <w:rPr>
          <w:szCs w:val="28"/>
        </w:rPr>
      </w:pPr>
    </w:p>
    <w:p w:rsidR="00830319" w:rsidRPr="00AE50A1" w:rsidRDefault="00830319" w:rsidP="00AE50A1">
      <w:pPr>
        <w:jc w:val="center"/>
        <w:rPr>
          <w:b/>
        </w:rPr>
      </w:pPr>
      <w:r w:rsidRPr="00AE50A1">
        <w:rPr>
          <w:b/>
        </w:rPr>
        <w:t>8. Адреса и реквизиты Сторон</w:t>
      </w:r>
    </w:p>
    <w:p w:rsidR="00830319" w:rsidRPr="00830319" w:rsidRDefault="00830319" w:rsidP="0083031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830319" w:rsidRPr="00830319" w:rsidTr="00830319">
        <w:tc>
          <w:tcPr>
            <w:tcW w:w="5103" w:type="dxa"/>
            <w:hideMark/>
          </w:tcPr>
          <w:p w:rsidR="00830319" w:rsidRPr="00830319" w:rsidRDefault="00830319" w:rsidP="00830319">
            <w:pPr>
              <w:snapToGrid w:val="0"/>
              <w:spacing w:beforeAutospacing="1" w:afterAutospacing="1" w:line="240" w:lineRule="atLeast"/>
              <w:jc w:val="center"/>
              <w:rPr>
                <w:lang w:eastAsia="ar-SA"/>
              </w:rPr>
            </w:pPr>
            <w:r w:rsidRPr="00830319">
              <w:t>Администрация: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Наименование: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Адрес: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Телефон /факс: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ИНН/КПП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ОГРН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Банк: 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Лицевой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Расчётный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Корреспондентский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БИК: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Глава администрации ______________ муниципального района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_____________ / ______________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  (подпись)                 (Ф.И.О.)</w:t>
            </w:r>
          </w:p>
          <w:p w:rsidR="00830319" w:rsidRPr="00830319" w:rsidRDefault="00830319" w:rsidP="00830319">
            <w:pPr>
              <w:spacing w:beforeAutospacing="1" w:afterAutospacing="1" w:line="240" w:lineRule="atLeast"/>
              <w:rPr>
                <w:sz w:val="20"/>
                <w:szCs w:val="20"/>
                <w:lang w:eastAsia="ar-SA"/>
              </w:rPr>
            </w:pPr>
            <w:r w:rsidRPr="00830319">
              <w:rPr>
                <w:sz w:val="20"/>
                <w:szCs w:val="20"/>
              </w:rPr>
              <w:t>М.П.</w:t>
            </w:r>
          </w:p>
        </w:tc>
        <w:tc>
          <w:tcPr>
            <w:tcW w:w="4820" w:type="dxa"/>
            <w:hideMark/>
          </w:tcPr>
          <w:p w:rsidR="00830319" w:rsidRPr="00830319" w:rsidRDefault="00830319" w:rsidP="00830319">
            <w:pPr>
              <w:snapToGrid w:val="0"/>
              <w:jc w:val="center"/>
            </w:pPr>
            <w:r w:rsidRPr="00830319">
              <w:t>Получатель:</w:t>
            </w:r>
          </w:p>
          <w:p w:rsidR="00830319" w:rsidRDefault="00830319" w:rsidP="00830319">
            <w:pPr>
              <w:widowControl w:val="0"/>
              <w:spacing w:line="240" w:lineRule="atLeast"/>
              <w:jc w:val="both"/>
              <w:rPr>
                <w:lang w:eastAsia="ar-SA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Наименование: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Адрес: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Телефон /факс: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ИНН/КПП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ОГРН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ОКПО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Банк: 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Расчётный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Корреспондентский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БИК: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rPr>
                <w:snapToGrid w:val="0"/>
              </w:rPr>
            </w:pPr>
            <w:r w:rsidRPr="00830319">
              <w:rPr>
                <w:snapToGrid w:val="0"/>
              </w:rPr>
              <w:t xml:space="preserve">Должность уполномоченного лица Получателя, подписывающего </w:t>
            </w:r>
            <w:r w:rsidRPr="00830319">
              <w:rPr>
                <w:snapToGrid w:val="0"/>
                <w:spacing w:val="2"/>
              </w:rPr>
              <w:t>Соглашение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_____________ / ______________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   (подпись)                 (Ф.И.О.)</w:t>
            </w:r>
          </w:p>
          <w:p w:rsidR="00830319" w:rsidRPr="00830319" w:rsidRDefault="00830319" w:rsidP="00830319">
            <w:pPr>
              <w:spacing w:beforeAutospacing="1" w:afterAutospacing="1" w:line="240" w:lineRule="atLeast"/>
              <w:rPr>
                <w:sz w:val="20"/>
                <w:szCs w:val="20"/>
                <w:lang w:eastAsia="ar-SA"/>
              </w:rPr>
            </w:pPr>
            <w:r w:rsidRPr="00830319">
              <w:rPr>
                <w:sz w:val="20"/>
                <w:szCs w:val="20"/>
              </w:rPr>
              <w:t>М.П.</w:t>
            </w:r>
          </w:p>
        </w:tc>
      </w:tr>
    </w:tbl>
    <w:p w:rsidR="00597C74" w:rsidRPr="00732DAF" w:rsidRDefault="00597C74" w:rsidP="00732DAF">
      <w:pPr>
        <w:spacing w:after="200" w:line="276" w:lineRule="auto"/>
        <w:rPr>
          <w:szCs w:val="28"/>
        </w:rPr>
      </w:pPr>
    </w:p>
    <w:sectPr w:rsidR="00597C74" w:rsidRPr="00732DAF" w:rsidSect="00B24E5D"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4F" w:rsidRDefault="00C95F4F" w:rsidP="00A0014B">
      <w:r>
        <w:separator/>
      </w:r>
    </w:p>
  </w:endnote>
  <w:endnote w:type="continuationSeparator" w:id="0">
    <w:p w:rsidR="00C95F4F" w:rsidRDefault="00C95F4F" w:rsidP="00A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87837"/>
      <w:docPartObj>
        <w:docPartGallery w:val="Page Numbers (Bottom of Page)"/>
        <w:docPartUnique/>
      </w:docPartObj>
    </w:sdtPr>
    <w:sdtEndPr/>
    <w:sdtContent>
      <w:p w:rsidR="006518B4" w:rsidRDefault="006518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15">
          <w:rPr>
            <w:noProof/>
          </w:rPr>
          <w:t>2</w:t>
        </w:r>
        <w:r>
          <w:fldChar w:fldCharType="end"/>
        </w:r>
      </w:p>
    </w:sdtContent>
  </w:sdt>
  <w:p w:rsidR="006518B4" w:rsidRDefault="006518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4F" w:rsidRDefault="00C95F4F" w:rsidP="00A0014B">
      <w:r>
        <w:separator/>
      </w:r>
    </w:p>
  </w:footnote>
  <w:footnote w:type="continuationSeparator" w:id="0">
    <w:p w:rsidR="00C95F4F" w:rsidRDefault="00C95F4F" w:rsidP="00A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8C"/>
    <w:rsid w:val="00010670"/>
    <w:rsid w:val="00013EE7"/>
    <w:rsid w:val="00017913"/>
    <w:rsid w:val="0002245A"/>
    <w:rsid w:val="00027487"/>
    <w:rsid w:val="00031C92"/>
    <w:rsid w:val="00032265"/>
    <w:rsid w:val="000331BB"/>
    <w:rsid w:val="0004086D"/>
    <w:rsid w:val="00045118"/>
    <w:rsid w:val="0005006A"/>
    <w:rsid w:val="000530BF"/>
    <w:rsid w:val="00064869"/>
    <w:rsid w:val="00075492"/>
    <w:rsid w:val="00076B6F"/>
    <w:rsid w:val="00086893"/>
    <w:rsid w:val="000926D5"/>
    <w:rsid w:val="0009561B"/>
    <w:rsid w:val="000965B1"/>
    <w:rsid w:val="000A00B0"/>
    <w:rsid w:val="000A132E"/>
    <w:rsid w:val="000A1548"/>
    <w:rsid w:val="000B003C"/>
    <w:rsid w:val="000D7703"/>
    <w:rsid w:val="000F003D"/>
    <w:rsid w:val="000F356D"/>
    <w:rsid w:val="000F510F"/>
    <w:rsid w:val="00111B70"/>
    <w:rsid w:val="00112783"/>
    <w:rsid w:val="001253A1"/>
    <w:rsid w:val="00131D21"/>
    <w:rsid w:val="001353AA"/>
    <w:rsid w:val="00136BD7"/>
    <w:rsid w:val="00165480"/>
    <w:rsid w:val="00171A0D"/>
    <w:rsid w:val="001812ED"/>
    <w:rsid w:val="00183A9A"/>
    <w:rsid w:val="00191B72"/>
    <w:rsid w:val="001B4B25"/>
    <w:rsid w:val="001C4F59"/>
    <w:rsid w:val="001D01C4"/>
    <w:rsid w:val="001D10E3"/>
    <w:rsid w:val="001E5A93"/>
    <w:rsid w:val="001F3642"/>
    <w:rsid w:val="00201E68"/>
    <w:rsid w:val="00204F4F"/>
    <w:rsid w:val="00210199"/>
    <w:rsid w:val="00212022"/>
    <w:rsid w:val="00214FFE"/>
    <w:rsid w:val="00223930"/>
    <w:rsid w:val="0023618C"/>
    <w:rsid w:val="0024793A"/>
    <w:rsid w:val="00257B27"/>
    <w:rsid w:val="00267B09"/>
    <w:rsid w:val="002779A2"/>
    <w:rsid w:val="00282D3C"/>
    <w:rsid w:val="002848FA"/>
    <w:rsid w:val="00284A8A"/>
    <w:rsid w:val="002B35A1"/>
    <w:rsid w:val="002B49CE"/>
    <w:rsid w:val="002C61C5"/>
    <w:rsid w:val="002F23AA"/>
    <w:rsid w:val="002F73F5"/>
    <w:rsid w:val="003036CB"/>
    <w:rsid w:val="00307E63"/>
    <w:rsid w:val="00311617"/>
    <w:rsid w:val="003210C6"/>
    <w:rsid w:val="00321C38"/>
    <w:rsid w:val="0032324F"/>
    <w:rsid w:val="00327789"/>
    <w:rsid w:val="0034242C"/>
    <w:rsid w:val="00343ADC"/>
    <w:rsid w:val="00351AE2"/>
    <w:rsid w:val="00357373"/>
    <w:rsid w:val="00372D75"/>
    <w:rsid w:val="003809F9"/>
    <w:rsid w:val="003833CD"/>
    <w:rsid w:val="00386DB2"/>
    <w:rsid w:val="00391DAC"/>
    <w:rsid w:val="003A3B3F"/>
    <w:rsid w:val="003A70D7"/>
    <w:rsid w:val="003B1C75"/>
    <w:rsid w:val="003B5809"/>
    <w:rsid w:val="003B699D"/>
    <w:rsid w:val="003C2916"/>
    <w:rsid w:val="003D362E"/>
    <w:rsid w:val="003D6BBD"/>
    <w:rsid w:val="003D76A6"/>
    <w:rsid w:val="003E10E1"/>
    <w:rsid w:val="003E27A8"/>
    <w:rsid w:val="003E5BEE"/>
    <w:rsid w:val="003F69CD"/>
    <w:rsid w:val="004010AE"/>
    <w:rsid w:val="00407644"/>
    <w:rsid w:val="00416E39"/>
    <w:rsid w:val="004252B1"/>
    <w:rsid w:val="004276D3"/>
    <w:rsid w:val="00444B0B"/>
    <w:rsid w:val="004533A4"/>
    <w:rsid w:val="004773A9"/>
    <w:rsid w:val="004970B5"/>
    <w:rsid w:val="004B17FB"/>
    <w:rsid w:val="004C0AE1"/>
    <w:rsid w:val="004C2AC4"/>
    <w:rsid w:val="004C6515"/>
    <w:rsid w:val="004D088C"/>
    <w:rsid w:val="004D0A8C"/>
    <w:rsid w:val="004D2448"/>
    <w:rsid w:val="004E0019"/>
    <w:rsid w:val="004E5ED1"/>
    <w:rsid w:val="004F3A1A"/>
    <w:rsid w:val="00512D54"/>
    <w:rsid w:val="005208CE"/>
    <w:rsid w:val="00544ABF"/>
    <w:rsid w:val="00551DE4"/>
    <w:rsid w:val="0055579F"/>
    <w:rsid w:val="00555BD1"/>
    <w:rsid w:val="00563C88"/>
    <w:rsid w:val="00564410"/>
    <w:rsid w:val="005649D3"/>
    <w:rsid w:val="00566703"/>
    <w:rsid w:val="00580A3B"/>
    <w:rsid w:val="005869BC"/>
    <w:rsid w:val="00591058"/>
    <w:rsid w:val="0059736F"/>
    <w:rsid w:val="00597C74"/>
    <w:rsid w:val="005C4E1E"/>
    <w:rsid w:val="005C73C9"/>
    <w:rsid w:val="005E3513"/>
    <w:rsid w:val="005E78E0"/>
    <w:rsid w:val="0060414D"/>
    <w:rsid w:val="00611DE3"/>
    <w:rsid w:val="00620D12"/>
    <w:rsid w:val="00626C78"/>
    <w:rsid w:val="00627A65"/>
    <w:rsid w:val="00627D09"/>
    <w:rsid w:val="0063442C"/>
    <w:rsid w:val="00643146"/>
    <w:rsid w:val="006504A4"/>
    <w:rsid w:val="006518B4"/>
    <w:rsid w:val="0066169A"/>
    <w:rsid w:val="00663D42"/>
    <w:rsid w:val="0067748F"/>
    <w:rsid w:val="00690DA6"/>
    <w:rsid w:val="00697D1D"/>
    <w:rsid w:val="006A2F76"/>
    <w:rsid w:val="006A34F4"/>
    <w:rsid w:val="006A5FBF"/>
    <w:rsid w:val="006A7AEE"/>
    <w:rsid w:val="006B543D"/>
    <w:rsid w:val="006B6401"/>
    <w:rsid w:val="006C036C"/>
    <w:rsid w:val="006C2449"/>
    <w:rsid w:val="006D1281"/>
    <w:rsid w:val="006D5546"/>
    <w:rsid w:val="006D7EF2"/>
    <w:rsid w:val="006E3E21"/>
    <w:rsid w:val="006E61A2"/>
    <w:rsid w:val="007027D7"/>
    <w:rsid w:val="0071197D"/>
    <w:rsid w:val="00723ACF"/>
    <w:rsid w:val="00732DAF"/>
    <w:rsid w:val="0074761D"/>
    <w:rsid w:val="007500CF"/>
    <w:rsid w:val="00753DF5"/>
    <w:rsid w:val="00763F48"/>
    <w:rsid w:val="00775117"/>
    <w:rsid w:val="00793D31"/>
    <w:rsid w:val="007A2008"/>
    <w:rsid w:val="007B0C50"/>
    <w:rsid w:val="007B4E6C"/>
    <w:rsid w:val="007B66C4"/>
    <w:rsid w:val="007B7A24"/>
    <w:rsid w:val="007D0C3D"/>
    <w:rsid w:val="007E1FB5"/>
    <w:rsid w:val="007F4455"/>
    <w:rsid w:val="0080081E"/>
    <w:rsid w:val="0081019B"/>
    <w:rsid w:val="008243B9"/>
    <w:rsid w:val="008245D9"/>
    <w:rsid w:val="00826DA8"/>
    <w:rsid w:val="00830319"/>
    <w:rsid w:val="0083591E"/>
    <w:rsid w:val="00835B9D"/>
    <w:rsid w:val="00840514"/>
    <w:rsid w:val="00846D77"/>
    <w:rsid w:val="00852627"/>
    <w:rsid w:val="00872339"/>
    <w:rsid w:val="00873C2B"/>
    <w:rsid w:val="008770DF"/>
    <w:rsid w:val="00881042"/>
    <w:rsid w:val="00891B0D"/>
    <w:rsid w:val="008A403E"/>
    <w:rsid w:val="008B5045"/>
    <w:rsid w:val="008E2728"/>
    <w:rsid w:val="008E4814"/>
    <w:rsid w:val="00901819"/>
    <w:rsid w:val="00905F17"/>
    <w:rsid w:val="00910BA4"/>
    <w:rsid w:val="00920BF0"/>
    <w:rsid w:val="00926720"/>
    <w:rsid w:val="00933320"/>
    <w:rsid w:val="009335FC"/>
    <w:rsid w:val="00940207"/>
    <w:rsid w:val="0094608E"/>
    <w:rsid w:val="0094758B"/>
    <w:rsid w:val="00952C78"/>
    <w:rsid w:val="00955B2D"/>
    <w:rsid w:val="009742A4"/>
    <w:rsid w:val="00987732"/>
    <w:rsid w:val="009A638D"/>
    <w:rsid w:val="009A73BF"/>
    <w:rsid w:val="009B48EF"/>
    <w:rsid w:val="009C1CA4"/>
    <w:rsid w:val="009C409C"/>
    <w:rsid w:val="009C79A3"/>
    <w:rsid w:val="009C7E7E"/>
    <w:rsid w:val="009D1C46"/>
    <w:rsid w:val="009D1F36"/>
    <w:rsid w:val="009D20D3"/>
    <w:rsid w:val="009D53AE"/>
    <w:rsid w:val="009E5051"/>
    <w:rsid w:val="009F5669"/>
    <w:rsid w:val="00A0014B"/>
    <w:rsid w:val="00A013F9"/>
    <w:rsid w:val="00A06074"/>
    <w:rsid w:val="00A163AB"/>
    <w:rsid w:val="00A248B5"/>
    <w:rsid w:val="00A36A5F"/>
    <w:rsid w:val="00A3780A"/>
    <w:rsid w:val="00A56AB0"/>
    <w:rsid w:val="00A64C74"/>
    <w:rsid w:val="00A8382D"/>
    <w:rsid w:val="00A87DE8"/>
    <w:rsid w:val="00A914CB"/>
    <w:rsid w:val="00A9652C"/>
    <w:rsid w:val="00AB401C"/>
    <w:rsid w:val="00AC2181"/>
    <w:rsid w:val="00AC7EDD"/>
    <w:rsid w:val="00AD45EB"/>
    <w:rsid w:val="00AE024F"/>
    <w:rsid w:val="00AE1BF5"/>
    <w:rsid w:val="00AE50A1"/>
    <w:rsid w:val="00AF6C9D"/>
    <w:rsid w:val="00B04807"/>
    <w:rsid w:val="00B17A27"/>
    <w:rsid w:val="00B23173"/>
    <w:rsid w:val="00B24E5D"/>
    <w:rsid w:val="00B274D8"/>
    <w:rsid w:val="00B320B8"/>
    <w:rsid w:val="00B35707"/>
    <w:rsid w:val="00B4682C"/>
    <w:rsid w:val="00B67E79"/>
    <w:rsid w:val="00B83044"/>
    <w:rsid w:val="00B948DB"/>
    <w:rsid w:val="00BB0438"/>
    <w:rsid w:val="00BC322E"/>
    <w:rsid w:val="00BC59AF"/>
    <w:rsid w:val="00BE4457"/>
    <w:rsid w:val="00BE5606"/>
    <w:rsid w:val="00C0292F"/>
    <w:rsid w:val="00C02B4E"/>
    <w:rsid w:val="00C041E8"/>
    <w:rsid w:val="00C16949"/>
    <w:rsid w:val="00C21C11"/>
    <w:rsid w:val="00C2547D"/>
    <w:rsid w:val="00C47BBB"/>
    <w:rsid w:val="00C95F4F"/>
    <w:rsid w:val="00CA42F0"/>
    <w:rsid w:val="00CA6BAB"/>
    <w:rsid w:val="00CA7C49"/>
    <w:rsid w:val="00CB0797"/>
    <w:rsid w:val="00CB71F1"/>
    <w:rsid w:val="00CB72FD"/>
    <w:rsid w:val="00CC1C83"/>
    <w:rsid w:val="00CD0E83"/>
    <w:rsid w:val="00CD4EC0"/>
    <w:rsid w:val="00CD50F0"/>
    <w:rsid w:val="00CF4B0E"/>
    <w:rsid w:val="00D30577"/>
    <w:rsid w:val="00D327C4"/>
    <w:rsid w:val="00D47850"/>
    <w:rsid w:val="00D53111"/>
    <w:rsid w:val="00D7029B"/>
    <w:rsid w:val="00DA3AC2"/>
    <w:rsid w:val="00DA4057"/>
    <w:rsid w:val="00DA4F0A"/>
    <w:rsid w:val="00DB6B63"/>
    <w:rsid w:val="00DC4623"/>
    <w:rsid w:val="00DC5A2F"/>
    <w:rsid w:val="00DD1C26"/>
    <w:rsid w:val="00DD3ADF"/>
    <w:rsid w:val="00DF545B"/>
    <w:rsid w:val="00DF7103"/>
    <w:rsid w:val="00DF7E24"/>
    <w:rsid w:val="00E02EB5"/>
    <w:rsid w:val="00E02F3B"/>
    <w:rsid w:val="00E03420"/>
    <w:rsid w:val="00E10720"/>
    <w:rsid w:val="00E15615"/>
    <w:rsid w:val="00E21C38"/>
    <w:rsid w:val="00E242CF"/>
    <w:rsid w:val="00E24E4E"/>
    <w:rsid w:val="00E341C3"/>
    <w:rsid w:val="00E437B9"/>
    <w:rsid w:val="00E604C3"/>
    <w:rsid w:val="00E61CCE"/>
    <w:rsid w:val="00E7199B"/>
    <w:rsid w:val="00E75F30"/>
    <w:rsid w:val="00E779A1"/>
    <w:rsid w:val="00E913D3"/>
    <w:rsid w:val="00EB2D39"/>
    <w:rsid w:val="00EB384E"/>
    <w:rsid w:val="00EB493D"/>
    <w:rsid w:val="00EC0D82"/>
    <w:rsid w:val="00ED6A5D"/>
    <w:rsid w:val="00ED6C29"/>
    <w:rsid w:val="00EE483D"/>
    <w:rsid w:val="00EE7543"/>
    <w:rsid w:val="00EF28C4"/>
    <w:rsid w:val="00EF4A4C"/>
    <w:rsid w:val="00F004A4"/>
    <w:rsid w:val="00F025E3"/>
    <w:rsid w:val="00F20AAD"/>
    <w:rsid w:val="00F211AA"/>
    <w:rsid w:val="00F21BE1"/>
    <w:rsid w:val="00F23495"/>
    <w:rsid w:val="00F31440"/>
    <w:rsid w:val="00F368FB"/>
    <w:rsid w:val="00F3726F"/>
    <w:rsid w:val="00F41308"/>
    <w:rsid w:val="00F456B7"/>
    <w:rsid w:val="00F475E5"/>
    <w:rsid w:val="00F5190F"/>
    <w:rsid w:val="00F55CAA"/>
    <w:rsid w:val="00F76532"/>
    <w:rsid w:val="00F76F6D"/>
    <w:rsid w:val="00F82EA6"/>
    <w:rsid w:val="00F85770"/>
    <w:rsid w:val="00F92C98"/>
    <w:rsid w:val="00F96860"/>
    <w:rsid w:val="00FA2E6D"/>
    <w:rsid w:val="00FD1A2A"/>
    <w:rsid w:val="00FD20B7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E"/>
    <w:pPr>
      <w:ind w:left="720"/>
      <w:contextualSpacing/>
    </w:pPr>
  </w:style>
  <w:style w:type="table" w:styleId="a4">
    <w:name w:val="Table Grid"/>
    <w:basedOn w:val="a1"/>
    <w:uiPriority w:val="59"/>
    <w:rsid w:val="007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rsid w:val="00267B09"/>
    <w:rPr>
      <w:color w:val="0000FF"/>
      <w:u w:val="single"/>
    </w:rPr>
  </w:style>
  <w:style w:type="paragraph" w:customStyle="1" w:styleId="Style6">
    <w:name w:val="Style6"/>
    <w:basedOn w:val="a"/>
    <w:uiPriority w:val="99"/>
    <w:rsid w:val="00267B09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basedOn w:val="a0"/>
    <w:uiPriority w:val="99"/>
    <w:rsid w:val="00267B0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A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C29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C7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E"/>
    <w:pPr>
      <w:ind w:left="720"/>
      <w:contextualSpacing/>
    </w:pPr>
  </w:style>
  <w:style w:type="table" w:styleId="a4">
    <w:name w:val="Table Grid"/>
    <w:basedOn w:val="a1"/>
    <w:uiPriority w:val="59"/>
    <w:rsid w:val="007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rsid w:val="00267B09"/>
    <w:rPr>
      <w:color w:val="0000FF"/>
      <w:u w:val="single"/>
    </w:rPr>
  </w:style>
  <w:style w:type="paragraph" w:customStyle="1" w:styleId="Style6">
    <w:name w:val="Style6"/>
    <w:basedOn w:val="a"/>
    <w:uiPriority w:val="99"/>
    <w:rsid w:val="00267B09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basedOn w:val="a0"/>
    <w:uiPriority w:val="99"/>
    <w:rsid w:val="00267B0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A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C29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C7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4ACC-E66B-4D62-8040-87E0F2C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9455</Words>
  <Characters>53899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Ольга Ивановна</dc:creator>
  <cp:lastModifiedBy>Трещалина Жанна Александровна</cp:lastModifiedBy>
  <cp:revision>7</cp:revision>
  <cp:lastPrinted>2019-09-26T12:18:00Z</cp:lastPrinted>
  <dcterms:created xsi:type="dcterms:W3CDTF">2020-09-28T08:53:00Z</dcterms:created>
  <dcterms:modified xsi:type="dcterms:W3CDTF">2020-12-02T10:38:00Z</dcterms:modified>
</cp:coreProperties>
</file>