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EA" w:rsidRPr="00A34540" w:rsidRDefault="001D26EA" w:rsidP="00A34540">
      <w:pPr>
        <w:ind w:firstLine="709"/>
        <w:jc w:val="center"/>
        <w:rPr>
          <w:rFonts w:cs="Arial"/>
        </w:rPr>
      </w:pPr>
      <w:bookmarkStart w:id="0" w:name="_GoBack"/>
      <w:bookmarkEnd w:id="0"/>
      <w:r w:rsidRPr="00A34540">
        <w:rPr>
          <w:rFonts w:cs="Arial"/>
        </w:rPr>
        <w:t>АДМИНИСТРАЦИЯ КАШИРСКОГО МУНИЦИПАЛЬНОГО РАЙОНА</w:t>
      </w:r>
    </w:p>
    <w:p w:rsidR="00CD2083" w:rsidRPr="00A34540" w:rsidRDefault="001D26EA" w:rsidP="00A34540">
      <w:pPr>
        <w:ind w:firstLine="709"/>
        <w:jc w:val="center"/>
        <w:rPr>
          <w:rFonts w:cs="Arial"/>
        </w:rPr>
      </w:pPr>
      <w:r w:rsidRPr="00A34540">
        <w:rPr>
          <w:rFonts w:cs="Arial"/>
        </w:rPr>
        <w:t>ВОРОНЕЖСКОЙ ОБЛАСТИ</w:t>
      </w:r>
    </w:p>
    <w:p w:rsidR="007B37D3" w:rsidRPr="00A34540" w:rsidRDefault="007B37D3" w:rsidP="00A34540">
      <w:pPr>
        <w:ind w:firstLine="709"/>
        <w:jc w:val="center"/>
        <w:rPr>
          <w:rFonts w:cs="Arial"/>
        </w:rPr>
      </w:pPr>
    </w:p>
    <w:p w:rsidR="00CD2083" w:rsidRPr="00A34540" w:rsidRDefault="001D26EA" w:rsidP="00A34540">
      <w:pPr>
        <w:ind w:firstLine="709"/>
        <w:jc w:val="center"/>
        <w:rPr>
          <w:rFonts w:cs="Arial"/>
        </w:rPr>
      </w:pPr>
      <w:r w:rsidRPr="00A34540">
        <w:rPr>
          <w:rFonts w:cs="Arial"/>
        </w:rPr>
        <w:t>ПОСТАНОВЛЕНИЕ</w:t>
      </w:r>
    </w:p>
    <w:p w:rsidR="00CD2083" w:rsidRPr="00A34540" w:rsidRDefault="00CD2083" w:rsidP="00A34540">
      <w:pPr>
        <w:ind w:firstLine="709"/>
        <w:rPr>
          <w:rFonts w:cs="Arial"/>
        </w:rPr>
      </w:pPr>
    </w:p>
    <w:p w:rsidR="001D26EA" w:rsidRPr="00A34540" w:rsidRDefault="001D26EA" w:rsidP="00A34540">
      <w:pPr>
        <w:ind w:firstLine="709"/>
        <w:rPr>
          <w:rFonts w:cs="Arial"/>
        </w:rPr>
      </w:pPr>
      <w:r w:rsidRPr="00A34540">
        <w:rPr>
          <w:rFonts w:cs="Arial"/>
        </w:rPr>
        <w:t>От</w:t>
      </w:r>
      <w:r w:rsidR="00CD2083" w:rsidRPr="00A34540">
        <w:rPr>
          <w:rFonts w:cs="Arial"/>
        </w:rPr>
        <w:t xml:space="preserve"> </w:t>
      </w:r>
      <w:r w:rsidRPr="00A34540">
        <w:rPr>
          <w:rFonts w:cs="Arial"/>
        </w:rPr>
        <w:t>26.02.2016 г.</w:t>
      </w:r>
      <w:r w:rsidR="00CD2083" w:rsidRPr="00A34540">
        <w:rPr>
          <w:rFonts w:cs="Arial"/>
        </w:rPr>
        <w:t xml:space="preserve"> </w:t>
      </w:r>
      <w:r w:rsidRPr="00A34540">
        <w:rPr>
          <w:rFonts w:cs="Arial"/>
        </w:rPr>
        <w:t>№</w:t>
      </w:r>
      <w:r w:rsidR="00CD2083" w:rsidRPr="00A34540">
        <w:rPr>
          <w:rFonts w:cs="Arial"/>
        </w:rPr>
        <w:t xml:space="preserve"> </w:t>
      </w:r>
      <w:r w:rsidRPr="00A34540">
        <w:rPr>
          <w:rFonts w:cs="Arial"/>
        </w:rPr>
        <w:t>60</w:t>
      </w:r>
    </w:p>
    <w:p w:rsidR="00CD2083" w:rsidRPr="00A34540" w:rsidRDefault="00CD2083" w:rsidP="00A34540">
      <w:pPr>
        <w:ind w:firstLine="709"/>
        <w:rPr>
          <w:rFonts w:cs="Arial"/>
        </w:rPr>
      </w:pPr>
      <w:r w:rsidRPr="00A34540">
        <w:rPr>
          <w:rFonts w:cs="Arial"/>
        </w:rPr>
        <w:t xml:space="preserve"> </w:t>
      </w:r>
      <w:r w:rsidR="001D26EA" w:rsidRPr="00A34540">
        <w:rPr>
          <w:rFonts w:cs="Arial"/>
        </w:rPr>
        <w:t>с. Каширское</w:t>
      </w:r>
    </w:p>
    <w:p w:rsidR="00CD2083" w:rsidRPr="00A34540" w:rsidRDefault="00CD2083" w:rsidP="00A34540">
      <w:pPr>
        <w:ind w:firstLine="709"/>
        <w:rPr>
          <w:rFonts w:cs="Arial"/>
        </w:rPr>
      </w:pPr>
    </w:p>
    <w:p w:rsidR="001D26EA" w:rsidRDefault="001D26EA" w:rsidP="00A34540">
      <w:pPr>
        <w:pStyle w:val="Title"/>
      </w:pPr>
      <w:r w:rsidRPr="00A34540">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находящегося в муниципальной собственности</w:t>
      </w:r>
      <w:r w:rsidR="00523489" w:rsidRPr="00A34540">
        <w:t>, или государственная собственность на которые не разграничена</w:t>
      </w:r>
      <w:r w:rsidRPr="00A34540">
        <w:t xml:space="preserve"> на торгах» </w:t>
      </w:r>
    </w:p>
    <w:p w:rsidR="00A34540" w:rsidRPr="00A34540" w:rsidRDefault="00A34540" w:rsidP="00A34540">
      <w:pPr>
        <w:ind w:firstLine="709"/>
        <w:rPr>
          <w:rFonts w:eastAsia="Calibri" w:cs="Arial"/>
        </w:rPr>
      </w:pPr>
    </w:p>
    <w:p w:rsidR="001D26EA" w:rsidRPr="00A34540" w:rsidRDefault="00E97CF4" w:rsidP="00A34540">
      <w:pPr>
        <w:ind w:firstLine="709"/>
        <w:rPr>
          <w:rFonts w:cs="Arial"/>
        </w:rPr>
      </w:pPr>
      <w:r w:rsidRPr="00A34540">
        <w:rPr>
          <w:rFonts w:cs="Arial"/>
        </w:rPr>
        <w:t>(в редакции постановления №267 от 18.07.2016</w:t>
      </w:r>
      <w:r w:rsidR="006D4F28" w:rsidRPr="00A34540">
        <w:rPr>
          <w:rFonts w:cs="Arial"/>
        </w:rPr>
        <w:t>, пост.№335 от 14.09.2016</w:t>
      </w:r>
      <w:r w:rsidR="00523489" w:rsidRPr="00A34540">
        <w:rPr>
          <w:rFonts w:cs="Arial"/>
        </w:rPr>
        <w:t>, пост.№416 от 14.11.2016</w:t>
      </w:r>
      <w:r w:rsidR="007B37D3" w:rsidRPr="00A34540">
        <w:rPr>
          <w:rFonts w:cs="Arial"/>
        </w:rPr>
        <w:t>, №577 от 27.08.2018</w:t>
      </w:r>
      <w:r w:rsidR="00A34540" w:rsidRPr="00A34540">
        <w:rPr>
          <w:rFonts w:cs="Arial"/>
        </w:rPr>
        <w:t>, №234 от 01.04.2019</w:t>
      </w:r>
      <w:r w:rsidRPr="00A34540">
        <w:rPr>
          <w:rFonts w:cs="Arial"/>
        </w:rPr>
        <w:t>)</w:t>
      </w:r>
    </w:p>
    <w:p w:rsidR="00CD2083" w:rsidRPr="00A34540" w:rsidRDefault="00CD2083" w:rsidP="00A34540">
      <w:pPr>
        <w:ind w:firstLine="709"/>
        <w:rPr>
          <w:rFonts w:cs="Arial"/>
        </w:rPr>
      </w:pPr>
      <w:r w:rsidRPr="00A34540">
        <w:rPr>
          <w:rFonts w:cs="Arial"/>
        </w:rPr>
        <w:t xml:space="preserve"> </w:t>
      </w:r>
      <w:r w:rsidR="001D26EA" w:rsidRPr="00A34540">
        <w:rPr>
          <w:rFonts w:cs="Arial"/>
        </w:rPr>
        <w:t>В целях обеспечения информационной открытости деятельности органов местного самоуправления Каширского муниципального района Воронежской области, на основании</w:t>
      </w:r>
      <w:r w:rsidRPr="00A34540">
        <w:rPr>
          <w:rFonts w:cs="Arial"/>
        </w:rPr>
        <w:t xml:space="preserve"> </w:t>
      </w:r>
      <w:r w:rsidR="001D26EA" w:rsidRPr="00A34540">
        <w:rPr>
          <w:rFonts w:cs="Arial"/>
        </w:rPr>
        <w:t>Федерального закона от 27.07.2010 № 210-ФЗ «Об организации предоставления государственных и муниципальных услуг» и в соответствии с постановлением администрации Каширского муниципального района № 356 от 27.05.2015 года «Об утверждении перечней государственных и муниципальных услуг, предоставляемых администрацией Каширского муниципального района Воронежской области»,</w:t>
      </w:r>
    </w:p>
    <w:p w:rsidR="00CD2083" w:rsidRPr="00A34540" w:rsidRDefault="00CD2083" w:rsidP="00A34540">
      <w:pPr>
        <w:ind w:firstLine="709"/>
        <w:rPr>
          <w:rFonts w:cs="Arial"/>
        </w:rPr>
      </w:pPr>
    </w:p>
    <w:p w:rsidR="00CD2083" w:rsidRPr="00A34540" w:rsidRDefault="001D26EA" w:rsidP="00A34540">
      <w:pPr>
        <w:ind w:firstLine="709"/>
        <w:jc w:val="center"/>
        <w:rPr>
          <w:rFonts w:cs="Arial"/>
        </w:rPr>
      </w:pPr>
      <w:r w:rsidRPr="00A34540">
        <w:rPr>
          <w:rFonts w:cs="Arial"/>
        </w:rPr>
        <w:t>ПОСТАНОВЛЯЮ:</w:t>
      </w:r>
    </w:p>
    <w:p w:rsidR="00CD2083" w:rsidRPr="00A34540" w:rsidRDefault="00CD2083" w:rsidP="00A34540">
      <w:pPr>
        <w:ind w:firstLine="709"/>
        <w:rPr>
          <w:rFonts w:cs="Arial"/>
        </w:rPr>
      </w:pPr>
    </w:p>
    <w:p w:rsidR="001D26EA" w:rsidRPr="00A34540" w:rsidRDefault="00CD2083" w:rsidP="00A34540">
      <w:pPr>
        <w:ind w:firstLine="709"/>
        <w:rPr>
          <w:rFonts w:cs="Arial"/>
        </w:rPr>
      </w:pPr>
      <w:r w:rsidRPr="00A34540">
        <w:rPr>
          <w:rFonts w:cs="Arial"/>
        </w:rPr>
        <w:t xml:space="preserve"> </w:t>
      </w:r>
      <w:r w:rsidR="001D26EA" w:rsidRPr="00A34540">
        <w:rPr>
          <w:rFonts w:cs="Arial"/>
        </w:rPr>
        <w:t>1. Утвердить прилагаемый Административный регламент администрации Каширского муниципального района Воронежской области по предоставлению муниципальной услуги «Предоставление в собственность и</w:t>
      </w:r>
      <w:r w:rsidRPr="00A34540">
        <w:rPr>
          <w:rFonts w:cs="Arial"/>
        </w:rPr>
        <w:t xml:space="preserve"> </w:t>
      </w:r>
      <w:r w:rsidR="001D26EA" w:rsidRPr="00A34540">
        <w:rPr>
          <w:rFonts w:cs="Arial"/>
        </w:rPr>
        <w:t>аренду земельного участка, находящегося в муниципальной собственности</w:t>
      </w:r>
      <w:r w:rsidR="00523489" w:rsidRPr="00A34540">
        <w:rPr>
          <w:rFonts w:cs="Arial"/>
        </w:rPr>
        <w:t>, или государственная собственность на которые не разграничена</w:t>
      </w:r>
      <w:r w:rsidR="001D26EA" w:rsidRPr="00A34540">
        <w:rPr>
          <w:rFonts w:cs="Arial"/>
        </w:rPr>
        <w:t xml:space="preserve"> на торгах».</w:t>
      </w:r>
    </w:p>
    <w:p w:rsidR="001D26EA" w:rsidRPr="00A34540" w:rsidRDefault="00CD2083" w:rsidP="00A34540">
      <w:pPr>
        <w:ind w:firstLine="709"/>
        <w:rPr>
          <w:rFonts w:cs="Arial"/>
        </w:rPr>
      </w:pPr>
      <w:r w:rsidRPr="00A34540">
        <w:rPr>
          <w:rFonts w:cs="Arial"/>
        </w:rPr>
        <w:t xml:space="preserve"> </w:t>
      </w:r>
      <w:r w:rsidR="001D26EA" w:rsidRPr="00A34540">
        <w:rPr>
          <w:rFonts w:cs="Arial"/>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CD2083" w:rsidRPr="00A34540" w:rsidRDefault="00CD2083" w:rsidP="00A34540">
      <w:pPr>
        <w:ind w:firstLine="709"/>
        <w:rPr>
          <w:rFonts w:cs="Arial"/>
        </w:rPr>
      </w:pPr>
      <w:r w:rsidRPr="00A34540">
        <w:rPr>
          <w:rFonts w:cs="Arial"/>
        </w:rPr>
        <w:t xml:space="preserve"> </w:t>
      </w:r>
      <w:r w:rsidR="001D26EA" w:rsidRPr="00A34540">
        <w:rPr>
          <w:rFonts w:cs="Arial"/>
        </w:rPr>
        <w:t>3.</w:t>
      </w:r>
      <w:r w:rsidRPr="00A34540">
        <w:rPr>
          <w:rFonts w:cs="Arial"/>
        </w:rPr>
        <w:t xml:space="preserve"> </w:t>
      </w:r>
      <w:r w:rsidR="001D26EA" w:rsidRPr="00A34540">
        <w:rPr>
          <w:rFonts w:cs="Arial"/>
        </w:rPr>
        <w:t xml:space="preserve">Контроль за выполнением настоящего постановления возложить на руководителя аппарата администрации района И.Ю. </w:t>
      </w:r>
      <w:proofErr w:type="spellStart"/>
      <w:r w:rsidR="001D26EA" w:rsidRPr="00A34540">
        <w:rPr>
          <w:rFonts w:cs="Arial"/>
        </w:rPr>
        <w:t>Корабейникову</w:t>
      </w:r>
      <w:proofErr w:type="spellEnd"/>
      <w:r w:rsidR="001D26EA" w:rsidRPr="00A34540">
        <w:rPr>
          <w:rFonts w:cs="Arial"/>
        </w:rPr>
        <w:t>.</w:t>
      </w:r>
    </w:p>
    <w:p w:rsidR="00CD2083" w:rsidRPr="00A34540" w:rsidRDefault="00CD2083" w:rsidP="00A34540">
      <w:pPr>
        <w:ind w:firstLine="709"/>
        <w:rPr>
          <w:rFonts w:cs="Arial"/>
        </w:rPr>
      </w:pPr>
    </w:p>
    <w:p w:rsidR="007B37D3" w:rsidRPr="00A34540" w:rsidRDefault="007B37D3" w:rsidP="00A34540">
      <w:pPr>
        <w:ind w:firstLine="709"/>
        <w:rPr>
          <w:rFonts w:cs="Arial"/>
        </w:rPr>
      </w:pPr>
    </w:p>
    <w:p w:rsidR="007B37D3" w:rsidRPr="00A34540" w:rsidRDefault="007B37D3" w:rsidP="00A34540">
      <w:pPr>
        <w:ind w:firstLine="709"/>
        <w:rPr>
          <w:rFonts w:cs="Arial"/>
        </w:rPr>
      </w:pPr>
    </w:p>
    <w:p w:rsidR="007B37D3" w:rsidRPr="00A34540" w:rsidRDefault="007B37D3" w:rsidP="00A34540">
      <w:pPr>
        <w:ind w:firstLine="709"/>
        <w:rPr>
          <w:rFonts w:cs="Arial"/>
        </w:rPr>
      </w:pPr>
    </w:p>
    <w:tbl>
      <w:tblPr>
        <w:tblW w:w="0" w:type="auto"/>
        <w:tblLook w:val="04A0" w:firstRow="1" w:lastRow="0" w:firstColumn="1" w:lastColumn="0" w:noHBand="0" w:noVBand="1"/>
      </w:tblPr>
      <w:tblGrid>
        <w:gridCol w:w="4077"/>
        <w:gridCol w:w="3544"/>
        <w:gridCol w:w="2233"/>
      </w:tblGrid>
      <w:tr w:rsidR="00CD2083" w:rsidRPr="00A34540" w:rsidTr="002607C3">
        <w:tc>
          <w:tcPr>
            <w:tcW w:w="4077" w:type="dxa"/>
            <w:shd w:val="clear" w:color="auto" w:fill="auto"/>
          </w:tcPr>
          <w:p w:rsidR="00CD2083" w:rsidRPr="00A34540" w:rsidRDefault="00CD2083" w:rsidP="00A34540">
            <w:pPr>
              <w:ind w:firstLine="0"/>
              <w:rPr>
                <w:rFonts w:cs="Arial"/>
              </w:rPr>
            </w:pPr>
            <w:r w:rsidRPr="00A34540">
              <w:rPr>
                <w:rFonts w:cs="Arial"/>
              </w:rPr>
              <w:t>Глава администрации</w:t>
            </w:r>
          </w:p>
          <w:p w:rsidR="00CD2083" w:rsidRPr="00A34540" w:rsidRDefault="00CD2083" w:rsidP="00A34540">
            <w:pPr>
              <w:ind w:firstLine="0"/>
              <w:rPr>
                <w:rFonts w:cs="Arial"/>
              </w:rPr>
            </w:pPr>
            <w:r w:rsidRPr="00A34540">
              <w:rPr>
                <w:rFonts w:cs="Arial"/>
              </w:rPr>
              <w:t>Каширского муниципального района</w:t>
            </w:r>
          </w:p>
        </w:tc>
        <w:tc>
          <w:tcPr>
            <w:tcW w:w="3544" w:type="dxa"/>
            <w:shd w:val="clear" w:color="auto" w:fill="auto"/>
          </w:tcPr>
          <w:p w:rsidR="00CD2083" w:rsidRPr="00A34540" w:rsidRDefault="00CD2083" w:rsidP="00A34540">
            <w:pPr>
              <w:ind w:firstLine="0"/>
              <w:rPr>
                <w:rFonts w:cs="Arial"/>
              </w:rPr>
            </w:pPr>
          </w:p>
        </w:tc>
        <w:tc>
          <w:tcPr>
            <w:tcW w:w="2233" w:type="dxa"/>
            <w:shd w:val="clear" w:color="auto" w:fill="auto"/>
          </w:tcPr>
          <w:p w:rsidR="00CD2083" w:rsidRPr="00A34540" w:rsidRDefault="00CD2083" w:rsidP="00A34540">
            <w:pPr>
              <w:ind w:firstLine="0"/>
              <w:rPr>
                <w:rFonts w:cs="Arial"/>
              </w:rPr>
            </w:pPr>
            <w:r w:rsidRPr="00A34540">
              <w:rPr>
                <w:rFonts w:cs="Arial"/>
              </w:rPr>
              <w:t>А.И. Пономарев</w:t>
            </w:r>
          </w:p>
          <w:p w:rsidR="00CD2083" w:rsidRPr="00A34540" w:rsidRDefault="00CD2083" w:rsidP="00A34540">
            <w:pPr>
              <w:ind w:firstLine="0"/>
              <w:rPr>
                <w:rFonts w:cs="Arial"/>
              </w:rPr>
            </w:pPr>
          </w:p>
        </w:tc>
      </w:tr>
    </w:tbl>
    <w:p w:rsidR="00A34540" w:rsidRDefault="00A34540" w:rsidP="00A34540">
      <w:pPr>
        <w:ind w:firstLine="0"/>
        <w:rPr>
          <w:rFonts w:cs="Arial"/>
        </w:rPr>
      </w:pPr>
    </w:p>
    <w:p w:rsidR="001D26EA" w:rsidRPr="00A34540" w:rsidRDefault="00A34540" w:rsidP="00A34540">
      <w:pPr>
        <w:ind w:left="5103" w:firstLine="0"/>
        <w:rPr>
          <w:rFonts w:cs="Arial"/>
        </w:rPr>
      </w:pPr>
      <w:r>
        <w:rPr>
          <w:rFonts w:cs="Arial"/>
        </w:rPr>
        <w:br w:type="page"/>
      </w:r>
      <w:r w:rsidR="001D26EA" w:rsidRPr="00A34540">
        <w:rPr>
          <w:rFonts w:cs="Arial"/>
        </w:rPr>
        <w:lastRenderedPageBreak/>
        <w:t>Приложение</w:t>
      </w:r>
      <w:r w:rsidR="00CD2083" w:rsidRPr="00A34540">
        <w:rPr>
          <w:rFonts w:cs="Arial"/>
        </w:rPr>
        <w:t xml:space="preserve"> </w:t>
      </w:r>
      <w:r w:rsidR="001D26EA" w:rsidRPr="00A34540">
        <w:rPr>
          <w:rFonts w:cs="Arial"/>
        </w:rPr>
        <w:t>к постановлению администрации</w:t>
      </w:r>
    </w:p>
    <w:p w:rsidR="001D26EA" w:rsidRPr="00A34540" w:rsidRDefault="001D26EA" w:rsidP="00A34540">
      <w:pPr>
        <w:ind w:left="5103" w:firstLine="0"/>
        <w:rPr>
          <w:rFonts w:cs="Arial"/>
        </w:rPr>
      </w:pPr>
      <w:r w:rsidRPr="00A34540">
        <w:rPr>
          <w:rFonts w:cs="Arial"/>
        </w:rPr>
        <w:t>Каширского муниципального района</w:t>
      </w:r>
    </w:p>
    <w:p w:rsidR="001D26EA" w:rsidRPr="00A34540" w:rsidRDefault="001D26EA" w:rsidP="00A34540">
      <w:pPr>
        <w:ind w:left="5103" w:firstLine="0"/>
        <w:rPr>
          <w:rFonts w:cs="Arial"/>
        </w:rPr>
      </w:pPr>
      <w:r w:rsidRPr="00A34540">
        <w:rPr>
          <w:rFonts w:cs="Arial"/>
        </w:rPr>
        <w:t>От 26.02.2016 . № 60</w:t>
      </w:r>
    </w:p>
    <w:p w:rsidR="00CD2083" w:rsidRPr="00A34540" w:rsidRDefault="00523489" w:rsidP="00A34540">
      <w:pPr>
        <w:ind w:left="5103" w:firstLine="0"/>
        <w:rPr>
          <w:rFonts w:cs="Arial"/>
        </w:rPr>
      </w:pPr>
      <w:r w:rsidRPr="00A34540">
        <w:rPr>
          <w:rFonts w:cs="Arial"/>
        </w:rPr>
        <w:t>(в редакции постановления №416 от 14.11</w:t>
      </w:r>
      <w:r w:rsidR="006D4F28" w:rsidRPr="00A34540">
        <w:rPr>
          <w:rFonts w:cs="Arial"/>
        </w:rPr>
        <w:t>.2016</w:t>
      </w:r>
      <w:r w:rsidR="00A34540" w:rsidRPr="00A34540">
        <w:rPr>
          <w:rFonts w:cs="Arial"/>
        </w:rPr>
        <w:t>, №234 от 01.04.2019</w:t>
      </w:r>
      <w:r w:rsidR="006D4F28" w:rsidRPr="00A34540">
        <w:rPr>
          <w:rFonts w:cs="Arial"/>
        </w:rPr>
        <w:t>)</w:t>
      </w:r>
    </w:p>
    <w:p w:rsidR="00701193" w:rsidRPr="00A34540" w:rsidRDefault="00701193" w:rsidP="00A34540">
      <w:pPr>
        <w:ind w:firstLine="709"/>
        <w:rPr>
          <w:rFonts w:cs="Arial"/>
        </w:rPr>
      </w:pPr>
    </w:p>
    <w:p w:rsidR="001D26EA" w:rsidRPr="00A34540" w:rsidRDefault="001D26EA" w:rsidP="00A34540">
      <w:pPr>
        <w:ind w:firstLine="709"/>
        <w:jc w:val="center"/>
        <w:rPr>
          <w:rFonts w:cs="Arial"/>
        </w:rPr>
      </w:pPr>
      <w:r w:rsidRPr="00A34540">
        <w:rPr>
          <w:rFonts w:cs="Arial"/>
        </w:rPr>
        <w:t>АДМИНИСТРАТИВНЫЙ РЕГЛАМЕНТ</w:t>
      </w:r>
    </w:p>
    <w:p w:rsidR="00CD2083" w:rsidRPr="00A34540" w:rsidRDefault="001D26EA" w:rsidP="00A34540">
      <w:pPr>
        <w:ind w:firstLine="709"/>
        <w:jc w:val="center"/>
        <w:rPr>
          <w:rFonts w:cs="Arial"/>
        </w:rPr>
      </w:pPr>
      <w:r w:rsidRPr="00A34540">
        <w:rPr>
          <w:rFonts w:cs="Arial"/>
        </w:rPr>
        <w:t>администрации Каширского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w:t>
      </w:r>
      <w:r w:rsidR="00523489" w:rsidRPr="00A34540">
        <w:rPr>
          <w:rFonts w:cs="Arial"/>
        </w:rPr>
        <w:t xml:space="preserve">я в муниципальной собственности, или государственная собственность на которые не разграничена </w:t>
      </w:r>
      <w:r w:rsidRPr="00A34540">
        <w:rPr>
          <w:rFonts w:cs="Arial"/>
        </w:rPr>
        <w:t>на торгах»</w:t>
      </w:r>
    </w:p>
    <w:p w:rsidR="00701193" w:rsidRPr="00A34540" w:rsidRDefault="00701193" w:rsidP="00A34540">
      <w:pPr>
        <w:ind w:firstLine="709"/>
        <w:rPr>
          <w:rFonts w:cs="Arial"/>
        </w:rPr>
      </w:pPr>
    </w:p>
    <w:p w:rsidR="001D26EA" w:rsidRPr="00A34540" w:rsidRDefault="001D26EA" w:rsidP="00A34540">
      <w:pPr>
        <w:ind w:firstLine="709"/>
        <w:rPr>
          <w:rFonts w:cs="Arial"/>
        </w:rPr>
      </w:pPr>
      <w:r w:rsidRPr="00A34540">
        <w:rPr>
          <w:rFonts w:cs="Arial"/>
        </w:rPr>
        <w:t>I. Общие положения</w:t>
      </w:r>
    </w:p>
    <w:p w:rsidR="001D26EA" w:rsidRPr="00A34540" w:rsidRDefault="006D4F28" w:rsidP="00A34540">
      <w:pPr>
        <w:ind w:firstLine="709"/>
        <w:rPr>
          <w:rFonts w:cs="Arial"/>
        </w:rPr>
      </w:pPr>
      <w:r w:rsidRPr="00A34540">
        <w:rPr>
          <w:rFonts w:cs="Arial"/>
        </w:rPr>
        <w:t>П.1.1 в редакции постановления №335 от 14.09.2016</w:t>
      </w:r>
    </w:p>
    <w:p w:rsidR="001D26EA" w:rsidRPr="00A34540" w:rsidRDefault="001D26EA" w:rsidP="00A34540">
      <w:pPr>
        <w:ind w:firstLine="709"/>
        <w:rPr>
          <w:rFonts w:cs="Arial"/>
        </w:rPr>
      </w:pPr>
      <w:r w:rsidRPr="00A34540">
        <w:rPr>
          <w:rFonts w:cs="Arial"/>
        </w:rPr>
        <w:t>Предмет регулирования административного регламента.</w:t>
      </w:r>
    </w:p>
    <w:p w:rsidR="001D26EA" w:rsidRPr="00A34540" w:rsidRDefault="001D26EA" w:rsidP="00A34540">
      <w:pPr>
        <w:ind w:firstLine="709"/>
        <w:rPr>
          <w:rFonts w:cs="Arial"/>
        </w:rPr>
      </w:pPr>
      <w:r w:rsidRPr="00A34540">
        <w:rPr>
          <w:rFonts w:cs="Arial"/>
        </w:rPr>
        <w:t>Предметом регулирования административного регламента администрации Каширского муниципального района Воронежской области</w:t>
      </w:r>
      <w:r w:rsidR="00CD2083" w:rsidRPr="00A34540">
        <w:rPr>
          <w:rFonts w:cs="Arial"/>
        </w:rPr>
        <w:t xml:space="preserve"> </w:t>
      </w:r>
      <w:r w:rsidRPr="00A34540">
        <w:rPr>
          <w:rFonts w:cs="Arial"/>
        </w:rPr>
        <w:t>по предоставлению муниципальной услуги «Предоставление в собственность и аренду земельного участка, находящегося в муниципальной собственности</w:t>
      </w:r>
      <w:r w:rsidR="00523489" w:rsidRPr="00A34540">
        <w:rPr>
          <w:rFonts w:cs="Arial"/>
        </w:rPr>
        <w:t>, или государственная собственность на которые не разграничена</w:t>
      </w:r>
      <w:r w:rsidRPr="00A34540">
        <w:rPr>
          <w:rFonts w:cs="Arial"/>
        </w:rPr>
        <w:t xml:space="preserve"> на торгах» являются отношения, </w:t>
      </w:r>
      <w:r w:rsidR="006D4F28" w:rsidRPr="00A34540">
        <w:rPr>
          <w:rFonts w:cs="Arial"/>
        </w:rPr>
        <w:t xml:space="preserve">возникающие между заявителями, </w:t>
      </w:r>
      <w:r w:rsidRPr="00A34540">
        <w:rPr>
          <w:rFonts w:cs="Arial"/>
        </w:rPr>
        <w:t>администрацией Каширского муниципального района</w:t>
      </w:r>
      <w:r w:rsidR="006D4F28" w:rsidRPr="00A34540">
        <w:rPr>
          <w:rFonts w:cs="Arial"/>
        </w:rPr>
        <w:t xml:space="preserve"> Воронежской области и многофункциональными центрами предоставления государственных и муниципальных услуг (далее МФЦ)</w:t>
      </w:r>
      <w:r w:rsidRPr="00A34540">
        <w:rPr>
          <w:rFonts w:cs="Arial"/>
        </w:rPr>
        <w:t>, при принятии решений, о предоставление в собственность, аренду земельного участка, расположенного на территории Каширского муниципаль</w:t>
      </w:r>
      <w:r w:rsidR="006D4F28" w:rsidRPr="00A34540">
        <w:rPr>
          <w:rFonts w:cs="Arial"/>
        </w:rPr>
        <w:t>ного района Воронежской области</w:t>
      </w:r>
      <w:r w:rsidRPr="00A34540">
        <w:rPr>
          <w:rFonts w:cs="Arial"/>
        </w:rPr>
        <w:t xml:space="preserve"> находящегося в муниципальной собственности</w:t>
      </w:r>
      <w:r w:rsidR="00523489" w:rsidRPr="00A34540">
        <w:rPr>
          <w:rFonts w:cs="Arial"/>
        </w:rPr>
        <w:t>, или государственная собственность на которые не разграничена</w:t>
      </w:r>
      <w:r w:rsidRPr="00A34540">
        <w:rPr>
          <w:rFonts w:cs="Arial"/>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D26EA" w:rsidRPr="00A34540" w:rsidRDefault="00E97CF4" w:rsidP="00A34540">
      <w:pPr>
        <w:ind w:firstLine="709"/>
        <w:rPr>
          <w:rFonts w:cs="Arial"/>
        </w:rPr>
      </w:pPr>
      <w:r w:rsidRPr="00A34540">
        <w:rPr>
          <w:rFonts w:cs="Arial"/>
        </w:rPr>
        <w:t>п.1.2 в редакции постановления №267 от 18.07.2016</w:t>
      </w:r>
    </w:p>
    <w:p w:rsidR="00E97CF4" w:rsidRPr="00A34540" w:rsidRDefault="001D26EA" w:rsidP="00A34540">
      <w:pPr>
        <w:ind w:firstLine="709"/>
        <w:rPr>
          <w:rFonts w:cs="Arial"/>
        </w:rPr>
      </w:pPr>
      <w:r w:rsidRPr="00A34540">
        <w:rPr>
          <w:rFonts w:cs="Arial"/>
        </w:rPr>
        <w:t>Описание заявителей</w:t>
      </w:r>
      <w:r w:rsidR="00E97CF4" w:rsidRPr="00A34540">
        <w:rPr>
          <w:rFonts w:cs="Arial"/>
        </w:rPr>
        <w:t xml:space="preserve"> </w:t>
      </w:r>
    </w:p>
    <w:p w:rsidR="00E97CF4" w:rsidRPr="00A34540" w:rsidRDefault="00E97CF4" w:rsidP="00A34540">
      <w:pPr>
        <w:ind w:firstLine="709"/>
        <w:rPr>
          <w:rFonts w:cs="Arial"/>
        </w:rPr>
      </w:pPr>
      <w:r w:rsidRPr="00A34540">
        <w:rPr>
          <w:rFonts w:cs="Arial"/>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 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CD2083" w:rsidRPr="00A34540" w:rsidRDefault="001D26EA" w:rsidP="00A34540">
      <w:pPr>
        <w:ind w:firstLine="709"/>
        <w:rPr>
          <w:rFonts w:cs="Arial"/>
        </w:rPr>
      </w:pPr>
      <w:r w:rsidRPr="00A34540">
        <w:rPr>
          <w:rFonts w:cs="Arial"/>
        </w:rPr>
        <w:t>Требования к порядку информирования о предоставлении муниципальной услуги.</w:t>
      </w:r>
    </w:p>
    <w:p w:rsidR="001D26EA" w:rsidRPr="00A34540" w:rsidRDefault="001D26EA" w:rsidP="00A34540">
      <w:pPr>
        <w:ind w:firstLine="709"/>
        <w:rPr>
          <w:rFonts w:cs="Arial"/>
        </w:rPr>
      </w:pPr>
      <w:bookmarkStart w:id="1" w:name="P45"/>
      <w:bookmarkEnd w:id="1"/>
      <w:r w:rsidRPr="00A34540">
        <w:rPr>
          <w:rFonts w:cs="Arial"/>
        </w:rPr>
        <w:t>Орган, предоставляющий муниципальную услугу: администрация Каширского муниципального района Воронежской области (далее – администрация).</w:t>
      </w:r>
    </w:p>
    <w:p w:rsidR="001D26EA" w:rsidRPr="00A34540" w:rsidRDefault="00CD2083" w:rsidP="00A34540">
      <w:pPr>
        <w:ind w:firstLine="709"/>
        <w:rPr>
          <w:rFonts w:cs="Arial"/>
        </w:rPr>
      </w:pPr>
      <w:r w:rsidRPr="00A34540">
        <w:rPr>
          <w:rFonts w:cs="Arial"/>
        </w:rPr>
        <w:t xml:space="preserve"> </w:t>
      </w:r>
      <w:r w:rsidR="001D26EA" w:rsidRPr="00A34540">
        <w:rPr>
          <w:rFonts w:cs="Arial"/>
        </w:rPr>
        <w:t>Администрация расположена по адресу: 396350, Воронежская обл., Каширский р-н, с. Каширское, ул. Олимпийская, 3.</w:t>
      </w:r>
    </w:p>
    <w:p w:rsidR="006D4F28" w:rsidRPr="00A34540" w:rsidRDefault="006D4F28" w:rsidP="00A34540">
      <w:pPr>
        <w:ind w:firstLine="709"/>
        <w:rPr>
          <w:rFonts w:cs="Arial"/>
        </w:rPr>
      </w:pPr>
      <w:proofErr w:type="spellStart"/>
      <w:r w:rsidRPr="00A34540">
        <w:rPr>
          <w:rFonts w:cs="Arial"/>
        </w:rPr>
        <w:t>Абз</w:t>
      </w:r>
      <w:proofErr w:type="spellEnd"/>
      <w:r w:rsidRPr="00A34540">
        <w:rPr>
          <w:rFonts w:cs="Arial"/>
        </w:rPr>
        <w:t xml:space="preserve"> дополнен постановлением №335 от 14.09.2016</w:t>
      </w:r>
    </w:p>
    <w:p w:rsidR="001972A3" w:rsidRPr="00A34540" w:rsidRDefault="00CD2083" w:rsidP="00A34540">
      <w:pPr>
        <w:ind w:firstLine="709"/>
        <w:rPr>
          <w:rFonts w:eastAsia="Calibri" w:cs="Arial"/>
        </w:rPr>
      </w:pPr>
      <w:r w:rsidRPr="00A34540">
        <w:rPr>
          <w:rFonts w:eastAsia="Calibri" w:cs="Arial"/>
        </w:rPr>
        <w:lastRenderedPageBreak/>
        <w:t xml:space="preserve"> </w:t>
      </w:r>
      <w:r w:rsidR="001972A3" w:rsidRPr="00A34540">
        <w:rPr>
          <w:rFonts w:eastAsia="Calibri"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84400" w:rsidRDefault="00DE7D12" w:rsidP="00A34540">
      <w:pPr>
        <w:ind w:firstLine="709"/>
        <w:rPr>
          <w:rFonts w:eastAsia="Calibri" w:cs="Arial"/>
        </w:rPr>
      </w:pPr>
      <w:r w:rsidRPr="00A34540">
        <w:rPr>
          <w:rFonts w:eastAsia="Calibri" w:cs="Arial"/>
        </w:rPr>
        <w:t>П.1.3.2 в редакции постановления №335 от 14.09.2016</w:t>
      </w:r>
    </w:p>
    <w:p w:rsidR="00DE7D12" w:rsidRPr="00A34540" w:rsidRDefault="00DE7D12" w:rsidP="00A34540">
      <w:pPr>
        <w:ind w:firstLine="709"/>
        <w:rPr>
          <w:rFonts w:eastAsia="Calibri" w:cs="Arial"/>
        </w:rPr>
      </w:pPr>
      <w:r w:rsidRPr="00A34540">
        <w:rPr>
          <w:rFonts w:cs="Arial"/>
        </w:rPr>
        <w:t xml:space="preserve">1.3.2. </w:t>
      </w:r>
      <w:r w:rsidRPr="00A34540">
        <w:rPr>
          <w:rFonts w:eastAsia="Calibri"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Каширского муниципального района Воронежской области, МФЦ приводятся в приложении № 1 к настоящему Административному регламенту и размещаются:</w:t>
      </w:r>
    </w:p>
    <w:p w:rsidR="00DE7D12" w:rsidRPr="00A34540" w:rsidRDefault="00DE7D12" w:rsidP="00A34540">
      <w:pPr>
        <w:ind w:firstLine="709"/>
        <w:rPr>
          <w:rFonts w:eastAsia="Calibri" w:cs="Arial"/>
        </w:rPr>
      </w:pPr>
      <w:r w:rsidRPr="00A34540">
        <w:rPr>
          <w:rFonts w:eastAsia="Calibri" w:cs="Arial"/>
        </w:rPr>
        <w:t>-на официальном сайте администрации в сети Интернет (</w:t>
      </w:r>
      <w:r w:rsidRPr="00A34540">
        <w:rPr>
          <w:rFonts w:cs="Arial"/>
        </w:rPr>
        <w:t>www.kashir-rn.ru</w:t>
      </w:r>
      <w:r w:rsidRPr="00A34540">
        <w:rPr>
          <w:rFonts w:eastAsia="Calibri" w:cs="Arial"/>
        </w:rPr>
        <w:t>);</w:t>
      </w:r>
    </w:p>
    <w:p w:rsidR="00A34540" w:rsidRPr="00A34540" w:rsidRDefault="00DE7D12" w:rsidP="00A34540">
      <w:pPr>
        <w:ind w:firstLine="709"/>
        <w:rPr>
          <w:rFonts w:eastAsia="Calibri" w:cs="Arial"/>
        </w:rPr>
      </w:pPr>
      <w:r w:rsidRPr="00A34540">
        <w:rPr>
          <w:rFonts w:eastAsia="Calibri" w:cs="Arial"/>
        </w:rPr>
        <w:t>- информационной системе Воронежской области «</w:t>
      </w:r>
      <w:r w:rsidR="00A34540" w:rsidRPr="00A34540">
        <w:rPr>
          <w:rFonts w:eastAsia="Calibri" w:cs="Arial"/>
        </w:rPr>
        <w:t>Портал Воронежской области в сети Интернет» (https://www.govvrn.ru</w:t>
      </w:r>
      <w:r w:rsidR="00140ADB">
        <w:rPr>
          <w:rFonts w:eastAsia="Calibri" w:cs="Arial"/>
        </w:rPr>
        <w:t>/</w:t>
      </w:r>
      <w:r w:rsidR="00A34540" w:rsidRPr="00A34540">
        <w:rPr>
          <w:rFonts w:eastAsia="Calibri" w:cs="Arial"/>
        </w:rPr>
        <w:t>) (далее – Портал Воронежской области в сети Интернет»;</w:t>
      </w:r>
    </w:p>
    <w:p w:rsidR="00DE7D12" w:rsidRPr="00A34540" w:rsidRDefault="00DE7D12" w:rsidP="00A34540">
      <w:pPr>
        <w:ind w:firstLine="709"/>
        <w:rPr>
          <w:rFonts w:eastAsia="Calibri" w:cs="Arial"/>
        </w:rPr>
      </w:pPr>
      <w:r w:rsidRPr="00A34540">
        <w:rPr>
          <w:rFonts w:eastAsia="Calibri" w:cs="Arial"/>
        </w:rPr>
        <w:t>-на Едином портале государственных и муниципальных услуг (функций) в сети Интернет (www.gosuslugi.ru);</w:t>
      </w:r>
    </w:p>
    <w:p w:rsidR="00DE7D12" w:rsidRPr="00A34540" w:rsidRDefault="00DE7D12" w:rsidP="00A34540">
      <w:pPr>
        <w:ind w:firstLine="709"/>
        <w:rPr>
          <w:rFonts w:eastAsia="Calibri" w:cs="Arial"/>
        </w:rPr>
      </w:pPr>
      <w:r w:rsidRPr="00A34540">
        <w:rPr>
          <w:rFonts w:eastAsia="Calibri" w:cs="Arial"/>
        </w:rPr>
        <w:t>-на официальном сайте МФЦ (mfc.vrn.ru);</w:t>
      </w:r>
    </w:p>
    <w:p w:rsidR="00DE7D12" w:rsidRPr="00A34540" w:rsidRDefault="00DE7D12" w:rsidP="00A34540">
      <w:pPr>
        <w:ind w:firstLine="709"/>
        <w:rPr>
          <w:rFonts w:eastAsia="Calibri" w:cs="Arial"/>
        </w:rPr>
      </w:pPr>
      <w:r w:rsidRPr="00A34540">
        <w:rPr>
          <w:rFonts w:eastAsia="Calibri" w:cs="Arial"/>
        </w:rPr>
        <w:t>-на информационном стенде в администрации;</w:t>
      </w:r>
    </w:p>
    <w:p w:rsidR="00CD2083" w:rsidRPr="00A34540" w:rsidRDefault="00DE7D12" w:rsidP="00A34540">
      <w:pPr>
        <w:ind w:firstLine="709"/>
        <w:rPr>
          <w:rFonts w:eastAsia="Calibri" w:cs="Arial"/>
        </w:rPr>
      </w:pPr>
      <w:r w:rsidRPr="00A34540">
        <w:rPr>
          <w:rFonts w:eastAsia="Calibri" w:cs="Arial"/>
        </w:rPr>
        <w:t>-на информационном стенде в МФЦ.</w:t>
      </w:r>
    </w:p>
    <w:p w:rsidR="001D26EA" w:rsidRPr="00A34540" w:rsidRDefault="00CD2083" w:rsidP="00A34540">
      <w:pPr>
        <w:ind w:firstLine="709"/>
        <w:rPr>
          <w:rFonts w:cs="Arial"/>
        </w:rPr>
      </w:pPr>
      <w:r w:rsidRPr="00A34540">
        <w:rPr>
          <w:rFonts w:eastAsia="Calibri" w:cs="Arial"/>
        </w:rPr>
        <w:t xml:space="preserve"> </w:t>
      </w:r>
      <w:r w:rsidR="001D26EA" w:rsidRPr="00A34540">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D26EA" w:rsidRPr="00A34540" w:rsidRDefault="001D26EA" w:rsidP="00A34540">
      <w:pPr>
        <w:ind w:firstLine="709"/>
        <w:rPr>
          <w:rFonts w:cs="Arial"/>
        </w:rPr>
      </w:pPr>
      <w:r w:rsidRPr="00A34540">
        <w:rPr>
          <w:rFonts w:cs="Arial"/>
        </w:rPr>
        <w:t>непосредственно в администрации,</w:t>
      </w:r>
    </w:p>
    <w:p w:rsidR="001D26EA" w:rsidRPr="00A34540" w:rsidRDefault="001D26EA" w:rsidP="00A34540">
      <w:pPr>
        <w:ind w:firstLine="709"/>
        <w:rPr>
          <w:rFonts w:cs="Arial"/>
        </w:rPr>
      </w:pPr>
      <w:r w:rsidRPr="00A34540">
        <w:rPr>
          <w:rFonts w:cs="Arial"/>
        </w:rPr>
        <w:t>с использованием средств телефонной связи, средств сети Интернет.</w:t>
      </w:r>
    </w:p>
    <w:p w:rsidR="001D26EA" w:rsidRPr="00A34540" w:rsidRDefault="001D26EA" w:rsidP="00A34540">
      <w:pPr>
        <w:ind w:firstLine="709"/>
        <w:rPr>
          <w:rFonts w:cs="Arial"/>
        </w:rPr>
      </w:pPr>
      <w:r w:rsidRPr="00A34540">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D26EA" w:rsidRPr="00A34540" w:rsidRDefault="001D26EA" w:rsidP="00A34540">
      <w:pPr>
        <w:ind w:firstLine="709"/>
        <w:rPr>
          <w:rFonts w:cs="Arial"/>
        </w:rPr>
      </w:pPr>
      <w:r w:rsidRPr="00A3454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A34540" w:rsidRPr="00A34540">
        <w:rPr>
          <w:rFonts w:cs="Arial"/>
        </w:rPr>
        <w:t xml:space="preserve"> в сети Интернет.</w:t>
      </w:r>
    </w:p>
    <w:p w:rsidR="001D26EA" w:rsidRPr="00A34540" w:rsidRDefault="001D26EA" w:rsidP="00A34540">
      <w:pPr>
        <w:ind w:firstLine="709"/>
        <w:rPr>
          <w:rFonts w:cs="Arial"/>
        </w:rPr>
      </w:pPr>
      <w:r w:rsidRPr="00A34540">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D26EA" w:rsidRPr="00A34540" w:rsidRDefault="001D26EA" w:rsidP="00A34540">
      <w:pPr>
        <w:ind w:firstLine="709"/>
        <w:rPr>
          <w:rFonts w:cs="Arial"/>
        </w:rPr>
      </w:pPr>
      <w:r w:rsidRPr="00A34540">
        <w:rPr>
          <w:rFonts w:cs="Arial"/>
        </w:rPr>
        <w:t>текст настоящего Административного регламента;</w:t>
      </w:r>
    </w:p>
    <w:p w:rsidR="001D26EA" w:rsidRPr="00A34540" w:rsidRDefault="001D26EA" w:rsidP="00A34540">
      <w:pPr>
        <w:ind w:firstLine="709"/>
        <w:rPr>
          <w:rFonts w:cs="Arial"/>
        </w:rPr>
      </w:pPr>
      <w:r w:rsidRPr="00A34540">
        <w:rPr>
          <w:rFonts w:cs="Arial"/>
        </w:rPr>
        <w:t>тексты, выдержки из нормативных правовых актов, регулирующих предоставление муниципальной услуги;</w:t>
      </w:r>
    </w:p>
    <w:p w:rsidR="001D26EA" w:rsidRPr="00A34540" w:rsidRDefault="001D26EA" w:rsidP="00A34540">
      <w:pPr>
        <w:ind w:firstLine="709"/>
        <w:rPr>
          <w:rFonts w:cs="Arial"/>
        </w:rPr>
      </w:pPr>
      <w:r w:rsidRPr="00A34540">
        <w:rPr>
          <w:rFonts w:cs="Arial"/>
        </w:rPr>
        <w:t>формы, образцы заявлений, иных документов.</w:t>
      </w:r>
    </w:p>
    <w:p w:rsidR="007B791A" w:rsidRPr="00A34540" w:rsidRDefault="007B791A" w:rsidP="00A34540">
      <w:pPr>
        <w:ind w:firstLine="709"/>
        <w:rPr>
          <w:rFonts w:cs="Arial"/>
        </w:rPr>
      </w:pPr>
      <w:r w:rsidRPr="00A34540">
        <w:rPr>
          <w:rFonts w:cs="Arial"/>
        </w:rPr>
        <w:t>П.1.3.3 в редакции постановления №335 от 14.09.2016</w:t>
      </w:r>
    </w:p>
    <w:p w:rsidR="001D26EA" w:rsidRPr="00A34540" w:rsidRDefault="001D26EA" w:rsidP="00A34540">
      <w:pPr>
        <w:ind w:firstLine="709"/>
        <w:rPr>
          <w:rFonts w:cs="Arial"/>
        </w:rPr>
      </w:pPr>
      <w:r w:rsidRPr="00A34540">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r w:rsidR="007B791A" w:rsidRPr="00A34540">
        <w:rPr>
          <w:rFonts w:cs="Arial"/>
        </w:rPr>
        <w:t xml:space="preserve"> непосредственно в МФЦ</w:t>
      </w:r>
      <w:r w:rsidRPr="00A34540">
        <w:rPr>
          <w:rFonts w:cs="Arial"/>
        </w:rPr>
        <w:t>:</w:t>
      </w:r>
    </w:p>
    <w:p w:rsidR="001D26EA" w:rsidRPr="00A34540" w:rsidRDefault="001D26EA" w:rsidP="00A34540">
      <w:pPr>
        <w:ind w:firstLine="709"/>
        <w:rPr>
          <w:rFonts w:cs="Arial"/>
        </w:rPr>
      </w:pPr>
      <w:r w:rsidRPr="00A34540">
        <w:rPr>
          <w:rFonts w:cs="Arial"/>
        </w:rPr>
        <w:t>о порядке предоставления муниципальной услуги;</w:t>
      </w:r>
    </w:p>
    <w:p w:rsidR="001D26EA" w:rsidRPr="00A34540" w:rsidRDefault="001D26EA" w:rsidP="00A34540">
      <w:pPr>
        <w:ind w:firstLine="709"/>
        <w:rPr>
          <w:rFonts w:cs="Arial"/>
        </w:rPr>
      </w:pPr>
      <w:r w:rsidRPr="00A34540">
        <w:rPr>
          <w:rFonts w:cs="Arial"/>
        </w:rPr>
        <w:t>о ходе предоставления муниципальной услуги;</w:t>
      </w:r>
    </w:p>
    <w:p w:rsidR="001D26EA" w:rsidRPr="00A34540" w:rsidRDefault="001D26EA" w:rsidP="00A34540">
      <w:pPr>
        <w:ind w:firstLine="709"/>
        <w:rPr>
          <w:rFonts w:cs="Arial"/>
        </w:rPr>
      </w:pPr>
      <w:r w:rsidRPr="00A34540">
        <w:rPr>
          <w:rFonts w:cs="Arial"/>
        </w:rPr>
        <w:lastRenderedPageBreak/>
        <w:t>об отказе в предоставлении муниципальной услуги.</w:t>
      </w:r>
    </w:p>
    <w:p w:rsidR="007B791A" w:rsidRPr="00A34540" w:rsidRDefault="007B791A" w:rsidP="00A34540">
      <w:pPr>
        <w:ind w:firstLine="709"/>
        <w:rPr>
          <w:rFonts w:cs="Arial"/>
        </w:rPr>
      </w:pPr>
      <w:r w:rsidRPr="00A34540">
        <w:rPr>
          <w:rFonts w:cs="Arial"/>
        </w:rPr>
        <w:t>П.1.3.4 в редакции постановления №335 от 14.09.2016</w:t>
      </w:r>
    </w:p>
    <w:p w:rsidR="001D26EA" w:rsidRPr="00A34540" w:rsidRDefault="001D26EA" w:rsidP="00A34540">
      <w:pPr>
        <w:ind w:firstLine="709"/>
        <w:rPr>
          <w:rFonts w:cs="Arial"/>
        </w:rPr>
      </w:pPr>
      <w:r w:rsidRPr="00A34540">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1D26EA" w:rsidRPr="00A34540" w:rsidRDefault="001D26EA" w:rsidP="00A34540">
      <w:pPr>
        <w:ind w:firstLine="709"/>
        <w:rPr>
          <w:rFonts w:cs="Arial"/>
        </w:rPr>
      </w:pPr>
      <w:r w:rsidRPr="00A34540">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D26EA" w:rsidRPr="00A34540" w:rsidRDefault="001D26EA" w:rsidP="00A34540">
      <w:pPr>
        <w:ind w:firstLine="709"/>
        <w:rPr>
          <w:rFonts w:cs="Arial"/>
        </w:rPr>
      </w:pPr>
      <w:r w:rsidRPr="00A34540">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D2083" w:rsidRPr="00A34540" w:rsidRDefault="001D26EA" w:rsidP="00A34540">
      <w:pPr>
        <w:ind w:firstLine="709"/>
        <w:rPr>
          <w:rFonts w:cs="Arial"/>
        </w:rPr>
      </w:pPr>
      <w:r w:rsidRPr="00A34540">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D2083" w:rsidRPr="00A34540" w:rsidRDefault="001D26EA" w:rsidP="00A34540">
      <w:pPr>
        <w:ind w:firstLine="709"/>
        <w:rPr>
          <w:rFonts w:cs="Arial"/>
        </w:rPr>
      </w:pPr>
      <w:r w:rsidRPr="00A34540">
        <w:rPr>
          <w:rFonts w:cs="Arial"/>
        </w:rPr>
        <w:t>Стандарт предоставления муниципальной услуги</w:t>
      </w:r>
    </w:p>
    <w:p w:rsidR="001D26EA" w:rsidRPr="00A34540" w:rsidRDefault="001D26EA" w:rsidP="00A34540">
      <w:pPr>
        <w:ind w:firstLine="709"/>
        <w:rPr>
          <w:rFonts w:cs="Arial"/>
        </w:rPr>
      </w:pPr>
      <w:r w:rsidRPr="00A34540">
        <w:rPr>
          <w:rFonts w:cs="Arial"/>
        </w:rPr>
        <w:t>Наименование муниципальной услуги – «Предоставление в собственность и аренду земельного участка, находящегося в муниципальной собственности</w:t>
      </w:r>
      <w:r w:rsidR="00523489" w:rsidRPr="00A34540">
        <w:rPr>
          <w:rFonts w:cs="Arial"/>
        </w:rPr>
        <w:t>, или государственная собственность на которые не разграничена</w:t>
      </w:r>
      <w:r w:rsidRPr="00A34540">
        <w:rPr>
          <w:rFonts w:cs="Arial"/>
        </w:rPr>
        <w:t xml:space="preserve"> на торгах».</w:t>
      </w:r>
    </w:p>
    <w:p w:rsidR="001D26EA" w:rsidRPr="00A34540" w:rsidRDefault="001D26EA" w:rsidP="00A34540">
      <w:pPr>
        <w:ind w:firstLine="709"/>
        <w:rPr>
          <w:rFonts w:cs="Arial"/>
        </w:rPr>
      </w:pPr>
      <w:r w:rsidRPr="00A34540">
        <w:rPr>
          <w:rFonts w:cs="Arial"/>
        </w:rPr>
        <w:t>Наименование органа, представляющего муниципальную услугу.</w:t>
      </w:r>
    </w:p>
    <w:p w:rsidR="001D26EA" w:rsidRPr="00A34540" w:rsidRDefault="001D26EA" w:rsidP="00A34540">
      <w:pPr>
        <w:ind w:firstLine="709"/>
        <w:rPr>
          <w:rFonts w:cs="Arial"/>
        </w:rPr>
      </w:pPr>
      <w:r w:rsidRPr="00A34540">
        <w:rPr>
          <w:rFonts w:cs="Arial"/>
        </w:rPr>
        <w:t>Орган, предоставляющий муниципальную услугу: администрация Каширского муниципального района Воронежской области.</w:t>
      </w:r>
    </w:p>
    <w:p w:rsidR="001D26EA" w:rsidRPr="00A34540" w:rsidRDefault="00CD2083" w:rsidP="00A34540">
      <w:pPr>
        <w:ind w:firstLine="709"/>
        <w:rPr>
          <w:rFonts w:cs="Arial"/>
        </w:rPr>
      </w:pPr>
      <w:r w:rsidRPr="00A34540">
        <w:rPr>
          <w:rFonts w:cs="Arial"/>
        </w:rPr>
        <w:t xml:space="preserve"> </w:t>
      </w:r>
      <w:r w:rsidR="001D26EA" w:rsidRPr="00A34540">
        <w:rPr>
          <w:rFonts w:cs="Arial"/>
        </w:rPr>
        <w:t>Структурное подразделение администрации Каширского муниципального района, обеспечивающее организацию предоставления муниципальной услуги – отдел по экономике, управлению муниципальным имуществом и земельными ресурсами администрации Каширского муниципального района Воронежской области, который обеспечивает прием и подготовку документов для предоставления муниципальной услуги.</w:t>
      </w:r>
    </w:p>
    <w:p w:rsidR="001D26EA" w:rsidRPr="00A34540" w:rsidRDefault="001D26EA" w:rsidP="00A34540">
      <w:pPr>
        <w:ind w:firstLine="709"/>
        <w:rPr>
          <w:rFonts w:cs="Arial"/>
        </w:rPr>
      </w:pPr>
      <w:r w:rsidRPr="00A34540">
        <w:rPr>
          <w:rFonts w:cs="Arial"/>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и аренду земельного участка, находящегося в муниципальной собственности</w:t>
      </w:r>
      <w:r w:rsidR="00523489" w:rsidRPr="00A34540">
        <w:rPr>
          <w:rFonts w:cs="Arial"/>
        </w:rPr>
        <w:t>, или государственная собственность на которые не разграничена</w:t>
      </w:r>
      <w:r w:rsidRPr="00A34540">
        <w:rPr>
          <w:rFonts w:cs="Arial"/>
        </w:rPr>
        <w:t xml:space="preserve">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1D26EA" w:rsidRPr="00A34540" w:rsidRDefault="001D26EA" w:rsidP="00A34540">
      <w:pPr>
        <w:ind w:firstLine="709"/>
        <w:rPr>
          <w:rFonts w:cs="Arial"/>
        </w:rPr>
      </w:pPr>
      <w:r w:rsidRPr="00A3454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Pr="00A34540">
        <w:rPr>
          <w:rFonts w:cs="Arial"/>
        </w:rPr>
        <w:lastRenderedPageBreak/>
        <w:t>Каширского муниципального района Воронежской области № 118 от 24 ноября 2011 года.</w:t>
      </w:r>
    </w:p>
    <w:p w:rsidR="001D26EA" w:rsidRPr="00A34540" w:rsidRDefault="001D26EA" w:rsidP="00A34540">
      <w:pPr>
        <w:ind w:firstLine="709"/>
        <w:rPr>
          <w:rFonts w:cs="Arial"/>
        </w:rPr>
      </w:pPr>
      <w:r w:rsidRPr="00A34540">
        <w:rPr>
          <w:rFonts w:cs="Arial"/>
        </w:rPr>
        <w:t>Результат предоставления муниципальной услуги.</w:t>
      </w:r>
    </w:p>
    <w:p w:rsidR="001D26EA" w:rsidRPr="00A34540" w:rsidRDefault="001D26EA" w:rsidP="00A34540">
      <w:pPr>
        <w:ind w:firstLine="709"/>
        <w:rPr>
          <w:rFonts w:cs="Arial"/>
        </w:rPr>
      </w:pPr>
      <w:r w:rsidRPr="00A34540">
        <w:rPr>
          <w:rFonts w:cs="Arial"/>
        </w:rPr>
        <w:t>Результатом предоставления муниципальной услуги является:</w:t>
      </w:r>
    </w:p>
    <w:p w:rsidR="001D26EA" w:rsidRPr="00A34540" w:rsidRDefault="001D26EA" w:rsidP="00A34540">
      <w:pPr>
        <w:ind w:firstLine="709"/>
        <w:rPr>
          <w:rFonts w:cs="Arial"/>
        </w:rPr>
      </w:pPr>
      <w:r w:rsidRPr="00A34540">
        <w:rPr>
          <w:rFonts w:cs="Arial"/>
        </w:rPr>
        <w:t>принятие решения об отказе в проведении аукциона;</w:t>
      </w:r>
    </w:p>
    <w:p w:rsidR="001D26EA" w:rsidRPr="00A34540" w:rsidRDefault="001D26EA" w:rsidP="00A34540">
      <w:pPr>
        <w:ind w:firstLine="709"/>
        <w:rPr>
          <w:rFonts w:cs="Arial"/>
        </w:rPr>
      </w:pPr>
      <w:r w:rsidRPr="00A34540">
        <w:rPr>
          <w:rFonts w:cs="Arial"/>
        </w:rPr>
        <w:t xml:space="preserve">оформление и направление </w:t>
      </w:r>
      <w:r w:rsidRPr="00A34540">
        <w:rPr>
          <w:rFonts w:eastAsia="Calibri" w:cs="Arial"/>
        </w:rPr>
        <w:t xml:space="preserve">победителю аукциона </w:t>
      </w:r>
      <w:r w:rsidRPr="00A34540">
        <w:rPr>
          <w:rFonts w:cs="Arial"/>
        </w:rPr>
        <w:t>протокола о результатах аукциона;</w:t>
      </w:r>
    </w:p>
    <w:p w:rsidR="001D26EA" w:rsidRPr="00A34540" w:rsidRDefault="001D26EA" w:rsidP="00A34540">
      <w:pPr>
        <w:ind w:firstLine="709"/>
        <w:rPr>
          <w:rFonts w:cs="Arial"/>
        </w:rPr>
      </w:pPr>
      <w:r w:rsidRPr="00A34540">
        <w:rPr>
          <w:rFonts w:cs="Arial"/>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A34540">
        <w:rPr>
          <w:rFonts w:eastAsia="Calibri" w:cs="Arial"/>
        </w:rPr>
        <w:t xml:space="preserve">направляются также проекта </w:t>
      </w:r>
      <w:r w:rsidRPr="00A34540">
        <w:rPr>
          <w:rFonts w:cs="Arial"/>
        </w:rPr>
        <w:t>договора о комплексном освоении территории.</w:t>
      </w:r>
    </w:p>
    <w:p w:rsidR="001D26EA" w:rsidRPr="00A34540" w:rsidRDefault="001D26EA" w:rsidP="00A34540">
      <w:pPr>
        <w:ind w:firstLine="709"/>
        <w:rPr>
          <w:rFonts w:cs="Arial"/>
        </w:rPr>
      </w:pPr>
      <w:r w:rsidRPr="00A34540">
        <w:rPr>
          <w:rFonts w:cs="Arial"/>
        </w:rPr>
        <w:t>Срок предоставления муниципальной услуги.</w:t>
      </w:r>
    </w:p>
    <w:p w:rsidR="001D26EA" w:rsidRPr="00A34540" w:rsidRDefault="001D26EA" w:rsidP="00A34540">
      <w:pPr>
        <w:ind w:firstLine="709"/>
        <w:rPr>
          <w:rFonts w:cs="Arial"/>
        </w:rPr>
      </w:pPr>
      <w:r w:rsidRPr="00A34540">
        <w:rPr>
          <w:rFonts w:cs="Arial"/>
        </w:rPr>
        <w:t>Принятие решения о проведении аукциона либо решения об отказе в проведении аукциона осуществляется в</w:t>
      </w:r>
      <w:r w:rsidR="00CD2083" w:rsidRPr="00A34540">
        <w:rPr>
          <w:rFonts w:cs="Arial"/>
        </w:rPr>
        <w:t xml:space="preserve"> </w:t>
      </w:r>
      <w:r w:rsidRPr="00A34540">
        <w:rPr>
          <w:rFonts w:eastAsia="Calibri" w:cs="Arial"/>
        </w:rPr>
        <w:t>срок не более чем два месяца со дня поступления заявления</w:t>
      </w:r>
      <w:r w:rsidRPr="00A34540">
        <w:rPr>
          <w:rFonts w:cs="Arial"/>
        </w:rPr>
        <w:t xml:space="preserve"> о проведении аукциона. В течение указанного срока также осуществляется </w:t>
      </w:r>
      <w:r w:rsidRPr="00A34540">
        <w:rPr>
          <w:rFonts w:eastAsia="Calibri" w:cs="Arial"/>
        </w:rPr>
        <w:t xml:space="preserve">проверка наличия или отсутствия оснований по которым земельный участок </w:t>
      </w:r>
      <w:r w:rsidRPr="00A34540">
        <w:rPr>
          <w:rFonts w:cs="Arial"/>
        </w:rPr>
        <w:t>не может быть предметом аукциона.</w:t>
      </w:r>
    </w:p>
    <w:p w:rsidR="001D26EA" w:rsidRPr="00A34540" w:rsidRDefault="001D26EA" w:rsidP="00A34540">
      <w:pPr>
        <w:ind w:firstLine="709"/>
        <w:rPr>
          <w:rFonts w:cs="Arial"/>
        </w:rPr>
      </w:pPr>
      <w:r w:rsidRPr="00A34540">
        <w:rPr>
          <w:rFonts w:cs="Arial"/>
        </w:rPr>
        <w:t>Размещение извещения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Каширского муниципального района Воронежской области не менее чем за тридцать дней до дня проведения аукциона.</w:t>
      </w:r>
    </w:p>
    <w:p w:rsidR="001D26EA" w:rsidRPr="00A34540" w:rsidRDefault="001D26EA" w:rsidP="00A34540">
      <w:pPr>
        <w:ind w:firstLine="709"/>
        <w:rPr>
          <w:rFonts w:cs="Arial"/>
        </w:rPr>
      </w:pPr>
      <w:r w:rsidRPr="00A34540">
        <w:rPr>
          <w:rFonts w:cs="Arial"/>
        </w:rPr>
        <w:t xml:space="preserve">Размещение извещения </w:t>
      </w:r>
      <w:r w:rsidRPr="00A34540">
        <w:rPr>
          <w:rFonts w:eastAsia="Calibri" w:cs="Arial"/>
        </w:rPr>
        <w:t xml:space="preserve">об отказе в проведении аукциона </w:t>
      </w:r>
      <w:r w:rsidRPr="00A34540">
        <w:rPr>
          <w:rFonts w:cs="Arial"/>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A34540">
        <w:rPr>
          <w:rFonts w:eastAsia="Calibri" w:cs="Arial"/>
        </w:rPr>
        <w:t xml:space="preserve">об отказе в проведении аукциона </w:t>
      </w:r>
      <w:r w:rsidRPr="00A34540">
        <w:rPr>
          <w:rFonts w:cs="Arial"/>
        </w:rPr>
        <w:t>участникам аукциона в течение трех дней со дня принятия решения об отказе в проведении аукциона.</w:t>
      </w:r>
    </w:p>
    <w:p w:rsidR="001D26EA" w:rsidRPr="00A34540" w:rsidRDefault="001D26EA" w:rsidP="00A34540">
      <w:pPr>
        <w:ind w:firstLine="709"/>
        <w:rPr>
          <w:rFonts w:eastAsia="Calibri" w:cs="Arial"/>
        </w:rPr>
      </w:pPr>
      <w:r w:rsidRPr="00A34540">
        <w:rPr>
          <w:rFonts w:cs="Arial"/>
        </w:rPr>
        <w:t>Направление з</w:t>
      </w:r>
      <w:r w:rsidRPr="00A34540">
        <w:rPr>
          <w:rFonts w:eastAsia="Calibri" w:cs="Arial"/>
        </w:rPr>
        <w:t xml:space="preserve">аявителям, признанным участниками аукциона, и заявителям, не допущенным к участию </w:t>
      </w:r>
      <w:r w:rsidRPr="00A34540">
        <w:rPr>
          <w:rFonts w:cs="Arial"/>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1D26EA" w:rsidRPr="00A34540" w:rsidRDefault="001D26EA" w:rsidP="00A34540">
      <w:pPr>
        <w:ind w:firstLine="709"/>
        <w:rPr>
          <w:rFonts w:cs="Arial"/>
        </w:rPr>
      </w:pPr>
      <w:r w:rsidRPr="00A34540">
        <w:rPr>
          <w:rFonts w:cs="Arial"/>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D26EA" w:rsidRPr="00A34540" w:rsidRDefault="001D26EA" w:rsidP="00A34540">
      <w:pPr>
        <w:ind w:firstLine="709"/>
        <w:rPr>
          <w:rFonts w:eastAsia="Calibri" w:cs="Arial"/>
        </w:rPr>
      </w:pPr>
      <w:r w:rsidRPr="00A34540">
        <w:rPr>
          <w:rFonts w:cs="Arial"/>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A34540">
        <w:rPr>
          <w:rFonts w:eastAsia="Calibri" w:cs="Arial"/>
        </w:rPr>
        <w:t xml:space="preserve">также проекта </w:t>
      </w:r>
      <w:r w:rsidRPr="00A34540">
        <w:rPr>
          <w:rFonts w:cs="Arial"/>
        </w:rPr>
        <w:t>договора о комплексном освоении территории в десятидневный срок со дня составления протокола о результатах аукциона.</w:t>
      </w:r>
    </w:p>
    <w:p w:rsidR="001D26EA" w:rsidRPr="00A34540" w:rsidRDefault="001D26EA" w:rsidP="00A34540">
      <w:pPr>
        <w:ind w:firstLine="709"/>
        <w:rPr>
          <w:rFonts w:cs="Arial"/>
        </w:rPr>
      </w:pPr>
      <w:r w:rsidRPr="00A34540">
        <w:rPr>
          <w:rFonts w:cs="Arial"/>
        </w:rPr>
        <w:t xml:space="preserve">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w:t>
      </w:r>
      <w:r w:rsidRPr="00A34540">
        <w:rPr>
          <w:rFonts w:cs="Arial"/>
        </w:rPr>
        <w:lastRenderedPageBreak/>
        <w:t>в информационно-телекоммуникационной сети "Интернет" для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bookmarkStart w:id="2" w:name="Par2"/>
      <w:bookmarkEnd w:id="2"/>
      <w:r w:rsidRPr="00A34540">
        <w:rPr>
          <w:rFonts w:cs="Arial"/>
        </w:rPr>
        <w:t>Правовые основы для предоставления муниципальной услуги.</w:t>
      </w:r>
    </w:p>
    <w:p w:rsidR="001D26EA" w:rsidRPr="00A34540" w:rsidRDefault="001D26EA" w:rsidP="00A34540">
      <w:pPr>
        <w:ind w:firstLine="709"/>
        <w:rPr>
          <w:rFonts w:cs="Arial"/>
        </w:rPr>
      </w:pPr>
      <w:r w:rsidRPr="00A34540">
        <w:rPr>
          <w:rFonts w:cs="Arial"/>
        </w:rPr>
        <w:t>Предоставление муниципальной услуги «Предоставление в собственность и</w:t>
      </w:r>
      <w:r w:rsidR="00CD2083" w:rsidRPr="00A34540">
        <w:rPr>
          <w:rFonts w:cs="Arial"/>
        </w:rPr>
        <w:t xml:space="preserve"> </w:t>
      </w:r>
      <w:r w:rsidRPr="00A34540">
        <w:rPr>
          <w:rFonts w:cs="Arial"/>
        </w:rPr>
        <w:t>аренду земельного участка, находящегося в муниципальной собственности</w:t>
      </w:r>
      <w:r w:rsidR="00523489" w:rsidRPr="00A34540">
        <w:rPr>
          <w:rFonts w:cs="Arial"/>
        </w:rPr>
        <w:t>, или государственная собственность на которые не разграничена</w:t>
      </w:r>
      <w:r w:rsidRPr="00A34540">
        <w:rPr>
          <w:rFonts w:cs="Arial"/>
        </w:rPr>
        <w:t xml:space="preserve"> или на торгах» осуществляется в соответствии с:</w:t>
      </w:r>
    </w:p>
    <w:p w:rsidR="001D26EA" w:rsidRPr="00A34540" w:rsidRDefault="001D26EA" w:rsidP="00A34540">
      <w:pPr>
        <w:ind w:firstLine="709"/>
        <w:rPr>
          <w:rFonts w:cs="Arial"/>
        </w:rPr>
      </w:pPr>
      <w:r w:rsidRPr="00A34540">
        <w:rPr>
          <w:rFonts w:cs="Arial"/>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1D26EA" w:rsidRPr="00A34540" w:rsidRDefault="001D26EA" w:rsidP="00A34540">
      <w:pPr>
        <w:ind w:firstLine="709"/>
        <w:rPr>
          <w:rFonts w:cs="Arial"/>
        </w:rPr>
      </w:pPr>
      <w:r w:rsidRPr="00A34540">
        <w:rPr>
          <w:rFonts w:cs="Arial"/>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1D26EA" w:rsidRPr="00A34540" w:rsidRDefault="001D26EA" w:rsidP="00A34540">
      <w:pPr>
        <w:ind w:firstLine="709"/>
        <w:rPr>
          <w:rFonts w:cs="Arial"/>
        </w:rPr>
      </w:pPr>
      <w:r w:rsidRPr="00A34540">
        <w:rPr>
          <w:rFonts w:cs="Arial"/>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1D26EA" w:rsidRPr="00A34540" w:rsidRDefault="001D26EA" w:rsidP="00A34540">
      <w:pPr>
        <w:ind w:firstLine="709"/>
        <w:rPr>
          <w:rFonts w:cs="Arial"/>
        </w:rPr>
      </w:pPr>
      <w:r w:rsidRPr="00A34540">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D26EA" w:rsidRPr="00A34540" w:rsidRDefault="001D26EA" w:rsidP="00A34540">
      <w:pPr>
        <w:ind w:firstLine="709"/>
        <w:rPr>
          <w:rFonts w:cs="Arial"/>
        </w:rPr>
      </w:pPr>
      <w:r w:rsidRPr="00A34540">
        <w:rPr>
          <w:rFonts w:cs="Arial"/>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1D26EA" w:rsidRPr="00A34540" w:rsidRDefault="001D26EA" w:rsidP="00A34540">
      <w:pPr>
        <w:ind w:firstLine="709"/>
        <w:rPr>
          <w:rFonts w:cs="Arial"/>
        </w:rPr>
      </w:pPr>
      <w:r w:rsidRPr="00A34540">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D26EA" w:rsidRPr="00A34540" w:rsidRDefault="001D26EA" w:rsidP="00A34540">
      <w:pPr>
        <w:ind w:firstLine="709"/>
        <w:rPr>
          <w:rFonts w:cs="Arial"/>
        </w:rPr>
      </w:pPr>
      <w:r w:rsidRPr="00A34540">
        <w:rPr>
          <w:rFonts w:cs="Arial"/>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D26EA" w:rsidRPr="00A34540" w:rsidRDefault="001D26EA" w:rsidP="00A34540">
      <w:pPr>
        <w:ind w:firstLine="709"/>
        <w:rPr>
          <w:rFonts w:cs="Arial"/>
        </w:rPr>
      </w:pPr>
      <w:r w:rsidRPr="00A34540">
        <w:rPr>
          <w:rFonts w:cs="Arial"/>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1D26EA" w:rsidRPr="00A34540" w:rsidRDefault="001D26EA" w:rsidP="00A34540">
      <w:pPr>
        <w:ind w:firstLine="709"/>
        <w:rPr>
          <w:rFonts w:cs="Arial"/>
        </w:rPr>
      </w:pPr>
      <w:r w:rsidRPr="00A34540">
        <w:rPr>
          <w:rFonts w:cs="Arial"/>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A34540">
        <w:rPr>
          <w:rFonts w:cs="Arial"/>
        </w:rPr>
        <w:lastRenderedPageBreak/>
        <w:t>требований к их формату» (Официальный интернет-портал правовой информации http://www.pravo.gov.ru, 27.02.2015).</w:t>
      </w:r>
    </w:p>
    <w:p w:rsidR="001D26EA" w:rsidRPr="00A34540" w:rsidRDefault="001D26EA" w:rsidP="00A34540">
      <w:pPr>
        <w:ind w:firstLine="709"/>
        <w:rPr>
          <w:rFonts w:cs="Arial"/>
        </w:rPr>
      </w:pPr>
      <w:r w:rsidRPr="00A34540">
        <w:rPr>
          <w:rFonts w:cs="Arial"/>
        </w:rPr>
        <w:t>Уставом Каширского муниципального района Воронежской области;</w:t>
      </w:r>
    </w:p>
    <w:p w:rsidR="001D26EA" w:rsidRPr="00A34540" w:rsidRDefault="001D26EA" w:rsidP="00A34540">
      <w:pPr>
        <w:ind w:firstLine="709"/>
        <w:rPr>
          <w:rFonts w:cs="Arial"/>
        </w:rPr>
      </w:pPr>
      <w:r w:rsidRPr="00A34540">
        <w:rPr>
          <w:rFonts w:cs="Arial"/>
        </w:rPr>
        <w:t>и иными действующими в данной сфере нормативными правовыми актами.</w:t>
      </w:r>
    </w:p>
    <w:p w:rsidR="001D26EA" w:rsidRPr="00A34540" w:rsidRDefault="001D26EA" w:rsidP="00A34540">
      <w:pPr>
        <w:ind w:firstLine="709"/>
        <w:rPr>
          <w:rFonts w:cs="Arial"/>
        </w:rPr>
      </w:pPr>
      <w:r w:rsidRPr="00A34540">
        <w:rPr>
          <w:rFonts w:cs="Arial"/>
        </w:rPr>
        <w:t>2.6. Исчерпывающий перечень документов, необходимых для предоставления муниципальной услуги</w:t>
      </w:r>
    </w:p>
    <w:p w:rsidR="001D26EA" w:rsidRPr="00A34540" w:rsidRDefault="001D26EA" w:rsidP="00A34540">
      <w:pPr>
        <w:ind w:firstLine="709"/>
        <w:rPr>
          <w:rFonts w:cs="Arial"/>
        </w:rPr>
      </w:pPr>
      <w:r w:rsidRPr="00A3454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84400" w:rsidRDefault="001137EF" w:rsidP="00A34540">
      <w:pPr>
        <w:ind w:firstLine="709"/>
        <w:rPr>
          <w:rFonts w:cs="Arial"/>
        </w:rPr>
      </w:pPr>
      <w:r w:rsidRPr="00A34540">
        <w:rPr>
          <w:rFonts w:cs="Arial"/>
        </w:rPr>
        <w:t>П.2.6.1.1 в редакции постановления №335 от 14.09.2016</w:t>
      </w:r>
    </w:p>
    <w:p w:rsidR="001D26EA" w:rsidRPr="00A34540" w:rsidRDefault="001D26EA" w:rsidP="00A34540">
      <w:pPr>
        <w:ind w:firstLine="709"/>
        <w:rPr>
          <w:rFonts w:cs="Arial"/>
        </w:rPr>
      </w:pPr>
      <w:r w:rsidRPr="00A34540">
        <w:rPr>
          <w:rFonts w:cs="Arial"/>
        </w:rPr>
        <w:t xml:space="preserve">2.6.1.1. В целях проведения </w:t>
      </w:r>
      <w:r w:rsidRPr="00A34540">
        <w:rPr>
          <w:rFonts w:eastAsia="Calibri" w:cs="Arial"/>
        </w:rPr>
        <w:t xml:space="preserve">аукциона по продаже земельного участка или </w:t>
      </w:r>
      <w:r w:rsidRPr="00A34540">
        <w:rPr>
          <w:rFonts w:cs="Arial"/>
        </w:rPr>
        <w:t>аукциона на право заключения договора аренды земельного участка заявитель предоставляет заявление</w:t>
      </w:r>
      <w:r w:rsidRPr="00A34540">
        <w:rPr>
          <w:rFonts w:eastAsia="Calibri" w:cs="Arial"/>
        </w:rPr>
        <w:t xml:space="preserve"> о проведении аукциона по продаже земельного участка или </w:t>
      </w:r>
      <w:r w:rsidRPr="00A34540">
        <w:rPr>
          <w:rFonts w:cs="Arial"/>
        </w:rPr>
        <w:t>аукциона на право заключения договора аренды земельного участка.</w:t>
      </w:r>
    </w:p>
    <w:p w:rsidR="001D26EA" w:rsidRPr="00A34540" w:rsidRDefault="001D26EA" w:rsidP="00A34540">
      <w:pPr>
        <w:ind w:firstLine="709"/>
        <w:rPr>
          <w:rFonts w:eastAsia="Calibri" w:cs="Arial"/>
        </w:rPr>
      </w:pPr>
      <w:r w:rsidRPr="00A34540">
        <w:rPr>
          <w:rFonts w:cs="Arial"/>
        </w:rPr>
        <w:t xml:space="preserve">В заявлении указываются </w:t>
      </w:r>
      <w:r w:rsidRPr="00A34540">
        <w:rPr>
          <w:rFonts w:eastAsia="Calibri" w:cs="Arial"/>
        </w:rPr>
        <w:t>кадастровый номер земельного участка и цель использования земельного участка.</w:t>
      </w:r>
    </w:p>
    <w:p w:rsidR="001D26EA" w:rsidRPr="00A34540" w:rsidRDefault="001D26EA" w:rsidP="00A34540">
      <w:pPr>
        <w:ind w:firstLine="709"/>
        <w:rPr>
          <w:rFonts w:eastAsia="Calibri" w:cs="Arial"/>
        </w:rPr>
      </w:pPr>
      <w:r w:rsidRPr="00A34540">
        <w:rPr>
          <w:rFonts w:cs="Arial"/>
        </w:rPr>
        <w:t>Муниципальная услуга предоставляется на основании заявлени</w:t>
      </w:r>
      <w:r w:rsidR="001137EF" w:rsidRPr="00A34540">
        <w:rPr>
          <w:rFonts w:cs="Arial"/>
        </w:rPr>
        <w:t>я, поступившего в администрацию или многофункциональный центр.</w:t>
      </w:r>
    </w:p>
    <w:p w:rsidR="001D26EA" w:rsidRPr="00A34540" w:rsidRDefault="001D26EA" w:rsidP="00A34540">
      <w:pPr>
        <w:ind w:firstLine="709"/>
        <w:rPr>
          <w:rFonts w:cs="Arial"/>
        </w:rPr>
      </w:pPr>
      <w:r w:rsidRPr="00A34540">
        <w:rPr>
          <w:rFonts w:cs="Arial"/>
        </w:rPr>
        <w:t>Форма заявления приведена в приложении № 2 к настоящему административному регламенту.</w:t>
      </w:r>
    </w:p>
    <w:p w:rsidR="001D26EA" w:rsidRPr="00A34540" w:rsidRDefault="001D26EA" w:rsidP="00A34540">
      <w:pPr>
        <w:ind w:firstLine="709"/>
        <w:rPr>
          <w:rFonts w:cs="Arial"/>
        </w:rPr>
      </w:pPr>
      <w:r w:rsidRPr="00A34540">
        <w:rPr>
          <w:rFonts w:cs="Arial"/>
        </w:rPr>
        <w:t>Заявление представляется заявителем лично в администрацию</w:t>
      </w:r>
      <w:r w:rsidR="001137EF" w:rsidRPr="00A34540">
        <w:rPr>
          <w:rFonts w:cs="Arial"/>
        </w:rPr>
        <w:t xml:space="preserve"> или многофункциональный центр</w:t>
      </w:r>
      <w:r w:rsidRPr="00A34540">
        <w:rPr>
          <w:rFonts w:cs="Arial"/>
        </w:rPr>
        <w:t>, либо направляется заявителем</w:t>
      </w:r>
      <w:r w:rsidR="00CD2083" w:rsidRPr="00A34540">
        <w:rPr>
          <w:rFonts w:cs="Arial"/>
        </w:rPr>
        <w:t xml:space="preserve"> </w:t>
      </w:r>
      <w:r w:rsidRPr="00A34540">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D26EA" w:rsidRPr="00A34540" w:rsidRDefault="001D26EA" w:rsidP="00A34540">
      <w:pPr>
        <w:ind w:firstLine="709"/>
        <w:rPr>
          <w:rFonts w:cs="Arial"/>
        </w:rPr>
      </w:pPr>
      <w:r w:rsidRPr="00A34540">
        <w:rPr>
          <w:rFonts w:cs="Arial"/>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Воронежской области</w:t>
      </w:r>
      <w:r w:rsidR="00A34540" w:rsidRPr="00A34540">
        <w:rPr>
          <w:rFonts w:cs="Arial"/>
        </w:rPr>
        <w:t xml:space="preserve"> в сети Интернет</w:t>
      </w:r>
      <w:r w:rsidRPr="00A34540">
        <w:rPr>
          <w:rFonts w:cs="Arial"/>
        </w:rPr>
        <w:t>;</w:t>
      </w:r>
    </w:p>
    <w:p w:rsidR="001D26EA" w:rsidRPr="00A34540" w:rsidRDefault="001D26EA" w:rsidP="00A34540">
      <w:pPr>
        <w:ind w:firstLine="709"/>
        <w:rPr>
          <w:rFonts w:cs="Arial"/>
        </w:rPr>
      </w:pPr>
      <w:r w:rsidRPr="00A34540">
        <w:rPr>
          <w:rFonts w:cs="Arial"/>
        </w:rPr>
        <w:t>- путем направления электронного документа в администрацию на официальную электронную почту.</w:t>
      </w:r>
    </w:p>
    <w:p w:rsidR="001D26EA" w:rsidRPr="00A34540" w:rsidRDefault="001D26EA" w:rsidP="00A34540">
      <w:pPr>
        <w:ind w:firstLine="709"/>
        <w:rPr>
          <w:rFonts w:cs="Arial"/>
        </w:rPr>
      </w:pPr>
      <w:r w:rsidRPr="00A34540">
        <w:rPr>
          <w:rFonts w:cs="Arial"/>
        </w:rPr>
        <w:t>Заявление в форме электронного документа подписывается по выбору заявителя (если заявителем является физическое лицо):</w:t>
      </w:r>
    </w:p>
    <w:p w:rsidR="001D26EA" w:rsidRPr="00A34540" w:rsidRDefault="001D26EA" w:rsidP="00A34540">
      <w:pPr>
        <w:ind w:firstLine="709"/>
        <w:rPr>
          <w:rFonts w:cs="Arial"/>
        </w:rPr>
      </w:pPr>
      <w:r w:rsidRPr="00A34540">
        <w:rPr>
          <w:rFonts w:cs="Arial"/>
        </w:rPr>
        <w:t>электронной подписью заявителя (представителя заявителя);</w:t>
      </w:r>
    </w:p>
    <w:p w:rsidR="001D26EA" w:rsidRPr="00A34540" w:rsidRDefault="001D26EA" w:rsidP="00A34540">
      <w:pPr>
        <w:ind w:firstLine="709"/>
        <w:rPr>
          <w:rFonts w:cs="Arial"/>
        </w:rPr>
      </w:pPr>
      <w:r w:rsidRPr="00A34540">
        <w:rPr>
          <w:rFonts w:cs="Arial"/>
        </w:rPr>
        <w:t>усиленной квалифицированной электронной подписью заявителя (представителя заявителя).</w:t>
      </w:r>
    </w:p>
    <w:p w:rsidR="001D26EA" w:rsidRPr="00A34540" w:rsidRDefault="001D26EA" w:rsidP="00A34540">
      <w:pPr>
        <w:ind w:firstLine="709"/>
        <w:rPr>
          <w:rFonts w:cs="Arial"/>
        </w:rPr>
      </w:pPr>
      <w:r w:rsidRPr="00A34540">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D26EA" w:rsidRPr="00A34540" w:rsidRDefault="001D26EA" w:rsidP="00A34540">
      <w:pPr>
        <w:ind w:firstLine="709"/>
        <w:rPr>
          <w:rFonts w:cs="Arial"/>
        </w:rPr>
      </w:pPr>
      <w:r w:rsidRPr="00A34540">
        <w:rPr>
          <w:rFonts w:cs="Arial"/>
        </w:rPr>
        <w:t>лица, действующего от имени юридического лица без доверенности;</w:t>
      </w:r>
    </w:p>
    <w:p w:rsidR="001D26EA" w:rsidRPr="00A34540" w:rsidRDefault="001D26EA" w:rsidP="00A34540">
      <w:pPr>
        <w:ind w:firstLine="709"/>
        <w:rPr>
          <w:rFonts w:cs="Arial"/>
        </w:rPr>
      </w:pPr>
      <w:r w:rsidRPr="00A34540">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26EA" w:rsidRPr="00A34540" w:rsidRDefault="001D26EA" w:rsidP="00A34540">
      <w:pPr>
        <w:ind w:firstLine="709"/>
        <w:rPr>
          <w:rFonts w:cs="Arial"/>
        </w:rPr>
      </w:pPr>
      <w:r w:rsidRPr="00A34540">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1D26EA" w:rsidRPr="00A34540" w:rsidRDefault="001D26EA" w:rsidP="00A34540">
      <w:pPr>
        <w:ind w:firstLine="709"/>
        <w:rPr>
          <w:rFonts w:cs="Arial"/>
        </w:rPr>
      </w:pPr>
      <w:r w:rsidRPr="00A34540">
        <w:rPr>
          <w:rFonts w:cs="Arial"/>
        </w:rPr>
        <w:t>в виде бумажного документа, который заявитель получает непосредственно при личном обращении;</w:t>
      </w:r>
    </w:p>
    <w:p w:rsidR="001D26EA" w:rsidRPr="00A34540" w:rsidRDefault="001D26EA" w:rsidP="00A34540">
      <w:pPr>
        <w:ind w:firstLine="709"/>
        <w:rPr>
          <w:rFonts w:cs="Arial"/>
        </w:rPr>
      </w:pPr>
      <w:r w:rsidRPr="00A34540">
        <w:rPr>
          <w:rFonts w:cs="Arial"/>
        </w:rPr>
        <w:t>в виде бумажного документа, который направляется заявителю посредством почтового отправления;</w:t>
      </w:r>
    </w:p>
    <w:p w:rsidR="001D26EA" w:rsidRPr="00A34540" w:rsidRDefault="001D26EA" w:rsidP="00A34540">
      <w:pPr>
        <w:ind w:firstLine="709"/>
        <w:rPr>
          <w:rFonts w:cs="Arial"/>
        </w:rPr>
      </w:pPr>
      <w:r w:rsidRPr="00A34540">
        <w:rPr>
          <w:rFonts w:cs="Arial"/>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D26EA" w:rsidRPr="00A34540" w:rsidRDefault="001D26EA" w:rsidP="00A34540">
      <w:pPr>
        <w:ind w:firstLine="709"/>
        <w:rPr>
          <w:rFonts w:cs="Arial"/>
        </w:rPr>
      </w:pPr>
      <w:r w:rsidRPr="00A34540">
        <w:rPr>
          <w:rFonts w:cs="Arial"/>
        </w:rPr>
        <w:t>в виде электронного документа, который направляется заявителю посредством электронной почты.</w:t>
      </w:r>
    </w:p>
    <w:p w:rsidR="001D26EA" w:rsidRPr="00A34540" w:rsidRDefault="001D26EA" w:rsidP="00A34540">
      <w:pPr>
        <w:ind w:firstLine="709"/>
        <w:rPr>
          <w:rFonts w:cs="Arial"/>
        </w:rPr>
      </w:pPr>
      <w:r w:rsidRPr="00A34540">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D26EA" w:rsidRPr="00A34540" w:rsidRDefault="001D26EA" w:rsidP="00A34540">
      <w:pPr>
        <w:ind w:firstLine="709"/>
        <w:rPr>
          <w:rFonts w:cs="Arial"/>
        </w:rPr>
      </w:pPr>
      <w:r w:rsidRPr="00A34540">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1D26EA" w:rsidRPr="00A34540" w:rsidRDefault="001D26EA" w:rsidP="00A34540">
      <w:pPr>
        <w:ind w:firstLine="709"/>
        <w:rPr>
          <w:rFonts w:cs="Arial"/>
        </w:rPr>
      </w:pPr>
      <w:r w:rsidRPr="00A34540">
        <w:rPr>
          <w:rFonts w:cs="Arial"/>
        </w:rPr>
        <w:t>электронной подписью заявителя (представителя заявителя);</w:t>
      </w:r>
    </w:p>
    <w:p w:rsidR="001D26EA" w:rsidRPr="00A34540" w:rsidRDefault="001D26EA" w:rsidP="00A34540">
      <w:pPr>
        <w:ind w:firstLine="709"/>
        <w:rPr>
          <w:rFonts w:cs="Arial"/>
        </w:rPr>
      </w:pPr>
      <w:r w:rsidRPr="00A34540">
        <w:rPr>
          <w:rFonts w:cs="Arial"/>
        </w:rPr>
        <w:t>усиленной квалифицированной электронной подписью заявителя (представителя заявителя).</w:t>
      </w:r>
    </w:p>
    <w:p w:rsidR="001D26EA" w:rsidRPr="00A34540" w:rsidRDefault="001D26EA" w:rsidP="00A34540">
      <w:pPr>
        <w:ind w:firstLine="709"/>
        <w:rPr>
          <w:rFonts w:cs="Arial"/>
        </w:rPr>
      </w:pPr>
      <w:r w:rsidRPr="00A34540">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D26EA" w:rsidRPr="00A34540" w:rsidRDefault="001D26EA" w:rsidP="00A34540">
      <w:pPr>
        <w:ind w:firstLine="709"/>
        <w:rPr>
          <w:rFonts w:cs="Arial"/>
        </w:rPr>
      </w:pPr>
      <w:r w:rsidRPr="00A34540">
        <w:rPr>
          <w:rFonts w:cs="Arial"/>
        </w:rPr>
        <w:t>лица, действующего от имени юридического лица без доверенности;</w:t>
      </w:r>
    </w:p>
    <w:p w:rsidR="001D26EA" w:rsidRPr="00A34540" w:rsidRDefault="001D26EA" w:rsidP="00A34540">
      <w:pPr>
        <w:ind w:firstLine="709"/>
        <w:rPr>
          <w:rFonts w:cs="Arial"/>
        </w:rPr>
      </w:pPr>
      <w:r w:rsidRPr="00A34540">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26EA" w:rsidRPr="00A34540" w:rsidRDefault="001D26EA" w:rsidP="00A34540">
      <w:pPr>
        <w:ind w:firstLine="709"/>
        <w:rPr>
          <w:rFonts w:cs="Arial"/>
        </w:rPr>
      </w:pPr>
      <w:r w:rsidRPr="00A34540">
        <w:rPr>
          <w:rFonts w:cs="Arial"/>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1D26EA" w:rsidRPr="00A34540" w:rsidRDefault="001D26EA" w:rsidP="00A34540">
      <w:pPr>
        <w:ind w:firstLine="709"/>
        <w:rPr>
          <w:rFonts w:cs="Arial"/>
        </w:rPr>
      </w:pPr>
      <w:r w:rsidRPr="00A34540">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D26EA" w:rsidRPr="00A34540" w:rsidRDefault="001D26EA" w:rsidP="00A34540">
      <w:pPr>
        <w:ind w:firstLine="709"/>
        <w:rPr>
          <w:rFonts w:cs="Arial"/>
        </w:rPr>
      </w:pPr>
      <w:r w:rsidRPr="00A34540">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w:t>
      </w:r>
      <w:r w:rsidR="00A34540" w:rsidRPr="00A34540">
        <w:rPr>
          <w:rFonts w:cs="Arial"/>
        </w:rPr>
        <w:t xml:space="preserve"> в сети Интернет</w:t>
      </w:r>
      <w:r w:rsidRPr="00A34540">
        <w:rPr>
          <w:rFonts w:cs="Arial"/>
        </w:rPr>
        <w:t>, а также если заявление подписано усиленной квалифицированной электронной подписью.</w:t>
      </w:r>
    </w:p>
    <w:p w:rsidR="001D26EA" w:rsidRPr="00A34540" w:rsidRDefault="001D26EA" w:rsidP="00A34540">
      <w:pPr>
        <w:ind w:firstLine="709"/>
        <w:rPr>
          <w:rFonts w:cs="Arial"/>
        </w:rPr>
      </w:pPr>
      <w:r w:rsidRPr="00A34540">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D26EA" w:rsidRPr="00A34540" w:rsidRDefault="001D26EA" w:rsidP="00A34540">
      <w:pPr>
        <w:ind w:firstLine="709"/>
        <w:rPr>
          <w:rFonts w:cs="Arial"/>
        </w:rPr>
      </w:pPr>
      <w:r w:rsidRPr="00A34540">
        <w:rPr>
          <w:rFonts w:eastAsia="Calibri" w:cs="Arial"/>
        </w:rPr>
        <w:t xml:space="preserve">2.6.1.2. </w:t>
      </w:r>
      <w:r w:rsidRPr="00A34540">
        <w:rPr>
          <w:rFonts w:cs="Arial"/>
        </w:rPr>
        <w:t>Для участия в аукционе заявители представляют следующие документы:</w:t>
      </w:r>
    </w:p>
    <w:p w:rsidR="001D26EA" w:rsidRPr="00A34540" w:rsidRDefault="001D26EA" w:rsidP="00A34540">
      <w:pPr>
        <w:ind w:firstLine="709"/>
        <w:rPr>
          <w:rFonts w:cs="Arial"/>
        </w:rPr>
      </w:pPr>
      <w:r w:rsidRPr="00A34540">
        <w:rPr>
          <w:rFonts w:cs="Arial"/>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D26EA" w:rsidRPr="00A34540" w:rsidRDefault="001D26EA" w:rsidP="00A34540">
      <w:pPr>
        <w:ind w:firstLine="709"/>
        <w:rPr>
          <w:rFonts w:cs="Arial"/>
        </w:rPr>
      </w:pPr>
      <w:r w:rsidRPr="00A34540">
        <w:rPr>
          <w:rFonts w:cs="Arial"/>
        </w:rPr>
        <w:t>2) копии документов, удостоверяющих личность заявителя (для граждан);</w:t>
      </w:r>
    </w:p>
    <w:p w:rsidR="001D26EA" w:rsidRPr="00A34540" w:rsidRDefault="001D26EA" w:rsidP="00A34540">
      <w:pPr>
        <w:ind w:firstLine="709"/>
        <w:rPr>
          <w:rFonts w:cs="Arial"/>
        </w:rPr>
      </w:pPr>
      <w:r w:rsidRPr="00A34540">
        <w:rPr>
          <w:rFonts w:cs="Arial"/>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26EA" w:rsidRPr="00A34540" w:rsidRDefault="001D26EA" w:rsidP="00A34540">
      <w:pPr>
        <w:ind w:firstLine="709"/>
        <w:rPr>
          <w:rFonts w:cs="Arial"/>
        </w:rPr>
      </w:pPr>
      <w:r w:rsidRPr="00A34540">
        <w:rPr>
          <w:rFonts w:cs="Arial"/>
        </w:rPr>
        <w:lastRenderedPageBreak/>
        <w:t>4) документы, подтверждающие внесение задатка.</w:t>
      </w:r>
    </w:p>
    <w:p w:rsidR="001D26EA" w:rsidRPr="00A34540" w:rsidRDefault="001D26EA" w:rsidP="00A34540">
      <w:pPr>
        <w:ind w:firstLine="709"/>
        <w:rPr>
          <w:rFonts w:cs="Arial"/>
        </w:rPr>
      </w:pPr>
      <w:r w:rsidRPr="00A34540">
        <w:rPr>
          <w:rFonts w:cs="Arial"/>
        </w:rPr>
        <w:t>Предоставление указанных документов осуществляется в соответствии с требованиями пункта 2.6.1.1. настоящего регламента</w:t>
      </w:r>
    </w:p>
    <w:p w:rsidR="001D26EA" w:rsidRPr="00A34540" w:rsidRDefault="001D26EA" w:rsidP="00A34540">
      <w:pPr>
        <w:ind w:firstLine="709"/>
        <w:rPr>
          <w:rFonts w:cs="Arial"/>
        </w:rPr>
      </w:pPr>
      <w:r w:rsidRPr="00A34540">
        <w:rPr>
          <w:rFonts w:cs="Arial"/>
        </w:rPr>
        <w:t>Один заявитель имеет право подать только одну заявку на участие в торгах.</w:t>
      </w:r>
    </w:p>
    <w:p w:rsidR="001D26EA" w:rsidRPr="00A34540" w:rsidRDefault="001D26EA" w:rsidP="00A34540">
      <w:pPr>
        <w:ind w:firstLine="709"/>
        <w:rPr>
          <w:rFonts w:cs="Arial"/>
        </w:rPr>
      </w:pPr>
      <w:r w:rsidRPr="00A34540">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D26EA" w:rsidRPr="00A34540" w:rsidRDefault="001D26EA" w:rsidP="00A34540">
      <w:pPr>
        <w:ind w:firstLine="709"/>
        <w:rPr>
          <w:rFonts w:cs="Arial"/>
        </w:rPr>
      </w:pPr>
      <w:r w:rsidRPr="00A34540">
        <w:rPr>
          <w:rFonts w:cs="Arial"/>
        </w:rPr>
        <w:t xml:space="preserve">2.6.2.1. В случае рассмотрения заявления о проведении </w:t>
      </w:r>
      <w:r w:rsidRPr="00A34540">
        <w:rPr>
          <w:rFonts w:eastAsia="Calibri" w:cs="Arial"/>
        </w:rPr>
        <w:t xml:space="preserve">аукциона по продаже земельного участка или </w:t>
      </w:r>
      <w:r w:rsidRPr="00A34540">
        <w:rPr>
          <w:rFonts w:cs="Arial"/>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A34540">
        <w:rPr>
          <w:rFonts w:eastAsia="Calibri" w:cs="Arial"/>
        </w:rPr>
        <w:t>аукциона</w:t>
      </w:r>
      <w:r w:rsidRPr="00A34540">
        <w:rPr>
          <w:rFonts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D26EA" w:rsidRPr="00A34540" w:rsidRDefault="001D26EA" w:rsidP="00A34540">
      <w:pPr>
        <w:ind w:firstLine="709"/>
        <w:rPr>
          <w:rFonts w:cs="Arial"/>
        </w:rPr>
      </w:pPr>
      <w:r w:rsidRPr="00A34540">
        <w:rPr>
          <w:rFonts w:cs="Arial"/>
        </w:rPr>
        <w:t xml:space="preserve">2.6.2.2. В случае рассмотрения </w:t>
      </w:r>
      <w:r w:rsidRPr="00A34540">
        <w:rPr>
          <w:rFonts w:eastAsia="Calibri" w:cs="Arial"/>
        </w:rPr>
        <w:t xml:space="preserve">заявок на участие в аукционе по продаже земельного участка или </w:t>
      </w:r>
      <w:r w:rsidRPr="00A34540">
        <w:rPr>
          <w:rFonts w:cs="Arial"/>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D26EA" w:rsidRPr="00A34540" w:rsidRDefault="001D26EA" w:rsidP="00A34540">
      <w:pPr>
        <w:ind w:firstLine="709"/>
        <w:rPr>
          <w:rFonts w:cs="Arial"/>
        </w:rPr>
      </w:pPr>
      <w:r w:rsidRPr="00A34540">
        <w:rPr>
          <w:rFonts w:cs="Arial"/>
        </w:rPr>
        <w:t>Заявитель вправе представить указанные документы самостоятельно.</w:t>
      </w:r>
    </w:p>
    <w:p w:rsidR="001D26EA" w:rsidRPr="00A34540" w:rsidRDefault="001D26EA" w:rsidP="00A34540">
      <w:pPr>
        <w:ind w:firstLine="709"/>
        <w:rPr>
          <w:rFonts w:cs="Arial"/>
        </w:rPr>
      </w:pPr>
      <w:r w:rsidRPr="00A34540">
        <w:rPr>
          <w:rFonts w:cs="Arial"/>
        </w:rPr>
        <w:t>Непредставление заявителем указанных документов не является основанием для отказа заявителю в предоставлении услуги.</w:t>
      </w:r>
    </w:p>
    <w:p w:rsidR="001D26EA" w:rsidRPr="00A34540" w:rsidRDefault="001D26EA" w:rsidP="00A34540">
      <w:pPr>
        <w:ind w:firstLine="709"/>
        <w:rPr>
          <w:rFonts w:cs="Arial"/>
        </w:rPr>
      </w:pPr>
      <w:r w:rsidRPr="00A34540">
        <w:rPr>
          <w:rFonts w:cs="Arial"/>
        </w:rPr>
        <w:t>Запрещается требовать от заявителя:</w:t>
      </w:r>
    </w:p>
    <w:p w:rsidR="001D26EA" w:rsidRPr="00A34540" w:rsidRDefault="001D26EA" w:rsidP="00A34540">
      <w:pPr>
        <w:ind w:firstLine="709"/>
        <w:rPr>
          <w:rFonts w:cs="Arial"/>
        </w:rPr>
      </w:pPr>
      <w:r w:rsidRPr="00A34540">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26EA" w:rsidRPr="00A34540" w:rsidRDefault="001D26EA" w:rsidP="00A34540">
      <w:pPr>
        <w:ind w:firstLine="709"/>
        <w:rPr>
          <w:rFonts w:cs="Arial"/>
        </w:rPr>
      </w:pPr>
      <w:r w:rsidRPr="00A34540">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D26EA" w:rsidRPr="00A34540" w:rsidRDefault="001D26EA" w:rsidP="00A34540">
      <w:pPr>
        <w:ind w:firstLine="709"/>
        <w:rPr>
          <w:rFonts w:cs="Arial"/>
        </w:rPr>
      </w:pPr>
      <w:r w:rsidRPr="00A3454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26EA" w:rsidRPr="00A34540" w:rsidRDefault="001D26EA" w:rsidP="00A34540">
      <w:pPr>
        <w:ind w:firstLine="709"/>
        <w:rPr>
          <w:rFonts w:cs="Arial"/>
        </w:rPr>
      </w:pPr>
      <w:r w:rsidRPr="00A34540">
        <w:rPr>
          <w:rFonts w:cs="Arial"/>
        </w:rPr>
        <w:t xml:space="preserve">2.6.3.1. Заявитель до обращения в администрацию с заявлением о проведении </w:t>
      </w:r>
      <w:r w:rsidRPr="00A34540">
        <w:rPr>
          <w:rFonts w:eastAsia="Calibri" w:cs="Arial"/>
        </w:rPr>
        <w:t xml:space="preserve">аукциона по продаже земельного участка или </w:t>
      </w:r>
      <w:r w:rsidRPr="00A34540">
        <w:rPr>
          <w:rFonts w:cs="Arial"/>
        </w:rPr>
        <w:t xml:space="preserve">аукциона на право </w:t>
      </w:r>
      <w:r w:rsidRPr="00A34540">
        <w:rPr>
          <w:rFonts w:cs="Arial"/>
        </w:rPr>
        <w:lastRenderedPageBreak/>
        <w:t>заключения договора аренды земельного участка обращается за проведением кадастровых работ в целях выдачи межевого плана.</w:t>
      </w:r>
    </w:p>
    <w:p w:rsidR="00CD2083" w:rsidRPr="00A34540" w:rsidRDefault="001D26EA" w:rsidP="00A34540">
      <w:pPr>
        <w:ind w:firstLine="709"/>
        <w:rPr>
          <w:rFonts w:cs="Arial"/>
        </w:rPr>
      </w:pPr>
      <w:r w:rsidRPr="00A34540">
        <w:rPr>
          <w:rFonts w:cs="Arial"/>
        </w:rPr>
        <w:t xml:space="preserve">Кадастровые работы выполняются кадастровыми инженерами </w:t>
      </w:r>
      <w:r w:rsidRPr="00A34540">
        <w:rPr>
          <w:rFonts w:eastAsia="Calibri" w:cs="Arial"/>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A34540">
        <w:rPr>
          <w:rFonts w:cs="Arial"/>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1D26EA" w:rsidRPr="00A34540" w:rsidRDefault="001D26EA" w:rsidP="00A34540">
      <w:pPr>
        <w:ind w:firstLine="709"/>
        <w:rPr>
          <w:rFonts w:cs="Arial"/>
        </w:rPr>
      </w:pPr>
      <w:r w:rsidRPr="00A34540">
        <w:rPr>
          <w:rFonts w:cs="Arial"/>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1D26EA" w:rsidRPr="00A34540" w:rsidRDefault="001D26EA" w:rsidP="00A34540">
      <w:pPr>
        <w:ind w:firstLine="709"/>
        <w:rPr>
          <w:rFonts w:cs="Arial"/>
        </w:rPr>
      </w:pPr>
      <w:r w:rsidRPr="00A34540">
        <w:rPr>
          <w:rFonts w:cs="Arial"/>
        </w:rPr>
        <w:t>2.7. Исчерпывающий перечень оснований для отказа в приеме документов, необходимых</w:t>
      </w:r>
      <w:r w:rsidR="00CD2083" w:rsidRPr="00A34540">
        <w:rPr>
          <w:rFonts w:cs="Arial"/>
        </w:rPr>
        <w:t xml:space="preserve"> </w:t>
      </w:r>
      <w:r w:rsidRPr="00A34540">
        <w:rPr>
          <w:rFonts w:cs="Arial"/>
        </w:rPr>
        <w:t>для предоставления муниципальной услуги.</w:t>
      </w:r>
    </w:p>
    <w:p w:rsidR="001D26EA" w:rsidRPr="00A34540" w:rsidRDefault="001D26EA" w:rsidP="00A34540">
      <w:pPr>
        <w:ind w:firstLine="709"/>
        <w:rPr>
          <w:rFonts w:cs="Arial"/>
        </w:rPr>
      </w:pPr>
      <w:r w:rsidRPr="00A34540">
        <w:rPr>
          <w:rFonts w:cs="Arial"/>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1D26EA" w:rsidRPr="00A34540" w:rsidRDefault="001D26EA" w:rsidP="00A34540">
      <w:pPr>
        <w:ind w:firstLine="709"/>
        <w:rPr>
          <w:rFonts w:cs="Arial"/>
        </w:rPr>
      </w:pPr>
      <w:r w:rsidRPr="00A34540">
        <w:rPr>
          <w:rFonts w:cs="Arial"/>
        </w:rPr>
        <w:t>2.7.2. Основаниями для отказа в приеме документов д</w:t>
      </w:r>
      <w:r w:rsidRPr="00A34540">
        <w:rPr>
          <w:rFonts w:eastAsia="Calibri" w:cs="Arial"/>
        </w:rPr>
        <w:t>ля участия в аукционе</w:t>
      </w:r>
      <w:r w:rsidRPr="00A34540">
        <w:rPr>
          <w:rFonts w:cs="Arial"/>
        </w:rPr>
        <w:t xml:space="preserve"> </w:t>
      </w:r>
      <w:r w:rsidRPr="00A34540">
        <w:rPr>
          <w:rFonts w:eastAsia="Calibri" w:cs="Arial"/>
        </w:rPr>
        <w:t xml:space="preserve">по продаже земельного участка или </w:t>
      </w:r>
      <w:r w:rsidRPr="00A34540">
        <w:rPr>
          <w:rFonts w:cs="Arial"/>
        </w:rPr>
        <w:t>аукциона на право заключения договора аренды земельного участка являются:</w:t>
      </w:r>
    </w:p>
    <w:p w:rsidR="001D26EA" w:rsidRPr="00A34540" w:rsidRDefault="001D26EA" w:rsidP="00A34540">
      <w:pPr>
        <w:ind w:firstLine="709"/>
        <w:rPr>
          <w:rFonts w:eastAsia="Calibri" w:cs="Arial"/>
        </w:rPr>
      </w:pPr>
      <w:r w:rsidRPr="00A34540">
        <w:rPr>
          <w:rFonts w:cs="Arial"/>
        </w:rPr>
        <w:t>- поступление з</w:t>
      </w:r>
      <w:r w:rsidRPr="00A34540">
        <w:rPr>
          <w:rFonts w:eastAsia="Calibri" w:cs="Arial"/>
        </w:rPr>
        <w:t>аявки на участие в аукционе, по истечении срока приема заявок.</w:t>
      </w:r>
    </w:p>
    <w:p w:rsidR="00CD2083" w:rsidRPr="00A34540" w:rsidRDefault="001D26EA" w:rsidP="00A34540">
      <w:pPr>
        <w:ind w:firstLine="709"/>
        <w:rPr>
          <w:rFonts w:eastAsia="Calibri" w:cs="Arial"/>
        </w:rPr>
      </w:pPr>
      <w:r w:rsidRPr="00A34540">
        <w:rPr>
          <w:rFonts w:cs="Arial"/>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A34540">
        <w:rPr>
          <w:rFonts w:eastAsia="Calibri" w:cs="Arial"/>
        </w:rPr>
        <w:t>возвращается заявителю в день</w:t>
      </w:r>
      <w:r w:rsidRPr="00A34540">
        <w:rPr>
          <w:rFonts w:cs="Arial"/>
        </w:rPr>
        <w:t xml:space="preserve"> их</w:t>
      </w:r>
      <w:r w:rsidRPr="00A34540">
        <w:rPr>
          <w:rFonts w:eastAsia="Calibri" w:cs="Arial"/>
        </w:rPr>
        <w:t xml:space="preserve"> поступления.</w:t>
      </w:r>
    </w:p>
    <w:p w:rsidR="001D26EA" w:rsidRPr="00A34540" w:rsidRDefault="001D26EA" w:rsidP="00A34540">
      <w:pPr>
        <w:ind w:firstLine="709"/>
        <w:rPr>
          <w:rFonts w:cs="Arial"/>
        </w:rPr>
      </w:pPr>
      <w:r w:rsidRPr="00A34540">
        <w:rPr>
          <w:rFonts w:cs="Arial"/>
        </w:rPr>
        <w:t>Исчерпывающий перечень оснований для отказа в предоставлении муниципальной услуги.</w:t>
      </w:r>
    </w:p>
    <w:p w:rsidR="001D26EA" w:rsidRPr="00A34540" w:rsidRDefault="001D26EA" w:rsidP="00A34540">
      <w:pPr>
        <w:ind w:firstLine="709"/>
        <w:rPr>
          <w:rFonts w:cs="Arial"/>
        </w:rPr>
      </w:pPr>
      <w:r w:rsidRPr="00A34540">
        <w:rPr>
          <w:rFonts w:cs="Arial"/>
        </w:rPr>
        <w:t xml:space="preserve">В случае рассмотрения заявления о проведении </w:t>
      </w:r>
      <w:r w:rsidRPr="00A34540">
        <w:rPr>
          <w:rFonts w:eastAsia="Calibri" w:cs="Arial"/>
        </w:rPr>
        <w:t xml:space="preserve">аукциона по продаже земельного участка или </w:t>
      </w:r>
      <w:r w:rsidRPr="00A34540">
        <w:rPr>
          <w:rFonts w:cs="Arial"/>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1D26EA" w:rsidRPr="00A34540" w:rsidRDefault="001D26EA" w:rsidP="00A34540">
      <w:pPr>
        <w:ind w:firstLine="709"/>
        <w:rPr>
          <w:rFonts w:cs="Arial"/>
        </w:rPr>
      </w:pPr>
      <w:r w:rsidRPr="00A34540">
        <w:rPr>
          <w:rFonts w:cs="Arial"/>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D26EA" w:rsidRPr="00A34540" w:rsidRDefault="001D26EA" w:rsidP="00A34540">
      <w:pPr>
        <w:ind w:firstLine="709"/>
        <w:rPr>
          <w:rFonts w:cs="Arial"/>
        </w:rPr>
      </w:pPr>
      <w:r w:rsidRPr="00A34540">
        <w:rPr>
          <w:rFonts w:cs="Arial"/>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26EA" w:rsidRPr="00A34540" w:rsidRDefault="001D26EA" w:rsidP="00A34540">
      <w:pPr>
        <w:ind w:firstLine="709"/>
        <w:rPr>
          <w:rFonts w:cs="Arial"/>
        </w:rPr>
      </w:pPr>
      <w:r w:rsidRPr="00A34540">
        <w:rPr>
          <w:rFonts w:cs="Arial"/>
        </w:rPr>
        <w:t>земельный участок не отнесен к определенной категории земель;</w:t>
      </w:r>
    </w:p>
    <w:p w:rsidR="001D26EA" w:rsidRPr="00A34540" w:rsidRDefault="001D26EA" w:rsidP="00A34540">
      <w:pPr>
        <w:ind w:firstLine="709"/>
        <w:rPr>
          <w:rFonts w:cs="Arial"/>
        </w:rPr>
      </w:pPr>
      <w:r w:rsidRPr="00A34540">
        <w:rPr>
          <w:rFonts w:cs="Arial"/>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26EA" w:rsidRPr="00A34540" w:rsidRDefault="001D26EA" w:rsidP="00A34540">
      <w:pPr>
        <w:ind w:firstLine="709"/>
        <w:rPr>
          <w:rFonts w:cs="Arial"/>
        </w:rPr>
      </w:pPr>
      <w:r w:rsidRPr="00A34540">
        <w:rPr>
          <w:rFonts w:cs="Arial"/>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D26EA" w:rsidRPr="00A34540" w:rsidRDefault="001D26EA" w:rsidP="00A34540">
      <w:pPr>
        <w:ind w:firstLine="709"/>
        <w:rPr>
          <w:rFonts w:cs="Arial"/>
        </w:rPr>
      </w:pPr>
      <w:r w:rsidRPr="00A34540">
        <w:rPr>
          <w:rFonts w:cs="Arial"/>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D26EA" w:rsidRPr="00A34540" w:rsidRDefault="001D26EA" w:rsidP="00A34540">
      <w:pPr>
        <w:ind w:firstLine="709"/>
        <w:rPr>
          <w:rFonts w:cs="Arial"/>
        </w:rPr>
      </w:pPr>
      <w:r w:rsidRPr="00A34540">
        <w:rPr>
          <w:rFonts w:cs="Arial"/>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D26EA" w:rsidRPr="00A34540" w:rsidRDefault="001D26EA" w:rsidP="00A34540">
      <w:pPr>
        <w:ind w:firstLine="709"/>
        <w:rPr>
          <w:rFonts w:cs="Arial"/>
        </w:rPr>
      </w:pPr>
      <w:r w:rsidRPr="00A34540">
        <w:rPr>
          <w:rFonts w:cs="Arial"/>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D26EA" w:rsidRPr="00A34540" w:rsidRDefault="001D26EA" w:rsidP="00A34540">
      <w:pPr>
        <w:ind w:firstLine="709"/>
        <w:rPr>
          <w:rFonts w:cs="Arial"/>
        </w:rPr>
      </w:pPr>
      <w:r w:rsidRPr="00A34540">
        <w:rPr>
          <w:rFonts w:cs="Arial"/>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D26EA" w:rsidRPr="00A34540" w:rsidRDefault="001D26EA" w:rsidP="00A34540">
      <w:pPr>
        <w:ind w:firstLine="709"/>
        <w:rPr>
          <w:rFonts w:cs="Arial"/>
        </w:rPr>
      </w:pPr>
      <w:r w:rsidRPr="00A34540">
        <w:rPr>
          <w:rFonts w:cs="Arial"/>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26EA" w:rsidRPr="00A34540" w:rsidRDefault="001D26EA" w:rsidP="00A34540">
      <w:pPr>
        <w:ind w:firstLine="709"/>
        <w:rPr>
          <w:rFonts w:cs="Arial"/>
        </w:rPr>
      </w:pPr>
      <w:r w:rsidRPr="00A34540">
        <w:rPr>
          <w:rFonts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26EA" w:rsidRPr="00A34540" w:rsidRDefault="001D26EA" w:rsidP="00A34540">
      <w:pPr>
        <w:ind w:firstLine="709"/>
        <w:rPr>
          <w:rFonts w:cs="Arial"/>
        </w:rPr>
      </w:pPr>
      <w:r w:rsidRPr="00A34540">
        <w:rPr>
          <w:rFonts w:cs="Arial"/>
        </w:rPr>
        <w:t>в отношении земельного участка принято решение о предварительном согласовании его предоставления;</w:t>
      </w:r>
    </w:p>
    <w:p w:rsidR="001D26EA" w:rsidRPr="00A34540" w:rsidRDefault="001D26EA" w:rsidP="00A34540">
      <w:pPr>
        <w:ind w:firstLine="709"/>
        <w:rPr>
          <w:rFonts w:cs="Arial"/>
        </w:rPr>
      </w:pPr>
      <w:r w:rsidRPr="00A34540">
        <w:rPr>
          <w:rFonts w:cs="Arial"/>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D26EA" w:rsidRPr="00A34540" w:rsidRDefault="001D26EA" w:rsidP="00A34540">
      <w:pPr>
        <w:ind w:firstLine="709"/>
        <w:rPr>
          <w:rFonts w:cs="Arial"/>
        </w:rPr>
      </w:pPr>
      <w:r w:rsidRPr="00A34540">
        <w:rPr>
          <w:rFonts w:cs="Arial"/>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D26EA" w:rsidRPr="00A34540" w:rsidRDefault="001D26EA" w:rsidP="00A34540">
      <w:pPr>
        <w:ind w:firstLine="709"/>
        <w:rPr>
          <w:rFonts w:cs="Arial"/>
        </w:rPr>
      </w:pPr>
      <w:r w:rsidRPr="00A34540">
        <w:rPr>
          <w:rFonts w:cs="Arial"/>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26EA" w:rsidRPr="00A34540" w:rsidRDefault="001D26EA" w:rsidP="00A34540">
      <w:pPr>
        <w:ind w:firstLine="709"/>
        <w:rPr>
          <w:rFonts w:cs="Arial"/>
        </w:rPr>
      </w:pPr>
      <w:r w:rsidRPr="00A34540">
        <w:rPr>
          <w:rFonts w:cs="Arial"/>
        </w:rPr>
        <w:t>Заявитель не допускается к участию в аукционе в следующих случаях:</w:t>
      </w:r>
    </w:p>
    <w:p w:rsidR="001D26EA" w:rsidRPr="00A34540" w:rsidRDefault="001D26EA" w:rsidP="00A34540">
      <w:pPr>
        <w:ind w:firstLine="709"/>
        <w:rPr>
          <w:rFonts w:cs="Arial"/>
        </w:rPr>
      </w:pPr>
      <w:r w:rsidRPr="00A34540">
        <w:rPr>
          <w:rFonts w:cs="Arial"/>
        </w:rPr>
        <w:t>непредставление необходимых для участия в аукционе документов или представление недостоверных сведений;</w:t>
      </w:r>
    </w:p>
    <w:p w:rsidR="001D26EA" w:rsidRPr="00A34540" w:rsidRDefault="001D26EA" w:rsidP="00A34540">
      <w:pPr>
        <w:ind w:firstLine="709"/>
        <w:rPr>
          <w:rFonts w:cs="Arial"/>
        </w:rPr>
      </w:pPr>
      <w:r w:rsidRPr="00A34540">
        <w:rPr>
          <w:rFonts w:cs="Arial"/>
        </w:rPr>
        <w:t>не поступление задатка на дату рассмотрения заявок на участие в аукционе;</w:t>
      </w:r>
    </w:p>
    <w:p w:rsidR="00CD2083" w:rsidRPr="00A34540" w:rsidRDefault="001D26EA" w:rsidP="00A34540">
      <w:pPr>
        <w:ind w:firstLine="709"/>
        <w:rPr>
          <w:rFonts w:cs="Arial"/>
        </w:rPr>
      </w:pPr>
      <w:r w:rsidRPr="00A34540">
        <w:rPr>
          <w:rFonts w:cs="Arial"/>
        </w:rPr>
        <w:t xml:space="preserve">подача заявки на участие в аукционе лицом, которое в соответствии с Земельным кодексом РФ и федеральными законами не имеет права быть </w:t>
      </w:r>
      <w:r w:rsidRPr="00A34540">
        <w:rPr>
          <w:rFonts w:cs="Arial"/>
        </w:rPr>
        <w:lastRenderedPageBreak/>
        <w:t>участником конкретного аукциона, покупателем земельного участка или приобрести земельный участок в аренду;</w:t>
      </w:r>
    </w:p>
    <w:p w:rsidR="001D26EA" w:rsidRPr="00A34540" w:rsidRDefault="001D26EA" w:rsidP="00A34540">
      <w:pPr>
        <w:ind w:firstLine="709"/>
        <w:rPr>
          <w:rFonts w:cs="Arial"/>
        </w:rPr>
      </w:pPr>
      <w:r w:rsidRPr="00A34540">
        <w:rPr>
          <w:rFonts w:cs="Arial"/>
        </w:rPr>
        <w:t>2.9. Размер платы, взимаемой с заявителя при предоставлении муниципальной услуги.</w:t>
      </w:r>
    </w:p>
    <w:p w:rsidR="001D26EA" w:rsidRPr="00A34540" w:rsidRDefault="001D26EA" w:rsidP="00A34540">
      <w:pPr>
        <w:ind w:firstLine="709"/>
        <w:rPr>
          <w:rFonts w:cs="Arial"/>
        </w:rPr>
      </w:pPr>
      <w:r w:rsidRPr="00A34540">
        <w:rPr>
          <w:rFonts w:cs="Arial"/>
        </w:rPr>
        <w:t xml:space="preserve">Муниципальная услуга предоставляется на безвозмездной основе. </w:t>
      </w:r>
    </w:p>
    <w:p w:rsidR="001D26EA" w:rsidRPr="00A34540" w:rsidRDefault="001D26EA" w:rsidP="00A34540">
      <w:pPr>
        <w:ind w:firstLine="709"/>
        <w:rPr>
          <w:rFonts w:cs="Arial"/>
        </w:rPr>
      </w:pPr>
      <w:r w:rsidRPr="00A3454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26EA" w:rsidRPr="00A34540" w:rsidRDefault="001D26EA" w:rsidP="00A34540">
      <w:pPr>
        <w:ind w:firstLine="709"/>
        <w:rPr>
          <w:rFonts w:cs="Arial"/>
        </w:rPr>
      </w:pPr>
      <w:r w:rsidRPr="00A34540">
        <w:rPr>
          <w:rFonts w:cs="Arial"/>
        </w:rPr>
        <w:t>Максимальный срок ожидания в очереди при подаче запроса о предоставлении муниципальной услуги не должен превышать 15 минут.</w:t>
      </w:r>
    </w:p>
    <w:p w:rsidR="001D26EA" w:rsidRPr="00A34540" w:rsidRDefault="001D26EA" w:rsidP="00A34540">
      <w:pPr>
        <w:ind w:firstLine="709"/>
        <w:rPr>
          <w:rFonts w:cs="Arial"/>
        </w:rPr>
      </w:pPr>
      <w:r w:rsidRPr="00A3454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1D26EA" w:rsidRPr="00A34540" w:rsidRDefault="001D26EA" w:rsidP="00A34540">
      <w:pPr>
        <w:ind w:firstLine="709"/>
        <w:rPr>
          <w:rFonts w:cs="Arial"/>
        </w:rPr>
      </w:pPr>
      <w:r w:rsidRPr="00A34540">
        <w:rPr>
          <w:rFonts w:cs="Arial"/>
        </w:rPr>
        <w:t>Срок регистрации запроса заявителя о предоставлении муниципальной услуги.</w:t>
      </w:r>
    </w:p>
    <w:p w:rsidR="001D26EA" w:rsidRPr="00A34540" w:rsidRDefault="001D26EA" w:rsidP="00A34540">
      <w:pPr>
        <w:ind w:firstLine="709"/>
        <w:rPr>
          <w:rFonts w:cs="Arial"/>
        </w:rPr>
      </w:pPr>
      <w:r w:rsidRPr="00A34540">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D26EA" w:rsidRPr="00A34540" w:rsidRDefault="001D26EA" w:rsidP="00A34540">
      <w:pPr>
        <w:ind w:firstLine="709"/>
        <w:rPr>
          <w:rFonts w:cs="Arial"/>
        </w:rPr>
      </w:pPr>
      <w:r w:rsidRPr="00A34540">
        <w:rPr>
          <w:rFonts w:cs="Arial"/>
        </w:rPr>
        <w:t>Требования к помещениям, в которых предоставляется муниципальная услуга.</w:t>
      </w:r>
    </w:p>
    <w:p w:rsidR="001D26EA" w:rsidRPr="00A34540" w:rsidRDefault="001D26EA" w:rsidP="00A34540">
      <w:pPr>
        <w:ind w:firstLine="709"/>
        <w:rPr>
          <w:rFonts w:cs="Arial"/>
        </w:rPr>
      </w:pPr>
      <w:r w:rsidRPr="00A34540">
        <w:rPr>
          <w:rFonts w:cs="Arial"/>
        </w:rPr>
        <w:t>2.12.1. Прием граждан осуществляется в специально выделенных для предоставления муниципальных услуг помещениях.</w:t>
      </w:r>
    </w:p>
    <w:p w:rsidR="001D26EA" w:rsidRPr="00A34540" w:rsidRDefault="001D26EA" w:rsidP="00A34540">
      <w:pPr>
        <w:ind w:firstLine="709"/>
        <w:rPr>
          <w:rFonts w:cs="Arial"/>
        </w:rPr>
      </w:pPr>
      <w:r w:rsidRPr="00A3454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26EA" w:rsidRPr="00A34540" w:rsidRDefault="001D26EA" w:rsidP="00A34540">
      <w:pPr>
        <w:ind w:firstLine="709"/>
        <w:rPr>
          <w:rFonts w:cs="Arial"/>
        </w:rPr>
      </w:pPr>
      <w:r w:rsidRPr="00A34540">
        <w:rPr>
          <w:rFonts w:cs="Arial"/>
        </w:rPr>
        <w:t>У входа в каждое помещение размещается табличка с наименованием помещения (зал ожидания, приема/выдачи документов и т.д.).</w:t>
      </w:r>
    </w:p>
    <w:p w:rsidR="001D26EA" w:rsidRPr="00A34540" w:rsidRDefault="001D26EA" w:rsidP="00A34540">
      <w:pPr>
        <w:ind w:firstLine="709"/>
        <w:rPr>
          <w:rFonts w:cs="Arial"/>
        </w:rPr>
      </w:pPr>
      <w:r w:rsidRPr="00A34540">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26EA" w:rsidRPr="00A34540" w:rsidRDefault="001D26EA" w:rsidP="00A34540">
      <w:pPr>
        <w:ind w:firstLine="709"/>
        <w:rPr>
          <w:rFonts w:cs="Arial"/>
        </w:rPr>
      </w:pPr>
      <w:r w:rsidRPr="00A34540">
        <w:rPr>
          <w:rFonts w:cs="Arial"/>
        </w:rPr>
        <w:t>Доступ заявителей к парковочным местам является бесплатным.</w:t>
      </w:r>
    </w:p>
    <w:p w:rsidR="001D26EA" w:rsidRPr="00A34540" w:rsidRDefault="001D26EA" w:rsidP="00A34540">
      <w:pPr>
        <w:ind w:firstLine="709"/>
        <w:rPr>
          <w:rFonts w:cs="Arial"/>
        </w:rPr>
      </w:pPr>
      <w:r w:rsidRPr="00A34540">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D26EA" w:rsidRPr="00A34540" w:rsidRDefault="001D26EA" w:rsidP="00A34540">
      <w:pPr>
        <w:ind w:firstLine="709"/>
        <w:rPr>
          <w:rFonts w:cs="Arial"/>
        </w:rPr>
      </w:pPr>
      <w:r w:rsidRPr="00A34540">
        <w:rPr>
          <w:rFonts w:cs="Arial"/>
        </w:rPr>
        <w:t>2.12.4. Места информирования, предназначенные для ознакомления заявителей с информационными материалами, оборудуются:</w:t>
      </w:r>
    </w:p>
    <w:p w:rsidR="001D26EA" w:rsidRPr="00A34540" w:rsidRDefault="001D26EA" w:rsidP="00A34540">
      <w:pPr>
        <w:ind w:firstLine="709"/>
        <w:rPr>
          <w:rFonts w:cs="Arial"/>
        </w:rPr>
      </w:pPr>
      <w:r w:rsidRPr="00A34540">
        <w:rPr>
          <w:rFonts w:cs="Arial"/>
        </w:rPr>
        <w:t>- информационными стендами, на которых размещается визуальная и текстовая информация;</w:t>
      </w:r>
    </w:p>
    <w:p w:rsidR="001D26EA" w:rsidRPr="00A34540" w:rsidRDefault="001D26EA" w:rsidP="00A34540">
      <w:pPr>
        <w:ind w:firstLine="709"/>
        <w:rPr>
          <w:rFonts w:cs="Arial"/>
        </w:rPr>
      </w:pPr>
      <w:r w:rsidRPr="00A34540">
        <w:rPr>
          <w:rFonts w:cs="Arial"/>
        </w:rPr>
        <w:t>- стульями и столами для оформления документов.</w:t>
      </w:r>
    </w:p>
    <w:p w:rsidR="001D26EA" w:rsidRPr="00A34540" w:rsidRDefault="001D26EA" w:rsidP="00A34540">
      <w:pPr>
        <w:ind w:firstLine="709"/>
        <w:rPr>
          <w:rFonts w:cs="Arial"/>
        </w:rPr>
      </w:pPr>
      <w:r w:rsidRPr="00A34540">
        <w:rPr>
          <w:rFonts w:cs="Arial"/>
        </w:rPr>
        <w:t>К информационным стендам должна быть обеспечена возможность свободного доступа граждан.</w:t>
      </w:r>
    </w:p>
    <w:p w:rsidR="001D26EA" w:rsidRPr="00A34540" w:rsidRDefault="001D26EA" w:rsidP="00A34540">
      <w:pPr>
        <w:ind w:firstLine="709"/>
        <w:rPr>
          <w:rFonts w:cs="Arial"/>
        </w:rPr>
      </w:pPr>
      <w:r w:rsidRPr="00A34540">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D26EA" w:rsidRPr="00A34540" w:rsidRDefault="001D26EA" w:rsidP="00A34540">
      <w:pPr>
        <w:ind w:firstLine="709"/>
        <w:rPr>
          <w:rFonts w:cs="Arial"/>
        </w:rPr>
      </w:pPr>
      <w:r w:rsidRPr="00A34540">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D26EA" w:rsidRPr="00A34540" w:rsidRDefault="001D26EA" w:rsidP="00A34540">
      <w:pPr>
        <w:ind w:firstLine="709"/>
        <w:rPr>
          <w:rFonts w:cs="Arial"/>
        </w:rPr>
      </w:pPr>
      <w:r w:rsidRPr="00A34540">
        <w:rPr>
          <w:rFonts w:cs="Arial"/>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26EA" w:rsidRPr="00A34540" w:rsidRDefault="001D26EA" w:rsidP="00A34540">
      <w:pPr>
        <w:ind w:firstLine="709"/>
        <w:rPr>
          <w:rFonts w:cs="Arial"/>
        </w:rPr>
      </w:pPr>
      <w:r w:rsidRPr="00A34540">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D26EA" w:rsidRPr="00A34540" w:rsidRDefault="00CD2083" w:rsidP="00A34540">
      <w:pPr>
        <w:ind w:firstLine="709"/>
        <w:rPr>
          <w:rFonts w:cs="Arial"/>
        </w:rPr>
      </w:pPr>
      <w:r w:rsidRPr="00A34540">
        <w:rPr>
          <w:rFonts w:cs="Arial"/>
        </w:rPr>
        <w:t xml:space="preserve"> </w:t>
      </w:r>
      <w:r w:rsidR="001D26EA" w:rsidRPr="00A34540">
        <w:rPr>
          <w:rFonts w:cs="Arial"/>
        </w:rPr>
        <w:t>2.12.6. Требования к обеспечению условий доступности муниципальных услуг для инвалидов.</w:t>
      </w:r>
    </w:p>
    <w:p w:rsidR="001D26EA" w:rsidRPr="00A34540" w:rsidRDefault="00CD2083" w:rsidP="00A34540">
      <w:pPr>
        <w:ind w:firstLine="709"/>
        <w:rPr>
          <w:rFonts w:cs="Arial"/>
        </w:rPr>
      </w:pPr>
      <w:r w:rsidRPr="00A34540">
        <w:rPr>
          <w:rFonts w:cs="Arial"/>
        </w:rPr>
        <w:t xml:space="preserve"> </w:t>
      </w:r>
      <w:r w:rsidR="001D26EA" w:rsidRPr="00A34540">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D2083" w:rsidRPr="00A34540" w:rsidRDefault="00CD2083" w:rsidP="00A34540">
      <w:pPr>
        <w:ind w:firstLine="709"/>
        <w:rPr>
          <w:rFonts w:cs="Arial"/>
        </w:rPr>
      </w:pPr>
      <w:r w:rsidRPr="00A34540">
        <w:rPr>
          <w:rFonts w:cs="Arial"/>
        </w:rPr>
        <w:t xml:space="preserve"> </w:t>
      </w:r>
      <w:r w:rsidR="001D26EA" w:rsidRPr="00A34540">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26EA" w:rsidRPr="00A34540" w:rsidRDefault="001D26EA" w:rsidP="00A34540">
      <w:pPr>
        <w:ind w:firstLine="709"/>
        <w:rPr>
          <w:rFonts w:cs="Arial"/>
        </w:rPr>
      </w:pPr>
      <w:r w:rsidRPr="00A34540">
        <w:rPr>
          <w:rFonts w:cs="Arial"/>
        </w:rPr>
        <w:t>2.13.Показатели доступности и качества муниципальной услуги.</w:t>
      </w:r>
    </w:p>
    <w:p w:rsidR="00284400" w:rsidRDefault="001137EF" w:rsidP="00A34540">
      <w:pPr>
        <w:ind w:firstLine="709"/>
        <w:rPr>
          <w:rFonts w:cs="Arial"/>
        </w:rPr>
      </w:pPr>
      <w:r w:rsidRPr="00A34540">
        <w:rPr>
          <w:rFonts w:cs="Arial"/>
        </w:rPr>
        <w:t>П.2.13.1 в редакции постановления №335 от 14.09.2016</w:t>
      </w:r>
    </w:p>
    <w:p w:rsidR="001D26EA" w:rsidRPr="00A34540" w:rsidRDefault="001D26EA" w:rsidP="00A34540">
      <w:pPr>
        <w:ind w:firstLine="709"/>
        <w:rPr>
          <w:rFonts w:cs="Arial"/>
        </w:rPr>
      </w:pPr>
      <w:r w:rsidRPr="00A34540">
        <w:rPr>
          <w:rFonts w:cs="Arial"/>
        </w:rPr>
        <w:t>2.13.1. Показателями доступности муниципальной услуги являются:</w:t>
      </w:r>
    </w:p>
    <w:p w:rsidR="001D26EA" w:rsidRPr="00A34540" w:rsidRDefault="001D26EA" w:rsidP="00A34540">
      <w:pPr>
        <w:ind w:firstLine="709"/>
        <w:rPr>
          <w:rFonts w:cs="Arial"/>
        </w:rPr>
      </w:pPr>
      <w:r w:rsidRPr="00A34540">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D26EA" w:rsidRPr="00A34540" w:rsidRDefault="001D26EA" w:rsidP="00A34540">
      <w:pPr>
        <w:ind w:firstLine="709"/>
        <w:rPr>
          <w:rFonts w:cs="Arial"/>
        </w:rPr>
      </w:pPr>
      <w:r w:rsidRPr="00A34540">
        <w:rPr>
          <w:rFonts w:cs="Arial"/>
        </w:rPr>
        <w:t>- оборудование мест ожидания в органе предоставляющего услугу доступными местами общего пользования;</w:t>
      </w:r>
    </w:p>
    <w:p w:rsidR="001D26EA" w:rsidRPr="00A34540" w:rsidRDefault="001D26EA" w:rsidP="00A34540">
      <w:pPr>
        <w:ind w:firstLine="709"/>
        <w:rPr>
          <w:rFonts w:cs="Arial"/>
        </w:rPr>
      </w:pPr>
      <w:r w:rsidRPr="00A34540">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D26EA" w:rsidRPr="00A34540" w:rsidRDefault="001D26EA" w:rsidP="00A34540">
      <w:pPr>
        <w:ind w:firstLine="709"/>
        <w:rPr>
          <w:rFonts w:cs="Arial"/>
        </w:rPr>
      </w:pPr>
      <w:r w:rsidRPr="00A34540">
        <w:rPr>
          <w:rFonts w:cs="Arial"/>
        </w:rPr>
        <w:t>- соблюдение графика работы органа предоставляющего услугу;</w:t>
      </w:r>
    </w:p>
    <w:p w:rsidR="001D26EA" w:rsidRPr="00A34540" w:rsidRDefault="001D26EA" w:rsidP="00A34540">
      <w:pPr>
        <w:ind w:firstLine="709"/>
        <w:rPr>
          <w:rFonts w:cs="Arial"/>
        </w:rPr>
      </w:pPr>
      <w:r w:rsidRPr="00A34540">
        <w:rPr>
          <w:rFonts w:cs="Arial"/>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Воронежской области</w:t>
      </w:r>
      <w:r w:rsidR="00A34540" w:rsidRPr="00A34540">
        <w:rPr>
          <w:rFonts w:cs="Arial"/>
        </w:rPr>
        <w:t xml:space="preserve"> в сети Интернет</w:t>
      </w:r>
      <w:r w:rsidRPr="00A34540">
        <w:rPr>
          <w:rFonts w:cs="Arial"/>
        </w:rPr>
        <w:t>, на официальном сайте администрации, на информационных стендах в местах предоставления муниципальной услуги;</w:t>
      </w:r>
    </w:p>
    <w:p w:rsidR="001D26EA" w:rsidRPr="00A34540" w:rsidRDefault="001D26EA" w:rsidP="00A34540">
      <w:pPr>
        <w:ind w:firstLine="709"/>
        <w:rPr>
          <w:rFonts w:cs="Arial"/>
        </w:rPr>
      </w:pPr>
      <w:r w:rsidRPr="00A34540">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37EF" w:rsidRPr="00A34540" w:rsidRDefault="001137EF" w:rsidP="00A34540">
      <w:pPr>
        <w:ind w:firstLine="709"/>
        <w:rPr>
          <w:rFonts w:cs="Arial"/>
        </w:rPr>
      </w:pPr>
      <w:r w:rsidRPr="00A34540">
        <w:rPr>
          <w:rFonts w:cs="Arial"/>
        </w:rPr>
        <w:t>-возможность получения муниципальной услуги в МФЦ</w:t>
      </w:r>
    </w:p>
    <w:p w:rsidR="001D26EA" w:rsidRPr="00A34540" w:rsidRDefault="001D26EA" w:rsidP="00A34540">
      <w:pPr>
        <w:ind w:firstLine="709"/>
        <w:rPr>
          <w:rFonts w:cs="Arial"/>
        </w:rPr>
      </w:pPr>
      <w:r w:rsidRPr="00A34540">
        <w:rPr>
          <w:rFonts w:cs="Arial"/>
        </w:rPr>
        <w:t>2.13.2.Показателями качества муниципальной услуги являются:</w:t>
      </w:r>
    </w:p>
    <w:p w:rsidR="001D26EA" w:rsidRPr="00A34540" w:rsidRDefault="001D26EA" w:rsidP="00A34540">
      <w:pPr>
        <w:ind w:firstLine="709"/>
        <w:rPr>
          <w:rFonts w:cs="Arial"/>
        </w:rPr>
      </w:pPr>
      <w:r w:rsidRPr="00A34540">
        <w:rPr>
          <w:rFonts w:cs="Arial"/>
        </w:rPr>
        <w:t>- полнота предоставления муниципальной услуги в соответствии с требованиями настоящего административного регламента;</w:t>
      </w:r>
    </w:p>
    <w:p w:rsidR="001D26EA" w:rsidRPr="00A34540" w:rsidRDefault="001D26EA" w:rsidP="00A34540">
      <w:pPr>
        <w:ind w:firstLine="709"/>
        <w:rPr>
          <w:rFonts w:cs="Arial"/>
        </w:rPr>
      </w:pPr>
      <w:r w:rsidRPr="00A34540">
        <w:rPr>
          <w:rFonts w:cs="Arial"/>
        </w:rPr>
        <w:t>- соблюдение сроков предоставления муниципальной услуги;</w:t>
      </w:r>
    </w:p>
    <w:p w:rsidR="001D26EA" w:rsidRPr="00A34540" w:rsidRDefault="001D26EA" w:rsidP="00A34540">
      <w:pPr>
        <w:ind w:firstLine="709"/>
        <w:rPr>
          <w:rFonts w:cs="Arial"/>
        </w:rPr>
      </w:pPr>
      <w:r w:rsidRPr="00A34540">
        <w:rPr>
          <w:rFonts w:cs="Arial"/>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D26EA" w:rsidRPr="00A34540" w:rsidRDefault="001D26EA" w:rsidP="00A34540">
      <w:pPr>
        <w:ind w:firstLine="709"/>
        <w:rPr>
          <w:rFonts w:cs="Arial"/>
        </w:rPr>
      </w:pPr>
      <w:r w:rsidRPr="00A34540">
        <w:rPr>
          <w:rFonts w:cs="Arial"/>
        </w:rPr>
        <w:t>2.14. Особенности предоставления муниципальной услуги в электронной форме.</w:t>
      </w:r>
    </w:p>
    <w:p w:rsidR="007B37D3" w:rsidRPr="00A34540" w:rsidRDefault="007B37D3" w:rsidP="00A34540">
      <w:pPr>
        <w:ind w:firstLine="709"/>
        <w:rPr>
          <w:rFonts w:eastAsia="Calibri" w:cs="Arial"/>
        </w:rPr>
      </w:pPr>
      <w:r w:rsidRPr="00A34540">
        <w:rPr>
          <w:rFonts w:eastAsia="Calibri"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A34540" w:rsidRPr="00A34540">
        <w:rPr>
          <w:rFonts w:eastAsia="Calibri" w:cs="Arial"/>
        </w:rPr>
        <w:t xml:space="preserve"> в сети Интернет</w:t>
      </w:r>
      <w:r w:rsidRPr="00A34540">
        <w:rPr>
          <w:rFonts w:eastAsia="Calibri" w:cs="Arial"/>
        </w:rPr>
        <w:t>.</w:t>
      </w:r>
    </w:p>
    <w:p w:rsidR="007B37D3" w:rsidRPr="00A34540" w:rsidRDefault="007B37D3" w:rsidP="00A34540">
      <w:pPr>
        <w:ind w:firstLine="709"/>
        <w:rPr>
          <w:rFonts w:cs="Arial"/>
        </w:rPr>
      </w:pPr>
      <w:r w:rsidRPr="00A34540">
        <w:rPr>
          <w:rFonts w:cs="Arial"/>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B37D3" w:rsidRPr="00A34540" w:rsidRDefault="007B37D3" w:rsidP="00A34540">
      <w:pPr>
        <w:ind w:firstLine="709"/>
        <w:rPr>
          <w:rFonts w:eastAsia="Calibri" w:cs="Arial"/>
        </w:rPr>
      </w:pPr>
      <w:r w:rsidRPr="00A34540">
        <w:rPr>
          <w:rFonts w:cs="Arial"/>
        </w:rPr>
        <w:t xml:space="preserve">2.14.3. </w:t>
      </w:r>
      <w:r w:rsidRPr="00A34540">
        <w:rPr>
          <w:rFonts w:eastAsia="Calibri"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B37D3" w:rsidRPr="00A34540" w:rsidRDefault="007B37D3" w:rsidP="00A34540">
      <w:pPr>
        <w:ind w:firstLine="709"/>
        <w:rPr>
          <w:rFonts w:eastAsia="Calibri" w:cs="Arial"/>
        </w:rPr>
      </w:pPr>
      <w:r w:rsidRPr="00A34540">
        <w:rPr>
          <w:rFonts w:cs="Arial"/>
        </w:rPr>
        <w:t xml:space="preserve">2.14.4. </w:t>
      </w:r>
      <w:r w:rsidRPr="00A34540">
        <w:rPr>
          <w:rFonts w:eastAsia="Calibri"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B37D3" w:rsidRPr="00A34540" w:rsidRDefault="007B37D3" w:rsidP="00A34540">
      <w:pPr>
        <w:ind w:firstLine="709"/>
        <w:rPr>
          <w:rFonts w:cs="Arial"/>
        </w:rPr>
      </w:pPr>
      <w:r w:rsidRPr="00A34540">
        <w:rPr>
          <w:rFonts w:cs="Arial"/>
        </w:rPr>
        <w:t xml:space="preserve">2.14.5. </w:t>
      </w:r>
      <w:r w:rsidRPr="00A34540">
        <w:rPr>
          <w:rFonts w:eastAsia="Calibri"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2083" w:rsidRPr="00A34540" w:rsidRDefault="001D26EA" w:rsidP="00A34540">
      <w:pPr>
        <w:ind w:firstLine="709"/>
        <w:rPr>
          <w:rFonts w:cs="Arial"/>
        </w:rPr>
      </w:pPr>
      <w:r w:rsidRPr="00A34540">
        <w:rPr>
          <w:rFonts w:cs="Arial"/>
        </w:rPr>
        <w:t>Состав, последовательность и сроки выполнения административных процедур, требования к порядку их выполнения</w:t>
      </w:r>
    </w:p>
    <w:p w:rsidR="001D26EA" w:rsidRPr="00A34540" w:rsidRDefault="001D26EA" w:rsidP="00A34540">
      <w:pPr>
        <w:ind w:firstLine="709"/>
        <w:rPr>
          <w:rFonts w:cs="Arial"/>
        </w:rPr>
      </w:pPr>
      <w:r w:rsidRPr="00A34540">
        <w:rPr>
          <w:rFonts w:cs="Arial"/>
        </w:rPr>
        <w:t>Исчерпывающий перечень административных процедур.</w:t>
      </w:r>
    </w:p>
    <w:p w:rsidR="001D26EA" w:rsidRPr="00A34540" w:rsidRDefault="001D26EA" w:rsidP="00A34540">
      <w:pPr>
        <w:ind w:firstLine="709"/>
        <w:rPr>
          <w:rFonts w:cs="Arial"/>
        </w:rPr>
      </w:pPr>
      <w:r w:rsidRPr="00A34540">
        <w:rPr>
          <w:rFonts w:cs="Arial"/>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проведение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D26EA" w:rsidRPr="00A34540" w:rsidRDefault="001D26EA" w:rsidP="00A34540">
      <w:pPr>
        <w:ind w:firstLine="709"/>
        <w:rPr>
          <w:rFonts w:cs="Arial"/>
        </w:rPr>
      </w:pPr>
      <w:r w:rsidRPr="00A34540">
        <w:rPr>
          <w:rFonts w:cs="Arial"/>
        </w:rPr>
        <w:t>прием и регистрация заявления и прилагаемых к нему документов;</w:t>
      </w:r>
    </w:p>
    <w:p w:rsidR="001D26EA" w:rsidRPr="00A34540" w:rsidRDefault="001D26EA" w:rsidP="00A34540">
      <w:pPr>
        <w:ind w:firstLine="709"/>
        <w:rPr>
          <w:rFonts w:cs="Arial"/>
        </w:rPr>
      </w:pPr>
      <w:r w:rsidRPr="00A34540">
        <w:rPr>
          <w:rFonts w:cs="Arial"/>
        </w:rPr>
        <w:t>проверка наличия или отсутствия оснований предусмотренных пунктом 2.8.1. настоящего административного регламента;</w:t>
      </w:r>
    </w:p>
    <w:p w:rsidR="001D26EA" w:rsidRPr="00A34540" w:rsidRDefault="001D26EA" w:rsidP="00A34540">
      <w:pPr>
        <w:ind w:firstLine="709"/>
        <w:rPr>
          <w:rFonts w:cs="Arial"/>
        </w:rPr>
      </w:pPr>
      <w:r w:rsidRPr="00A34540">
        <w:rPr>
          <w:rFonts w:cs="Arial"/>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A34540">
        <w:rPr>
          <w:rFonts w:eastAsia="Calibri" w:cs="Arial"/>
        </w:rPr>
        <w:t xml:space="preserve">схемой </w:t>
      </w:r>
      <w:r w:rsidRPr="00A34540">
        <w:rPr>
          <w:rFonts w:cs="Arial"/>
        </w:rPr>
        <w:t>расположения земельного участка, в случаях установленных законодательством;</w:t>
      </w:r>
    </w:p>
    <w:p w:rsidR="001D26EA" w:rsidRPr="00A34540" w:rsidRDefault="001D26EA" w:rsidP="00A34540">
      <w:pPr>
        <w:ind w:firstLine="709"/>
        <w:rPr>
          <w:rFonts w:cs="Arial"/>
        </w:rPr>
      </w:pPr>
      <w:r w:rsidRPr="00A34540">
        <w:rPr>
          <w:rFonts w:cs="Arial"/>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1D26EA" w:rsidRPr="00A34540" w:rsidRDefault="001D26EA" w:rsidP="00A34540">
      <w:pPr>
        <w:ind w:firstLine="709"/>
        <w:rPr>
          <w:rFonts w:cs="Arial"/>
        </w:rPr>
      </w:pPr>
      <w:r w:rsidRPr="00A34540">
        <w:rPr>
          <w:rFonts w:cs="Arial"/>
        </w:rPr>
        <w:lastRenderedPageBreak/>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D2083" w:rsidRPr="00A34540" w:rsidRDefault="001D26EA" w:rsidP="00A34540">
      <w:pPr>
        <w:ind w:firstLine="709"/>
        <w:rPr>
          <w:rFonts w:cs="Arial"/>
        </w:rPr>
      </w:pPr>
      <w:r w:rsidRPr="00A34540">
        <w:rPr>
          <w:rFonts w:cs="Arial"/>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Каширского муниципального района Воронежской области для официального опубликования (обнародования) муниципальных правовых актов не менее чем за тридцать дней до дня проведения аукциона.</w:t>
      </w:r>
    </w:p>
    <w:p w:rsidR="00CD2083" w:rsidRPr="00A34540" w:rsidRDefault="001D26EA" w:rsidP="00A34540">
      <w:pPr>
        <w:ind w:firstLine="709"/>
        <w:rPr>
          <w:rFonts w:cs="Arial"/>
        </w:rPr>
      </w:pPr>
      <w:r w:rsidRPr="00A34540">
        <w:rPr>
          <w:rFonts w:cs="Arial"/>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D26EA" w:rsidRPr="00A34540" w:rsidRDefault="001D26EA" w:rsidP="00A34540">
      <w:pPr>
        <w:ind w:firstLine="709"/>
        <w:rPr>
          <w:rFonts w:eastAsia="Calibri" w:cs="Arial"/>
        </w:rPr>
      </w:pPr>
      <w:r w:rsidRPr="00A34540">
        <w:rPr>
          <w:rFonts w:cs="Arial"/>
        </w:rPr>
        <w:t>прием и регистрация заявок и прилагаемых документов для участия в аукционе;</w:t>
      </w:r>
    </w:p>
    <w:p w:rsidR="001D26EA" w:rsidRPr="00A34540" w:rsidRDefault="001D26EA" w:rsidP="00A34540">
      <w:pPr>
        <w:ind w:firstLine="709"/>
        <w:rPr>
          <w:rFonts w:cs="Arial"/>
        </w:rPr>
      </w:pPr>
      <w:r w:rsidRPr="00A34540">
        <w:rPr>
          <w:rFonts w:cs="Arial"/>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D26EA" w:rsidRPr="00A34540" w:rsidRDefault="001D26EA" w:rsidP="00A34540">
      <w:pPr>
        <w:ind w:firstLine="709"/>
        <w:rPr>
          <w:rFonts w:cs="Arial"/>
        </w:rPr>
      </w:pPr>
      <w:r w:rsidRPr="00A34540">
        <w:rPr>
          <w:rFonts w:cs="Arial"/>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r w:rsidRPr="00A34540">
        <w:rPr>
          <w:rFonts w:cs="Arial"/>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D26EA" w:rsidRPr="00A34540" w:rsidRDefault="001D26EA" w:rsidP="00A34540">
      <w:pPr>
        <w:ind w:firstLine="709"/>
        <w:rPr>
          <w:rFonts w:cs="Arial"/>
        </w:rPr>
      </w:pPr>
      <w:r w:rsidRPr="00A34540">
        <w:rPr>
          <w:rFonts w:cs="Arial"/>
        </w:rPr>
        <w:t>проведение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r w:rsidRPr="00A34540">
        <w:rPr>
          <w:rFonts w:cs="Arial"/>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1D26EA" w:rsidRPr="00A34540" w:rsidRDefault="001D26EA" w:rsidP="00A34540">
      <w:pPr>
        <w:ind w:firstLine="709"/>
        <w:rPr>
          <w:rFonts w:cs="Arial"/>
        </w:rPr>
      </w:pPr>
      <w:r w:rsidRPr="00A34540">
        <w:rPr>
          <w:rFonts w:cs="Arial"/>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Прием и регистрация заявления и прилагаемых к нему документов.</w:t>
      </w:r>
    </w:p>
    <w:p w:rsidR="00284400" w:rsidRDefault="001137EF" w:rsidP="00A34540">
      <w:pPr>
        <w:ind w:firstLine="709"/>
        <w:rPr>
          <w:rFonts w:cs="Arial"/>
        </w:rPr>
      </w:pPr>
      <w:r w:rsidRPr="00A34540">
        <w:rPr>
          <w:rFonts w:cs="Arial"/>
        </w:rPr>
        <w:t>П.3.2.1.1 в редакции постановления №335 от 14.09.2016</w:t>
      </w:r>
    </w:p>
    <w:p w:rsidR="001D26EA" w:rsidRPr="00A34540" w:rsidRDefault="001D26EA" w:rsidP="00A34540">
      <w:pPr>
        <w:ind w:firstLine="709"/>
        <w:rPr>
          <w:rFonts w:cs="Arial"/>
        </w:rPr>
      </w:pPr>
      <w:r w:rsidRPr="00A34540">
        <w:rPr>
          <w:rFonts w:cs="Arial"/>
        </w:rPr>
        <w:t>Основанием для начала административной процедуры является личное обращение заявителя или представителя заявителя в администрацию</w:t>
      </w:r>
      <w:r w:rsidR="001137EF" w:rsidRPr="00A34540">
        <w:rPr>
          <w:rFonts w:cs="Arial"/>
        </w:rPr>
        <w:t>, многофункциональный центр</w:t>
      </w:r>
      <w:r w:rsidRPr="00A34540">
        <w:rPr>
          <w:rFonts w:cs="Arial"/>
        </w:rPr>
        <w:t xml:space="preserve"> с заявлением о проведении аукциона по продаже земельного участка или аукциона на право заключения договора аренды земельного </w:t>
      </w:r>
      <w:r w:rsidRPr="00A34540">
        <w:rPr>
          <w:rFonts w:cs="Arial"/>
        </w:rPr>
        <w:lastRenderedPageBreak/>
        <w:t>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A34540" w:rsidRPr="00A34540">
        <w:rPr>
          <w:rFonts w:cs="Arial"/>
        </w:rPr>
        <w:t xml:space="preserve"> в сети Интернет</w:t>
      </w:r>
      <w:r w:rsidRPr="00A34540">
        <w:rPr>
          <w:rFonts w:cs="Arial"/>
        </w:rPr>
        <w:t>.</w:t>
      </w:r>
    </w:p>
    <w:p w:rsidR="001137EF" w:rsidRPr="00A34540" w:rsidRDefault="001137EF" w:rsidP="00A34540">
      <w:pPr>
        <w:ind w:firstLine="709"/>
        <w:rPr>
          <w:rFonts w:cs="Arial"/>
        </w:rPr>
      </w:pPr>
      <w:r w:rsidRPr="00A34540">
        <w:rPr>
          <w:rFonts w:cs="Arial"/>
        </w:rPr>
        <w:t>П.3.2.1.2 в редакции постановления №335 от 14.09.2016</w:t>
      </w:r>
    </w:p>
    <w:p w:rsidR="001D26EA" w:rsidRPr="00A34540" w:rsidRDefault="001D26EA" w:rsidP="00A34540">
      <w:pPr>
        <w:ind w:firstLine="709"/>
        <w:rPr>
          <w:rFonts w:cs="Arial"/>
        </w:rPr>
      </w:pPr>
      <w:r w:rsidRPr="00A34540">
        <w:rPr>
          <w:rFonts w:cs="Arial"/>
        </w:rPr>
        <w:t>Специалист администрации</w:t>
      </w:r>
      <w:r w:rsidR="001137EF" w:rsidRPr="00A34540">
        <w:rPr>
          <w:rFonts w:cs="Arial"/>
        </w:rPr>
        <w:t xml:space="preserve"> и многофункционального центра</w:t>
      </w:r>
      <w:r w:rsidRPr="00A34540">
        <w:rPr>
          <w:rFonts w:cs="Arial"/>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284400" w:rsidRDefault="001137EF" w:rsidP="00A34540">
      <w:pPr>
        <w:ind w:firstLine="709"/>
        <w:rPr>
          <w:rFonts w:cs="Arial"/>
        </w:rPr>
      </w:pPr>
      <w:r w:rsidRPr="00A34540">
        <w:rPr>
          <w:rFonts w:cs="Arial"/>
        </w:rPr>
        <w:t>П.3.2.1.3 в редакции постановления №335 от 14.09.2016</w:t>
      </w:r>
    </w:p>
    <w:p w:rsidR="001D26EA" w:rsidRPr="00A34540" w:rsidRDefault="001D26EA" w:rsidP="00A34540">
      <w:pPr>
        <w:ind w:firstLine="709"/>
        <w:rPr>
          <w:rFonts w:cs="Arial"/>
        </w:rPr>
      </w:pPr>
      <w:r w:rsidRPr="00A34540">
        <w:rPr>
          <w:rFonts w:cs="Arial"/>
        </w:rPr>
        <w:t xml:space="preserve">При личном обращении заявителя </w:t>
      </w:r>
      <w:r w:rsidR="00CD2083" w:rsidRPr="00A34540">
        <w:rPr>
          <w:rFonts w:cs="Arial"/>
        </w:rPr>
        <w:t xml:space="preserve">или уполномоченного представителя </w:t>
      </w:r>
      <w:r w:rsidRPr="00A34540">
        <w:rPr>
          <w:rFonts w:cs="Arial"/>
        </w:rPr>
        <w:t xml:space="preserve">в администрацию </w:t>
      </w:r>
      <w:r w:rsidR="00CD2083" w:rsidRPr="00A34540">
        <w:rPr>
          <w:rFonts w:cs="Arial"/>
        </w:rPr>
        <w:t xml:space="preserve">или МФЦ </w:t>
      </w:r>
      <w:r w:rsidRPr="00A34540">
        <w:rPr>
          <w:rFonts w:cs="Arial"/>
        </w:rPr>
        <w:t>специалист, уполномоченный на прием и регистрацию документов:</w:t>
      </w:r>
    </w:p>
    <w:p w:rsidR="001D26EA" w:rsidRPr="00A34540" w:rsidRDefault="001D26EA" w:rsidP="00A34540">
      <w:pPr>
        <w:ind w:firstLine="709"/>
        <w:rPr>
          <w:rFonts w:cs="Arial"/>
        </w:rPr>
      </w:pPr>
      <w:r w:rsidRPr="00A34540">
        <w:rPr>
          <w:rFonts w:cs="Arial"/>
        </w:rPr>
        <w:t>- сверяет копии документов с их подлинниками, заверяет их и возвращает подлинники заявителю;</w:t>
      </w:r>
    </w:p>
    <w:p w:rsidR="001D26EA" w:rsidRPr="00A34540" w:rsidRDefault="001D26EA" w:rsidP="00A34540">
      <w:pPr>
        <w:ind w:firstLine="709"/>
        <w:rPr>
          <w:rFonts w:cs="Arial"/>
        </w:rPr>
      </w:pPr>
      <w:r w:rsidRPr="00A34540">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CD2083" w:rsidRPr="00A34540" w:rsidRDefault="00CD2083" w:rsidP="00A34540">
      <w:pPr>
        <w:ind w:firstLine="709"/>
        <w:rPr>
          <w:rFonts w:cs="Arial"/>
        </w:rPr>
      </w:pPr>
      <w:r w:rsidRPr="00A34540">
        <w:rPr>
          <w:rFonts w:cs="Arial"/>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Каширского муниципального района Воронежской области в течение одного рабочего дня с момента регистрации.</w:t>
      </w:r>
    </w:p>
    <w:p w:rsidR="001D26EA" w:rsidRPr="00A34540" w:rsidRDefault="001D26EA" w:rsidP="00A34540">
      <w:pPr>
        <w:ind w:firstLine="709"/>
        <w:rPr>
          <w:rFonts w:cs="Arial"/>
        </w:rPr>
      </w:pPr>
      <w:r w:rsidRPr="00A34540">
        <w:rPr>
          <w:rFonts w:cs="Arial"/>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1D26EA" w:rsidRPr="00A34540" w:rsidRDefault="001D26EA" w:rsidP="00A34540">
      <w:pPr>
        <w:ind w:firstLine="709"/>
        <w:rPr>
          <w:rFonts w:cs="Arial"/>
        </w:rPr>
      </w:pPr>
      <w:r w:rsidRPr="00A34540">
        <w:rPr>
          <w:rFonts w:cs="Arial"/>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1D26EA" w:rsidRPr="00A34540" w:rsidRDefault="001D26EA" w:rsidP="00A34540">
      <w:pPr>
        <w:ind w:firstLine="709"/>
        <w:rPr>
          <w:rFonts w:cs="Arial"/>
        </w:rPr>
      </w:pPr>
      <w:r w:rsidRPr="00A34540">
        <w:rPr>
          <w:rFonts w:cs="Arial"/>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D26EA" w:rsidRPr="00A34540" w:rsidRDefault="001D26EA" w:rsidP="00A34540">
      <w:pPr>
        <w:ind w:firstLine="709"/>
        <w:rPr>
          <w:rFonts w:cs="Arial"/>
        </w:rPr>
      </w:pPr>
      <w:r w:rsidRPr="00A3454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D26EA" w:rsidRPr="00A34540" w:rsidRDefault="001D26EA" w:rsidP="00A34540">
      <w:pPr>
        <w:ind w:firstLine="709"/>
        <w:rPr>
          <w:rFonts w:cs="Arial"/>
        </w:rPr>
      </w:pPr>
      <w:r w:rsidRPr="00A34540">
        <w:rPr>
          <w:rFonts w:cs="Arial"/>
        </w:rPr>
        <w:t>Результатом административной процедуры является прием и регистрация заявления и прилагаемых к нему документов.</w:t>
      </w:r>
    </w:p>
    <w:p w:rsidR="001D26EA" w:rsidRPr="00A34540" w:rsidRDefault="001D26EA" w:rsidP="00A34540">
      <w:pPr>
        <w:ind w:firstLine="709"/>
        <w:rPr>
          <w:rFonts w:cs="Arial"/>
        </w:rPr>
      </w:pPr>
      <w:r w:rsidRPr="00A34540">
        <w:rPr>
          <w:rFonts w:cs="Arial"/>
        </w:rPr>
        <w:t>Максимальный срок исполнения административной процедуры -1 календарный день.</w:t>
      </w:r>
    </w:p>
    <w:p w:rsidR="001D26EA" w:rsidRPr="00A34540" w:rsidRDefault="001D26EA" w:rsidP="00A34540">
      <w:pPr>
        <w:ind w:firstLine="709"/>
        <w:rPr>
          <w:rFonts w:cs="Arial"/>
        </w:rPr>
      </w:pPr>
      <w:r w:rsidRPr="00A34540">
        <w:rPr>
          <w:rFonts w:cs="Arial"/>
        </w:rPr>
        <w:t>Проверка наличия или отсутствия оснований предусмотренных пунктом 2.8.1. настоящего административного регламента.</w:t>
      </w:r>
    </w:p>
    <w:p w:rsidR="001D26EA" w:rsidRPr="00A34540" w:rsidRDefault="001D26EA" w:rsidP="00A34540">
      <w:pPr>
        <w:ind w:firstLine="709"/>
        <w:rPr>
          <w:rFonts w:eastAsia="Calibri" w:cs="Arial"/>
        </w:rPr>
      </w:pPr>
      <w:r w:rsidRPr="00A34540">
        <w:rPr>
          <w:rFonts w:cs="Arial"/>
        </w:rPr>
        <w:t xml:space="preserve">После регистрации заявления проведении аукциона </w:t>
      </w:r>
      <w:r w:rsidRPr="00A34540">
        <w:rPr>
          <w:rFonts w:eastAsia="Calibri" w:cs="Arial"/>
        </w:rPr>
        <w:t xml:space="preserve">по продаже земельного участка или </w:t>
      </w:r>
      <w:r w:rsidRPr="00A34540">
        <w:rPr>
          <w:rFonts w:cs="Arial"/>
        </w:rPr>
        <w:t xml:space="preserve">аукциона на право заключения договора аренды земельного участка </w:t>
      </w:r>
      <w:r w:rsidRPr="00A34540">
        <w:rPr>
          <w:rFonts w:cs="Arial"/>
        </w:rPr>
        <w:lastRenderedPageBreak/>
        <w:t xml:space="preserve">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A34540">
        <w:rPr>
          <w:rFonts w:eastAsia="Calibri" w:cs="Arial"/>
        </w:rPr>
        <w:t>предметом аукциона и которые предусмотрены пунктом 2.8.1. настоящего административного регламента.</w:t>
      </w:r>
    </w:p>
    <w:p w:rsidR="001D26EA" w:rsidRPr="00A34540" w:rsidRDefault="001D26EA" w:rsidP="00A34540">
      <w:pPr>
        <w:ind w:firstLine="709"/>
        <w:rPr>
          <w:rFonts w:cs="Arial"/>
        </w:rPr>
      </w:pPr>
      <w:r w:rsidRPr="00A34540">
        <w:rPr>
          <w:rFonts w:cs="Arial"/>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каширского муниципального района Воронежской области.</w:t>
      </w:r>
    </w:p>
    <w:p w:rsidR="001D26EA" w:rsidRPr="00A34540" w:rsidRDefault="001D26EA" w:rsidP="00A34540">
      <w:pPr>
        <w:ind w:firstLine="709"/>
        <w:rPr>
          <w:rFonts w:cs="Arial"/>
        </w:rPr>
      </w:pPr>
      <w:r w:rsidRPr="00A34540">
        <w:rPr>
          <w:rFonts w:cs="Arial"/>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A34540" w:rsidRPr="00A34540">
        <w:rPr>
          <w:rFonts w:cs="Arial"/>
        </w:rPr>
        <w:t xml:space="preserve"> в сети Интернет</w:t>
      </w:r>
      <w:r w:rsidRPr="00A34540">
        <w:rPr>
          <w:rFonts w:cs="Arial"/>
        </w:rPr>
        <w:t>.</w:t>
      </w:r>
    </w:p>
    <w:p w:rsidR="001D26EA" w:rsidRPr="00A34540" w:rsidRDefault="001D26EA" w:rsidP="00A34540">
      <w:pPr>
        <w:ind w:firstLine="709"/>
        <w:rPr>
          <w:rFonts w:cs="Arial"/>
        </w:rPr>
      </w:pPr>
      <w:r w:rsidRPr="00A34540">
        <w:rPr>
          <w:rFonts w:cs="Arial"/>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1D26EA" w:rsidRPr="00A34540" w:rsidRDefault="001D26EA" w:rsidP="00A34540">
      <w:pPr>
        <w:ind w:firstLine="709"/>
        <w:rPr>
          <w:rFonts w:cs="Arial"/>
        </w:rPr>
      </w:pPr>
      <w:r w:rsidRPr="00A34540">
        <w:rPr>
          <w:rFonts w:cs="Arial"/>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D2083" w:rsidRPr="00A34540" w:rsidRDefault="001D26EA" w:rsidP="00A34540">
      <w:pPr>
        <w:ind w:firstLine="709"/>
        <w:rPr>
          <w:rFonts w:cs="Arial"/>
        </w:rPr>
      </w:pPr>
      <w:r w:rsidRPr="00A34540">
        <w:rPr>
          <w:rFonts w:cs="Arial"/>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w:t>
      </w:r>
    </w:p>
    <w:p w:rsidR="001D26EA" w:rsidRPr="00A34540" w:rsidRDefault="001D26EA" w:rsidP="00A34540">
      <w:pPr>
        <w:ind w:firstLine="709"/>
        <w:rPr>
          <w:rFonts w:cs="Arial"/>
        </w:rPr>
      </w:pPr>
      <w:r w:rsidRPr="00A34540">
        <w:rPr>
          <w:rFonts w:cs="Arial"/>
        </w:rPr>
        <w:t>настоящего административного регламента.</w:t>
      </w:r>
    </w:p>
    <w:p w:rsidR="001D26EA" w:rsidRPr="00A34540" w:rsidRDefault="001D26EA" w:rsidP="00A34540">
      <w:pPr>
        <w:ind w:firstLine="709"/>
        <w:rPr>
          <w:rFonts w:cs="Arial"/>
        </w:rPr>
      </w:pPr>
      <w:r w:rsidRPr="00A34540">
        <w:rPr>
          <w:rFonts w:cs="Arial"/>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1D26EA" w:rsidRPr="00A34540" w:rsidRDefault="001D26EA" w:rsidP="00A34540">
      <w:pPr>
        <w:ind w:firstLine="709"/>
        <w:rPr>
          <w:rFonts w:cs="Arial"/>
        </w:rPr>
      </w:pPr>
      <w:r w:rsidRPr="00A34540">
        <w:rPr>
          <w:rFonts w:cs="Arial"/>
        </w:rPr>
        <w:t xml:space="preserve">В случае поступления заявления о проведении </w:t>
      </w:r>
      <w:r w:rsidRPr="00A34540">
        <w:rPr>
          <w:rFonts w:eastAsia="Calibri" w:cs="Arial"/>
        </w:rPr>
        <w:t xml:space="preserve">аукциона по продаже земельного участка или </w:t>
      </w:r>
      <w:r w:rsidRPr="00A34540">
        <w:rPr>
          <w:rFonts w:cs="Arial"/>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w:t>
      </w:r>
      <w:r w:rsidR="00523489" w:rsidRPr="00A34540">
        <w:rPr>
          <w:rFonts w:cs="Arial"/>
        </w:rPr>
        <w:t>, или государственная собственность на который не разграничена</w:t>
      </w:r>
      <w:r w:rsidRPr="00A34540">
        <w:rPr>
          <w:rFonts w:cs="Arial"/>
        </w:rPr>
        <w:t xml:space="preserve">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A34540">
        <w:rPr>
          <w:rFonts w:eastAsia="Calibri" w:cs="Arial"/>
        </w:rPr>
        <w:t>существляющим функции по государственной регистрации прав на недвижимое имущество и сделок с ним</w:t>
      </w:r>
      <w:r w:rsidRPr="00A34540">
        <w:rPr>
          <w:rFonts w:cs="Arial"/>
        </w:rPr>
        <w:t xml:space="preserve"> для </w:t>
      </w:r>
      <w:r w:rsidRPr="00A34540">
        <w:rPr>
          <w:rFonts w:cs="Arial"/>
        </w:rPr>
        <w:lastRenderedPageBreak/>
        <w:t>государственной регистрации права муниципальной собственности на такой земельный участок.</w:t>
      </w:r>
    </w:p>
    <w:p w:rsidR="001D26EA" w:rsidRPr="00A34540" w:rsidRDefault="001D26EA" w:rsidP="00A34540">
      <w:pPr>
        <w:ind w:firstLine="709"/>
        <w:rPr>
          <w:rFonts w:cs="Arial"/>
        </w:rPr>
      </w:pPr>
      <w:r w:rsidRPr="00A34540">
        <w:rPr>
          <w:rFonts w:cs="Arial"/>
        </w:rPr>
        <w:t xml:space="preserve">Государственная регистрация права муниципальной собственности на земельный участок осуществляется в порядке, установленном </w:t>
      </w:r>
      <w:r w:rsidRPr="00A34540">
        <w:rPr>
          <w:rFonts w:eastAsia="Calibri" w:cs="Arial"/>
        </w:rPr>
        <w:t>Федеральным законом от 21.07.1997 N 122-ФЗ «</w:t>
      </w:r>
      <w:r w:rsidRPr="00A34540">
        <w:rPr>
          <w:rFonts w:cs="Arial"/>
        </w:rPr>
        <w:t>О государственной регистрации прав на недвижимое имущество и сделок с ним».</w:t>
      </w:r>
    </w:p>
    <w:p w:rsidR="001D26EA" w:rsidRPr="00A34540" w:rsidRDefault="001D26EA" w:rsidP="00A34540">
      <w:pPr>
        <w:ind w:firstLine="709"/>
        <w:rPr>
          <w:rFonts w:cs="Arial"/>
        </w:rPr>
      </w:pPr>
      <w:r w:rsidRPr="00A34540">
        <w:rPr>
          <w:rFonts w:cs="Arial"/>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1D26EA" w:rsidRPr="00A34540" w:rsidRDefault="001D26EA" w:rsidP="00A34540">
      <w:pPr>
        <w:ind w:firstLine="709"/>
        <w:rPr>
          <w:rFonts w:cs="Arial"/>
        </w:rPr>
      </w:pPr>
      <w:r w:rsidRPr="00A34540">
        <w:rPr>
          <w:rFonts w:cs="Arial"/>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1D26EA" w:rsidRPr="00A34540" w:rsidRDefault="001D26EA" w:rsidP="00A34540">
      <w:pPr>
        <w:ind w:firstLine="709"/>
        <w:rPr>
          <w:rFonts w:eastAsia="Calibri" w:cs="Arial"/>
        </w:rPr>
      </w:pPr>
      <w:r w:rsidRPr="00A34540">
        <w:rPr>
          <w:rFonts w:cs="Arial"/>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A34540">
        <w:rPr>
          <w:rFonts w:eastAsia="Calibri" w:cs="Arial"/>
        </w:rPr>
        <w:t>остановлением Правительства РФ от 13.02.2006 N 83.</w:t>
      </w:r>
    </w:p>
    <w:p w:rsidR="001D26EA" w:rsidRPr="00A34540" w:rsidRDefault="001D26EA" w:rsidP="00A34540">
      <w:pPr>
        <w:ind w:firstLine="709"/>
        <w:rPr>
          <w:rFonts w:cs="Arial"/>
        </w:rPr>
      </w:pPr>
      <w:r w:rsidRPr="00A34540">
        <w:rPr>
          <w:rFonts w:cs="Arial"/>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Каширского муниципального района Воронежской области.</w:t>
      </w:r>
    </w:p>
    <w:p w:rsidR="001D26EA" w:rsidRPr="00A34540" w:rsidRDefault="001D26EA" w:rsidP="00A34540">
      <w:pPr>
        <w:ind w:firstLine="709"/>
        <w:rPr>
          <w:rFonts w:eastAsia="Calibri" w:cs="Arial"/>
        </w:rPr>
      </w:pPr>
      <w:r w:rsidRPr="00A34540">
        <w:rPr>
          <w:rFonts w:cs="Arial"/>
        </w:rPr>
        <w:t>После получения от о</w:t>
      </w:r>
      <w:r w:rsidRPr="00A34540">
        <w:rPr>
          <w:rFonts w:eastAsia="Calibri" w:cs="Arial"/>
        </w:rPr>
        <w:t xml:space="preserve">рганизации(й), осуществляющей(их) эксплуатацию сетей инженерно-технического обеспечения, технических условий </w:t>
      </w:r>
      <w:r w:rsidRPr="00A34540">
        <w:rPr>
          <w:rFonts w:cs="Arial"/>
        </w:rPr>
        <w:t>подключения (технологического присоединения) объектов к сетям инженерно-технического обеспечения</w:t>
      </w:r>
      <w:r w:rsidRPr="00A34540">
        <w:rPr>
          <w:rFonts w:eastAsia="Calibri" w:cs="Arial"/>
        </w:rPr>
        <w:t xml:space="preserve"> либо мотивированного отказа в выдаче указанных условий </w:t>
      </w:r>
      <w:r w:rsidRPr="00A34540">
        <w:rPr>
          <w:rFonts w:cs="Arial"/>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1D26EA" w:rsidRPr="00A34540" w:rsidRDefault="001D26EA" w:rsidP="00A34540">
      <w:pPr>
        <w:ind w:firstLine="709"/>
        <w:rPr>
          <w:rFonts w:eastAsia="Calibri" w:cs="Arial"/>
        </w:rPr>
      </w:pPr>
      <w:r w:rsidRPr="00A34540">
        <w:rPr>
          <w:rFonts w:cs="Arial"/>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1D26EA" w:rsidRPr="00A34540" w:rsidRDefault="001D26EA" w:rsidP="00A34540">
      <w:pPr>
        <w:ind w:firstLine="709"/>
        <w:rPr>
          <w:rFonts w:cs="Arial"/>
        </w:rPr>
      </w:pPr>
      <w:r w:rsidRPr="00A34540">
        <w:rPr>
          <w:rFonts w:cs="Arial"/>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1D26EA" w:rsidRPr="00A34540" w:rsidRDefault="001D26EA" w:rsidP="00A34540">
      <w:pPr>
        <w:ind w:firstLine="709"/>
        <w:rPr>
          <w:rFonts w:cs="Arial"/>
        </w:rPr>
      </w:pPr>
      <w:r w:rsidRPr="00A34540">
        <w:rPr>
          <w:rFonts w:cs="Arial"/>
        </w:rPr>
        <w:lastRenderedPageBreak/>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1D26EA" w:rsidRPr="00A34540" w:rsidRDefault="001D26EA" w:rsidP="00A34540">
      <w:pPr>
        <w:ind w:firstLine="709"/>
        <w:rPr>
          <w:rFonts w:cs="Arial"/>
        </w:rPr>
      </w:pPr>
      <w:r w:rsidRPr="00A34540">
        <w:rPr>
          <w:rFonts w:cs="Arial"/>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A34540">
        <w:rPr>
          <w:rFonts w:eastAsia="Calibri" w:cs="Arial"/>
        </w:rPr>
        <w:t>в срок не более чем два месяца</w:t>
      </w:r>
      <w:r w:rsidRPr="00A34540">
        <w:rPr>
          <w:rFonts w:cs="Arial"/>
        </w:rPr>
        <w:t xml:space="preserve"> со дня поступления заявления о проведении </w:t>
      </w:r>
      <w:r w:rsidRPr="00A34540">
        <w:rPr>
          <w:rFonts w:eastAsia="Calibri" w:cs="Arial"/>
        </w:rPr>
        <w:t xml:space="preserve">аукциона по продаже земельного участка или </w:t>
      </w:r>
      <w:r w:rsidRPr="00A34540">
        <w:rPr>
          <w:rFonts w:cs="Arial"/>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 Каширского муниципального района Воронежской области.</w:t>
      </w:r>
    </w:p>
    <w:p w:rsidR="001D26EA" w:rsidRPr="00A34540" w:rsidRDefault="001D26EA" w:rsidP="00A34540">
      <w:pPr>
        <w:ind w:firstLine="709"/>
        <w:rPr>
          <w:rFonts w:cs="Arial"/>
        </w:rPr>
      </w:pPr>
      <w:r w:rsidRPr="00A34540">
        <w:rPr>
          <w:rFonts w:cs="Arial"/>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1D26EA" w:rsidRPr="00A34540" w:rsidRDefault="001D26EA" w:rsidP="00A34540">
      <w:pPr>
        <w:ind w:firstLine="709"/>
        <w:rPr>
          <w:rFonts w:cs="Arial"/>
        </w:rPr>
      </w:pPr>
      <w:r w:rsidRPr="00A34540">
        <w:rPr>
          <w:rFonts w:cs="Arial"/>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A34540">
        <w:rPr>
          <w:rFonts w:eastAsia="Calibri" w:cs="Arial"/>
        </w:rPr>
        <w:t>условия проведения аукциона, п</w:t>
      </w:r>
      <w:r w:rsidRPr="00A34540">
        <w:rPr>
          <w:rFonts w:cs="Arial"/>
        </w:rPr>
        <w:t>одготавливает проект решения о проведении аукциона и предает его на подписание главе администрации Каширского муниципального района.</w:t>
      </w:r>
    </w:p>
    <w:p w:rsidR="001D26EA" w:rsidRPr="00A34540" w:rsidRDefault="001D26EA" w:rsidP="00A34540">
      <w:pPr>
        <w:ind w:firstLine="709"/>
        <w:rPr>
          <w:rFonts w:cs="Arial"/>
        </w:rPr>
      </w:pPr>
      <w:r w:rsidRPr="00A34540">
        <w:rPr>
          <w:rFonts w:cs="Arial"/>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1D26EA" w:rsidRPr="00A34540" w:rsidRDefault="001D26EA" w:rsidP="00A34540">
      <w:pPr>
        <w:ind w:firstLine="709"/>
        <w:rPr>
          <w:rFonts w:cs="Arial"/>
        </w:rPr>
      </w:pPr>
      <w:r w:rsidRPr="00A34540">
        <w:rPr>
          <w:rFonts w:cs="Arial"/>
        </w:rPr>
        <w:t>Требования к извещению о проведении аукциона определяются Земельным Кодексом РФ.</w:t>
      </w:r>
    </w:p>
    <w:p w:rsidR="001D26EA" w:rsidRPr="00A34540" w:rsidRDefault="001D26EA" w:rsidP="00A34540">
      <w:pPr>
        <w:ind w:firstLine="709"/>
        <w:rPr>
          <w:rFonts w:cs="Arial"/>
        </w:rPr>
      </w:pPr>
      <w:r w:rsidRPr="00A34540">
        <w:rPr>
          <w:rFonts w:cs="Arial"/>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Каширского муниципального района Воронежской области, для официального опубликования (обнародования) муниципальных правовых актов.</w:t>
      </w:r>
    </w:p>
    <w:p w:rsidR="001D26EA" w:rsidRPr="00A34540" w:rsidRDefault="001D26EA" w:rsidP="00A34540">
      <w:pPr>
        <w:ind w:firstLine="709"/>
        <w:rPr>
          <w:rFonts w:cs="Arial"/>
        </w:rPr>
      </w:pPr>
      <w:r w:rsidRPr="00A34540">
        <w:rPr>
          <w:rFonts w:cs="Arial"/>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w:t>
      </w:r>
      <w:r w:rsidRPr="00A34540">
        <w:rPr>
          <w:rFonts w:cs="Arial"/>
        </w:rPr>
        <w:lastRenderedPageBreak/>
        <w:t>"Интернет" для размещения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r w:rsidRPr="00A34540">
        <w:rPr>
          <w:rFonts w:cs="Arial"/>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1D26EA" w:rsidRPr="00A34540" w:rsidRDefault="001D26EA" w:rsidP="00A34540">
      <w:pPr>
        <w:ind w:firstLine="709"/>
        <w:rPr>
          <w:rFonts w:cs="Arial"/>
        </w:rPr>
      </w:pPr>
      <w:r w:rsidRPr="00A34540">
        <w:rPr>
          <w:rFonts w:cs="Arial"/>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D26EA" w:rsidRPr="00A34540" w:rsidRDefault="001D26EA" w:rsidP="00A34540">
      <w:pPr>
        <w:ind w:firstLine="709"/>
        <w:rPr>
          <w:rFonts w:cs="Arial"/>
        </w:rPr>
      </w:pPr>
      <w:r w:rsidRPr="00A34540">
        <w:rPr>
          <w:rFonts w:cs="Arial"/>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Каширского муниципального района Воронежской области.</w:t>
      </w:r>
    </w:p>
    <w:p w:rsidR="001D26EA" w:rsidRPr="00A34540" w:rsidRDefault="001D26EA" w:rsidP="00A34540">
      <w:pPr>
        <w:ind w:firstLine="709"/>
        <w:rPr>
          <w:rFonts w:cs="Arial"/>
        </w:rPr>
      </w:pPr>
      <w:r w:rsidRPr="00A34540">
        <w:rPr>
          <w:rFonts w:cs="Arial"/>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D26EA" w:rsidRPr="00A34540" w:rsidRDefault="001D26EA" w:rsidP="00A34540">
      <w:pPr>
        <w:ind w:firstLine="709"/>
        <w:rPr>
          <w:rFonts w:eastAsia="Calibri" w:cs="Arial"/>
        </w:rPr>
      </w:pPr>
      <w:r w:rsidRPr="00A34540">
        <w:rPr>
          <w:rFonts w:cs="Arial"/>
        </w:rPr>
        <w:t>Прием и регистрация заявок и прилагаемых документов для участия в аукционе</w:t>
      </w:r>
    </w:p>
    <w:p w:rsidR="001D26EA" w:rsidRPr="00A34540" w:rsidRDefault="001D26EA" w:rsidP="00A34540">
      <w:pPr>
        <w:ind w:firstLine="709"/>
        <w:rPr>
          <w:rFonts w:eastAsia="Calibri" w:cs="Arial"/>
        </w:rPr>
      </w:pPr>
      <w:r w:rsidRPr="00A34540">
        <w:rPr>
          <w:rFonts w:cs="Arial"/>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A34540">
        <w:rPr>
          <w:rFonts w:eastAsia="Calibri" w:cs="Arial"/>
        </w:rPr>
        <w:t>приема заявок на участие в аукционе, установленного в извещении о проведении аукциона.</w:t>
      </w:r>
    </w:p>
    <w:p w:rsidR="001D26EA" w:rsidRPr="00A34540" w:rsidRDefault="001D26EA" w:rsidP="00A34540">
      <w:pPr>
        <w:ind w:firstLine="709"/>
        <w:rPr>
          <w:rFonts w:eastAsia="Calibri" w:cs="Arial"/>
        </w:rPr>
      </w:pPr>
      <w:r w:rsidRPr="00A34540">
        <w:rPr>
          <w:rFonts w:cs="Arial"/>
        </w:rPr>
        <w:t>В случае поступления з</w:t>
      </w:r>
      <w:r w:rsidRPr="00A34540">
        <w:rPr>
          <w:rFonts w:eastAsia="Calibri" w:cs="Arial"/>
        </w:rPr>
        <w:t>аявки на участие в аукционе, по истечении срока приема заявок с</w:t>
      </w:r>
      <w:r w:rsidRPr="00A34540">
        <w:rPr>
          <w:rFonts w:cs="Arial"/>
        </w:rPr>
        <w:t xml:space="preserve">пециалист администрации уполномоченный на рассмотрение заявления </w:t>
      </w:r>
      <w:r w:rsidRPr="00A34540">
        <w:rPr>
          <w:rFonts w:eastAsia="Calibri" w:cs="Arial"/>
        </w:rPr>
        <w:t>возвращается заявителю такую заявку в день</w:t>
      </w:r>
      <w:r w:rsidRPr="00A34540">
        <w:rPr>
          <w:rFonts w:cs="Arial"/>
        </w:rPr>
        <w:t xml:space="preserve"> ее</w:t>
      </w:r>
      <w:r w:rsidRPr="00A34540">
        <w:rPr>
          <w:rFonts w:eastAsia="Calibri" w:cs="Arial"/>
        </w:rPr>
        <w:t xml:space="preserve"> поступления.</w:t>
      </w:r>
    </w:p>
    <w:p w:rsidR="001D26EA" w:rsidRPr="00A34540" w:rsidRDefault="001D26EA" w:rsidP="00A34540">
      <w:pPr>
        <w:ind w:firstLine="709"/>
        <w:rPr>
          <w:rFonts w:eastAsia="Calibri" w:cs="Arial"/>
        </w:rPr>
      </w:pPr>
      <w:r w:rsidRPr="00A34540">
        <w:rPr>
          <w:rFonts w:cs="Arial"/>
        </w:rPr>
        <w:t>В случае поступления от одного заявителя более одной заявки на участие в аукционе</w:t>
      </w:r>
      <w:r w:rsidRPr="00A34540">
        <w:rPr>
          <w:rFonts w:eastAsia="Calibri" w:cs="Arial"/>
        </w:rPr>
        <w:t xml:space="preserve"> с</w:t>
      </w:r>
      <w:r w:rsidRPr="00A34540">
        <w:rPr>
          <w:rFonts w:cs="Arial"/>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A34540">
        <w:rPr>
          <w:rFonts w:eastAsia="Calibri" w:cs="Arial"/>
        </w:rPr>
        <w:t>возвращается заявителю в день</w:t>
      </w:r>
      <w:r w:rsidRPr="00A34540">
        <w:rPr>
          <w:rFonts w:cs="Arial"/>
        </w:rPr>
        <w:t xml:space="preserve"> их</w:t>
      </w:r>
      <w:r w:rsidRPr="00A34540">
        <w:rPr>
          <w:rFonts w:eastAsia="Calibri" w:cs="Arial"/>
        </w:rPr>
        <w:t xml:space="preserve"> поступления.</w:t>
      </w:r>
    </w:p>
    <w:p w:rsidR="001D26EA" w:rsidRPr="00A34540" w:rsidRDefault="001D26EA" w:rsidP="00A34540">
      <w:pPr>
        <w:ind w:firstLine="709"/>
        <w:rPr>
          <w:rFonts w:cs="Arial"/>
        </w:rPr>
      </w:pPr>
      <w:r w:rsidRPr="00A34540">
        <w:rPr>
          <w:rFonts w:cs="Arial"/>
        </w:rPr>
        <w:t>Прием документов прекращается не ранее чем за пять дней до дня проведения аукциона.</w:t>
      </w:r>
    </w:p>
    <w:p w:rsidR="001D26EA" w:rsidRPr="00A34540" w:rsidRDefault="001D26EA" w:rsidP="00A34540">
      <w:pPr>
        <w:ind w:firstLine="709"/>
        <w:rPr>
          <w:rFonts w:eastAsia="Calibri" w:cs="Arial"/>
        </w:rPr>
      </w:pPr>
      <w:r w:rsidRPr="00A34540">
        <w:rPr>
          <w:rFonts w:cs="Arial"/>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D26EA" w:rsidRPr="00A34540" w:rsidRDefault="001D26EA" w:rsidP="00A34540">
      <w:pPr>
        <w:ind w:firstLine="709"/>
        <w:rPr>
          <w:rFonts w:cs="Arial"/>
        </w:rPr>
      </w:pPr>
      <w:r w:rsidRPr="00A34540">
        <w:rPr>
          <w:rFonts w:cs="Arial"/>
        </w:rPr>
        <w:t>В случае поступления заявок от заявителей юридических лиц и индивидуальных предпринимателей</w:t>
      </w:r>
      <w:r w:rsidRPr="00A34540">
        <w:rPr>
          <w:rFonts w:eastAsia="Calibri" w:cs="Arial"/>
        </w:rPr>
        <w:t xml:space="preserve"> с</w:t>
      </w:r>
      <w:r w:rsidRPr="00A34540">
        <w:rPr>
          <w:rFonts w:cs="Arial"/>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D26EA" w:rsidRPr="00A34540" w:rsidRDefault="001D26EA" w:rsidP="00A34540">
      <w:pPr>
        <w:ind w:firstLine="709"/>
        <w:rPr>
          <w:rFonts w:cs="Arial"/>
        </w:rPr>
      </w:pPr>
      <w:r w:rsidRPr="00A34540">
        <w:rPr>
          <w:rFonts w:cs="Arial"/>
        </w:rPr>
        <w:t xml:space="preserve">Заявители вправе самостоятельно представить документы подтверждающие факт внесения сведений о заявителе в единый государственный реестр </w:t>
      </w:r>
      <w:r w:rsidRPr="00A34540">
        <w:rPr>
          <w:rFonts w:cs="Arial"/>
        </w:rPr>
        <w:lastRenderedPageBreak/>
        <w:t>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D26EA" w:rsidRPr="00A34540" w:rsidRDefault="001D26EA" w:rsidP="00A34540">
      <w:pPr>
        <w:ind w:firstLine="709"/>
        <w:rPr>
          <w:rFonts w:cs="Arial"/>
        </w:rPr>
      </w:pPr>
      <w:r w:rsidRPr="00A34540">
        <w:rPr>
          <w:rFonts w:cs="Arial"/>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r w:rsidRPr="00A34540">
        <w:rPr>
          <w:rFonts w:cs="Arial"/>
        </w:rPr>
        <w:t xml:space="preserve">После истечения срока поступления заявок </w:t>
      </w:r>
      <w:r w:rsidRPr="00A34540">
        <w:rPr>
          <w:rFonts w:eastAsia="Calibri" w:cs="Arial"/>
        </w:rPr>
        <w:t>на участие в аукционе с</w:t>
      </w:r>
      <w:r w:rsidRPr="00A34540">
        <w:rPr>
          <w:rFonts w:cs="Arial"/>
        </w:rPr>
        <w:t>пециалист администрации уполномоченный на рассмотрение заявления осуществляет рассмотрение заявок</w:t>
      </w:r>
      <w:r w:rsidRPr="00A34540">
        <w:rPr>
          <w:rFonts w:eastAsia="Calibri" w:cs="Arial"/>
        </w:rPr>
        <w:t>.</w:t>
      </w:r>
    </w:p>
    <w:p w:rsidR="001D26EA" w:rsidRPr="00A34540" w:rsidRDefault="001D26EA" w:rsidP="00A34540">
      <w:pPr>
        <w:ind w:firstLine="709"/>
        <w:rPr>
          <w:rFonts w:cs="Arial"/>
        </w:rPr>
      </w:pPr>
      <w:r w:rsidRPr="00A34540">
        <w:rPr>
          <w:rFonts w:cs="Arial"/>
        </w:rPr>
        <w:t xml:space="preserve">При рассмотрении заявок на участие в аукционе </w:t>
      </w:r>
      <w:r w:rsidRPr="00A34540">
        <w:rPr>
          <w:rFonts w:eastAsia="Calibri" w:cs="Arial"/>
        </w:rPr>
        <w:t>с</w:t>
      </w:r>
      <w:r w:rsidRPr="00A34540">
        <w:rPr>
          <w:rFonts w:cs="Arial"/>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1D26EA" w:rsidRPr="00A34540" w:rsidRDefault="001D26EA" w:rsidP="00A34540">
      <w:pPr>
        <w:ind w:firstLine="709"/>
        <w:rPr>
          <w:rFonts w:eastAsia="Calibri" w:cs="Arial"/>
        </w:rPr>
      </w:pPr>
      <w:r w:rsidRPr="00A34540">
        <w:rPr>
          <w:rFonts w:cs="Arial"/>
        </w:rPr>
        <w:t xml:space="preserve">Рассмотрение заявок оформляется протоколом рассмотрения заявок </w:t>
      </w:r>
      <w:r w:rsidRPr="00A34540">
        <w:rPr>
          <w:rFonts w:eastAsia="Calibri" w:cs="Arial"/>
        </w:rPr>
        <w:t>на участие в аукционе.</w:t>
      </w:r>
    </w:p>
    <w:p w:rsidR="001D26EA" w:rsidRPr="00A34540" w:rsidRDefault="001D26EA" w:rsidP="00A34540">
      <w:pPr>
        <w:ind w:firstLine="709"/>
        <w:rPr>
          <w:rFonts w:eastAsia="Calibri" w:cs="Arial"/>
        </w:rPr>
      </w:pPr>
      <w:r w:rsidRPr="00A34540">
        <w:rPr>
          <w:rFonts w:cs="Arial"/>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D26EA" w:rsidRPr="00A34540" w:rsidRDefault="001D26EA" w:rsidP="00A34540">
      <w:pPr>
        <w:ind w:firstLine="709"/>
        <w:rPr>
          <w:rFonts w:cs="Arial"/>
        </w:rPr>
      </w:pPr>
      <w:r w:rsidRPr="00A34540">
        <w:rPr>
          <w:rFonts w:cs="Arial"/>
        </w:rPr>
        <w:t>Протокол рассмотрения заявок на участие в аукционе подписывается главой администрации Каширского муниципального района Воронежской области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1D26EA" w:rsidRPr="00A34540" w:rsidRDefault="001D26EA" w:rsidP="00A34540">
      <w:pPr>
        <w:ind w:firstLine="709"/>
        <w:rPr>
          <w:rFonts w:cs="Arial"/>
        </w:rPr>
      </w:pPr>
      <w:r w:rsidRPr="00A34540">
        <w:rPr>
          <w:rFonts w:cs="Arial"/>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D26EA" w:rsidRPr="00A34540" w:rsidRDefault="001D26EA" w:rsidP="00A34540">
      <w:pPr>
        <w:ind w:firstLine="709"/>
        <w:rPr>
          <w:rFonts w:cs="Arial"/>
        </w:rPr>
      </w:pPr>
      <w:r w:rsidRPr="00A34540">
        <w:rPr>
          <w:rFonts w:cs="Arial"/>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D26EA" w:rsidRPr="00A34540" w:rsidRDefault="001D26EA" w:rsidP="00A34540">
      <w:pPr>
        <w:ind w:firstLine="709"/>
        <w:rPr>
          <w:rFonts w:cs="Arial"/>
        </w:rPr>
      </w:pPr>
      <w:r w:rsidRPr="00A34540">
        <w:rPr>
          <w:rFonts w:cs="Arial"/>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26EA" w:rsidRPr="00A34540" w:rsidRDefault="001D26EA" w:rsidP="00A34540">
      <w:pPr>
        <w:ind w:firstLine="709"/>
        <w:rPr>
          <w:rFonts w:cs="Arial"/>
        </w:rPr>
      </w:pPr>
      <w:r w:rsidRPr="00A34540">
        <w:rPr>
          <w:rFonts w:cs="Arial"/>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1D26EA" w:rsidRPr="00A34540" w:rsidRDefault="001D26EA" w:rsidP="00A34540">
      <w:pPr>
        <w:ind w:firstLine="709"/>
        <w:rPr>
          <w:rFonts w:cs="Arial"/>
        </w:rPr>
      </w:pPr>
      <w:r w:rsidRPr="00A34540">
        <w:rPr>
          <w:rFonts w:cs="Arial"/>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D26EA" w:rsidRPr="00A34540" w:rsidRDefault="001D26EA" w:rsidP="00A34540">
      <w:pPr>
        <w:ind w:firstLine="709"/>
        <w:rPr>
          <w:rFonts w:cs="Arial"/>
        </w:rPr>
      </w:pPr>
      <w:r w:rsidRPr="00A34540">
        <w:rPr>
          <w:rFonts w:cs="Arial"/>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D26EA" w:rsidRPr="00A34540" w:rsidRDefault="001D26EA" w:rsidP="00A34540">
      <w:pPr>
        <w:ind w:firstLine="709"/>
        <w:rPr>
          <w:rFonts w:cs="Arial"/>
        </w:rPr>
      </w:pPr>
      <w:r w:rsidRPr="00A34540">
        <w:rPr>
          <w:rFonts w:cs="Arial"/>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1D26EA" w:rsidRPr="00A34540" w:rsidRDefault="001D26EA" w:rsidP="00A34540">
      <w:pPr>
        <w:ind w:firstLine="709"/>
        <w:rPr>
          <w:rFonts w:cs="Arial"/>
        </w:rPr>
      </w:pPr>
      <w:r w:rsidRPr="00A34540">
        <w:rPr>
          <w:rFonts w:cs="Arial"/>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D26EA" w:rsidRPr="00A34540" w:rsidRDefault="001D26EA" w:rsidP="00A34540">
      <w:pPr>
        <w:ind w:firstLine="709"/>
        <w:rPr>
          <w:rFonts w:cs="Arial"/>
        </w:rPr>
      </w:pPr>
      <w:r w:rsidRPr="00A34540">
        <w:rPr>
          <w:rFonts w:cs="Arial"/>
        </w:rPr>
        <w:t>Проведение аукциона по продаже земельного участка или аукциона на право заключения договора аренды земельного участка.</w:t>
      </w:r>
    </w:p>
    <w:p w:rsidR="001D26EA" w:rsidRPr="00A34540" w:rsidRDefault="001D26EA" w:rsidP="00A34540">
      <w:pPr>
        <w:ind w:firstLine="709"/>
        <w:rPr>
          <w:rFonts w:cs="Arial"/>
        </w:rPr>
      </w:pPr>
      <w:r w:rsidRPr="00A34540">
        <w:rPr>
          <w:rFonts w:cs="Arial"/>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1D26EA" w:rsidRPr="00A34540" w:rsidRDefault="001D26EA" w:rsidP="00A34540">
      <w:pPr>
        <w:ind w:firstLine="709"/>
        <w:rPr>
          <w:rFonts w:cs="Arial"/>
        </w:rPr>
      </w:pPr>
      <w:r w:rsidRPr="00A34540">
        <w:rPr>
          <w:rFonts w:cs="Arial"/>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1D26EA" w:rsidRPr="00A34540" w:rsidRDefault="001D26EA" w:rsidP="00A34540">
      <w:pPr>
        <w:ind w:firstLine="709"/>
        <w:rPr>
          <w:rFonts w:cs="Arial"/>
        </w:rPr>
      </w:pPr>
      <w:r w:rsidRPr="00A34540">
        <w:rPr>
          <w:rFonts w:cs="Arial"/>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1D26EA" w:rsidRPr="00A34540" w:rsidRDefault="001D26EA" w:rsidP="00A34540">
      <w:pPr>
        <w:ind w:firstLine="709"/>
        <w:rPr>
          <w:rFonts w:cs="Arial"/>
        </w:rPr>
      </w:pPr>
      <w:r w:rsidRPr="00A34540">
        <w:rPr>
          <w:rFonts w:cs="Arial"/>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1D26EA" w:rsidRPr="00A34540" w:rsidRDefault="001D26EA" w:rsidP="00A34540">
      <w:pPr>
        <w:ind w:firstLine="709"/>
        <w:rPr>
          <w:rFonts w:cs="Arial"/>
        </w:rPr>
      </w:pPr>
      <w:r w:rsidRPr="00A34540">
        <w:rPr>
          <w:rFonts w:cs="Arial"/>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1D26EA" w:rsidRPr="00A34540" w:rsidRDefault="001D26EA" w:rsidP="00A34540">
      <w:pPr>
        <w:ind w:firstLine="709"/>
        <w:rPr>
          <w:rFonts w:cs="Arial"/>
        </w:rPr>
      </w:pPr>
      <w:r w:rsidRPr="00A34540">
        <w:rPr>
          <w:rFonts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D26EA" w:rsidRPr="00A34540" w:rsidRDefault="001D26EA" w:rsidP="00A34540">
      <w:pPr>
        <w:ind w:firstLine="709"/>
        <w:rPr>
          <w:rFonts w:cs="Arial"/>
        </w:rPr>
      </w:pPr>
      <w:r w:rsidRPr="00A34540">
        <w:rPr>
          <w:rFonts w:cs="Arial"/>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D26EA" w:rsidRPr="00A34540" w:rsidRDefault="001D26EA" w:rsidP="00A34540">
      <w:pPr>
        <w:ind w:firstLine="709"/>
        <w:rPr>
          <w:rFonts w:cs="Arial"/>
        </w:rPr>
      </w:pPr>
      <w:r w:rsidRPr="00A34540">
        <w:rPr>
          <w:rFonts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D26EA" w:rsidRPr="00A34540" w:rsidRDefault="001D26EA" w:rsidP="00A34540">
      <w:pPr>
        <w:ind w:firstLine="709"/>
        <w:rPr>
          <w:rFonts w:cs="Arial"/>
        </w:rPr>
      </w:pPr>
      <w:r w:rsidRPr="00A34540">
        <w:rPr>
          <w:rFonts w:cs="Arial"/>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r w:rsidRPr="00A34540">
        <w:rPr>
          <w:rFonts w:cs="Arial"/>
        </w:rPr>
        <w:t>Результаты аукциона оформляются протоколом о результатах аукциона.</w:t>
      </w:r>
    </w:p>
    <w:p w:rsidR="001D26EA" w:rsidRPr="00A34540" w:rsidRDefault="001D26EA" w:rsidP="00A34540">
      <w:pPr>
        <w:ind w:firstLine="709"/>
        <w:rPr>
          <w:rFonts w:cs="Arial"/>
        </w:rPr>
      </w:pPr>
      <w:r w:rsidRPr="00A34540">
        <w:rPr>
          <w:rFonts w:cs="Arial"/>
        </w:rPr>
        <w:lastRenderedPageBreak/>
        <w:t>Протокол о результатах аукциона составляется в двух экземплярах, один из которых передается победителю аукциона, а второй остается у специалиста отдела по экономике, управлению муниципальным имуществом и земельными ресурсами администрации Каширского муниципального района.</w:t>
      </w:r>
    </w:p>
    <w:p w:rsidR="001D26EA" w:rsidRPr="00A34540" w:rsidRDefault="001D26EA" w:rsidP="00A34540">
      <w:pPr>
        <w:ind w:firstLine="709"/>
        <w:rPr>
          <w:rFonts w:cs="Arial"/>
        </w:rPr>
      </w:pPr>
      <w:r w:rsidRPr="00A34540">
        <w:rPr>
          <w:rFonts w:cs="Arial"/>
        </w:rPr>
        <w:t>. В протоколе указываются:</w:t>
      </w:r>
    </w:p>
    <w:p w:rsidR="001D26EA" w:rsidRPr="00A34540" w:rsidRDefault="001D26EA" w:rsidP="00A34540">
      <w:pPr>
        <w:ind w:firstLine="709"/>
        <w:rPr>
          <w:rFonts w:cs="Arial"/>
        </w:rPr>
      </w:pPr>
      <w:r w:rsidRPr="00A34540">
        <w:rPr>
          <w:rFonts w:cs="Arial"/>
        </w:rPr>
        <w:t>сведения о месте, дате и времени проведения аукциона;</w:t>
      </w:r>
    </w:p>
    <w:p w:rsidR="001D26EA" w:rsidRPr="00A34540" w:rsidRDefault="001D26EA" w:rsidP="00A34540">
      <w:pPr>
        <w:ind w:firstLine="709"/>
        <w:rPr>
          <w:rFonts w:cs="Arial"/>
        </w:rPr>
      </w:pPr>
      <w:r w:rsidRPr="00A34540">
        <w:rPr>
          <w:rFonts w:cs="Arial"/>
        </w:rPr>
        <w:t>предмет аукциона, в том числе сведения о местоположении и площади земельного участка;</w:t>
      </w:r>
    </w:p>
    <w:p w:rsidR="001D26EA" w:rsidRPr="00A34540" w:rsidRDefault="001D26EA" w:rsidP="00A34540">
      <w:pPr>
        <w:ind w:firstLine="709"/>
        <w:rPr>
          <w:rFonts w:cs="Arial"/>
        </w:rPr>
      </w:pPr>
      <w:r w:rsidRPr="00A34540">
        <w:rPr>
          <w:rFonts w:cs="Arial"/>
        </w:rPr>
        <w:t>сведения об участниках аукциона, о начальной цене предмета аукциона, последнем и предпоследнем предложениях о цене предмета аукциона;</w:t>
      </w:r>
    </w:p>
    <w:p w:rsidR="001D26EA" w:rsidRPr="00A34540" w:rsidRDefault="001D26EA" w:rsidP="00A34540">
      <w:pPr>
        <w:ind w:firstLine="709"/>
        <w:rPr>
          <w:rFonts w:cs="Arial"/>
        </w:rPr>
      </w:pPr>
      <w:r w:rsidRPr="00A34540">
        <w:rPr>
          <w:rFonts w:cs="Arial"/>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D2083" w:rsidRPr="00A34540" w:rsidRDefault="001D26EA" w:rsidP="00A34540">
      <w:pPr>
        <w:ind w:firstLine="709"/>
        <w:rPr>
          <w:rFonts w:cs="Arial"/>
        </w:rPr>
      </w:pPr>
      <w:r w:rsidRPr="00A34540">
        <w:rPr>
          <w:rFonts w:cs="Arial"/>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D26EA" w:rsidRPr="00A34540" w:rsidRDefault="001D26EA" w:rsidP="00A34540">
      <w:pPr>
        <w:ind w:firstLine="709"/>
        <w:rPr>
          <w:rFonts w:cs="Arial"/>
        </w:rPr>
      </w:pPr>
      <w:r w:rsidRPr="00A34540">
        <w:rPr>
          <w:rFonts w:cs="Arial"/>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D26EA" w:rsidRPr="00A34540" w:rsidRDefault="001D26EA" w:rsidP="00A34540">
      <w:pPr>
        <w:ind w:firstLine="709"/>
        <w:rPr>
          <w:rFonts w:cs="Arial"/>
        </w:rPr>
      </w:pPr>
      <w:r w:rsidRPr="00A34540">
        <w:rPr>
          <w:rFonts w:cs="Arial"/>
        </w:rPr>
        <w:t>В течение трех рабочих дней со дня подписания протокола о результатах аукциона администрация Каширского муниципального района возвращает задатки лицам, участвовавшим в аукционе, но не победившим в нем.</w:t>
      </w:r>
    </w:p>
    <w:p w:rsidR="001D26EA" w:rsidRPr="00A34540" w:rsidRDefault="001D26EA" w:rsidP="00A34540">
      <w:pPr>
        <w:ind w:firstLine="709"/>
        <w:rPr>
          <w:rFonts w:cs="Arial"/>
        </w:rPr>
      </w:pPr>
      <w:r w:rsidRPr="00A34540">
        <w:rPr>
          <w:rFonts w:cs="Arial"/>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1D26EA" w:rsidRPr="00A34540" w:rsidRDefault="001D26EA" w:rsidP="00A34540">
      <w:pPr>
        <w:ind w:firstLine="709"/>
        <w:rPr>
          <w:rFonts w:cs="Arial"/>
        </w:rPr>
      </w:pPr>
      <w:r w:rsidRPr="00A34540">
        <w:rPr>
          <w:rFonts w:cs="Arial"/>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1D26EA" w:rsidRPr="00A34540" w:rsidRDefault="001D26EA" w:rsidP="00A34540">
      <w:pPr>
        <w:ind w:firstLine="709"/>
        <w:rPr>
          <w:rFonts w:cs="Arial"/>
        </w:rPr>
      </w:pPr>
      <w:r w:rsidRPr="00A34540">
        <w:rPr>
          <w:rFonts w:cs="Arial"/>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Каширского муниципального района.</w:t>
      </w:r>
    </w:p>
    <w:p w:rsidR="001D26EA" w:rsidRPr="00A34540" w:rsidRDefault="001D26EA" w:rsidP="00A34540">
      <w:pPr>
        <w:ind w:firstLine="709"/>
        <w:rPr>
          <w:rFonts w:cs="Arial"/>
        </w:rPr>
      </w:pPr>
      <w:r w:rsidRPr="00A34540">
        <w:rPr>
          <w:rFonts w:cs="Arial"/>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1D26EA" w:rsidRPr="00A34540" w:rsidRDefault="001D26EA" w:rsidP="00A34540">
      <w:pPr>
        <w:ind w:firstLine="709"/>
        <w:rPr>
          <w:rFonts w:cs="Arial"/>
        </w:rPr>
      </w:pPr>
      <w:r w:rsidRPr="00A34540">
        <w:rPr>
          <w:rFonts w:cs="Arial"/>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D26EA" w:rsidRPr="00A34540" w:rsidRDefault="001D26EA" w:rsidP="00A34540">
      <w:pPr>
        <w:ind w:firstLine="709"/>
        <w:rPr>
          <w:rFonts w:cs="Arial"/>
        </w:rPr>
      </w:pPr>
      <w:r w:rsidRPr="00A34540">
        <w:rPr>
          <w:rFonts w:cs="Arial"/>
        </w:rPr>
        <w:t>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Каширского муниципального района принимает меры предусмотренные ст. 39.12. Земельного кодекса РФ.</w:t>
      </w:r>
    </w:p>
    <w:p w:rsidR="001D26EA" w:rsidRPr="00A34540" w:rsidRDefault="001D26EA" w:rsidP="00A34540">
      <w:pPr>
        <w:ind w:firstLine="709"/>
        <w:rPr>
          <w:rFonts w:cs="Arial"/>
        </w:rPr>
      </w:pPr>
      <w:r w:rsidRPr="00A34540">
        <w:rPr>
          <w:rFonts w:cs="Arial"/>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D26EA" w:rsidRPr="00A34540" w:rsidRDefault="001D26EA" w:rsidP="00A34540">
      <w:pPr>
        <w:ind w:firstLine="709"/>
        <w:rPr>
          <w:rFonts w:cs="Arial"/>
        </w:rPr>
      </w:pPr>
      <w:r w:rsidRPr="00A34540">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D26EA" w:rsidRPr="00A34540" w:rsidRDefault="001D26EA" w:rsidP="00A34540">
      <w:pPr>
        <w:ind w:firstLine="709"/>
        <w:rPr>
          <w:rFonts w:cs="Arial"/>
        </w:rPr>
      </w:pPr>
      <w:r w:rsidRPr="00A34540">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D26EA" w:rsidRPr="00A34540" w:rsidRDefault="001D26EA" w:rsidP="00A34540">
      <w:pPr>
        <w:ind w:firstLine="709"/>
        <w:rPr>
          <w:rFonts w:cs="Arial"/>
        </w:rPr>
      </w:pPr>
      <w:r w:rsidRPr="00A34540">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D26EA" w:rsidRPr="00A34540" w:rsidRDefault="001D26EA" w:rsidP="00A34540">
      <w:pPr>
        <w:ind w:firstLine="709"/>
        <w:rPr>
          <w:rFonts w:cs="Arial"/>
        </w:rPr>
      </w:pPr>
      <w:r w:rsidRPr="00A34540">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D26EA" w:rsidRPr="00A34540" w:rsidRDefault="001D26EA" w:rsidP="00A34540">
      <w:pPr>
        <w:ind w:firstLine="709"/>
        <w:rPr>
          <w:rFonts w:cs="Arial"/>
        </w:rPr>
      </w:pPr>
      <w:r w:rsidRPr="00A34540">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D2083" w:rsidRPr="00A34540" w:rsidRDefault="001D26EA" w:rsidP="00A34540">
      <w:pPr>
        <w:ind w:firstLine="709"/>
        <w:rPr>
          <w:rFonts w:eastAsia="Calibri" w:cs="Arial"/>
        </w:rPr>
      </w:pPr>
      <w:r w:rsidRPr="00A34540">
        <w:rPr>
          <w:rFonts w:cs="Arial"/>
        </w:rPr>
        <w:t xml:space="preserve">Для получения </w:t>
      </w:r>
      <w:r w:rsidRPr="00A34540">
        <w:rPr>
          <w:rFonts w:eastAsia="Calibri" w:cs="Arial"/>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34540">
        <w:rPr>
          <w:rFonts w:cs="Arial"/>
        </w:rPr>
        <w:t>предусмотрено межведомственное взаимодействие администрации</w:t>
      </w:r>
      <w:r w:rsidRPr="00A34540">
        <w:rPr>
          <w:rFonts w:eastAsia="Calibri" w:cs="Arial"/>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D26EA" w:rsidRPr="00A34540" w:rsidRDefault="001D26EA" w:rsidP="00A34540">
      <w:pPr>
        <w:ind w:firstLine="709"/>
        <w:rPr>
          <w:rFonts w:eastAsia="Calibri" w:cs="Arial"/>
        </w:rPr>
      </w:pPr>
      <w:r w:rsidRPr="00A34540">
        <w:rPr>
          <w:rFonts w:cs="Arial"/>
        </w:rPr>
        <w:t>Формы контроля</w:t>
      </w:r>
      <w:r w:rsidR="00CD2083" w:rsidRPr="00A34540">
        <w:rPr>
          <w:rFonts w:cs="Arial"/>
        </w:rPr>
        <w:t xml:space="preserve"> </w:t>
      </w:r>
      <w:r w:rsidRPr="00A34540">
        <w:rPr>
          <w:rFonts w:cs="Arial"/>
        </w:rPr>
        <w:t>за исполнением административного регламента</w:t>
      </w:r>
    </w:p>
    <w:p w:rsidR="001D26EA" w:rsidRPr="00A34540" w:rsidRDefault="001D26EA" w:rsidP="00A34540">
      <w:pPr>
        <w:ind w:firstLine="709"/>
        <w:rPr>
          <w:rFonts w:cs="Arial"/>
        </w:rPr>
      </w:pPr>
      <w:r w:rsidRPr="00A34540">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D26EA" w:rsidRPr="00A34540" w:rsidRDefault="001D26EA" w:rsidP="00A34540">
      <w:pPr>
        <w:ind w:firstLine="709"/>
        <w:rPr>
          <w:rFonts w:cs="Arial"/>
        </w:rPr>
      </w:pPr>
      <w:r w:rsidRPr="00A34540">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D26EA" w:rsidRPr="00A34540" w:rsidRDefault="001D26EA" w:rsidP="00A34540">
      <w:pPr>
        <w:ind w:firstLine="709"/>
        <w:rPr>
          <w:rFonts w:cs="Arial"/>
        </w:rPr>
      </w:pPr>
      <w:r w:rsidRPr="00A3454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26EA" w:rsidRPr="00A34540" w:rsidRDefault="001D26EA" w:rsidP="00A34540">
      <w:pPr>
        <w:ind w:firstLine="709"/>
        <w:rPr>
          <w:rFonts w:cs="Arial"/>
        </w:rPr>
      </w:pPr>
      <w:r w:rsidRPr="00A34540">
        <w:rPr>
          <w:rFonts w:cs="Arial"/>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A34540">
        <w:rPr>
          <w:rFonts w:cs="Arial"/>
        </w:rPr>
        <w:lastRenderedPageBreak/>
        <w:t>проверок соблюдения и исполнения сотрудниками положений Административного регламента.</w:t>
      </w:r>
    </w:p>
    <w:p w:rsidR="001D26EA" w:rsidRPr="00A34540" w:rsidRDefault="001D26EA" w:rsidP="00A34540">
      <w:pPr>
        <w:ind w:firstLine="709"/>
        <w:rPr>
          <w:rFonts w:cs="Arial"/>
        </w:rPr>
      </w:pPr>
      <w:r w:rsidRPr="00A34540">
        <w:rPr>
          <w:rFonts w:cs="Arial"/>
        </w:rPr>
        <w:t>Проведение текущего контроля должно осуществляться не реже двух раз в год.</w:t>
      </w:r>
    </w:p>
    <w:p w:rsidR="001D26EA" w:rsidRPr="00A34540" w:rsidRDefault="001D26EA" w:rsidP="00A34540">
      <w:pPr>
        <w:ind w:firstLine="709"/>
        <w:rPr>
          <w:rFonts w:cs="Arial"/>
        </w:rPr>
      </w:pPr>
      <w:r w:rsidRPr="00A3454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D26EA" w:rsidRPr="00A34540" w:rsidRDefault="001D26EA" w:rsidP="00A34540">
      <w:pPr>
        <w:ind w:firstLine="709"/>
        <w:rPr>
          <w:rFonts w:cs="Arial"/>
        </w:rPr>
      </w:pPr>
      <w:r w:rsidRPr="00A3454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D26EA" w:rsidRPr="00A34540" w:rsidRDefault="001D26EA" w:rsidP="00A34540">
      <w:pPr>
        <w:ind w:firstLine="709"/>
        <w:rPr>
          <w:rFonts w:cs="Arial"/>
        </w:rPr>
      </w:pPr>
      <w:r w:rsidRPr="00A3454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D2083" w:rsidRPr="00A34540" w:rsidRDefault="001D26EA" w:rsidP="00A34540">
      <w:pPr>
        <w:ind w:firstLine="709"/>
        <w:rPr>
          <w:rFonts w:cs="Arial"/>
        </w:rPr>
      </w:pPr>
      <w:r w:rsidRPr="00A34540">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D26EA" w:rsidRPr="00A34540" w:rsidRDefault="00A34540" w:rsidP="00A34540">
      <w:pPr>
        <w:ind w:firstLine="709"/>
        <w:rPr>
          <w:rFonts w:cs="Arial"/>
        </w:rPr>
      </w:pPr>
      <w:r w:rsidRPr="00A34540">
        <w:rPr>
          <w:rFonts w:cs="Arial"/>
        </w:rPr>
        <w:t xml:space="preserve">5. </w:t>
      </w:r>
      <w:r w:rsidR="001D26EA" w:rsidRPr="00A34540">
        <w:rPr>
          <w:rFonts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26EA" w:rsidRPr="00A34540" w:rsidRDefault="001D26EA" w:rsidP="00A34540">
      <w:pPr>
        <w:ind w:firstLine="709"/>
        <w:rPr>
          <w:rFonts w:cs="Arial"/>
        </w:rPr>
      </w:pPr>
      <w:r w:rsidRPr="00A34540">
        <w:rPr>
          <w:rFonts w:cs="Arial"/>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D26EA" w:rsidRPr="00A34540" w:rsidRDefault="001D26EA" w:rsidP="00A34540">
      <w:pPr>
        <w:ind w:firstLine="709"/>
        <w:rPr>
          <w:rFonts w:cs="Arial"/>
        </w:rPr>
      </w:pPr>
      <w:r w:rsidRPr="00A34540">
        <w:rPr>
          <w:rFonts w:cs="Arial"/>
        </w:rPr>
        <w:t>Заявитель может обратиться с жалобой в том числе в следующих случаях:</w:t>
      </w:r>
    </w:p>
    <w:p w:rsidR="001D26EA" w:rsidRPr="00A34540" w:rsidRDefault="001D26EA" w:rsidP="00A34540">
      <w:pPr>
        <w:ind w:firstLine="709"/>
        <w:rPr>
          <w:rFonts w:cs="Arial"/>
        </w:rPr>
      </w:pPr>
      <w:r w:rsidRPr="00A34540">
        <w:rPr>
          <w:rFonts w:cs="Arial"/>
        </w:rPr>
        <w:t>нарушение срока регистрации заявления заявителя об оказании муниципальной услуги;</w:t>
      </w:r>
    </w:p>
    <w:p w:rsidR="001D26EA" w:rsidRPr="00A34540" w:rsidRDefault="001D26EA" w:rsidP="00A34540">
      <w:pPr>
        <w:ind w:firstLine="709"/>
        <w:rPr>
          <w:rFonts w:cs="Arial"/>
        </w:rPr>
      </w:pPr>
      <w:r w:rsidRPr="00A34540">
        <w:rPr>
          <w:rFonts w:cs="Arial"/>
        </w:rPr>
        <w:t>нарушение срока предоставления муниципальной услуги;</w:t>
      </w:r>
    </w:p>
    <w:p w:rsidR="001D26EA" w:rsidRPr="00A34540" w:rsidRDefault="001D26EA" w:rsidP="00A34540">
      <w:pPr>
        <w:ind w:firstLine="709"/>
        <w:rPr>
          <w:rFonts w:cs="Arial"/>
        </w:rPr>
      </w:pPr>
      <w:r w:rsidRPr="00A34540">
        <w:rPr>
          <w:rFonts w:cs="Arial"/>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Каширского муниципального района Воронежской области для предоставления муниципальной услуги;</w:t>
      </w:r>
    </w:p>
    <w:p w:rsidR="001D26EA" w:rsidRPr="00A34540" w:rsidRDefault="001D26EA" w:rsidP="00A34540">
      <w:pPr>
        <w:ind w:firstLine="709"/>
        <w:rPr>
          <w:rFonts w:cs="Arial"/>
        </w:rPr>
      </w:pPr>
      <w:r w:rsidRPr="00A34540">
        <w:rPr>
          <w:rFonts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Каширского муниципального района Воронежской области для предоставления муниципальной услуги, у заявителя;</w:t>
      </w:r>
    </w:p>
    <w:p w:rsidR="001D26EA" w:rsidRPr="00A34540" w:rsidRDefault="001D26EA" w:rsidP="00A34540">
      <w:pPr>
        <w:ind w:firstLine="709"/>
        <w:rPr>
          <w:rFonts w:cs="Arial"/>
        </w:rPr>
      </w:pPr>
      <w:r w:rsidRPr="00A34540">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Каширского муниципального района Воронежской области;</w:t>
      </w:r>
    </w:p>
    <w:p w:rsidR="001D26EA" w:rsidRPr="00A34540" w:rsidRDefault="001D26EA" w:rsidP="00A34540">
      <w:pPr>
        <w:ind w:firstLine="709"/>
        <w:rPr>
          <w:rFonts w:cs="Arial"/>
        </w:rPr>
      </w:pPr>
      <w:r w:rsidRPr="00A34540">
        <w:rPr>
          <w:rFonts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A34540">
        <w:rPr>
          <w:rFonts w:cs="Arial"/>
        </w:rPr>
        <w:lastRenderedPageBreak/>
        <w:t xml:space="preserve">актами органов местного самоуправления </w:t>
      </w:r>
      <w:r w:rsidR="00CD2083" w:rsidRPr="00A34540">
        <w:rPr>
          <w:rFonts w:cs="Arial"/>
        </w:rPr>
        <w:t>Каширского муниципального района Воронежской области</w:t>
      </w:r>
      <w:r w:rsidRPr="00A34540">
        <w:rPr>
          <w:rFonts w:cs="Arial"/>
        </w:rPr>
        <w:t>;</w:t>
      </w:r>
    </w:p>
    <w:p w:rsidR="001D26EA" w:rsidRPr="00A34540" w:rsidRDefault="001D26EA" w:rsidP="00A34540">
      <w:pPr>
        <w:ind w:firstLine="709"/>
        <w:rPr>
          <w:rFonts w:cs="Arial"/>
        </w:rPr>
      </w:pPr>
      <w:r w:rsidRPr="00A34540">
        <w:rPr>
          <w:rFonts w:cs="Arial"/>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2083" w:rsidRPr="00A34540" w:rsidRDefault="00CD2083" w:rsidP="00A34540">
      <w:pPr>
        <w:ind w:firstLine="709"/>
        <w:rPr>
          <w:rFonts w:cs="Arial"/>
        </w:rPr>
      </w:pPr>
      <w:r w:rsidRPr="00A34540">
        <w:rPr>
          <w:rFonts w:cs="Arial"/>
        </w:rPr>
        <w:t>П.5.3 в редакции постановления №335 от 14.09.2016</w:t>
      </w:r>
    </w:p>
    <w:p w:rsidR="001D26EA" w:rsidRPr="00A34540" w:rsidRDefault="001D26EA" w:rsidP="00A34540">
      <w:pPr>
        <w:ind w:firstLine="709"/>
        <w:rPr>
          <w:rFonts w:cs="Arial"/>
        </w:rPr>
      </w:pPr>
      <w:r w:rsidRPr="00A34540">
        <w:rPr>
          <w:rFonts w:cs="Arial"/>
        </w:rPr>
        <w:t>Основанием для начала процедуры досудебного (внесудебного) обжалования является поступившая жалоба.</w:t>
      </w:r>
    </w:p>
    <w:p w:rsidR="001D26EA" w:rsidRPr="00A34540" w:rsidRDefault="001D26EA" w:rsidP="00A34540">
      <w:pPr>
        <w:ind w:firstLine="709"/>
        <w:rPr>
          <w:rFonts w:cs="Arial"/>
        </w:rPr>
      </w:pPr>
      <w:r w:rsidRPr="00A34540">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w:t>
      </w:r>
      <w:r w:rsidR="00A34540" w:rsidRPr="00A34540">
        <w:rPr>
          <w:rFonts w:cs="Arial"/>
        </w:rPr>
        <w:t xml:space="preserve"> </w:t>
      </w:r>
      <w:r w:rsidRPr="00A34540">
        <w:rPr>
          <w:rFonts w:cs="Arial"/>
        </w:rPr>
        <w:t>Воронежской области</w:t>
      </w:r>
      <w:r w:rsidR="00A34540" w:rsidRPr="00A34540">
        <w:rPr>
          <w:rFonts w:cs="Arial"/>
        </w:rPr>
        <w:t xml:space="preserve"> в сети Интернет</w:t>
      </w:r>
      <w:r w:rsidRPr="00A34540">
        <w:rPr>
          <w:rFonts w:cs="Arial"/>
        </w:rPr>
        <w:t>, а также может быть принята при личном приеме заявителя.</w:t>
      </w:r>
    </w:p>
    <w:p w:rsidR="001D26EA" w:rsidRPr="00A34540" w:rsidRDefault="001D26EA" w:rsidP="00A34540">
      <w:pPr>
        <w:ind w:firstLine="709"/>
        <w:rPr>
          <w:rFonts w:cs="Arial"/>
        </w:rPr>
      </w:pPr>
      <w:r w:rsidRPr="00A34540">
        <w:rPr>
          <w:rFonts w:cs="Arial"/>
        </w:rPr>
        <w:t>Жалоба должна содержать:</w:t>
      </w:r>
    </w:p>
    <w:p w:rsidR="001D26EA" w:rsidRPr="00A34540" w:rsidRDefault="001D26EA" w:rsidP="00A34540">
      <w:pPr>
        <w:ind w:firstLine="709"/>
        <w:rPr>
          <w:rFonts w:cs="Arial"/>
        </w:rPr>
      </w:pPr>
      <w:r w:rsidRPr="00A34540">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D26EA" w:rsidRPr="00A34540" w:rsidRDefault="001D26EA" w:rsidP="00A34540">
      <w:pPr>
        <w:ind w:firstLine="709"/>
        <w:rPr>
          <w:rFonts w:cs="Arial"/>
        </w:rPr>
      </w:pPr>
      <w:r w:rsidRPr="00A3454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26EA" w:rsidRPr="00A34540" w:rsidRDefault="001D26EA" w:rsidP="00A34540">
      <w:pPr>
        <w:ind w:firstLine="709"/>
        <w:rPr>
          <w:rFonts w:cs="Arial"/>
        </w:rPr>
      </w:pPr>
      <w:r w:rsidRPr="00A34540">
        <w:rPr>
          <w:rFonts w:cs="Arial"/>
        </w:rPr>
        <w:t>- сведения об обжалуемых решениях и действиях (бездействии) администрации, должностного лица либо муниципального служащего;</w:t>
      </w:r>
    </w:p>
    <w:p w:rsidR="00CD2083" w:rsidRPr="00A34540" w:rsidRDefault="001D26EA" w:rsidP="00A34540">
      <w:pPr>
        <w:ind w:firstLine="709"/>
        <w:rPr>
          <w:rFonts w:cs="Arial"/>
        </w:rPr>
      </w:pPr>
      <w:r w:rsidRPr="00A34540">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D26EA" w:rsidRPr="00A34540" w:rsidRDefault="001D26EA" w:rsidP="00A34540">
      <w:pPr>
        <w:ind w:firstLine="709"/>
        <w:rPr>
          <w:rFonts w:cs="Arial"/>
        </w:rPr>
      </w:pPr>
      <w:r w:rsidRPr="00A34540">
        <w:rPr>
          <w:rFonts w:cs="Arial"/>
        </w:rPr>
        <w:t>Заявитель может обжаловать решения и действия (бездействие) должностных лиц, муниципальных служащих администрации главе администрации Каширского муниципального района Воронежской области.</w:t>
      </w:r>
    </w:p>
    <w:p w:rsidR="001D26EA" w:rsidRPr="00A34540" w:rsidRDefault="001D26EA" w:rsidP="00A34540">
      <w:pPr>
        <w:ind w:firstLine="709"/>
        <w:rPr>
          <w:rFonts w:cs="Arial"/>
        </w:rPr>
      </w:pPr>
      <w:r w:rsidRPr="00A34540">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1D26EA" w:rsidRPr="00A34540" w:rsidRDefault="001D26EA" w:rsidP="00A34540">
      <w:pPr>
        <w:ind w:firstLine="709"/>
        <w:rPr>
          <w:rFonts w:cs="Arial"/>
        </w:rPr>
      </w:pPr>
      <w:r w:rsidRPr="00A34540">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D26EA" w:rsidRPr="00A34540" w:rsidRDefault="001D26EA" w:rsidP="00A34540">
      <w:pPr>
        <w:ind w:firstLine="709"/>
        <w:rPr>
          <w:rFonts w:cs="Arial"/>
        </w:rPr>
      </w:pPr>
      <w:r w:rsidRPr="00A34540">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D26EA" w:rsidRPr="00A34540" w:rsidRDefault="001D26EA" w:rsidP="00A34540">
      <w:pPr>
        <w:ind w:firstLine="709"/>
        <w:rPr>
          <w:rFonts w:cs="Arial"/>
        </w:rPr>
      </w:pPr>
      <w:r w:rsidRPr="00A34540">
        <w:rPr>
          <w:rFonts w:cs="Arial"/>
        </w:rPr>
        <w:t>Должностное лицо, уполномоченное на рассмотрение жалобы, или администрация отказывают в удовлетворении жалобы в следующих случаях:</w:t>
      </w:r>
    </w:p>
    <w:p w:rsidR="001D26EA" w:rsidRPr="00A34540" w:rsidRDefault="001D26EA" w:rsidP="00A34540">
      <w:pPr>
        <w:ind w:firstLine="709"/>
        <w:rPr>
          <w:rFonts w:cs="Arial"/>
        </w:rPr>
      </w:pPr>
      <w:r w:rsidRPr="00A34540">
        <w:rPr>
          <w:rFonts w:cs="Arial"/>
        </w:rPr>
        <w:t>наличие вступившего в законную силу решения суда, арбитражного суда по жалобе о том же предмете и по тем же основаниям;</w:t>
      </w:r>
    </w:p>
    <w:p w:rsidR="001D26EA" w:rsidRPr="00A34540" w:rsidRDefault="001D26EA" w:rsidP="00A34540">
      <w:pPr>
        <w:ind w:firstLine="709"/>
        <w:rPr>
          <w:rFonts w:cs="Arial"/>
        </w:rPr>
      </w:pPr>
      <w:r w:rsidRPr="00A34540">
        <w:rPr>
          <w:rFonts w:cs="Arial"/>
        </w:rPr>
        <w:t>подача жалобы лицом, полномочия которого не подтверждены в порядке, установленном законодательством;</w:t>
      </w:r>
    </w:p>
    <w:p w:rsidR="001D26EA" w:rsidRPr="00A34540" w:rsidRDefault="001D26EA" w:rsidP="00A34540">
      <w:pPr>
        <w:ind w:firstLine="709"/>
        <w:rPr>
          <w:rFonts w:cs="Arial"/>
        </w:rPr>
      </w:pPr>
      <w:r w:rsidRPr="00A34540">
        <w:rPr>
          <w:rFonts w:cs="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D26EA" w:rsidRPr="00A34540" w:rsidRDefault="001D26EA" w:rsidP="00A34540">
      <w:pPr>
        <w:ind w:firstLine="709"/>
        <w:rPr>
          <w:rFonts w:cs="Arial"/>
        </w:rPr>
      </w:pPr>
      <w:r w:rsidRPr="00A34540">
        <w:rPr>
          <w:rFonts w:cs="Arial"/>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1D26EA" w:rsidRPr="00A34540" w:rsidRDefault="001D26EA" w:rsidP="00A34540">
      <w:pPr>
        <w:ind w:firstLine="709"/>
        <w:rPr>
          <w:rFonts w:cs="Arial"/>
        </w:rPr>
      </w:pPr>
      <w:r w:rsidRPr="00A34540">
        <w:rPr>
          <w:rFonts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26EA" w:rsidRPr="00A34540" w:rsidRDefault="001D26EA" w:rsidP="00A34540">
      <w:pPr>
        <w:ind w:firstLine="709"/>
        <w:rPr>
          <w:rFonts w:cs="Arial"/>
        </w:rPr>
      </w:pPr>
      <w:r w:rsidRPr="00A34540">
        <w:rPr>
          <w:rFonts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26EA" w:rsidRPr="00A34540" w:rsidRDefault="001D26EA" w:rsidP="00A34540">
      <w:pPr>
        <w:ind w:firstLine="709"/>
        <w:rPr>
          <w:rFonts w:cs="Arial"/>
        </w:rPr>
      </w:pPr>
      <w:r w:rsidRPr="00A34540">
        <w:rPr>
          <w:rFonts w:cs="Arial"/>
        </w:rPr>
        <w:t>Заявители имеют право на получение документов и информации, необходимых для обоснования и рассмотрения жалобы.</w:t>
      </w:r>
    </w:p>
    <w:p w:rsidR="001D26EA" w:rsidRPr="00A34540" w:rsidRDefault="001D26EA" w:rsidP="00A34540">
      <w:pPr>
        <w:ind w:firstLine="709"/>
        <w:rPr>
          <w:rFonts w:cs="Arial"/>
        </w:rPr>
      </w:pPr>
      <w:r w:rsidRPr="00A34540">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26EA" w:rsidRPr="00A34540" w:rsidRDefault="001D26EA" w:rsidP="00A34540">
      <w:pPr>
        <w:ind w:firstLine="709"/>
        <w:rPr>
          <w:rFonts w:cs="Arial"/>
        </w:rPr>
      </w:pPr>
      <w:r w:rsidRPr="00A34540">
        <w:rPr>
          <w:rFonts w:cs="Arial"/>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083" w:rsidRPr="00A34540" w:rsidRDefault="001D26EA" w:rsidP="00A34540">
      <w:pPr>
        <w:ind w:firstLine="709"/>
        <w:rPr>
          <w:rFonts w:cs="Arial"/>
        </w:rPr>
      </w:pPr>
      <w:r w:rsidRPr="00A34540">
        <w:rPr>
          <w:rFont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37D3" w:rsidRPr="00A34540" w:rsidRDefault="007B37D3" w:rsidP="00A34540">
      <w:pPr>
        <w:ind w:firstLine="709"/>
        <w:rPr>
          <w:rFonts w:eastAsia="Calibri" w:cs="Arial"/>
        </w:rPr>
      </w:pPr>
      <w:r w:rsidRPr="00A34540">
        <w:rPr>
          <w:rFonts w:cs="Arial"/>
        </w:rPr>
        <w:t xml:space="preserve">6. </w:t>
      </w:r>
      <w:r w:rsidRPr="00A34540">
        <w:rPr>
          <w:rFonts w:eastAsia="Calibri" w:cs="Arial"/>
        </w:rPr>
        <w:t>Особенности предоставления муниципальной услуги в многофункциональных центрах</w:t>
      </w:r>
    </w:p>
    <w:p w:rsidR="007B37D3" w:rsidRPr="00A34540" w:rsidRDefault="007B37D3" w:rsidP="00A34540">
      <w:pPr>
        <w:ind w:firstLine="709"/>
        <w:rPr>
          <w:rFonts w:eastAsia="Calibri" w:cs="Arial"/>
        </w:rPr>
      </w:pPr>
      <w:r w:rsidRPr="00A34540">
        <w:rPr>
          <w:rFonts w:eastAsia="Calibri" w:cs="Arial"/>
        </w:rPr>
        <w:t>6.1. Порядок административных действий в случае предоставления муниципальной услуги в МФЦ:</w:t>
      </w:r>
    </w:p>
    <w:p w:rsidR="007B37D3" w:rsidRPr="00A34540" w:rsidRDefault="007B37D3" w:rsidP="00A34540">
      <w:pPr>
        <w:ind w:firstLine="709"/>
        <w:rPr>
          <w:rFonts w:eastAsia="Calibri" w:cs="Arial"/>
        </w:rPr>
      </w:pPr>
      <w:r w:rsidRPr="00A34540">
        <w:rPr>
          <w:rFonts w:eastAsia="Calibri" w:cs="Arial"/>
        </w:rPr>
        <w:t>1) Размещение информации о порядке предоставления муниципальной услуги в помещении МФЦ.</w:t>
      </w:r>
    </w:p>
    <w:p w:rsidR="007B37D3" w:rsidRPr="00A34540" w:rsidRDefault="007B37D3" w:rsidP="00A34540">
      <w:pPr>
        <w:ind w:firstLine="709"/>
        <w:rPr>
          <w:rFonts w:eastAsia="Calibri" w:cs="Arial"/>
        </w:rPr>
      </w:pPr>
      <w:r w:rsidRPr="00A34540">
        <w:rPr>
          <w:rFonts w:eastAsia="Calibri" w:cs="Arial"/>
        </w:rPr>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7B37D3" w:rsidRPr="00A34540" w:rsidRDefault="007B37D3" w:rsidP="00A34540">
      <w:pPr>
        <w:ind w:firstLine="709"/>
        <w:rPr>
          <w:rFonts w:eastAsia="Calibri" w:cs="Arial"/>
        </w:rPr>
      </w:pPr>
      <w:r w:rsidRPr="00A34540">
        <w:rPr>
          <w:rFonts w:eastAsia="Calibri" w:cs="Arial"/>
        </w:rPr>
        <w:t>2) Прием от заявителя запроса и иных документов, необходимых для предоставления муниципальной услуги.</w:t>
      </w:r>
    </w:p>
    <w:p w:rsidR="007B37D3" w:rsidRPr="00A34540" w:rsidRDefault="007B37D3" w:rsidP="00A34540">
      <w:pPr>
        <w:ind w:firstLine="709"/>
        <w:rPr>
          <w:rFonts w:eastAsia="Calibri" w:cs="Arial"/>
        </w:rPr>
      </w:pPr>
      <w:r w:rsidRPr="00A34540">
        <w:rPr>
          <w:rFonts w:eastAsia="Calibri" w:cs="Arial"/>
        </w:rPr>
        <w:t>В МФЦ за предоставлением муниципальной услуги заявитель обращается лично, через законного представителя или доверенное лицо.</w:t>
      </w:r>
    </w:p>
    <w:p w:rsidR="007B37D3" w:rsidRPr="00A34540" w:rsidRDefault="007B37D3" w:rsidP="00A34540">
      <w:pPr>
        <w:ind w:firstLine="709"/>
        <w:rPr>
          <w:rFonts w:eastAsia="Calibri" w:cs="Arial"/>
        </w:rPr>
      </w:pPr>
      <w:r w:rsidRPr="00A34540">
        <w:rPr>
          <w:rFonts w:eastAsia="Calibri" w:cs="Arial"/>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7B37D3" w:rsidRPr="00A34540" w:rsidRDefault="007B37D3" w:rsidP="00A34540">
      <w:pPr>
        <w:ind w:firstLine="709"/>
        <w:rPr>
          <w:rFonts w:eastAsia="Calibri" w:cs="Arial"/>
        </w:rPr>
      </w:pPr>
      <w:r w:rsidRPr="00A34540">
        <w:rPr>
          <w:rFonts w:eastAsia="Calibri" w:cs="Arial"/>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7B37D3" w:rsidRPr="00A34540" w:rsidRDefault="007B37D3" w:rsidP="00A34540">
      <w:pPr>
        <w:ind w:firstLine="709"/>
        <w:rPr>
          <w:rFonts w:eastAsia="Calibri" w:cs="Arial"/>
        </w:rPr>
      </w:pPr>
      <w:r w:rsidRPr="00A34540">
        <w:rPr>
          <w:rFonts w:eastAsia="Calibri" w:cs="Arial"/>
        </w:rPr>
        <w:t>проверку комплектности представленных документов (при наличии);</w:t>
      </w:r>
    </w:p>
    <w:p w:rsidR="007B37D3" w:rsidRPr="00A34540" w:rsidRDefault="007B37D3" w:rsidP="00A34540">
      <w:pPr>
        <w:ind w:firstLine="709"/>
        <w:rPr>
          <w:rFonts w:eastAsia="Calibri" w:cs="Arial"/>
        </w:rPr>
      </w:pPr>
      <w:r w:rsidRPr="00A34540">
        <w:rPr>
          <w:rFonts w:eastAsia="Calibri" w:cs="Arial"/>
        </w:rPr>
        <w:t>регистрацию заявления в автоматизированной информационной системе МФЦ;</w:t>
      </w:r>
    </w:p>
    <w:p w:rsidR="007B37D3" w:rsidRPr="00A34540" w:rsidRDefault="007B37D3" w:rsidP="00A34540">
      <w:pPr>
        <w:ind w:firstLine="709"/>
        <w:rPr>
          <w:rFonts w:eastAsia="Calibri" w:cs="Arial"/>
        </w:rPr>
      </w:pPr>
      <w:r w:rsidRPr="00A34540">
        <w:rPr>
          <w:rFonts w:eastAsia="Calibri" w:cs="Arial"/>
        </w:rPr>
        <w:t>вручение расписки о получении заявления и документов (при наличии).</w:t>
      </w:r>
    </w:p>
    <w:p w:rsidR="007B37D3" w:rsidRPr="00A34540" w:rsidRDefault="007B37D3" w:rsidP="00A34540">
      <w:pPr>
        <w:ind w:firstLine="709"/>
        <w:rPr>
          <w:rFonts w:eastAsia="Calibri" w:cs="Arial"/>
        </w:rPr>
      </w:pPr>
      <w:r w:rsidRPr="00A34540">
        <w:rPr>
          <w:rFonts w:eastAsia="Calibri" w:cs="Arial"/>
        </w:rPr>
        <w:t>3) Передача документов из МФЦ в ОМСУ:</w:t>
      </w:r>
    </w:p>
    <w:p w:rsidR="007B37D3" w:rsidRPr="00A34540" w:rsidRDefault="007B37D3" w:rsidP="00A34540">
      <w:pPr>
        <w:ind w:firstLine="709"/>
        <w:rPr>
          <w:rFonts w:eastAsia="Calibri" w:cs="Arial"/>
        </w:rPr>
      </w:pPr>
      <w:r w:rsidRPr="00A34540">
        <w:rPr>
          <w:rFonts w:eastAsia="Calibri" w:cs="Arial"/>
        </w:rPr>
        <w:lastRenderedPageBreak/>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7B37D3" w:rsidRPr="00A34540" w:rsidRDefault="007B37D3" w:rsidP="00A34540">
      <w:pPr>
        <w:ind w:firstLine="709"/>
        <w:rPr>
          <w:rFonts w:eastAsia="Calibri" w:cs="Arial"/>
        </w:rPr>
      </w:pPr>
      <w:r w:rsidRPr="00A34540">
        <w:rPr>
          <w:rFonts w:eastAsia="Calibri" w:cs="Arial"/>
        </w:rPr>
        <w:t xml:space="preserve">4) Направление результата предоставления муниципальной услуги в МФЦ </w:t>
      </w:r>
    </w:p>
    <w:p w:rsidR="007B37D3" w:rsidRPr="00A34540" w:rsidRDefault="007B37D3" w:rsidP="00A34540">
      <w:pPr>
        <w:ind w:firstLine="709"/>
        <w:rPr>
          <w:rFonts w:eastAsia="Calibri" w:cs="Arial"/>
        </w:rPr>
      </w:pPr>
      <w:r w:rsidRPr="00A34540">
        <w:rPr>
          <w:rFonts w:eastAsia="Calibri" w:cs="Arial"/>
        </w:rPr>
        <w:t>Должностное лицо ОМСУ, ответственное за выдачу документов, обеспечивает направление в МФЦ результата муниципальной услуги не позднее трех рабочих дней, предшествующих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7B37D3" w:rsidRPr="00A34540" w:rsidRDefault="007B37D3" w:rsidP="00A34540">
      <w:pPr>
        <w:ind w:firstLine="709"/>
        <w:rPr>
          <w:rFonts w:eastAsia="Calibri" w:cs="Arial"/>
        </w:rPr>
      </w:pPr>
      <w:r w:rsidRPr="00A34540">
        <w:rPr>
          <w:rFonts w:eastAsia="Calibri" w:cs="Arial"/>
        </w:rPr>
        <w:t>5) Выдача результатов государственной (муниципальной) услуги (указывается, если возможность выдачи результата услуги через МФЦ предусмотрена нормативными правовыми актами).</w:t>
      </w:r>
    </w:p>
    <w:p w:rsidR="007B37D3" w:rsidRPr="00A34540" w:rsidRDefault="007B37D3" w:rsidP="00A34540">
      <w:pPr>
        <w:ind w:firstLine="709"/>
        <w:rPr>
          <w:rFonts w:eastAsia="Calibri" w:cs="Arial"/>
        </w:rPr>
      </w:pPr>
      <w:r w:rsidRPr="00A34540">
        <w:rPr>
          <w:rFonts w:eastAsia="Calibri" w:cs="Arial"/>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7B37D3" w:rsidRPr="00A34540" w:rsidRDefault="007B37D3" w:rsidP="00A34540">
      <w:pPr>
        <w:ind w:firstLine="709"/>
        <w:rPr>
          <w:rFonts w:eastAsia="Calibri" w:cs="Arial"/>
        </w:rPr>
      </w:pPr>
      <w:r w:rsidRPr="00A34540">
        <w:rPr>
          <w:rFonts w:eastAsia="Calibri" w:cs="Arial"/>
        </w:rPr>
        <w:t>Специалист МФЦ выдает результат оказания муниципальной услуги заявителю в момент обращения заявителя в МФЦ за его получением.</w:t>
      </w:r>
    </w:p>
    <w:p w:rsidR="007B37D3" w:rsidRPr="00A34540" w:rsidRDefault="007B37D3" w:rsidP="00A34540">
      <w:pPr>
        <w:ind w:firstLine="709"/>
        <w:rPr>
          <w:rFonts w:cs="Arial"/>
        </w:rPr>
      </w:pPr>
      <w:r w:rsidRPr="00A34540">
        <w:rPr>
          <w:rFonts w:eastAsia="Calibri" w:cs="Arial"/>
        </w:rPr>
        <w:t>6.2. Особенности выполнения указанных административных действий устанавливаются соглашением о взаимодействии, заключенным между ОМСУ и МФЦ.</w:t>
      </w:r>
    </w:p>
    <w:p w:rsidR="001D26EA" w:rsidRPr="00A34540" w:rsidRDefault="00A34540" w:rsidP="00A34540">
      <w:pPr>
        <w:ind w:left="5103" w:firstLine="0"/>
        <w:rPr>
          <w:rFonts w:cs="Arial"/>
        </w:rPr>
      </w:pPr>
      <w:r>
        <w:rPr>
          <w:rFonts w:cs="Arial"/>
        </w:rPr>
        <w:br w:type="page"/>
      </w:r>
      <w:r w:rsidR="001D26EA" w:rsidRPr="00A34540">
        <w:rPr>
          <w:rFonts w:cs="Arial"/>
        </w:rPr>
        <w:lastRenderedPageBreak/>
        <w:t xml:space="preserve">Приложение №1 </w:t>
      </w:r>
    </w:p>
    <w:p w:rsidR="001D26EA" w:rsidRPr="00A34540" w:rsidRDefault="001D26EA" w:rsidP="00A34540">
      <w:pPr>
        <w:ind w:left="5103" w:firstLine="0"/>
        <w:rPr>
          <w:rFonts w:cs="Arial"/>
        </w:rPr>
      </w:pPr>
      <w:r w:rsidRPr="00A34540">
        <w:rPr>
          <w:rFonts w:cs="Arial"/>
        </w:rPr>
        <w:t xml:space="preserve">к административному </w:t>
      </w:r>
    </w:p>
    <w:p w:rsidR="001D26EA" w:rsidRPr="00A34540" w:rsidRDefault="001D26EA" w:rsidP="00A34540">
      <w:pPr>
        <w:ind w:left="5103" w:firstLine="0"/>
        <w:rPr>
          <w:rFonts w:cs="Arial"/>
        </w:rPr>
      </w:pPr>
      <w:r w:rsidRPr="00A34540">
        <w:rPr>
          <w:rFonts w:cs="Arial"/>
        </w:rPr>
        <w:t>регламенту</w:t>
      </w:r>
    </w:p>
    <w:p w:rsidR="001D26EA" w:rsidRPr="00A34540" w:rsidRDefault="00CD2083" w:rsidP="00A34540">
      <w:pPr>
        <w:ind w:left="5103" w:firstLine="0"/>
        <w:rPr>
          <w:rFonts w:cs="Arial"/>
        </w:rPr>
      </w:pPr>
      <w:r w:rsidRPr="00A34540">
        <w:rPr>
          <w:rFonts w:cs="Arial"/>
        </w:rPr>
        <w:t>(в редакции постановления №335 от 14.09.2016</w:t>
      </w:r>
      <w:r w:rsidR="007B37D3" w:rsidRPr="00A34540">
        <w:rPr>
          <w:rFonts w:cs="Arial"/>
        </w:rPr>
        <w:t>, №577 от 27.08.2018</w:t>
      </w:r>
      <w:r w:rsidRPr="00A34540">
        <w:rPr>
          <w:rFonts w:cs="Arial"/>
        </w:rPr>
        <w:t>)</w:t>
      </w:r>
    </w:p>
    <w:p w:rsidR="007B37D3" w:rsidRPr="00A34540" w:rsidRDefault="007B37D3" w:rsidP="00A34540">
      <w:pPr>
        <w:ind w:left="5103" w:firstLine="0"/>
        <w:rPr>
          <w:rFonts w:cs="Arial"/>
        </w:rPr>
      </w:pPr>
    </w:p>
    <w:p w:rsidR="001D26EA" w:rsidRPr="00A34540" w:rsidRDefault="001D26EA" w:rsidP="00A34540">
      <w:pPr>
        <w:ind w:firstLine="709"/>
        <w:rPr>
          <w:rFonts w:cs="Arial"/>
        </w:rPr>
      </w:pPr>
      <w:r w:rsidRPr="00A34540">
        <w:rPr>
          <w:rFonts w:cs="Arial"/>
        </w:rPr>
        <w:t>1. Место нахождения администрации Каширского муниципального района: Воронежская область, Каширский район, с. Каширское, ул. Олимпийская, 3</w:t>
      </w:r>
    </w:p>
    <w:p w:rsidR="007B37D3" w:rsidRPr="00A34540" w:rsidRDefault="007B37D3" w:rsidP="00A34540">
      <w:pPr>
        <w:ind w:firstLine="709"/>
        <w:rPr>
          <w:rFonts w:cs="Arial"/>
        </w:rPr>
      </w:pPr>
      <w:r w:rsidRPr="00A34540">
        <w:rPr>
          <w:rFonts w:cs="Arial"/>
        </w:rPr>
        <w:t>График приема заявителей:</w:t>
      </w:r>
    </w:p>
    <w:p w:rsidR="007B37D3" w:rsidRPr="00A34540" w:rsidRDefault="007B37D3" w:rsidP="00A34540">
      <w:pPr>
        <w:ind w:firstLine="709"/>
        <w:rPr>
          <w:rFonts w:cs="Arial"/>
        </w:rPr>
      </w:pPr>
      <w:r w:rsidRPr="00A34540">
        <w:rPr>
          <w:rFonts w:cs="Arial"/>
        </w:rPr>
        <w:t>понедельник - четверг: с 09.00 до 17.00;</w:t>
      </w:r>
    </w:p>
    <w:p w:rsidR="007B37D3" w:rsidRPr="00A34540" w:rsidRDefault="007B37D3" w:rsidP="00A34540">
      <w:pPr>
        <w:ind w:firstLine="709"/>
        <w:rPr>
          <w:rFonts w:cs="Arial"/>
        </w:rPr>
      </w:pPr>
      <w:r w:rsidRPr="00A34540">
        <w:rPr>
          <w:rFonts w:cs="Arial"/>
        </w:rPr>
        <w:t>пятница: с 09.00 до 16.00;</w:t>
      </w:r>
    </w:p>
    <w:p w:rsidR="007B37D3" w:rsidRPr="00A34540" w:rsidRDefault="007B37D3" w:rsidP="00A34540">
      <w:pPr>
        <w:ind w:firstLine="709"/>
        <w:rPr>
          <w:rFonts w:cs="Arial"/>
        </w:rPr>
      </w:pPr>
      <w:r w:rsidRPr="00A34540">
        <w:rPr>
          <w:rFonts w:cs="Arial"/>
        </w:rPr>
        <w:t>перерыв: с 13.00 до 13.45;</w:t>
      </w:r>
    </w:p>
    <w:p w:rsidR="007B37D3" w:rsidRPr="00A34540" w:rsidRDefault="007B37D3" w:rsidP="00A34540">
      <w:pPr>
        <w:ind w:firstLine="709"/>
        <w:rPr>
          <w:rFonts w:cs="Arial"/>
        </w:rPr>
      </w:pPr>
      <w:r w:rsidRPr="00A34540">
        <w:rPr>
          <w:rFonts w:cs="Arial"/>
        </w:rPr>
        <w:t>суббота, воскресенье – выходные дни.</w:t>
      </w:r>
    </w:p>
    <w:p w:rsidR="001D26EA" w:rsidRPr="00A34540" w:rsidRDefault="001D26EA" w:rsidP="00A34540">
      <w:pPr>
        <w:ind w:firstLine="709"/>
        <w:rPr>
          <w:rFonts w:cs="Arial"/>
        </w:rPr>
      </w:pPr>
      <w:r w:rsidRPr="00A34540">
        <w:rPr>
          <w:rFonts w:cs="Arial"/>
        </w:rPr>
        <w:t>Официальный сайт администрации Каширского муниципального района</w:t>
      </w:r>
      <w:r w:rsidR="00CD2083" w:rsidRPr="00A34540">
        <w:rPr>
          <w:rFonts w:cs="Arial"/>
        </w:rPr>
        <w:t xml:space="preserve"> </w:t>
      </w:r>
      <w:r w:rsidRPr="00A34540">
        <w:rPr>
          <w:rFonts w:cs="Arial"/>
        </w:rPr>
        <w:t>в сети Интернет: www.kashir-rn.ru.</w:t>
      </w:r>
    </w:p>
    <w:p w:rsidR="001D26EA" w:rsidRPr="00A34540" w:rsidRDefault="001D26EA" w:rsidP="00A34540">
      <w:pPr>
        <w:ind w:firstLine="709"/>
        <w:rPr>
          <w:rFonts w:cs="Arial"/>
        </w:rPr>
      </w:pPr>
      <w:r w:rsidRPr="00A34540">
        <w:rPr>
          <w:rFonts w:cs="Arial"/>
        </w:rPr>
        <w:t>Адрес электронной почты администрации Каширского муниципального района: kashira_adm@mail.ru, kashir@govvrn.ru.</w:t>
      </w:r>
    </w:p>
    <w:p w:rsidR="001D26EA" w:rsidRPr="00A34540" w:rsidRDefault="001D26EA" w:rsidP="00A34540">
      <w:pPr>
        <w:ind w:firstLine="709"/>
        <w:rPr>
          <w:rFonts w:cs="Arial"/>
        </w:rPr>
      </w:pPr>
      <w:r w:rsidRPr="00A34540">
        <w:rPr>
          <w:rFonts w:cs="Arial"/>
        </w:rPr>
        <w:t>2. Телефоны для справок: 8 (47342) 4-10-42 (приемная администрации),</w:t>
      </w:r>
    </w:p>
    <w:p w:rsidR="001D26EA" w:rsidRPr="00A34540" w:rsidRDefault="001D26EA" w:rsidP="00A34540">
      <w:pPr>
        <w:ind w:firstLine="709"/>
        <w:rPr>
          <w:rFonts w:cs="Arial"/>
        </w:rPr>
      </w:pPr>
      <w:r w:rsidRPr="00A34540">
        <w:rPr>
          <w:rFonts w:cs="Arial"/>
        </w:rPr>
        <w:t xml:space="preserve">8 (47342) 4-10-70, 4-18-10 (отдел по экономике, управлению муниципальным имуществом и земельными ресурсами), </w:t>
      </w:r>
      <w:proofErr w:type="spellStart"/>
      <w:r w:rsidRPr="00A34540">
        <w:rPr>
          <w:rFonts w:cs="Arial"/>
        </w:rPr>
        <w:t>каб</w:t>
      </w:r>
      <w:proofErr w:type="spellEnd"/>
      <w:r w:rsidRPr="00A34540">
        <w:rPr>
          <w:rFonts w:cs="Arial"/>
        </w:rPr>
        <w:t>. 306,315.</w:t>
      </w:r>
    </w:p>
    <w:p w:rsidR="001D26EA" w:rsidRPr="00A34540" w:rsidRDefault="00CD2083" w:rsidP="00A34540">
      <w:pPr>
        <w:ind w:firstLine="709"/>
        <w:rPr>
          <w:rFonts w:cs="Arial"/>
        </w:rPr>
      </w:pPr>
      <w:r w:rsidRPr="00A34540">
        <w:rPr>
          <w:rFonts w:cs="Arial"/>
        </w:rPr>
        <w:t>П.3 дополнен постановлением №335 от 14.09.2016</w:t>
      </w:r>
    </w:p>
    <w:p w:rsidR="00CD2083" w:rsidRPr="00A34540" w:rsidRDefault="00CD2083" w:rsidP="00A34540">
      <w:pPr>
        <w:ind w:firstLine="709"/>
        <w:rPr>
          <w:rFonts w:cs="Arial"/>
        </w:rPr>
      </w:pPr>
      <w:r w:rsidRPr="00A34540">
        <w:rPr>
          <w:rFonts w:cs="Arial"/>
        </w:rPr>
        <w:t>3. Место нахождения АУ «МФЦ»: 394026, г. Воронеж, ул. Дружинников, 3б (Коминтерновский район).</w:t>
      </w:r>
    </w:p>
    <w:p w:rsidR="00CD2083" w:rsidRPr="00A34540" w:rsidRDefault="00CD2083" w:rsidP="00A34540">
      <w:pPr>
        <w:ind w:firstLine="709"/>
        <w:rPr>
          <w:rFonts w:cs="Arial"/>
        </w:rPr>
      </w:pPr>
      <w:r w:rsidRPr="00A34540">
        <w:rPr>
          <w:rFonts w:cs="Arial"/>
        </w:rPr>
        <w:t>Телефон для справок АУ «МФЦ»: (473) 226-99-99.</w:t>
      </w:r>
    </w:p>
    <w:p w:rsidR="00CD2083" w:rsidRPr="00A34540" w:rsidRDefault="00CD2083" w:rsidP="00A34540">
      <w:pPr>
        <w:ind w:firstLine="709"/>
        <w:rPr>
          <w:rFonts w:cs="Arial"/>
        </w:rPr>
      </w:pPr>
      <w:r w:rsidRPr="00A34540">
        <w:rPr>
          <w:rFonts w:cs="Arial"/>
        </w:rPr>
        <w:t>Официальный сайт АУ «МФЦ» в сети Интернет: mfc.vrn.ru.</w:t>
      </w:r>
    </w:p>
    <w:p w:rsidR="007B37D3" w:rsidRPr="00A34540" w:rsidRDefault="007B37D3" w:rsidP="00A34540">
      <w:pPr>
        <w:ind w:firstLine="709"/>
        <w:rPr>
          <w:rFonts w:cs="Arial"/>
        </w:rPr>
      </w:pPr>
      <w:r w:rsidRPr="00A34540">
        <w:rPr>
          <w:rFonts w:cs="Arial"/>
        </w:rPr>
        <w:t xml:space="preserve">Адрес электронной почты АУ «МФЦ»: </w:t>
      </w:r>
      <w:proofErr w:type="spellStart"/>
      <w:r w:rsidRPr="00A34540">
        <w:rPr>
          <w:rFonts w:cs="Arial"/>
        </w:rPr>
        <w:t>mfc@govvrn</w:t>
      </w:r>
      <w:proofErr w:type="spellEnd"/>
      <w:r w:rsidRPr="00A34540">
        <w:rPr>
          <w:rFonts w:cs="Arial"/>
        </w:rPr>
        <w:t>, odno-okno@mail.ru.</w:t>
      </w:r>
    </w:p>
    <w:p w:rsidR="007B37D3" w:rsidRPr="00A34540" w:rsidRDefault="007B37D3" w:rsidP="00A34540">
      <w:pPr>
        <w:ind w:firstLine="709"/>
        <w:rPr>
          <w:rFonts w:cs="Arial"/>
        </w:rPr>
      </w:pPr>
      <w:r w:rsidRPr="00A34540">
        <w:rPr>
          <w:rFonts w:cs="Arial"/>
        </w:rPr>
        <w:t>График работы АУ «МФЦ»:</w:t>
      </w:r>
    </w:p>
    <w:p w:rsidR="007B37D3" w:rsidRPr="00A34540" w:rsidRDefault="007B37D3" w:rsidP="00A34540">
      <w:pPr>
        <w:ind w:firstLine="709"/>
        <w:rPr>
          <w:rFonts w:cs="Arial"/>
        </w:rPr>
      </w:pPr>
      <w:r w:rsidRPr="00A34540">
        <w:rPr>
          <w:rFonts w:cs="Arial"/>
        </w:rPr>
        <w:t>понедельник: 09.00-18.00;</w:t>
      </w:r>
    </w:p>
    <w:p w:rsidR="007B37D3" w:rsidRPr="00A34540" w:rsidRDefault="007B37D3" w:rsidP="00A34540">
      <w:pPr>
        <w:ind w:firstLine="709"/>
        <w:rPr>
          <w:rFonts w:cs="Arial"/>
        </w:rPr>
      </w:pPr>
      <w:r w:rsidRPr="00A34540">
        <w:rPr>
          <w:rFonts w:cs="Arial"/>
        </w:rPr>
        <w:t>вторник: 09.00-18.00;</w:t>
      </w:r>
    </w:p>
    <w:p w:rsidR="007B37D3" w:rsidRPr="00A34540" w:rsidRDefault="007B37D3" w:rsidP="00A34540">
      <w:pPr>
        <w:ind w:firstLine="709"/>
        <w:rPr>
          <w:rFonts w:cs="Arial"/>
        </w:rPr>
      </w:pPr>
      <w:r w:rsidRPr="00A34540">
        <w:rPr>
          <w:rFonts w:cs="Arial"/>
        </w:rPr>
        <w:t>среда: 09.00-18.00;</w:t>
      </w:r>
    </w:p>
    <w:p w:rsidR="007B37D3" w:rsidRPr="00A34540" w:rsidRDefault="007B37D3" w:rsidP="00A34540">
      <w:pPr>
        <w:ind w:firstLine="709"/>
        <w:rPr>
          <w:rFonts w:cs="Arial"/>
        </w:rPr>
      </w:pPr>
      <w:r w:rsidRPr="00A34540">
        <w:rPr>
          <w:rFonts w:cs="Arial"/>
        </w:rPr>
        <w:t>четверг: 09.00-17.30;</w:t>
      </w:r>
    </w:p>
    <w:p w:rsidR="007B37D3" w:rsidRPr="00A34540" w:rsidRDefault="007B37D3" w:rsidP="00A34540">
      <w:pPr>
        <w:ind w:firstLine="709"/>
        <w:rPr>
          <w:rFonts w:cs="Arial"/>
        </w:rPr>
      </w:pPr>
      <w:r w:rsidRPr="00A34540">
        <w:rPr>
          <w:rFonts w:cs="Arial"/>
        </w:rPr>
        <w:t>пятница: 09.00-20.00;</w:t>
      </w:r>
    </w:p>
    <w:p w:rsidR="007B37D3" w:rsidRPr="00A34540" w:rsidRDefault="007B37D3" w:rsidP="00A34540">
      <w:pPr>
        <w:ind w:firstLine="709"/>
        <w:rPr>
          <w:rFonts w:cs="Arial"/>
        </w:rPr>
      </w:pPr>
      <w:r w:rsidRPr="00A34540">
        <w:rPr>
          <w:rFonts w:cs="Arial"/>
        </w:rPr>
        <w:t>суббота: 09.00-18.00;</w:t>
      </w:r>
    </w:p>
    <w:p w:rsidR="007B37D3" w:rsidRPr="00A34540" w:rsidRDefault="007B37D3" w:rsidP="00A34540">
      <w:pPr>
        <w:ind w:firstLine="709"/>
        <w:rPr>
          <w:rFonts w:cs="Arial"/>
        </w:rPr>
      </w:pPr>
      <w:r w:rsidRPr="00A34540">
        <w:rPr>
          <w:rFonts w:cs="Arial"/>
        </w:rPr>
        <w:t>перерыв: 13.00-14.00;</w:t>
      </w:r>
    </w:p>
    <w:p w:rsidR="007B37D3" w:rsidRPr="00A34540" w:rsidRDefault="007B37D3" w:rsidP="00A34540">
      <w:pPr>
        <w:ind w:firstLine="709"/>
        <w:rPr>
          <w:rFonts w:cs="Arial"/>
        </w:rPr>
      </w:pPr>
      <w:r w:rsidRPr="00A34540">
        <w:rPr>
          <w:rFonts w:cs="Arial"/>
        </w:rPr>
        <w:t>выходной - воскресенье.</w:t>
      </w:r>
    </w:p>
    <w:p w:rsidR="00CD2083" w:rsidRPr="00A34540" w:rsidRDefault="00CD2083" w:rsidP="00A34540">
      <w:pPr>
        <w:ind w:firstLine="709"/>
        <w:rPr>
          <w:rFonts w:cs="Arial"/>
        </w:rPr>
      </w:pPr>
      <w:r w:rsidRPr="00A34540">
        <w:rPr>
          <w:rFonts w:cs="Arial"/>
        </w:rPr>
        <w:t>Место нахождения филиала АУ «МФЦ» в Каширском муниципальном районе:</w:t>
      </w:r>
    </w:p>
    <w:p w:rsidR="00CD2083" w:rsidRPr="00A34540" w:rsidRDefault="00CD2083" w:rsidP="00A34540">
      <w:pPr>
        <w:ind w:firstLine="709"/>
        <w:rPr>
          <w:rFonts w:cs="Arial"/>
        </w:rPr>
      </w:pPr>
      <w:r w:rsidRPr="00A34540">
        <w:rPr>
          <w:rFonts w:cs="Arial"/>
        </w:rPr>
        <w:t>Воронежская область, Каширский район, с. Каширское, ул. Комсомольская, 1 «в»</w:t>
      </w:r>
    </w:p>
    <w:p w:rsidR="00CD2083" w:rsidRPr="00A34540" w:rsidRDefault="00CD2083" w:rsidP="00A34540">
      <w:pPr>
        <w:ind w:firstLine="709"/>
        <w:rPr>
          <w:rFonts w:cs="Arial"/>
        </w:rPr>
      </w:pPr>
      <w:r w:rsidRPr="00A34540">
        <w:rPr>
          <w:rFonts w:cs="Arial"/>
        </w:rPr>
        <w:t>Телефон для справок филиала АУ «МФЦ»: 4-30-20</w:t>
      </w:r>
    </w:p>
    <w:p w:rsidR="00CD2083" w:rsidRPr="00A34540" w:rsidRDefault="00CD2083" w:rsidP="00A34540">
      <w:pPr>
        <w:ind w:firstLine="709"/>
        <w:rPr>
          <w:rFonts w:cs="Arial"/>
        </w:rPr>
      </w:pPr>
      <w:r w:rsidRPr="00A34540">
        <w:rPr>
          <w:rFonts w:cs="Arial"/>
        </w:rPr>
        <w:t>График работы филиала АУ «МФЦ»:</w:t>
      </w:r>
    </w:p>
    <w:p w:rsidR="007B37D3" w:rsidRPr="00A34540" w:rsidRDefault="007B37D3" w:rsidP="00A34540">
      <w:pPr>
        <w:ind w:firstLine="709"/>
        <w:rPr>
          <w:rFonts w:cs="Arial"/>
        </w:rPr>
      </w:pPr>
      <w:r w:rsidRPr="00A34540">
        <w:rPr>
          <w:rFonts w:cs="Arial"/>
        </w:rPr>
        <w:t>Понедельник - пятница: с 8.00 до 17.00;</w:t>
      </w:r>
    </w:p>
    <w:p w:rsidR="007B37D3" w:rsidRPr="00A34540" w:rsidRDefault="007B37D3" w:rsidP="00A34540">
      <w:pPr>
        <w:ind w:firstLine="709"/>
        <w:rPr>
          <w:rFonts w:cs="Arial"/>
        </w:rPr>
      </w:pPr>
      <w:r w:rsidRPr="00A34540">
        <w:rPr>
          <w:rFonts w:cs="Arial"/>
        </w:rPr>
        <w:t>перерыв с 12.00 до 13.00;</w:t>
      </w:r>
    </w:p>
    <w:p w:rsidR="00A34540" w:rsidRDefault="007B37D3" w:rsidP="00A34540">
      <w:pPr>
        <w:ind w:firstLine="709"/>
        <w:rPr>
          <w:rFonts w:cs="Arial"/>
        </w:rPr>
      </w:pPr>
      <w:r w:rsidRPr="00A34540">
        <w:rPr>
          <w:rFonts w:cs="Arial"/>
        </w:rPr>
        <w:t>суббо</w:t>
      </w:r>
      <w:r w:rsidR="00A34540">
        <w:rPr>
          <w:rFonts w:cs="Arial"/>
        </w:rPr>
        <w:t>та, воскресенье – выходные дни.</w:t>
      </w:r>
    </w:p>
    <w:p w:rsidR="001D26EA" w:rsidRPr="00A34540" w:rsidRDefault="00A34540" w:rsidP="00A34540">
      <w:pPr>
        <w:ind w:left="5103" w:firstLine="0"/>
        <w:rPr>
          <w:rFonts w:cs="Arial"/>
        </w:rPr>
      </w:pPr>
      <w:r>
        <w:rPr>
          <w:rFonts w:cs="Arial"/>
        </w:rPr>
        <w:br w:type="page"/>
      </w:r>
      <w:r w:rsidR="001D26EA" w:rsidRPr="00A34540">
        <w:rPr>
          <w:rFonts w:cs="Arial"/>
        </w:rPr>
        <w:lastRenderedPageBreak/>
        <w:t xml:space="preserve">Приложение № 2 </w:t>
      </w:r>
    </w:p>
    <w:p w:rsidR="001D26EA" w:rsidRPr="00A34540" w:rsidRDefault="001D26EA" w:rsidP="00A34540">
      <w:pPr>
        <w:ind w:left="5103" w:firstLine="0"/>
        <w:rPr>
          <w:rFonts w:cs="Arial"/>
        </w:rPr>
      </w:pPr>
      <w:r w:rsidRPr="00A34540">
        <w:rPr>
          <w:rFonts w:cs="Arial"/>
        </w:rPr>
        <w:t xml:space="preserve">к административному </w:t>
      </w:r>
    </w:p>
    <w:p w:rsidR="00CD2083" w:rsidRPr="00A34540" w:rsidRDefault="001D26EA" w:rsidP="00A34540">
      <w:pPr>
        <w:ind w:left="5103" w:firstLine="0"/>
        <w:rPr>
          <w:rFonts w:cs="Arial"/>
        </w:rPr>
      </w:pPr>
      <w:r w:rsidRPr="00A34540">
        <w:rPr>
          <w:rFonts w:cs="Arial"/>
        </w:rPr>
        <w:t>регламенту</w:t>
      </w:r>
    </w:p>
    <w:p w:rsidR="007B37D3" w:rsidRPr="00A34540" w:rsidRDefault="007B37D3" w:rsidP="00A34540">
      <w:pPr>
        <w:ind w:left="5103" w:firstLine="0"/>
        <w:rPr>
          <w:rFonts w:cs="Arial"/>
        </w:rPr>
      </w:pPr>
    </w:p>
    <w:p w:rsidR="001D26EA" w:rsidRPr="00A34540" w:rsidRDefault="001D26EA" w:rsidP="00A34540">
      <w:pPr>
        <w:ind w:left="5103" w:firstLine="0"/>
        <w:rPr>
          <w:rFonts w:cs="Arial"/>
        </w:rPr>
      </w:pPr>
      <w:r w:rsidRPr="00A34540">
        <w:rPr>
          <w:rFonts w:cs="Arial"/>
        </w:rPr>
        <w:t>______________________________________</w:t>
      </w:r>
    </w:p>
    <w:p w:rsidR="001D26EA" w:rsidRPr="00A34540" w:rsidRDefault="001D26EA" w:rsidP="00A34540">
      <w:pPr>
        <w:ind w:left="5103" w:firstLine="0"/>
        <w:rPr>
          <w:rFonts w:cs="Arial"/>
        </w:rPr>
      </w:pPr>
      <w:r w:rsidRPr="00A34540">
        <w:rPr>
          <w:rFonts w:cs="Arial"/>
        </w:rPr>
        <w:t xml:space="preserve"> (наименование </w:t>
      </w:r>
    </w:p>
    <w:p w:rsidR="001D26EA" w:rsidRPr="00A34540" w:rsidRDefault="001D26EA" w:rsidP="00A34540">
      <w:pPr>
        <w:ind w:left="5103" w:firstLine="0"/>
        <w:rPr>
          <w:rFonts w:cs="Arial"/>
        </w:rPr>
      </w:pPr>
      <w:r w:rsidRPr="00A34540">
        <w:rPr>
          <w:rFonts w:cs="Arial"/>
        </w:rPr>
        <w:t>органа местного самоуправления))</w:t>
      </w:r>
    </w:p>
    <w:p w:rsidR="00CD2083" w:rsidRPr="00A34540" w:rsidRDefault="001D26EA" w:rsidP="00A34540">
      <w:pPr>
        <w:ind w:left="5103" w:firstLine="0"/>
        <w:rPr>
          <w:rFonts w:cs="Arial"/>
        </w:rPr>
      </w:pPr>
      <w:r w:rsidRPr="00A34540">
        <w:rPr>
          <w:rFonts w:cs="Arial"/>
        </w:rPr>
        <w:t>адрес: ____________________________________</w:t>
      </w:r>
    </w:p>
    <w:p w:rsidR="001D26EA" w:rsidRPr="00A34540" w:rsidRDefault="001D26EA" w:rsidP="00A34540">
      <w:pPr>
        <w:ind w:left="5103" w:firstLine="0"/>
        <w:rPr>
          <w:rFonts w:cs="Arial"/>
        </w:rPr>
      </w:pPr>
      <w:r w:rsidRPr="00A34540">
        <w:rPr>
          <w:rFonts w:cs="Arial"/>
        </w:rPr>
        <w:t>от ________</w:t>
      </w:r>
      <w:r w:rsidR="00701193" w:rsidRPr="00A34540">
        <w:rPr>
          <w:rFonts w:cs="Arial"/>
        </w:rPr>
        <w:t>______________________________</w:t>
      </w:r>
    </w:p>
    <w:p w:rsidR="001D26EA" w:rsidRPr="00A34540" w:rsidRDefault="001D26EA" w:rsidP="00A34540">
      <w:pPr>
        <w:ind w:left="5103" w:firstLine="0"/>
        <w:rPr>
          <w:rFonts w:cs="Arial"/>
        </w:rPr>
      </w:pPr>
      <w:r w:rsidRPr="00A34540">
        <w:rPr>
          <w:rFonts w:cs="Arial"/>
        </w:rPr>
        <w:t xml:space="preserve"> (наименование или Ф.И.О.)</w:t>
      </w:r>
    </w:p>
    <w:p w:rsidR="001D26EA" w:rsidRPr="00A34540" w:rsidRDefault="001D26EA" w:rsidP="00A34540">
      <w:pPr>
        <w:ind w:left="5103" w:firstLine="0"/>
        <w:rPr>
          <w:rFonts w:cs="Arial"/>
        </w:rPr>
      </w:pPr>
      <w:r w:rsidRPr="00A34540">
        <w:rPr>
          <w:rFonts w:cs="Arial"/>
        </w:rPr>
        <w:t>адрес: ___________________________________,</w:t>
      </w:r>
    </w:p>
    <w:p w:rsidR="001D26EA" w:rsidRPr="00A34540" w:rsidRDefault="001D26EA" w:rsidP="00A34540">
      <w:pPr>
        <w:ind w:left="5103" w:firstLine="0"/>
        <w:rPr>
          <w:rFonts w:cs="Arial"/>
        </w:rPr>
      </w:pPr>
      <w:r w:rsidRPr="00A34540">
        <w:rPr>
          <w:rFonts w:cs="Arial"/>
        </w:rPr>
        <w:t>телефон: _____________, факс: ____________,</w:t>
      </w:r>
    </w:p>
    <w:p w:rsidR="00CD2083" w:rsidRPr="00A34540" w:rsidRDefault="001D26EA" w:rsidP="00A34540">
      <w:pPr>
        <w:ind w:left="5103" w:firstLine="0"/>
        <w:rPr>
          <w:rFonts w:cs="Arial"/>
        </w:rPr>
      </w:pPr>
      <w:r w:rsidRPr="00A34540">
        <w:rPr>
          <w:rFonts w:cs="Arial"/>
        </w:rPr>
        <w:t>адрес электронной почты: __________________</w:t>
      </w:r>
    </w:p>
    <w:p w:rsidR="001D26EA" w:rsidRPr="00A34540" w:rsidRDefault="001D26EA" w:rsidP="00A34540">
      <w:pPr>
        <w:ind w:left="5103" w:firstLine="0"/>
        <w:rPr>
          <w:rFonts w:cs="Arial"/>
        </w:rPr>
      </w:pPr>
      <w:r w:rsidRPr="00A34540">
        <w:rPr>
          <w:rFonts w:cs="Arial"/>
        </w:rPr>
        <w:t>Заявление</w:t>
      </w:r>
    </w:p>
    <w:p w:rsidR="001D26EA" w:rsidRPr="00A34540" w:rsidRDefault="001D26EA" w:rsidP="00A34540">
      <w:pPr>
        <w:ind w:left="5103" w:firstLine="0"/>
        <w:rPr>
          <w:rFonts w:cs="Arial"/>
        </w:rPr>
      </w:pPr>
      <w:r w:rsidRPr="00A34540">
        <w:rPr>
          <w:rFonts w:cs="Arial"/>
        </w:rPr>
        <w:t>о проведении аукциона по продаже (или на право</w:t>
      </w:r>
    </w:p>
    <w:p w:rsidR="00CD2083" w:rsidRPr="00A34540" w:rsidRDefault="001D26EA" w:rsidP="00A34540">
      <w:pPr>
        <w:ind w:left="5103" w:firstLine="0"/>
        <w:rPr>
          <w:rFonts w:cs="Arial"/>
        </w:rPr>
      </w:pPr>
      <w:r w:rsidRPr="00A34540">
        <w:rPr>
          <w:rFonts w:cs="Arial"/>
        </w:rPr>
        <w:t>заключения договора аренды) земельного участка</w:t>
      </w:r>
    </w:p>
    <w:p w:rsidR="00701193" w:rsidRPr="00A34540" w:rsidRDefault="00701193" w:rsidP="00A34540">
      <w:pPr>
        <w:ind w:firstLine="709"/>
        <w:rPr>
          <w:rFonts w:cs="Arial"/>
        </w:rPr>
      </w:pPr>
    </w:p>
    <w:p w:rsidR="001D26EA" w:rsidRPr="00A34540" w:rsidRDefault="001D26EA" w:rsidP="00A34540">
      <w:pPr>
        <w:ind w:firstLine="709"/>
        <w:rPr>
          <w:rFonts w:cs="Arial"/>
        </w:rPr>
      </w:pPr>
      <w:r w:rsidRPr="00A34540">
        <w:rPr>
          <w:rFonts w:cs="Arial"/>
        </w:rPr>
        <w:t xml:space="preserve">На основании </w:t>
      </w:r>
      <w:proofErr w:type="spellStart"/>
      <w:r w:rsidRPr="00A34540">
        <w:rPr>
          <w:rFonts w:cs="Arial"/>
        </w:rPr>
        <w:t>пп</w:t>
      </w:r>
      <w:proofErr w:type="spellEnd"/>
      <w:r w:rsidRPr="00A34540">
        <w:rPr>
          <w:rFonts w:cs="Arial"/>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D2083" w:rsidRPr="00A34540" w:rsidRDefault="001D26EA" w:rsidP="00A34540">
      <w:pPr>
        <w:ind w:firstLine="709"/>
        <w:rPr>
          <w:rFonts w:cs="Arial"/>
        </w:rPr>
      </w:pPr>
      <w:r w:rsidRPr="00A34540">
        <w:rPr>
          <w:rFonts w:cs="Arial"/>
        </w:rPr>
        <w:t>Цель использования земельного участка: _________________________________ _______________________________________________________________________.</w:t>
      </w:r>
    </w:p>
    <w:p w:rsidR="00CD2083" w:rsidRPr="00A34540" w:rsidRDefault="001D26EA" w:rsidP="00A34540">
      <w:pPr>
        <w:ind w:firstLine="709"/>
        <w:rPr>
          <w:rFonts w:cs="Arial"/>
        </w:rPr>
      </w:pPr>
      <w:r w:rsidRPr="00A34540">
        <w:rPr>
          <w:rFonts w:cs="Arial"/>
        </w:rPr>
        <w:t>"___"________ ____ г.</w:t>
      </w:r>
    </w:p>
    <w:p w:rsidR="001D26EA" w:rsidRPr="00A34540" w:rsidRDefault="00CD2083" w:rsidP="00A34540">
      <w:pPr>
        <w:ind w:firstLine="709"/>
        <w:rPr>
          <w:rFonts w:cs="Arial"/>
        </w:rPr>
      </w:pPr>
      <w:r w:rsidRPr="00A34540">
        <w:rPr>
          <w:rFonts w:cs="Arial"/>
        </w:rPr>
        <w:t xml:space="preserve"> </w:t>
      </w:r>
      <w:r w:rsidR="001D26EA" w:rsidRPr="00A34540">
        <w:rPr>
          <w:rFonts w:cs="Arial"/>
        </w:rPr>
        <w:t>___________________</w:t>
      </w:r>
    </w:p>
    <w:p w:rsidR="00CD2083" w:rsidRPr="00A34540" w:rsidRDefault="00CD2083" w:rsidP="00A34540">
      <w:pPr>
        <w:ind w:firstLine="709"/>
        <w:rPr>
          <w:rFonts w:cs="Arial"/>
        </w:rPr>
      </w:pPr>
      <w:r w:rsidRPr="00A34540">
        <w:rPr>
          <w:rFonts w:cs="Arial"/>
        </w:rPr>
        <w:t xml:space="preserve"> </w:t>
      </w:r>
      <w:r w:rsidR="001D26EA" w:rsidRPr="00A34540">
        <w:rPr>
          <w:rFonts w:cs="Arial"/>
        </w:rPr>
        <w:t>(подпись)</w:t>
      </w:r>
    </w:p>
    <w:p w:rsidR="001D26EA" w:rsidRPr="00A34540" w:rsidRDefault="00A34540" w:rsidP="00A34540">
      <w:pPr>
        <w:ind w:left="5103" w:firstLine="0"/>
        <w:rPr>
          <w:rFonts w:cs="Arial"/>
        </w:rPr>
      </w:pPr>
      <w:r>
        <w:rPr>
          <w:rFonts w:cs="Arial"/>
        </w:rPr>
        <w:br w:type="page"/>
      </w:r>
      <w:r w:rsidR="001D26EA" w:rsidRPr="00A34540">
        <w:rPr>
          <w:rFonts w:cs="Arial"/>
        </w:rPr>
        <w:lastRenderedPageBreak/>
        <w:t>Приложение N 3</w:t>
      </w:r>
    </w:p>
    <w:p w:rsidR="001D26EA" w:rsidRPr="00A34540" w:rsidRDefault="001D26EA" w:rsidP="00A34540">
      <w:pPr>
        <w:ind w:left="5103" w:firstLine="0"/>
        <w:rPr>
          <w:rFonts w:cs="Arial"/>
        </w:rPr>
      </w:pPr>
      <w:r w:rsidRPr="00A34540">
        <w:rPr>
          <w:rFonts w:cs="Arial"/>
        </w:rPr>
        <w:t xml:space="preserve">к административному </w:t>
      </w:r>
    </w:p>
    <w:p w:rsidR="00CD2083" w:rsidRPr="00A34540" w:rsidRDefault="001D26EA" w:rsidP="00A34540">
      <w:pPr>
        <w:ind w:left="5103" w:firstLine="0"/>
        <w:rPr>
          <w:rFonts w:cs="Arial"/>
        </w:rPr>
      </w:pPr>
      <w:r w:rsidRPr="00A34540">
        <w:rPr>
          <w:rFonts w:cs="Arial"/>
        </w:rPr>
        <w:t>регламенту</w:t>
      </w:r>
    </w:p>
    <w:p w:rsidR="00701193" w:rsidRPr="00A34540" w:rsidRDefault="00701193" w:rsidP="00A34540">
      <w:pPr>
        <w:ind w:firstLine="709"/>
        <w:rPr>
          <w:rFonts w:cs="Arial"/>
        </w:rPr>
      </w:pPr>
    </w:p>
    <w:p w:rsidR="001D26EA" w:rsidRPr="00A34540" w:rsidRDefault="001D26EA" w:rsidP="00A34540">
      <w:pPr>
        <w:ind w:firstLine="709"/>
        <w:jc w:val="center"/>
        <w:rPr>
          <w:rFonts w:cs="Arial"/>
        </w:rPr>
      </w:pPr>
      <w:r w:rsidRPr="00A34540">
        <w:rPr>
          <w:rFonts w:cs="Arial"/>
        </w:rPr>
        <w:t>РАСПИСКА</w:t>
      </w:r>
    </w:p>
    <w:p w:rsidR="001D26EA" w:rsidRPr="00A34540" w:rsidRDefault="001D26EA" w:rsidP="00A34540">
      <w:pPr>
        <w:ind w:firstLine="709"/>
        <w:jc w:val="center"/>
        <w:rPr>
          <w:rFonts w:cs="Arial"/>
        </w:rPr>
      </w:pPr>
      <w:r w:rsidRPr="00A34540">
        <w:rPr>
          <w:rFonts w:cs="Arial"/>
        </w:rPr>
        <w:t>в получении документов, представленных для принятия решения</w:t>
      </w:r>
    </w:p>
    <w:p w:rsidR="001D26EA" w:rsidRPr="00A34540" w:rsidRDefault="001D26EA" w:rsidP="00A34540">
      <w:pPr>
        <w:ind w:firstLine="709"/>
        <w:jc w:val="center"/>
        <w:rPr>
          <w:rFonts w:cs="Arial"/>
        </w:rPr>
      </w:pPr>
      <w:r w:rsidRPr="00A34540">
        <w:rPr>
          <w:rFonts w:cs="Arial"/>
        </w:rPr>
        <w:t>о проведении аукциона по продаже земельного участка или аукциона на право заключения договора аренды земельного участка</w:t>
      </w:r>
    </w:p>
    <w:p w:rsidR="00701193" w:rsidRPr="00A34540" w:rsidRDefault="00701193" w:rsidP="00A34540">
      <w:pPr>
        <w:ind w:firstLine="709"/>
        <w:jc w:val="center"/>
        <w:rPr>
          <w:rFonts w:cs="Arial"/>
        </w:rPr>
      </w:pPr>
    </w:p>
    <w:p w:rsidR="001D26EA" w:rsidRPr="00A34540" w:rsidRDefault="001D26EA" w:rsidP="00A34540">
      <w:pPr>
        <w:ind w:firstLine="709"/>
        <w:rPr>
          <w:rFonts w:cs="Arial"/>
        </w:rPr>
      </w:pPr>
      <w:r w:rsidRPr="00A34540">
        <w:rPr>
          <w:rFonts w:cs="Arial"/>
        </w:rPr>
        <w:t>Настоящим удостоверяется, что заявитель ______________________________</w:t>
      </w:r>
    </w:p>
    <w:p w:rsidR="001D26EA" w:rsidRPr="00A34540" w:rsidRDefault="00CD2083" w:rsidP="00A34540">
      <w:pPr>
        <w:ind w:firstLine="709"/>
        <w:rPr>
          <w:rFonts w:cs="Arial"/>
        </w:rPr>
      </w:pPr>
      <w:r w:rsidRPr="00A34540">
        <w:rPr>
          <w:rFonts w:cs="Arial"/>
        </w:rPr>
        <w:t xml:space="preserve"> </w:t>
      </w:r>
      <w:r w:rsidR="001D26EA" w:rsidRPr="00A34540">
        <w:rPr>
          <w:rFonts w:cs="Arial"/>
        </w:rPr>
        <w:t>(фамилия, имя, отчество)</w:t>
      </w:r>
    </w:p>
    <w:p w:rsidR="001D26EA" w:rsidRPr="00A34540" w:rsidRDefault="001D26EA" w:rsidP="00A34540">
      <w:pPr>
        <w:ind w:firstLine="709"/>
        <w:rPr>
          <w:rFonts w:cs="Arial"/>
        </w:rPr>
      </w:pPr>
      <w:r w:rsidRPr="00A34540">
        <w:rPr>
          <w:rFonts w:cs="Arial"/>
        </w:rPr>
        <w:t>представил,</w:t>
      </w:r>
      <w:r w:rsidR="00CD2083" w:rsidRPr="00A34540">
        <w:rPr>
          <w:rFonts w:cs="Arial"/>
        </w:rPr>
        <w:t xml:space="preserve"> </w:t>
      </w:r>
      <w:r w:rsidRPr="00A34540">
        <w:rPr>
          <w:rFonts w:cs="Arial"/>
        </w:rPr>
        <w:t>а сотрудник_____________________________________________</w:t>
      </w:r>
    </w:p>
    <w:p w:rsidR="001D26EA" w:rsidRPr="00A34540" w:rsidRDefault="001D26EA" w:rsidP="00A34540">
      <w:pPr>
        <w:ind w:firstLine="709"/>
        <w:rPr>
          <w:rFonts w:cs="Arial"/>
        </w:rPr>
      </w:pPr>
      <w:r w:rsidRPr="00A34540">
        <w:rPr>
          <w:rFonts w:cs="Arial"/>
        </w:rPr>
        <w:t>администрации______________________ района получил "_____" ______________ _____ документы</w:t>
      </w:r>
    </w:p>
    <w:p w:rsidR="001D26EA" w:rsidRPr="00A34540" w:rsidRDefault="001D26EA" w:rsidP="00A34540">
      <w:pPr>
        <w:ind w:firstLine="709"/>
        <w:rPr>
          <w:rFonts w:cs="Arial"/>
        </w:rPr>
      </w:pPr>
      <w:r w:rsidRPr="00A34540">
        <w:rPr>
          <w:rFonts w:cs="Arial"/>
        </w:rPr>
        <w:t xml:space="preserve"> (число)</w:t>
      </w:r>
      <w:r w:rsidR="00CD2083" w:rsidRPr="00A34540">
        <w:rPr>
          <w:rFonts w:cs="Arial"/>
        </w:rPr>
        <w:t xml:space="preserve"> </w:t>
      </w:r>
      <w:r w:rsidRPr="00A34540">
        <w:rPr>
          <w:rFonts w:cs="Arial"/>
        </w:rPr>
        <w:t>(месяц прописью)</w:t>
      </w:r>
      <w:r w:rsidR="00CD2083" w:rsidRPr="00A34540">
        <w:rPr>
          <w:rFonts w:cs="Arial"/>
        </w:rPr>
        <w:t xml:space="preserve"> </w:t>
      </w:r>
      <w:r w:rsidRPr="00A34540">
        <w:rPr>
          <w:rFonts w:cs="Arial"/>
        </w:rPr>
        <w:t>(год)</w:t>
      </w:r>
    </w:p>
    <w:p w:rsidR="001D26EA" w:rsidRPr="00A34540" w:rsidRDefault="001D26EA" w:rsidP="00A34540">
      <w:pPr>
        <w:ind w:firstLine="709"/>
        <w:rPr>
          <w:rFonts w:cs="Arial"/>
        </w:rPr>
      </w:pPr>
      <w:r w:rsidRPr="00A34540">
        <w:rPr>
          <w:rFonts w:cs="Arial"/>
        </w:rPr>
        <w:t>в количестве ________________ экземпляров по прилагаемому к заявлению</w:t>
      </w:r>
    </w:p>
    <w:p w:rsidR="001D26EA" w:rsidRPr="00A34540" w:rsidRDefault="00CD2083" w:rsidP="00A34540">
      <w:pPr>
        <w:ind w:firstLine="709"/>
        <w:rPr>
          <w:rFonts w:cs="Arial"/>
        </w:rPr>
      </w:pPr>
      <w:r w:rsidRPr="00A34540">
        <w:rPr>
          <w:rFonts w:cs="Arial"/>
        </w:rPr>
        <w:t xml:space="preserve"> </w:t>
      </w:r>
      <w:r w:rsidR="001D26EA" w:rsidRPr="00A34540">
        <w:rPr>
          <w:rFonts w:cs="Arial"/>
        </w:rPr>
        <w:t>(прописью)</w:t>
      </w:r>
    </w:p>
    <w:p w:rsidR="001D26EA" w:rsidRPr="00A34540" w:rsidRDefault="001D26EA" w:rsidP="00A34540">
      <w:pPr>
        <w:ind w:firstLine="709"/>
        <w:rPr>
          <w:rFonts w:cs="Arial"/>
        </w:rPr>
      </w:pPr>
      <w:r w:rsidRPr="00A34540">
        <w:rPr>
          <w:rFonts w:cs="Arial"/>
        </w:rPr>
        <w:t xml:space="preserve">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w:t>
      </w:r>
    </w:p>
    <w:p w:rsidR="001D26EA" w:rsidRPr="00A34540" w:rsidRDefault="001D26EA" w:rsidP="00A34540">
      <w:pPr>
        <w:ind w:firstLine="709"/>
        <w:rPr>
          <w:rFonts w:cs="Arial"/>
        </w:rPr>
      </w:pPr>
      <w:r w:rsidRPr="00A34540">
        <w:rPr>
          <w:rFonts w:cs="Arial"/>
        </w:rPr>
        <w:t>(согласно п. 2.6.1.1. или 2.6.1.2. настоящего административного регламента).</w:t>
      </w:r>
    </w:p>
    <w:p w:rsidR="001D26EA" w:rsidRPr="00A34540" w:rsidRDefault="001D26EA" w:rsidP="00A34540">
      <w:pPr>
        <w:ind w:firstLine="709"/>
        <w:rPr>
          <w:rFonts w:cs="Arial"/>
        </w:rPr>
      </w:pPr>
      <w:r w:rsidRPr="00A34540">
        <w:rPr>
          <w:rFonts w:cs="Arial"/>
        </w:rPr>
        <w:t>__________________________________________________________________</w:t>
      </w:r>
    </w:p>
    <w:p w:rsidR="001D26EA" w:rsidRPr="00A34540" w:rsidRDefault="001D26EA" w:rsidP="00A34540">
      <w:pPr>
        <w:ind w:firstLine="709"/>
        <w:rPr>
          <w:rFonts w:cs="Arial"/>
        </w:rPr>
      </w:pPr>
      <w:r w:rsidRPr="00A34540">
        <w:rPr>
          <w:rFonts w:cs="Arial"/>
        </w:rPr>
        <w:t>__________________________________________________________________</w:t>
      </w:r>
    </w:p>
    <w:p w:rsidR="001D26EA" w:rsidRPr="00A34540" w:rsidRDefault="001D26EA" w:rsidP="00A34540">
      <w:pPr>
        <w:ind w:firstLine="709"/>
        <w:rPr>
          <w:rFonts w:cs="Arial"/>
        </w:rPr>
      </w:pPr>
      <w:r w:rsidRPr="00A34540">
        <w:rPr>
          <w:rFonts w:cs="Arial"/>
        </w:rPr>
        <w:t>__________________________________________________________________</w:t>
      </w:r>
    </w:p>
    <w:p w:rsidR="00CD2083" w:rsidRPr="00A34540" w:rsidRDefault="001D26EA" w:rsidP="00A34540">
      <w:pPr>
        <w:ind w:firstLine="709"/>
        <w:rPr>
          <w:rFonts w:cs="Arial"/>
        </w:rPr>
      </w:pPr>
      <w:r w:rsidRPr="00A34540">
        <w:rPr>
          <w:rFonts w:cs="Arial"/>
        </w:rPr>
        <w:t>Перечень документов, которые будут получены по межведомственным запросам: __________________________________________________________________.</w:t>
      </w:r>
    </w:p>
    <w:p w:rsidR="001D26EA" w:rsidRPr="00A34540" w:rsidRDefault="001D26EA" w:rsidP="00A34540">
      <w:pPr>
        <w:ind w:firstLine="709"/>
        <w:rPr>
          <w:rFonts w:cs="Arial"/>
        </w:rPr>
      </w:pPr>
      <w:r w:rsidRPr="00A34540">
        <w:rPr>
          <w:rFonts w:cs="Arial"/>
        </w:rPr>
        <w:t>_______________________</w:t>
      </w:r>
      <w:r w:rsidR="00CD2083" w:rsidRPr="00A34540">
        <w:rPr>
          <w:rFonts w:cs="Arial"/>
        </w:rPr>
        <w:t xml:space="preserve"> </w:t>
      </w:r>
      <w:r w:rsidRPr="00A34540">
        <w:rPr>
          <w:rFonts w:cs="Arial"/>
        </w:rPr>
        <w:t>______________</w:t>
      </w:r>
      <w:r w:rsidR="00CD2083" w:rsidRPr="00A34540">
        <w:rPr>
          <w:rFonts w:cs="Arial"/>
        </w:rPr>
        <w:t xml:space="preserve"> </w:t>
      </w:r>
      <w:r w:rsidRPr="00A34540">
        <w:rPr>
          <w:rFonts w:cs="Arial"/>
        </w:rPr>
        <w:t>______________________</w:t>
      </w:r>
    </w:p>
    <w:p w:rsidR="001D26EA" w:rsidRPr="00A34540" w:rsidRDefault="001D26EA" w:rsidP="00A34540">
      <w:pPr>
        <w:ind w:firstLine="709"/>
        <w:rPr>
          <w:rFonts w:cs="Arial"/>
        </w:rPr>
      </w:pPr>
      <w:r w:rsidRPr="00A34540">
        <w:rPr>
          <w:rFonts w:cs="Arial"/>
        </w:rPr>
        <w:t>(должность специалиста,</w:t>
      </w:r>
      <w:r w:rsidR="00CD2083" w:rsidRPr="00A34540">
        <w:rPr>
          <w:rFonts w:cs="Arial"/>
        </w:rPr>
        <w:t xml:space="preserve"> </w:t>
      </w:r>
      <w:r w:rsidRPr="00A34540">
        <w:rPr>
          <w:rFonts w:cs="Arial"/>
        </w:rPr>
        <w:t>(подпись)</w:t>
      </w:r>
      <w:r w:rsidR="00CD2083" w:rsidRPr="00A34540">
        <w:rPr>
          <w:rFonts w:cs="Arial"/>
        </w:rPr>
        <w:t xml:space="preserve"> </w:t>
      </w:r>
      <w:r w:rsidRPr="00A34540">
        <w:rPr>
          <w:rFonts w:cs="Arial"/>
        </w:rPr>
        <w:t>(расшифровка подписи)</w:t>
      </w:r>
    </w:p>
    <w:p w:rsidR="001D26EA" w:rsidRPr="00A34540" w:rsidRDefault="00CD2083" w:rsidP="00A34540">
      <w:pPr>
        <w:ind w:firstLine="709"/>
        <w:rPr>
          <w:rFonts w:cs="Arial"/>
        </w:rPr>
      </w:pPr>
      <w:r w:rsidRPr="00A34540">
        <w:rPr>
          <w:rFonts w:cs="Arial"/>
        </w:rPr>
        <w:t xml:space="preserve"> </w:t>
      </w:r>
      <w:r w:rsidR="001D26EA" w:rsidRPr="00A34540">
        <w:rPr>
          <w:rFonts w:cs="Arial"/>
        </w:rPr>
        <w:t>ответственного за</w:t>
      </w:r>
    </w:p>
    <w:p w:rsidR="00CD2083" w:rsidRPr="00A34540" w:rsidRDefault="00CD2083" w:rsidP="00A34540">
      <w:pPr>
        <w:ind w:firstLine="709"/>
        <w:rPr>
          <w:rFonts w:cs="Arial"/>
        </w:rPr>
      </w:pPr>
      <w:r w:rsidRPr="00A34540">
        <w:rPr>
          <w:rFonts w:cs="Arial"/>
        </w:rPr>
        <w:t xml:space="preserve"> </w:t>
      </w:r>
      <w:r w:rsidR="001D26EA" w:rsidRPr="00A34540">
        <w:rPr>
          <w:rFonts w:cs="Arial"/>
        </w:rPr>
        <w:t>прием документов)</w:t>
      </w:r>
    </w:p>
    <w:sectPr w:rsidR="00CD2083" w:rsidRPr="00A34540" w:rsidSect="00CD2083">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40" w:rsidRDefault="00AD6B40" w:rsidP="001D26EA">
      <w:r>
        <w:separator/>
      </w:r>
    </w:p>
  </w:endnote>
  <w:endnote w:type="continuationSeparator" w:id="0">
    <w:p w:rsidR="00AD6B40" w:rsidRDefault="00AD6B40" w:rsidP="001D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EA" w:rsidRDefault="001D26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EA" w:rsidRDefault="001D26E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EA" w:rsidRDefault="001D26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40" w:rsidRDefault="00AD6B40" w:rsidP="001D26EA">
      <w:r>
        <w:separator/>
      </w:r>
    </w:p>
  </w:footnote>
  <w:footnote w:type="continuationSeparator" w:id="0">
    <w:p w:rsidR="00AD6B40" w:rsidRDefault="00AD6B40" w:rsidP="001D2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EA" w:rsidRDefault="001D26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EA" w:rsidRPr="00CD4E78" w:rsidRDefault="001D26EA">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EA" w:rsidRDefault="001D26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792"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3">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nsid w:val="0E0F1AAC"/>
    <w:multiLevelType w:val="hybridMultilevel"/>
    <w:tmpl w:val="DF369F36"/>
    <w:lvl w:ilvl="0" w:tplc="F5EAB0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5">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lvlOverride w:ilvl="4"/>
    <w:lvlOverride w:ilvl="5"/>
    <w:lvlOverride w:ilvl="6"/>
    <w:lvlOverride w:ilvl="7"/>
    <w:lvlOverride w:ilvl="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25"/>
    <w:lvlOverride w:ilvl="0"/>
    <w:lvlOverride w:ilvl="1"/>
    <w:lvlOverride w:ilvl="2"/>
    <w:lvlOverride w:ilvl="3"/>
    <w:lvlOverride w:ilvl="4"/>
    <w:lvlOverride w:ilvl="5"/>
    <w:lvlOverride w:ilvl="6"/>
    <w:lvlOverride w:ilvl="7"/>
    <w:lvlOverride w:ilvl="8"/>
  </w:num>
  <w:num w:numId="11">
    <w:abstractNumId w:val="2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1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lvlOverride w:ilvl="3"/>
    <w:lvlOverride w:ilvl="4"/>
    <w:lvlOverride w:ilvl="5"/>
    <w:lvlOverride w:ilvl="6"/>
    <w:lvlOverride w:ilvl="7"/>
    <w:lvlOverride w:ilvl="8"/>
  </w:num>
  <w:num w:numId="18">
    <w:abstractNumId w:val="24"/>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25"/>
    <w:rsid w:val="0000597C"/>
    <w:rsid w:val="0002148F"/>
    <w:rsid w:val="0004645A"/>
    <w:rsid w:val="001020EA"/>
    <w:rsid w:val="00106AE9"/>
    <w:rsid w:val="001137EF"/>
    <w:rsid w:val="00140ADB"/>
    <w:rsid w:val="00192783"/>
    <w:rsid w:val="001972A3"/>
    <w:rsid w:val="001D26EA"/>
    <w:rsid w:val="00216BE0"/>
    <w:rsid w:val="002607C3"/>
    <w:rsid w:val="00284400"/>
    <w:rsid w:val="002A00A1"/>
    <w:rsid w:val="002F6625"/>
    <w:rsid w:val="002F7354"/>
    <w:rsid w:val="00357BAC"/>
    <w:rsid w:val="0046593F"/>
    <w:rsid w:val="00473A1D"/>
    <w:rsid w:val="004856EC"/>
    <w:rsid w:val="00523489"/>
    <w:rsid w:val="0057491C"/>
    <w:rsid w:val="006C4904"/>
    <w:rsid w:val="006D4F28"/>
    <w:rsid w:val="00701193"/>
    <w:rsid w:val="0071148D"/>
    <w:rsid w:val="00732B4F"/>
    <w:rsid w:val="007A5900"/>
    <w:rsid w:val="007B1154"/>
    <w:rsid w:val="007B37D3"/>
    <w:rsid w:val="007B791A"/>
    <w:rsid w:val="00967C77"/>
    <w:rsid w:val="009E47E9"/>
    <w:rsid w:val="00A07C8B"/>
    <w:rsid w:val="00A34540"/>
    <w:rsid w:val="00AD22C8"/>
    <w:rsid w:val="00AD6B40"/>
    <w:rsid w:val="00B07915"/>
    <w:rsid w:val="00BC4866"/>
    <w:rsid w:val="00CD2083"/>
    <w:rsid w:val="00CD4E78"/>
    <w:rsid w:val="00DE7D12"/>
    <w:rsid w:val="00E97CF4"/>
    <w:rsid w:val="00ED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597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597C"/>
    <w:pPr>
      <w:jc w:val="center"/>
      <w:outlineLvl w:val="0"/>
    </w:pPr>
    <w:rPr>
      <w:rFonts w:cs="Arial"/>
      <w:b/>
      <w:bCs/>
      <w:kern w:val="32"/>
      <w:sz w:val="32"/>
      <w:szCs w:val="32"/>
    </w:rPr>
  </w:style>
  <w:style w:type="paragraph" w:styleId="2">
    <w:name w:val="heading 2"/>
    <w:aliases w:val="!Разделы документа"/>
    <w:basedOn w:val="a"/>
    <w:link w:val="20"/>
    <w:qFormat/>
    <w:rsid w:val="0000597C"/>
    <w:pPr>
      <w:jc w:val="center"/>
      <w:outlineLvl w:val="1"/>
    </w:pPr>
    <w:rPr>
      <w:rFonts w:cs="Arial"/>
      <w:b/>
      <w:bCs/>
      <w:iCs/>
      <w:sz w:val="30"/>
      <w:szCs w:val="28"/>
    </w:rPr>
  </w:style>
  <w:style w:type="paragraph" w:styleId="3">
    <w:name w:val="heading 3"/>
    <w:aliases w:val="!Главы документа"/>
    <w:basedOn w:val="a"/>
    <w:link w:val="30"/>
    <w:qFormat/>
    <w:rsid w:val="0000597C"/>
    <w:pPr>
      <w:outlineLvl w:val="2"/>
    </w:pPr>
    <w:rPr>
      <w:rFonts w:cs="Arial"/>
      <w:b/>
      <w:bCs/>
      <w:sz w:val="28"/>
      <w:szCs w:val="26"/>
    </w:rPr>
  </w:style>
  <w:style w:type="paragraph" w:styleId="4">
    <w:name w:val="heading 4"/>
    <w:aliases w:val="!Параграфы/Статьи документа"/>
    <w:basedOn w:val="a"/>
    <w:link w:val="40"/>
    <w:qFormat/>
    <w:rsid w:val="0000597C"/>
    <w:pPr>
      <w:outlineLvl w:val="3"/>
    </w:pPr>
    <w:rPr>
      <w:b/>
      <w:bCs/>
      <w:sz w:val="26"/>
      <w:szCs w:val="28"/>
    </w:rPr>
  </w:style>
  <w:style w:type="character" w:default="1" w:styleId="a0">
    <w:name w:val="Default Paragraph Font"/>
    <w:semiHidden/>
    <w:rsid w:val="0000597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0597C"/>
  </w:style>
  <w:style w:type="character" w:styleId="a3">
    <w:name w:val="Hyperlink"/>
    <w:rsid w:val="0000597C"/>
    <w:rPr>
      <w:color w:val="0000FF"/>
      <w:u w:val="none"/>
    </w:rPr>
  </w:style>
  <w:style w:type="paragraph" w:styleId="a4">
    <w:name w:val="No Spacing"/>
    <w:uiPriority w:val="1"/>
    <w:qFormat/>
    <w:rsid w:val="001D26EA"/>
    <w:rPr>
      <w:sz w:val="22"/>
      <w:szCs w:val="22"/>
      <w:lang w:eastAsia="en-US"/>
    </w:rPr>
  </w:style>
  <w:style w:type="paragraph" w:styleId="a5">
    <w:name w:val="List Paragraph"/>
    <w:basedOn w:val="a"/>
    <w:uiPriority w:val="34"/>
    <w:qFormat/>
    <w:rsid w:val="001D26EA"/>
    <w:pPr>
      <w:ind w:left="720"/>
      <w:contextualSpacing/>
    </w:pPr>
    <w:rPr>
      <w:rFonts w:ascii="Calibri" w:eastAsia="Calibri" w:hAnsi="Calibri"/>
    </w:rPr>
  </w:style>
  <w:style w:type="character" w:customStyle="1" w:styleId="ConsPlusNormal">
    <w:name w:val="ConsPlusNormal Знак"/>
    <w:link w:val="ConsPlusNormal0"/>
    <w:locked/>
    <w:rsid w:val="001D26EA"/>
    <w:rPr>
      <w:rFonts w:eastAsia="Times New Roman" w:cs="Calibri"/>
    </w:rPr>
  </w:style>
  <w:style w:type="paragraph" w:customStyle="1" w:styleId="ConsPlusNormal0">
    <w:name w:val="ConsPlusNormal"/>
    <w:link w:val="ConsPlusNormal"/>
    <w:rsid w:val="001D26EA"/>
    <w:pPr>
      <w:widowControl w:val="0"/>
      <w:autoSpaceDE w:val="0"/>
      <w:autoSpaceDN w:val="0"/>
    </w:pPr>
    <w:rPr>
      <w:rFonts w:eastAsia="Times New Roman" w:cs="Calibri"/>
    </w:rPr>
  </w:style>
  <w:style w:type="paragraph" w:customStyle="1" w:styleId="ConsPlusNonformat">
    <w:name w:val="ConsPlusNonformat"/>
    <w:uiPriority w:val="99"/>
    <w:rsid w:val="001D26EA"/>
    <w:pPr>
      <w:widowControl w:val="0"/>
      <w:autoSpaceDE w:val="0"/>
      <w:autoSpaceDN w:val="0"/>
    </w:pPr>
    <w:rPr>
      <w:rFonts w:ascii="Courier New" w:eastAsia="Times New Roman" w:hAnsi="Courier New" w:cs="Courier New"/>
    </w:rPr>
  </w:style>
  <w:style w:type="paragraph" w:customStyle="1" w:styleId="ConsPlusTitle">
    <w:name w:val="ConsPlusTitle"/>
    <w:rsid w:val="001D26EA"/>
    <w:pPr>
      <w:widowControl w:val="0"/>
      <w:autoSpaceDE w:val="0"/>
      <w:autoSpaceDN w:val="0"/>
    </w:pPr>
    <w:rPr>
      <w:rFonts w:eastAsia="Times New Roman" w:cs="Calibri"/>
      <w:b/>
      <w:sz w:val="22"/>
    </w:rPr>
  </w:style>
  <w:style w:type="character" w:customStyle="1" w:styleId="10">
    <w:name w:val="Заголовок 1 Знак"/>
    <w:link w:val="1"/>
    <w:rsid w:val="001D26EA"/>
    <w:rPr>
      <w:rFonts w:ascii="Arial" w:eastAsia="Times New Roman" w:hAnsi="Arial" w:cs="Arial"/>
      <w:b/>
      <w:bCs/>
      <w:kern w:val="32"/>
      <w:sz w:val="32"/>
      <w:szCs w:val="32"/>
    </w:rPr>
  </w:style>
  <w:style w:type="character" w:customStyle="1" w:styleId="20">
    <w:name w:val="Заголовок 2 Знак"/>
    <w:link w:val="2"/>
    <w:rsid w:val="001D26EA"/>
    <w:rPr>
      <w:rFonts w:ascii="Arial" w:eastAsia="Times New Roman" w:hAnsi="Arial" w:cs="Arial"/>
      <w:b/>
      <w:bCs/>
      <w:iCs/>
      <w:sz w:val="30"/>
      <w:szCs w:val="28"/>
    </w:rPr>
  </w:style>
  <w:style w:type="character" w:customStyle="1" w:styleId="30">
    <w:name w:val="Заголовок 3 Знак"/>
    <w:link w:val="3"/>
    <w:rsid w:val="001D26EA"/>
    <w:rPr>
      <w:rFonts w:ascii="Arial" w:eastAsia="Times New Roman" w:hAnsi="Arial" w:cs="Arial"/>
      <w:b/>
      <w:bCs/>
      <w:sz w:val="28"/>
      <w:szCs w:val="26"/>
    </w:rPr>
  </w:style>
  <w:style w:type="character" w:customStyle="1" w:styleId="40">
    <w:name w:val="Заголовок 4 Знак"/>
    <w:link w:val="4"/>
    <w:rsid w:val="001D26EA"/>
    <w:rPr>
      <w:rFonts w:ascii="Arial" w:eastAsia="Times New Roman" w:hAnsi="Arial"/>
      <w:b/>
      <w:bCs/>
      <w:sz w:val="26"/>
      <w:szCs w:val="28"/>
    </w:rPr>
  </w:style>
  <w:style w:type="character" w:styleId="HTML">
    <w:name w:val="HTML Variable"/>
    <w:aliases w:val="!Ссылки в документе"/>
    <w:rsid w:val="0000597C"/>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00597C"/>
    <w:rPr>
      <w:rFonts w:ascii="Courier" w:hAnsi="Courier"/>
      <w:sz w:val="22"/>
      <w:szCs w:val="20"/>
    </w:rPr>
  </w:style>
  <w:style w:type="character" w:customStyle="1" w:styleId="a7">
    <w:name w:val="Текст примечания Знак"/>
    <w:link w:val="a6"/>
    <w:semiHidden/>
    <w:rsid w:val="001D26EA"/>
    <w:rPr>
      <w:rFonts w:ascii="Courier" w:eastAsia="Times New Roman" w:hAnsi="Courier"/>
      <w:sz w:val="22"/>
    </w:rPr>
  </w:style>
  <w:style w:type="paragraph" w:customStyle="1" w:styleId="Title">
    <w:name w:val="Title!Название НПА"/>
    <w:basedOn w:val="a"/>
    <w:rsid w:val="0000597C"/>
    <w:pPr>
      <w:spacing w:before="240" w:after="60"/>
      <w:jc w:val="center"/>
      <w:outlineLvl w:val="0"/>
    </w:pPr>
    <w:rPr>
      <w:rFonts w:cs="Arial"/>
      <w:b/>
      <w:bCs/>
      <w:kern w:val="28"/>
      <w:sz w:val="32"/>
      <w:szCs w:val="32"/>
    </w:rPr>
  </w:style>
  <w:style w:type="paragraph" w:styleId="a8">
    <w:name w:val="header"/>
    <w:basedOn w:val="a"/>
    <w:link w:val="a9"/>
    <w:uiPriority w:val="99"/>
    <w:unhideWhenUsed/>
    <w:rsid w:val="001D26EA"/>
    <w:pPr>
      <w:tabs>
        <w:tab w:val="center" w:pos="4677"/>
        <w:tab w:val="right" w:pos="9355"/>
      </w:tabs>
    </w:pPr>
  </w:style>
  <w:style w:type="character" w:customStyle="1" w:styleId="a9">
    <w:name w:val="Верхний колонтитул Знак"/>
    <w:link w:val="a8"/>
    <w:uiPriority w:val="99"/>
    <w:rsid w:val="001D26EA"/>
    <w:rPr>
      <w:rFonts w:ascii="Arial" w:eastAsia="Times New Roman" w:hAnsi="Arial"/>
      <w:sz w:val="24"/>
      <w:szCs w:val="24"/>
    </w:rPr>
  </w:style>
  <w:style w:type="paragraph" w:styleId="aa">
    <w:name w:val="footer"/>
    <w:basedOn w:val="a"/>
    <w:link w:val="ab"/>
    <w:uiPriority w:val="99"/>
    <w:unhideWhenUsed/>
    <w:rsid w:val="001D26EA"/>
    <w:pPr>
      <w:tabs>
        <w:tab w:val="center" w:pos="4677"/>
        <w:tab w:val="right" w:pos="9355"/>
      </w:tabs>
    </w:pPr>
  </w:style>
  <w:style w:type="character" w:customStyle="1" w:styleId="ab">
    <w:name w:val="Нижний колонтитул Знак"/>
    <w:link w:val="aa"/>
    <w:uiPriority w:val="99"/>
    <w:rsid w:val="001D26EA"/>
    <w:rPr>
      <w:rFonts w:ascii="Arial" w:eastAsia="Times New Roman" w:hAnsi="Arial"/>
      <w:sz w:val="24"/>
      <w:szCs w:val="24"/>
    </w:rPr>
  </w:style>
  <w:style w:type="table" w:styleId="ac">
    <w:name w:val="Table Grid"/>
    <w:basedOn w:val="a1"/>
    <w:uiPriority w:val="59"/>
    <w:rsid w:val="00CD2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00597C"/>
    <w:pPr>
      <w:spacing w:before="120" w:after="120"/>
      <w:jc w:val="right"/>
    </w:pPr>
    <w:rPr>
      <w:rFonts w:ascii="Arial" w:eastAsia="Times New Roman" w:hAnsi="Arial" w:cs="Arial"/>
      <w:b/>
      <w:bCs/>
      <w:kern w:val="28"/>
      <w:sz w:val="32"/>
      <w:szCs w:val="32"/>
    </w:rPr>
  </w:style>
  <w:style w:type="paragraph" w:customStyle="1" w:styleId="Table">
    <w:name w:val="Table!Таблица"/>
    <w:rsid w:val="0000597C"/>
    <w:rPr>
      <w:rFonts w:ascii="Arial" w:eastAsia="Times New Roman" w:hAnsi="Arial" w:cs="Arial"/>
      <w:bCs/>
      <w:kern w:val="28"/>
      <w:sz w:val="24"/>
      <w:szCs w:val="32"/>
    </w:rPr>
  </w:style>
  <w:style w:type="paragraph" w:customStyle="1" w:styleId="Table0">
    <w:name w:val="Table!"/>
    <w:next w:val="Table"/>
    <w:rsid w:val="0000597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0597C"/>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597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597C"/>
    <w:pPr>
      <w:jc w:val="center"/>
      <w:outlineLvl w:val="0"/>
    </w:pPr>
    <w:rPr>
      <w:rFonts w:cs="Arial"/>
      <w:b/>
      <w:bCs/>
      <w:kern w:val="32"/>
      <w:sz w:val="32"/>
      <w:szCs w:val="32"/>
    </w:rPr>
  </w:style>
  <w:style w:type="paragraph" w:styleId="2">
    <w:name w:val="heading 2"/>
    <w:aliases w:val="!Разделы документа"/>
    <w:basedOn w:val="a"/>
    <w:link w:val="20"/>
    <w:qFormat/>
    <w:rsid w:val="0000597C"/>
    <w:pPr>
      <w:jc w:val="center"/>
      <w:outlineLvl w:val="1"/>
    </w:pPr>
    <w:rPr>
      <w:rFonts w:cs="Arial"/>
      <w:b/>
      <w:bCs/>
      <w:iCs/>
      <w:sz w:val="30"/>
      <w:szCs w:val="28"/>
    </w:rPr>
  </w:style>
  <w:style w:type="paragraph" w:styleId="3">
    <w:name w:val="heading 3"/>
    <w:aliases w:val="!Главы документа"/>
    <w:basedOn w:val="a"/>
    <w:link w:val="30"/>
    <w:qFormat/>
    <w:rsid w:val="0000597C"/>
    <w:pPr>
      <w:outlineLvl w:val="2"/>
    </w:pPr>
    <w:rPr>
      <w:rFonts w:cs="Arial"/>
      <w:b/>
      <w:bCs/>
      <w:sz w:val="28"/>
      <w:szCs w:val="26"/>
    </w:rPr>
  </w:style>
  <w:style w:type="paragraph" w:styleId="4">
    <w:name w:val="heading 4"/>
    <w:aliases w:val="!Параграфы/Статьи документа"/>
    <w:basedOn w:val="a"/>
    <w:link w:val="40"/>
    <w:qFormat/>
    <w:rsid w:val="0000597C"/>
    <w:pPr>
      <w:outlineLvl w:val="3"/>
    </w:pPr>
    <w:rPr>
      <w:b/>
      <w:bCs/>
      <w:sz w:val="26"/>
      <w:szCs w:val="28"/>
    </w:rPr>
  </w:style>
  <w:style w:type="character" w:default="1" w:styleId="a0">
    <w:name w:val="Default Paragraph Font"/>
    <w:semiHidden/>
    <w:rsid w:val="0000597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0597C"/>
  </w:style>
  <w:style w:type="character" w:styleId="a3">
    <w:name w:val="Hyperlink"/>
    <w:rsid w:val="0000597C"/>
    <w:rPr>
      <w:color w:val="0000FF"/>
      <w:u w:val="none"/>
    </w:rPr>
  </w:style>
  <w:style w:type="paragraph" w:styleId="a4">
    <w:name w:val="No Spacing"/>
    <w:uiPriority w:val="1"/>
    <w:qFormat/>
    <w:rsid w:val="001D26EA"/>
    <w:rPr>
      <w:sz w:val="22"/>
      <w:szCs w:val="22"/>
      <w:lang w:eastAsia="en-US"/>
    </w:rPr>
  </w:style>
  <w:style w:type="paragraph" w:styleId="a5">
    <w:name w:val="List Paragraph"/>
    <w:basedOn w:val="a"/>
    <w:uiPriority w:val="34"/>
    <w:qFormat/>
    <w:rsid w:val="001D26EA"/>
    <w:pPr>
      <w:ind w:left="720"/>
      <w:contextualSpacing/>
    </w:pPr>
    <w:rPr>
      <w:rFonts w:ascii="Calibri" w:eastAsia="Calibri" w:hAnsi="Calibri"/>
    </w:rPr>
  </w:style>
  <w:style w:type="character" w:customStyle="1" w:styleId="ConsPlusNormal">
    <w:name w:val="ConsPlusNormal Знак"/>
    <w:link w:val="ConsPlusNormal0"/>
    <w:locked/>
    <w:rsid w:val="001D26EA"/>
    <w:rPr>
      <w:rFonts w:eastAsia="Times New Roman" w:cs="Calibri"/>
    </w:rPr>
  </w:style>
  <w:style w:type="paragraph" w:customStyle="1" w:styleId="ConsPlusNormal0">
    <w:name w:val="ConsPlusNormal"/>
    <w:link w:val="ConsPlusNormal"/>
    <w:rsid w:val="001D26EA"/>
    <w:pPr>
      <w:widowControl w:val="0"/>
      <w:autoSpaceDE w:val="0"/>
      <w:autoSpaceDN w:val="0"/>
    </w:pPr>
    <w:rPr>
      <w:rFonts w:eastAsia="Times New Roman" w:cs="Calibri"/>
    </w:rPr>
  </w:style>
  <w:style w:type="paragraph" w:customStyle="1" w:styleId="ConsPlusNonformat">
    <w:name w:val="ConsPlusNonformat"/>
    <w:uiPriority w:val="99"/>
    <w:rsid w:val="001D26EA"/>
    <w:pPr>
      <w:widowControl w:val="0"/>
      <w:autoSpaceDE w:val="0"/>
      <w:autoSpaceDN w:val="0"/>
    </w:pPr>
    <w:rPr>
      <w:rFonts w:ascii="Courier New" w:eastAsia="Times New Roman" w:hAnsi="Courier New" w:cs="Courier New"/>
    </w:rPr>
  </w:style>
  <w:style w:type="paragraph" w:customStyle="1" w:styleId="ConsPlusTitle">
    <w:name w:val="ConsPlusTitle"/>
    <w:rsid w:val="001D26EA"/>
    <w:pPr>
      <w:widowControl w:val="0"/>
      <w:autoSpaceDE w:val="0"/>
      <w:autoSpaceDN w:val="0"/>
    </w:pPr>
    <w:rPr>
      <w:rFonts w:eastAsia="Times New Roman" w:cs="Calibri"/>
      <w:b/>
      <w:sz w:val="22"/>
    </w:rPr>
  </w:style>
  <w:style w:type="character" w:customStyle="1" w:styleId="10">
    <w:name w:val="Заголовок 1 Знак"/>
    <w:link w:val="1"/>
    <w:rsid w:val="001D26EA"/>
    <w:rPr>
      <w:rFonts w:ascii="Arial" w:eastAsia="Times New Roman" w:hAnsi="Arial" w:cs="Arial"/>
      <w:b/>
      <w:bCs/>
      <w:kern w:val="32"/>
      <w:sz w:val="32"/>
      <w:szCs w:val="32"/>
    </w:rPr>
  </w:style>
  <w:style w:type="character" w:customStyle="1" w:styleId="20">
    <w:name w:val="Заголовок 2 Знак"/>
    <w:link w:val="2"/>
    <w:rsid w:val="001D26EA"/>
    <w:rPr>
      <w:rFonts w:ascii="Arial" w:eastAsia="Times New Roman" w:hAnsi="Arial" w:cs="Arial"/>
      <w:b/>
      <w:bCs/>
      <w:iCs/>
      <w:sz w:val="30"/>
      <w:szCs w:val="28"/>
    </w:rPr>
  </w:style>
  <w:style w:type="character" w:customStyle="1" w:styleId="30">
    <w:name w:val="Заголовок 3 Знак"/>
    <w:link w:val="3"/>
    <w:rsid w:val="001D26EA"/>
    <w:rPr>
      <w:rFonts w:ascii="Arial" w:eastAsia="Times New Roman" w:hAnsi="Arial" w:cs="Arial"/>
      <w:b/>
      <w:bCs/>
      <w:sz w:val="28"/>
      <w:szCs w:val="26"/>
    </w:rPr>
  </w:style>
  <w:style w:type="character" w:customStyle="1" w:styleId="40">
    <w:name w:val="Заголовок 4 Знак"/>
    <w:link w:val="4"/>
    <w:rsid w:val="001D26EA"/>
    <w:rPr>
      <w:rFonts w:ascii="Arial" w:eastAsia="Times New Roman" w:hAnsi="Arial"/>
      <w:b/>
      <w:bCs/>
      <w:sz w:val="26"/>
      <w:szCs w:val="28"/>
    </w:rPr>
  </w:style>
  <w:style w:type="character" w:styleId="HTML">
    <w:name w:val="HTML Variable"/>
    <w:aliases w:val="!Ссылки в документе"/>
    <w:rsid w:val="0000597C"/>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00597C"/>
    <w:rPr>
      <w:rFonts w:ascii="Courier" w:hAnsi="Courier"/>
      <w:sz w:val="22"/>
      <w:szCs w:val="20"/>
    </w:rPr>
  </w:style>
  <w:style w:type="character" w:customStyle="1" w:styleId="a7">
    <w:name w:val="Текст примечания Знак"/>
    <w:link w:val="a6"/>
    <w:semiHidden/>
    <w:rsid w:val="001D26EA"/>
    <w:rPr>
      <w:rFonts w:ascii="Courier" w:eastAsia="Times New Roman" w:hAnsi="Courier"/>
      <w:sz w:val="22"/>
    </w:rPr>
  </w:style>
  <w:style w:type="paragraph" w:customStyle="1" w:styleId="Title">
    <w:name w:val="Title!Название НПА"/>
    <w:basedOn w:val="a"/>
    <w:rsid w:val="0000597C"/>
    <w:pPr>
      <w:spacing w:before="240" w:after="60"/>
      <w:jc w:val="center"/>
      <w:outlineLvl w:val="0"/>
    </w:pPr>
    <w:rPr>
      <w:rFonts w:cs="Arial"/>
      <w:b/>
      <w:bCs/>
      <w:kern w:val="28"/>
      <w:sz w:val="32"/>
      <w:szCs w:val="32"/>
    </w:rPr>
  </w:style>
  <w:style w:type="paragraph" w:styleId="a8">
    <w:name w:val="header"/>
    <w:basedOn w:val="a"/>
    <w:link w:val="a9"/>
    <w:uiPriority w:val="99"/>
    <w:unhideWhenUsed/>
    <w:rsid w:val="001D26EA"/>
    <w:pPr>
      <w:tabs>
        <w:tab w:val="center" w:pos="4677"/>
        <w:tab w:val="right" w:pos="9355"/>
      </w:tabs>
    </w:pPr>
  </w:style>
  <w:style w:type="character" w:customStyle="1" w:styleId="a9">
    <w:name w:val="Верхний колонтитул Знак"/>
    <w:link w:val="a8"/>
    <w:uiPriority w:val="99"/>
    <w:rsid w:val="001D26EA"/>
    <w:rPr>
      <w:rFonts w:ascii="Arial" w:eastAsia="Times New Roman" w:hAnsi="Arial"/>
      <w:sz w:val="24"/>
      <w:szCs w:val="24"/>
    </w:rPr>
  </w:style>
  <w:style w:type="paragraph" w:styleId="aa">
    <w:name w:val="footer"/>
    <w:basedOn w:val="a"/>
    <w:link w:val="ab"/>
    <w:uiPriority w:val="99"/>
    <w:unhideWhenUsed/>
    <w:rsid w:val="001D26EA"/>
    <w:pPr>
      <w:tabs>
        <w:tab w:val="center" w:pos="4677"/>
        <w:tab w:val="right" w:pos="9355"/>
      </w:tabs>
    </w:pPr>
  </w:style>
  <w:style w:type="character" w:customStyle="1" w:styleId="ab">
    <w:name w:val="Нижний колонтитул Знак"/>
    <w:link w:val="aa"/>
    <w:uiPriority w:val="99"/>
    <w:rsid w:val="001D26EA"/>
    <w:rPr>
      <w:rFonts w:ascii="Arial" w:eastAsia="Times New Roman" w:hAnsi="Arial"/>
      <w:sz w:val="24"/>
      <w:szCs w:val="24"/>
    </w:rPr>
  </w:style>
  <w:style w:type="table" w:styleId="ac">
    <w:name w:val="Table Grid"/>
    <w:basedOn w:val="a1"/>
    <w:uiPriority w:val="59"/>
    <w:rsid w:val="00CD2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00597C"/>
    <w:pPr>
      <w:spacing w:before="120" w:after="120"/>
      <w:jc w:val="right"/>
    </w:pPr>
    <w:rPr>
      <w:rFonts w:ascii="Arial" w:eastAsia="Times New Roman" w:hAnsi="Arial" w:cs="Arial"/>
      <w:b/>
      <w:bCs/>
      <w:kern w:val="28"/>
      <w:sz w:val="32"/>
      <w:szCs w:val="32"/>
    </w:rPr>
  </w:style>
  <w:style w:type="paragraph" w:customStyle="1" w:styleId="Table">
    <w:name w:val="Table!Таблица"/>
    <w:rsid w:val="0000597C"/>
    <w:rPr>
      <w:rFonts w:ascii="Arial" w:eastAsia="Times New Roman" w:hAnsi="Arial" w:cs="Arial"/>
      <w:bCs/>
      <w:kern w:val="28"/>
      <w:sz w:val="24"/>
      <w:szCs w:val="32"/>
    </w:rPr>
  </w:style>
  <w:style w:type="paragraph" w:customStyle="1" w:styleId="Table0">
    <w:name w:val="Table!"/>
    <w:next w:val="Table"/>
    <w:rsid w:val="0000597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0597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396">
      <w:bodyDiv w:val="1"/>
      <w:marLeft w:val="0"/>
      <w:marRight w:val="0"/>
      <w:marTop w:val="0"/>
      <w:marBottom w:val="0"/>
      <w:divBdr>
        <w:top w:val="none" w:sz="0" w:space="0" w:color="auto"/>
        <w:left w:val="none" w:sz="0" w:space="0" w:color="auto"/>
        <w:bottom w:val="none" w:sz="0" w:space="0" w:color="auto"/>
        <w:right w:val="none" w:sz="0" w:space="0" w:color="auto"/>
      </w:divBdr>
    </w:div>
    <w:div w:id="311182782">
      <w:bodyDiv w:val="1"/>
      <w:marLeft w:val="0"/>
      <w:marRight w:val="0"/>
      <w:marTop w:val="0"/>
      <w:marBottom w:val="0"/>
      <w:divBdr>
        <w:top w:val="none" w:sz="0" w:space="0" w:color="auto"/>
        <w:left w:val="none" w:sz="0" w:space="0" w:color="auto"/>
        <w:bottom w:val="none" w:sz="0" w:space="0" w:color="auto"/>
        <w:right w:val="none" w:sz="0" w:space="0" w:color="auto"/>
      </w:divBdr>
    </w:div>
    <w:div w:id="561523732">
      <w:bodyDiv w:val="1"/>
      <w:marLeft w:val="0"/>
      <w:marRight w:val="0"/>
      <w:marTop w:val="0"/>
      <w:marBottom w:val="0"/>
      <w:divBdr>
        <w:top w:val="none" w:sz="0" w:space="0" w:color="auto"/>
        <w:left w:val="none" w:sz="0" w:space="0" w:color="auto"/>
        <w:bottom w:val="none" w:sz="0" w:space="0" w:color="auto"/>
        <w:right w:val="none" w:sz="0" w:space="0" w:color="auto"/>
      </w:divBdr>
    </w:div>
    <w:div w:id="711997078">
      <w:bodyDiv w:val="1"/>
      <w:marLeft w:val="0"/>
      <w:marRight w:val="0"/>
      <w:marTop w:val="0"/>
      <w:marBottom w:val="0"/>
      <w:divBdr>
        <w:top w:val="none" w:sz="0" w:space="0" w:color="auto"/>
        <w:left w:val="none" w:sz="0" w:space="0" w:color="auto"/>
        <w:bottom w:val="none" w:sz="0" w:space="0" w:color="auto"/>
        <w:right w:val="none" w:sz="0" w:space="0" w:color="auto"/>
      </w:divBdr>
    </w:div>
    <w:div w:id="940724914">
      <w:bodyDiv w:val="1"/>
      <w:marLeft w:val="0"/>
      <w:marRight w:val="0"/>
      <w:marTop w:val="0"/>
      <w:marBottom w:val="0"/>
      <w:divBdr>
        <w:top w:val="none" w:sz="0" w:space="0" w:color="auto"/>
        <w:left w:val="none" w:sz="0" w:space="0" w:color="auto"/>
        <w:bottom w:val="none" w:sz="0" w:space="0" w:color="auto"/>
        <w:right w:val="none" w:sz="0" w:space="0" w:color="auto"/>
      </w:divBdr>
    </w:div>
    <w:div w:id="952975157">
      <w:bodyDiv w:val="1"/>
      <w:marLeft w:val="0"/>
      <w:marRight w:val="0"/>
      <w:marTop w:val="0"/>
      <w:marBottom w:val="0"/>
      <w:divBdr>
        <w:top w:val="none" w:sz="0" w:space="0" w:color="auto"/>
        <w:left w:val="none" w:sz="0" w:space="0" w:color="auto"/>
        <w:bottom w:val="none" w:sz="0" w:space="0" w:color="auto"/>
        <w:right w:val="none" w:sz="0" w:space="0" w:color="auto"/>
      </w:divBdr>
    </w:div>
    <w:div w:id="964509961">
      <w:bodyDiv w:val="1"/>
      <w:marLeft w:val="0"/>
      <w:marRight w:val="0"/>
      <w:marTop w:val="0"/>
      <w:marBottom w:val="0"/>
      <w:divBdr>
        <w:top w:val="none" w:sz="0" w:space="0" w:color="auto"/>
        <w:left w:val="none" w:sz="0" w:space="0" w:color="auto"/>
        <w:bottom w:val="none" w:sz="0" w:space="0" w:color="auto"/>
        <w:right w:val="none" w:sz="0" w:space="0" w:color="auto"/>
      </w:divBdr>
    </w:div>
    <w:div w:id="996692557">
      <w:bodyDiv w:val="1"/>
      <w:marLeft w:val="0"/>
      <w:marRight w:val="0"/>
      <w:marTop w:val="0"/>
      <w:marBottom w:val="0"/>
      <w:divBdr>
        <w:top w:val="none" w:sz="0" w:space="0" w:color="auto"/>
        <w:left w:val="none" w:sz="0" w:space="0" w:color="auto"/>
        <w:bottom w:val="none" w:sz="0" w:space="0" w:color="auto"/>
        <w:right w:val="none" w:sz="0" w:space="0" w:color="auto"/>
      </w:divBdr>
    </w:div>
    <w:div w:id="1295794519">
      <w:bodyDiv w:val="1"/>
      <w:marLeft w:val="0"/>
      <w:marRight w:val="0"/>
      <w:marTop w:val="0"/>
      <w:marBottom w:val="0"/>
      <w:divBdr>
        <w:top w:val="none" w:sz="0" w:space="0" w:color="auto"/>
        <w:left w:val="none" w:sz="0" w:space="0" w:color="auto"/>
        <w:bottom w:val="none" w:sz="0" w:space="0" w:color="auto"/>
        <w:right w:val="none" w:sz="0" w:space="0" w:color="auto"/>
      </w:divBdr>
    </w:div>
    <w:div w:id="1804272998">
      <w:bodyDiv w:val="1"/>
      <w:marLeft w:val="0"/>
      <w:marRight w:val="0"/>
      <w:marTop w:val="0"/>
      <w:marBottom w:val="0"/>
      <w:divBdr>
        <w:top w:val="none" w:sz="0" w:space="0" w:color="auto"/>
        <w:left w:val="none" w:sz="0" w:space="0" w:color="auto"/>
        <w:bottom w:val="none" w:sz="0" w:space="0" w:color="auto"/>
        <w:right w:val="none" w:sz="0" w:space="0" w:color="auto"/>
      </w:divBdr>
    </w:div>
    <w:div w:id="19594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32</Pages>
  <Words>12883</Words>
  <Characters>73436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Ельчищева Валентина Владимировна</cp:lastModifiedBy>
  <cp:revision>1</cp:revision>
  <dcterms:created xsi:type="dcterms:W3CDTF">2019-05-20T08:47:00Z</dcterms:created>
  <dcterms:modified xsi:type="dcterms:W3CDTF">2019-05-20T08:47:00Z</dcterms:modified>
</cp:coreProperties>
</file>