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CC" w:rsidRPr="00171ACD" w:rsidRDefault="00560896" w:rsidP="00171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CD">
        <w:rPr>
          <w:rFonts w:ascii="Times New Roman" w:hAnsi="Times New Roman" w:cs="Times New Roman"/>
          <w:b/>
          <w:sz w:val="28"/>
          <w:szCs w:val="28"/>
        </w:rPr>
        <w:t>Потенциальные объекты, в отношении которых возможно заключение соглашений с использованием механизма муниципально-частного партнерства.</w:t>
      </w:r>
    </w:p>
    <w:p w:rsidR="00560896" w:rsidRPr="00560896" w:rsidRDefault="005608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560896" w:rsidRPr="00560896" w:rsidTr="00560896">
        <w:tc>
          <w:tcPr>
            <w:tcW w:w="846" w:type="dxa"/>
          </w:tcPr>
          <w:p w:rsidR="00560896" w:rsidRPr="00560896" w:rsidRDefault="00560896" w:rsidP="0056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</w:tcPr>
          <w:p w:rsidR="00560896" w:rsidRPr="00560896" w:rsidRDefault="00560896" w:rsidP="0056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96">
              <w:rPr>
                <w:rFonts w:ascii="Times New Roman" w:hAnsi="Times New Roman" w:cs="Times New Roman"/>
                <w:b/>
                <w:sz w:val="28"/>
                <w:szCs w:val="28"/>
              </w:rPr>
              <w:t>Отрасль</w:t>
            </w:r>
          </w:p>
        </w:tc>
        <w:tc>
          <w:tcPr>
            <w:tcW w:w="3640" w:type="dxa"/>
          </w:tcPr>
          <w:p w:rsidR="00560896" w:rsidRPr="00560896" w:rsidRDefault="00560896" w:rsidP="0056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3640" w:type="dxa"/>
          </w:tcPr>
          <w:p w:rsidR="00560896" w:rsidRPr="00560896" w:rsidRDefault="00560896" w:rsidP="0056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9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560896" w:rsidRPr="00560896" w:rsidTr="00560896">
        <w:tc>
          <w:tcPr>
            <w:tcW w:w="846" w:type="dxa"/>
          </w:tcPr>
          <w:p w:rsidR="00560896" w:rsidRPr="00560896" w:rsidRDefault="00560896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:rsidR="00560896" w:rsidRPr="00560896" w:rsidRDefault="00560896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640" w:type="dxa"/>
          </w:tcPr>
          <w:p w:rsidR="00560896" w:rsidRPr="00560896" w:rsidRDefault="00560896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помещений </w:t>
            </w:r>
            <w:r w:rsidR="00171ACD">
              <w:rPr>
                <w:rFonts w:ascii="Times New Roman" w:hAnsi="Times New Roman" w:cs="Times New Roman"/>
                <w:sz w:val="28"/>
                <w:szCs w:val="28"/>
              </w:rPr>
              <w:t>в отдельно стоящем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(бывшая больница)</w:t>
            </w:r>
            <w:r w:rsidR="00171AC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Воронежская область, Каширский район, с. Каширское, ул. Братская, 34, литер 1 Б, помещения: </w:t>
            </w:r>
            <w:proofErr w:type="gramStart"/>
            <w:r w:rsidR="00171ACD">
              <w:rPr>
                <w:rFonts w:ascii="Times New Roman" w:hAnsi="Times New Roman" w:cs="Times New Roman"/>
                <w:sz w:val="28"/>
                <w:szCs w:val="28"/>
              </w:rPr>
              <w:t>каб.44 ,</w:t>
            </w:r>
            <w:proofErr w:type="gramEnd"/>
            <w:r w:rsidR="00171ACD">
              <w:rPr>
                <w:rFonts w:ascii="Times New Roman" w:hAnsi="Times New Roman" w:cs="Times New Roman"/>
                <w:sz w:val="28"/>
                <w:szCs w:val="28"/>
              </w:rPr>
              <w:t xml:space="preserve"> каб. 51.</w:t>
            </w:r>
          </w:p>
        </w:tc>
        <w:tc>
          <w:tcPr>
            <w:tcW w:w="3640" w:type="dxa"/>
          </w:tcPr>
          <w:p w:rsidR="00560896" w:rsidRPr="00560896" w:rsidRDefault="00171ACD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инвестиции</w:t>
            </w:r>
          </w:p>
        </w:tc>
      </w:tr>
      <w:tr w:rsidR="001A23AC" w:rsidRPr="00560896" w:rsidTr="00560896">
        <w:tc>
          <w:tcPr>
            <w:tcW w:w="846" w:type="dxa"/>
          </w:tcPr>
          <w:p w:rsidR="001A23AC" w:rsidRDefault="001A23AC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</w:tcPr>
          <w:p w:rsidR="001A23AC" w:rsidRDefault="001A23AC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640" w:type="dxa"/>
          </w:tcPr>
          <w:p w:rsidR="001A23AC" w:rsidRDefault="001A23AC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AC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концессию объектов коммунальной инфраструктуры для организации бесперебойного водоснабжения населения </w:t>
            </w:r>
            <w:proofErr w:type="spellStart"/>
            <w:r w:rsidRPr="001A23AC">
              <w:rPr>
                <w:rFonts w:ascii="Times New Roman" w:hAnsi="Times New Roman" w:cs="Times New Roman"/>
                <w:sz w:val="28"/>
                <w:szCs w:val="28"/>
              </w:rPr>
              <w:t>Боевского</w:t>
            </w:r>
            <w:proofErr w:type="spellEnd"/>
            <w:r w:rsidRPr="001A23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Каширского муниципального района Воронежской области</w:t>
            </w:r>
          </w:p>
        </w:tc>
        <w:tc>
          <w:tcPr>
            <w:tcW w:w="3640" w:type="dxa"/>
          </w:tcPr>
          <w:p w:rsidR="001A23AC" w:rsidRDefault="001A23AC" w:rsidP="0017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инвес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тиции</w:t>
            </w:r>
          </w:p>
        </w:tc>
      </w:tr>
    </w:tbl>
    <w:p w:rsidR="00560896" w:rsidRPr="00560896" w:rsidRDefault="00560896">
      <w:pPr>
        <w:rPr>
          <w:rFonts w:ascii="Times New Roman" w:hAnsi="Times New Roman" w:cs="Times New Roman"/>
          <w:sz w:val="28"/>
          <w:szCs w:val="28"/>
        </w:rPr>
      </w:pPr>
    </w:p>
    <w:sectPr w:rsidR="00560896" w:rsidRPr="00560896" w:rsidSect="00560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10"/>
    <w:rsid w:val="00171ACD"/>
    <w:rsid w:val="001A23AC"/>
    <w:rsid w:val="00560896"/>
    <w:rsid w:val="009B11CC"/>
    <w:rsid w:val="00D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EBED-3138-4EA5-B241-F5340C4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Левченко Александр Владимирович</cp:lastModifiedBy>
  <cp:revision>4</cp:revision>
  <cp:lastPrinted>2023-06-29T11:35:00Z</cp:lastPrinted>
  <dcterms:created xsi:type="dcterms:W3CDTF">2023-06-29T11:21:00Z</dcterms:created>
  <dcterms:modified xsi:type="dcterms:W3CDTF">2024-12-18T07:09:00Z</dcterms:modified>
</cp:coreProperties>
</file>