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D21" w:rsidRPr="0077091B" w:rsidRDefault="007F32D1" w:rsidP="00EA5D21">
      <w:pPr>
        <w:keepNext/>
        <w:keepLines/>
        <w:widowControl w:val="0"/>
        <w:suppressLineNumbers/>
        <w:spacing w:after="0"/>
        <w:rPr>
          <w:rFonts w:ascii="Times New Roman" w:hAnsi="Times New Roman" w:cs="Times New Roman"/>
          <w:b/>
          <w:color w:val="auto"/>
          <w:sz w:val="28"/>
          <w:szCs w:val="28"/>
        </w:rPr>
      </w:pPr>
      <w:bookmarkStart w:id="0" w:name="_Toc15890873"/>
      <w:r>
        <w:rPr>
          <w:rFonts w:ascii="Times New Roman" w:hAnsi="Times New Roman" w:cs="Times New Roman"/>
          <w:b/>
          <w:color w:val="auto"/>
          <w:sz w:val="28"/>
          <w:szCs w:val="28"/>
        </w:rPr>
        <w:t xml:space="preserve"> </w:t>
      </w:r>
      <w:r w:rsidR="00D75CC6">
        <w:rPr>
          <w:rFonts w:ascii="Times New Roman" w:hAnsi="Times New Roman" w:cs="Times New Roman"/>
          <w:b/>
          <w:color w:val="auto"/>
          <w:sz w:val="28"/>
          <w:szCs w:val="28"/>
        </w:rPr>
        <w:t xml:space="preserve"> </w:t>
      </w:r>
    </w:p>
    <w:p w:rsidR="005332E1" w:rsidRPr="0077091B" w:rsidRDefault="005332E1" w:rsidP="00EA5D21">
      <w:pPr>
        <w:keepNext/>
        <w:keepLines/>
        <w:widowControl w:val="0"/>
        <w:suppressLineNumbers/>
        <w:spacing w:after="0"/>
        <w:rPr>
          <w:rFonts w:ascii="Times New Roman" w:hAnsi="Times New Roman" w:cs="Times New Roman"/>
          <w:b/>
          <w:color w:val="auto"/>
          <w:sz w:val="28"/>
          <w:szCs w:val="28"/>
        </w:rPr>
      </w:pPr>
    </w:p>
    <w:tbl>
      <w:tblPr>
        <w:tblW w:w="10314" w:type="dxa"/>
        <w:tblLook w:val="04A0" w:firstRow="1" w:lastRow="0" w:firstColumn="1" w:lastColumn="0" w:noHBand="0" w:noVBand="1"/>
      </w:tblPr>
      <w:tblGrid>
        <w:gridCol w:w="5070"/>
        <w:gridCol w:w="5244"/>
      </w:tblGrid>
      <w:tr w:rsidR="00B76C1F" w:rsidRPr="00BD3032" w:rsidTr="00E57EC9">
        <w:tc>
          <w:tcPr>
            <w:tcW w:w="5070" w:type="dxa"/>
          </w:tcPr>
          <w:p w:rsidR="00B76C1F" w:rsidRPr="00BD3032" w:rsidRDefault="00B76C1F" w:rsidP="00E57EC9">
            <w:pPr>
              <w:pStyle w:val="ConsPlusNormal"/>
              <w:widowControl/>
              <w:ind w:firstLine="284"/>
              <w:jc w:val="both"/>
              <w:rPr>
                <w:rFonts w:ascii="Times New Roman" w:hAnsi="Times New Roman" w:cs="Times New Roman"/>
                <w:b/>
                <w:sz w:val="24"/>
                <w:szCs w:val="24"/>
                <w:lang w:val="en-US"/>
              </w:rPr>
            </w:pPr>
            <w:r w:rsidRPr="00BD3032">
              <w:rPr>
                <w:rFonts w:ascii="Times New Roman" w:hAnsi="Times New Roman" w:cs="Times New Roman"/>
                <w:b/>
                <w:sz w:val="24"/>
                <w:szCs w:val="24"/>
                <w:lang w:val="en-US"/>
              </w:rPr>
              <w:t xml:space="preserve">                                                                                                   </w:t>
            </w:r>
          </w:p>
        </w:tc>
        <w:tc>
          <w:tcPr>
            <w:tcW w:w="5244" w:type="dxa"/>
          </w:tcPr>
          <w:p w:rsidR="002B6976" w:rsidRPr="00BD3032" w:rsidRDefault="002B6976" w:rsidP="002B6976">
            <w:pPr>
              <w:pStyle w:val="ConsPlusNormal"/>
              <w:rPr>
                <w:rFonts w:ascii="Times New Roman" w:hAnsi="Times New Roman" w:cs="Times New Roman"/>
                <w:b/>
                <w:sz w:val="24"/>
                <w:szCs w:val="24"/>
              </w:rPr>
            </w:pPr>
            <w:r w:rsidRPr="00BD3032">
              <w:rPr>
                <w:rFonts w:ascii="Times New Roman" w:hAnsi="Times New Roman" w:cs="Times New Roman"/>
                <w:b/>
                <w:sz w:val="24"/>
                <w:szCs w:val="24"/>
              </w:rPr>
              <w:t>УТВЕРЖДЕНА</w:t>
            </w:r>
          </w:p>
          <w:p w:rsidR="009F0ED9" w:rsidRPr="00BD3032" w:rsidRDefault="002837AA" w:rsidP="009F0ED9">
            <w:pPr>
              <w:pStyle w:val="ConsPlusNormal"/>
              <w:ind w:firstLine="0"/>
              <w:rPr>
                <w:rFonts w:ascii="Times New Roman" w:hAnsi="Times New Roman" w:cs="Times New Roman"/>
                <w:sz w:val="24"/>
                <w:szCs w:val="24"/>
              </w:rPr>
            </w:pPr>
            <w:r w:rsidRPr="00BD3032">
              <w:rPr>
                <w:rFonts w:ascii="Times New Roman" w:hAnsi="Times New Roman" w:cs="Times New Roman"/>
                <w:sz w:val="24"/>
                <w:szCs w:val="24"/>
              </w:rPr>
              <w:t xml:space="preserve">постановлением администрации Каширского муниципального района </w:t>
            </w:r>
            <w:r w:rsidR="009F0ED9" w:rsidRPr="00BD3032">
              <w:rPr>
                <w:rFonts w:ascii="Times New Roman" w:hAnsi="Times New Roman" w:cs="Times New Roman"/>
                <w:sz w:val="24"/>
                <w:szCs w:val="24"/>
              </w:rPr>
              <w:t xml:space="preserve"> Воронежской области </w:t>
            </w:r>
          </w:p>
          <w:p w:rsidR="009F0ED9" w:rsidRPr="00BD3032" w:rsidRDefault="00EF5C1A" w:rsidP="009F0ED9">
            <w:pPr>
              <w:pStyle w:val="ConsPlusNormal"/>
              <w:ind w:firstLine="0"/>
              <w:rPr>
                <w:rFonts w:ascii="Times New Roman" w:hAnsi="Times New Roman" w:cs="Times New Roman"/>
                <w:sz w:val="24"/>
                <w:szCs w:val="24"/>
              </w:rPr>
            </w:pPr>
            <w:r>
              <w:rPr>
                <w:rFonts w:ascii="Times New Roman" w:hAnsi="Times New Roman" w:cs="Times New Roman"/>
                <w:sz w:val="24"/>
                <w:szCs w:val="24"/>
              </w:rPr>
              <w:t>от  24.01.2025 № 45</w:t>
            </w:r>
          </w:p>
          <w:p w:rsidR="002B6976" w:rsidRPr="00BD3032" w:rsidRDefault="002B6976" w:rsidP="00210241">
            <w:pPr>
              <w:pStyle w:val="ConsPlusNormal"/>
              <w:jc w:val="center"/>
              <w:rPr>
                <w:rFonts w:ascii="Times New Roman" w:hAnsi="Times New Roman" w:cs="Times New Roman"/>
                <w:sz w:val="24"/>
                <w:szCs w:val="24"/>
              </w:rPr>
            </w:pPr>
          </w:p>
          <w:p w:rsidR="00CC2340" w:rsidRPr="00BD3032" w:rsidRDefault="00CC2340" w:rsidP="004B7B37">
            <w:pPr>
              <w:pStyle w:val="ConsPlusNormal"/>
              <w:ind w:firstLine="0"/>
              <w:rPr>
                <w:rFonts w:ascii="Times New Roman" w:hAnsi="Times New Roman" w:cs="Times New Roman"/>
                <w:bCs/>
                <w:sz w:val="24"/>
                <w:szCs w:val="24"/>
              </w:rPr>
            </w:pPr>
          </w:p>
        </w:tc>
      </w:tr>
    </w:tbl>
    <w:p w:rsidR="008E262F" w:rsidRPr="00BD3032" w:rsidRDefault="008E262F" w:rsidP="00B76C1F">
      <w:pPr>
        <w:keepNext/>
        <w:keepLines/>
        <w:widowControl w:val="0"/>
        <w:suppressLineNumbers/>
        <w:spacing w:after="0"/>
        <w:ind w:firstLine="284"/>
        <w:jc w:val="right"/>
        <w:rPr>
          <w:rFonts w:ascii="Times New Roman" w:hAnsi="Times New Roman" w:cs="Times New Roman"/>
          <w:b/>
          <w:color w:val="auto"/>
          <w:sz w:val="24"/>
          <w:szCs w:val="24"/>
        </w:rPr>
      </w:pPr>
    </w:p>
    <w:p w:rsidR="008E262F" w:rsidRPr="00BD3032" w:rsidRDefault="008E262F" w:rsidP="00B76C1F">
      <w:pPr>
        <w:keepNext/>
        <w:keepLines/>
        <w:widowControl w:val="0"/>
        <w:suppressLineNumbers/>
        <w:spacing w:after="0"/>
        <w:ind w:firstLine="284"/>
        <w:jc w:val="right"/>
        <w:rPr>
          <w:rFonts w:ascii="Times New Roman" w:hAnsi="Times New Roman" w:cs="Times New Roman"/>
          <w:b/>
          <w:color w:val="auto"/>
          <w:sz w:val="24"/>
          <w:szCs w:val="24"/>
        </w:rPr>
      </w:pPr>
    </w:p>
    <w:p w:rsidR="008E262F" w:rsidRPr="00BD3032" w:rsidRDefault="008E262F" w:rsidP="00B76C1F">
      <w:pPr>
        <w:keepNext/>
        <w:keepLines/>
        <w:widowControl w:val="0"/>
        <w:suppressLineNumbers/>
        <w:spacing w:after="0"/>
        <w:ind w:firstLine="284"/>
        <w:jc w:val="right"/>
        <w:rPr>
          <w:rFonts w:ascii="Times New Roman" w:hAnsi="Times New Roman" w:cs="Times New Roman"/>
          <w:b/>
          <w:color w:val="auto"/>
          <w:sz w:val="24"/>
          <w:szCs w:val="24"/>
        </w:rPr>
      </w:pPr>
    </w:p>
    <w:p w:rsidR="002B6976" w:rsidRPr="00BD3032" w:rsidRDefault="005B06AD" w:rsidP="002B6976">
      <w:pPr>
        <w:keepNext/>
        <w:keepLines/>
        <w:widowControl w:val="0"/>
        <w:suppressLineNumbers/>
        <w:spacing w:after="0"/>
        <w:ind w:firstLine="284"/>
        <w:jc w:val="right"/>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p>
    <w:p w:rsidR="002B6976" w:rsidRPr="00BD3032" w:rsidRDefault="002B6976" w:rsidP="002B6976">
      <w:pPr>
        <w:keepNext/>
        <w:keepLines/>
        <w:widowControl w:val="0"/>
        <w:suppressLineNumbers/>
        <w:spacing w:after="0"/>
        <w:ind w:firstLine="284"/>
        <w:jc w:val="center"/>
        <w:rPr>
          <w:rFonts w:ascii="Times New Roman" w:hAnsi="Times New Roman" w:cs="Times New Roman"/>
          <w:b/>
          <w:color w:val="auto"/>
          <w:sz w:val="24"/>
          <w:szCs w:val="24"/>
        </w:rPr>
      </w:pPr>
    </w:p>
    <w:p w:rsidR="002B6976" w:rsidRPr="00BD3032" w:rsidRDefault="002B6976" w:rsidP="002B6976">
      <w:pPr>
        <w:keepNext/>
        <w:keepLines/>
        <w:widowControl w:val="0"/>
        <w:suppressLineNumbers/>
        <w:spacing w:after="0"/>
        <w:ind w:firstLine="284"/>
        <w:jc w:val="center"/>
        <w:rPr>
          <w:rFonts w:ascii="Times New Roman" w:hAnsi="Times New Roman" w:cs="Times New Roman"/>
          <w:b/>
          <w:shadow/>
          <w:color w:val="auto"/>
          <w:sz w:val="24"/>
          <w:szCs w:val="24"/>
        </w:rPr>
      </w:pPr>
    </w:p>
    <w:p w:rsidR="002B6976" w:rsidRPr="00BD3032" w:rsidRDefault="002B6976" w:rsidP="002B6976">
      <w:pPr>
        <w:keepNext/>
        <w:keepLines/>
        <w:widowControl w:val="0"/>
        <w:suppressLineNumbers/>
        <w:spacing w:after="0"/>
        <w:ind w:firstLine="284"/>
        <w:jc w:val="center"/>
        <w:rPr>
          <w:rFonts w:ascii="Times New Roman" w:hAnsi="Times New Roman" w:cs="Times New Roman"/>
          <w:b/>
          <w:shadow/>
          <w:color w:val="auto"/>
          <w:sz w:val="24"/>
          <w:szCs w:val="24"/>
        </w:rPr>
      </w:pPr>
    </w:p>
    <w:p w:rsidR="002B6976" w:rsidRPr="00BD3032" w:rsidRDefault="009C4BAC" w:rsidP="009C4BAC">
      <w:pPr>
        <w:keepNext/>
        <w:keepLines/>
        <w:widowControl w:val="0"/>
        <w:suppressLineNumbers/>
        <w:spacing w:after="0"/>
        <w:ind w:firstLine="284"/>
        <w:rPr>
          <w:rFonts w:ascii="Times New Roman" w:hAnsi="Times New Roman" w:cs="Times New Roman"/>
          <w:b/>
          <w:shadow/>
          <w:color w:val="auto"/>
          <w:sz w:val="24"/>
          <w:szCs w:val="24"/>
        </w:rPr>
      </w:pPr>
      <w:r>
        <w:rPr>
          <w:rFonts w:ascii="Times New Roman" w:hAnsi="Times New Roman" w:cs="Times New Roman"/>
          <w:b/>
          <w:shadow/>
          <w:color w:val="auto"/>
          <w:sz w:val="24"/>
          <w:szCs w:val="24"/>
        </w:rPr>
        <w:t xml:space="preserve">                                       </w:t>
      </w:r>
      <w:r w:rsidR="002B6976" w:rsidRPr="00BD3032">
        <w:rPr>
          <w:rFonts w:ascii="Times New Roman" w:hAnsi="Times New Roman" w:cs="Times New Roman"/>
          <w:b/>
          <w:shadow/>
          <w:color w:val="auto"/>
          <w:sz w:val="24"/>
          <w:szCs w:val="24"/>
        </w:rPr>
        <w:t>ДОКУМЕНТАЦИЯ ОБ АУКЦИОНЕ</w:t>
      </w:r>
    </w:p>
    <w:p w:rsidR="002B6976" w:rsidRPr="00BD3032" w:rsidRDefault="002B6976" w:rsidP="002B6976">
      <w:pPr>
        <w:keepNext/>
        <w:keepLines/>
        <w:widowControl w:val="0"/>
        <w:suppressLineNumbers/>
        <w:spacing w:after="0"/>
        <w:ind w:firstLine="284"/>
        <w:jc w:val="center"/>
        <w:rPr>
          <w:rFonts w:ascii="Times New Roman" w:hAnsi="Times New Roman" w:cs="Times New Roman"/>
          <w:b/>
          <w:color w:val="auto"/>
          <w:sz w:val="24"/>
          <w:szCs w:val="24"/>
        </w:rPr>
      </w:pPr>
    </w:p>
    <w:p w:rsidR="002B6976" w:rsidRPr="00BD3032" w:rsidRDefault="00451EA6" w:rsidP="00451EA6">
      <w:pPr>
        <w:keepNext/>
        <w:keepLines/>
        <w:widowControl w:val="0"/>
        <w:suppressLineNumbers/>
        <w:spacing w:after="0"/>
        <w:ind w:firstLine="284"/>
        <w:rPr>
          <w:rFonts w:ascii="Times New Roman" w:hAnsi="Times New Roman" w:cs="Times New Roman"/>
          <w:b/>
          <w:caps/>
          <w:color w:val="auto"/>
          <w:sz w:val="24"/>
          <w:szCs w:val="24"/>
        </w:rPr>
      </w:pPr>
      <w:r w:rsidRPr="00BD3032">
        <w:rPr>
          <w:rFonts w:ascii="Times New Roman" w:hAnsi="Times New Roman" w:cs="Times New Roman"/>
          <w:b/>
          <w:caps/>
          <w:color w:val="auto"/>
          <w:sz w:val="24"/>
          <w:szCs w:val="24"/>
        </w:rPr>
        <w:t xml:space="preserve">                                  </w:t>
      </w:r>
      <w:r w:rsidR="009C4BAC">
        <w:rPr>
          <w:rFonts w:ascii="Times New Roman" w:hAnsi="Times New Roman" w:cs="Times New Roman"/>
          <w:b/>
          <w:caps/>
          <w:color w:val="auto"/>
          <w:sz w:val="24"/>
          <w:szCs w:val="24"/>
        </w:rPr>
        <w:t xml:space="preserve">               </w:t>
      </w:r>
      <w:r w:rsidRPr="00BD3032">
        <w:rPr>
          <w:rFonts w:ascii="Times New Roman" w:hAnsi="Times New Roman" w:cs="Times New Roman"/>
          <w:b/>
          <w:caps/>
          <w:color w:val="auto"/>
          <w:sz w:val="24"/>
          <w:szCs w:val="24"/>
        </w:rPr>
        <w:t xml:space="preserve"> В ЭЛЕКТРОННОЙ ФОРМЕ</w:t>
      </w:r>
    </w:p>
    <w:p w:rsidR="002B6976" w:rsidRPr="00BD3032" w:rsidRDefault="00D60A48" w:rsidP="003705F0">
      <w:pPr>
        <w:widowControl w:val="0"/>
        <w:ind w:firstLine="284"/>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на право заключения договора</w:t>
      </w:r>
      <w:r w:rsidR="009F0ED9" w:rsidRPr="00BD3032">
        <w:rPr>
          <w:rFonts w:ascii="Times New Roman" w:hAnsi="Times New Roman" w:cs="Times New Roman"/>
          <w:b/>
          <w:color w:val="auto"/>
          <w:sz w:val="24"/>
          <w:szCs w:val="24"/>
        </w:rPr>
        <w:t xml:space="preserve"> аренды</w:t>
      </w:r>
      <w:r w:rsidR="00355CD0" w:rsidRPr="00BD3032">
        <w:rPr>
          <w:rFonts w:ascii="Times New Roman" w:hAnsi="Times New Roman" w:cs="Times New Roman"/>
          <w:b/>
          <w:color w:val="auto"/>
          <w:sz w:val="24"/>
          <w:szCs w:val="24"/>
        </w:rPr>
        <w:t xml:space="preserve"> </w:t>
      </w:r>
      <w:r w:rsidR="00A625ED" w:rsidRPr="00BD3032">
        <w:rPr>
          <w:rFonts w:ascii="Times New Roman" w:hAnsi="Times New Roman" w:cs="Times New Roman"/>
          <w:b/>
          <w:sz w:val="24"/>
          <w:szCs w:val="24"/>
        </w:rPr>
        <w:t>муниципального имущества</w:t>
      </w:r>
      <w:r w:rsidR="00BF3E65" w:rsidRPr="00BD3032">
        <w:rPr>
          <w:rFonts w:ascii="Times New Roman" w:hAnsi="Times New Roman" w:cs="Times New Roman"/>
          <w:b/>
          <w:sz w:val="24"/>
          <w:szCs w:val="24"/>
        </w:rPr>
        <w:t xml:space="preserve"> </w:t>
      </w:r>
      <w:r w:rsidR="00BF3E65" w:rsidRPr="00BD3032">
        <w:rPr>
          <w:rFonts w:ascii="Times New Roman" w:hAnsi="Times New Roman" w:cs="Times New Roman"/>
          <w:b/>
          <w:color w:val="auto"/>
          <w:sz w:val="24"/>
          <w:szCs w:val="24"/>
        </w:rPr>
        <w:t xml:space="preserve"> </w:t>
      </w:r>
    </w:p>
    <w:p w:rsidR="002B6976" w:rsidRPr="00BD3032" w:rsidRDefault="003F1822" w:rsidP="002B6976">
      <w:pPr>
        <w:keepNext/>
        <w:keepLines/>
        <w:widowControl w:val="0"/>
        <w:suppressLineNumbers/>
        <w:spacing w:after="0"/>
        <w:ind w:firstLine="284"/>
        <w:rPr>
          <w:rFonts w:ascii="Times New Roman" w:hAnsi="Times New Roman" w:cs="Times New Roman"/>
          <w:b/>
          <w:color w:val="auto"/>
          <w:sz w:val="24"/>
          <w:szCs w:val="24"/>
        </w:rPr>
      </w:pPr>
      <w:r w:rsidRPr="00BD3032">
        <w:rPr>
          <w:rFonts w:ascii="Times New Roman" w:hAnsi="Times New Roman" w:cs="Times New Roman"/>
          <w:b/>
          <w:caps/>
          <w:color w:val="auto"/>
          <w:sz w:val="24"/>
          <w:szCs w:val="24"/>
        </w:rPr>
        <w:t xml:space="preserve">                                     </w:t>
      </w:r>
    </w:p>
    <w:p w:rsidR="002B6976" w:rsidRPr="00BD3032" w:rsidRDefault="002B6976" w:rsidP="002B6976">
      <w:pPr>
        <w:keepNext/>
        <w:keepLines/>
        <w:widowControl w:val="0"/>
        <w:suppressLineNumbers/>
        <w:spacing w:after="0"/>
        <w:ind w:firstLine="284"/>
        <w:rPr>
          <w:rFonts w:ascii="Times New Roman" w:hAnsi="Times New Roman" w:cs="Times New Roman"/>
          <w:b/>
          <w:color w:val="auto"/>
          <w:sz w:val="24"/>
          <w:szCs w:val="24"/>
        </w:rPr>
      </w:pPr>
    </w:p>
    <w:p w:rsidR="002B6976" w:rsidRPr="00BD3032" w:rsidRDefault="002B6976" w:rsidP="002B6976">
      <w:pPr>
        <w:keepNext/>
        <w:keepLines/>
        <w:widowControl w:val="0"/>
        <w:suppressLineNumbers/>
        <w:spacing w:after="0"/>
        <w:ind w:firstLine="284"/>
        <w:rPr>
          <w:rFonts w:ascii="Times New Roman" w:hAnsi="Times New Roman" w:cs="Times New Roman"/>
          <w:b/>
          <w:color w:val="auto"/>
          <w:sz w:val="24"/>
          <w:szCs w:val="24"/>
        </w:rPr>
      </w:pPr>
    </w:p>
    <w:tbl>
      <w:tblPr>
        <w:tblW w:w="0" w:type="auto"/>
        <w:tblLook w:val="04A0" w:firstRow="1" w:lastRow="0" w:firstColumn="1" w:lastColumn="0" w:noHBand="0" w:noVBand="1"/>
      </w:tblPr>
      <w:tblGrid>
        <w:gridCol w:w="4428"/>
        <w:gridCol w:w="5994"/>
      </w:tblGrid>
      <w:tr w:rsidR="002B6976" w:rsidRPr="00BD3032" w:rsidTr="00AC4179">
        <w:tc>
          <w:tcPr>
            <w:tcW w:w="4428" w:type="dxa"/>
          </w:tcPr>
          <w:p w:rsidR="00A65634" w:rsidRPr="00BD3032" w:rsidRDefault="002B6976" w:rsidP="00335287">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Организатор  аукциона: </w:t>
            </w:r>
          </w:p>
          <w:p w:rsidR="00A65634" w:rsidRPr="00BD3032" w:rsidRDefault="00A65634" w:rsidP="00335287">
            <w:pPr>
              <w:spacing w:after="0"/>
              <w:rPr>
                <w:rFonts w:ascii="Times New Roman" w:hAnsi="Times New Roman" w:cs="Times New Roman"/>
                <w:b/>
                <w:color w:val="auto"/>
                <w:sz w:val="24"/>
                <w:szCs w:val="24"/>
              </w:rPr>
            </w:pPr>
          </w:p>
          <w:p w:rsidR="002B6976" w:rsidRPr="00BD3032" w:rsidRDefault="002B6976" w:rsidP="00335287">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p>
        </w:tc>
        <w:tc>
          <w:tcPr>
            <w:tcW w:w="5994" w:type="dxa"/>
          </w:tcPr>
          <w:p w:rsidR="00BF3E65" w:rsidRPr="00BD3032" w:rsidRDefault="00BF3E65" w:rsidP="00BF3E65">
            <w:pPr>
              <w:pStyle w:val="ConsPlusNormal"/>
              <w:widowControl/>
              <w:ind w:firstLine="0"/>
              <w:jc w:val="both"/>
              <w:rPr>
                <w:rFonts w:ascii="Times New Roman" w:hAnsi="Times New Roman" w:cs="Times New Roman"/>
                <w:b/>
                <w:sz w:val="24"/>
                <w:szCs w:val="24"/>
              </w:rPr>
            </w:pPr>
            <w:r w:rsidRPr="00BD3032">
              <w:rPr>
                <w:rFonts w:ascii="Times New Roman" w:hAnsi="Times New Roman" w:cs="Times New Roman"/>
                <w:b/>
                <w:sz w:val="24"/>
                <w:szCs w:val="24"/>
              </w:rPr>
              <w:t>Администрация Каширского муниципального района</w:t>
            </w:r>
            <w:r w:rsidR="00A65634" w:rsidRPr="00BD3032">
              <w:rPr>
                <w:rFonts w:ascii="Times New Roman" w:hAnsi="Times New Roman" w:cs="Times New Roman"/>
                <w:b/>
                <w:sz w:val="24"/>
                <w:szCs w:val="24"/>
              </w:rPr>
              <w:t xml:space="preserve"> Воронежской области</w:t>
            </w:r>
            <w:r w:rsidRPr="00BD3032">
              <w:rPr>
                <w:rFonts w:ascii="Times New Roman" w:hAnsi="Times New Roman" w:cs="Times New Roman"/>
                <w:b/>
                <w:sz w:val="24"/>
                <w:szCs w:val="24"/>
              </w:rPr>
              <w:t xml:space="preserve"> </w:t>
            </w:r>
          </w:p>
          <w:p w:rsidR="00BF3E65" w:rsidRPr="00BD3032" w:rsidRDefault="00BF3E65" w:rsidP="00BF3E65">
            <w:pPr>
              <w:pStyle w:val="ConsPlusNormal"/>
              <w:widowControl/>
              <w:ind w:firstLine="0"/>
              <w:jc w:val="both"/>
              <w:rPr>
                <w:rFonts w:ascii="Times New Roman" w:hAnsi="Times New Roman" w:cs="Times New Roman"/>
                <w:b/>
                <w:sz w:val="24"/>
                <w:szCs w:val="24"/>
              </w:rPr>
            </w:pPr>
          </w:p>
          <w:p w:rsidR="009F0ED9" w:rsidRPr="00BD3032" w:rsidRDefault="009F0ED9" w:rsidP="001E5C57">
            <w:pPr>
              <w:pStyle w:val="ConsPlusNormal"/>
              <w:widowControl/>
              <w:ind w:firstLine="0"/>
              <w:jc w:val="both"/>
              <w:rPr>
                <w:rFonts w:ascii="Times New Roman" w:hAnsi="Times New Roman" w:cs="Times New Roman"/>
                <w:b/>
                <w:sz w:val="24"/>
                <w:szCs w:val="24"/>
              </w:rPr>
            </w:pPr>
          </w:p>
        </w:tc>
      </w:tr>
      <w:tr w:rsidR="002B6976" w:rsidRPr="00BD3032" w:rsidTr="00B9675A">
        <w:trPr>
          <w:trHeight w:val="324"/>
        </w:trPr>
        <w:tc>
          <w:tcPr>
            <w:tcW w:w="4428" w:type="dxa"/>
          </w:tcPr>
          <w:p w:rsidR="002B6976" w:rsidRPr="00BD3032" w:rsidRDefault="002B6976" w:rsidP="00335287">
            <w:pPr>
              <w:pStyle w:val="ConsPlusNormal"/>
              <w:widowControl/>
              <w:ind w:firstLine="0"/>
              <w:jc w:val="both"/>
              <w:rPr>
                <w:rFonts w:ascii="Times New Roman" w:hAnsi="Times New Roman" w:cs="Times New Roman"/>
                <w:b/>
                <w:sz w:val="24"/>
                <w:szCs w:val="24"/>
              </w:rPr>
            </w:pPr>
          </w:p>
        </w:tc>
        <w:tc>
          <w:tcPr>
            <w:tcW w:w="5994" w:type="dxa"/>
          </w:tcPr>
          <w:p w:rsidR="002B6976" w:rsidRPr="00BD3032" w:rsidRDefault="002B6976" w:rsidP="00B9675A">
            <w:pPr>
              <w:pStyle w:val="ConsPlusNormal"/>
              <w:widowControl/>
              <w:ind w:firstLine="0"/>
              <w:jc w:val="both"/>
              <w:rPr>
                <w:rFonts w:ascii="Times New Roman" w:hAnsi="Times New Roman" w:cs="Times New Roman"/>
                <w:b/>
                <w:sz w:val="24"/>
                <w:szCs w:val="24"/>
              </w:rPr>
            </w:pPr>
          </w:p>
        </w:tc>
      </w:tr>
    </w:tbl>
    <w:p w:rsidR="002B6976" w:rsidRPr="00BD3032" w:rsidRDefault="002B6976" w:rsidP="002B6976">
      <w:pPr>
        <w:spacing w:after="0"/>
        <w:ind w:firstLine="284"/>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3705F0" w:rsidRPr="00BD3032" w:rsidRDefault="003705F0" w:rsidP="002B6976">
      <w:pPr>
        <w:spacing w:after="0"/>
        <w:ind w:firstLine="284"/>
        <w:rPr>
          <w:rFonts w:ascii="Times New Roman" w:hAnsi="Times New Roman" w:cs="Times New Roman"/>
          <w:color w:val="auto"/>
          <w:sz w:val="24"/>
          <w:szCs w:val="24"/>
        </w:rPr>
      </w:pPr>
    </w:p>
    <w:p w:rsidR="003705F0" w:rsidRPr="00BD3032" w:rsidRDefault="003705F0" w:rsidP="002B6976">
      <w:pPr>
        <w:spacing w:after="0"/>
        <w:ind w:firstLine="284"/>
        <w:rPr>
          <w:rFonts w:ascii="Times New Roman" w:hAnsi="Times New Roman" w:cs="Times New Roman"/>
          <w:color w:val="auto"/>
          <w:sz w:val="24"/>
          <w:szCs w:val="24"/>
        </w:rPr>
      </w:pPr>
    </w:p>
    <w:p w:rsidR="00B76C1F" w:rsidRPr="00BD3032" w:rsidRDefault="00B76C1F" w:rsidP="00D51596">
      <w:pPr>
        <w:spacing w:after="0"/>
        <w:rPr>
          <w:rFonts w:ascii="Times New Roman" w:hAnsi="Times New Roman" w:cs="Times New Roman"/>
          <w:b/>
          <w:color w:val="auto"/>
          <w:sz w:val="24"/>
          <w:szCs w:val="24"/>
        </w:rPr>
      </w:pPr>
    </w:p>
    <w:p w:rsidR="00361418" w:rsidRPr="00BD3032" w:rsidRDefault="00361418" w:rsidP="00B76C1F">
      <w:pPr>
        <w:spacing w:after="0"/>
        <w:ind w:firstLine="284"/>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r w:rsidR="00B76C1F" w:rsidRPr="00BD3032">
        <w:rPr>
          <w:rFonts w:ascii="Times New Roman" w:hAnsi="Times New Roman" w:cs="Times New Roman"/>
          <w:b/>
          <w:color w:val="auto"/>
          <w:sz w:val="24"/>
          <w:szCs w:val="24"/>
        </w:rPr>
        <w:t>Воронеж</w:t>
      </w:r>
      <w:r w:rsidR="00DC2825" w:rsidRPr="00BD3032">
        <w:rPr>
          <w:rFonts w:ascii="Times New Roman" w:hAnsi="Times New Roman" w:cs="Times New Roman"/>
          <w:b/>
          <w:color w:val="auto"/>
          <w:sz w:val="24"/>
          <w:szCs w:val="24"/>
        </w:rPr>
        <w:t>ская область, Каширский район</w:t>
      </w:r>
      <w:r w:rsidR="000710EF" w:rsidRPr="00BD3032">
        <w:rPr>
          <w:rFonts w:ascii="Times New Roman" w:hAnsi="Times New Roman" w:cs="Times New Roman"/>
          <w:b/>
          <w:color w:val="auto"/>
          <w:sz w:val="24"/>
          <w:szCs w:val="24"/>
        </w:rPr>
        <w:t>, с. Каширское</w:t>
      </w:r>
      <w:r w:rsidR="004B7AA9" w:rsidRPr="00BD3032">
        <w:rPr>
          <w:rFonts w:ascii="Times New Roman" w:hAnsi="Times New Roman" w:cs="Times New Roman"/>
          <w:b/>
          <w:color w:val="auto"/>
          <w:sz w:val="24"/>
          <w:szCs w:val="24"/>
        </w:rPr>
        <w:t xml:space="preserve"> </w:t>
      </w:r>
      <w:r w:rsidR="00B76C1F" w:rsidRPr="00BD3032">
        <w:rPr>
          <w:rFonts w:ascii="Times New Roman" w:hAnsi="Times New Roman" w:cs="Times New Roman"/>
          <w:b/>
          <w:color w:val="auto"/>
          <w:sz w:val="24"/>
          <w:szCs w:val="24"/>
        </w:rPr>
        <w:t xml:space="preserve"> </w:t>
      </w:r>
    </w:p>
    <w:p w:rsidR="00B76C1F" w:rsidRPr="00BD3032" w:rsidRDefault="00D24688" w:rsidP="00B76C1F">
      <w:pPr>
        <w:spacing w:after="0"/>
        <w:ind w:firstLine="284"/>
        <w:jc w:val="center"/>
        <w:rPr>
          <w:rFonts w:ascii="Times New Roman" w:hAnsi="Times New Roman" w:cs="Times New Roman"/>
          <w:b/>
          <w:color w:val="auto"/>
          <w:sz w:val="24"/>
          <w:szCs w:val="24"/>
        </w:rPr>
      </w:pPr>
      <w:r>
        <w:rPr>
          <w:rFonts w:ascii="Times New Roman" w:hAnsi="Times New Roman" w:cs="Times New Roman"/>
          <w:b/>
          <w:color w:val="auto"/>
          <w:sz w:val="24"/>
          <w:szCs w:val="24"/>
        </w:rPr>
        <w:t>2025</w:t>
      </w:r>
    </w:p>
    <w:p w:rsidR="00B76C1F" w:rsidRPr="00BD3032" w:rsidRDefault="00B76C1F" w:rsidP="00B76C1F">
      <w:pPr>
        <w:spacing w:after="0"/>
        <w:ind w:firstLine="284"/>
        <w:jc w:val="center"/>
        <w:rPr>
          <w:rFonts w:ascii="Times New Roman" w:hAnsi="Times New Roman" w:cs="Times New Roman"/>
          <w:b/>
          <w:color w:val="auto"/>
          <w:sz w:val="24"/>
          <w:szCs w:val="24"/>
        </w:rPr>
        <w:sectPr w:rsidR="00B76C1F" w:rsidRPr="00BD3032" w:rsidSect="008F7C6C">
          <w:headerReference w:type="even" r:id="rId8"/>
          <w:footerReference w:type="even" r:id="rId9"/>
          <w:footerReference w:type="default" r:id="rId10"/>
          <w:pgSz w:w="11907" w:h="16840" w:code="9"/>
          <w:pgMar w:top="567" w:right="567" w:bottom="567" w:left="1134" w:header="284" w:footer="709" w:gutter="0"/>
          <w:cols w:space="708"/>
          <w:titlePg/>
          <w:docGrid w:linePitch="360"/>
        </w:sectPr>
      </w:pPr>
    </w:p>
    <w:p w:rsidR="008F7C6C" w:rsidRPr="00BD3032" w:rsidRDefault="008F7C6C" w:rsidP="003B636B">
      <w:pPr>
        <w:spacing w:after="0"/>
        <w:ind w:hanging="284"/>
        <w:jc w:val="center"/>
        <w:rPr>
          <w:rFonts w:ascii="Times New Roman" w:hAnsi="Times New Roman" w:cs="Times New Roman"/>
          <w:b/>
          <w:color w:val="auto"/>
          <w:sz w:val="24"/>
          <w:szCs w:val="24"/>
        </w:rPr>
      </w:pPr>
      <w:bookmarkStart w:id="1" w:name="_Toc15890874"/>
      <w:bookmarkStart w:id="2" w:name="_Toc123405431"/>
      <w:bookmarkStart w:id="3" w:name="_Toc162435078"/>
      <w:bookmarkEnd w:id="0"/>
      <w:r w:rsidRPr="00BD3032">
        <w:rPr>
          <w:rFonts w:ascii="Times New Roman" w:hAnsi="Times New Roman" w:cs="Times New Roman"/>
          <w:b/>
          <w:color w:val="auto"/>
          <w:sz w:val="24"/>
          <w:szCs w:val="24"/>
        </w:rPr>
        <w:lastRenderedPageBreak/>
        <w:t>СОДЕРЖАНИЕ</w:t>
      </w:r>
    </w:p>
    <w:p w:rsidR="00F12866" w:rsidRPr="00BD3032" w:rsidRDefault="00F12866" w:rsidP="003B636B">
      <w:pPr>
        <w:spacing w:after="0"/>
        <w:ind w:hanging="284"/>
        <w:jc w:val="center"/>
        <w:rPr>
          <w:rFonts w:ascii="Times New Roman" w:hAnsi="Times New Roman" w:cs="Times New Roman"/>
          <w:b/>
          <w:color w:val="auto"/>
          <w:sz w:val="24"/>
          <w:szCs w:val="24"/>
        </w:rPr>
      </w:pPr>
    </w:p>
    <w:p w:rsidR="00F12866" w:rsidRPr="00BD3032" w:rsidRDefault="00F12866" w:rsidP="003B636B">
      <w:pPr>
        <w:spacing w:after="0"/>
        <w:ind w:hanging="284"/>
        <w:jc w:val="center"/>
        <w:rPr>
          <w:rFonts w:ascii="Times New Roman" w:hAnsi="Times New Roman" w:cs="Times New Roman"/>
          <w:b/>
          <w:color w:val="auto"/>
          <w:sz w:val="24"/>
          <w:szCs w:val="24"/>
        </w:rPr>
      </w:pPr>
    </w:p>
    <w:tbl>
      <w:tblPr>
        <w:tblW w:w="10064" w:type="dxa"/>
        <w:tblInd w:w="-176" w:type="dxa"/>
        <w:tblLook w:val="04A0" w:firstRow="1" w:lastRow="0" w:firstColumn="1" w:lastColumn="0" w:noHBand="0" w:noVBand="1"/>
      </w:tblPr>
      <w:tblGrid>
        <w:gridCol w:w="9497"/>
        <w:gridCol w:w="567"/>
      </w:tblGrid>
      <w:tr w:rsidR="008F7C6C" w:rsidRPr="00BD3032" w:rsidTr="003B636B">
        <w:tc>
          <w:tcPr>
            <w:tcW w:w="9497" w:type="dxa"/>
          </w:tcPr>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ЧАСТЬ 1.</w:t>
            </w:r>
            <w:r w:rsidR="00BC1896" w:rsidRPr="00BD3032">
              <w:rPr>
                <w:rFonts w:ascii="Times New Roman" w:hAnsi="Times New Roman" w:cs="Times New Roman"/>
                <w:b/>
                <w:noProof/>
                <w:color w:val="auto"/>
                <w:sz w:val="24"/>
                <w:szCs w:val="24"/>
              </w:rPr>
              <w:t xml:space="preserve"> ОРГАНИЗАЦИЯ И ПОРЯДОК ПРОВЕДЕНИЯ</w:t>
            </w:r>
            <w:r w:rsidRPr="00BD3032">
              <w:rPr>
                <w:rFonts w:ascii="Times New Roman" w:hAnsi="Times New Roman" w:cs="Times New Roman"/>
                <w:b/>
                <w:noProof/>
                <w:color w:val="auto"/>
                <w:sz w:val="24"/>
                <w:szCs w:val="24"/>
              </w:rPr>
              <w:t xml:space="preserve"> АУКЦИОН</w:t>
            </w:r>
            <w:r w:rsidR="00BC1896" w:rsidRPr="00BD3032">
              <w:rPr>
                <w:rFonts w:ascii="Times New Roman" w:hAnsi="Times New Roman" w:cs="Times New Roman"/>
                <w:b/>
                <w:noProof/>
                <w:color w:val="auto"/>
                <w:sz w:val="24"/>
                <w:szCs w:val="24"/>
              </w:rPr>
              <w:t>А</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w:t>
            </w:r>
          </w:p>
        </w:tc>
      </w:tr>
      <w:tr w:rsidR="008F7C6C" w:rsidRPr="00BD3032" w:rsidTr="003B636B">
        <w:tc>
          <w:tcPr>
            <w:tcW w:w="9497" w:type="dxa"/>
          </w:tcPr>
          <w:p w:rsidR="00F267BF" w:rsidRPr="00BD3032" w:rsidRDefault="00F267BF" w:rsidP="00541077">
            <w:pPr>
              <w:spacing w:after="0"/>
              <w:jc w:val="left"/>
              <w:rPr>
                <w:rFonts w:ascii="Times New Roman" w:hAnsi="Times New Roman" w:cs="Times New Roman"/>
                <w:b/>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РАЗДЕЛ 1.</w:t>
            </w:r>
            <w:r w:rsidRPr="00BD3032">
              <w:rPr>
                <w:rFonts w:ascii="Times New Roman" w:hAnsi="Times New Roman" w:cs="Times New Roman"/>
                <w:noProof/>
                <w:color w:val="auto"/>
                <w:sz w:val="24"/>
                <w:szCs w:val="24"/>
              </w:rPr>
              <w:t xml:space="preserve"> </w:t>
            </w:r>
            <w:r w:rsidRPr="00BD3032">
              <w:rPr>
                <w:rFonts w:ascii="Times New Roman" w:hAnsi="Times New Roman" w:cs="Times New Roman"/>
                <w:b/>
                <w:noProof/>
                <w:color w:val="auto"/>
                <w:sz w:val="24"/>
                <w:szCs w:val="24"/>
              </w:rPr>
              <w:t>ОБЩИЕ УСЛОВИЯ ПРОВЕДЕНИЯ АУКЦИОНА</w:t>
            </w:r>
          </w:p>
        </w:tc>
        <w:tc>
          <w:tcPr>
            <w:tcW w:w="567" w:type="dxa"/>
          </w:tcPr>
          <w:p w:rsidR="00F267BF" w:rsidRPr="00BD3032" w:rsidRDefault="00F267BF" w:rsidP="00541077">
            <w:pPr>
              <w:spacing w:after="0"/>
              <w:jc w:val="left"/>
              <w:rPr>
                <w:rFonts w:ascii="Times New Roman" w:hAnsi="Times New Roman" w:cs="Times New Roman"/>
                <w:color w:val="auto"/>
                <w:sz w:val="24"/>
                <w:szCs w:val="24"/>
              </w:rPr>
            </w:pPr>
          </w:p>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1. ОБЩИЕ ПОЛОЖЕНИЯ</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w:t>
            </w:r>
          </w:p>
        </w:tc>
      </w:tr>
      <w:tr w:rsidR="008F7C6C" w:rsidRPr="00BD3032" w:rsidTr="001D651D">
        <w:tc>
          <w:tcPr>
            <w:tcW w:w="9497" w:type="dxa"/>
            <w:shd w:val="clear" w:color="auto" w:fill="auto"/>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2. ДОКУМЕНТАЦИЯ ОБ АУКЦИОНЕ</w:t>
            </w:r>
          </w:p>
        </w:tc>
        <w:tc>
          <w:tcPr>
            <w:tcW w:w="567" w:type="dxa"/>
            <w:shd w:val="clear" w:color="auto" w:fill="auto"/>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7</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 xml:space="preserve">3. ПОДГОТОВКА </w:t>
            </w:r>
            <w:r w:rsidR="00F267BF" w:rsidRPr="00BD3032">
              <w:rPr>
                <w:rFonts w:ascii="Times New Roman" w:hAnsi="Times New Roman" w:cs="Times New Roman"/>
                <w:noProof/>
                <w:color w:val="auto"/>
                <w:sz w:val="24"/>
                <w:szCs w:val="24"/>
              </w:rPr>
              <w:t xml:space="preserve">К УЧАСТИЮ </w:t>
            </w:r>
            <w:r w:rsidRPr="00BD3032">
              <w:rPr>
                <w:rFonts w:ascii="Times New Roman" w:hAnsi="Times New Roman" w:cs="Times New Roman"/>
                <w:noProof/>
                <w:color w:val="auto"/>
                <w:sz w:val="24"/>
                <w:szCs w:val="24"/>
              </w:rPr>
              <w:t>В АУКЦИОНЕ</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10</w:t>
            </w:r>
          </w:p>
        </w:tc>
      </w:tr>
      <w:tr w:rsidR="0062709A" w:rsidRPr="00BD3032" w:rsidTr="003B636B">
        <w:tc>
          <w:tcPr>
            <w:tcW w:w="9497" w:type="dxa"/>
          </w:tcPr>
          <w:p w:rsidR="0062709A" w:rsidRPr="00BD3032" w:rsidRDefault="0062709A" w:rsidP="00541077">
            <w:pPr>
              <w:spacing w:after="0"/>
              <w:jc w:val="left"/>
              <w:rPr>
                <w:rFonts w:ascii="Times New Roman" w:hAnsi="Times New Roman" w:cs="Times New Roman"/>
                <w:noProof/>
                <w:color w:val="auto"/>
                <w:sz w:val="24"/>
                <w:szCs w:val="24"/>
              </w:rPr>
            </w:pPr>
          </w:p>
          <w:p w:rsidR="0062709A" w:rsidRPr="00BD3032" w:rsidRDefault="0062709A" w:rsidP="00541077">
            <w:pPr>
              <w:spacing w:after="0"/>
              <w:jc w:val="left"/>
              <w:rPr>
                <w:rFonts w:ascii="Times New Roman" w:hAnsi="Times New Roman" w:cs="Times New Roman"/>
                <w:noProof/>
                <w:color w:val="auto"/>
                <w:sz w:val="24"/>
                <w:szCs w:val="24"/>
              </w:rPr>
            </w:pPr>
            <w:r w:rsidRPr="00BD3032">
              <w:rPr>
                <w:rFonts w:ascii="Times New Roman" w:hAnsi="Times New Roman" w:cs="Times New Roman"/>
                <w:noProof/>
                <w:color w:val="auto"/>
                <w:sz w:val="24"/>
                <w:szCs w:val="24"/>
              </w:rPr>
              <w:t>4. ОСМОТР ОБЪЕКТА</w:t>
            </w:r>
          </w:p>
        </w:tc>
        <w:tc>
          <w:tcPr>
            <w:tcW w:w="567" w:type="dxa"/>
          </w:tcPr>
          <w:p w:rsidR="0062709A" w:rsidRPr="00BD3032" w:rsidRDefault="0062709A" w:rsidP="00541077">
            <w:pPr>
              <w:spacing w:after="0"/>
              <w:jc w:val="left"/>
              <w:rPr>
                <w:rFonts w:ascii="Times New Roman" w:hAnsi="Times New Roman" w:cs="Times New Roman"/>
                <w:color w:val="auto"/>
                <w:sz w:val="24"/>
                <w:szCs w:val="24"/>
              </w:rPr>
            </w:pPr>
          </w:p>
          <w:p w:rsidR="002E734D"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12</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5</w:t>
            </w:r>
            <w:r w:rsidR="008F7C6C" w:rsidRPr="00BD3032">
              <w:rPr>
                <w:rFonts w:ascii="Times New Roman" w:hAnsi="Times New Roman" w:cs="Times New Roman"/>
                <w:noProof/>
                <w:color w:val="auto"/>
                <w:sz w:val="24"/>
                <w:szCs w:val="24"/>
              </w:rPr>
              <w:t>. ПОДАЧА</w:t>
            </w:r>
            <w:r w:rsidR="00C07C12" w:rsidRPr="00BD3032">
              <w:rPr>
                <w:rFonts w:ascii="Times New Roman" w:hAnsi="Times New Roman" w:cs="Times New Roman"/>
                <w:noProof/>
                <w:color w:val="auto"/>
                <w:sz w:val="24"/>
                <w:szCs w:val="24"/>
              </w:rPr>
              <w:t>, ОТЗЫВ</w:t>
            </w:r>
            <w:r w:rsidR="008F7C6C" w:rsidRPr="00BD3032">
              <w:rPr>
                <w:rFonts w:ascii="Times New Roman" w:hAnsi="Times New Roman" w:cs="Times New Roman"/>
                <w:noProof/>
                <w:color w:val="auto"/>
                <w:sz w:val="24"/>
                <w:szCs w:val="24"/>
              </w:rPr>
              <w:t xml:space="preserve"> ЗАЯВОК НА УЧАСТИЕ В АУКЦИОНЕ</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12</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6</w:t>
            </w:r>
            <w:r w:rsidR="008F7C6C" w:rsidRPr="00BD3032">
              <w:rPr>
                <w:rFonts w:ascii="Times New Roman" w:hAnsi="Times New Roman" w:cs="Times New Roman"/>
                <w:noProof/>
                <w:color w:val="auto"/>
                <w:sz w:val="24"/>
                <w:szCs w:val="24"/>
              </w:rPr>
              <w:t>. ПОРЯДОК РАССМОТРЕНИЯ ЗАЯВОК НА УЧАСТИЕ В АУКЦИОНЕ</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3</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7</w:t>
            </w:r>
            <w:r w:rsidR="008F7C6C" w:rsidRPr="00BD3032">
              <w:rPr>
                <w:rFonts w:ascii="Times New Roman" w:hAnsi="Times New Roman" w:cs="Times New Roman"/>
                <w:noProof/>
                <w:color w:val="auto"/>
                <w:sz w:val="24"/>
                <w:szCs w:val="24"/>
              </w:rPr>
              <w:t>. ПОРЯДОК ПРОВЕДЕНИЯ АУКЦИОНА</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4</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noProof/>
                <w:color w:val="auto"/>
                <w:sz w:val="24"/>
                <w:szCs w:val="24"/>
              </w:rPr>
            </w:pPr>
            <w:r w:rsidRPr="00BD3032">
              <w:rPr>
                <w:rFonts w:ascii="Times New Roman" w:hAnsi="Times New Roman" w:cs="Times New Roman"/>
                <w:noProof/>
                <w:color w:val="auto"/>
                <w:sz w:val="24"/>
                <w:szCs w:val="24"/>
              </w:rPr>
              <w:t>8</w:t>
            </w:r>
            <w:r w:rsidR="008F7C6C" w:rsidRPr="00BD3032">
              <w:rPr>
                <w:rFonts w:ascii="Times New Roman" w:hAnsi="Times New Roman" w:cs="Times New Roman"/>
                <w:noProof/>
                <w:color w:val="auto"/>
                <w:sz w:val="24"/>
                <w:szCs w:val="24"/>
              </w:rPr>
              <w:t xml:space="preserve">. ЗАКЛЮЧЕНИЕ ДОГОВОРА </w:t>
            </w:r>
            <w:r w:rsidR="00FF1922" w:rsidRPr="00BD3032">
              <w:rPr>
                <w:rFonts w:ascii="Times New Roman" w:hAnsi="Times New Roman" w:cs="Times New Roman"/>
                <w:noProof/>
                <w:color w:val="auto"/>
                <w:sz w:val="24"/>
                <w:szCs w:val="24"/>
              </w:rPr>
              <w:t xml:space="preserve">АРЕНДЫ </w:t>
            </w:r>
            <w:r w:rsidR="008F7C6C" w:rsidRPr="00BD3032">
              <w:rPr>
                <w:rFonts w:ascii="Times New Roman" w:hAnsi="Times New Roman" w:cs="Times New Roman"/>
                <w:noProof/>
                <w:color w:val="auto"/>
                <w:sz w:val="24"/>
                <w:szCs w:val="24"/>
              </w:rPr>
              <w:t>ПО РЕЗУЛЬТАТАМ ПРОВЕДЕНИЯ АУКЦИОНА</w:t>
            </w:r>
          </w:p>
          <w:p w:rsidR="008F7C6C" w:rsidRPr="00BD3032" w:rsidRDefault="008F7C6C" w:rsidP="00541077">
            <w:pPr>
              <w:spacing w:after="0"/>
              <w:jc w:val="left"/>
              <w:rPr>
                <w:rFonts w:ascii="Times New Roman" w:hAnsi="Times New Roman" w:cs="Times New Roman"/>
                <w:noProof/>
                <w:color w:val="auto"/>
                <w:sz w:val="24"/>
                <w:szCs w:val="24"/>
              </w:rPr>
            </w:pPr>
          </w:p>
          <w:p w:rsidR="0062709A" w:rsidRPr="00BD3032" w:rsidRDefault="0062709A" w:rsidP="00541077">
            <w:pPr>
              <w:spacing w:after="0"/>
              <w:jc w:val="left"/>
              <w:rPr>
                <w:rFonts w:ascii="Times New Roman" w:hAnsi="Times New Roman" w:cs="Times New Roman"/>
                <w:noProof/>
                <w:color w:val="auto"/>
                <w:sz w:val="24"/>
                <w:szCs w:val="24"/>
              </w:rPr>
            </w:pPr>
            <w:r w:rsidRPr="00BD3032">
              <w:rPr>
                <w:rFonts w:ascii="Times New Roman" w:hAnsi="Times New Roman" w:cs="Times New Roman"/>
                <w:noProof/>
                <w:color w:val="auto"/>
                <w:sz w:val="24"/>
                <w:szCs w:val="24"/>
              </w:rPr>
              <w:t>9. ДОГОВОР АРЕНДЫ</w:t>
            </w:r>
          </w:p>
          <w:p w:rsidR="0062709A" w:rsidRPr="00BD3032" w:rsidRDefault="0062709A"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10</w:t>
            </w:r>
            <w:r w:rsidR="008F7C6C" w:rsidRPr="00BD3032">
              <w:rPr>
                <w:rFonts w:ascii="Times New Roman" w:hAnsi="Times New Roman" w:cs="Times New Roman"/>
                <w:color w:val="auto"/>
                <w:sz w:val="24"/>
                <w:szCs w:val="24"/>
              </w:rPr>
              <w:t>. ПОСЛЕДСТВИЯ ПРИЗНАНИЯ АУКЦИОНА НЕСОСТОЯВШИМСЯ</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7</w:t>
            </w:r>
          </w:p>
          <w:p w:rsidR="008F7C6C" w:rsidRPr="00BD3032" w:rsidRDefault="008F7C6C" w:rsidP="00541077">
            <w:pPr>
              <w:spacing w:after="0"/>
              <w:jc w:val="left"/>
              <w:rPr>
                <w:rFonts w:ascii="Times New Roman" w:hAnsi="Times New Roman" w:cs="Times New Roman"/>
                <w:color w:val="auto"/>
                <w:sz w:val="24"/>
                <w:szCs w:val="24"/>
              </w:rPr>
            </w:pPr>
          </w:p>
          <w:p w:rsidR="0062709A" w:rsidRPr="00BD3032" w:rsidRDefault="00C1173F"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9</w:t>
            </w:r>
          </w:p>
          <w:p w:rsidR="0062709A" w:rsidRPr="00BD3032" w:rsidRDefault="0062709A" w:rsidP="00541077">
            <w:pPr>
              <w:spacing w:after="0"/>
              <w:jc w:val="left"/>
              <w:rPr>
                <w:rFonts w:ascii="Times New Roman" w:hAnsi="Times New Roman" w:cs="Times New Roman"/>
                <w:color w:val="auto"/>
                <w:sz w:val="24"/>
                <w:szCs w:val="24"/>
              </w:rPr>
            </w:pPr>
          </w:p>
          <w:p w:rsidR="008F7C6C" w:rsidRPr="00BD3032" w:rsidRDefault="007A0A8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19</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b/>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РАЗДЕЛ 2. ИНФОРМАЦИОННАЯ КАРТА АУКЦИОНА</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3B636B" w:rsidRPr="00BD3032" w:rsidRDefault="001C6358"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2</w:t>
            </w:r>
            <w:r w:rsidR="00C1173F" w:rsidRPr="00BD3032">
              <w:rPr>
                <w:rFonts w:ascii="Times New Roman" w:hAnsi="Times New Roman" w:cs="Times New Roman"/>
                <w:color w:val="auto"/>
                <w:sz w:val="24"/>
                <w:szCs w:val="24"/>
              </w:rPr>
              <w:t>0</w:t>
            </w:r>
          </w:p>
        </w:tc>
      </w:tr>
      <w:tr w:rsidR="008F7C6C" w:rsidRPr="00BD3032" w:rsidTr="003B636B">
        <w:tc>
          <w:tcPr>
            <w:tcW w:w="9497" w:type="dxa"/>
          </w:tcPr>
          <w:p w:rsidR="00F267BF" w:rsidRPr="00BD3032" w:rsidRDefault="00F267BF" w:rsidP="00541077">
            <w:pPr>
              <w:pStyle w:val="23"/>
              <w:tabs>
                <w:tab w:val="right" w:leader="dot" w:pos="10196"/>
              </w:tabs>
              <w:ind w:left="0"/>
              <w:rPr>
                <w:rFonts w:ascii="Times New Roman" w:hAnsi="Times New Roman" w:cs="Times New Roman"/>
                <w:b/>
                <w:noProof/>
                <w:color w:val="auto"/>
                <w:sz w:val="24"/>
                <w:szCs w:val="24"/>
              </w:rPr>
            </w:pPr>
          </w:p>
          <w:p w:rsidR="008F7C6C" w:rsidRPr="00BD3032" w:rsidRDefault="008F7C6C" w:rsidP="00541077">
            <w:pPr>
              <w:spacing w:after="0"/>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 xml:space="preserve">РАЗДЕЛ 3. ОБРАЗЦЫ ФОРМ И ДОКУМЕНТОВ ДЛЯ ЗАПОЛНЕНИЯ </w:t>
            </w:r>
            <w:r w:rsidR="00F42281" w:rsidRPr="00BD3032">
              <w:rPr>
                <w:rFonts w:ascii="Times New Roman" w:hAnsi="Times New Roman" w:cs="Times New Roman"/>
                <w:b/>
                <w:noProof/>
                <w:color w:val="auto"/>
                <w:sz w:val="24"/>
                <w:szCs w:val="24"/>
              </w:rPr>
              <w:t>ЗАЯВИТЕЛЯМИ</w:t>
            </w:r>
          </w:p>
        </w:tc>
        <w:tc>
          <w:tcPr>
            <w:tcW w:w="567" w:type="dxa"/>
          </w:tcPr>
          <w:p w:rsidR="00F267BF" w:rsidRPr="00BD3032" w:rsidRDefault="00F267BF" w:rsidP="00541077">
            <w:pPr>
              <w:spacing w:after="0"/>
              <w:jc w:val="left"/>
              <w:rPr>
                <w:rFonts w:ascii="Times New Roman" w:hAnsi="Times New Roman" w:cs="Times New Roman"/>
                <w:color w:val="auto"/>
                <w:sz w:val="24"/>
                <w:szCs w:val="24"/>
              </w:rPr>
            </w:pPr>
          </w:p>
          <w:p w:rsidR="003B636B" w:rsidRPr="00BD3032" w:rsidRDefault="001D651D"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2</w:t>
            </w:r>
            <w:r w:rsidR="00294EC3" w:rsidRPr="00BD3032">
              <w:rPr>
                <w:rFonts w:ascii="Times New Roman" w:hAnsi="Times New Roman" w:cs="Times New Roman"/>
                <w:color w:val="auto"/>
                <w:sz w:val="24"/>
                <w:szCs w:val="24"/>
              </w:rPr>
              <w:t>6</w:t>
            </w:r>
          </w:p>
        </w:tc>
      </w:tr>
      <w:tr w:rsidR="008F7C6C" w:rsidRPr="00BD3032" w:rsidTr="003B636B">
        <w:tc>
          <w:tcPr>
            <w:tcW w:w="9497" w:type="dxa"/>
          </w:tcPr>
          <w:p w:rsidR="008F7C6C" w:rsidRPr="00BD3032" w:rsidRDefault="008F7C6C" w:rsidP="004E1E64">
            <w:pPr>
              <w:pStyle w:val="33"/>
              <w:rPr>
                <w:b/>
                <w:sz w:val="24"/>
                <w:szCs w:val="24"/>
              </w:rPr>
            </w:pPr>
            <w:r w:rsidRPr="00BD3032">
              <w:rPr>
                <w:sz w:val="24"/>
                <w:szCs w:val="24"/>
              </w:rPr>
              <w:t>3.1. ФОРМА ОПИСИ ДОКУМЕНТОВ, ПРЕДС</w:t>
            </w:r>
            <w:r w:rsidR="00030C04" w:rsidRPr="00BD3032">
              <w:rPr>
                <w:sz w:val="24"/>
                <w:szCs w:val="24"/>
              </w:rPr>
              <w:t>ТАВЛЯЕМЫХ ДЛЯ УЧАСТИЯ</w:t>
            </w:r>
            <w:r w:rsidRPr="00BD3032">
              <w:rPr>
                <w:sz w:val="24"/>
                <w:szCs w:val="24"/>
              </w:rPr>
              <w:t xml:space="preserve"> </w:t>
            </w:r>
            <w:r w:rsidR="00030C04" w:rsidRPr="00BD3032">
              <w:rPr>
                <w:sz w:val="24"/>
                <w:szCs w:val="24"/>
              </w:rPr>
              <w:t xml:space="preserve">В </w:t>
            </w:r>
            <w:r w:rsidRPr="00BD3032">
              <w:rPr>
                <w:sz w:val="24"/>
                <w:szCs w:val="24"/>
              </w:rPr>
              <w:t>АУКЦИОНЕ</w:t>
            </w:r>
          </w:p>
        </w:tc>
        <w:tc>
          <w:tcPr>
            <w:tcW w:w="567" w:type="dxa"/>
          </w:tcPr>
          <w:p w:rsidR="003B636B" w:rsidRPr="00BD3032" w:rsidRDefault="00F267BF"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lang w:val="en-US"/>
              </w:rPr>
              <w:t>2</w:t>
            </w:r>
            <w:r w:rsidR="00294EC3" w:rsidRPr="00BD3032">
              <w:rPr>
                <w:rFonts w:ascii="Times New Roman" w:hAnsi="Times New Roman" w:cs="Times New Roman"/>
                <w:color w:val="auto"/>
                <w:sz w:val="24"/>
                <w:szCs w:val="24"/>
              </w:rPr>
              <w:t>6</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 xml:space="preserve">3.2. ФОРМА ЗАЯВКИ НА УЧАСТИЕ </w:t>
            </w:r>
            <w:r w:rsidR="00030C04" w:rsidRPr="00BD3032">
              <w:rPr>
                <w:rFonts w:ascii="Times New Roman" w:hAnsi="Times New Roman" w:cs="Times New Roman"/>
                <w:noProof/>
                <w:color w:val="auto"/>
                <w:sz w:val="24"/>
                <w:szCs w:val="24"/>
              </w:rPr>
              <w:t xml:space="preserve">В </w:t>
            </w:r>
            <w:r w:rsidRPr="00BD3032">
              <w:rPr>
                <w:rFonts w:ascii="Times New Roman" w:hAnsi="Times New Roman" w:cs="Times New Roman"/>
                <w:noProof/>
                <w:color w:val="auto"/>
                <w:sz w:val="24"/>
                <w:szCs w:val="24"/>
              </w:rPr>
              <w:t>АУКЦИОНЕ</w:t>
            </w:r>
          </w:p>
        </w:tc>
        <w:tc>
          <w:tcPr>
            <w:tcW w:w="567" w:type="dxa"/>
          </w:tcPr>
          <w:p w:rsidR="008F7C6C" w:rsidRPr="00BD3032" w:rsidRDefault="001D651D"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2</w:t>
            </w:r>
            <w:r w:rsidR="00294EC3" w:rsidRPr="00BD3032">
              <w:rPr>
                <w:rFonts w:ascii="Times New Roman" w:hAnsi="Times New Roman" w:cs="Times New Roman"/>
                <w:color w:val="auto"/>
                <w:sz w:val="24"/>
                <w:szCs w:val="24"/>
              </w:rPr>
              <w:t>8</w:t>
            </w:r>
          </w:p>
        </w:tc>
      </w:tr>
      <w:tr w:rsidR="008F7C6C" w:rsidRPr="00BD3032" w:rsidTr="003B636B">
        <w:tc>
          <w:tcPr>
            <w:tcW w:w="9497" w:type="dxa"/>
          </w:tcPr>
          <w:p w:rsidR="008F7C6C" w:rsidRPr="00BD3032" w:rsidRDefault="008F7C6C" w:rsidP="004E1E64">
            <w:pPr>
              <w:pStyle w:val="33"/>
              <w:rPr>
                <w:b/>
                <w:sz w:val="24"/>
                <w:szCs w:val="24"/>
              </w:rPr>
            </w:pPr>
            <w:r w:rsidRPr="00BD3032">
              <w:rPr>
                <w:sz w:val="24"/>
                <w:szCs w:val="24"/>
              </w:rPr>
              <w:t xml:space="preserve">3.3. ФОРМА ДОВЕРЕННОСТИ НА УПОЛНОМОЧЕННОЕ ЛИЦО, ИМЕЮЩЕЕ ПРАВО  </w:t>
            </w:r>
            <w:r w:rsidR="00541077" w:rsidRPr="00BD3032">
              <w:rPr>
                <w:sz w:val="24"/>
                <w:szCs w:val="24"/>
              </w:rPr>
              <w:t xml:space="preserve">       </w:t>
            </w:r>
            <w:r w:rsidRPr="00BD3032">
              <w:rPr>
                <w:sz w:val="24"/>
                <w:szCs w:val="24"/>
              </w:rPr>
              <w:t xml:space="preserve">ПОДПИСИ И ПРЕДСТАВЛЕНИЯ ИНТЕРЕСОВ </w:t>
            </w:r>
            <w:r w:rsidR="00F42281" w:rsidRPr="00BD3032">
              <w:rPr>
                <w:sz w:val="24"/>
                <w:szCs w:val="24"/>
              </w:rPr>
              <w:t>ЮРИДИЧЕСКОГО ЛИЦА</w:t>
            </w:r>
          </w:p>
        </w:tc>
        <w:tc>
          <w:tcPr>
            <w:tcW w:w="567" w:type="dxa"/>
          </w:tcPr>
          <w:p w:rsidR="00F42281" w:rsidRPr="00BD3032" w:rsidRDefault="00F42281" w:rsidP="00541077">
            <w:pPr>
              <w:spacing w:after="0"/>
              <w:jc w:val="left"/>
              <w:rPr>
                <w:rFonts w:ascii="Times New Roman" w:hAnsi="Times New Roman" w:cs="Times New Roman"/>
                <w:color w:val="auto"/>
                <w:sz w:val="24"/>
                <w:szCs w:val="24"/>
              </w:rPr>
            </w:pPr>
          </w:p>
          <w:p w:rsidR="003B636B"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30</w:t>
            </w:r>
          </w:p>
        </w:tc>
      </w:tr>
      <w:tr w:rsidR="008F7C6C" w:rsidRPr="00BD3032" w:rsidTr="003B636B">
        <w:tc>
          <w:tcPr>
            <w:tcW w:w="9497" w:type="dxa"/>
          </w:tcPr>
          <w:p w:rsidR="00F267BF" w:rsidRPr="00BD3032" w:rsidRDefault="00F267BF" w:rsidP="00541077">
            <w:pPr>
              <w:spacing w:after="0"/>
              <w:jc w:val="left"/>
              <w:rPr>
                <w:rFonts w:ascii="Times New Roman" w:hAnsi="Times New Roman" w:cs="Times New Roman"/>
                <w:b/>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РАЗДЕЛ 4.</w:t>
            </w:r>
            <w:r w:rsidRPr="00BD3032">
              <w:rPr>
                <w:rFonts w:ascii="Times New Roman" w:hAnsi="Times New Roman" w:cs="Times New Roman"/>
                <w:noProof/>
                <w:color w:val="auto"/>
                <w:sz w:val="24"/>
                <w:szCs w:val="24"/>
              </w:rPr>
              <w:t xml:space="preserve"> </w:t>
            </w:r>
            <w:r w:rsidRPr="00BD3032">
              <w:rPr>
                <w:rFonts w:ascii="Times New Roman" w:hAnsi="Times New Roman" w:cs="Times New Roman"/>
                <w:b/>
                <w:noProof/>
                <w:color w:val="auto"/>
                <w:sz w:val="24"/>
                <w:szCs w:val="24"/>
              </w:rPr>
              <w:t xml:space="preserve">ИНСТРУКЦИЯ ПО ЗАПОЛНЕНИЮ ФОРМ </w:t>
            </w:r>
            <w:r w:rsidR="00F42281" w:rsidRPr="00BD3032">
              <w:rPr>
                <w:rFonts w:ascii="Times New Roman" w:hAnsi="Times New Roman" w:cs="Times New Roman"/>
                <w:b/>
                <w:noProof/>
                <w:color w:val="auto"/>
                <w:sz w:val="24"/>
                <w:szCs w:val="24"/>
              </w:rPr>
              <w:t>ЗАЯВИТЕЛЯМИ</w:t>
            </w:r>
          </w:p>
        </w:tc>
        <w:tc>
          <w:tcPr>
            <w:tcW w:w="567" w:type="dxa"/>
          </w:tcPr>
          <w:p w:rsidR="00F267BF" w:rsidRPr="00BD3032" w:rsidRDefault="00F267BF"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31</w:t>
            </w:r>
          </w:p>
        </w:tc>
      </w:tr>
      <w:tr w:rsidR="006D6185" w:rsidRPr="00BD3032" w:rsidTr="003B636B">
        <w:tc>
          <w:tcPr>
            <w:tcW w:w="9497" w:type="dxa"/>
          </w:tcPr>
          <w:p w:rsidR="006D6185" w:rsidRPr="00BD3032" w:rsidRDefault="006D6185" w:rsidP="004E1E64">
            <w:pPr>
              <w:pStyle w:val="33"/>
              <w:rPr>
                <w:sz w:val="24"/>
                <w:szCs w:val="24"/>
              </w:rPr>
            </w:pPr>
            <w:r w:rsidRPr="00BD3032">
              <w:rPr>
                <w:sz w:val="24"/>
                <w:szCs w:val="24"/>
              </w:rPr>
              <w:t>ЧАСТ</w:t>
            </w:r>
            <w:r w:rsidR="002E7D91" w:rsidRPr="00BD3032">
              <w:rPr>
                <w:sz w:val="24"/>
                <w:szCs w:val="24"/>
              </w:rPr>
              <w:t>Ь</w:t>
            </w:r>
            <w:r w:rsidRPr="00BD3032">
              <w:rPr>
                <w:sz w:val="24"/>
                <w:szCs w:val="24"/>
              </w:rPr>
              <w:t xml:space="preserve"> 2. ПРОЕКТ ДОГОВОР</w:t>
            </w:r>
            <w:r w:rsidR="00223041" w:rsidRPr="00BD3032">
              <w:rPr>
                <w:sz w:val="24"/>
                <w:szCs w:val="24"/>
              </w:rPr>
              <w:t>А</w:t>
            </w:r>
            <w:r w:rsidRPr="00BD3032">
              <w:rPr>
                <w:sz w:val="24"/>
                <w:szCs w:val="24"/>
              </w:rPr>
              <w:t xml:space="preserve"> АРЕНДЫ</w:t>
            </w:r>
          </w:p>
        </w:tc>
        <w:tc>
          <w:tcPr>
            <w:tcW w:w="567" w:type="dxa"/>
          </w:tcPr>
          <w:p w:rsidR="006D6185"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32</w:t>
            </w:r>
          </w:p>
        </w:tc>
      </w:tr>
      <w:tr w:rsidR="006D6185" w:rsidRPr="00BD3032" w:rsidTr="003B636B">
        <w:tc>
          <w:tcPr>
            <w:tcW w:w="9497" w:type="dxa"/>
          </w:tcPr>
          <w:p w:rsidR="008C42D8" w:rsidRPr="00BD3032" w:rsidRDefault="006D6185" w:rsidP="00D51596">
            <w:pPr>
              <w:spacing w:after="0"/>
              <w:jc w:val="left"/>
              <w:rPr>
                <w:rFonts w:ascii="Times New Roman" w:hAnsi="Times New Roman" w:cs="Times New Roman"/>
                <w:color w:val="auto"/>
                <w:spacing w:val="20"/>
                <w:sz w:val="24"/>
                <w:szCs w:val="24"/>
              </w:rPr>
            </w:pPr>
            <w:r w:rsidRPr="00BD3032">
              <w:rPr>
                <w:rFonts w:ascii="Times New Roman" w:hAnsi="Times New Roman" w:cs="Times New Roman"/>
                <w:b/>
                <w:color w:val="auto"/>
                <w:sz w:val="24"/>
                <w:szCs w:val="24"/>
              </w:rPr>
              <w:t xml:space="preserve">ЧАСТЬ 3. </w:t>
            </w:r>
            <w:r w:rsidRPr="00BD3032">
              <w:rPr>
                <w:rFonts w:ascii="Times New Roman" w:hAnsi="Times New Roman" w:cs="Times New Roman"/>
                <w:b/>
                <w:noProof/>
                <w:color w:val="auto"/>
                <w:sz w:val="24"/>
                <w:szCs w:val="24"/>
              </w:rPr>
              <w:t xml:space="preserve">КОПИИ </w:t>
            </w:r>
            <w:r w:rsidRPr="00BD3032">
              <w:rPr>
                <w:rFonts w:ascii="Times New Roman" w:hAnsi="Times New Roman" w:cs="Times New Roman"/>
                <w:b/>
                <w:color w:val="auto"/>
                <w:spacing w:val="20"/>
                <w:sz w:val="24"/>
                <w:szCs w:val="24"/>
              </w:rPr>
              <w:t>ДОКУМЕНТОВ, ПОДТВЕРЖДАЮЩИХ СОГЛАСИЕ СОБСТВЕННИКА ИМУЩЕСТВА НА ПРЕДОСТАВЛЕНИЕ СООТВЕТС</w:t>
            </w:r>
            <w:r w:rsidR="006615FD" w:rsidRPr="00BD3032">
              <w:rPr>
                <w:rFonts w:ascii="Times New Roman" w:hAnsi="Times New Roman" w:cs="Times New Roman"/>
                <w:b/>
                <w:color w:val="auto"/>
                <w:spacing w:val="20"/>
                <w:sz w:val="24"/>
                <w:szCs w:val="24"/>
              </w:rPr>
              <w:t>Т</w:t>
            </w:r>
            <w:r w:rsidRPr="00BD3032">
              <w:rPr>
                <w:rFonts w:ascii="Times New Roman" w:hAnsi="Times New Roman" w:cs="Times New Roman"/>
                <w:b/>
                <w:color w:val="auto"/>
                <w:spacing w:val="20"/>
                <w:sz w:val="24"/>
                <w:szCs w:val="24"/>
              </w:rPr>
              <w:t xml:space="preserve">ВУЮЩИХ ПРАВ ПО ДОГОВОРУ, ПРАВО НА ЗАКЛЮЧЕНИЕ КОТОРОГО ЯВЛЯЕТСЯ ПРЕДМЕТОМ ТОРГОВ,  </w:t>
            </w:r>
            <w:r w:rsidRPr="00BD3032">
              <w:rPr>
                <w:rFonts w:ascii="Times New Roman" w:hAnsi="Times New Roman" w:cs="Times New Roman"/>
                <w:color w:val="auto"/>
                <w:spacing w:val="20"/>
                <w:sz w:val="24"/>
                <w:szCs w:val="24"/>
              </w:rPr>
              <w:t>А ТАКЖЕ, ПОДТВЕРЖДАЮЩИХ СОГЛАСИЕ СОБСТВЕННИКА НА ПРЕДОСТАВЛЕНИЕ ЛИЦОМ, С КОТОРЫМ ЗАКЛЮЧАЕТСЯ ДОГОВОР, СООТВЕТС</w:t>
            </w:r>
            <w:r w:rsidR="006615FD" w:rsidRPr="00BD3032">
              <w:rPr>
                <w:rFonts w:ascii="Times New Roman" w:hAnsi="Times New Roman" w:cs="Times New Roman"/>
                <w:color w:val="auto"/>
                <w:spacing w:val="20"/>
                <w:sz w:val="24"/>
                <w:szCs w:val="24"/>
              </w:rPr>
              <w:t>Т</w:t>
            </w:r>
            <w:r w:rsidRPr="00BD3032">
              <w:rPr>
                <w:rFonts w:ascii="Times New Roman" w:hAnsi="Times New Roman" w:cs="Times New Roman"/>
                <w:color w:val="auto"/>
                <w:spacing w:val="20"/>
                <w:sz w:val="24"/>
                <w:szCs w:val="24"/>
              </w:rPr>
              <w:t>ВУЮЩИХ ПРАВ ТРЕТЬИМ ЛИЦАМ, ИЛИ УКАЗАНИЕ НА ТО, ЧТО ПЕРЕДАЧА СООТВЕТС</w:t>
            </w:r>
            <w:r w:rsidR="006615FD" w:rsidRPr="00BD3032">
              <w:rPr>
                <w:rFonts w:ascii="Times New Roman" w:hAnsi="Times New Roman" w:cs="Times New Roman"/>
                <w:color w:val="auto"/>
                <w:spacing w:val="20"/>
                <w:sz w:val="24"/>
                <w:szCs w:val="24"/>
              </w:rPr>
              <w:t>Т</w:t>
            </w:r>
            <w:r w:rsidRPr="00BD3032">
              <w:rPr>
                <w:rFonts w:ascii="Times New Roman" w:hAnsi="Times New Roman" w:cs="Times New Roman"/>
                <w:color w:val="auto"/>
                <w:spacing w:val="20"/>
                <w:sz w:val="24"/>
                <w:szCs w:val="24"/>
              </w:rPr>
              <w:t>ВУЮЩИХ ПРАВ ТРЕТЬИМ ЛИЦАМ НЕ ДОПУСКАЕТСЯ</w:t>
            </w:r>
          </w:p>
          <w:p w:rsidR="00C1173F" w:rsidRPr="00BD3032" w:rsidRDefault="00C1173F" w:rsidP="00D51596">
            <w:pPr>
              <w:spacing w:after="0"/>
              <w:jc w:val="left"/>
              <w:rPr>
                <w:rFonts w:ascii="Times New Roman" w:hAnsi="Times New Roman" w:cs="Times New Roman"/>
                <w:b/>
                <w:color w:val="auto"/>
                <w:spacing w:val="20"/>
                <w:sz w:val="24"/>
                <w:szCs w:val="24"/>
              </w:rPr>
            </w:pPr>
          </w:p>
          <w:p w:rsidR="00C1173F" w:rsidRPr="00BD3032" w:rsidRDefault="00C1173F" w:rsidP="003705F0">
            <w:pPr>
              <w:pStyle w:val="12"/>
            </w:pPr>
            <w:r w:rsidRPr="00BD3032">
              <w:t xml:space="preserve">                      </w:t>
            </w:r>
          </w:p>
          <w:p w:rsidR="00C1173F" w:rsidRPr="00BD3032" w:rsidRDefault="00C1173F" w:rsidP="00D51596">
            <w:pPr>
              <w:spacing w:after="0"/>
              <w:jc w:val="left"/>
              <w:rPr>
                <w:rFonts w:ascii="Times New Roman" w:hAnsi="Times New Roman" w:cs="Times New Roman"/>
                <w:b/>
                <w:color w:val="auto"/>
                <w:sz w:val="24"/>
                <w:szCs w:val="24"/>
              </w:rPr>
            </w:pPr>
          </w:p>
        </w:tc>
        <w:tc>
          <w:tcPr>
            <w:tcW w:w="567" w:type="dxa"/>
          </w:tcPr>
          <w:p w:rsidR="00C1173F" w:rsidRPr="00BD3032" w:rsidRDefault="00294EC3" w:rsidP="00DE3B29">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4</w:t>
            </w:r>
            <w:r w:rsidR="00681191" w:rsidRPr="00BD3032">
              <w:rPr>
                <w:rFonts w:ascii="Times New Roman" w:hAnsi="Times New Roman" w:cs="Times New Roman"/>
                <w:color w:val="auto"/>
                <w:sz w:val="24"/>
                <w:szCs w:val="24"/>
              </w:rPr>
              <w:t>0</w:t>
            </w: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tc>
      </w:tr>
    </w:tbl>
    <w:p w:rsidR="0033435D" w:rsidRPr="00BD3032" w:rsidRDefault="0033435D" w:rsidP="0033435D">
      <w:pPr>
        <w:pageBreakBefore/>
        <w:tabs>
          <w:tab w:val="left" w:pos="851"/>
        </w:tabs>
        <w:spacing w:after="0"/>
        <w:jc w:val="center"/>
        <w:outlineLvl w:val="0"/>
        <w:rPr>
          <w:rFonts w:ascii="Times New Roman" w:hAnsi="Times New Roman" w:cs="Times New Roman"/>
          <w:b/>
          <w:color w:val="auto"/>
          <w:spacing w:val="20"/>
          <w:sz w:val="24"/>
          <w:szCs w:val="24"/>
        </w:rPr>
      </w:pPr>
      <w:bookmarkStart w:id="4" w:name="_Toc228163531"/>
      <w:bookmarkStart w:id="5" w:name="_Ref119427236"/>
      <w:bookmarkStart w:id="6" w:name="_Toc119988599"/>
      <w:bookmarkStart w:id="7" w:name="_Toc123405433"/>
      <w:bookmarkStart w:id="8" w:name="_Toc162435079"/>
      <w:bookmarkStart w:id="9" w:name="_Toc228163532"/>
      <w:bookmarkEnd w:id="1"/>
      <w:bookmarkEnd w:id="2"/>
      <w:bookmarkEnd w:id="3"/>
      <w:r w:rsidRPr="00BD3032">
        <w:rPr>
          <w:rFonts w:ascii="Times New Roman" w:hAnsi="Times New Roman" w:cs="Times New Roman"/>
          <w:b/>
          <w:color w:val="auto"/>
          <w:spacing w:val="20"/>
          <w:sz w:val="24"/>
          <w:szCs w:val="24"/>
        </w:rPr>
        <w:lastRenderedPageBreak/>
        <w:t xml:space="preserve">ЧАСТЬ 1. </w:t>
      </w:r>
      <w:r w:rsidR="001F6D8A" w:rsidRPr="00BD3032">
        <w:rPr>
          <w:rFonts w:ascii="Times New Roman" w:hAnsi="Times New Roman" w:cs="Times New Roman"/>
          <w:b/>
          <w:color w:val="auto"/>
          <w:spacing w:val="20"/>
          <w:sz w:val="24"/>
          <w:szCs w:val="24"/>
        </w:rPr>
        <w:t xml:space="preserve">ОРГАНИЗАЦИЯ И ПРОВЕДЕНИЕ </w:t>
      </w:r>
      <w:r w:rsidRPr="00BD3032">
        <w:rPr>
          <w:rFonts w:ascii="Times New Roman" w:hAnsi="Times New Roman" w:cs="Times New Roman"/>
          <w:b/>
          <w:color w:val="auto"/>
          <w:spacing w:val="20"/>
          <w:sz w:val="24"/>
          <w:szCs w:val="24"/>
        </w:rPr>
        <w:t>АУКЦИОН</w:t>
      </w:r>
      <w:bookmarkEnd w:id="4"/>
      <w:r w:rsidR="001F6D8A" w:rsidRPr="00BD3032">
        <w:rPr>
          <w:rFonts w:ascii="Times New Roman" w:hAnsi="Times New Roman" w:cs="Times New Roman"/>
          <w:b/>
          <w:color w:val="auto"/>
          <w:spacing w:val="20"/>
          <w:sz w:val="24"/>
          <w:szCs w:val="24"/>
        </w:rPr>
        <w:t>А</w:t>
      </w:r>
      <w:r w:rsidR="003C1A3D" w:rsidRPr="00BD3032">
        <w:rPr>
          <w:rFonts w:ascii="Times New Roman" w:hAnsi="Times New Roman" w:cs="Times New Roman"/>
          <w:b/>
          <w:color w:val="auto"/>
          <w:spacing w:val="20"/>
          <w:sz w:val="24"/>
          <w:szCs w:val="24"/>
        </w:rPr>
        <w:t xml:space="preserve"> В ЭЛЕКТРОННОЙ ФОРМЕ</w:t>
      </w:r>
    </w:p>
    <w:p w:rsidR="001F6D8A" w:rsidRPr="00BD3032" w:rsidRDefault="001F6D8A" w:rsidP="00C1173F">
      <w:pPr>
        <w:pStyle w:val="21"/>
        <w:tabs>
          <w:tab w:val="left" w:pos="851"/>
        </w:tabs>
        <w:spacing w:after="0"/>
        <w:rPr>
          <w:rFonts w:ascii="Times New Roman" w:hAnsi="Times New Roman" w:cs="Times New Roman"/>
          <w:color w:val="auto"/>
          <w:sz w:val="24"/>
          <w:szCs w:val="24"/>
        </w:rPr>
      </w:pPr>
    </w:p>
    <w:p w:rsidR="00DF7BEE" w:rsidRPr="00BD3032" w:rsidRDefault="00DF7BEE" w:rsidP="00C1173F">
      <w:pPr>
        <w:pStyle w:val="21"/>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РАЗДЕЛ 1. ОБЩИЕ УСЛОВИЯ ПРОВЕДЕНИЯ </w:t>
      </w:r>
      <w:bookmarkEnd w:id="5"/>
      <w:bookmarkEnd w:id="6"/>
      <w:bookmarkEnd w:id="7"/>
      <w:bookmarkEnd w:id="8"/>
      <w:r w:rsidRPr="00BD3032">
        <w:rPr>
          <w:rFonts w:ascii="Times New Roman" w:hAnsi="Times New Roman" w:cs="Times New Roman"/>
          <w:color w:val="auto"/>
          <w:sz w:val="24"/>
          <w:szCs w:val="24"/>
        </w:rPr>
        <w:t>АУКЦИОНА</w:t>
      </w:r>
      <w:bookmarkEnd w:id="9"/>
      <w:r w:rsidR="003C1A3D" w:rsidRPr="00BD3032">
        <w:rPr>
          <w:rFonts w:ascii="Times New Roman" w:hAnsi="Times New Roman" w:cs="Times New Roman"/>
          <w:color w:val="auto"/>
          <w:sz w:val="24"/>
          <w:szCs w:val="24"/>
        </w:rPr>
        <w:t>В ЭЛЕКТРОННОЙ ФОРМЕ</w:t>
      </w:r>
    </w:p>
    <w:p w:rsidR="00DF7BEE" w:rsidRPr="00BD3032" w:rsidRDefault="00DF7BEE" w:rsidP="00FF5D54">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bookmarkStart w:id="10" w:name="_Toc126487189"/>
      <w:bookmarkStart w:id="11" w:name="_Toc162435080"/>
      <w:bookmarkStart w:id="12" w:name="_Toc228163533"/>
    </w:p>
    <w:p w:rsidR="00DF7BEE" w:rsidRPr="00BD3032" w:rsidRDefault="00DF7BEE" w:rsidP="00DF7BEE">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r w:rsidRPr="00BD3032">
        <w:rPr>
          <w:rFonts w:ascii="Times New Roman" w:hAnsi="Times New Roman" w:cs="Times New Roman"/>
          <w:color w:val="auto"/>
          <w:sz w:val="24"/>
          <w:szCs w:val="24"/>
        </w:rPr>
        <w:t>1. ОБЩИЕ ПОЛОЖЕНИЯ</w:t>
      </w:r>
      <w:bookmarkEnd w:id="10"/>
      <w:bookmarkEnd w:id="11"/>
      <w:bookmarkEnd w:id="12"/>
    </w:p>
    <w:p w:rsidR="00DF7BEE" w:rsidRPr="00BD3032" w:rsidRDefault="00DF7BEE" w:rsidP="00DF7BEE">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p>
    <w:p w:rsidR="00DF7BEE" w:rsidRPr="00BD3032" w:rsidRDefault="00DF7BEE" w:rsidP="00DF7BEE">
      <w:pPr>
        <w:ind w:firstLine="720"/>
        <w:rPr>
          <w:rFonts w:ascii="Times New Roman" w:hAnsi="Times New Roman" w:cs="Times New Roman"/>
          <w:b/>
          <w:color w:val="auto"/>
          <w:sz w:val="24"/>
          <w:szCs w:val="24"/>
        </w:rPr>
      </w:pPr>
      <w:bookmarkStart w:id="13" w:name="_Toc119343901"/>
      <w:bookmarkStart w:id="14" w:name="_Toc126487190"/>
      <w:bookmarkStart w:id="15" w:name="_Toc162435081"/>
      <w:bookmarkStart w:id="16" w:name="_Toc228163534"/>
      <w:r w:rsidRPr="00BD3032">
        <w:rPr>
          <w:rFonts w:ascii="Times New Roman" w:hAnsi="Times New Roman" w:cs="Times New Roman"/>
          <w:b/>
          <w:color w:val="auto"/>
          <w:sz w:val="24"/>
          <w:szCs w:val="24"/>
        </w:rPr>
        <w:t>1.1. Нормативное регулирование</w:t>
      </w:r>
      <w:bookmarkEnd w:id="13"/>
      <w:bookmarkEnd w:id="14"/>
      <w:bookmarkEnd w:id="15"/>
      <w:bookmarkEnd w:id="16"/>
    </w:p>
    <w:p w:rsidR="00DF7BEE" w:rsidRPr="00BD3032" w:rsidRDefault="00DF7BEE" w:rsidP="00246174">
      <w:pPr>
        <w:rPr>
          <w:rFonts w:ascii="Times New Roman" w:hAnsi="Times New Roman" w:cs="Times New Roman"/>
          <w:color w:val="auto"/>
          <w:sz w:val="24"/>
          <w:szCs w:val="24"/>
        </w:rPr>
      </w:pPr>
      <w:bookmarkStart w:id="17" w:name="_Ref11225299"/>
      <w:r w:rsidRPr="00BD3032">
        <w:rPr>
          <w:rFonts w:ascii="Times New Roman" w:hAnsi="Times New Roman" w:cs="Times New Roman"/>
          <w:color w:val="auto"/>
          <w:sz w:val="24"/>
          <w:szCs w:val="24"/>
        </w:rPr>
        <w:t xml:space="preserve">1.1.1. Настоящая документация об аукционе (далее – Документация об аукционе) подготовлена </w:t>
      </w:r>
      <w:r w:rsidR="00367203" w:rsidRPr="00BD3032">
        <w:rPr>
          <w:rFonts w:ascii="Times New Roman" w:hAnsi="Times New Roman" w:cs="Times New Roman"/>
          <w:color w:val="auto"/>
          <w:sz w:val="24"/>
          <w:szCs w:val="24"/>
        </w:rPr>
        <w:t>в соответствии с Гражданским кодексом РФ, Федеральным законом   от 24.07.2007 № 209-ФЗ «О развитии малого и среднего предпринимательства в Российской Федерации», Федеральным законом от 26.07.2006 № 135-ФЗ «О защите кон</w:t>
      </w:r>
      <w:r w:rsidR="00B84E58" w:rsidRPr="00BD3032">
        <w:rPr>
          <w:rFonts w:ascii="Times New Roman" w:hAnsi="Times New Roman" w:cs="Times New Roman"/>
          <w:color w:val="auto"/>
          <w:sz w:val="24"/>
          <w:szCs w:val="24"/>
        </w:rPr>
        <w:t>куренции», приказом ФАС РФ от 21.03.2023 № 14</w:t>
      </w:r>
      <w:r w:rsidR="00367203" w:rsidRPr="00BD3032">
        <w:rPr>
          <w:rFonts w:ascii="Times New Roman" w:hAnsi="Times New Roman" w:cs="Times New Roman"/>
          <w:color w:val="auto"/>
          <w:sz w:val="24"/>
          <w:szCs w:val="24"/>
        </w:rPr>
        <w:t>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DA504C" w:rsidRPr="00BD3032">
        <w:rPr>
          <w:rFonts w:ascii="Times New Roman" w:hAnsi="Times New Roman" w:cs="Times New Roman"/>
          <w:color w:val="auto"/>
          <w:sz w:val="24"/>
          <w:szCs w:val="24"/>
        </w:rPr>
        <w:t>».</w:t>
      </w:r>
    </w:p>
    <w:p w:rsidR="005A79B1" w:rsidRPr="00BD3032" w:rsidRDefault="00DF7BEE" w:rsidP="005A79B1">
      <w:pPr>
        <w:tabs>
          <w:tab w:val="left" w:pos="4536"/>
        </w:tabs>
        <w:spacing w:after="0"/>
        <w:rPr>
          <w:rFonts w:ascii="Times New Roman" w:hAnsi="Times New Roman" w:cs="Times New Roman"/>
          <w:b/>
          <w:sz w:val="24"/>
          <w:szCs w:val="24"/>
        </w:rPr>
      </w:pPr>
      <w:r w:rsidRPr="00BD3032">
        <w:rPr>
          <w:rFonts w:ascii="Times New Roman" w:eastAsia="Arial Unicode MS" w:hAnsi="Times New Roman" w:cs="Times New Roman"/>
          <w:sz w:val="24"/>
          <w:szCs w:val="24"/>
        </w:rPr>
        <w:t xml:space="preserve">1.1.2. Настоящий аукцион проводится на основании </w:t>
      </w:r>
      <w:r w:rsidR="00855558" w:rsidRPr="00BD3032">
        <w:rPr>
          <w:rFonts w:ascii="Times New Roman" w:eastAsia="Arial Unicode MS" w:hAnsi="Times New Roman" w:cs="Times New Roman"/>
          <w:sz w:val="24"/>
          <w:szCs w:val="24"/>
        </w:rPr>
        <w:t xml:space="preserve">постановления администрации Каширского муниципального района </w:t>
      </w:r>
      <w:r w:rsidR="00DA56CB" w:rsidRPr="00BD3032">
        <w:rPr>
          <w:rFonts w:ascii="Times New Roman" w:eastAsia="Arial Unicode MS" w:hAnsi="Times New Roman" w:cs="Times New Roman"/>
          <w:sz w:val="24"/>
          <w:szCs w:val="24"/>
        </w:rPr>
        <w:t xml:space="preserve">Воронежской области </w:t>
      </w:r>
      <w:r w:rsidRPr="00BD3032">
        <w:rPr>
          <w:rFonts w:ascii="Times New Roman" w:eastAsia="MS Mincho" w:hAnsi="Times New Roman" w:cs="Times New Roman"/>
          <w:sz w:val="24"/>
          <w:szCs w:val="24"/>
        </w:rPr>
        <w:t>от</w:t>
      </w:r>
      <w:r w:rsidR="00462746" w:rsidRPr="00BD3032">
        <w:rPr>
          <w:rFonts w:ascii="Times New Roman" w:eastAsia="MS Mincho" w:hAnsi="Times New Roman" w:cs="Times New Roman"/>
          <w:sz w:val="24"/>
          <w:szCs w:val="24"/>
        </w:rPr>
        <w:t xml:space="preserve"> </w:t>
      </w:r>
      <w:r w:rsidR="00687F47" w:rsidRPr="00D24688">
        <w:rPr>
          <w:rFonts w:ascii="Times New Roman" w:eastAsia="MS Mincho" w:hAnsi="Times New Roman" w:cs="Times New Roman"/>
          <w:b/>
          <w:sz w:val="24"/>
          <w:szCs w:val="24"/>
        </w:rPr>
        <w:t xml:space="preserve">13.02.2024 </w:t>
      </w:r>
      <w:r w:rsidRPr="00D24688">
        <w:rPr>
          <w:rFonts w:ascii="Times New Roman" w:eastAsia="MS Mincho" w:hAnsi="Times New Roman" w:cs="Times New Roman"/>
          <w:b/>
          <w:sz w:val="24"/>
          <w:szCs w:val="24"/>
        </w:rPr>
        <w:t xml:space="preserve">№ </w:t>
      </w:r>
      <w:r w:rsidR="00687F47" w:rsidRPr="00D24688">
        <w:rPr>
          <w:rFonts w:ascii="Times New Roman" w:eastAsia="MS Mincho" w:hAnsi="Times New Roman" w:cs="Times New Roman"/>
          <w:b/>
          <w:sz w:val="24"/>
          <w:szCs w:val="24"/>
        </w:rPr>
        <w:t>119</w:t>
      </w:r>
      <w:r w:rsidR="00136CC8" w:rsidRPr="00BD3032">
        <w:rPr>
          <w:rFonts w:ascii="Times New Roman" w:eastAsia="MS Mincho" w:hAnsi="Times New Roman" w:cs="Times New Roman"/>
          <w:sz w:val="24"/>
          <w:szCs w:val="24"/>
        </w:rPr>
        <w:t xml:space="preserve"> «</w:t>
      </w:r>
      <w:r w:rsidR="00DA504C" w:rsidRPr="00BD3032">
        <w:rPr>
          <w:rFonts w:ascii="Times New Roman" w:hAnsi="Times New Roman" w:cs="Times New Roman"/>
          <w:sz w:val="24"/>
          <w:szCs w:val="24"/>
        </w:rPr>
        <w:t xml:space="preserve">О проведении </w:t>
      </w:r>
      <w:r w:rsidR="005A79B1" w:rsidRPr="00BD3032">
        <w:rPr>
          <w:rFonts w:ascii="Times New Roman" w:hAnsi="Times New Roman" w:cs="Times New Roman"/>
          <w:sz w:val="24"/>
          <w:szCs w:val="24"/>
        </w:rPr>
        <w:t>аукциона</w:t>
      </w:r>
      <w:r w:rsidR="001D5AB6" w:rsidRPr="00BD3032">
        <w:rPr>
          <w:rFonts w:ascii="Times New Roman" w:hAnsi="Times New Roman" w:cs="Times New Roman"/>
          <w:sz w:val="24"/>
          <w:szCs w:val="24"/>
        </w:rPr>
        <w:t xml:space="preserve"> в электронной форме</w:t>
      </w:r>
      <w:r w:rsidR="005A79B1" w:rsidRPr="00BD3032">
        <w:rPr>
          <w:rFonts w:ascii="Times New Roman" w:hAnsi="Times New Roman" w:cs="Times New Roman"/>
          <w:sz w:val="24"/>
          <w:szCs w:val="24"/>
        </w:rPr>
        <w:t xml:space="preserve"> на право зак</w:t>
      </w:r>
      <w:r w:rsidR="001D5AB6" w:rsidRPr="00BD3032">
        <w:rPr>
          <w:rFonts w:ascii="Times New Roman" w:hAnsi="Times New Roman" w:cs="Times New Roman"/>
          <w:sz w:val="24"/>
          <w:szCs w:val="24"/>
        </w:rPr>
        <w:t xml:space="preserve">лючения договора аренды муниципального имущества </w:t>
      </w:r>
      <w:r w:rsidR="005A79B1" w:rsidRPr="00BD3032">
        <w:rPr>
          <w:rFonts w:ascii="Times New Roman" w:hAnsi="Times New Roman" w:cs="Times New Roman"/>
          <w:sz w:val="24"/>
          <w:szCs w:val="24"/>
        </w:rPr>
        <w:t>»</w:t>
      </w:r>
      <w:r w:rsidR="00136CC8" w:rsidRPr="00BD3032">
        <w:rPr>
          <w:rFonts w:ascii="Times New Roman" w:hAnsi="Times New Roman" w:cs="Times New Roman"/>
          <w:sz w:val="24"/>
          <w:szCs w:val="24"/>
        </w:rPr>
        <w:t>.</w:t>
      </w:r>
      <w:r w:rsidR="00C9030C" w:rsidRPr="00BD3032">
        <w:rPr>
          <w:rFonts w:ascii="Times New Roman" w:hAnsi="Times New Roman" w:cs="Times New Roman"/>
          <w:sz w:val="24"/>
          <w:szCs w:val="24"/>
        </w:rPr>
        <w:t xml:space="preserve"> </w:t>
      </w:r>
      <w:r w:rsidR="005A79B1" w:rsidRPr="00BD3032">
        <w:rPr>
          <w:rFonts w:ascii="Times New Roman" w:hAnsi="Times New Roman" w:cs="Times New Roman"/>
          <w:b/>
          <w:sz w:val="24"/>
          <w:szCs w:val="24"/>
        </w:rPr>
        <w:t xml:space="preserve">  </w:t>
      </w:r>
    </w:p>
    <w:p w:rsidR="00DF7BEE" w:rsidRPr="00BD3032" w:rsidRDefault="005A79B1" w:rsidP="00FE671C">
      <w:pPr>
        <w:pStyle w:val="afa"/>
        <w:ind w:firstLine="709"/>
        <w:jc w:val="both"/>
        <w:rPr>
          <w:rFonts w:ascii="Times New Roman" w:hAnsi="Times New Roman"/>
          <w:b/>
          <w:sz w:val="24"/>
          <w:szCs w:val="24"/>
        </w:rPr>
      </w:pPr>
      <w:r w:rsidRPr="00BD3032">
        <w:rPr>
          <w:rFonts w:ascii="Times New Roman" w:eastAsia="MS Mincho" w:hAnsi="Times New Roman"/>
          <w:b/>
          <w:sz w:val="24"/>
          <w:szCs w:val="24"/>
        </w:rPr>
        <w:t xml:space="preserve"> </w:t>
      </w:r>
      <w:r w:rsidR="00DF7BEE" w:rsidRPr="00BD3032">
        <w:rPr>
          <w:rFonts w:ascii="Times New Roman" w:hAnsi="Times New Roman"/>
          <w:b/>
          <w:sz w:val="24"/>
          <w:szCs w:val="24"/>
        </w:rPr>
        <w:t>1.2. Вид проводимого аукциона</w:t>
      </w:r>
    </w:p>
    <w:p w:rsidR="004E66C8" w:rsidRPr="00BD3032" w:rsidRDefault="00DF7BEE" w:rsidP="004F15CF">
      <w:pPr>
        <w:shd w:val="clear" w:color="auto" w:fill="FFFFFF"/>
        <w:ind w:right="1" w:firstLine="708"/>
        <w:contextualSpacing/>
        <w:rPr>
          <w:rFonts w:ascii="Times New Roman" w:hAnsi="Times New Roman" w:cs="Times New Roman"/>
          <w:sz w:val="24"/>
          <w:szCs w:val="24"/>
        </w:rPr>
      </w:pPr>
      <w:bookmarkStart w:id="18" w:name="_Toc126487191"/>
      <w:bookmarkStart w:id="19" w:name="_Toc162435082"/>
      <w:bookmarkStart w:id="20" w:name="_Toc179025787"/>
      <w:r w:rsidRPr="00BD3032">
        <w:rPr>
          <w:rFonts w:ascii="Times New Roman" w:hAnsi="Times New Roman" w:cs="Times New Roman"/>
          <w:color w:val="auto"/>
          <w:sz w:val="24"/>
          <w:szCs w:val="24"/>
        </w:rPr>
        <w:t>1.2.1. Аукцион</w:t>
      </w:r>
      <w:r w:rsidR="004E66C8" w:rsidRPr="00BD3032">
        <w:rPr>
          <w:rFonts w:ascii="Times New Roman" w:hAnsi="Times New Roman" w:cs="Times New Roman"/>
          <w:sz w:val="24"/>
          <w:szCs w:val="24"/>
        </w:rPr>
        <w:t xml:space="preserve"> в электронной форме проводится на электронной торговой площадке АО «Единая электронная торговая площадка»  </w:t>
      </w:r>
      <w:r w:rsidR="004E66C8" w:rsidRPr="00BD3032">
        <w:rPr>
          <w:rFonts w:ascii="Times New Roman" w:hAnsi="Times New Roman" w:cs="Times New Roman"/>
          <w:sz w:val="24"/>
          <w:szCs w:val="24"/>
          <w:lang w:val="en-US"/>
        </w:rPr>
        <w:t>https</w:t>
      </w:r>
      <w:r w:rsidR="004E66C8" w:rsidRPr="00BD3032">
        <w:rPr>
          <w:rFonts w:ascii="Times New Roman" w:hAnsi="Times New Roman" w:cs="Times New Roman"/>
          <w:sz w:val="24"/>
          <w:szCs w:val="24"/>
        </w:rPr>
        <w:t xml:space="preserve">:// </w:t>
      </w:r>
      <w:hyperlink r:id="rId11" w:history="1">
        <w:r w:rsidR="004E66C8" w:rsidRPr="00BD3032">
          <w:rPr>
            <w:rStyle w:val="ae"/>
            <w:rFonts w:ascii="Times New Roman" w:hAnsi="Times New Roman" w:cs="Times New Roman"/>
            <w:sz w:val="24"/>
            <w:szCs w:val="24"/>
            <w:lang w:val="en-US"/>
          </w:rPr>
          <w:t>www</w:t>
        </w:r>
        <w:r w:rsidR="004E66C8" w:rsidRPr="00BD3032">
          <w:rPr>
            <w:rStyle w:val="ae"/>
            <w:rFonts w:ascii="Times New Roman" w:hAnsi="Times New Roman" w:cs="Times New Roman"/>
            <w:sz w:val="24"/>
            <w:szCs w:val="24"/>
          </w:rPr>
          <w:t>.</w:t>
        </w:r>
        <w:r w:rsidR="004E66C8" w:rsidRPr="00BD3032">
          <w:rPr>
            <w:rStyle w:val="ae"/>
            <w:rFonts w:ascii="Times New Roman" w:hAnsi="Times New Roman" w:cs="Times New Roman"/>
            <w:sz w:val="24"/>
            <w:szCs w:val="24"/>
            <w:lang w:val="en-US"/>
          </w:rPr>
          <w:t>ros</w:t>
        </w:r>
        <w:r w:rsidR="004E66C8" w:rsidRPr="00BD3032">
          <w:rPr>
            <w:rStyle w:val="ae"/>
            <w:rFonts w:ascii="Times New Roman" w:hAnsi="Times New Roman" w:cs="Times New Roman"/>
            <w:sz w:val="24"/>
            <w:szCs w:val="24"/>
          </w:rPr>
          <w:t>е</w:t>
        </w:r>
        <w:r w:rsidR="004E66C8" w:rsidRPr="00BD3032">
          <w:rPr>
            <w:rStyle w:val="ae"/>
            <w:rFonts w:ascii="Times New Roman" w:hAnsi="Times New Roman" w:cs="Times New Roman"/>
            <w:sz w:val="24"/>
            <w:szCs w:val="24"/>
            <w:lang w:val="en-US"/>
          </w:rPr>
          <w:t>ltorg</w:t>
        </w:r>
        <w:r w:rsidR="004E66C8" w:rsidRPr="00BD3032">
          <w:rPr>
            <w:rStyle w:val="ae"/>
            <w:rFonts w:ascii="Times New Roman" w:hAnsi="Times New Roman" w:cs="Times New Roman"/>
            <w:sz w:val="24"/>
            <w:szCs w:val="24"/>
          </w:rPr>
          <w:t>.</w:t>
        </w:r>
        <w:r w:rsidR="004E66C8" w:rsidRPr="00BD3032">
          <w:rPr>
            <w:rStyle w:val="ae"/>
            <w:rFonts w:ascii="Times New Roman" w:hAnsi="Times New Roman" w:cs="Times New Roman"/>
            <w:sz w:val="24"/>
            <w:szCs w:val="24"/>
            <w:lang w:val="en-US"/>
          </w:rPr>
          <w:t>ru</w:t>
        </w:r>
      </w:hyperlink>
      <w:r w:rsidR="00873E74" w:rsidRPr="00BD3032">
        <w:rPr>
          <w:rStyle w:val="ae"/>
          <w:rFonts w:ascii="Times New Roman" w:hAnsi="Times New Roman" w:cs="Times New Roman"/>
          <w:sz w:val="24"/>
          <w:szCs w:val="24"/>
        </w:rPr>
        <w:t>,</w:t>
      </w:r>
      <w:r w:rsidR="004E66C8" w:rsidRPr="00BD3032">
        <w:rPr>
          <w:rFonts w:ascii="Times New Roman" w:hAnsi="Times New Roman" w:cs="Times New Roman"/>
          <w:sz w:val="24"/>
          <w:szCs w:val="24"/>
        </w:rPr>
        <w:t xml:space="preserve"> </w:t>
      </w:r>
      <w:r w:rsidRPr="00BD3032">
        <w:rPr>
          <w:rFonts w:ascii="Times New Roman" w:hAnsi="Times New Roman" w:cs="Times New Roman"/>
          <w:color w:val="auto"/>
          <w:sz w:val="24"/>
          <w:szCs w:val="24"/>
        </w:rPr>
        <w:t xml:space="preserve"> является открытым по составу участников и </w:t>
      </w:r>
      <w:r w:rsidR="004B7D88" w:rsidRPr="00BD3032">
        <w:rPr>
          <w:rFonts w:ascii="Times New Roman" w:hAnsi="Times New Roman" w:cs="Times New Roman"/>
          <w:color w:val="auto"/>
          <w:sz w:val="24"/>
          <w:szCs w:val="24"/>
        </w:rPr>
        <w:t xml:space="preserve">открытым </w:t>
      </w:r>
      <w:r w:rsidR="00DA6ECC" w:rsidRPr="00BD3032">
        <w:rPr>
          <w:rFonts w:ascii="Times New Roman" w:hAnsi="Times New Roman" w:cs="Times New Roman"/>
          <w:color w:val="auto"/>
          <w:sz w:val="24"/>
          <w:szCs w:val="24"/>
        </w:rPr>
        <w:t xml:space="preserve">по </w:t>
      </w:r>
      <w:r w:rsidRPr="00BD3032">
        <w:rPr>
          <w:rFonts w:ascii="Times New Roman" w:hAnsi="Times New Roman" w:cs="Times New Roman"/>
          <w:color w:val="auto"/>
          <w:sz w:val="24"/>
          <w:szCs w:val="24"/>
        </w:rPr>
        <w:t>форме подачи предложений о цене</w:t>
      </w:r>
      <w:bookmarkEnd w:id="18"/>
      <w:bookmarkEnd w:id="19"/>
      <w:bookmarkEnd w:id="20"/>
      <w:r w:rsidR="004E66C8" w:rsidRPr="00BD3032">
        <w:rPr>
          <w:rFonts w:ascii="Times New Roman" w:hAnsi="Times New Roman" w:cs="Times New Roman"/>
          <w:color w:val="auto"/>
          <w:sz w:val="24"/>
          <w:szCs w:val="24"/>
        </w:rPr>
        <w:t xml:space="preserve"> договора</w:t>
      </w:r>
      <w:r w:rsidRPr="00BD3032">
        <w:rPr>
          <w:rFonts w:ascii="Times New Roman" w:hAnsi="Times New Roman" w:cs="Times New Roman"/>
          <w:color w:val="auto"/>
          <w:sz w:val="24"/>
          <w:szCs w:val="24"/>
        </w:rPr>
        <w:t>.</w:t>
      </w:r>
      <w:r w:rsidR="004E66C8" w:rsidRPr="00BD3032">
        <w:rPr>
          <w:rFonts w:ascii="Times New Roman" w:hAnsi="Times New Roman" w:cs="Times New Roman"/>
          <w:sz w:val="24"/>
          <w:szCs w:val="24"/>
        </w:rPr>
        <w:t xml:space="preserve">  </w:t>
      </w:r>
    </w:p>
    <w:p w:rsidR="00DF7BEE" w:rsidRPr="00BD3032" w:rsidRDefault="00DF7BEE" w:rsidP="00DF7BEE">
      <w:pPr>
        <w:ind w:firstLine="720"/>
        <w:rPr>
          <w:rFonts w:ascii="Times New Roman" w:hAnsi="Times New Roman" w:cs="Times New Roman"/>
          <w:b/>
          <w:color w:val="auto"/>
          <w:sz w:val="24"/>
          <w:szCs w:val="24"/>
        </w:rPr>
      </w:pPr>
      <w:r w:rsidRPr="00BD3032">
        <w:rPr>
          <w:rFonts w:ascii="Times New Roman" w:hAnsi="Times New Roman" w:cs="Times New Roman"/>
          <w:b/>
          <w:color w:val="auto"/>
          <w:sz w:val="24"/>
          <w:szCs w:val="24"/>
        </w:rPr>
        <w:t>1.3. Организатор аукциона</w:t>
      </w:r>
      <w:r w:rsidR="007602ED" w:rsidRPr="00BD3032">
        <w:rPr>
          <w:rFonts w:ascii="Times New Roman" w:hAnsi="Times New Roman" w:cs="Times New Roman"/>
          <w:b/>
          <w:color w:val="auto"/>
          <w:sz w:val="24"/>
          <w:szCs w:val="24"/>
        </w:rPr>
        <w:t>, Арендодатель</w:t>
      </w:r>
      <w:r w:rsidR="001843A4" w:rsidRPr="00BD3032">
        <w:rPr>
          <w:rFonts w:ascii="Times New Roman" w:hAnsi="Times New Roman" w:cs="Times New Roman"/>
          <w:b/>
          <w:color w:val="auto"/>
          <w:sz w:val="24"/>
          <w:szCs w:val="24"/>
        </w:rPr>
        <w:t>, оператор аукциона</w:t>
      </w:r>
    </w:p>
    <w:p w:rsidR="00DF7BEE" w:rsidRPr="00BD3032" w:rsidRDefault="00DF7BEE" w:rsidP="00DF7BEE">
      <w:p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1.3.1. Организатор аукциона и</w:t>
      </w:r>
      <w:r w:rsidR="00A65634" w:rsidRPr="00BD3032">
        <w:rPr>
          <w:rFonts w:ascii="Times New Roman" w:hAnsi="Times New Roman" w:cs="Times New Roman"/>
          <w:color w:val="auto"/>
          <w:sz w:val="24"/>
          <w:szCs w:val="24"/>
        </w:rPr>
        <w:t xml:space="preserve"> Арендодатель</w:t>
      </w:r>
      <w:r w:rsidR="001843A4" w:rsidRPr="00BD3032">
        <w:rPr>
          <w:rFonts w:ascii="Times New Roman" w:hAnsi="Times New Roman" w:cs="Times New Roman"/>
          <w:color w:val="auto"/>
          <w:sz w:val="24"/>
          <w:szCs w:val="24"/>
        </w:rPr>
        <w:t xml:space="preserve"> </w:t>
      </w:r>
      <w:r w:rsidR="00FE671C" w:rsidRPr="00BD3032">
        <w:rPr>
          <w:rFonts w:ascii="Times New Roman" w:hAnsi="Times New Roman" w:cs="Times New Roman"/>
          <w:color w:val="auto"/>
          <w:sz w:val="24"/>
          <w:szCs w:val="24"/>
        </w:rPr>
        <w:t>- администрация Каширского муниципального района Воронежской области организовывает, а Оператор аукциона -</w:t>
      </w:r>
      <w:r w:rsidRPr="00BD3032">
        <w:rPr>
          <w:rFonts w:ascii="Times New Roman" w:hAnsi="Times New Roman" w:cs="Times New Roman"/>
          <w:color w:val="auto"/>
          <w:sz w:val="24"/>
          <w:szCs w:val="24"/>
        </w:rPr>
        <w:t xml:space="preserve"> </w:t>
      </w:r>
      <w:r w:rsidR="00FE671C" w:rsidRPr="00BD3032">
        <w:rPr>
          <w:rFonts w:ascii="Times New Roman" w:hAnsi="Times New Roman" w:cs="Times New Roman"/>
          <w:sz w:val="24"/>
          <w:szCs w:val="24"/>
        </w:rPr>
        <w:t xml:space="preserve">АО «Единая электронная торговая площадка»  </w:t>
      </w:r>
      <w:r w:rsidR="00FE671C" w:rsidRPr="00BD3032">
        <w:rPr>
          <w:rFonts w:ascii="Times New Roman" w:hAnsi="Times New Roman" w:cs="Times New Roman"/>
          <w:color w:val="auto"/>
          <w:sz w:val="24"/>
          <w:szCs w:val="24"/>
        </w:rPr>
        <w:t xml:space="preserve"> </w:t>
      </w:r>
      <w:r w:rsidR="00DA6ECC" w:rsidRPr="00BD3032">
        <w:rPr>
          <w:rFonts w:ascii="Times New Roman" w:hAnsi="Times New Roman" w:cs="Times New Roman"/>
          <w:color w:val="auto"/>
          <w:sz w:val="24"/>
          <w:szCs w:val="24"/>
        </w:rPr>
        <w:t>проводит  аукцион</w:t>
      </w:r>
      <w:r w:rsidR="00FE671C" w:rsidRPr="00BD3032">
        <w:rPr>
          <w:rFonts w:ascii="Times New Roman" w:hAnsi="Times New Roman" w:cs="Times New Roman"/>
          <w:color w:val="auto"/>
          <w:sz w:val="24"/>
          <w:szCs w:val="24"/>
        </w:rPr>
        <w:t xml:space="preserve"> в электронн</w:t>
      </w:r>
      <w:r w:rsidR="001843A4" w:rsidRPr="00BD3032">
        <w:rPr>
          <w:rFonts w:ascii="Times New Roman" w:hAnsi="Times New Roman" w:cs="Times New Roman"/>
          <w:color w:val="auto"/>
          <w:sz w:val="24"/>
          <w:szCs w:val="24"/>
        </w:rPr>
        <w:t>о</w:t>
      </w:r>
      <w:r w:rsidR="00DA6ECC" w:rsidRPr="00BD3032">
        <w:rPr>
          <w:rFonts w:ascii="Times New Roman" w:hAnsi="Times New Roman" w:cs="Times New Roman"/>
          <w:color w:val="auto"/>
          <w:sz w:val="24"/>
          <w:szCs w:val="24"/>
        </w:rPr>
        <w:t>й форме, открытый</w:t>
      </w:r>
      <w:r w:rsidR="00FE671C" w:rsidRPr="00BD3032">
        <w:rPr>
          <w:rFonts w:ascii="Times New Roman" w:hAnsi="Times New Roman" w:cs="Times New Roman"/>
          <w:color w:val="auto"/>
          <w:sz w:val="24"/>
          <w:szCs w:val="24"/>
        </w:rPr>
        <w:t xml:space="preserve"> п</w:t>
      </w:r>
      <w:r w:rsidR="00DA6ECC" w:rsidRPr="00BD3032">
        <w:rPr>
          <w:rFonts w:ascii="Times New Roman" w:hAnsi="Times New Roman" w:cs="Times New Roman"/>
          <w:color w:val="auto"/>
          <w:sz w:val="24"/>
          <w:szCs w:val="24"/>
        </w:rPr>
        <w:t>о составу участников и открытый</w:t>
      </w:r>
      <w:r w:rsidR="00FE671C" w:rsidRPr="00BD3032">
        <w:rPr>
          <w:rFonts w:ascii="Times New Roman" w:hAnsi="Times New Roman" w:cs="Times New Roman"/>
          <w:color w:val="auto"/>
          <w:sz w:val="24"/>
          <w:szCs w:val="24"/>
        </w:rPr>
        <w:t xml:space="preserve"> по форме подачи предложений</w:t>
      </w:r>
      <w:r w:rsidR="001843A4" w:rsidRPr="00BD3032">
        <w:rPr>
          <w:rFonts w:ascii="Times New Roman" w:hAnsi="Times New Roman" w:cs="Times New Roman"/>
          <w:color w:val="auto"/>
          <w:sz w:val="24"/>
          <w:szCs w:val="24"/>
        </w:rPr>
        <w:t xml:space="preserve"> на право заключения договора аренды муниципального имущества, указанного в пункте 1.4 настоящей документации.</w:t>
      </w:r>
    </w:p>
    <w:p w:rsidR="00DF7BEE" w:rsidRPr="00BD3032" w:rsidRDefault="001843A4" w:rsidP="001D5AB6">
      <w:pPr>
        <w:ind w:firstLine="720"/>
        <w:rPr>
          <w:rFonts w:ascii="Times New Roman" w:hAnsi="Times New Roman" w:cs="Times New Roman"/>
          <w:b/>
          <w:color w:val="auto"/>
          <w:sz w:val="24"/>
          <w:szCs w:val="24"/>
        </w:rPr>
      </w:pPr>
      <w:bookmarkStart w:id="21" w:name="_Toc179025788"/>
      <w:r w:rsidRPr="00BD3032">
        <w:rPr>
          <w:rFonts w:ascii="Times New Roman" w:hAnsi="Times New Roman" w:cs="Times New Roman"/>
          <w:b/>
          <w:color w:val="auto"/>
          <w:sz w:val="24"/>
          <w:szCs w:val="24"/>
        </w:rPr>
        <w:t xml:space="preserve"> </w:t>
      </w:r>
      <w:r w:rsidR="00DF7BEE" w:rsidRPr="00BD3032">
        <w:rPr>
          <w:rFonts w:ascii="Times New Roman" w:hAnsi="Times New Roman" w:cs="Times New Roman"/>
          <w:b/>
          <w:color w:val="auto"/>
          <w:sz w:val="24"/>
          <w:szCs w:val="24"/>
        </w:rPr>
        <w:t>1.4. Предмет аукциона</w:t>
      </w:r>
      <w:bookmarkEnd w:id="21"/>
      <w:r w:rsidR="003C1A3D" w:rsidRPr="00BD3032">
        <w:rPr>
          <w:rFonts w:ascii="Times New Roman" w:hAnsi="Times New Roman" w:cs="Times New Roman"/>
          <w:b/>
          <w:color w:val="auto"/>
          <w:sz w:val="24"/>
          <w:szCs w:val="24"/>
        </w:rPr>
        <w:t xml:space="preserve"> в электронной форме</w:t>
      </w:r>
    </w:p>
    <w:p w:rsidR="003C1A3D" w:rsidRPr="00BD3032" w:rsidRDefault="00DF7BEE" w:rsidP="004E5F40">
      <w:pPr>
        <w:spacing w:after="0"/>
        <w:rPr>
          <w:rFonts w:ascii="Times New Roman" w:hAnsi="Times New Roman" w:cs="Times New Roman"/>
          <w:sz w:val="24"/>
          <w:szCs w:val="24"/>
        </w:rPr>
      </w:pPr>
      <w:bookmarkStart w:id="22" w:name="_Ref129157216"/>
      <w:r w:rsidRPr="00BD3032">
        <w:rPr>
          <w:rFonts w:ascii="Times New Roman" w:hAnsi="Times New Roman" w:cs="Times New Roman"/>
          <w:color w:val="auto"/>
          <w:sz w:val="24"/>
          <w:szCs w:val="24"/>
        </w:rPr>
        <w:t xml:space="preserve">1.4.1. </w:t>
      </w:r>
      <w:r w:rsidRPr="00BD3032">
        <w:rPr>
          <w:rFonts w:ascii="Times New Roman" w:hAnsi="Times New Roman" w:cs="Times New Roman"/>
          <w:bCs/>
          <w:color w:val="auto"/>
          <w:sz w:val="24"/>
          <w:szCs w:val="24"/>
        </w:rPr>
        <w:t>Предмет аукциона</w:t>
      </w:r>
      <w:r w:rsidR="003C1A3D" w:rsidRPr="00BD3032">
        <w:rPr>
          <w:rFonts w:ascii="Times New Roman" w:hAnsi="Times New Roman" w:cs="Times New Roman"/>
          <w:bCs/>
          <w:color w:val="auto"/>
          <w:sz w:val="24"/>
          <w:szCs w:val="24"/>
        </w:rPr>
        <w:t xml:space="preserve"> в электронной фоме</w:t>
      </w:r>
      <w:r w:rsidRPr="00BD3032">
        <w:rPr>
          <w:rFonts w:ascii="Times New Roman" w:hAnsi="Times New Roman" w:cs="Times New Roman"/>
          <w:bCs/>
          <w:color w:val="auto"/>
          <w:sz w:val="24"/>
          <w:szCs w:val="24"/>
        </w:rPr>
        <w:t xml:space="preserve"> </w:t>
      </w:r>
      <w:r w:rsidR="00A00487" w:rsidRPr="00BD3032">
        <w:rPr>
          <w:rFonts w:ascii="Times New Roman" w:hAnsi="Times New Roman" w:cs="Times New Roman"/>
          <w:bCs/>
          <w:color w:val="auto"/>
          <w:sz w:val="24"/>
          <w:szCs w:val="24"/>
        </w:rPr>
        <w:t xml:space="preserve"> – право заключения договора</w:t>
      </w:r>
      <w:r w:rsidR="0048160F" w:rsidRPr="00BD3032">
        <w:rPr>
          <w:rFonts w:ascii="Times New Roman" w:hAnsi="Times New Roman" w:cs="Times New Roman"/>
          <w:bCs/>
          <w:color w:val="auto"/>
          <w:sz w:val="24"/>
          <w:szCs w:val="24"/>
        </w:rPr>
        <w:t xml:space="preserve"> а</w:t>
      </w:r>
      <w:r w:rsidR="00855558" w:rsidRPr="00BD3032">
        <w:rPr>
          <w:rFonts w:ascii="Times New Roman" w:hAnsi="Times New Roman" w:cs="Times New Roman"/>
          <w:bCs/>
          <w:color w:val="auto"/>
          <w:sz w:val="24"/>
          <w:szCs w:val="24"/>
        </w:rPr>
        <w:t xml:space="preserve">ренды </w:t>
      </w:r>
      <w:r w:rsidR="001D5AB6" w:rsidRPr="00BD3032">
        <w:rPr>
          <w:rFonts w:ascii="Times New Roman" w:hAnsi="Times New Roman" w:cs="Times New Roman"/>
          <w:bCs/>
          <w:color w:val="auto"/>
          <w:sz w:val="24"/>
          <w:szCs w:val="24"/>
        </w:rPr>
        <w:t>муниципального имущества</w:t>
      </w:r>
      <w:r w:rsidR="00346FE3" w:rsidRPr="00BD3032">
        <w:rPr>
          <w:rFonts w:ascii="Times New Roman" w:hAnsi="Times New Roman" w:cs="Times New Roman"/>
          <w:sz w:val="24"/>
          <w:szCs w:val="24"/>
        </w:rPr>
        <w:t>:</w:t>
      </w:r>
      <w:r w:rsidR="00E509AB" w:rsidRPr="00BD3032">
        <w:rPr>
          <w:rFonts w:ascii="Times New Roman" w:hAnsi="Times New Roman" w:cs="Times New Roman"/>
          <w:sz w:val="24"/>
          <w:szCs w:val="24"/>
        </w:rPr>
        <w:t xml:space="preserve"> </w:t>
      </w:r>
    </w:p>
    <w:p w:rsidR="00855558" w:rsidRPr="00BD3032" w:rsidRDefault="001D5AB6" w:rsidP="003C1A3D">
      <w:pPr>
        <w:spacing w:after="0"/>
        <w:ind w:firstLine="708"/>
        <w:rPr>
          <w:rFonts w:ascii="Times New Roman" w:hAnsi="Times New Roman" w:cs="Times New Roman"/>
          <w:sz w:val="24"/>
          <w:szCs w:val="24"/>
        </w:rPr>
      </w:pPr>
      <w:r w:rsidRPr="00BD3032">
        <w:rPr>
          <w:rFonts w:ascii="Times New Roman" w:hAnsi="Times New Roman" w:cs="Times New Roman"/>
          <w:b/>
          <w:sz w:val="24"/>
          <w:szCs w:val="24"/>
        </w:rPr>
        <w:t>Лот №1</w:t>
      </w:r>
      <w:r w:rsidR="00B84E58" w:rsidRPr="00BD3032">
        <w:rPr>
          <w:rFonts w:ascii="Times New Roman" w:hAnsi="Times New Roman" w:cs="Times New Roman"/>
          <w:color w:val="000000"/>
          <w:sz w:val="24"/>
          <w:szCs w:val="24"/>
        </w:rPr>
        <w:t xml:space="preserve"> нежилое  помещение площадью 11,1</w:t>
      </w:r>
      <w:r w:rsidRPr="00BD3032">
        <w:rPr>
          <w:rFonts w:ascii="Times New Roman" w:hAnsi="Times New Roman" w:cs="Times New Roman"/>
          <w:color w:val="000000"/>
          <w:sz w:val="24"/>
          <w:szCs w:val="24"/>
        </w:rPr>
        <w:t xml:space="preserve"> кв.м. ( на поэтажном плане   № </w:t>
      </w:r>
      <w:r w:rsidR="00B84E58" w:rsidRPr="00BD3032">
        <w:rPr>
          <w:rFonts w:ascii="Times New Roman" w:hAnsi="Times New Roman" w:cs="Times New Roman"/>
          <w:color w:val="000000"/>
          <w:sz w:val="24"/>
          <w:szCs w:val="24"/>
        </w:rPr>
        <w:t>10)</w:t>
      </w:r>
      <w:r w:rsidR="003C1A3D" w:rsidRPr="00BD3032">
        <w:rPr>
          <w:rFonts w:ascii="Times New Roman" w:hAnsi="Times New Roman" w:cs="Times New Roman"/>
          <w:color w:val="000000"/>
          <w:sz w:val="24"/>
          <w:szCs w:val="24"/>
        </w:rPr>
        <w:t xml:space="preserve"> литер 1А,</w:t>
      </w:r>
      <w:r w:rsidR="00B84E58" w:rsidRPr="00BD3032">
        <w:rPr>
          <w:rFonts w:ascii="Times New Roman" w:hAnsi="Times New Roman" w:cs="Times New Roman"/>
          <w:color w:val="000000"/>
          <w:sz w:val="24"/>
          <w:szCs w:val="24"/>
        </w:rPr>
        <w:t xml:space="preserve"> в здании с </w:t>
      </w:r>
      <w:r w:rsidRPr="00BD3032">
        <w:rPr>
          <w:rFonts w:ascii="Times New Roman" w:hAnsi="Times New Roman" w:cs="Times New Roman"/>
          <w:color w:val="000000"/>
          <w:sz w:val="24"/>
          <w:szCs w:val="24"/>
        </w:rPr>
        <w:t>кадастровым номером 36:13:0100012:578, расположенном по адресу: Воронежская область, Каширский район, с. Каширское,  ул. Братская, 34</w:t>
      </w:r>
      <w:r w:rsidR="00687F47" w:rsidRPr="00BD3032">
        <w:rPr>
          <w:rFonts w:ascii="Times New Roman" w:hAnsi="Times New Roman" w:cs="Times New Roman"/>
          <w:color w:val="000000"/>
          <w:sz w:val="24"/>
          <w:szCs w:val="24"/>
        </w:rPr>
        <w:t>.</w:t>
      </w:r>
      <w:r w:rsidR="004E5F40" w:rsidRPr="00BD3032">
        <w:rPr>
          <w:rFonts w:ascii="Times New Roman" w:hAnsi="Times New Roman" w:cs="Times New Roman"/>
          <w:color w:val="000000"/>
          <w:sz w:val="24"/>
          <w:szCs w:val="24"/>
        </w:rPr>
        <w:t xml:space="preserve"> </w:t>
      </w:r>
    </w:p>
    <w:p w:rsidR="00DF7BEE" w:rsidRPr="00BD3032" w:rsidRDefault="00855558" w:rsidP="00FE671C">
      <w:pPr>
        <w:spacing w:after="0"/>
        <w:ind w:firstLine="720"/>
        <w:rPr>
          <w:rFonts w:ascii="Times New Roman" w:hAnsi="Times New Roman" w:cs="Times New Roman"/>
          <w:sz w:val="24"/>
          <w:szCs w:val="24"/>
        </w:rPr>
      </w:pPr>
      <w:r w:rsidRPr="00BD3032">
        <w:rPr>
          <w:rFonts w:ascii="Times New Roman" w:hAnsi="Times New Roman" w:cs="Times New Roman"/>
          <w:bCs/>
          <w:color w:val="auto"/>
          <w:sz w:val="24"/>
          <w:szCs w:val="24"/>
        </w:rPr>
        <w:t xml:space="preserve"> </w:t>
      </w:r>
      <w:r w:rsidR="007B5220" w:rsidRPr="00BD3032">
        <w:rPr>
          <w:rFonts w:ascii="Times New Roman" w:hAnsi="Times New Roman" w:cs="Times New Roman"/>
          <w:sz w:val="24"/>
          <w:szCs w:val="24"/>
        </w:rPr>
        <w:t>Имущество</w:t>
      </w:r>
      <w:r w:rsidR="007A48BA" w:rsidRPr="00BD3032">
        <w:rPr>
          <w:rFonts w:ascii="Times New Roman" w:hAnsi="Times New Roman" w:cs="Times New Roman"/>
          <w:sz w:val="24"/>
          <w:szCs w:val="24"/>
        </w:rPr>
        <w:t xml:space="preserve"> принадлежи</w:t>
      </w:r>
      <w:r w:rsidR="00DF7BEE" w:rsidRPr="00BD3032">
        <w:rPr>
          <w:rFonts w:ascii="Times New Roman" w:hAnsi="Times New Roman" w:cs="Times New Roman"/>
          <w:sz w:val="24"/>
          <w:szCs w:val="24"/>
        </w:rPr>
        <w:t>т</w:t>
      </w:r>
      <w:r w:rsidRPr="00BD3032">
        <w:rPr>
          <w:rFonts w:ascii="Times New Roman" w:hAnsi="Times New Roman" w:cs="Times New Roman"/>
          <w:sz w:val="24"/>
          <w:szCs w:val="24"/>
        </w:rPr>
        <w:t xml:space="preserve"> муниципальному образованию – Каширский муниципальный район</w:t>
      </w:r>
      <w:r w:rsidR="00DA56CB" w:rsidRPr="00BD3032">
        <w:rPr>
          <w:rFonts w:ascii="Times New Roman" w:hAnsi="Times New Roman" w:cs="Times New Roman"/>
          <w:bCs/>
          <w:sz w:val="24"/>
          <w:szCs w:val="24"/>
        </w:rPr>
        <w:t xml:space="preserve"> Воронежской области на праве собственности</w:t>
      </w:r>
      <w:r w:rsidR="00DF7BEE" w:rsidRPr="00BD3032">
        <w:rPr>
          <w:rFonts w:ascii="Times New Roman" w:hAnsi="Times New Roman" w:cs="Times New Roman"/>
          <w:sz w:val="24"/>
          <w:szCs w:val="24"/>
        </w:rPr>
        <w:t>.</w:t>
      </w:r>
    </w:p>
    <w:p w:rsidR="004E5F40" w:rsidRPr="00BD3032" w:rsidRDefault="00DF7BEE" w:rsidP="004E5F40">
      <w:pPr>
        <w:ind w:firstLine="720"/>
        <w:rPr>
          <w:rFonts w:ascii="Times New Roman" w:hAnsi="Times New Roman" w:cs="Times New Roman"/>
          <w:b/>
          <w:color w:val="000000"/>
          <w:sz w:val="24"/>
          <w:szCs w:val="24"/>
        </w:rPr>
      </w:pPr>
      <w:r w:rsidRPr="00BD3032">
        <w:rPr>
          <w:rFonts w:ascii="Times New Roman" w:hAnsi="Times New Roman" w:cs="Times New Roman"/>
          <w:color w:val="auto"/>
          <w:sz w:val="24"/>
          <w:szCs w:val="24"/>
        </w:rPr>
        <w:t xml:space="preserve">Описание и технические характеристики </w:t>
      </w:r>
      <w:r w:rsidR="007B5220" w:rsidRPr="00BD3032">
        <w:rPr>
          <w:rFonts w:ascii="Times New Roman" w:hAnsi="Times New Roman" w:cs="Times New Roman"/>
          <w:color w:val="auto"/>
          <w:sz w:val="24"/>
          <w:szCs w:val="24"/>
        </w:rPr>
        <w:t>имущества</w:t>
      </w:r>
      <w:r w:rsidRPr="00BD3032">
        <w:rPr>
          <w:rFonts w:ascii="Times New Roman" w:hAnsi="Times New Roman" w:cs="Times New Roman"/>
          <w:color w:val="auto"/>
          <w:sz w:val="24"/>
          <w:szCs w:val="24"/>
        </w:rPr>
        <w:t xml:space="preserve"> размещены в Информационной карте.</w:t>
      </w:r>
      <w:r w:rsidR="004E5F40" w:rsidRPr="00BD3032">
        <w:rPr>
          <w:rFonts w:ascii="Times New Roman" w:hAnsi="Times New Roman" w:cs="Times New Roman"/>
          <w:b/>
          <w:color w:val="000000"/>
          <w:sz w:val="24"/>
          <w:szCs w:val="24"/>
        </w:rPr>
        <w:t xml:space="preserve"> </w:t>
      </w:r>
    </w:p>
    <w:p w:rsidR="00DF7BEE" w:rsidRPr="00BD3032" w:rsidRDefault="00B84E58" w:rsidP="00B84E58">
      <w:pPr>
        <w:ind w:firstLine="720"/>
        <w:rPr>
          <w:rFonts w:ascii="Times New Roman" w:hAnsi="Times New Roman" w:cs="Times New Roman"/>
          <w:color w:val="auto"/>
          <w:sz w:val="24"/>
          <w:szCs w:val="24"/>
        </w:rPr>
      </w:pPr>
      <w:r w:rsidRPr="00BD3032">
        <w:rPr>
          <w:rFonts w:ascii="Times New Roman" w:hAnsi="Times New Roman" w:cs="Times New Roman"/>
          <w:b/>
          <w:color w:val="000000"/>
          <w:sz w:val="24"/>
          <w:szCs w:val="24"/>
        </w:rPr>
        <w:t xml:space="preserve"> </w:t>
      </w:r>
      <w:r w:rsidR="00DF7BEE" w:rsidRPr="00BD3032">
        <w:rPr>
          <w:rFonts w:ascii="Times New Roman" w:hAnsi="Times New Roman" w:cs="Times New Roman"/>
          <w:color w:val="auto"/>
          <w:sz w:val="24"/>
          <w:szCs w:val="24"/>
        </w:rPr>
        <w:t>1.4.2. Организатор аукциона проводит настоящий аукцион, информация о котором содержится в Извещении и Информационной карте аукциона, по результатам которого пред</w:t>
      </w:r>
      <w:r w:rsidR="009B4A19" w:rsidRPr="00BD3032">
        <w:rPr>
          <w:rFonts w:ascii="Times New Roman" w:hAnsi="Times New Roman" w:cs="Times New Roman"/>
          <w:color w:val="auto"/>
          <w:sz w:val="24"/>
          <w:szCs w:val="24"/>
        </w:rPr>
        <w:t xml:space="preserve">полагается выбрать </w:t>
      </w:r>
      <w:r w:rsidR="00DF7BEE" w:rsidRPr="00BD3032">
        <w:rPr>
          <w:rFonts w:ascii="Times New Roman" w:hAnsi="Times New Roman" w:cs="Times New Roman"/>
          <w:color w:val="auto"/>
          <w:sz w:val="24"/>
          <w:szCs w:val="24"/>
        </w:rPr>
        <w:t xml:space="preserve"> арендатора в соответствии с процедурами и условиями, приведенными в настоящей Документации об аукционе</w:t>
      </w:r>
      <w:bookmarkEnd w:id="22"/>
      <w:r w:rsidR="00DF7BEE" w:rsidRPr="00BD3032">
        <w:rPr>
          <w:rFonts w:ascii="Times New Roman" w:hAnsi="Times New Roman" w:cs="Times New Roman"/>
          <w:color w:val="auto"/>
          <w:sz w:val="24"/>
          <w:szCs w:val="24"/>
        </w:rPr>
        <w:t xml:space="preserve">.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1.4.3. </w:t>
      </w:r>
      <w:bookmarkStart w:id="23" w:name="_Ref134431111"/>
      <w:r w:rsidRPr="00BD3032">
        <w:rPr>
          <w:rFonts w:ascii="Times New Roman" w:hAnsi="Times New Roman" w:cs="Times New Roman"/>
          <w:color w:val="auto"/>
          <w:sz w:val="24"/>
          <w:szCs w:val="24"/>
        </w:rPr>
        <w:t>Участник, признанный победителем аукциона, должен бу</w:t>
      </w:r>
      <w:r w:rsidR="004E5F40" w:rsidRPr="00BD3032">
        <w:rPr>
          <w:rFonts w:ascii="Times New Roman" w:hAnsi="Times New Roman" w:cs="Times New Roman"/>
          <w:color w:val="auto"/>
          <w:sz w:val="24"/>
          <w:szCs w:val="24"/>
        </w:rPr>
        <w:t>дет взять муниципальное имущество</w:t>
      </w:r>
      <w:r w:rsidRPr="00BD3032">
        <w:rPr>
          <w:rFonts w:ascii="Times New Roman" w:hAnsi="Times New Roman" w:cs="Times New Roman"/>
          <w:color w:val="auto"/>
          <w:sz w:val="24"/>
          <w:szCs w:val="24"/>
        </w:rPr>
        <w:t xml:space="preserve"> в аренду на срок и на условиях, предусмотренных проектом Договора аренды, по цене, предложенной таким участником.</w:t>
      </w:r>
      <w:bookmarkEnd w:id="23"/>
    </w:p>
    <w:p w:rsidR="00DF7BEE" w:rsidRPr="00BD3032" w:rsidRDefault="00DF7BEE" w:rsidP="00DF7BEE">
      <w:pPr>
        <w:pStyle w:val="ConsPlusNormal"/>
        <w:widowControl/>
        <w:jc w:val="both"/>
        <w:rPr>
          <w:rFonts w:ascii="Times New Roman" w:hAnsi="Times New Roman" w:cs="Times New Roman"/>
          <w:sz w:val="24"/>
          <w:szCs w:val="24"/>
        </w:rPr>
      </w:pPr>
      <w:r w:rsidRPr="00BD3032">
        <w:rPr>
          <w:rFonts w:ascii="Times New Roman" w:hAnsi="Times New Roman" w:cs="Times New Roman"/>
          <w:b/>
          <w:sz w:val="24"/>
          <w:szCs w:val="24"/>
        </w:rPr>
        <w:lastRenderedPageBreak/>
        <w:t xml:space="preserve">1.5. Требования </w:t>
      </w:r>
      <w:r w:rsidR="00855558" w:rsidRPr="00BD3032">
        <w:rPr>
          <w:rFonts w:ascii="Times New Roman" w:hAnsi="Times New Roman" w:cs="Times New Roman"/>
          <w:b/>
          <w:sz w:val="24"/>
          <w:szCs w:val="24"/>
        </w:rPr>
        <w:t>к техническ</w:t>
      </w:r>
      <w:r w:rsidR="004E5F40" w:rsidRPr="00BD3032">
        <w:rPr>
          <w:rFonts w:ascii="Times New Roman" w:hAnsi="Times New Roman" w:cs="Times New Roman"/>
          <w:b/>
          <w:sz w:val="24"/>
          <w:szCs w:val="24"/>
        </w:rPr>
        <w:t>ому состоянию муниципального имущества</w:t>
      </w:r>
      <w:r w:rsidRPr="00BD3032">
        <w:rPr>
          <w:rFonts w:ascii="Times New Roman" w:hAnsi="Times New Roman" w:cs="Times New Roman"/>
          <w:b/>
          <w:sz w:val="24"/>
          <w:szCs w:val="24"/>
        </w:rPr>
        <w:t xml:space="preserve"> на момент окончания срока Договора аренды</w:t>
      </w:r>
      <w:r w:rsidRPr="00BD3032">
        <w:rPr>
          <w:rFonts w:ascii="Times New Roman" w:hAnsi="Times New Roman" w:cs="Times New Roman"/>
          <w:sz w:val="24"/>
          <w:szCs w:val="24"/>
        </w:rPr>
        <w:t>.</w:t>
      </w:r>
    </w:p>
    <w:p w:rsidR="00DF7BEE" w:rsidRPr="00BD3032" w:rsidRDefault="00DF7BEE" w:rsidP="00DF7BEE">
      <w:pPr>
        <w:pStyle w:val="ConsPlusNormal"/>
        <w:widowControl/>
        <w:jc w:val="both"/>
        <w:rPr>
          <w:rFonts w:ascii="Times New Roman" w:hAnsi="Times New Roman" w:cs="Times New Roman"/>
          <w:sz w:val="24"/>
          <w:szCs w:val="24"/>
        </w:rPr>
      </w:pPr>
      <w:r w:rsidRPr="00BD3032">
        <w:rPr>
          <w:rFonts w:ascii="Times New Roman" w:hAnsi="Times New Roman" w:cs="Times New Roman"/>
          <w:sz w:val="24"/>
          <w:szCs w:val="24"/>
        </w:rPr>
        <w:t>1.5.1. Арендатор должен передать Арендодател</w:t>
      </w:r>
      <w:r w:rsidR="00F764D6" w:rsidRPr="00BD3032">
        <w:rPr>
          <w:rFonts w:ascii="Times New Roman" w:hAnsi="Times New Roman" w:cs="Times New Roman"/>
          <w:sz w:val="24"/>
          <w:szCs w:val="24"/>
        </w:rPr>
        <w:t xml:space="preserve">ю по акту приема-передачи </w:t>
      </w:r>
      <w:r w:rsidR="00B84E58" w:rsidRPr="00BD3032">
        <w:rPr>
          <w:rFonts w:ascii="Times New Roman" w:hAnsi="Times New Roman" w:cs="Times New Roman"/>
          <w:sz w:val="24"/>
          <w:szCs w:val="24"/>
        </w:rPr>
        <w:t>нежилое помещение</w:t>
      </w:r>
      <w:r w:rsidRPr="00BD3032">
        <w:rPr>
          <w:rFonts w:ascii="Times New Roman" w:hAnsi="Times New Roman" w:cs="Times New Roman"/>
          <w:sz w:val="24"/>
          <w:szCs w:val="24"/>
        </w:rPr>
        <w:t xml:space="preserve"> в состоянии, в котором Арендодатель передал его Арендатору в день подписания Договора аренды, с учетом нормального износа.</w:t>
      </w:r>
    </w:p>
    <w:p w:rsidR="00DF7BEE" w:rsidRPr="00BD3032" w:rsidRDefault="00DF7BEE" w:rsidP="00DF7BEE">
      <w:pPr>
        <w:pStyle w:val="2"/>
        <w:numPr>
          <w:ilvl w:val="0"/>
          <w:numId w:val="0"/>
        </w:numPr>
        <w:tabs>
          <w:tab w:val="left" w:pos="851"/>
        </w:tabs>
        <w:suppressAutoHyphens w:val="0"/>
        <w:spacing w:after="0"/>
        <w:ind w:firstLine="720"/>
        <w:outlineLvl w:val="3"/>
        <w:rPr>
          <w:rFonts w:ascii="Times New Roman" w:hAnsi="Times New Roman" w:cs="Times New Roman"/>
          <w:color w:val="auto"/>
          <w:sz w:val="24"/>
          <w:szCs w:val="24"/>
        </w:rPr>
      </w:pPr>
      <w:bookmarkStart w:id="24" w:name="_Toc126487193"/>
      <w:bookmarkStart w:id="25" w:name="_Toc162435084"/>
      <w:bookmarkStart w:id="26" w:name="_Toc228163537"/>
      <w:r w:rsidRPr="00BD3032">
        <w:rPr>
          <w:rFonts w:ascii="Times New Roman" w:hAnsi="Times New Roman" w:cs="Times New Roman"/>
          <w:color w:val="auto"/>
          <w:sz w:val="24"/>
          <w:szCs w:val="24"/>
        </w:rPr>
        <w:t xml:space="preserve">1.6. Размер начальной (минимальной) цены Договора аренды (цены </w:t>
      </w:r>
      <w:bookmarkEnd w:id="24"/>
      <w:bookmarkEnd w:id="25"/>
      <w:r w:rsidRPr="00BD3032">
        <w:rPr>
          <w:rFonts w:ascii="Times New Roman" w:hAnsi="Times New Roman" w:cs="Times New Roman"/>
          <w:color w:val="auto"/>
          <w:sz w:val="24"/>
          <w:szCs w:val="24"/>
        </w:rPr>
        <w:t>лота), порядок её определения, «шаг аукциона»</w:t>
      </w:r>
      <w:bookmarkEnd w:id="26"/>
      <w:r w:rsidRPr="00BD3032">
        <w:rPr>
          <w:rFonts w:ascii="Times New Roman" w:hAnsi="Times New Roman" w:cs="Times New Roman"/>
          <w:color w:val="auto"/>
          <w:sz w:val="24"/>
          <w:szCs w:val="24"/>
        </w:rPr>
        <w:t>.</w:t>
      </w:r>
    </w:p>
    <w:p w:rsidR="00DF7BEE" w:rsidRPr="00BD3032" w:rsidRDefault="00DF7BEE" w:rsidP="00DA6ECC">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1.6.1. Размер начальной (минимальной) цены Договора </w:t>
      </w:r>
      <w:r w:rsidR="00DA6ECC"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w:t>
      </w:r>
      <w:r w:rsidRPr="00BD3032">
        <w:rPr>
          <w:rFonts w:ascii="Times New Roman" w:hAnsi="Times New Roman" w:cs="Times New Roman"/>
          <w:color w:val="auto"/>
          <w:spacing w:val="-8"/>
          <w:sz w:val="24"/>
          <w:szCs w:val="24"/>
        </w:rPr>
        <w:t xml:space="preserve"> </w:t>
      </w:r>
      <w:r w:rsidR="003853B8" w:rsidRPr="00BD3032">
        <w:rPr>
          <w:rFonts w:ascii="Times New Roman" w:hAnsi="Times New Roman" w:cs="Times New Roman"/>
          <w:color w:val="auto"/>
          <w:sz w:val="24"/>
          <w:szCs w:val="24"/>
        </w:rPr>
        <w:t>проведен</w:t>
      </w:r>
      <w:r w:rsidRPr="00BD3032">
        <w:rPr>
          <w:rFonts w:ascii="Times New Roman" w:hAnsi="Times New Roman" w:cs="Times New Roman"/>
          <w:color w:val="auto"/>
          <w:sz w:val="24"/>
          <w:szCs w:val="24"/>
        </w:rPr>
        <w:t xml:space="preserve"> в соответствии с Федеральным законом от 29.07.1998 </w:t>
      </w:r>
      <w:r w:rsidR="0018085F"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135-ФЗ «Об оценочной деятел</w:t>
      </w:r>
      <w:r w:rsidR="00855558" w:rsidRPr="00BD3032">
        <w:rPr>
          <w:rFonts w:ascii="Times New Roman" w:hAnsi="Times New Roman" w:cs="Times New Roman"/>
          <w:color w:val="auto"/>
          <w:sz w:val="24"/>
          <w:szCs w:val="24"/>
        </w:rPr>
        <w:t>ьности в Российской Федерации»</w:t>
      </w:r>
      <w:r w:rsidRPr="00BD3032">
        <w:rPr>
          <w:rFonts w:ascii="Times New Roman" w:hAnsi="Times New Roman" w:cs="Times New Roman"/>
          <w:color w:val="auto"/>
          <w:sz w:val="24"/>
          <w:szCs w:val="24"/>
        </w:rPr>
        <w:t xml:space="preserve"> на основан</w:t>
      </w:r>
      <w:r w:rsidR="003853B8" w:rsidRPr="00BD3032">
        <w:rPr>
          <w:rFonts w:ascii="Times New Roman" w:hAnsi="Times New Roman" w:cs="Times New Roman"/>
          <w:color w:val="auto"/>
          <w:sz w:val="24"/>
          <w:szCs w:val="24"/>
        </w:rPr>
        <w:t>ии отчета независимого оценщика и включает в себя арендную плату за год без учета НДС, других налоговых платежей, стоимости услуг по содержанию и эксплуатации объекта недвижимости, платы за пользование земельным участком, на котором расположен объект аукциона.</w:t>
      </w:r>
    </w:p>
    <w:p w:rsidR="00DF7BEE" w:rsidRDefault="00DF7BEE" w:rsidP="00DF7BEE">
      <w:pPr>
        <w:tabs>
          <w:tab w:val="left" w:pos="851"/>
        </w:tabs>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1.6.3. «Шаг аукциона» (величина повышения начальной (минимальной) </w:t>
      </w:r>
      <w:r w:rsidR="00855558" w:rsidRPr="00BD3032">
        <w:rPr>
          <w:rFonts w:ascii="Times New Roman" w:hAnsi="Times New Roman" w:cs="Times New Roman"/>
          <w:color w:val="auto"/>
          <w:sz w:val="24"/>
          <w:szCs w:val="24"/>
        </w:rPr>
        <w:t xml:space="preserve">цены Договора аренды </w:t>
      </w:r>
      <w:r w:rsidRPr="00BD3032">
        <w:rPr>
          <w:rFonts w:ascii="Times New Roman" w:hAnsi="Times New Roman" w:cs="Times New Roman"/>
          <w:color w:val="auto"/>
          <w:sz w:val="24"/>
          <w:szCs w:val="24"/>
        </w:rPr>
        <w:t xml:space="preserve"> </w:t>
      </w:r>
      <w:r w:rsidR="003853B8"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устанавливается в размере 5% (пяти процентов) начальной (минимальной) </w:t>
      </w:r>
      <w:r w:rsidR="00855558" w:rsidRPr="00BD3032">
        <w:rPr>
          <w:rFonts w:ascii="Times New Roman" w:hAnsi="Times New Roman" w:cs="Times New Roman"/>
          <w:color w:val="auto"/>
          <w:sz w:val="24"/>
          <w:szCs w:val="24"/>
        </w:rPr>
        <w:t xml:space="preserve">цены </w:t>
      </w:r>
      <w:r w:rsidR="00DA6ECC" w:rsidRPr="00BD3032">
        <w:rPr>
          <w:rFonts w:ascii="Times New Roman" w:hAnsi="Times New Roman" w:cs="Times New Roman"/>
          <w:color w:val="auto"/>
          <w:sz w:val="24"/>
          <w:szCs w:val="24"/>
        </w:rPr>
        <w:t>Договора аренды</w:t>
      </w:r>
      <w:r w:rsidRPr="00BD3032">
        <w:rPr>
          <w:rFonts w:ascii="Times New Roman" w:hAnsi="Times New Roman" w:cs="Times New Roman"/>
          <w:color w:val="auto"/>
          <w:sz w:val="24"/>
          <w:szCs w:val="24"/>
        </w:rPr>
        <w:t xml:space="preserve">, указанной в Извещении и Информационной карте. </w:t>
      </w:r>
    </w:p>
    <w:p w:rsidR="00704482" w:rsidRPr="00704482" w:rsidRDefault="00704482" w:rsidP="00DF7BEE">
      <w:pPr>
        <w:tabs>
          <w:tab w:val="left" w:pos="851"/>
        </w:tabs>
        <w:spacing w:after="0"/>
        <w:ind w:firstLine="720"/>
        <w:rPr>
          <w:rFonts w:ascii="Times New Roman" w:hAnsi="Times New Roman" w:cs="Times New Roman"/>
          <w:color w:val="auto"/>
          <w:sz w:val="24"/>
          <w:szCs w:val="24"/>
        </w:rPr>
      </w:pPr>
      <w:r w:rsidRPr="00704482">
        <w:rPr>
          <w:rFonts w:ascii="Times New Roman" w:hAnsi="Times New Roman" w:cs="Times New Roman"/>
          <w:sz w:val="24"/>
          <w:szCs w:val="24"/>
        </w:rPr>
        <w:t>1.6.4. Размер задатка устанавливается в размере 20% начальной (минимальной) цены договора (цены лота)</w:t>
      </w:r>
    </w:p>
    <w:p w:rsidR="00DF7BEE" w:rsidRPr="00BD3032" w:rsidRDefault="00616D21" w:rsidP="00616D21">
      <w:pPr>
        <w:pStyle w:val="3"/>
        <w:numPr>
          <w:ilvl w:val="0"/>
          <w:numId w:val="0"/>
        </w:numPr>
        <w:tabs>
          <w:tab w:val="left" w:pos="851"/>
          <w:tab w:val="left" w:pos="1276"/>
        </w:tabs>
        <w:ind w:firstLine="284"/>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bookmarkStart w:id="27" w:name="_Toc126487195"/>
      <w:bookmarkStart w:id="28" w:name="_Toc162435086"/>
      <w:bookmarkStart w:id="29" w:name="_Toc228163539"/>
      <w:bookmarkStart w:id="30" w:name="_Toc228163570"/>
      <w:bookmarkStart w:id="31" w:name="_Toc162435119"/>
      <w:bookmarkStart w:id="32" w:name="_Ref119427310"/>
      <w:bookmarkStart w:id="33" w:name="_Toc123405436"/>
      <w:bookmarkStart w:id="34" w:name="_Toc162435121"/>
      <w:bookmarkStart w:id="35" w:name="_Toc228163571"/>
      <w:bookmarkStart w:id="36" w:name="_Toc256693827"/>
      <w:bookmarkStart w:id="37" w:name="_Toc169608998"/>
      <w:bookmarkStart w:id="38" w:name="_Toc228163575"/>
      <w:bookmarkEnd w:id="17"/>
      <w:r w:rsidR="00DF7BEE" w:rsidRPr="00BD3032">
        <w:rPr>
          <w:rFonts w:ascii="Times New Roman" w:hAnsi="Times New Roman" w:cs="Times New Roman"/>
          <w:b/>
          <w:color w:val="auto"/>
          <w:sz w:val="24"/>
          <w:szCs w:val="24"/>
        </w:rPr>
        <w:t xml:space="preserve">1.7. Требования к участникам </w:t>
      </w:r>
      <w:bookmarkEnd w:id="27"/>
      <w:bookmarkEnd w:id="28"/>
      <w:bookmarkEnd w:id="29"/>
      <w:r w:rsidR="00DF7BEE" w:rsidRPr="00BD3032">
        <w:rPr>
          <w:rFonts w:ascii="Times New Roman" w:hAnsi="Times New Roman" w:cs="Times New Roman"/>
          <w:b/>
          <w:color w:val="auto"/>
          <w:sz w:val="24"/>
          <w:szCs w:val="24"/>
        </w:rPr>
        <w:t>аукциона</w:t>
      </w:r>
    </w:p>
    <w:p w:rsidR="00321A96" w:rsidRPr="00BD3032" w:rsidRDefault="00DF7BEE" w:rsidP="00321A96">
      <w:pPr>
        <w:pStyle w:val="3"/>
        <w:numPr>
          <w:ilvl w:val="0"/>
          <w:numId w:val="0"/>
        </w:numPr>
        <w:tabs>
          <w:tab w:val="left" w:pos="851"/>
          <w:tab w:val="left" w:pos="1276"/>
        </w:tabs>
        <w:ind w:firstLine="720"/>
        <w:rPr>
          <w:rFonts w:ascii="Times New Roman" w:hAnsi="Times New Roman" w:cs="Times New Roman"/>
          <w:b/>
          <w:color w:val="auto"/>
          <w:sz w:val="24"/>
          <w:szCs w:val="24"/>
        </w:rPr>
      </w:pPr>
      <w:r w:rsidRPr="00BD3032">
        <w:rPr>
          <w:rFonts w:ascii="Times New Roman" w:hAnsi="Times New Roman" w:cs="Times New Roman"/>
          <w:color w:val="auto"/>
          <w:sz w:val="24"/>
          <w:szCs w:val="24"/>
        </w:rPr>
        <w:t>1.7.1</w:t>
      </w:r>
      <w:r w:rsidR="00335EE1" w:rsidRPr="00BD3032">
        <w:rPr>
          <w:rFonts w:ascii="Times New Roman" w:hAnsi="Times New Roman" w:cs="Times New Roman"/>
          <w:color w:val="auto"/>
          <w:sz w:val="24"/>
          <w:szCs w:val="24"/>
        </w:rPr>
        <w:t xml:space="preserve"> Участниками аукциона  могут быть </w:t>
      </w:r>
      <w:r w:rsidR="00335EE1" w:rsidRPr="00BD3032">
        <w:rPr>
          <w:rFonts w:ascii="Times New Roman" w:hAnsi="Times New Roman" w:cs="Times New Roman"/>
          <w:sz w:val="24"/>
          <w:szCs w:val="24"/>
        </w:rPr>
        <w:t xml:space="preserve"> только субъекты малого и среднего предпринимательства, а также </w:t>
      </w:r>
      <w:r w:rsidR="00335EE1" w:rsidRPr="00BD3032">
        <w:rPr>
          <w:rStyle w:val="22"/>
          <w:rFonts w:ascii="Times New Roman" w:hAnsi="Times New Roman" w:cs="Times New Roman"/>
          <w:b w:val="0"/>
          <w:sz w:val="24"/>
          <w:szCs w:val="24"/>
        </w:rPr>
        <w:t>ф</w:t>
      </w:r>
      <w:r w:rsidR="00335EE1" w:rsidRPr="00BD3032">
        <w:rPr>
          <w:rStyle w:val="blk"/>
          <w:rFonts w:ascii="Times New Roman" w:hAnsi="Times New Roman" w:cs="Times New Roman"/>
          <w:sz w:val="24"/>
          <w:szCs w:val="24"/>
        </w:rPr>
        <w:t xml:space="preserve">изические лица, не являющиеся индивидуальными предпринимателями и применяющие специальный налоговый </w:t>
      </w:r>
      <w:hyperlink r:id="rId12" w:anchor="dst0" w:history="1">
        <w:r w:rsidR="00335EE1" w:rsidRPr="00BD3032">
          <w:rPr>
            <w:rStyle w:val="blk"/>
            <w:rFonts w:ascii="Times New Roman" w:hAnsi="Times New Roman" w:cs="Times New Roman"/>
            <w:sz w:val="24"/>
            <w:szCs w:val="24"/>
          </w:rPr>
          <w:t>режим</w:t>
        </w:r>
      </w:hyperlink>
      <w:r w:rsidR="00335EE1" w:rsidRPr="00BD3032">
        <w:rPr>
          <w:rStyle w:val="blk"/>
          <w:rFonts w:ascii="Times New Roman" w:hAnsi="Times New Roman" w:cs="Times New Roman"/>
          <w:sz w:val="24"/>
          <w:szCs w:val="24"/>
        </w:rPr>
        <w:t xml:space="preserve"> "Налог на профессиональный доход",</w:t>
      </w:r>
      <w:r w:rsidR="00335EE1" w:rsidRPr="00BD3032">
        <w:rPr>
          <w:rFonts w:ascii="Times New Roman" w:hAnsi="Times New Roman" w:cs="Times New Roman"/>
          <w:color w:val="000000"/>
          <w:sz w:val="24"/>
          <w:szCs w:val="24"/>
        </w:rPr>
        <w:t xml:space="preserve"> </w:t>
      </w:r>
      <w:r w:rsidR="00335EE1" w:rsidRPr="00BD3032">
        <w:rPr>
          <w:rFonts w:ascii="Times New Roman" w:hAnsi="Times New Roman" w:cs="Times New Roman"/>
          <w:sz w:val="24"/>
          <w:szCs w:val="24"/>
        </w:rPr>
        <w:t xml:space="preserve"> организации, образующие инфраструктуру поддержки субъектов малого и среднего предпринимательств,</w:t>
      </w:r>
      <w:r w:rsidR="00335EE1" w:rsidRPr="00BD3032">
        <w:rPr>
          <w:rFonts w:ascii="Times New Roman" w:hAnsi="Times New Roman" w:cs="Times New Roman"/>
          <w:color w:val="000000"/>
          <w:sz w:val="24"/>
          <w:szCs w:val="24"/>
        </w:rPr>
        <w:t xml:space="preserve"> </w:t>
      </w:r>
      <w:r w:rsidR="00335EE1" w:rsidRPr="00BD3032">
        <w:rPr>
          <w:rFonts w:ascii="Times New Roman" w:hAnsi="Times New Roman" w:cs="Times New Roman"/>
          <w:sz w:val="24"/>
          <w:szCs w:val="24"/>
        </w:rPr>
        <w:t>имеющие право на поддержку органами государственной власти и органами местного самоуправления в соответствии с частями 3 и 5 статьи 14 Федеральног</w:t>
      </w:r>
      <w:r w:rsidR="00B84E58" w:rsidRPr="00BD3032">
        <w:rPr>
          <w:rFonts w:ascii="Times New Roman" w:hAnsi="Times New Roman" w:cs="Times New Roman"/>
          <w:sz w:val="24"/>
          <w:szCs w:val="24"/>
        </w:rPr>
        <w:t>о закона от от 24.07.2007 № 209</w:t>
      </w:r>
      <w:r w:rsidR="00335EE1" w:rsidRPr="00BD3032">
        <w:rPr>
          <w:rFonts w:ascii="Times New Roman" w:hAnsi="Times New Roman" w:cs="Times New Roman"/>
          <w:sz w:val="24"/>
          <w:szCs w:val="24"/>
        </w:rPr>
        <w:t>–ФЗ  «О развитии малого и среднего предпринимательства в Российской Федерации</w:t>
      </w:r>
      <w:r w:rsidR="00335EE1" w:rsidRPr="00BD3032">
        <w:rPr>
          <w:rFonts w:ascii="Times New Roman" w:hAnsi="Times New Roman" w:cs="Times New Roman"/>
          <w:color w:val="auto"/>
          <w:sz w:val="24"/>
          <w:szCs w:val="24"/>
        </w:rPr>
        <w:t>.</w:t>
      </w:r>
    </w:p>
    <w:p w:rsidR="00DF7BEE" w:rsidRPr="00BD3032" w:rsidRDefault="00DF7BEE" w:rsidP="00321A96">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Участники настоящего аукциона должны соответствовать требованиям, установленным законодательством Российской Федерации.</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1.7.2. Участник аукциона на право заключения Договора аренды должен соответствовать следующим требованиям: </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 требованию о непроведении ликвидации юридического лица и об отсутствии </w:t>
      </w:r>
      <w:r w:rsidRPr="00BD3032">
        <w:rPr>
          <w:rFonts w:ascii="Times New Roman" w:hAnsi="Times New Roman" w:cs="Times New Roman"/>
          <w:bCs/>
          <w:color w:val="auto"/>
          <w:sz w:val="24"/>
          <w:szCs w:val="24"/>
        </w:rPr>
        <w:t xml:space="preserve">решения арбитражного суда о признании </w:t>
      </w:r>
      <w:r w:rsidRPr="00BD3032">
        <w:rPr>
          <w:rFonts w:ascii="Times New Roman" w:hAnsi="Times New Roman" w:cs="Times New Roman"/>
          <w:color w:val="auto"/>
          <w:sz w:val="24"/>
          <w:szCs w:val="24"/>
        </w:rPr>
        <w:t>юридического лица, индивидуального предпринимателя</w:t>
      </w:r>
      <w:r w:rsidRPr="00BD3032">
        <w:rPr>
          <w:rFonts w:ascii="Times New Roman" w:hAnsi="Times New Roman" w:cs="Times New Roman"/>
          <w:bCs/>
          <w:color w:val="auto"/>
          <w:sz w:val="24"/>
          <w:szCs w:val="24"/>
        </w:rPr>
        <w:t xml:space="preserve"> банкротом и об открытии конкурсного производства</w:t>
      </w:r>
      <w:r w:rsidRPr="00BD3032">
        <w:rPr>
          <w:rFonts w:ascii="Times New Roman" w:hAnsi="Times New Roman" w:cs="Times New Roman"/>
          <w:color w:val="auto"/>
          <w:sz w:val="24"/>
          <w:szCs w:val="24"/>
        </w:rPr>
        <w:t>;</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 требованию о неприостановлении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Несоответствие заявителя указанным требованиям является основанием для отказа в допуске его к участию в аукционе.</w:t>
      </w:r>
    </w:p>
    <w:p w:rsidR="00DF7BEE" w:rsidRPr="00BD3032" w:rsidRDefault="00616D21"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1.7.3. </w:t>
      </w:r>
      <w:r w:rsidR="007602ED" w:rsidRPr="00BD3032">
        <w:rPr>
          <w:rFonts w:ascii="Times New Roman" w:hAnsi="Times New Roman" w:cs="Times New Roman"/>
          <w:color w:val="auto"/>
          <w:sz w:val="24"/>
          <w:szCs w:val="24"/>
        </w:rPr>
        <w:t xml:space="preserve"> Арендодателем</w:t>
      </w:r>
      <w:r w:rsidR="00DF7BEE" w:rsidRPr="00BD3032">
        <w:rPr>
          <w:rFonts w:ascii="Times New Roman" w:hAnsi="Times New Roman" w:cs="Times New Roman"/>
          <w:color w:val="auto"/>
          <w:sz w:val="24"/>
          <w:szCs w:val="24"/>
        </w:rPr>
        <w:t xml:space="preserve"> установлено требование о внесении задатка. Данное требование в равной мере распространяется на всех участников аукциона.</w:t>
      </w:r>
    </w:p>
    <w:p w:rsidR="00DF7BEE" w:rsidRPr="00BD3032" w:rsidRDefault="00DF7BEE" w:rsidP="00DF7BEE">
      <w:pPr>
        <w:autoSpaceDE w:val="0"/>
        <w:autoSpaceDN w:val="0"/>
        <w:adjustRightInd w:val="0"/>
        <w:spacing w:after="0"/>
        <w:ind w:firstLine="720"/>
        <w:rPr>
          <w:rFonts w:ascii="Times New Roman" w:hAnsi="Times New Roman" w:cs="Times New Roman"/>
          <w:b/>
          <w:color w:val="auto"/>
          <w:sz w:val="24"/>
          <w:szCs w:val="24"/>
        </w:rPr>
      </w:pPr>
      <w:bookmarkStart w:id="39" w:name="_Toc126487199"/>
      <w:bookmarkStart w:id="40" w:name="_Toc162435089"/>
      <w:bookmarkStart w:id="41" w:name="_Toc228163543"/>
      <w:r w:rsidRPr="00BD3032">
        <w:rPr>
          <w:rFonts w:ascii="Times New Roman" w:hAnsi="Times New Roman" w:cs="Times New Roman"/>
          <w:b/>
          <w:color w:val="auto"/>
          <w:sz w:val="24"/>
          <w:szCs w:val="24"/>
        </w:rPr>
        <w:t xml:space="preserve">1.8. </w:t>
      </w:r>
      <w:bookmarkEnd w:id="39"/>
      <w:bookmarkEnd w:id="40"/>
      <w:bookmarkEnd w:id="41"/>
      <w:r w:rsidRPr="00BD3032">
        <w:rPr>
          <w:rFonts w:ascii="Times New Roman" w:hAnsi="Times New Roman" w:cs="Times New Roman"/>
          <w:b/>
          <w:color w:val="auto"/>
          <w:sz w:val="24"/>
          <w:szCs w:val="24"/>
        </w:rPr>
        <w:t>Условия допуска к участию в аукционе</w:t>
      </w:r>
      <w:r w:rsidR="003C1A3D" w:rsidRPr="00BD3032">
        <w:rPr>
          <w:rFonts w:ascii="Times New Roman" w:hAnsi="Times New Roman" w:cs="Times New Roman"/>
          <w:b/>
          <w:color w:val="auto"/>
          <w:sz w:val="24"/>
          <w:szCs w:val="24"/>
        </w:rPr>
        <w:t xml:space="preserve"> в электронной форме</w:t>
      </w:r>
    </w:p>
    <w:p w:rsidR="00DF7BEE" w:rsidRPr="00BD3032" w:rsidRDefault="00E8695D" w:rsidP="00E8695D">
      <w:pPr>
        <w:pStyle w:val="3"/>
        <w:numPr>
          <w:ilvl w:val="0"/>
          <w:numId w:val="0"/>
        </w:numPr>
        <w:tabs>
          <w:tab w:val="left" w:pos="851"/>
          <w:tab w:val="left" w:pos="1276"/>
        </w:tabs>
        <w:ind w:firstLine="720"/>
        <w:rPr>
          <w:rFonts w:ascii="Times New Roman" w:hAnsi="Times New Roman" w:cs="Times New Roman"/>
          <w:b/>
          <w:color w:val="auto"/>
          <w:sz w:val="24"/>
          <w:szCs w:val="24"/>
        </w:rPr>
      </w:pPr>
      <w:r w:rsidRPr="00BD3032">
        <w:rPr>
          <w:rFonts w:ascii="Times New Roman" w:hAnsi="Times New Roman" w:cs="Times New Roman"/>
          <w:color w:val="auto"/>
          <w:sz w:val="24"/>
          <w:szCs w:val="24"/>
        </w:rPr>
        <w:t>1.8.1. Заявителем могут</w:t>
      </w:r>
      <w:r w:rsidR="00DF7BEE" w:rsidRPr="00BD3032">
        <w:rPr>
          <w:rFonts w:ascii="Times New Roman" w:hAnsi="Times New Roman" w:cs="Times New Roman"/>
          <w:color w:val="auto"/>
          <w:sz w:val="24"/>
          <w:szCs w:val="24"/>
        </w:rPr>
        <w:t xml:space="preserve"> быть </w:t>
      </w:r>
      <w:r w:rsidRPr="00BD3032">
        <w:rPr>
          <w:rFonts w:ascii="Times New Roman" w:hAnsi="Times New Roman" w:cs="Times New Roman"/>
          <w:color w:val="auto"/>
          <w:sz w:val="24"/>
          <w:szCs w:val="24"/>
        </w:rPr>
        <w:t>только субъекты малого и среднего предпринимательства</w:t>
      </w:r>
      <w:r w:rsidR="00335EE1" w:rsidRPr="00BD3032">
        <w:rPr>
          <w:rFonts w:ascii="Times New Roman" w:hAnsi="Times New Roman" w:cs="Times New Roman"/>
          <w:color w:val="auto"/>
          <w:sz w:val="24"/>
          <w:szCs w:val="24"/>
        </w:rPr>
        <w:t xml:space="preserve">, </w:t>
      </w:r>
      <w:r w:rsidR="00335EE1" w:rsidRPr="00BD3032">
        <w:rPr>
          <w:rFonts w:ascii="Times New Roman" w:hAnsi="Times New Roman" w:cs="Times New Roman"/>
          <w:sz w:val="24"/>
          <w:szCs w:val="24"/>
        </w:rPr>
        <w:t xml:space="preserve"> </w:t>
      </w:r>
      <w:r w:rsidR="00335EE1" w:rsidRPr="00BD3032">
        <w:rPr>
          <w:rStyle w:val="22"/>
          <w:rFonts w:ascii="Times New Roman" w:hAnsi="Times New Roman" w:cs="Times New Roman"/>
          <w:b w:val="0"/>
          <w:sz w:val="24"/>
          <w:szCs w:val="24"/>
        </w:rPr>
        <w:t>ф</w:t>
      </w:r>
      <w:r w:rsidR="00335EE1" w:rsidRPr="00BD3032">
        <w:rPr>
          <w:rStyle w:val="blk"/>
          <w:rFonts w:ascii="Times New Roman" w:hAnsi="Times New Roman" w:cs="Times New Roman"/>
          <w:sz w:val="24"/>
          <w:szCs w:val="24"/>
        </w:rPr>
        <w:t xml:space="preserve">изические лица, не являющиеся индивидуальными предпринимателями и применяющие специальный налоговый </w:t>
      </w:r>
      <w:hyperlink r:id="rId13" w:anchor="dst0" w:history="1">
        <w:r w:rsidR="00335EE1" w:rsidRPr="00BD3032">
          <w:rPr>
            <w:rStyle w:val="blk"/>
            <w:rFonts w:ascii="Times New Roman" w:hAnsi="Times New Roman" w:cs="Times New Roman"/>
            <w:sz w:val="24"/>
            <w:szCs w:val="24"/>
          </w:rPr>
          <w:t>режим</w:t>
        </w:r>
      </w:hyperlink>
      <w:r w:rsidR="00335EE1" w:rsidRPr="00BD3032">
        <w:rPr>
          <w:rStyle w:val="blk"/>
          <w:rFonts w:ascii="Times New Roman" w:hAnsi="Times New Roman" w:cs="Times New Roman"/>
          <w:sz w:val="24"/>
          <w:szCs w:val="24"/>
        </w:rPr>
        <w:t xml:space="preserve"> "Налог на профессиональный доход,</w:t>
      </w:r>
      <w:r w:rsidR="00335EE1"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организации, образующие инфраструктуру поддержки субъектов малого и среднего предпринимательства</w:t>
      </w:r>
      <w:r w:rsidRPr="00BD3032">
        <w:rPr>
          <w:rFonts w:ascii="Times New Roman" w:hAnsi="Times New Roman" w:cs="Times New Roman"/>
          <w:b/>
          <w:color w:val="auto"/>
          <w:sz w:val="24"/>
          <w:szCs w:val="24"/>
        </w:rPr>
        <w:t>,</w:t>
      </w:r>
      <w:r w:rsidR="00DF7BEE" w:rsidRPr="00BD3032">
        <w:rPr>
          <w:rFonts w:ascii="Times New Roman" w:hAnsi="Times New Roman" w:cs="Times New Roman"/>
          <w:color w:val="auto"/>
          <w:sz w:val="24"/>
          <w:szCs w:val="24"/>
        </w:rPr>
        <w:t xml:space="preserve"> претендующее на заключение Договора аренды и подавшее заявку на участие в аукционе (далее – Заявитель).</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1.8.2. Заявитель не допускается аукционной комиссией к участию в аукционе в случаях:</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 непред</w:t>
      </w:r>
      <w:r w:rsidR="004E5F40" w:rsidRPr="00BD3032">
        <w:rPr>
          <w:rFonts w:ascii="Times New Roman" w:hAnsi="Times New Roman" w:cs="Times New Roman"/>
          <w:color w:val="auto"/>
          <w:sz w:val="24"/>
          <w:szCs w:val="24"/>
        </w:rPr>
        <w:t>о</w:t>
      </w:r>
      <w:r w:rsidRPr="00BD3032">
        <w:rPr>
          <w:rFonts w:ascii="Times New Roman" w:hAnsi="Times New Roman" w:cs="Times New Roman"/>
          <w:color w:val="auto"/>
          <w:sz w:val="24"/>
          <w:szCs w:val="24"/>
        </w:rPr>
        <w:t>ставления документов, определенных настоящей Документацией об аукционе, либо наличия в таких документах недостоверных сведений;</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2) невнесения задатка, если требование о внесении задатка указано в Извещении о проведении аукциона;</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3) несоответствия заявки на участие в аукционе требованиям Документации об аукционе;</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w:t>
      </w:r>
      <w:r w:rsidR="00367203" w:rsidRPr="00BD3032">
        <w:rPr>
          <w:rFonts w:ascii="Times New Roman" w:hAnsi="Times New Roman" w:cs="Times New Roman"/>
          <w:color w:val="auto"/>
          <w:sz w:val="24"/>
          <w:szCs w:val="24"/>
        </w:rPr>
        <w:t>ия заявки на участие в аукционе;</w:t>
      </w:r>
    </w:p>
    <w:p w:rsidR="00367203" w:rsidRPr="00BD3032" w:rsidRDefault="00367203" w:rsidP="00367203">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 подачи заявки на участие в аукционе заявителем, не являющимся субъектом малого и среднего предпринимательства</w:t>
      </w:r>
      <w:r w:rsidR="00335EE1" w:rsidRPr="00BD3032">
        <w:rPr>
          <w:rFonts w:ascii="Times New Roman" w:hAnsi="Times New Roman" w:cs="Times New Roman"/>
          <w:color w:val="auto"/>
          <w:sz w:val="24"/>
          <w:szCs w:val="24"/>
        </w:rPr>
        <w:t>,</w:t>
      </w:r>
      <w:r w:rsidR="00335EE1" w:rsidRPr="00BD3032">
        <w:rPr>
          <w:rStyle w:val="22"/>
          <w:rFonts w:ascii="Times New Roman" w:hAnsi="Times New Roman" w:cs="Times New Roman"/>
          <w:sz w:val="24"/>
          <w:szCs w:val="24"/>
        </w:rPr>
        <w:t xml:space="preserve"> </w:t>
      </w:r>
      <w:r w:rsidR="00335EE1" w:rsidRPr="00BD3032">
        <w:rPr>
          <w:rStyle w:val="22"/>
          <w:rFonts w:ascii="Times New Roman" w:hAnsi="Times New Roman" w:cs="Times New Roman"/>
          <w:b w:val="0"/>
          <w:sz w:val="24"/>
          <w:szCs w:val="24"/>
        </w:rPr>
        <w:t>ф</w:t>
      </w:r>
      <w:r w:rsidR="00335EE1" w:rsidRPr="00BD3032">
        <w:rPr>
          <w:rStyle w:val="blk"/>
          <w:rFonts w:ascii="Times New Roman" w:hAnsi="Times New Roman" w:cs="Times New Roman"/>
          <w:sz w:val="24"/>
          <w:szCs w:val="24"/>
        </w:rPr>
        <w:t xml:space="preserve">изическими лицами, не являющимся индивидуальными предпринимателями и применяющие специальный налоговый </w:t>
      </w:r>
      <w:hyperlink r:id="rId14" w:anchor="dst0" w:history="1">
        <w:r w:rsidR="00335EE1" w:rsidRPr="00BD3032">
          <w:rPr>
            <w:rStyle w:val="blk"/>
            <w:rFonts w:ascii="Times New Roman" w:hAnsi="Times New Roman" w:cs="Times New Roman"/>
            <w:sz w:val="24"/>
            <w:szCs w:val="24"/>
          </w:rPr>
          <w:t>режим</w:t>
        </w:r>
      </w:hyperlink>
      <w:r w:rsidR="00335EE1" w:rsidRPr="00BD3032">
        <w:rPr>
          <w:rStyle w:val="blk"/>
          <w:rFonts w:ascii="Times New Roman" w:hAnsi="Times New Roman" w:cs="Times New Roman"/>
          <w:sz w:val="24"/>
          <w:szCs w:val="24"/>
        </w:rPr>
        <w:t xml:space="preserve"> "Налог на профессиональный доход,</w:t>
      </w:r>
      <w:r w:rsidR="00335EE1"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"О развитии малого и среднего предпринимательства в Российской Федерации</w:t>
      </w:r>
      <w:r w:rsidR="00921E5E" w:rsidRPr="00BD3032">
        <w:rPr>
          <w:rFonts w:ascii="Times New Roman" w:hAnsi="Times New Roman" w:cs="Times New Roman"/>
          <w:color w:val="auto"/>
          <w:sz w:val="24"/>
          <w:szCs w:val="24"/>
        </w:rPr>
        <w:t>»</w:t>
      </w:r>
      <w:r w:rsidRPr="00BD3032">
        <w:rPr>
          <w:rFonts w:ascii="Times New Roman" w:hAnsi="Times New Roman" w:cs="Times New Roman"/>
          <w:color w:val="auto"/>
          <w:sz w:val="24"/>
          <w:szCs w:val="24"/>
        </w:rPr>
        <w:t>.</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1.8.3. В случае установления факта недостоверности сведений, содержащихся в документах, представленных Заявителем или участником аукциона в соответствие с Документацией об аукционе, аукционная комиссия обязана отстранить такого Заявителя или участника аукциона от участия в аукционе на любом этапе его проведения.</w:t>
      </w:r>
    </w:p>
    <w:p w:rsidR="00DF7BEE" w:rsidRPr="00BD3032" w:rsidRDefault="00DF7BEE" w:rsidP="00DF7BEE">
      <w:pPr>
        <w:pStyle w:val="2"/>
        <w:keepNext w:val="0"/>
        <w:keepLines w:val="0"/>
        <w:numPr>
          <w:ilvl w:val="0"/>
          <w:numId w:val="0"/>
        </w:numPr>
        <w:tabs>
          <w:tab w:val="left" w:pos="851"/>
        </w:tabs>
        <w:suppressAutoHyphens w:val="0"/>
        <w:spacing w:after="0"/>
        <w:ind w:firstLine="720"/>
        <w:outlineLvl w:val="3"/>
        <w:rPr>
          <w:rFonts w:ascii="Times New Roman" w:hAnsi="Times New Roman" w:cs="Times New Roman"/>
          <w:color w:val="auto"/>
          <w:sz w:val="24"/>
          <w:szCs w:val="24"/>
        </w:rPr>
      </w:pPr>
      <w:bookmarkStart w:id="42" w:name="_Toc126487196"/>
      <w:bookmarkStart w:id="43" w:name="_Toc162435087"/>
      <w:bookmarkStart w:id="44" w:name="_Toc228163541"/>
      <w:r w:rsidRPr="00BD3032">
        <w:rPr>
          <w:rFonts w:ascii="Times New Roman" w:hAnsi="Times New Roman" w:cs="Times New Roman"/>
          <w:color w:val="auto"/>
          <w:sz w:val="24"/>
          <w:szCs w:val="24"/>
        </w:rPr>
        <w:t xml:space="preserve">1.9. </w:t>
      </w:r>
      <w:bookmarkStart w:id="45" w:name="_Toc126487197"/>
      <w:bookmarkEnd w:id="42"/>
      <w:r w:rsidRPr="00BD3032">
        <w:rPr>
          <w:rFonts w:ascii="Times New Roman" w:hAnsi="Times New Roman" w:cs="Times New Roman"/>
          <w:color w:val="auto"/>
          <w:sz w:val="24"/>
          <w:szCs w:val="24"/>
        </w:rPr>
        <w:t xml:space="preserve">Расходы на участие в </w:t>
      </w:r>
      <w:bookmarkEnd w:id="43"/>
      <w:bookmarkEnd w:id="45"/>
      <w:r w:rsidRPr="00BD3032">
        <w:rPr>
          <w:rFonts w:ascii="Times New Roman" w:hAnsi="Times New Roman" w:cs="Times New Roman"/>
          <w:color w:val="auto"/>
          <w:sz w:val="24"/>
          <w:szCs w:val="24"/>
        </w:rPr>
        <w:t>аукционе</w:t>
      </w:r>
      <w:bookmarkEnd w:id="44"/>
      <w:r w:rsidR="003C1A3D"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widowControl w:val="0"/>
        <w:suppressLineNumbers/>
        <w:tabs>
          <w:tab w:val="left" w:pos="851"/>
        </w:tabs>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1.9.1. Заявитель, участник аукциона несет все расходы, связанные с подготовкой и подачей заявки на участие в аукционе, участием в аукционе и заключением Договора аренды. Организатор аукциона не несет ответственности и не имеет обязательств в связи с такими расходами независимо от того, как проводится и чем завершается процедура аукциона.</w:t>
      </w:r>
    </w:p>
    <w:p w:rsidR="00DF7BEE" w:rsidRPr="00BD3032" w:rsidRDefault="00DF7BEE" w:rsidP="00DF7BEE">
      <w:pPr>
        <w:widowControl w:val="0"/>
        <w:suppressLineNumbers/>
        <w:tabs>
          <w:tab w:val="left" w:pos="851"/>
        </w:tabs>
        <w:spacing w:after="0"/>
        <w:ind w:firstLine="720"/>
        <w:rPr>
          <w:rFonts w:ascii="Times New Roman" w:hAnsi="Times New Roman" w:cs="Times New Roman"/>
          <w:color w:val="auto"/>
          <w:sz w:val="24"/>
          <w:szCs w:val="24"/>
        </w:rPr>
      </w:pPr>
    </w:p>
    <w:p w:rsidR="00DF7BEE" w:rsidRPr="00BD3032" w:rsidRDefault="00DF7BEE" w:rsidP="00DF7BEE">
      <w:pPr>
        <w:pStyle w:val="1"/>
        <w:keepNext w:val="0"/>
        <w:keepLines w:val="0"/>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bookmarkStart w:id="46" w:name="_РАЗДЕЛ_I.3_ИНФОРМАЦИОННАЯ_КАРТА_КОН"/>
      <w:bookmarkStart w:id="47" w:name="_Toc228163544"/>
      <w:bookmarkEnd w:id="46"/>
      <w:r w:rsidRPr="00BD3032">
        <w:rPr>
          <w:rFonts w:ascii="Times New Roman" w:hAnsi="Times New Roman" w:cs="Times New Roman"/>
          <w:color w:val="auto"/>
          <w:sz w:val="24"/>
          <w:szCs w:val="24"/>
        </w:rPr>
        <w:t>2. ДОКУМЕНТАЦИЯ ОБ АУКЦИОНЕ</w:t>
      </w:r>
      <w:bookmarkEnd w:id="47"/>
      <w:r w:rsidR="003C1A3D"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2"/>
        <w:keepNext w:val="0"/>
        <w:keepLines w:val="0"/>
        <w:numPr>
          <w:ilvl w:val="0"/>
          <w:numId w:val="0"/>
        </w:numPr>
        <w:tabs>
          <w:tab w:val="left" w:pos="851"/>
        </w:tabs>
        <w:suppressAutoHyphens w:val="0"/>
        <w:spacing w:after="0"/>
        <w:ind w:firstLine="284"/>
        <w:rPr>
          <w:rFonts w:ascii="Times New Roman" w:hAnsi="Times New Roman" w:cs="Times New Roman"/>
          <w:color w:val="auto"/>
          <w:sz w:val="24"/>
          <w:szCs w:val="24"/>
        </w:rPr>
      </w:pPr>
      <w:bookmarkStart w:id="48" w:name="_Ref11225592"/>
      <w:bookmarkStart w:id="49" w:name="_Toc13035844"/>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bookmarkStart w:id="50" w:name="_Toc126487201"/>
      <w:bookmarkStart w:id="51" w:name="_Toc145306723"/>
      <w:bookmarkStart w:id="52" w:name="_Toc162435091"/>
      <w:bookmarkStart w:id="53" w:name="_Toc228163545"/>
      <w:r w:rsidRPr="00BD3032">
        <w:rPr>
          <w:rFonts w:ascii="Times New Roman" w:hAnsi="Times New Roman" w:cs="Times New Roman"/>
          <w:color w:val="auto"/>
          <w:sz w:val="24"/>
          <w:szCs w:val="24"/>
        </w:rPr>
        <w:t>2.1.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DF7BEE" w:rsidRPr="00BD3032" w:rsidRDefault="00DF7BEE" w:rsidP="00DF7BEE">
      <w:pPr>
        <w:pStyle w:val="2"/>
        <w:keepNext w:val="0"/>
        <w:keepLines w:val="0"/>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r w:rsidRPr="00BD3032">
        <w:rPr>
          <w:rFonts w:ascii="Times New Roman" w:hAnsi="Times New Roman" w:cs="Times New Roman"/>
          <w:b w:val="0"/>
          <w:color w:val="auto"/>
          <w:sz w:val="24"/>
          <w:szCs w:val="24"/>
        </w:rPr>
        <w:t>2.2. Содержание Документации</w:t>
      </w:r>
      <w:bookmarkEnd w:id="48"/>
      <w:bookmarkEnd w:id="49"/>
      <w:bookmarkEnd w:id="50"/>
      <w:bookmarkEnd w:id="51"/>
      <w:bookmarkEnd w:id="52"/>
      <w:r w:rsidRPr="00BD3032">
        <w:rPr>
          <w:rFonts w:ascii="Times New Roman" w:hAnsi="Times New Roman" w:cs="Times New Roman"/>
          <w:b w:val="0"/>
          <w:color w:val="auto"/>
          <w:sz w:val="24"/>
          <w:szCs w:val="24"/>
        </w:rPr>
        <w:t xml:space="preserve"> об аукционе</w:t>
      </w:r>
      <w:bookmarkEnd w:id="53"/>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2.2.1. Документация об аукционе включает перечисленные ниже документы, а также изменения и дополнения, вносимые в Документацию об аукционе в поря</w:t>
      </w:r>
      <w:r w:rsidR="00A031D7" w:rsidRPr="00BD3032">
        <w:rPr>
          <w:rFonts w:ascii="Times New Roman" w:hAnsi="Times New Roman" w:cs="Times New Roman"/>
          <w:color w:val="auto"/>
          <w:sz w:val="24"/>
          <w:szCs w:val="24"/>
        </w:rPr>
        <w:t>дке, предусмотренном пунктом 2.4</w:t>
      </w:r>
      <w:r w:rsidRPr="00BD3032">
        <w:rPr>
          <w:rFonts w:ascii="Times New Roman" w:hAnsi="Times New Roman" w:cs="Times New Roman"/>
          <w:color w:val="auto"/>
          <w:sz w:val="24"/>
          <w:szCs w:val="24"/>
        </w:rPr>
        <w:t xml:space="preserve"> настоящего Раздела.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1"/>
        <w:gridCol w:w="7882"/>
      </w:tblGrid>
      <w:tr w:rsidR="00DF7BEE" w:rsidRPr="00BD3032" w:rsidTr="00355CD0">
        <w:tc>
          <w:tcPr>
            <w:tcW w:w="1000" w:type="pct"/>
          </w:tcPr>
          <w:p w:rsidR="00DF7BEE" w:rsidRPr="00BD3032" w:rsidRDefault="00DF7BEE" w:rsidP="00355CD0">
            <w:pPr>
              <w:keepNext/>
              <w:keepLines/>
              <w:widowControl w:val="0"/>
              <w:suppressLineNumbers/>
              <w:tabs>
                <w:tab w:val="left" w:pos="851"/>
              </w:tabs>
              <w:spacing w:after="0"/>
              <w:ind w:left="426"/>
              <w:jc w:val="left"/>
              <w:rPr>
                <w:rFonts w:ascii="Times New Roman" w:hAnsi="Times New Roman" w:cs="Times New Roman"/>
                <w:b/>
                <w:color w:val="auto"/>
                <w:sz w:val="24"/>
                <w:szCs w:val="24"/>
              </w:rPr>
            </w:pPr>
            <w:r w:rsidRPr="00BD3032">
              <w:rPr>
                <w:rFonts w:ascii="Times New Roman" w:hAnsi="Times New Roman" w:cs="Times New Roman"/>
                <w:b/>
                <w:color w:val="auto"/>
                <w:sz w:val="24"/>
                <w:szCs w:val="24"/>
              </w:rPr>
              <w:t>Часть 1</w:t>
            </w:r>
          </w:p>
        </w:tc>
        <w:tc>
          <w:tcPr>
            <w:tcW w:w="4000" w:type="pct"/>
          </w:tcPr>
          <w:p w:rsidR="00DF7BEE" w:rsidRPr="00BD3032" w:rsidRDefault="00BC1896" w:rsidP="00BC1896">
            <w:pPr>
              <w:keepNext/>
              <w:keepLines/>
              <w:widowControl w:val="0"/>
              <w:suppressLineNumbers/>
              <w:tabs>
                <w:tab w:val="left" w:pos="851"/>
              </w:tabs>
              <w:spacing w:after="0"/>
              <w:jc w:val="left"/>
              <w:rPr>
                <w:rFonts w:ascii="Times New Roman" w:hAnsi="Times New Roman" w:cs="Times New Roman"/>
                <w:b/>
                <w:color w:val="auto"/>
                <w:sz w:val="24"/>
                <w:szCs w:val="24"/>
              </w:rPr>
            </w:pPr>
            <w:r w:rsidRPr="00BD3032">
              <w:rPr>
                <w:rFonts w:ascii="Times New Roman" w:hAnsi="Times New Roman" w:cs="Times New Roman"/>
                <w:b/>
                <w:color w:val="auto"/>
                <w:sz w:val="24"/>
                <w:szCs w:val="24"/>
              </w:rPr>
              <w:t>Организация и порядок проведения а</w:t>
            </w:r>
            <w:r w:rsidR="00DF7BEE" w:rsidRPr="00BD3032">
              <w:rPr>
                <w:rFonts w:ascii="Times New Roman" w:hAnsi="Times New Roman" w:cs="Times New Roman"/>
                <w:b/>
                <w:color w:val="auto"/>
                <w:sz w:val="24"/>
                <w:szCs w:val="24"/>
              </w:rPr>
              <w:t>укцион</w:t>
            </w:r>
            <w:r w:rsidRPr="00BD3032">
              <w:rPr>
                <w:rFonts w:ascii="Times New Roman" w:hAnsi="Times New Roman" w:cs="Times New Roman"/>
                <w:b/>
                <w:color w:val="auto"/>
                <w:sz w:val="24"/>
                <w:szCs w:val="24"/>
              </w:rPr>
              <w:t>а</w:t>
            </w:r>
            <w:r w:rsidR="00552B50" w:rsidRPr="00BD3032">
              <w:rPr>
                <w:rFonts w:ascii="Times New Roman" w:hAnsi="Times New Roman" w:cs="Times New Roman"/>
                <w:b/>
                <w:color w:val="auto"/>
                <w:sz w:val="24"/>
                <w:szCs w:val="24"/>
              </w:rPr>
              <w:t xml:space="preserve"> в электронной форме</w:t>
            </w:r>
          </w:p>
        </w:tc>
      </w:tr>
      <w:tr w:rsidR="00DF7BEE" w:rsidRPr="00BD3032" w:rsidTr="00355CD0">
        <w:tc>
          <w:tcPr>
            <w:tcW w:w="1000" w:type="pct"/>
          </w:tcPr>
          <w:p w:rsidR="00DF7BEE" w:rsidRPr="00BD3032" w:rsidRDefault="00DF7BEE" w:rsidP="00355CD0">
            <w:pPr>
              <w:keepNext/>
              <w:keepLines/>
              <w:widowControl w:val="0"/>
              <w:suppressLineNumber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Раздел 1</w:t>
            </w:r>
          </w:p>
        </w:tc>
        <w:tc>
          <w:tcPr>
            <w:tcW w:w="4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Общие условия проведения аукциона</w:t>
            </w:r>
          </w:p>
        </w:tc>
      </w:tr>
      <w:tr w:rsidR="00DF7BEE" w:rsidRPr="00BD3032" w:rsidTr="00355CD0">
        <w:tc>
          <w:tcPr>
            <w:tcW w:w="1000" w:type="pct"/>
          </w:tcPr>
          <w:p w:rsidR="00DF7BEE" w:rsidRPr="00BD3032" w:rsidRDefault="00DF7BEE" w:rsidP="00355CD0">
            <w:pPr>
              <w:pStyle w:val="ab"/>
              <w:keepNext/>
              <w:keepLines/>
              <w:widowControl w:val="0"/>
              <w:suppressLineNumbers/>
              <w:tabs>
                <w:tab w:val="left" w:pos="851"/>
              </w:tabs>
              <w:spacing w:after="0"/>
              <w:jc w:val="left"/>
              <w:rPr>
                <w:rFonts w:ascii="Times New Roman" w:hAnsi="Times New Roman"/>
                <w:color w:val="auto"/>
                <w:sz w:val="24"/>
                <w:szCs w:val="24"/>
              </w:rPr>
            </w:pPr>
            <w:r w:rsidRPr="00BD3032">
              <w:rPr>
                <w:rFonts w:ascii="Times New Roman" w:hAnsi="Times New Roman"/>
                <w:color w:val="auto"/>
                <w:sz w:val="24"/>
                <w:szCs w:val="24"/>
              </w:rPr>
              <w:t>Раздел 2</w:t>
            </w:r>
          </w:p>
        </w:tc>
        <w:tc>
          <w:tcPr>
            <w:tcW w:w="4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Информационная карта аукциона</w:t>
            </w:r>
          </w:p>
        </w:tc>
      </w:tr>
      <w:tr w:rsidR="00DF7BEE" w:rsidRPr="00BD3032" w:rsidTr="00355CD0">
        <w:tc>
          <w:tcPr>
            <w:tcW w:w="1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Раздел 3</w:t>
            </w:r>
          </w:p>
        </w:tc>
        <w:tc>
          <w:tcPr>
            <w:tcW w:w="4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Образцы форм и документов для заполнения Заявителями</w:t>
            </w:r>
          </w:p>
        </w:tc>
      </w:tr>
      <w:tr w:rsidR="00DF7BEE" w:rsidRPr="00BD3032" w:rsidTr="00355CD0">
        <w:tc>
          <w:tcPr>
            <w:tcW w:w="1000" w:type="pct"/>
          </w:tcPr>
          <w:p w:rsidR="00DF7BEE" w:rsidRPr="00BD3032" w:rsidRDefault="00DF7BEE" w:rsidP="004E1E64">
            <w:pPr>
              <w:pStyle w:val="33"/>
              <w:rPr>
                <w:sz w:val="24"/>
                <w:szCs w:val="24"/>
              </w:rPr>
            </w:pPr>
            <w:r w:rsidRPr="00BD3032">
              <w:rPr>
                <w:sz w:val="24"/>
                <w:szCs w:val="24"/>
              </w:rPr>
              <w:t>3.1.</w:t>
            </w:r>
          </w:p>
        </w:tc>
        <w:tc>
          <w:tcPr>
            <w:tcW w:w="4000" w:type="pct"/>
          </w:tcPr>
          <w:p w:rsidR="00DF7BEE" w:rsidRPr="00BD3032" w:rsidRDefault="00DF7BEE"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Форма описи документов, представляемых для участия в аукционе</w:t>
            </w:r>
          </w:p>
        </w:tc>
      </w:tr>
      <w:tr w:rsidR="00DF7BEE" w:rsidRPr="00BD3032" w:rsidTr="00355CD0">
        <w:tc>
          <w:tcPr>
            <w:tcW w:w="1000" w:type="pct"/>
          </w:tcPr>
          <w:p w:rsidR="00DF7BEE" w:rsidRPr="00BD3032" w:rsidRDefault="00DF7BEE" w:rsidP="004E1E64">
            <w:pPr>
              <w:pStyle w:val="33"/>
              <w:rPr>
                <w:sz w:val="24"/>
                <w:szCs w:val="24"/>
              </w:rPr>
            </w:pPr>
            <w:r w:rsidRPr="00BD3032">
              <w:rPr>
                <w:sz w:val="24"/>
                <w:szCs w:val="24"/>
              </w:rPr>
              <w:t>3.2.</w:t>
            </w:r>
          </w:p>
        </w:tc>
        <w:tc>
          <w:tcPr>
            <w:tcW w:w="4000" w:type="pct"/>
          </w:tcPr>
          <w:p w:rsidR="00DF7BEE" w:rsidRPr="00BD3032" w:rsidRDefault="00DF7BEE"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Форма заявки на участие в аукционе</w:t>
            </w:r>
          </w:p>
        </w:tc>
      </w:tr>
      <w:tr w:rsidR="0018085F" w:rsidRPr="00BD3032" w:rsidTr="00355CD0">
        <w:tc>
          <w:tcPr>
            <w:tcW w:w="1000" w:type="pct"/>
          </w:tcPr>
          <w:p w:rsidR="0018085F" w:rsidRPr="00BD3032" w:rsidRDefault="0018085F" w:rsidP="004E1E64">
            <w:pPr>
              <w:pStyle w:val="33"/>
              <w:rPr>
                <w:sz w:val="24"/>
                <w:szCs w:val="24"/>
              </w:rPr>
            </w:pPr>
            <w:r w:rsidRPr="00BD3032">
              <w:rPr>
                <w:sz w:val="24"/>
                <w:szCs w:val="24"/>
              </w:rPr>
              <w:t>3.3.</w:t>
            </w:r>
          </w:p>
        </w:tc>
        <w:tc>
          <w:tcPr>
            <w:tcW w:w="4000" w:type="pct"/>
          </w:tcPr>
          <w:p w:rsidR="0018085F" w:rsidRPr="00BD3032" w:rsidRDefault="0018085F"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Форма доверенности на уполномоченное лицо, имеющее право подписи и представления интересов юридического лица</w:t>
            </w:r>
          </w:p>
        </w:tc>
      </w:tr>
      <w:tr w:rsidR="0018085F" w:rsidRPr="00BD3032" w:rsidTr="00355CD0">
        <w:tc>
          <w:tcPr>
            <w:tcW w:w="1000" w:type="pct"/>
          </w:tcPr>
          <w:p w:rsidR="0018085F" w:rsidRPr="00BD3032" w:rsidRDefault="0018085F" w:rsidP="004E1E64">
            <w:pPr>
              <w:pStyle w:val="33"/>
              <w:rPr>
                <w:sz w:val="24"/>
                <w:szCs w:val="24"/>
              </w:rPr>
            </w:pPr>
            <w:r w:rsidRPr="00BD3032">
              <w:rPr>
                <w:sz w:val="24"/>
                <w:szCs w:val="24"/>
              </w:rPr>
              <w:t>Раздел 4</w:t>
            </w:r>
          </w:p>
        </w:tc>
        <w:tc>
          <w:tcPr>
            <w:tcW w:w="4000" w:type="pct"/>
          </w:tcPr>
          <w:p w:rsidR="0018085F" w:rsidRPr="00BD3032" w:rsidRDefault="0018085F"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Инструкция по заполнению форм Заявителями</w:t>
            </w:r>
          </w:p>
        </w:tc>
      </w:tr>
      <w:tr w:rsidR="0018085F" w:rsidRPr="00BD3032" w:rsidTr="00355CD0">
        <w:tc>
          <w:tcPr>
            <w:tcW w:w="1000" w:type="pct"/>
          </w:tcPr>
          <w:p w:rsidR="0018085F" w:rsidRPr="00BD3032" w:rsidRDefault="0018085F" w:rsidP="004E1E64">
            <w:pPr>
              <w:pStyle w:val="33"/>
              <w:rPr>
                <w:sz w:val="24"/>
                <w:szCs w:val="24"/>
              </w:rPr>
            </w:pPr>
            <w:r w:rsidRPr="00BD3032">
              <w:rPr>
                <w:sz w:val="24"/>
                <w:szCs w:val="24"/>
              </w:rPr>
              <w:t>Часть 2</w:t>
            </w:r>
          </w:p>
        </w:tc>
        <w:tc>
          <w:tcPr>
            <w:tcW w:w="4000" w:type="pct"/>
          </w:tcPr>
          <w:p w:rsidR="0018085F" w:rsidRPr="00BD3032" w:rsidRDefault="0018085F"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Проект Договора аренды</w:t>
            </w:r>
          </w:p>
        </w:tc>
      </w:tr>
      <w:tr w:rsidR="006B151A" w:rsidRPr="00BD3032" w:rsidTr="00DE5FE5">
        <w:trPr>
          <w:trHeight w:val="2586"/>
        </w:trPr>
        <w:tc>
          <w:tcPr>
            <w:tcW w:w="1000" w:type="pct"/>
          </w:tcPr>
          <w:p w:rsidR="006B151A" w:rsidRPr="00BD3032" w:rsidRDefault="006B151A" w:rsidP="004E1E64">
            <w:pPr>
              <w:pStyle w:val="33"/>
              <w:rPr>
                <w:sz w:val="24"/>
                <w:szCs w:val="24"/>
              </w:rPr>
            </w:pPr>
            <w:r w:rsidRPr="00BD3032">
              <w:rPr>
                <w:sz w:val="24"/>
                <w:szCs w:val="24"/>
              </w:rPr>
              <w:lastRenderedPageBreak/>
              <w:t>Часть 3</w:t>
            </w:r>
          </w:p>
        </w:tc>
        <w:tc>
          <w:tcPr>
            <w:tcW w:w="4000" w:type="pct"/>
          </w:tcPr>
          <w:p w:rsidR="006B151A" w:rsidRPr="00BD3032" w:rsidRDefault="006B151A" w:rsidP="009B4A19">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Копии документов,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 а также, </w:t>
            </w:r>
            <w:r w:rsidRPr="00BD3032">
              <w:rPr>
                <w:rFonts w:ascii="Times New Roman" w:hAnsi="Times New Roman" w:cs="Times New Roman"/>
                <w:noProof/>
                <w:color w:val="auto"/>
                <w:sz w:val="24"/>
                <w:szCs w:val="24"/>
              </w:rPr>
              <w:t>подтверждающих согласие собственника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w:t>
            </w:r>
          </w:p>
        </w:tc>
      </w:tr>
      <w:tr w:rsidR="00EB4764" w:rsidRPr="00BD3032" w:rsidTr="00355CD0">
        <w:tc>
          <w:tcPr>
            <w:tcW w:w="1000" w:type="pct"/>
          </w:tcPr>
          <w:p w:rsidR="00EB4764" w:rsidRPr="00BD3032" w:rsidRDefault="00EB4764" w:rsidP="00EB4764">
            <w:pPr>
              <w:keepNext/>
              <w:keepLines/>
              <w:widowControl w:val="0"/>
              <w:suppressLineNumbers/>
              <w:tabs>
                <w:tab w:val="left" w:pos="851"/>
              </w:tabs>
              <w:spacing w:after="0"/>
              <w:jc w:val="left"/>
              <w:rPr>
                <w:rFonts w:ascii="Times New Roman" w:hAnsi="Times New Roman" w:cs="Times New Roman"/>
                <w:b/>
                <w:color w:val="auto"/>
                <w:sz w:val="24"/>
                <w:szCs w:val="24"/>
              </w:rPr>
            </w:pPr>
            <w:r w:rsidRPr="00BD3032">
              <w:rPr>
                <w:rFonts w:ascii="Times New Roman" w:hAnsi="Times New Roman" w:cs="Times New Roman"/>
                <w:b/>
                <w:color w:val="auto"/>
                <w:sz w:val="24"/>
                <w:szCs w:val="24"/>
              </w:rPr>
              <w:t>Часть 4</w:t>
            </w:r>
          </w:p>
        </w:tc>
        <w:tc>
          <w:tcPr>
            <w:tcW w:w="4000" w:type="pct"/>
          </w:tcPr>
          <w:p w:rsidR="00EB4764" w:rsidRPr="00BD3032" w:rsidRDefault="00BD119A" w:rsidP="003705F0">
            <w:pPr>
              <w:pStyle w:val="12"/>
              <w:rPr>
                <w:highlight w:val="yellow"/>
              </w:rPr>
            </w:pPr>
            <w:r w:rsidRPr="00BD3032">
              <w:t>ПОЭТАЖНый ПЛАН</w:t>
            </w:r>
            <w:r w:rsidR="00D93975" w:rsidRPr="00BD3032">
              <w:t xml:space="preserve"> </w:t>
            </w:r>
            <w:r w:rsidRPr="00BD3032">
              <w:t>помещения</w:t>
            </w:r>
          </w:p>
        </w:tc>
      </w:tr>
    </w:tbl>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2.2.2. Заявитель обязан изучить Документацию об аукционе, включая все инструкции, формы и условия.</w:t>
      </w:r>
    </w:p>
    <w:p w:rsidR="00DF7BEE" w:rsidRPr="00BD3032" w:rsidRDefault="00DF7BEE" w:rsidP="00DF7BEE">
      <w:pPr>
        <w:pStyle w:val="3"/>
        <w:numPr>
          <w:ilvl w:val="0"/>
          <w:numId w:val="0"/>
        </w:numPr>
        <w:tabs>
          <w:tab w:val="left" w:pos="851"/>
          <w:tab w:val="left" w:pos="1276"/>
        </w:tabs>
        <w:ind w:left="284" w:firstLine="436"/>
        <w:rPr>
          <w:rFonts w:ascii="Times New Roman" w:hAnsi="Times New Roman" w:cs="Times New Roman"/>
          <w:color w:val="auto"/>
          <w:sz w:val="24"/>
          <w:szCs w:val="24"/>
        </w:rPr>
      </w:pPr>
      <w:r w:rsidRPr="00BD3032">
        <w:rPr>
          <w:rFonts w:ascii="Times New Roman" w:hAnsi="Times New Roman" w:cs="Times New Roman"/>
          <w:color w:val="auto"/>
          <w:sz w:val="24"/>
          <w:szCs w:val="24"/>
        </w:rPr>
        <w:t>2.3. Срок, место и порядок предоставления Документации об аукционе</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2.3.1. Документация об аукционе размещается на официальном сайте в сети «Интернет» для размещения информации о проведении торгов в Российской Федерации, определенном Правительством Российской Федерации, </w:t>
      </w:r>
      <w:hyperlink r:id="rId15" w:history="1">
        <w:r w:rsidRPr="00BD3032">
          <w:rPr>
            <w:rStyle w:val="ae"/>
            <w:rFonts w:ascii="Times New Roman" w:hAnsi="Times New Roman" w:cs="Times New Roman"/>
            <w:color w:val="auto"/>
            <w:sz w:val="24"/>
            <w:szCs w:val="24"/>
            <w:lang w:val="en-US"/>
          </w:rPr>
          <w:t>www</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torgi</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gov</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ru</w:t>
        </w:r>
      </w:hyperlink>
      <w:r w:rsidRPr="00BD3032">
        <w:rPr>
          <w:rFonts w:ascii="Times New Roman" w:hAnsi="Times New Roman" w:cs="Times New Roman"/>
          <w:color w:val="auto"/>
          <w:sz w:val="24"/>
          <w:szCs w:val="24"/>
        </w:rPr>
        <w:t xml:space="preserve"> (далее - официальный сайт), а также на сайте </w:t>
      </w:r>
      <w:r w:rsidR="00BD119A" w:rsidRPr="00BD3032">
        <w:rPr>
          <w:rFonts w:ascii="Times New Roman" w:hAnsi="Times New Roman" w:cs="Times New Roman"/>
          <w:sz w:val="24"/>
          <w:szCs w:val="24"/>
        </w:rPr>
        <w:t xml:space="preserve">администрации Каширского муниципального района Воронежской области </w:t>
      </w:r>
      <w:hyperlink r:id="rId16" w:history="1">
        <w:r w:rsidR="00603A27" w:rsidRPr="0049297D">
          <w:rPr>
            <w:rStyle w:val="ae"/>
            <w:rFonts w:ascii="Times New Roman" w:hAnsi="Times New Roman"/>
            <w:sz w:val="24"/>
            <w:szCs w:val="24"/>
          </w:rPr>
          <w:t>https://akmrvo.gosuslugi.ru</w:t>
        </w:r>
        <w:r w:rsidR="00603A27" w:rsidRPr="0049297D">
          <w:rPr>
            <w:rStyle w:val="ae"/>
            <w:rFonts w:ascii="Times New Roman" w:hAnsi="Times New Roman" w:cs="Times New Roman"/>
            <w:sz w:val="24"/>
            <w:szCs w:val="24"/>
          </w:rPr>
          <w:t>/</w:t>
        </w:r>
      </w:hyperlink>
      <w:r w:rsidR="00287FEE" w:rsidRPr="00BD3032">
        <w:rPr>
          <w:rStyle w:val="ae"/>
          <w:rFonts w:ascii="Times New Roman" w:hAnsi="Times New Roman" w:cs="Times New Roman"/>
          <w:sz w:val="24"/>
          <w:szCs w:val="24"/>
        </w:rPr>
        <w:t>,</w:t>
      </w:r>
      <w:r w:rsidR="00603A27">
        <w:rPr>
          <w:rStyle w:val="ae"/>
          <w:rFonts w:ascii="Times New Roman" w:hAnsi="Times New Roman" w:cs="Times New Roman"/>
          <w:sz w:val="24"/>
          <w:szCs w:val="24"/>
        </w:rPr>
        <w:t xml:space="preserve"> </w:t>
      </w:r>
      <w:r w:rsidR="00287FEE" w:rsidRPr="00BD3032">
        <w:rPr>
          <w:rFonts w:ascii="Times New Roman" w:hAnsi="Times New Roman" w:cs="Times New Roman"/>
          <w:bCs/>
          <w:sz w:val="24"/>
          <w:szCs w:val="24"/>
        </w:rPr>
        <w:t>на электронной площадке</w:t>
      </w:r>
      <w:r w:rsidR="00287FEE" w:rsidRPr="00BD3032">
        <w:rPr>
          <w:rFonts w:ascii="Times New Roman" w:hAnsi="Times New Roman" w:cs="Times New Roman"/>
          <w:sz w:val="24"/>
          <w:szCs w:val="24"/>
        </w:rPr>
        <w:t xml:space="preserve"> </w:t>
      </w:r>
      <w:r w:rsidR="00287FEE" w:rsidRPr="00BD3032">
        <w:rPr>
          <w:rFonts w:ascii="Times New Roman" w:hAnsi="Times New Roman" w:cs="Times New Roman"/>
          <w:sz w:val="24"/>
          <w:szCs w:val="24"/>
          <w:lang w:val="en-US"/>
        </w:rPr>
        <w:t>https</w:t>
      </w:r>
      <w:r w:rsidR="00287FEE" w:rsidRPr="00BD3032">
        <w:rPr>
          <w:rFonts w:ascii="Times New Roman" w:hAnsi="Times New Roman" w:cs="Times New Roman"/>
          <w:sz w:val="24"/>
          <w:szCs w:val="24"/>
        </w:rPr>
        <w:t xml:space="preserve">:// </w:t>
      </w:r>
      <w:hyperlink r:id="rId17" w:history="1">
        <w:r w:rsidR="00287FEE" w:rsidRPr="00BD3032">
          <w:rPr>
            <w:rStyle w:val="ae"/>
            <w:rFonts w:ascii="Times New Roman" w:hAnsi="Times New Roman" w:cs="Times New Roman"/>
            <w:sz w:val="24"/>
            <w:szCs w:val="24"/>
            <w:lang w:val="en-US"/>
          </w:rPr>
          <w:t>www</w:t>
        </w:r>
        <w:r w:rsidR="00287FEE" w:rsidRPr="00BD3032">
          <w:rPr>
            <w:rStyle w:val="ae"/>
            <w:rFonts w:ascii="Times New Roman" w:hAnsi="Times New Roman" w:cs="Times New Roman"/>
            <w:sz w:val="24"/>
            <w:szCs w:val="24"/>
          </w:rPr>
          <w:t>.</w:t>
        </w:r>
        <w:r w:rsidR="00287FEE" w:rsidRPr="00BD3032">
          <w:rPr>
            <w:rStyle w:val="ae"/>
            <w:rFonts w:ascii="Times New Roman" w:hAnsi="Times New Roman" w:cs="Times New Roman"/>
            <w:sz w:val="24"/>
            <w:szCs w:val="24"/>
            <w:lang w:val="en-US"/>
          </w:rPr>
          <w:t>ros</w:t>
        </w:r>
        <w:r w:rsidR="00287FEE" w:rsidRPr="00BD3032">
          <w:rPr>
            <w:rStyle w:val="ae"/>
            <w:rFonts w:ascii="Times New Roman" w:hAnsi="Times New Roman" w:cs="Times New Roman"/>
            <w:sz w:val="24"/>
            <w:szCs w:val="24"/>
          </w:rPr>
          <w:t>е</w:t>
        </w:r>
        <w:r w:rsidR="00287FEE" w:rsidRPr="00BD3032">
          <w:rPr>
            <w:rStyle w:val="ae"/>
            <w:rFonts w:ascii="Times New Roman" w:hAnsi="Times New Roman" w:cs="Times New Roman"/>
            <w:sz w:val="24"/>
            <w:szCs w:val="24"/>
            <w:lang w:val="en-US"/>
          </w:rPr>
          <w:t>ltorg</w:t>
        </w:r>
        <w:r w:rsidR="00287FEE" w:rsidRPr="00BD3032">
          <w:rPr>
            <w:rStyle w:val="ae"/>
            <w:rFonts w:ascii="Times New Roman" w:hAnsi="Times New Roman" w:cs="Times New Roman"/>
            <w:sz w:val="24"/>
            <w:szCs w:val="24"/>
          </w:rPr>
          <w:t>.</w:t>
        </w:r>
        <w:r w:rsidR="00287FEE" w:rsidRPr="00BD3032">
          <w:rPr>
            <w:rStyle w:val="ae"/>
            <w:rFonts w:ascii="Times New Roman" w:hAnsi="Times New Roman" w:cs="Times New Roman"/>
            <w:sz w:val="24"/>
            <w:szCs w:val="24"/>
            <w:lang w:val="en-US"/>
          </w:rPr>
          <w:t>ru</w:t>
        </w:r>
      </w:hyperlink>
      <w:r w:rsidR="00BD119A" w:rsidRPr="00BD3032">
        <w:rPr>
          <w:rFonts w:ascii="Times New Roman" w:hAnsi="Times New Roman" w:cs="Times New Roman"/>
          <w:color w:val="auto"/>
          <w:sz w:val="24"/>
          <w:szCs w:val="24"/>
        </w:rPr>
        <w:t xml:space="preserve"> </w:t>
      </w:r>
    </w:p>
    <w:p w:rsidR="00A031D7" w:rsidRPr="00BD3032" w:rsidRDefault="00DF7BEE" w:rsidP="00A031D7">
      <w:pPr>
        <w:ind w:firstLine="720"/>
        <w:contextualSpacing/>
        <w:rPr>
          <w:rFonts w:ascii="Times New Roman" w:hAnsi="Times New Roman" w:cs="Times New Roman"/>
          <w:sz w:val="24"/>
          <w:szCs w:val="24"/>
        </w:rPr>
      </w:pPr>
      <w:r w:rsidRPr="00BD3032">
        <w:rPr>
          <w:rFonts w:ascii="Times New Roman" w:hAnsi="Times New Roman" w:cs="Times New Roman"/>
          <w:color w:val="auto"/>
          <w:sz w:val="24"/>
          <w:szCs w:val="24"/>
        </w:rPr>
        <w:t>2.3.</w:t>
      </w:r>
      <w:r w:rsidR="00E8695D" w:rsidRPr="00BD3032">
        <w:rPr>
          <w:rFonts w:ascii="Times New Roman" w:hAnsi="Times New Roman" w:cs="Times New Roman"/>
          <w:color w:val="auto"/>
          <w:sz w:val="24"/>
          <w:szCs w:val="24"/>
        </w:rPr>
        <w:t xml:space="preserve">2. </w:t>
      </w:r>
      <w:r w:rsidR="00A031D7" w:rsidRPr="00BD3032">
        <w:rPr>
          <w:rFonts w:ascii="Times New Roman" w:hAnsi="Times New Roman" w:cs="Times New Roman"/>
          <w:sz w:val="24"/>
          <w:szCs w:val="24"/>
        </w:rPr>
        <w:t>Любое заинтересованное лицо вправе направить в форме электронного документа Оператору электронной площадки запрос о разъяснении положений Документации об аукцио</w:t>
      </w:r>
      <w:r w:rsidR="004E1E64" w:rsidRPr="00BD3032">
        <w:rPr>
          <w:rFonts w:ascii="Times New Roman" w:hAnsi="Times New Roman" w:cs="Times New Roman"/>
          <w:sz w:val="24"/>
          <w:szCs w:val="24"/>
        </w:rPr>
        <w:t>не в электронной форме,</w:t>
      </w:r>
      <w:r w:rsidR="00A031D7" w:rsidRPr="00BD3032">
        <w:rPr>
          <w:rFonts w:ascii="Times New Roman" w:hAnsi="Times New Roman" w:cs="Times New Roman"/>
          <w:b/>
          <w:sz w:val="24"/>
          <w:szCs w:val="24"/>
        </w:rPr>
        <w:t xml:space="preserve"> </w:t>
      </w:r>
      <w:r w:rsidR="00A031D7" w:rsidRPr="00BD3032">
        <w:rPr>
          <w:rFonts w:ascii="Times New Roman" w:hAnsi="Times New Roman" w:cs="Times New Roman"/>
          <w:sz w:val="24"/>
          <w:szCs w:val="24"/>
        </w:rPr>
        <w:t>после размещения на официальном сайте торгов извещения о проведении аукциона.</w:t>
      </w:r>
    </w:p>
    <w:p w:rsidR="00A031D7" w:rsidRPr="00BD3032" w:rsidRDefault="00A031D7" w:rsidP="00A031D7">
      <w:pPr>
        <w:ind w:firstLine="708"/>
        <w:rPr>
          <w:rFonts w:ascii="Times New Roman" w:hAnsi="Times New Roman" w:cs="Times New Roman"/>
          <w:sz w:val="24"/>
          <w:szCs w:val="24"/>
        </w:rPr>
      </w:pPr>
      <w:r w:rsidRPr="00BD3032">
        <w:rPr>
          <w:rFonts w:ascii="Times New Roman" w:hAnsi="Times New Roman" w:cs="Times New Roman"/>
          <w:sz w:val="24"/>
          <w:szCs w:val="24"/>
        </w:rPr>
        <w:t>Оператор электронной площадки в течение двух часов с момента получения запроса направляет его Организатору аукциона в электронной форме.</w:t>
      </w:r>
    </w:p>
    <w:p w:rsidR="00A031D7" w:rsidRPr="00BD3032" w:rsidRDefault="00A031D7" w:rsidP="00A031D7">
      <w:pPr>
        <w:ind w:firstLine="708"/>
        <w:rPr>
          <w:rFonts w:ascii="Times New Roman" w:hAnsi="Times New Roman" w:cs="Times New Roman"/>
          <w:sz w:val="24"/>
          <w:szCs w:val="24"/>
        </w:rPr>
      </w:pPr>
      <w:r w:rsidRPr="00BD3032">
        <w:rPr>
          <w:rFonts w:ascii="Times New Roman" w:hAnsi="Times New Roman" w:cs="Times New Roman"/>
          <w:sz w:val="24"/>
          <w:szCs w:val="24"/>
        </w:rPr>
        <w:t>В течение двух рабочих дней с даты поступления указанного запроса Организатор аукциона в электронной форме обязан направить заявителю в форме электронного документа разъяснения положений Документации об аукционе в электронной форме, если указанный запрос поступил от заявителя не позднее чем за три рабочих дня до даты окончания срока подачи/приема заявок на участие в аукционе в электронной форме.</w:t>
      </w:r>
    </w:p>
    <w:p w:rsidR="0077091B" w:rsidRPr="00BD3032" w:rsidRDefault="00A031D7" w:rsidP="00A031D7">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bookmarkStart w:id="54" w:name="_Ref119429410"/>
      <w:bookmarkStart w:id="55" w:name="_Toc126487203"/>
      <w:bookmarkStart w:id="56" w:name="_Toc145306725"/>
      <w:bookmarkStart w:id="57" w:name="_Toc162435093"/>
      <w:bookmarkStart w:id="58" w:name="_Toc228163547"/>
      <w:r w:rsidRPr="00BD3032">
        <w:rPr>
          <w:rFonts w:ascii="Times New Roman" w:hAnsi="Times New Roman" w:cs="Times New Roman"/>
          <w:color w:val="auto"/>
          <w:sz w:val="24"/>
          <w:szCs w:val="24"/>
        </w:rPr>
        <w:t>2.4</w:t>
      </w:r>
      <w:r w:rsidR="0077091B" w:rsidRPr="00BD3032">
        <w:rPr>
          <w:rFonts w:ascii="Times New Roman" w:hAnsi="Times New Roman" w:cs="Times New Roman"/>
          <w:color w:val="auto"/>
          <w:sz w:val="24"/>
          <w:szCs w:val="24"/>
        </w:rPr>
        <w:t>. Внесение изменений в Извещение о проведении аукциона и/или в Документацию</w:t>
      </w:r>
      <w:bookmarkEnd w:id="54"/>
      <w:bookmarkEnd w:id="55"/>
      <w:bookmarkEnd w:id="56"/>
      <w:bookmarkEnd w:id="57"/>
      <w:r w:rsidR="0077091B" w:rsidRPr="00BD3032">
        <w:rPr>
          <w:rFonts w:ascii="Times New Roman" w:hAnsi="Times New Roman" w:cs="Times New Roman"/>
          <w:color w:val="auto"/>
          <w:sz w:val="24"/>
          <w:szCs w:val="24"/>
        </w:rPr>
        <w:t xml:space="preserve"> об аукционе</w:t>
      </w:r>
      <w:bookmarkEnd w:id="58"/>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BB311B" w:rsidRPr="00BD3032">
        <w:rPr>
          <w:rFonts w:ascii="Times New Roman" w:hAnsi="Times New Roman" w:cs="Times New Roman"/>
          <w:color w:val="auto"/>
          <w:sz w:val="24"/>
          <w:szCs w:val="24"/>
        </w:rPr>
        <w:t>.1. Организатор аукциона</w:t>
      </w:r>
      <w:r w:rsidR="00DF7BEE" w:rsidRPr="00BD3032">
        <w:rPr>
          <w:rFonts w:ascii="Times New Roman" w:hAnsi="Times New Roman" w:cs="Times New Roman"/>
          <w:color w:val="auto"/>
          <w:sz w:val="24"/>
          <w:szCs w:val="24"/>
        </w:rPr>
        <w:t xml:space="preserve"> по собственной инициативе или в соответствии с запросом заинтересованного лица вправе принять решение о внесении изменений в Извещение о проведении аукциона  и/или  Документацию  об аукционе не позднее, чем за пять дней до даты окончания срока подачи заявок на участие в аукционе. </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.2. Изменение предмета аукциона не допускается. </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.3. Изменения в Извещение размещаются Орган</w:t>
      </w:r>
      <w:r w:rsidR="0000645C" w:rsidRPr="00BD3032">
        <w:rPr>
          <w:rFonts w:ascii="Times New Roman" w:hAnsi="Times New Roman" w:cs="Times New Roman"/>
          <w:color w:val="auto"/>
          <w:sz w:val="24"/>
          <w:szCs w:val="24"/>
        </w:rPr>
        <w:t>изатором аукциона на Официальных сайтах</w:t>
      </w:r>
      <w:r w:rsidR="00DF7BEE" w:rsidRPr="00BD3032">
        <w:rPr>
          <w:rFonts w:ascii="Times New Roman" w:hAnsi="Times New Roman" w:cs="Times New Roman"/>
          <w:color w:val="auto"/>
          <w:sz w:val="24"/>
          <w:szCs w:val="24"/>
        </w:rPr>
        <w:t xml:space="preserve"> в течение одного дня с даты принятия решения о внесении изменений. При этом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пятнадцати дней.</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.4. В случае если Извещение о проведение аукциона также было опубликовано в средствах массовой информации или размещено в электронных средствах массовой информации, изменения в Извещение в обязательном порядке публикуются/размещаются в тех же средствах массовой информации. </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.5. В случае принятия решения о внесении изменений в  Документацию об аукционе такие изменения размещаются </w:t>
      </w:r>
      <w:r w:rsidR="00BB311B" w:rsidRPr="00BD3032">
        <w:rPr>
          <w:rFonts w:ascii="Times New Roman" w:hAnsi="Times New Roman" w:cs="Times New Roman"/>
          <w:color w:val="auto"/>
          <w:sz w:val="24"/>
          <w:szCs w:val="24"/>
        </w:rPr>
        <w:t xml:space="preserve">  </w:t>
      </w:r>
      <w:r w:rsidR="00DF7BEE" w:rsidRPr="00BD3032">
        <w:rPr>
          <w:rFonts w:ascii="Times New Roman" w:hAnsi="Times New Roman" w:cs="Times New Roman"/>
          <w:color w:val="auto"/>
          <w:sz w:val="24"/>
          <w:szCs w:val="24"/>
        </w:rPr>
        <w:t>на Официал</w:t>
      </w:r>
      <w:r w:rsidR="00BB311B" w:rsidRPr="00BD3032">
        <w:rPr>
          <w:rFonts w:ascii="Times New Roman" w:hAnsi="Times New Roman" w:cs="Times New Roman"/>
          <w:color w:val="auto"/>
          <w:sz w:val="24"/>
          <w:szCs w:val="24"/>
        </w:rPr>
        <w:t>ьных сайтах</w:t>
      </w:r>
      <w:r w:rsidR="00DF7BEE" w:rsidRPr="00BD3032">
        <w:rPr>
          <w:rFonts w:ascii="Times New Roman" w:hAnsi="Times New Roman" w:cs="Times New Roman"/>
          <w:color w:val="auto"/>
          <w:sz w:val="24"/>
          <w:szCs w:val="24"/>
        </w:rPr>
        <w:t xml:space="preserve"> в</w:t>
      </w:r>
      <w:r w:rsidR="00BB311B" w:rsidRPr="00BD3032">
        <w:rPr>
          <w:rFonts w:ascii="Times New Roman" w:hAnsi="Times New Roman" w:cs="Times New Roman"/>
          <w:color w:val="auto"/>
          <w:sz w:val="24"/>
          <w:szCs w:val="24"/>
        </w:rPr>
        <w:t xml:space="preserve"> срок не позднее окончания рабочего дня, следующего за датой принятия решения о внесении указанных изменений. При этом организатор аукциона не несет ответственность в случае, если </w:t>
      </w:r>
      <w:r w:rsidR="00BB311B" w:rsidRPr="00BD3032">
        <w:rPr>
          <w:rFonts w:ascii="Times New Roman" w:hAnsi="Times New Roman" w:cs="Times New Roman"/>
          <w:color w:val="auto"/>
          <w:sz w:val="24"/>
          <w:szCs w:val="24"/>
        </w:rPr>
        <w:lastRenderedPageBreak/>
        <w:t>Заявитель не ознакомился с изменениями, внесенными в извещение о проведении аукциона</w:t>
      </w:r>
      <w:r w:rsidR="0000645C" w:rsidRPr="00BD3032">
        <w:rPr>
          <w:rFonts w:ascii="Times New Roman" w:hAnsi="Times New Roman" w:cs="Times New Roman"/>
          <w:color w:val="auto"/>
          <w:sz w:val="24"/>
          <w:szCs w:val="24"/>
        </w:rPr>
        <w:t xml:space="preserve"> и документацию об аукционе, размещенными надлежащим образом.</w:t>
      </w:r>
      <w:r w:rsidR="00DF7BEE" w:rsidRPr="00BD3032">
        <w:rPr>
          <w:rFonts w:ascii="Times New Roman" w:hAnsi="Times New Roman" w:cs="Times New Roman"/>
          <w:color w:val="auto"/>
          <w:sz w:val="24"/>
          <w:szCs w:val="24"/>
        </w:rPr>
        <w:t xml:space="preserve"> течение одного дня с даты принятия решения о внесении изменений и в течение двух рабочих дней направляются заказными письмами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r w:rsidR="0000645C" w:rsidRPr="00BD3032">
        <w:rPr>
          <w:rFonts w:ascii="Times New Roman" w:hAnsi="Times New Roman" w:cs="Times New Roman"/>
          <w:color w:val="auto"/>
          <w:sz w:val="24"/>
          <w:szCs w:val="24"/>
        </w:rPr>
        <w:t>с даты размещения на Официальных сайтах</w:t>
      </w:r>
      <w:r w:rsidR="00DF7BEE" w:rsidRPr="00BD3032">
        <w:rPr>
          <w:rFonts w:ascii="Times New Roman" w:hAnsi="Times New Roman" w:cs="Times New Roman"/>
          <w:color w:val="auto"/>
          <w:sz w:val="24"/>
          <w:szCs w:val="24"/>
        </w:rPr>
        <w:t xml:space="preserve"> внесенных изменений в аукционную документацию до даты окончания срока подачи заявок на участие в аукционе он составлял не менее пятнадцати дней.</w:t>
      </w:r>
    </w:p>
    <w:p w:rsidR="00DF7BEE" w:rsidRPr="00BD3032" w:rsidRDefault="007870D9"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.6. Организатор аукциона не несет ответственности в случае, если участник аукциона не ознакомился с изменениями, внесенными в установленном порядке в Извещение и/или Документацию об аукционе. </w:t>
      </w:r>
    </w:p>
    <w:p w:rsidR="00DF7BEE" w:rsidRPr="00BD3032" w:rsidRDefault="007870D9" w:rsidP="00DF7BEE">
      <w:pPr>
        <w:pStyle w:val="2"/>
        <w:keepNext w:val="0"/>
        <w:keepLines w:val="0"/>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bookmarkStart w:id="59" w:name="_Toc126487204"/>
      <w:bookmarkStart w:id="60" w:name="_Toc145306726"/>
      <w:bookmarkStart w:id="61" w:name="_Toc162435094"/>
      <w:bookmarkStart w:id="62" w:name="_Toc228163548"/>
      <w:r w:rsidRPr="00BD3032">
        <w:rPr>
          <w:rFonts w:ascii="Times New Roman" w:hAnsi="Times New Roman" w:cs="Times New Roman"/>
          <w:b w:val="0"/>
          <w:color w:val="auto"/>
          <w:sz w:val="24"/>
          <w:szCs w:val="24"/>
        </w:rPr>
        <w:t>2.5</w:t>
      </w:r>
      <w:r w:rsidR="00BB311B" w:rsidRPr="00BD3032">
        <w:rPr>
          <w:rFonts w:ascii="Times New Roman" w:hAnsi="Times New Roman" w:cs="Times New Roman"/>
          <w:b w:val="0"/>
          <w:color w:val="auto"/>
          <w:sz w:val="24"/>
          <w:szCs w:val="24"/>
        </w:rPr>
        <w:t xml:space="preserve">. Отказ Организатора </w:t>
      </w:r>
      <w:r w:rsidR="00DF7BEE" w:rsidRPr="00BD3032">
        <w:rPr>
          <w:rFonts w:ascii="Times New Roman" w:hAnsi="Times New Roman" w:cs="Times New Roman"/>
          <w:b w:val="0"/>
          <w:color w:val="auto"/>
          <w:sz w:val="24"/>
          <w:szCs w:val="24"/>
        </w:rPr>
        <w:t xml:space="preserve">от проведения </w:t>
      </w:r>
      <w:bookmarkEnd w:id="59"/>
      <w:bookmarkEnd w:id="60"/>
      <w:bookmarkEnd w:id="61"/>
      <w:r w:rsidR="00DF7BEE" w:rsidRPr="00BD3032">
        <w:rPr>
          <w:rFonts w:ascii="Times New Roman" w:hAnsi="Times New Roman" w:cs="Times New Roman"/>
          <w:b w:val="0"/>
          <w:color w:val="auto"/>
          <w:sz w:val="24"/>
          <w:szCs w:val="24"/>
        </w:rPr>
        <w:t>аукциона</w:t>
      </w:r>
      <w:bookmarkEnd w:id="62"/>
    </w:p>
    <w:p w:rsidR="00DF7BEE" w:rsidRPr="00BD3032" w:rsidRDefault="007870D9" w:rsidP="00DF7BEE">
      <w:pPr>
        <w:pStyle w:val="3"/>
        <w:numPr>
          <w:ilvl w:val="0"/>
          <w:numId w:val="0"/>
        </w:numPr>
        <w:ind w:firstLine="720"/>
        <w:rPr>
          <w:rFonts w:ascii="Times New Roman" w:hAnsi="Times New Roman" w:cs="Times New Roman"/>
          <w:color w:val="auto"/>
          <w:sz w:val="24"/>
          <w:szCs w:val="24"/>
        </w:rPr>
      </w:pPr>
      <w:bookmarkStart w:id="63" w:name="_Toc13035847"/>
      <w:bookmarkStart w:id="64" w:name="_Toc15890879"/>
      <w:r w:rsidRPr="00BD3032">
        <w:rPr>
          <w:rFonts w:ascii="Times New Roman" w:hAnsi="Times New Roman" w:cs="Times New Roman"/>
          <w:color w:val="auto"/>
          <w:sz w:val="24"/>
          <w:szCs w:val="24"/>
        </w:rPr>
        <w:t>2.5</w:t>
      </w:r>
      <w:r w:rsidR="00BB311B" w:rsidRPr="00BD3032">
        <w:rPr>
          <w:rFonts w:ascii="Times New Roman" w:hAnsi="Times New Roman" w:cs="Times New Roman"/>
          <w:color w:val="auto"/>
          <w:sz w:val="24"/>
          <w:szCs w:val="24"/>
        </w:rPr>
        <w:t>.1</w:t>
      </w:r>
      <w:r w:rsidR="00BB311B" w:rsidRPr="00603A27">
        <w:rPr>
          <w:rFonts w:ascii="Times New Roman" w:hAnsi="Times New Roman" w:cs="Times New Roman"/>
          <w:b/>
          <w:color w:val="auto"/>
          <w:sz w:val="24"/>
          <w:szCs w:val="24"/>
        </w:rPr>
        <w:t xml:space="preserve">. </w:t>
      </w:r>
      <w:r w:rsidR="00BB311B" w:rsidRPr="00603A27">
        <w:rPr>
          <w:rFonts w:ascii="Times New Roman" w:hAnsi="Times New Roman" w:cs="Times New Roman"/>
          <w:color w:val="auto"/>
          <w:sz w:val="24"/>
          <w:szCs w:val="24"/>
        </w:rPr>
        <w:t>Организатор аукциона</w:t>
      </w:r>
      <w:r w:rsidR="00DF7BEE" w:rsidRPr="00603A27">
        <w:rPr>
          <w:rFonts w:ascii="Times New Roman" w:hAnsi="Times New Roman" w:cs="Times New Roman"/>
          <w:color w:val="auto"/>
          <w:sz w:val="24"/>
          <w:szCs w:val="24"/>
        </w:rPr>
        <w:t xml:space="preserve"> вправе отказаться от проведения аукциона не позднее</w:t>
      </w:r>
      <w:r w:rsidR="00A031D7" w:rsidRPr="00603A27">
        <w:rPr>
          <w:rFonts w:ascii="Times New Roman" w:hAnsi="Times New Roman" w:cs="Times New Roman"/>
          <w:color w:val="auto"/>
          <w:sz w:val="24"/>
          <w:szCs w:val="24"/>
        </w:rPr>
        <w:t>,</w:t>
      </w:r>
      <w:r w:rsidR="00603A27" w:rsidRPr="00603A27">
        <w:rPr>
          <w:rFonts w:ascii="Times New Roman" w:hAnsi="Times New Roman" w:cs="Times New Roman"/>
          <w:color w:val="auto"/>
          <w:sz w:val="24"/>
          <w:szCs w:val="24"/>
        </w:rPr>
        <w:t xml:space="preserve"> чем за три дня</w:t>
      </w:r>
      <w:r w:rsidR="00DF7BEE" w:rsidRPr="00603A27">
        <w:rPr>
          <w:rFonts w:ascii="Times New Roman" w:hAnsi="Times New Roman" w:cs="Times New Roman"/>
          <w:color w:val="auto"/>
          <w:sz w:val="24"/>
          <w:szCs w:val="24"/>
        </w:rPr>
        <w:t xml:space="preserve"> до </w:t>
      </w:r>
      <w:r w:rsidR="00603A27" w:rsidRPr="00603A27">
        <w:rPr>
          <w:rFonts w:ascii="Times New Roman" w:hAnsi="Times New Roman" w:cs="Times New Roman"/>
          <w:color w:val="auto"/>
          <w:sz w:val="24"/>
          <w:szCs w:val="24"/>
        </w:rPr>
        <w:t>наступления даты его проведения.</w:t>
      </w:r>
      <w:r w:rsidR="0000645C" w:rsidRPr="00603A27">
        <w:rPr>
          <w:rFonts w:ascii="Times New Roman" w:hAnsi="Times New Roman" w:cs="Times New Roman"/>
          <w:color w:val="auto"/>
          <w:sz w:val="24"/>
          <w:szCs w:val="24"/>
        </w:rPr>
        <w:t xml:space="preserve"> </w:t>
      </w:r>
      <w:r w:rsidR="0000645C" w:rsidRPr="00BD3032">
        <w:rPr>
          <w:rFonts w:ascii="Times New Roman" w:hAnsi="Times New Roman" w:cs="Times New Roman"/>
          <w:color w:val="auto"/>
          <w:sz w:val="24"/>
          <w:szCs w:val="24"/>
        </w:rPr>
        <w:t>При этом задатки возвращаются Заявителям в течение пяти рабочих дней с даты принятия решения об отказе от проведения аукциона в электронной форме.</w:t>
      </w:r>
      <w:r w:rsidR="00A031D7" w:rsidRPr="00BD3032">
        <w:rPr>
          <w:rFonts w:ascii="Times New Roman" w:hAnsi="Times New Roman" w:cs="Times New Roman"/>
          <w:color w:val="auto"/>
          <w:sz w:val="24"/>
          <w:szCs w:val="24"/>
        </w:rPr>
        <w:t xml:space="preserve"> Оператор извещает</w:t>
      </w:r>
      <w:r w:rsidR="004618A8" w:rsidRPr="00BD3032">
        <w:rPr>
          <w:rFonts w:ascii="Times New Roman" w:hAnsi="Times New Roman" w:cs="Times New Roman"/>
          <w:color w:val="auto"/>
          <w:sz w:val="24"/>
          <w:szCs w:val="24"/>
        </w:rPr>
        <w:t xml:space="preserve"> Заявителей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w:t>
      </w:r>
      <w:r w:rsidR="0000645C" w:rsidRPr="00BD3032">
        <w:rPr>
          <w:rFonts w:ascii="Times New Roman" w:hAnsi="Times New Roman" w:cs="Times New Roman"/>
          <w:color w:val="auto"/>
          <w:sz w:val="24"/>
          <w:szCs w:val="24"/>
        </w:rPr>
        <w:t xml:space="preserve"> Заявителей</w:t>
      </w:r>
      <w:r w:rsidR="004618A8" w:rsidRPr="00BD3032">
        <w:rPr>
          <w:rFonts w:ascii="Times New Roman" w:hAnsi="Times New Roman" w:cs="Times New Roman"/>
          <w:color w:val="auto"/>
          <w:sz w:val="24"/>
          <w:szCs w:val="24"/>
        </w:rPr>
        <w:t xml:space="preserve">. </w:t>
      </w:r>
      <w:r w:rsidR="00BB311B" w:rsidRPr="00BD3032">
        <w:rPr>
          <w:rFonts w:ascii="Times New Roman" w:hAnsi="Times New Roman" w:cs="Times New Roman"/>
          <w:color w:val="auto"/>
          <w:sz w:val="24"/>
          <w:szCs w:val="24"/>
        </w:rPr>
        <w:t xml:space="preserve"> </w:t>
      </w:r>
    </w:p>
    <w:p w:rsidR="00DF7BEE" w:rsidRPr="00BD3032" w:rsidRDefault="007870D9" w:rsidP="00DF7BEE">
      <w:pPr>
        <w:pStyle w:val="3"/>
        <w:numPr>
          <w:ilvl w:val="0"/>
          <w:numId w:val="0"/>
        </w:numPr>
        <w:ind w:firstLine="720"/>
        <w:rPr>
          <w:rFonts w:ascii="Times New Roman" w:hAnsi="Times New Roman" w:cs="Times New Roman"/>
          <w:bCs/>
          <w:color w:val="auto"/>
          <w:sz w:val="24"/>
          <w:szCs w:val="24"/>
        </w:rPr>
      </w:pPr>
      <w:r w:rsidRPr="00BD3032">
        <w:rPr>
          <w:rFonts w:ascii="Times New Roman" w:hAnsi="Times New Roman" w:cs="Times New Roman"/>
          <w:color w:val="auto"/>
          <w:sz w:val="24"/>
          <w:szCs w:val="24"/>
        </w:rPr>
        <w:t>2.5</w:t>
      </w:r>
      <w:r w:rsidR="00DF7BEE" w:rsidRPr="00BD3032">
        <w:rPr>
          <w:rFonts w:ascii="Times New Roman" w:hAnsi="Times New Roman" w:cs="Times New Roman"/>
          <w:color w:val="auto"/>
          <w:sz w:val="24"/>
          <w:szCs w:val="24"/>
        </w:rPr>
        <w:t>.2. Извещение об отказе от проведения аук</w:t>
      </w:r>
      <w:r w:rsidR="0000645C" w:rsidRPr="00BD3032">
        <w:rPr>
          <w:rFonts w:ascii="Times New Roman" w:hAnsi="Times New Roman" w:cs="Times New Roman"/>
          <w:color w:val="auto"/>
          <w:sz w:val="24"/>
          <w:szCs w:val="24"/>
        </w:rPr>
        <w:t>циона размещается на Официальных сайтах</w:t>
      </w:r>
      <w:r w:rsidR="00DF7BEE" w:rsidRPr="00BD3032">
        <w:rPr>
          <w:rFonts w:ascii="Times New Roman" w:hAnsi="Times New Roman" w:cs="Times New Roman"/>
          <w:color w:val="auto"/>
          <w:sz w:val="24"/>
          <w:szCs w:val="24"/>
        </w:rPr>
        <w:t xml:space="preserve"> в течение одного дня с даты принятия решения об отказе от проведения аукциона. </w:t>
      </w:r>
    </w:p>
    <w:p w:rsidR="00DF7BEE" w:rsidRPr="00BD3032" w:rsidRDefault="007870D9"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2.5</w:t>
      </w:r>
      <w:r w:rsidR="00DF7BEE" w:rsidRPr="00BD3032">
        <w:rPr>
          <w:rFonts w:ascii="Times New Roman" w:hAnsi="Times New Roman" w:cs="Times New Roman"/>
          <w:color w:val="auto"/>
          <w:sz w:val="24"/>
          <w:szCs w:val="24"/>
        </w:rPr>
        <w:t xml:space="preserve">.3. В случае если Извещение о проведение аукциона также было опубликовано в средствах массовой информации или размещено в электронных средствах массовой информации, Извещение об отказе от проведения аукциона в обязательном порядке публикуется/размещается в тех же средствах массовой информации. </w:t>
      </w:r>
    </w:p>
    <w:p w:rsidR="00DF7BEE" w:rsidRPr="00BD3032" w:rsidRDefault="0000645C" w:rsidP="0000645C">
      <w:pPr>
        <w:pStyle w:val="3"/>
        <w:numPr>
          <w:ilvl w:val="0"/>
          <w:numId w:val="0"/>
        </w:numPr>
        <w:ind w:firstLine="720"/>
        <w:rPr>
          <w:rFonts w:ascii="Times New Roman" w:hAnsi="Times New Roman" w:cs="Times New Roman"/>
          <w:bCs/>
          <w:color w:val="auto"/>
          <w:sz w:val="24"/>
          <w:szCs w:val="24"/>
        </w:rPr>
      </w:pPr>
      <w:r w:rsidRPr="00BD3032">
        <w:rPr>
          <w:rFonts w:ascii="Times New Roman" w:hAnsi="Times New Roman" w:cs="Times New Roman"/>
          <w:color w:val="auto"/>
          <w:sz w:val="24"/>
          <w:szCs w:val="24"/>
        </w:rPr>
        <w:t xml:space="preserve"> </w:t>
      </w:r>
      <w:r w:rsidRPr="00BD3032">
        <w:rPr>
          <w:rFonts w:ascii="Times New Roman" w:hAnsi="Times New Roman" w:cs="Times New Roman"/>
          <w:bCs/>
          <w:color w:val="auto"/>
          <w:sz w:val="24"/>
          <w:szCs w:val="24"/>
        </w:rPr>
        <w:t xml:space="preserve"> </w:t>
      </w:r>
    </w:p>
    <w:p w:rsidR="00DF7BEE" w:rsidRPr="00BD3032" w:rsidRDefault="00DF7BEE" w:rsidP="00DF7BEE">
      <w:pPr>
        <w:pStyle w:val="1"/>
        <w:numPr>
          <w:ilvl w:val="0"/>
          <w:numId w:val="2"/>
        </w:numPr>
        <w:tabs>
          <w:tab w:val="left" w:pos="851"/>
        </w:tabs>
        <w:suppressAutoHyphens w:val="0"/>
        <w:spacing w:after="0"/>
        <w:jc w:val="center"/>
        <w:outlineLvl w:val="2"/>
        <w:rPr>
          <w:rFonts w:ascii="Times New Roman" w:hAnsi="Times New Roman" w:cs="Times New Roman"/>
          <w:color w:val="auto"/>
          <w:sz w:val="24"/>
          <w:szCs w:val="24"/>
        </w:rPr>
      </w:pPr>
      <w:bookmarkStart w:id="65" w:name="_Toc126487205"/>
      <w:bookmarkStart w:id="66" w:name="_Toc145306727"/>
      <w:bookmarkStart w:id="67" w:name="_Toc162435095"/>
      <w:bookmarkStart w:id="68" w:name="_Toc228163549"/>
      <w:bookmarkEnd w:id="63"/>
      <w:bookmarkEnd w:id="64"/>
      <w:r w:rsidRPr="00BD3032">
        <w:rPr>
          <w:rFonts w:ascii="Times New Roman" w:hAnsi="Times New Roman" w:cs="Times New Roman"/>
          <w:color w:val="auto"/>
          <w:sz w:val="24"/>
          <w:szCs w:val="24"/>
        </w:rPr>
        <w:t xml:space="preserve">ПОДГОТОВКА К УЧАСТИЮ В </w:t>
      </w:r>
      <w:bookmarkEnd w:id="65"/>
      <w:bookmarkEnd w:id="66"/>
      <w:bookmarkEnd w:id="67"/>
      <w:r w:rsidRPr="00BD3032">
        <w:rPr>
          <w:rFonts w:ascii="Times New Roman" w:hAnsi="Times New Roman" w:cs="Times New Roman"/>
          <w:color w:val="auto"/>
          <w:sz w:val="24"/>
          <w:szCs w:val="24"/>
        </w:rPr>
        <w:t>АУКЦИОНЕ</w:t>
      </w:r>
      <w:bookmarkEnd w:id="68"/>
      <w:r w:rsidR="003C1A3D"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2"/>
        <w:numPr>
          <w:ilvl w:val="0"/>
          <w:numId w:val="0"/>
        </w:numPr>
        <w:tabs>
          <w:tab w:val="left" w:pos="851"/>
        </w:tabs>
        <w:suppressAutoHyphens w:val="0"/>
        <w:spacing w:after="0"/>
        <w:rPr>
          <w:rFonts w:ascii="Times New Roman" w:hAnsi="Times New Roman" w:cs="Times New Roman"/>
          <w:color w:val="auto"/>
          <w:sz w:val="24"/>
          <w:szCs w:val="24"/>
        </w:rPr>
      </w:pPr>
    </w:p>
    <w:p w:rsidR="00DF7BEE" w:rsidRPr="00BD3032" w:rsidRDefault="00DF7BEE" w:rsidP="00DF7BEE">
      <w:pPr>
        <w:pStyle w:val="2"/>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bookmarkStart w:id="69" w:name="_Toc126487206"/>
      <w:bookmarkStart w:id="70" w:name="_Toc145306728"/>
      <w:bookmarkStart w:id="71" w:name="_Toc162435096"/>
      <w:bookmarkStart w:id="72" w:name="_Toc228163550"/>
      <w:r w:rsidRPr="00BD3032">
        <w:rPr>
          <w:rFonts w:ascii="Times New Roman" w:hAnsi="Times New Roman" w:cs="Times New Roman"/>
          <w:b w:val="0"/>
          <w:color w:val="auto"/>
          <w:sz w:val="24"/>
          <w:szCs w:val="24"/>
        </w:rPr>
        <w:t xml:space="preserve">3.1. Размер задатка и порядок его внесения </w:t>
      </w:r>
    </w:p>
    <w:p w:rsidR="00DF7BEE" w:rsidRPr="00BD3032" w:rsidRDefault="00DF7BEE" w:rsidP="00DF7BEE">
      <w:pPr>
        <w:tabs>
          <w:tab w:val="left" w:pos="1620"/>
        </w:tabs>
        <w:spacing w:after="0"/>
        <w:ind w:firstLine="72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3.1.1. Для участия в аукционе заявителю требуется внести задаток.</w:t>
      </w:r>
    </w:p>
    <w:p w:rsidR="00DF7BEE" w:rsidRPr="00BD3032" w:rsidRDefault="00DF7BEE" w:rsidP="00DF7BEE">
      <w:pPr>
        <w:tabs>
          <w:tab w:val="left" w:pos="1620"/>
        </w:tabs>
        <w:spacing w:after="0"/>
        <w:ind w:firstLine="72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Размер задатка, порядок и срок его внесения указаны в Извещении и Информационной карте.</w:t>
      </w:r>
      <w:r w:rsidR="00287FEE" w:rsidRPr="00BD3032">
        <w:rPr>
          <w:rFonts w:ascii="Times New Roman" w:hAnsi="Times New Roman" w:cs="Times New Roman"/>
          <w:sz w:val="24"/>
          <w:szCs w:val="24"/>
        </w:rPr>
        <w:t xml:space="preserve">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3.1.2. Задаток считается внесенным с момента поступлени</w:t>
      </w:r>
      <w:r w:rsidR="00044B8D" w:rsidRPr="00BD3032">
        <w:rPr>
          <w:rFonts w:ascii="Times New Roman" w:hAnsi="Times New Roman" w:cs="Times New Roman"/>
          <w:color w:val="auto"/>
          <w:sz w:val="24"/>
          <w:szCs w:val="24"/>
        </w:rPr>
        <w:t xml:space="preserve">я денежных средств на специальный </w:t>
      </w:r>
      <w:r w:rsidRPr="00BD3032">
        <w:rPr>
          <w:rFonts w:ascii="Times New Roman" w:hAnsi="Times New Roman" w:cs="Times New Roman"/>
          <w:color w:val="auto"/>
          <w:sz w:val="24"/>
          <w:szCs w:val="24"/>
        </w:rPr>
        <w:t>счет.</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В случае не</w:t>
      </w:r>
      <w:r w:rsidR="00D11E57"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поступлени</w:t>
      </w:r>
      <w:r w:rsidR="00044B8D" w:rsidRPr="00BD3032">
        <w:rPr>
          <w:rFonts w:ascii="Times New Roman" w:hAnsi="Times New Roman" w:cs="Times New Roman"/>
          <w:color w:val="auto"/>
          <w:sz w:val="24"/>
          <w:szCs w:val="24"/>
        </w:rPr>
        <w:t xml:space="preserve">я денежных средств на специальный </w:t>
      </w:r>
      <w:r w:rsidRPr="00BD3032">
        <w:rPr>
          <w:rFonts w:ascii="Times New Roman" w:hAnsi="Times New Roman" w:cs="Times New Roman"/>
          <w:color w:val="auto"/>
          <w:sz w:val="24"/>
          <w:szCs w:val="24"/>
        </w:rPr>
        <w:t>счет в указанный срок, задаток считается невнесенным и Заявитель к участию в аукционе не допускается.</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3.1.3. Задаток возвращается Заявителю в следующих случаях и порядке:</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отзыва заявки Заявителем до установленных даты и времени рассмотрения заявок на участие в аукционе задаток возвращается Заявителю не позднее пяти рабочих дней со дня поступления уведомления об отзыве;</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аукцион признан несостоявшимся, задаток возвращается в течение пяти рабочих дней с даты подписания протокола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w:t>
      </w:r>
      <w:r w:rsidR="00763B7E" w:rsidRPr="00BD3032">
        <w:rPr>
          <w:rFonts w:ascii="Times New Roman" w:hAnsi="Times New Roman" w:cs="Times New Roman"/>
          <w:color w:val="auto"/>
          <w:sz w:val="24"/>
          <w:szCs w:val="24"/>
        </w:rPr>
        <w:t>чае отказа Арендодателя</w:t>
      </w:r>
      <w:r w:rsidRPr="00BD3032">
        <w:rPr>
          <w:rFonts w:ascii="Times New Roman" w:hAnsi="Times New Roman" w:cs="Times New Roman"/>
          <w:color w:val="auto"/>
          <w:sz w:val="24"/>
          <w:szCs w:val="24"/>
        </w:rPr>
        <w:t xml:space="preserve"> от проведения аукциона задаток возвращается в течение пяти рабочих дней с даты принятия решения об отказе от проведения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не допущен к участию в аукционе, задаток возвращается в течение пяти рабочих дней с даты подписания протокола об определении участников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или Участник аукциона отстранен от участия в аукционе, задаток возвращается в течение пяти рабочих дней с даты подписания протокола об отстранении заявителя или участника аукциона от участия в аукционе</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 в случае если Заявитель участвовал в аукционе, но не стал победителем  и не является участником, сделавшим предпоследнее предложение о цене Договора аренды, задаток возвращается в течение пяти рабочих дней с даты подписания протокола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участник аукциона сделал предпоследнее предложение о цене Договора аренды, то задаток ему возвращается в течение пяти рабочих дней с даты подписания Договора аренды с победителем аукциона;</w:t>
      </w:r>
    </w:p>
    <w:p w:rsidR="00DF7BEE" w:rsidRPr="00BD3032" w:rsidRDefault="00DF7BEE" w:rsidP="004E1E64">
      <w:pPr>
        <w:pStyle w:val="33"/>
        <w:rPr>
          <w:sz w:val="24"/>
          <w:szCs w:val="24"/>
        </w:rPr>
      </w:pPr>
      <w:r w:rsidRPr="00BD3032">
        <w:rPr>
          <w:sz w:val="24"/>
          <w:szCs w:val="24"/>
        </w:rPr>
        <w:t xml:space="preserve">- победителю аукциона задаток </w:t>
      </w:r>
      <w:r w:rsidR="00473559" w:rsidRPr="00BD3032">
        <w:rPr>
          <w:rStyle w:val="blk"/>
          <w:b/>
          <w:color w:val="000000"/>
          <w:sz w:val="24"/>
          <w:szCs w:val="24"/>
        </w:rPr>
        <w:t xml:space="preserve">  </w:t>
      </w:r>
      <w:r w:rsidR="00473559" w:rsidRPr="00BD3032">
        <w:rPr>
          <w:sz w:val="24"/>
          <w:szCs w:val="24"/>
        </w:rPr>
        <w:t xml:space="preserve">засчитывается в счет </w:t>
      </w:r>
      <w:r w:rsidR="00473559" w:rsidRPr="00BD3032">
        <w:rPr>
          <w:rStyle w:val="blk"/>
          <w:color w:val="000000"/>
          <w:sz w:val="24"/>
          <w:szCs w:val="24"/>
        </w:rPr>
        <w:t>исполнения обязательств по заключенному договору</w:t>
      </w:r>
      <w:r w:rsidR="00473559" w:rsidRPr="00BD3032">
        <w:rPr>
          <w:sz w:val="24"/>
          <w:szCs w:val="24"/>
        </w:rPr>
        <w:t xml:space="preserve"> аренды в соответствии с п. 5 ст. 448 ГК  РФ.</w:t>
      </w:r>
      <w:bookmarkStart w:id="73" w:name="_Toc228163555"/>
    </w:p>
    <w:p w:rsidR="00DF7BEE" w:rsidRPr="00BD3032" w:rsidRDefault="007870D9" w:rsidP="004E1E64">
      <w:pPr>
        <w:pStyle w:val="33"/>
        <w:rPr>
          <w:sz w:val="24"/>
          <w:szCs w:val="24"/>
        </w:rPr>
      </w:pPr>
      <w:r w:rsidRPr="00BD3032">
        <w:rPr>
          <w:sz w:val="24"/>
          <w:szCs w:val="24"/>
        </w:rPr>
        <w:tab/>
      </w:r>
      <w:r w:rsidR="00DF7BEE" w:rsidRPr="00BD3032">
        <w:rPr>
          <w:sz w:val="24"/>
          <w:szCs w:val="24"/>
        </w:rPr>
        <w:t>3.2. Требования к содержанию,  форме заявки на участие в аукционе</w:t>
      </w:r>
      <w:bookmarkEnd w:id="73"/>
      <w:r w:rsidR="00DF7BEE" w:rsidRPr="00BD3032">
        <w:rPr>
          <w:sz w:val="24"/>
          <w:szCs w:val="24"/>
        </w:rPr>
        <w:t xml:space="preserve"> и к документам, входящим в её состав </w:t>
      </w:r>
    </w:p>
    <w:p w:rsidR="00DF7BEE" w:rsidRPr="00BD3032" w:rsidRDefault="00DF7BEE" w:rsidP="004E1E64">
      <w:pPr>
        <w:pStyle w:val="33"/>
        <w:rPr>
          <w:sz w:val="24"/>
          <w:szCs w:val="24"/>
        </w:rPr>
      </w:pPr>
      <w:r w:rsidRPr="00BD3032">
        <w:rPr>
          <w:sz w:val="24"/>
          <w:szCs w:val="24"/>
        </w:rPr>
        <w:t xml:space="preserve">3.2.1. Заявка на участие </w:t>
      </w:r>
      <w:r w:rsidR="00253233" w:rsidRPr="00BD3032">
        <w:rPr>
          <w:sz w:val="24"/>
          <w:szCs w:val="24"/>
        </w:rPr>
        <w:t>в аукционе подается в электронной</w:t>
      </w:r>
      <w:r w:rsidRPr="00BD3032">
        <w:rPr>
          <w:sz w:val="24"/>
          <w:szCs w:val="24"/>
        </w:rPr>
        <w:t xml:space="preserve"> форме (по форме, представленной в подразделе 3.2 Раздела 3 Документации об аукционе).</w:t>
      </w:r>
    </w:p>
    <w:p w:rsidR="00DF7BEE" w:rsidRPr="00BD3032" w:rsidRDefault="00DF7BEE" w:rsidP="004E1E64">
      <w:pPr>
        <w:pStyle w:val="33"/>
        <w:rPr>
          <w:sz w:val="24"/>
          <w:szCs w:val="24"/>
        </w:rPr>
      </w:pPr>
      <w:r w:rsidRPr="00BD3032">
        <w:rPr>
          <w:sz w:val="24"/>
          <w:szCs w:val="24"/>
        </w:rPr>
        <w:t xml:space="preserve">3.2.2. Требования к содержанию заявки, а также к входящим в её состав сведениям и документам,  указаны в </w:t>
      </w:r>
      <w:r w:rsidR="00044B8D" w:rsidRPr="00BD3032">
        <w:rPr>
          <w:sz w:val="24"/>
          <w:szCs w:val="24"/>
        </w:rPr>
        <w:t xml:space="preserve"> Извещении и </w:t>
      </w:r>
      <w:r w:rsidRPr="00BD3032">
        <w:rPr>
          <w:sz w:val="24"/>
          <w:szCs w:val="24"/>
        </w:rPr>
        <w:t xml:space="preserve">Информационной карте аукциона. </w:t>
      </w:r>
    </w:p>
    <w:p w:rsidR="00DF7BEE" w:rsidRPr="00BD3032" w:rsidRDefault="00DF7BEE" w:rsidP="00687F47">
      <w:pPr>
        <w:autoSpaceDE w:val="0"/>
        <w:autoSpaceDN w:val="0"/>
        <w:adjustRightInd w:val="0"/>
        <w:spacing w:after="0"/>
        <w:rPr>
          <w:rFonts w:ascii="Times New Roman" w:hAnsi="Times New Roman" w:cs="Times New Roman"/>
          <w:color w:val="auto"/>
          <w:sz w:val="24"/>
          <w:szCs w:val="24"/>
        </w:rPr>
      </w:pPr>
      <w:r w:rsidRPr="00BD3032">
        <w:rPr>
          <w:rFonts w:ascii="Times New Roman" w:hAnsi="Times New Roman" w:cs="Times New Roman"/>
          <w:iCs/>
          <w:color w:val="auto"/>
          <w:sz w:val="24"/>
          <w:szCs w:val="24"/>
        </w:rPr>
        <w:t xml:space="preserve">3.2.3. </w:t>
      </w:r>
      <w:r w:rsidRPr="00BD3032">
        <w:rPr>
          <w:rFonts w:ascii="Times New Roman" w:hAnsi="Times New Roman" w:cs="Times New Roman"/>
          <w:color w:val="auto"/>
          <w:sz w:val="24"/>
          <w:szCs w:val="24"/>
        </w:rPr>
        <w:t>К заявке прилагается опись входящих в ее состав документов (форма описи представлена в подразделе 3.1 Раздела 3 Документации об аукционе).</w:t>
      </w:r>
    </w:p>
    <w:bookmarkEnd w:id="69"/>
    <w:bookmarkEnd w:id="70"/>
    <w:bookmarkEnd w:id="71"/>
    <w:bookmarkEnd w:id="72"/>
    <w:p w:rsidR="00DF7BEE" w:rsidRPr="00BD3032" w:rsidRDefault="00044B8D" w:rsidP="004E1E64">
      <w:pPr>
        <w:pStyle w:val="33"/>
        <w:rPr>
          <w:sz w:val="24"/>
          <w:szCs w:val="24"/>
        </w:rPr>
      </w:pPr>
      <w:r w:rsidRPr="00BD3032">
        <w:rPr>
          <w:sz w:val="24"/>
          <w:szCs w:val="24"/>
        </w:rPr>
        <w:t>3.2.4</w:t>
      </w:r>
      <w:r w:rsidR="00DF7BEE" w:rsidRPr="00BD3032">
        <w:rPr>
          <w:sz w:val="24"/>
          <w:szCs w:val="24"/>
        </w:rPr>
        <w:t xml:space="preserve">. Непредставление необходимых документов в составе заявки, наличие в таких документах недостоверных сведений является основанием для отказа в допуске Заявителя, подавшего такую заявку, к участию в аукционе. </w:t>
      </w:r>
    </w:p>
    <w:p w:rsidR="00DF7BEE" w:rsidRPr="00BD3032" w:rsidRDefault="00DF7BEE" w:rsidP="00DF7BEE">
      <w:pPr>
        <w:autoSpaceDE w:val="0"/>
        <w:autoSpaceDN w:val="0"/>
        <w:adjustRightInd w:val="0"/>
        <w:spacing w:after="0"/>
        <w:ind w:firstLine="540"/>
        <w:outlineLvl w:val="1"/>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При этом в случае установления недостоверности сведений, содержащихся в документах, предоставленных Заявителем в составе заявки на участие в аукционе, такой Заявитель или участник может быть отстранен Организатором аукциона, аукционной комиссией от участия в аукционе на любом этапе его проведения. </w:t>
      </w:r>
    </w:p>
    <w:p w:rsidR="00DF7BEE" w:rsidRPr="00BD3032" w:rsidRDefault="00DF7BEE" w:rsidP="00DF7BEE">
      <w:pPr>
        <w:autoSpaceDE w:val="0"/>
        <w:autoSpaceDN w:val="0"/>
        <w:adjustRightInd w:val="0"/>
        <w:spacing w:after="0"/>
        <w:ind w:firstLine="540"/>
        <w:outlineLvl w:val="1"/>
        <w:rPr>
          <w:rFonts w:ascii="Times New Roman" w:hAnsi="Times New Roman" w:cs="Times New Roman"/>
          <w:color w:val="auto"/>
          <w:sz w:val="24"/>
          <w:szCs w:val="24"/>
        </w:rPr>
      </w:pPr>
      <w:r w:rsidRPr="00BD3032">
        <w:rPr>
          <w:rFonts w:ascii="Times New Roman" w:hAnsi="Times New Roman" w:cs="Times New Roman"/>
          <w:color w:val="auto"/>
          <w:sz w:val="24"/>
          <w:szCs w:val="24"/>
        </w:rPr>
        <w:t>Протокол об отстранении Заявителя или участника аукциона от участия в аукционе по</w:t>
      </w:r>
      <w:r w:rsidR="00044B8D" w:rsidRPr="00BD3032">
        <w:rPr>
          <w:rFonts w:ascii="Times New Roman" w:hAnsi="Times New Roman" w:cs="Times New Roman"/>
          <w:color w:val="auto"/>
          <w:sz w:val="24"/>
          <w:szCs w:val="24"/>
        </w:rPr>
        <w:t>длежит размещению на официальных сайтах</w:t>
      </w:r>
      <w:r w:rsidRPr="00BD3032">
        <w:rPr>
          <w:rFonts w:ascii="Times New Roman" w:hAnsi="Times New Roman" w:cs="Times New Roman"/>
          <w:color w:val="auto"/>
          <w:sz w:val="24"/>
          <w:szCs w:val="24"/>
        </w:rPr>
        <w:t xml:space="preserve">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DF7BEE" w:rsidRPr="00BD3032" w:rsidRDefault="00DF7BEE" w:rsidP="00DF7BEE">
      <w:pPr>
        <w:pStyle w:val="2"/>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bookmarkStart w:id="74" w:name="_Toc126487207"/>
      <w:bookmarkStart w:id="75" w:name="_Toc145306729"/>
      <w:bookmarkStart w:id="76" w:name="_Toc162435097"/>
      <w:bookmarkStart w:id="77" w:name="_Toc228163551"/>
      <w:r w:rsidRPr="00BD3032">
        <w:rPr>
          <w:rFonts w:ascii="Times New Roman" w:hAnsi="Times New Roman" w:cs="Times New Roman"/>
          <w:b w:val="0"/>
          <w:color w:val="auto"/>
          <w:sz w:val="24"/>
          <w:szCs w:val="24"/>
        </w:rPr>
        <w:t xml:space="preserve">3.3. Язык документов, входящих в состав заявки на участие в </w:t>
      </w:r>
      <w:bookmarkEnd w:id="74"/>
      <w:bookmarkEnd w:id="75"/>
      <w:bookmarkEnd w:id="76"/>
      <w:r w:rsidRPr="00BD3032">
        <w:rPr>
          <w:rFonts w:ascii="Times New Roman" w:hAnsi="Times New Roman" w:cs="Times New Roman"/>
          <w:b w:val="0"/>
          <w:color w:val="auto"/>
          <w:sz w:val="24"/>
          <w:szCs w:val="24"/>
        </w:rPr>
        <w:t>аукционе</w:t>
      </w:r>
      <w:bookmarkEnd w:id="77"/>
    </w:p>
    <w:p w:rsidR="00DF7BEE" w:rsidRPr="00BD3032" w:rsidRDefault="00DF7BEE" w:rsidP="00687F47">
      <w:pPr>
        <w:pStyle w:val="3"/>
        <w:numPr>
          <w:ilvl w:val="0"/>
          <w:numId w:val="0"/>
        </w:numPr>
        <w:tabs>
          <w:tab w:val="left" w:pos="851"/>
        </w:tabs>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3.3.1. 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DF7BEE" w:rsidRPr="00BD3032" w:rsidRDefault="00DF7BEE" w:rsidP="00C1173F">
      <w:pPr>
        <w:pStyle w:val="3"/>
        <w:numPr>
          <w:ilvl w:val="0"/>
          <w:numId w:val="0"/>
        </w:numPr>
        <w:tabs>
          <w:tab w:val="left" w:pos="851"/>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РФ. </w:t>
      </w:r>
    </w:p>
    <w:p w:rsidR="00C1173F" w:rsidRPr="00BD3032" w:rsidRDefault="00C1173F" w:rsidP="00C1173F">
      <w:pPr>
        <w:pStyle w:val="3"/>
        <w:numPr>
          <w:ilvl w:val="0"/>
          <w:numId w:val="0"/>
        </w:numPr>
        <w:tabs>
          <w:tab w:val="left" w:pos="851"/>
        </w:tabs>
        <w:ind w:firstLine="720"/>
        <w:rPr>
          <w:rFonts w:ascii="Times New Roman" w:hAnsi="Times New Roman" w:cs="Times New Roman"/>
          <w:color w:val="auto"/>
          <w:sz w:val="24"/>
          <w:szCs w:val="24"/>
        </w:rPr>
      </w:pPr>
    </w:p>
    <w:p w:rsidR="00DF7BEE" w:rsidRPr="00BD3032" w:rsidRDefault="00DF7BEE" w:rsidP="00DF7BEE">
      <w:pPr>
        <w:pStyle w:val="3"/>
        <w:numPr>
          <w:ilvl w:val="0"/>
          <w:numId w:val="0"/>
        </w:numPr>
        <w:tabs>
          <w:tab w:val="left" w:pos="851"/>
        </w:tabs>
        <w:ind w:firstLine="360"/>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4. ОСМОТР ОБЪЕКТА</w:t>
      </w:r>
    </w:p>
    <w:p w:rsidR="00DF7BEE" w:rsidRPr="00BD3032" w:rsidRDefault="00DF7BEE" w:rsidP="00DF7BEE">
      <w:pPr>
        <w:pStyle w:val="3"/>
        <w:numPr>
          <w:ilvl w:val="0"/>
          <w:numId w:val="0"/>
        </w:numPr>
        <w:tabs>
          <w:tab w:val="left" w:pos="851"/>
        </w:tabs>
        <w:ind w:firstLine="360"/>
        <w:jc w:val="center"/>
        <w:rPr>
          <w:rFonts w:ascii="Times New Roman" w:hAnsi="Times New Roman" w:cs="Times New Roman"/>
          <w:b/>
          <w:color w:val="auto"/>
          <w:sz w:val="24"/>
          <w:szCs w:val="24"/>
        </w:rPr>
      </w:pPr>
    </w:p>
    <w:p w:rsidR="00DF7BEE" w:rsidRPr="00BD3032" w:rsidRDefault="00DF7BEE" w:rsidP="00DF7BEE">
      <w:pPr>
        <w:pStyle w:val="3"/>
        <w:numPr>
          <w:ilvl w:val="0"/>
          <w:numId w:val="0"/>
        </w:numPr>
        <w:tabs>
          <w:tab w:val="left" w:pos="851"/>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4.1. Все желающие могут осмотреть имущество, права на которое передаются по Договору аренды, в порядке, указанном в Информационной карте.</w:t>
      </w:r>
    </w:p>
    <w:p w:rsidR="00DF7BEE" w:rsidRPr="00BD3032" w:rsidRDefault="00DF7BEE" w:rsidP="00DF7BEE">
      <w:pPr>
        <w:pStyle w:val="3"/>
        <w:numPr>
          <w:ilvl w:val="0"/>
          <w:numId w:val="0"/>
        </w:numPr>
        <w:tabs>
          <w:tab w:val="left" w:pos="851"/>
          <w:tab w:val="left" w:pos="993"/>
        </w:tabs>
        <w:rPr>
          <w:rFonts w:ascii="Times New Roman" w:hAnsi="Times New Roman" w:cs="Times New Roman"/>
          <w:color w:val="auto"/>
          <w:sz w:val="24"/>
          <w:szCs w:val="24"/>
        </w:rPr>
      </w:pPr>
    </w:p>
    <w:p w:rsidR="00DF7BEE" w:rsidRPr="00BD3032" w:rsidRDefault="00DF7BEE" w:rsidP="00DF7BEE">
      <w:pPr>
        <w:pStyle w:val="1"/>
        <w:keepNext w:val="0"/>
        <w:keepLines w:val="0"/>
        <w:numPr>
          <w:ilvl w:val="0"/>
          <w:numId w:val="3"/>
        </w:numPr>
        <w:tabs>
          <w:tab w:val="left" w:pos="851"/>
        </w:tabs>
        <w:suppressAutoHyphens w:val="0"/>
        <w:spacing w:after="0"/>
        <w:jc w:val="center"/>
        <w:outlineLvl w:val="2"/>
        <w:rPr>
          <w:rFonts w:ascii="Times New Roman" w:hAnsi="Times New Roman" w:cs="Times New Roman"/>
          <w:color w:val="auto"/>
          <w:sz w:val="24"/>
          <w:szCs w:val="24"/>
        </w:rPr>
      </w:pPr>
      <w:bookmarkStart w:id="78" w:name="_Toc162435102"/>
      <w:bookmarkStart w:id="79" w:name="_Toc228163556"/>
      <w:r w:rsidRPr="00BD3032">
        <w:rPr>
          <w:rFonts w:ascii="Times New Roman" w:hAnsi="Times New Roman" w:cs="Times New Roman"/>
          <w:color w:val="auto"/>
          <w:sz w:val="24"/>
          <w:szCs w:val="24"/>
        </w:rPr>
        <w:t>ПОДАЧА, ОТЗЫВ ЗАЯВОК НА УЧАСТИЕ В АУКЦИОНЕ</w:t>
      </w:r>
      <w:bookmarkEnd w:id="78"/>
      <w:bookmarkEnd w:id="79"/>
      <w:r w:rsidR="004C074B" w:rsidRPr="00BD3032">
        <w:rPr>
          <w:rFonts w:ascii="Times New Roman" w:hAnsi="Times New Roman" w:cs="Times New Roman"/>
          <w:color w:val="auto"/>
          <w:sz w:val="24"/>
          <w:szCs w:val="24"/>
        </w:rPr>
        <w:t xml:space="preserve"> </w:t>
      </w:r>
      <w:r w:rsidR="003C1A3D" w:rsidRPr="00BD3032">
        <w:rPr>
          <w:rFonts w:ascii="Times New Roman" w:hAnsi="Times New Roman" w:cs="Times New Roman"/>
          <w:color w:val="auto"/>
          <w:sz w:val="24"/>
          <w:szCs w:val="24"/>
        </w:rPr>
        <w:t xml:space="preserve"> В ЭЛЕКТРОННОЙ ФОРМЕ</w:t>
      </w:r>
      <w:r w:rsidR="001F6D8A" w:rsidRPr="00BD3032">
        <w:rPr>
          <w:rFonts w:ascii="Times New Roman" w:hAnsi="Times New Roman" w:cs="Times New Roman"/>
          <w:color w:val="auto"/>
          <w:sz w:val="24"/>
          <w:szCs w:val="24"/>
        </w:rPr>
        <w:t xml:space="preserve"> </w:t>
      </w:r>
    </w:p>
    <w:p w:rsidR="00607FA3" w:rsidRPr="00BD3032" w:rsidRDefault="004C074B" w:rsidP="00607FA3">
      <w:pPr>
        <w:pStyle w:val="26"/>
        <w:ind w:left="675"/>
        <w:contextualSpacing/>
        <w:rPr>
          <w:b/>
          <w:bCs/>
          <w:szCs w:val="24"/>
        </w:rPr>
      </w:pPr>
      <w:r w:rsidRPr="00BD3032">
        <w:rPr>
          <w:b/>
          <w:bCs/>
          <w:szCs w:val="24"/>
        </w:rPr>
        <w:t xml:space="preserve"> </w:t>
      </w:r>
    </w:p>
    <w:p w:rsidR="00E67C49" w:rsidRPr="00BD3032" w:rsidRDefault="00DC4DCB" w:rsidP="00607FA3">
      <w:pPr>
        <w:pStyle w:val="26"/>
        <w:spacing w:after="0" w:line="240" w:lineRule="auto"/>
        <w:ind w:firstLine="675"/>
        <w:contextualSpacing/>
        <w:jc w:val="both"/>
        <w:rPr>
          <w:szCs w:val="24"/>
        </w:rPr>
      </w:pPr>
      <w:r w:rsidRPr="00BD3032">
        <w:rPr>
          <w:szCs w:val="24"/>
        </w:rPr>
        <w:t xml:space="preserve">5.1. </w:t>
      </w:r>
      <w:r w:rsidR="00E67C49" w:rsidRPr="00BD3032">
        <w:rPr>
          <w:szCs w:val="24"/>
        </w:rPr>
        <w:t>Для обеспечения</w:t>
      </w:r>
      <w:r w:rsidR="00CF1975" w:rsidRPr="00BD3032">
        <w:rPr>
          <w:szCs w:val="24"/>
        </w:rPr>
        <w:t xml:space="preserve"> доступа к участию в </w:t>
      </w:r>
      <w:r w:rsidR="00E67C49" w:rsidRPr="00BD3032">
        <w:rPr>
          <w:szCs w:val="24"/>
        </w:rPr>
        <w:t xml:space="preserve"> аукционе</w:t>
      </w:r>
      <w:r w:rsidR="00CF1975" w:rsidRPr="00BD3032">
        <w:rPr>
          <w:szCs w:val="24"/>
        </w:rPr>
        <w:t xml:space="preserve"> в электронной форме</w:t>
      </w:r>
      <w:r w:rsidR="00E67C49" w:rsidRPr="00BD3032">
        <w:rPr>
          <w:szCs w:val="24"/>
        </w:rPr>
        <w:t xml:space="preserve"> заявителям необходимо пройти процедуру регистрации на электронной площадке. Регистрация на электронной площадке проводится в соответствии с  Регламентом электронной площадки Оператора электронной площадки, который размещен по адресу:  </w:t>
      </w:r>
      <w:r w:rsidR="00E67C49" w:rsidRPr="00BD3032">
        <w:rPr>
          <w:szCs w:val="24"/>
          <w:lang w:val="en-US"/>
        </w:rPr>
        <w:t>https</w:t>
      </w:r>
      <w:r w:rsidR="00E67C49" w:rsidRPr="00BD3032">
        <w:rPr>
          <w:szCs w:val="24"/>
        </w:rPr>
        <w:t xml:space="preserve">:// </w:t>
      </w:r>
      <w:hyperlink r:id="rId18" w:history="1">
        <w:r w:rsidR="00E67C49" w:rsidRPr="00BD3032">
          <w:rPr>
            <w:rStyle w:val="ae"/>
            <w:szCs w:val="24"/>
            <w:lang w:val="en-US"/>
          </w:rPr>
          <w:t>www</w:t>
        </w:r>
        <w:r w:rsidR="00E67C49" w:rsidRPr="00BD3032">
          <w:rPr>
            <w:rStyle w:val="ae"/>
            <w:szCs w:val="24"/>
          </w:rPr>
          <w:t>.</w:t>
        </w:r>
        <w:r w:rsidR="00E67C49" w:rsidRPr="00BD3032">
          <w:rPr>
            <w:rStyle w:val="ae"/>
            <w:szCs w:val="24"/>
            <w:lang w:val="en-US"/>
          </w:rPr>
          <w:t>ros</w:t>
        </w:r>
        <w:r w:rsidR="00E67C49" w:rsidRPr="00BD3032">
          <w:rPr>
            <w:rStyle w:val="ae"/>
            <w:szCs w:val="24"/>
          </w:rPr>
          <w:t>е</w:t>
        </w:r>
        <w:r w:rsidR="00E67C49" w:rsidRPr="00BD3032">
          <w:rPr>
            <w:rStyle w:val="ae"/>
            <w:szCs w:val="24"/>
            <w:lang w:val="en-US"/>
          </w:rPr>
          <w:t>ltorg</w:t>
        </w:r>
        <w:r w:rsidR="00E67C49" w:rsidRPr="00BD3032">
          <w:rPr>
            <w:rStyle w:val="ae"/>
            <w:szCs w:val="24"/>
          </w:rPr>
          <w:t>.</w:t>
        </w:r>
        <w:r w:rsidR="00E67C49" w:rsidRPr="00BD3032">
          <w:rPr>
            <w:rStyle w:val="ae"/>
            <w:szCs w:val="24"/>
            <w:lang w:val="en-US"/>
          </w:rPr>
          <w:t>ru</w:t>
        </w:r>
      </w:hyperlink>
      <w:r w:rsidR="00E67C49" w:rsidRPr="00BD3032">
        <w:rPr>
          <w:rStyle w:val="ae"/>
          <w:szCs w:val="24"/>
        </w:rPr>
        <w:t>,</w:t>
      </w:r>
      <w:r w:rsidR="00E67C49" w:rsidRPr="00BD3032">
        <w:rPr>
          <w:szCs w:val="24"/>
        </w:rPr>
        <w:br/>
        <w:t xml:space="preserve">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r w:rsidRPr="00BD3032">
        <w:rPr>
          <w:szCs w:val="24"/>
        </w:rPr>
        <w:t xml:space="preserve"> </w:t>
      </w:r>
    </w:p>
    <w:p w:rsidR="00E67C49" w:rsidRPr="00BD3032" w:rsidRDefault="00E67C49" w:rsidP="001F6D8A">
      <w:pPr>
        <w:pStyle w:val="26"/>
        <w:spacing w:line="240" w:lineRule="auto"/>
        <w:contextualSpacing/>
        <w:jc w:val="both"/>
        <w:rPr>
          <w:szCs w:val="24"/>
        </w:rPr>
      </w:pPr>
      <w:r w:rsidRPr="00BD3032">
        <w:rPr>
          <w:szCs w:val="24"/>
        </w:rPr>
        <w:lastRenderedPageBreak/>
        <w:t>Регистрация на электронной площадке осуществляется без взимания платы.</w:t>
      </w:r>
    </w:p>
    <w:p w:rsidR="00E67C49" w:rsidRPr="00BD3032" w:rsidRDefault="00E67C49" w:rsidP="00163DB9">
      <w:pPr>
        <w:pStyle w:val="26"/>
        <w:spacing w:line="240" w:lineRule="auto"/>
        <w:contextualSpacing/>
        <w:jc w:val="both"/>
        <w:rPr>
          <w:szCs w:val="24"/>
        </w:rPr>
      </w:pPr>
      <w:r w:rsidRPr="00BD3032">
        <w:rPr>
          <w:szCs w:val="24"/>
        </w:rPr>
        <w:t>Дата и время регистрации на электронной площадке заявителей на участие в  электронном аукционе осуществляется ежедневно, круглосуточно, но не позднее даты и   времени окончания подачи (приема) заявок.</w:t>
      </w:r>
    </w:p>
    <w:p w:rsidR="00E67C49" w:rsidRPr="00BD3032" w:rsidRDefault="00DC4DCB" w:rsidP="007870D9">
      <w:pPr>
        <w:pStyle w:val="26"/>
        <w:spacing w:line="240" w:lineRule="auto"/>
        <w:ind w:firstLine="708"/>
        <w:contextualSpacing/>
        <w:jc w:val="both"/>
        <w:rPr>
          <w:szCs w:val="24"/>
        </w:rPr>
      </w:pPr>
      <w:r w:rsidRPr="00BD3032">
        <w:rPr>
          <w:szCs w:val="24"/>
        </w:rPr>
        <w:t xml:space="preserve">5.2. </w:t>
      </w:r>
      <w:r w:rsidR="00E67C49" w:rsidRPr="00BD3032">
        <w:rPr>
          <w:szCs w:val="24"/>
        </w:rPr>
        <w:t xml:space="preserve">Прием заявок и прилагаемых к ним документов начинается с даты и  времени, указанных в документации об аукционе, и осуществляется </w:t>
      </w:r>
      <w:r w:rsidR="00F10AA5" w:rsidRPr="00BD3032">
        <w:rPr>
          <w:szCs w:val="24"/>
        </w:rPr>
        <w:t>Оператором электронной площадки круглосуточно.</w:t>
      </w:r>
    </w:p>
    <w:p w:rsidR="00E67C49" w:rsidRPr="00BD3032" w:rsidRDefault="00DC4DCB" w:rsidP="007870D9">
      <w:pPr>
        <w:ind w:firstLine="708"/>
        <w:rPr>
          <w:rFonts w:ascii="Times New Roman" w:hAnsi="Times New Roman" w:cs="Times New Roman"/>
          <w:sz w:val="24"/>
          <w:szCs w:val="24"/>
          <w:lang w:eastAsia="x-none"/>
        </w:rPr>
      </w:pPr>
      <w:r w:rsidRPr="00BD3032">
        <w:rPr>
          <w:rFonts w:ascii="Times New Roman" w:hAnsi="Times New Roman" w:cs="Times New Roman"/>
          <w:sz w:val="24"/>
          <w:szCs w:val="24"/>
          <w:lang w:eastAsia="x-none"/>
        </w:rPr>
        <w:t>5.3.</w:t>
      </w:r>
      <w:r w:rsidR="00CF1975" w:rsidRPr="00BD3032">
        <w:rPr>
          <w:rFonts w:ascii="Times New Roman" w:hAnsi="Times New Roman" w:cs="Times New Roman"/>
          <w:sz w:val="24"/>
          <w:szCs w:val="24"/>
          <w:lang w:val="x-none" w:eastAsia="x-none"/>
        </w:rPr>
        <w:t>Заявка на участие в</w:t>
      </w:r>
      <w:r w:rsidR="00E67C49" w:rsidRPr="00BD3032">
        <w:rPr>
          <w:rFonts w:ascii="Times New Roman" w:hAnsi="Times New Roman" w:cs="Times New Roman"/>
          <w:sz w:val="24"/>
          <w:szCs w:val="24"/>
          <w:lang w:eastAsia="x-none"/>
        </w:rPr>
        <w:t xml:space="preserve"> </w:t>
      </w:r>
      <w:r w:rsidR="00E67C49" w:rsidRPr="00BD3032">
        <w:rPr>
          <w:rFonts w:ascii="Times New Roman" w:hAnsi="Times New Roman" w:cs="Times New Roman"/>
          <w:sz w:val="24"/>
          <w:szCs w:val="24"/>
          <w:lang w:val="x-none" w:eastAsia="x-none"/>
        </w:rPr>
        <w:t>аукционе</w:t>
      </w:r>
      <w:r w:rsidR="00CF1975" w:rsidRPr="00BD3032">
        <w:rPr>
          <w:rFonts w:ascii="Times New Roman" w:hAnsi="Times New Roman" w:cs="Times New Roman"/>
          <w:sz w:val="24"/>
          <w:szCs w:val="24"/>
          <w:lang w:eastAsia="x-none"/>
        </w:rPr>
        <w:t xml:space="preserve"> в электронной форме</w:t>
      </w:r>
      <w:r w:rsidR="00E67C49" w:rsidRPr="00BD3032">
        <w:rPr>
          <w:rFonts w:ascii="Times New Roman" w:hAnsi="Times New Roman" w:cs="Times New Roman"/>
          <w:sz w:val="24"/>
          <w:szCs w:val="24"/>
          <w:lang w:val="x-none" w:eastAsia="x-none"/>
        </w:rPr>
        <w:t xml:space="preserve"> подается по форме (</w:t>
      </w:r>
      <w:r w:rsidR="00E67C49" w:rsidRPr="00BD3032">
        <w:rPr>
          <w:rFonts w:ascii="Times New Roman" w:hAnsi="Times New Roman" w:cs="Times New Roman"/>
          <w:sz w:val="24"/>
          <w:szCs w:val="24"/>
          <w:lang w:eastAsia="x-none"/>
        </w:rPr>
        <w:t>Приложение</w:t>
      </w:r>
      <w:r w:rsidR="00E67C49" w:rsidRPr="00BD3032">
        <w:rPr>
          <w:rFonts w:ascii="Times New Roman" w:hAnsi="Times New Roman" w:cs="Times New Roman"/>
          <w:sz w:val="24"/>
          <w:szCs w:val="24"/>
          <w:lang w:val="x-none" w:eastAsia="x-none"/>
        </w:rPr>
        <w:t xml:space="preserve"> № </w:t>
      </w:r>
      <w:r w:rsidR="00E67C49" w:rsidRPr="00BD3032">
        <w:rPr>
          <w:rFonts w:ascii="Times New Roman" w:hAnsi="Times New Roman" w:cs="Times New Roman"/>
          <w:sz w:val="24"/>
          <w:szCs w:val="24"/>
          <w:lang w:eastAsia="x-none"/>
        </w:rPr>
        <w:t>1</w:t>
      </w:r>
      <w:r w:rsidR="00E67C49" w:rsidRPr="00BD3032">
        <w:rPr>
          <w:rFonts w:ascii="Times New Roman" w:hAnsi="Times New Roman" w:cs="Times New Roman"/>
          <w:sz w:val="24"/>
          <w:szCs w:val="24"/>
          <w:lang w:val="x-none" w:eastAsia="x-none"/>
        </w:rPr>
        <w:t xml:space="preserve">), установленной документацией об аукционе, </w:t>
      </w:r>
      <w:r w:rsidR="002B1399" w:rsidRPr="00BD3032">
        <w:rPr>
          <w:rFonts w:ascii="Times New Roman" w:hAnsi="Times New Roman" w:cs="Times New Roman"/>
          <w:sz w:val="24"/>
          <w:szCs w:val="24"/>
          <w:lang w:eastAsia="x-none"/>
        </w:rPr>
        <w:t xml:space="preserve"> </w:t>
      </w:r>
      <w:r w:rsidR="00E67C49" w:rsidRPr="00BD3032">
        <w:rPr>
          <w:rFonts w:ascii="Times New Roman" w:hAnsi="Times New Roman" w:cs="Times New Roman"/>
          <w:sz w:val="24"/>
          <w:szCs w:val="24"/>
          <w:lang w:val="x-none" w:eastAsia="x-none"/>
        </w:rPr>
        <w:t xml:space="preserve"> через электронную площадку в форме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с приложением электронных образов документов, предусмотренных документацией об</w:t>
      </w:r>
      <w:r w:rsidR="00E67C49" w:rsidRPr="00BD3032">
        <w:rPr>
          <w:rFonts w:ascii="Times New Roman" w:hAnsi="Times New Roman" w:cs="Times New Roman"/>
          <w:sz w:val="24"/>
          <w:szCs w:val="24"/>
          <w:lang w:eastAsia="x-none"/>
        </w:rPr>
        <w:t> </w:t>
      </w:r>
      <w:r w:rsidR="00E67C49" w:rsidRPr="00BD3032">
        <w:rPr>
          <w:rFonts w:ascii="Times New Roman" w:hAnsi="Times New Roman" w:cs="Times New Roman"/>
          <w:sz w:val="24"/>
          <w:szCs w:val="24"/>
          <w:lang w:val="x-none" w:eastAsia="x-none"/>
        </w:rPr>
        <w:t>аукционе.</w:t>
      </w:r>
    </w:p>
    <w:p w:rsidR="00E67C49" w:rsidRPr="004B1E75" w:rsidRDefault="00DC4DCB" w:rsidP="007870D9">
      <w:pPr>
        <w:ind w:firstLine="708"/>
        <w:rPr>
          <w:rFonts w:ascii="Times New Roman" w:hAnsi="Times New Roman" w:cs="Times New Roman"/>
          <w:b/>
          <w:sz w:val="24"/>
          <w:szCs w:val="24"/>
        </w:rPr>
      </w:pPr>
      <w:r w:rsidRPr="00C9371C">
        <w:rPr>
          <w:rFonts w:ascii="Times New Roman" w:hAnsi="Times New Roman" w:cs="Times New Roman"/>
          <w:b/>
          <w:sz w:val="24"/>
          <w:szCs w:val="24"/>
        </w:rPr>
        <w:t xml:space="preserve">5.4. </w:t>
      </w:r>
      <w:r w:rsidR="00CF1975" w:rsidRPr="00C9371C">
        <w:rPr>
          <w:rFonts w:ascii="Times New Roman" w:hAnsi="Times New Roman" w:cs="Times New Roman"/>
          <w:b/>
          <w:sz w:val="24"/>
          <w:szCs w:val="24"/>
        </w:rPr>
        <w:t>Заявка на участие в</w:t>
      </w:r>
      <w:r w:rsidR="00E67C49" w:rsidRPr="00C9371C">
        <w:rPr>
          <w:rFonts w:ascii="Times New Roman" w:hAnsi="Times New Roman" w:cs="Times New Roman"/>
          <w:b/>
          <w:sz w:val="24"/>
          <w:szCs w:val="24"/>
        </w:rPr>
        <w:t xml:space="preserve"> аукционе</w:t>
      </w:r>
      <w:r w:rsidR="00CF1975" w:rsidRPr="00C9371C">
        <w:rPr>
          <w:rFonts w:ascii="Times New Roman" w:hAnsi="Times New Roman" w:cs="Times New Roman"/>
          <w:b/>
          <w:sz w:val="24"/>
          <w:szCs w:val="24"/>
        </w:rPr>
        <w:t xml:space="preserve"> в электронной форме</w:t>
      </w:r>
      <w:r w:rsidR="00E67C49" w:rsidRPr="00C9371C">
        <w:rPr>
          <w:rFonts w:ascii="Times New Roman" w:hAnsi="Times New Roman" w:cs="Times New Roman"/>
          <w:b/>
          <w:sz w:val="24"/>
          <w:szCs w:val="24"/>
        </w:rPr>
        <w:t xml:space="preserve"> должна содержать</w:t>
      </w:r>
      <w:r w:rsidR="004B1E75" w:rsidRPr="004B1E75">
        <w:rPr>
          <w:sz w:val="24"/>
          <w:szCs w:val="24"/>
        </w:rPr>
        <w:t xml:space="preserve"> </w:t>
      </w:r>
      <w:r w:rsidR="004B1E75" w:rsidRPr="004B1E75">
        <w:rPr>
          <w:rFonts w:ascii="Times New Roman" w:hAnsi="Times New Roman" w:cs="Times New Roman"/>
          <w:sz w:val="24"/>
          <w:szCs w:val="24"/>
        </w:rPr>
        <w:t>документы и сведения:</w:t>
      </w:r>
      <w:r w:rsidR="00E67C49" w:rsidRPr="004B1E75">
        <w:rPr>
          <w:rFonts w:ascii="Times New Roman" w:hAnsi="Times New Roman" w:cs="Times New Roman"/>
          <w:b/>
          <w:sz w:val="24"/>
          <w:szCs w:val="24"/>
        </w:rPr>
        <w:t>:</w:t>
      </w:r>
    </w:p>
    <w:p w:rsidR="004B1E75" w:rsidRPr="004B1E75" w:rsidRDefault="004C074B" w:rsidP="004B1E75">
      <w:pPr>
        <w:rPr>
          <w:rFonts w:ascii="Times New Roman" w:hAnsi="Times New Roman" w:cs="Times New Roman"/>
          <w:sz w:val="24"/>
          <w:szCs w:val="24"/>
        </w:rPr>
      </w:pPr>
      <w:bookmarkStart w:id="80" w:name="sub_101211"/>
      <w:r w:rsidRPr="004B1E75">
        <w:rPr>
          <w:rFonts w:ascii="Times New Roman" w:hAnsi="Times New Roman" w:cs="Times New Roman"/>
          <w:b/>
          <w:sz w:val="24"/>
          <w:szCs w:val="24"/>
        </w:rPr>
        <w:t xml:space="preserve"> </w:t>
      </w:r>
      <w:bookmarkStart w:id="81" w:name="sub_1012111"/>
      <w:bookmarkEnd w:id="80"/>
      <w:r w:rsidR="004B1E75" w:rsidRPr="004B1E75">
        <w:rPr>
          <w:rFonts w:ascii="Times New Roman" w:hAnsi="Times New Roman" w:cs="Times New Roman"/>
          <w:b/>
          <w:sz w:val="24"/>
          <w:szCs w:val="24"/>
        </w:rPr>
        <w:t xml:space="preserve"> </w:t>
      </w:r>
      <w:r w:rsidR="00C9371C" w:rsidRPr="004B1E75">
        <w:rPr>
          <w:rFonts w:ascii="Times New Roman" w:hAnsi="Times New Roman" w:cs="Times New Roman"/>
          <w:b/>
          <w:sz w:val="24"/>
          <w:szCs w:val="24"/>
        </w:rPr>
        <w:t xml:space="preserve"> </w:t>
      </w:r>
      <w:r w:rsidR="004B1E75" w:rsidRPr="004B1E75">
        <w:rPr>
          <w:rFonts w:ascii="Times New Roman" w:hAnsi="Times New Roman" w:cs="Times New Roman"/>
          <w:b/>
          <w:sz w:val="24"/>
          <w:szCs w:val="24"/>
        </w:rPr>
        <w:t xml:space="preserve"> </w:t>
      </w:r>
      <w:r w:rsidR="004B1E75" w:rsidRPr="004B1E75">
        <w:rPr>
          <w:rFonts w:ascii="Times New Roman" w:hAnsi="Times New Roman" w:cs="Times New Roman"/>
          <w:sz w:val="24"/>
          <w:szCs w:val="24"/>
        </w:rPr>
        <w:t xml:space="preserve"> </w:t>
      </w:r>
      <w:bookmarkStart w:id="82" w:name="sub_11031"/>
      <w:r w:rsidR="004B1E75" w:rsidRPr="004B1E75">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B1E75" w:rsidRPr="004B1E75" w:rsidRDefault="004B1E75" w:rsidP="004B1E75">
      <w:pPr>
        <w:rPr>
          <w:rFonts w:ascii="Times New Roman" w:hAnsi="Times New Roman" w:cs="Times New Roman"/>
          <w:sz w:val="24"/>
          <w:szCs w:val="24"/>
        </w:rPr>
      </w:pPr>
      <w:bookmarkStart w:id="83" w:name="sub_11032"/>
      <w:bookmarkEnd w:id="82"/>
      <w:r w:rsidRPr="004B1E75">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4B1E75" w:rsidRPr="004B1E75" w:rsidRDefault="004B1E75" w:rsidP="004B1E75">
      <w:pPr>
        <w:rPr>
          <w:rFonts w:ascii="Times New Roman" w:hAnsi="Times New Roman" w:cs="Times New Roman"/>
          <w:sz w:val="24"/>
          <w:szCs w:val="24"/>
        </w:rPr>
      </w:pPr>
      <w:bookmarkStart w:id="84" w:name="sub_11033"/>
      <w:bookmarkEnd w:id="83"/>
      <w:r w:rsidRPr="004B1E75">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B1E75" w:rsidRPr="004B1E75" w:rsidRDefault="004B1E75" w:rsidP="004B1E75">
      <w:pPr>
        <w:rPr>
          <w:rFonts w:ascii="Times New Roman" w:hAnsi="Times New Roman" w:cs="Times New Roman"/>
          <w:sz w:val="24"/>
          <w:szCs w:val="24"/>
        </w:rPr>
      </w:pPr>
      <w:bookmarkStart w:id="85" w:name="sub_11034"/>
      <w:bookmarkEnd w:id="84"/>
      <w:r w:rsidRPr="004B1E75">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B1E75" w:rsidRPr="004B1E75" w:rsidRDefault="004B1E75" w:rsidP="004B1E75">
      <w:pPr>
        <w:rPr>
          <w:rFonts w:ascii="Times New Roman" w:hAnsi="Times New Roman" w:cs="Times New Roman"/>
          <w:sz w:val="24"/>
          <w:szCs w:val="24"/>
        </w:rPr>
      </w:pPr>
      <w:bookmarkStart w:id="86" w:name="sub_11035"/>
      <w:bookmarkEnd w:id="85"/>
      <w:r w:rsidRPr="004B1E75">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B1E75" w:rsidRPr="004B1E75" w:rsidRDefault="004B1E75" w:rsidP="004B1E75">
      <w:pPr>
        <w:rPr>
          <w:rFonts w:ascii="Times New Roman" w:hAnsi="Times New Roman" w:cs="Times New Roman"/>
          <w:sz w:val="24"/>
          <w:szCs w:val="24"/>
        </w:rPr>
      </w:pPr>
      <w:bookmarkStart w:id="87" w:name="sub_1136"/>
      <w:bookmarkEnd w:id="86"/>
      <w:r w:rsidRPr="004B1E75">
        <w:rPr>
          <w:rFonts w:ascii="Times New Roman" w:hAnsi="Times New Roman" w:cs="Times New Roman"/>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w:t>
      </w:r>
      <w:r w:rsidRPr="004B1E75">
        <w:rPr>
          <w:rFonts w:ascii="Times New Roman" w:hAnsi="Times New Roman" w:cs="Times New Roman"/>
          <w:sz w:val="24"/>
          <w:szCs w:val="24"/>
        </w:rPr>
        <w:lastRenderedPageBreak/>
        <w:t xml:space="preserve">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w:t>
      </w:r>
      <w:hyperlink r:id="rId19" w:history="1">
        <w:r w:rsidRPr="004B1E75">
          <w:rPr>
            <w:rStyle w:val="aff2"/>
            <w:rFonts w:ascii="Times New Roman" w:hAnsi="Times New Roman"/>
            <w:sz w:val="24"/>
            <w:szCs w:val="24"/>
          </w:rPr>
          <w:t>гражданским законодательством</w:t>
        </w:r>
      </w:hyperlink>
      <w:r w:rsidRPr="004B1E75">
        <w:rPr>
          <w:rFonts w:ascii="Times New Roman" w:hAnsi="Times New Roman" w:cs="Times New Roman"/>
          <w:sz w:val="24"/>
          <w:szCs w:val="24"/>
        </w:rPr>
        <w:t xml:space="preserve"> Российской Федерации.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B1E75" w:rsidRPr="004B1E75" w:rsidRDefault="004B1E75" w:rsidP="004B1E75">
      <w:pPr>
        <w:rPr>
          <w:rFonts w:ascii="Times New Roman" w:hAnsi="Times New Roman" w:cs="Times New Roman"/>
          <w:sz w:val="24"/>
          <w:szCs w:val="24"/>
        </w:rPr>
      </w:pPr>
      <w:bookmarkStart w:id="88" w:name="sub_1137"/>
      <w:bookmarkEnd w:id="87"/>
      <w:r w:rsidRPr="004B1E75">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B1E75" w:rsidRPr="004B1E75" w:rsidRDefault="004B1E75" w:rsidP="004B1E75">
      <w:pPr>
        <w:rPr>
          <w:rFonts w:ascii="Times New Roman" w:hAnsi="Times New Roman" w:cs="Times New Roman"/>
          <w:sz w:val="24"/>
          <w:szCs w:val="24"/>
        </w:rPr>
      </w:pPr>
      <w:bookmarkStart w:id="89" w:name="sub_1138"/>
      <w:bookmarkEnd w:id="88"/>
      <w:r w:rsidRPr="004B1E75">
        <w:rPr>
          <w:rFonts w:ascii="Times New Roman" w:hAnsi="Times New Roman" w:cs="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B1E75" w:rsidRPr="004B1E75" w:rsidRDefault="004B1E75" w:rsidP="004B1E75">
      <w:pPr>
        <w:rPr>
          <w:rFonts w:ascii="Times New Roman" w:hAnsi="Times New Roman" w:cs="Times New Roman"/>
          <w:sz w:val="24"/>
          <w:szCs w:val="24"/>
        </w:rPr>
      </w:pPr>
      <w:bookmarkStart w:id="90" w:name="sub_1139"/>
      <w:bookmarkEnd w:id="89"/>
      <w:r w:rsidRPr="004B1E75">
        <w:rPr>
          <w:rFonts w:ascii="Times New Roman" w:hAnsi="Times New Roman" w:cs="Times New Roman"/>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4B1E75" w:rsidRPr="004B1E75" w:rsidRDefault="004B1E75" w:rsidP="004B1E75">
      <w:pPr>
        <w:rPr>
          <w:rFonts w:ascii="Times New Roman" w:hAnsi="Times New Roman" w:cs="Times New Roman"/>
          <w:sz w:val="24"/>
          <w:szCs w:val="24"/>
        </w:rPr>
      </w:pPr>
      <w:bookmarkStart w:id="91" w:name="sub_11310"/>
      <w:bookmarkEnd w:id="90"/>
      <w:r w:rsidRPr="004B1E75">
        <w:rPr>
          <w:rFonts w:ascii="Times New Roman" w:hAnsi="Times New Roman" w:cs="Times New Roman"/>
          <w:sz w:val="24"/>
          <w:szCs w:val="24"/>
        </w:rPr>
        <w:t>10) документы или копии документов, подтверждающие внесение задатка.</w:t>
      </w:r>
    </w:p>
    <w:bookmarkEnd w:id="91"/>
    <w:p w:rsidR="004B1E75" w:rsidRPr="004B1E75" w:rsidRDefault="004B1E75" w:rsidP="004B1E75">
      <w:pPr>
        <w:rPr>
          <w:rFonts w:ascii="Times New Roman" w:hAnsi="Times New Roman" w:cs="Times New Roman"/>
          <w:sz w:val="24"/>
          <w:szCs w:val="24"/>
        </w:rPr>
      </w:pPr>
      <w:r w:rsidRPr="004B1E75">
        <w:rPr>
          <w:rFonts w:ascii="Times New Roman" w:hAnsi="Times New Roman" w:cs="Times New Roman"/>
          <w:b/>
          <w:sz w:val="24"/>
          <w:szCs w:val="24"/>
        </w:rPr>
        <w:t xml:space="preserve"> </w:t>
      </w:r>
      <w:bookmarkStart w:id="92" w:name="sub_1105"/>
      <w:r w:rsidRPr="004B1E75">
        <w:rPr>
          <w:rFonts w:ascii="Times New Roman" w:hAnsi="Times New Roman" w:cs="Times New Roman"/>
          <w:sz w:val="24"/>
          <w:szCs w:val="24"/>
        </w:rPr>
        <w:t xml:space="preserve"> Перечень документов и сведений, предъявляемых к составу заявки на участие в аукционе   является исчерпывающим.</w:t>
      </w:r>
    </w:p>
    <w:p w:rsidR="004B1E75" w:rsidRPr="004B1E75" w:rsidRDefault="004B1E75" w:rsidP="004B1E75">
      <w:pPr>
        <w:rPr>
          <w:rFonts w:ascii="Times New Roman" w:hAnsi="Times New Roman" w:cs="Times New Roman"/>
          <w:sz w:val="24"/>
          <w:szCs w:val="24"/>
        </w:rPr>
      </w:pPr>
      <w:bookmarkStart w:id="93" w:name="sub_1106"/>
      <w:bookmarkEnd w:id="92"/>
      <w:r w:rsidRPr="004B1E75">
        <w:rPr>
          <w:rFonts w:ascii="Times New Roman" w:hAnsi="Times New Roman" w:cs="Times New Roman"/>
          <w:sz w:val="24"/>
          <w:szCs w:val="24"/>
        </w:rPr>
        <w:t xml:space="preserve"> </w:t>
      </w:r>
      <w:bookmarkStart w:id="94" w:name="sub_1107"/>
      <w:bookmarkEnd w:id="93"/>
      <w:r w:rsidRPr="004B1E75">
        <w:rPr>
          <w:rFonts w:ascii="Times New Roman" w:hAnsi="Times New Roman" w:cs="Times New Roman"/>
          <w:sz w:val="24"/>
          <w:szCs w:val="24"/>
        </w:rPr>
        <w:tab/>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4B1E75" w:rsidRPr="004B1E75" w:rsidRDefault="004B1E75" w:rsidP="004B1E75">
      <w:pPr>
        <w:ind w:firstLine="720"/>
        <w:rPr>
          <w:rFonts w:ascii="Times New Roman" w:hAnsi="Times New Roman" w:cs="Times New Roman"/>
          <w:sz w:val="24"/>
          <w:szCs w:val="24"/>
        </w:rPr>
      </w:pPr>
      <w:bookmarkStart w:id="95" w:name="sub_1108"/>
      <w:bookmarkEnd w:id="94"/>
      <w:r w:rsidRPr="004B1E75">
        <w:rPr>
          <w:rFonts w:ascii="Times New Roman" w:hAnsi="Times New Roman" w:cs="Times New Roman"/>
          <w:sz w:val="24"/>
          <w:szCs w:val="24"/>
        </w:rPr>
        <w:t xml:space="preserve"> Прием заявок на участие в аукционе осуществляется до даты и времени окончания срока подачи таких заявок.</w:t>
      </w:r>
    </w:p>
    <w:p w:rsidR="004B1E75" w:rsidRPr="004B1E75" w:rsidRDefault="004B1E75" w:rsidP="004B1E75">
      <w:pPr>
        <w:ind w:firstLine="720"/>
        <w:rPr>
          <w:rFonts w:ascii="Times New Roman" w:hAnsi="Times New Roman" w:cs="Times New Roman"/>
          <w:sz w:val="24"/>
          <w:szCs w:val="24"/>
        </w:rPr>
      </w:pPr>
      <w:bookmarkStart w:id="96" w:name="sub_1109"/>
      <w:bookmarkEnd w:id="95"/>
      <w:r w:rsidRPr="004B1E75">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4B1E75" w:rsidRPr="004B1E75" w:rsidRDefault="004B1E75" w:rsidP="004B1E75">
      <w:pPr>
        <w:ind w:firstLine="720"/>
        <w:rPr>
          <w:rFonts w:ascii="Times New Roman" w:hAnsi="Times New Roman" w:cs="Times New Roman"/>
          <w:sz w:val="24"/>
          <w:szCs w:val="24"/>
        </w:rPr>
      </w:pPr>
      <w:bookmarkStart w:id="97" w:name="sub_1110"/>
      <w:bookmarkEnd w:id="96"/>
      <w:r w:rsidRPr="004B1E75">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B1E75" w:rsidRPr="004B1E75" w:rsidRDefault="004B1E75" w:rsidP="004B1E75">
      <w:pPr>
        <w:ind w:firstLine="720"/>
        <w:rPr>
          <w:rFonts w:ascii="Times New Roman" w:hAnsi="Times New Roman" w:cs="Times New Roman"/>
          <w:sz w:val="24"/>
          <w:szCs w:val="24"/>
        </w:rPr>
      </w:pPr>
      <w:bookmarkStart w:id="98" w:name="sub_1111"/>
      <w:bookmarkEnd w:id="97"/>
      <w:r w:rsidRPr="004B1E75">
        <w:rPr>
          <w:rFonts w:ascii="Times New Roman" w:hAnsi="Times New Roman" w:cs="Times New Roman"/>
          <w:sz w:val="24"/>
          <w:szCs w:val="24"/>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bookmarkEnd w:id="98"/>
    <w:p w:rsidR="004B1E75" w:rsidRPr="002B078C" w:rsidRDefault="004B1E75" w:rsidP="002B078C">
      <w:pPr>
        <w:widowControl w:val="0"/>
        <w:ind w:firstLine="540"/>
        <w:rPr>
          <w:rFonts w:ascii="Times New Roman" w:hAnsi="Times New Roman" w:cs="Times New Roman"/>
          <w:sz w:val="24"/>
          <w:szCs w:val="24"/>
        </w:rPr>
      </w:pPr>
      <w:r w:rsidRPr="002B078C">
        <w:rPr>
          <w:rFonts w:ascii="Times New Roman" w:hAnsi="Times New Roman" w:cs="Times New Roman"/>
          <w:sz w:val="24"/>
          <w:szCs w:val="24"/>
        </w:rPr>
        <w:t xml:space="preserve">  </w:t>
      </w:r>
      <w:r w:rsidRPr="002B078C">
        <w:rPr>
          <w:rFonts w:ascii="Times New Roman" w:hAnsi="Times New Roman" w:cs="Times New Roman"/>
          <w:sz w:val="24"/>
          <w:szCs w:val="24"/>
          <w:u w:val="single"/>
        </w:rPr>
        <w:t>Заявки на участие в аукционе в электронной форме принимаются круглосуточно на сайте</w:t>
      </w:r>
      <w:r w:rsidRPr="002B078C">
        <w:rPr>
          <w:rFonts w:ascii="Times New Roman" w:hAnsi="Times New Roman" w:cs="Times New Roman"/>
          <w:sz w:val="24"/>
          <w:szCs w:val="24"/>
        </w:rPr>
        <w:t xml:space="preserve">  </w:t>
      </w:r>
      <w:r w:rsidRPr="002B078C">
        <w:rPr>
          <w:rFonts w:ascii="Times New Roman" w:hAnsi="Times New Roman" w:cs="Times New Roman"/>
          <w:sz w:val="24"/>
          <w:szCs w:val="24"/>
          <w:lang w:val="en-US"/>
        </w:rPr>
        <w:t>https</w:t>
      </w:r>
      <w:r w:rsidRPr="002B078C">
        <w:rPr>
          <w:rFonts w:ascii="Times New Roman" w:hAnsi="Times New Roman" w:cs="Times New Roman"/>
          <w:sz w:val="24"/>
          <w:szCs w:val="24"/>
        </w:rPr>
        <w:t xml:space="preserve">:// </w:t>
      </w:r>
      <w:hyperlink r:id="rId20" w:history="1">
        <w:r w:rsidRPr="002B078C">
          <w:rPr>
            <w:rStyle w:val="ae"/>
            <w:rFonts w:ascii="Times New Roman" w:hAnsi="Times New Roman" w:cs="Times New Roman"/>
            <w:sz w:val="24"/>
            <w:szCs w:val="24"/>
            <w:lang w:val="en-US"/>
          </w:rPr>
          <w:t>www</w:t>
        </w:r>
        <w:r w:rsidRPr="002B078C">
          <w:rPr>
            <w:rStyle w:val="ae"/>
            <w:rFonts w:ascii="Times New Roman" w:hAnsi="Times New Roman" w:cs="Times New Roman"/>
            <w:sz w:val="24"/>
            <w:szCs w:val="24"/>
          </w:rPr>
          <w:t>.</w:t>
        </w:r>
        <w:r w:rsidRPr="002B078C">
          <w:rPr>
            <w:rStyle w:val="ae"/>
            <w:rFonts w:ascii="Times New Roman" w:hAnsi="Times New Roman" w:cs="Times New Roman"/>
            <w:sz w:val="24"/>
            <w:szCs w:val="24"/>
            <w:lang w:val="en-US"/>
          </w:rPr>
          <w:t>ros</w:t>
        </w:r>
        <w:r w:rsidRPr="002B078C">
          <w:rPr>
            <w:rStyle w:val="ae"/>
            <w:rFonts w:ascii="Times New Roman" w:hAnsi="Times New Roman" w:cs="Times New Roman"/>
            <w:sz w:val="24"/>
            <w:szCs w:val="24"/>
          </w:rPr>
          <w:t>е</w:t>
        </w:r>
        <w:r w:rsidRPr="002B078C">
          <w:rPr>
            <w:rStyle w:val="ae"/>
            <w:rFonts w:ascii="Times New Roman" w:hAnsi="Times New Roman" w:cs="Times New Roman"/>
            <w:sz w:val="24"/>
            <w:szCs w:val="24"/>
            <w:lang w:val="en-US"/>
          </w:rPr>
          <w:t>ltorg</w:t>
        </w:r>
        <w:r w:rsidRPr="002B078C">
          <w:rPr>
            <w:rStyle w:val="ae"/>
            <w:rFonts w:ascii="Times New Roman" w:hAnsi="Times New Roman" w:cs="Times New Roman"/>
            <w:sz w:val="24"/>
            <w:szCs w:val="24"/>
          </w:rPr>
          <w:t>.</w:t>
        </w:r>
        <w:r w:rsidRPr="002B078C">
          <w:rPr>
            <w:rStyle w:val="ae"/>
            <w:rFonts w:ascii="Times New Roman" w:hAnsi="Times New Roman" w:cs="Times New Roman"/>
            <w:sz w:val="24"/>
            <w:szCs w:val="24"/>
            <w:lang w:val="en-US"/>
          </w:rPr>
          <w:t>ru</w:t>
        </w:r>
      </w:hyperlink>
    </w:p>
    <w:p w:rsidR="00E67C49" w:rsidRPr="00BD3032" w:rsidRDefault="004B1E75" w:rsidP="002B078C">
      <w:pPr>
        <w:spacing w:line="276" w:lineRule="auto"/>
        <w:ind w:firstLine="720"/>
        <w:rPr>
          <w:rFonts w:ascii="Times New Roman" w:eastAsia="Calibri" w:hAnsi="Times New Roman" w:cs="Times New Roman"/>
          <w:sz w:val="24"/>
          <w:szCs w:val="24"/>
        </w:rPr>
      </w:pPr>
      <w:r w:rsidRPr="00B24D78">
        <w:rPr>
          <w:b/>
          <w:sz w:val="24"/>
          <w:szCs w:val="24"/>
        </w:rPr>
        <w:t xml:space="preserve"> </w:t>
      </w:r>
      <w:bookmarkEnd w:id="81"/>
      <w:r w:rsidR="00E67C49" w:rsidRPr="00BD3032">
        <w:rPr>
          <w:rFonts w:ascii="Times New Roman" w:eastAsia="Calibri" w:hAnsi="Times New Roman" w:cs="Times New Roman"/>
          <w:sz w:val="24"/>
          <w:szCs w:val="24"/>
        </w:rPr>
        <w:t>Каждая заявка на участие в электронном аукционе, поступившая в срок, указанный в  документации об аукционе, регистрируется Оператором электронной площадки. 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на электронной площадке и  осуществляет блокирование необходимой суммы денежных средств.</w:t>
      </w:r>
    </w:p>
    <w:p w:rsidR="00E67C49" w:rsidRPr="00BD3032" w:rsidRDefault="00E67C49" w:rsidP="00163DB9">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lastRenderedPageBreak/>
        <w:t>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часа направляет в «личный кабинет» заявителя уведомление о  регистрации заявки.</w:t>
      </w:r>
    </w:p>
    <w:p w:rsidR="00E67C49" w:rsidRPr="00BD3032" w:rsidRDefault="00E67C49" w:rsidP="00163DB9">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Заявка не может быть принята Оператором электронной площадки в случаях:</w:t>
      </w:r>
    </w:p>
    <w:p w:rsidR="00E67C49" w:rsidRPr="00BD3032" w:rsidRDefault="00E67C49" w:rsidP="00CF1975">
      <w:pPr>
        <w:ind w:firstLine="675"/>
        <w:rPr>
          <w:rFonts w:ascii="Times New Roman" w:eastAsia="Calibri" w:hAnsi="Times New Roman"/>
          <w:sz w:val="24"/>
          <w:szCs w:val="24"/>
        </w:rPr>
      </w:pPr>
      <w:r w:rsidRPr="00BD3032">
        <w:rPr>
          <w:rFonts w:ascii="Times New Roman" w:eastAsia="Calibri" w:hAnsi="Times New Roman"/>
          <w:sz w:val="24"/>
          <w:szCs w:val="24"/>
        </w:rPr>
        <w:t>а) отсутствия на лицевом счете заявителя достаточной суммы денежных средств в размере задатка;</w:t>
      </w:r>
    </w:p>
    <w:p w:rsidR="00E67C49" w:rsidRPr="00BD3032" w:rsidRDefault="00DC4DCB" w:rsidP="001F6D8A">
      <w:pPr>
        <w:ind w:left="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б) подачи заявителем второй заявки на участие в отношении одного и того же лота при условии, что поданная ранее заявка таким заявителем не отозвана;</w:t>
      </w:r>
    </w:p>
    <w:p w:rsidR="00E67C49" w:rsidRPr="00BD3032" w:rsidRDefault="00DC4DCB" w:rsidP="001F6D8A">
      <w:pPr>
        <w:ind w:left="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в) подачи заявки по истечении установленного срока подачи заявок;</w:t>
      </w:r>
    </w:p>
    <w:p w:rsidR="00E67C49" w:rsidRPr="00BD3032" w:rsidRDefault="00DC4DCB" w:rsidP="001F6D8A">
      <w:pPr>
        <w:ind w:left="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г) некорректного заполнения формы заявки, в том числе незаполнения полей, являющихся обязательными для заполнения.</w:t>
      </w:r>
    </w:p>
    <w:p w:rsidR="00E67C49" w:rsidRPr="00BD3032" w:rsidRDefault="00E67C49" w:rsidP="00163DB9">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В случае, если система не принимает заявку, Оператор электронной площадки уведомляет заявителя соответствующим системным сообщением о причине не принятия заявки.</w:t>
      </w:r>
    </w:p>
    <w:p w:rsidR="00E67C49" w:rsidRPr="00BD3032" w:rsidRDefault="00E67C49" w:rsidP="00163DB9">
      <w:pPr>
        <w:ind w:firstLine="675"/>
        <w:rPr>
          <w:rFonts w:ascii="Times New Roman" w:hAnsi="Times New Roman" w:cs="Times New Roman"/>
          <w:sz w:val="24"/>
          <w:szCs w:val="24"/>
        </w:rPr>
      </w:pPr>
      <w:r w:rsidRPr="00BD3032">
        <w:rPr>
          <w:rFonts w:ascii="Times New Roman" w:eastAsia="Calibri" w:hAnsi="Times New Roman" w:cs="Times New Roman"/>
          <w:sz w:val="24"/>
          <w:szCs w:val="24"/>
        </w:rPr>
        <w:t xml:space="preserve">Полученные после окончания установленного срока приема заявок на участие в электронном аукционе заявки не рассматриваются и в тот же день возвращаются соответствующим заявителям. </w:t>
      </w:r>
      <w:r w:rsidRPr="00BD3032">
        <w:rPr>
          <w:rFonts w:ascii="Times New Roman" w:hAnsi="Times New Roman" w:cs="Times New Roman"/>
          <w:sz w:val="24"/>
          <w:szCs w:val="24"/>
        </w:rPr>
        <w:t>Прием заявок на участие в аукционе в электронной форме прекращается Оператором электронной площадки с помощью программно-аппаратных средств в дату и время начала рассмотрения заявок на участие в аукционе в электронной форме, указанные в документации об аукционе.</w:t>
      </w:r>
    </w:p>
    <w:p w:rsidR="00E67C49" w:rsidRPr="00BD3032" w:rsidRDefault="00CF1975" w:rsidP="001F6D8A">
      <w:pPr>
        <w:pStyle w:val="26"/>
        <w:spacing w:line="240" w:lineRule="auto"/>
        <w:ind w:firstLine="675"/>
        <w:contextualSpacing/>
        <w:jc w:val="both"/>
        <w:rPr>
          <w:szCs w:val="24"/>
        </w:rPr>
      </w:pPr>
      <w:r w:rsidRPr="00BD3032">
        <w:rPr>
          <w:szCs w:val="24"/>
        </w:rPr>
        <w:t xml:space="preserve">Условия </w:t>
      </w:r>
      <w:r w:rsidR="00E67C49" w:rsidRPr="00BD3032">
        <w:rPr>
          <w:szCs w:val="24"/>
        </w:rPr>
        <w:t xml:space="preserve"> аукциона</w:t>
      </w:r>
      <w:r w:rsidRPr="00BD3032">
        <w:rPr>
          <w:szCs w:val="24"/>
        </w:rPr>
        <w:t xml:space="preserve"> в электронной форме</w:t>
      </w:r>
      <w:r w:rsidR="00E67C49" w:rsidRPr="00BD3032">
        <w:rPr>
          <w:szCs w:val="24"/>
        </w:rPr>
        <w:t>, порядок и условия заключения договора с участником аукциона являются условиями публичной оферты (часть 2 статьи 437 Гражданского кодекса Российской Федерации), а подача заявки на участие в электронном аукционе является предусмотренным статьи 438 Гражданского кодекса Российской Федерации акцептом такой оферты, после чего договор о задатке считается заключенным в  письменной форме.</w:t>
      </w:r>
    </w:p>
    <w:p w:rsidR="00E67C49" w:rsidRPr="00BD3032" w:rsidRDefault="00E67C49" w:rsidP="001F6D8A">
      <w:pPr>
        <w:ind w:firstLine="675"/>
        <w:rPr>
          <w:rFonts w:ascii="Times New Roman" w:hAnsi="Times New Roman" w:cs="Times New Roman"/>
          <w:sz w:val="24"/>
          <w:szCs w:val="24"/>
        </w:rPr>
      </w:pPr>
      <w:bookmarkStart w:id="99" w:name="sub_101213"/>
      <w:r w:rsidRPr="00BD3032">
        <w:rPr>
          <w:rFonts w:ascii="Times New Roman" w:eastAsia="Calibri" w:hAnsi="Times New Roman" w:cs="Times New Roman"/>
          <w:sz w:val="24"/>
          <w:szCs w:val="24"/>
        </w:rPr>
        <w:t>Заявитель вправе подать только одну заявку в отношени</w:t>
      </w:r>
      <w:r w:rsidR="00CF1975" w:rsidRPr="00BD3032">
        <w:rPr>
          <w:rFonts w:ascii="Times New Roman" w:eastAsia="Calibri" w:hAnsi="Times New Roman" w:cs="Times New Roman"/>
          <w:sz w:val="24"/>
          <w:szCs w:val="24"/>
        </w:rPr>
        <w:t xml:space="preserve">и каждого предмета </w:t>
      </w:r>
      <w:r w:rsidRPr="00BD3032">
        <w:rPr>
          <w:rFonts w:ascii="Times New Roman" w:eastAsia="Calibri" w:hAnsi="Times New Roman" w:cs="Times New Roman"/>
          <w:sz w:val="24"/>
          <w:szCs w:val="24"/>
        </w:rPr>
        <w:t>аукциона</w:t>
      </w:r>
      <w:r w:rsidR="00CF1975" w:rsidRPr="00BD3032">
        <w:rPr>
          <w:rFonts w:ascii="Times New Roman" w:eastAsia="Calibri" w:hAnsi="Times New Roman" w:cs="Times New Roman"/>
          <w:sz w:val="24"/>
          <w:szCs w:val="24"/>
        </w:rPr>
        <w:t xml:space="preserve"> в электронной форме</w:t>
      </w:r>
      <w:r w:rsidRPr="00BD3032">
        <w:rPr>
          <w:rFonts w:ascii="Times New Roman" w:eastAsia="Calibri" w:hAnsi="Times New Roman" w:cs="Times New Roman"/>
          <w:sz w:val="24"/>
          <w:szCs w:val="24"/>
        </w:rPr>
        <w:t xml:space="preserve"> (лота).</w:t>
      </w:r>
      <w:r w:rsidRPr="00BD3032">
        <w:rPr>
          <w:rFonts w:ascii="Times New Roman" w:hAnsi="Times New Roman" w:cs="Times New Roman"/>
          <w:sz w:val="24"/>
          <w:szCs w:val="24"/>
        </w:rPr>
        <w:t xml:space="preserve"> </w:t>
      </w:r>
    </w:p>
    <w:p w:rsidR="00E67C49" w:rsidRPr="00BD3032" w:rsidRDefault="00E67C49" w:rsidP="001F6D8A">
      <w:pPr>
        <w:pStyle w:val="5"/>
        <w:shd w:val="clear" w:color="auto" w:fill="auto"/>
        <w:spacing w:after="0" w:line="240" w:lineRule="auto"/>
        <w:ind w:right="23" w:firstLine="675"/>
        <w:contextualSpacing/>
        <w:jc w:val="both"/>
        <w:rPr>
          <w:rFonts w:ascii="Times New Roman" w:eastAsia="Calibri" w:hAnsi="Times New Roman" w:cs="Times New Roman"/>
          <w:color w:val="000000"/>
          <w:spacing w:val="0"/>
          <w:sz w:val="24"/>
          <w:szCs w:val="24"/>
        </w:rPr>
      </w:pPr>
      <w:r w:rsidRPr="00BD3032">
        <w:rPr>
          <w:rFonts w:ascii="Times New Roman" w:eastAsia="Calibri" w:hAnsi="Times New Roman" w:cs="Times New Roman"/>
          <w:color w:val="000000"/>
          <w:spacing w:val="0"/>
          <w:sz w:val="24"/>
          <w:szCs w:val="24"/>
        </w:rPr>
        <w:t>Внесение изменений в  заявку допускается только путем подачи заявителем новой заявки в сроки и в порядке, установленные документацией об аукционе, при этом первоначальная заявка должна быть отозвана.</w:t>
      </w:r>
    </w:p>
    <w:p w:rsidR="00E67C49" w:rsidRPr="00BD3032" w:rsidRDefault="00E67C49" w:rsidP="001F6D8A">
      <w:pPr>
        <w:pStyle w:val="5"/>
        <w:shd w:val="clear" w:color="auto" w:fill="auto"/>
        <w:spacing w:after="0" w:line="240" w:lineRule="auto"/>
        <w:ind w:right="23" w:firstLine="675"/>
        <w:contextualSpacing/>
        <w:jc w:val="both"/>
        <w:rPr>
          <w:rFonts w:ascii="Times New Roman" w:eastAsia="Calibri" w:hAnsi="Times New Roman" w:cs="Times New Roman"/>
          <w:color w:val="000000"/>
          <w:spacing w:val="0"/>
          <w:sz w:val="24"/>
          <w:szCs w:val="24"/>
        </w:rPr>
      </w:pPr>
      <w:r w:rsidRPr="00BD3032">
        <w:rPr>
          <w:rFonts w:ascii="Times New Roman" w:eastAsia="Calibri" w:hAnsi="Times New Roman" w:cs="Times New Roman"/>
          <w:color w:val="000000"/>
          <w:spacing w:val="0"/>
          <w:sz w:val="24"/>
          <w:szCs w:val="24"/>
        </w:rPr>
        <w:t>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E67C49" w:rsidRPr="00BD3032" w:rsidRDefault="00E67C49" w:rsidP="001F6D8A">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Заявитель вправе отозвать заявку в любое время до установленных даты и времени начала рассмотрения заявок на участие в электронном аукционе. </w:t>
      </w:r>
      <w:bookmarkEnd w:id="99"/>
    </w:p>
    <w:p w:rsidR="00E67C49" w:rsidRPr="00BD3032" w:rsidRDefault="00F10AA5" w:rsidP="001F6D8A">
      <w:pPr>
        <w:ind w:firstLine="675"/>
        <w:rPr>
          <w:rFonts w:ascii="Times New Roman"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В случае если по окончании срока подачи заявок на участие в электронном аукционе подана только одна заявка или не подано ни одной заявки, электронном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DF7BEE" w:rsidRPr="00BD3032" w:rsidRDefault="00DF7BEE" w:rsidP="001F6D8A">
      <w:pPr>
        <w:pStyle w:val="1"/>
        <w:keepNext w:val="0"/>
        <w:keepLines w:val="0"/>
        <w:numPr>
          <w:ilvl w:val="0"/>
          <w:numId w:val="0"/>
        </w:numPr>
        <w:tabs>
          <w:tab w:val="left" w:pos="851"/>
        </w:tabs>
        <w:suppressAutoHyphens w:val="0"/>
        <w:spacing w:after="0"/>
        <w:ind w:left="1035"/>
        <w:jc w:val="both"/>
        <w:outlineLvl w:val="2"/>
        <w:rPr>
          <w:rFonts w:ascii="Times New Roman" w:hAnsi="Times New Roman" w:cs="Times New Roman"/>
          <w:color w:val="auto"/>
          <w:sz w:val="24"/>
          <w:szCs w:val="24"/>
        </w:rPr>
      </w:pPr>
    </w:p>
    <w:p w:rsidR="00DF7BEE" w:rsidRPr="00BD3032" w:rsidRDefault="00163DB9" w:rsidP="00DF7BEE">
      <w:pPr>
        <w:tabs>
          <w:tab w:val="left" w:pos="851"/>
        </w:tabs>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p w:rsidR="00DF7BEE" w:rsidRPr="00BD3032" w:rsidRDefault="00DF7BEE" w:rsidP="00DF7BEE">
      <w:pPr>
        <w:pStyle w:val="1"/>
        <w:numPr>
          <w:ilvl w:val="0"/>
          <w:numId w:val="0"/>
        </w:numPr>
        <w:tabs>
          <w:tab w:val="left" w:pos="851"/>
        </w:tabs>
        <w:suppressAutoHyphens w:val="0"/>
        <w:spacing w:after="0"/>
        <w:jc w:val="center"/>
        <w:outlineLvl w:val="2"/>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6. ПОРЯДОК РАССМОТРЕНИЯ ЗАЯВОК </w:t>
      </w:r>
    </w:p>
    <w:p w:rsidR="00DF7BEE" w:rsidRPr="00BD3032" w:rsidRDefault="00DF7BEE" w:rsidP="00DF7BEE">
      <w:pPr>
        <w:pStyle w:val="1"/>
        <w:numPr>
          <w:ilvl w:val="0"/>
          <w:numId w:val="0"/>
        </w:numPr>
        <w:tabs>
          <w:tab w:val="left" w:pos="851"/>
        </w:tabs>
        <w:suppressAutoHyphens w:val="0"/>
        <w:spacing w:after="0"/>
        <w:jc w:val="center"/>
        <w:outlineLvl w:val="2"/>
        <w:rPr>
          <w:rFonts w:ascii="Times New Roman" w:hAnsi="Times New Roman" w:cs="Times New Roman"/>
          <w:color w:val="auto"/>
          <w:sz w:val="24"/>
          <w:szCs w:val="24"/>
        </w:rPr>
      </w:pPr>
      <w:r w:rsidRPr="00BD3032">
        <w:rPr>
          <w:rFonts w:ascii="Times New Roman" w:hAnsi="Times New Roman" w:cs="Times New Roman"/>
          <w:color w:val="auto"/>
          <w:sz w:val="24"/>
          <w:szCs w:val="24"/>
        </w:rPr>
        <w:t>НА УЧАСТИЕ В АУКЦИОНЕ</w:t>
      </w:r>
      <w:r w:rsidR="00CF1975"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bookmarkStart w:id="100" w:name="_Ref119429700"/>
      <w:r w:rsidRPr="00BD3032">
        <w:rPr>
          <w:rFonts w:ascii="Times New Roman" w:hAnsi="Times New Roman" w:cs="Times New Roman"/>
          <w:color w:val="auto"/>
          <w:sz w:val="24"/>
          <w:szCs w:val="24"/>
        </w:rPr>
        <w:t>6.1. В день, время и в месте, указанные в Информационной карте, аукционной комиссией рассматриваются заявки на участие в аукционе.</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6.2. Аукционная комиссия рассматривает заявки на участие в аукционе, которые </w:t>
      </w:r>
      <w:r w:rsidRPr="00BD3032">
        <w:rPr>
          <w:rFonts w:ascii="Times New Roman" w:hAnsi="Times New Roman" w:cs="Times New Roman"/>
          <w:color w:val="auto"/>
          <w:sz w:val="24"/>
          <w:szCs w:val="24"/>
        </w:rPr>
        <w:lastRenderedPageBreak/>
        <w:t>поступили Организатору аукциона до даты и времени начала рассмотрения заявок на участие в аукционе, указанного в Информационной карте.</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6.3. Аукционная комиссия рассматривает заявки на участие в аукционе на соответствие требованиям, установленным Документацией об аукционе.</w:t>
      </w:r>
    </w:p>
    <w:bookmarkEnd w:id="100"/>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6.4. В случае установления факта подачи одним заявителем двух и более заявок на участие в аукционе и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6.5.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п.1.8 Документации об аукционе, которое оформляется протоколом рассмотрения заявок на участие в аукционе.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6.6.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Указанный протокол в день окончания рассмотрения заявок на участие в аукционе размещается Орган</w:t>
      </w:r>
      <w:r w:rsidR="006348F6" w:rsidRPr="00BD3032">
        <w:rPr>
          <w:rFonts w:ascii="Times New Roman" w:hAnsi="Times New Roman" w:cs="Times New Roman"/>
          <w:color w:val="auto"/>
          <w:sz w:val="24"/>
          <w:szCs w:val="24"/>
        </w:rPr>
        <w:t>изатором аукциона на Официальных сайтах</w:t>
      </w:r>
      <w:r w:rsidRPr="00BD3032">
        <w:rPr>
          <w:rFonts w:ascii="Times New Roman" w:hAnsi="Times New Roman" w:cs="Times New Roman"/>
          <w:color w:val="auto"/>
          <w:sz w:val="24"/>
          <w:szCs w:val="24"/>
        </w:rPr>
        <w:t xml:space="preserve">.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Заявителям направляются</w:t>
      </w:r>
      <w:r w:rsidR="006348F6" w:rsidRPr="00BD3032">
        <w:rPr>
          <w:rFonts w:ascii="Times New Roman" w:hAnsi="Times New Roman" w:cs="Times New Roman"/>
          <w:color w:val="auto"/>
          <w:sz w:val="24"/>
          <w:szCs w:val="24"/>
        </w:rPr>
        <w:t xml:space="preserve"> через «личный кабинет»</w:t>
      </w:r>
      <w:r w:rsidRPr="00BD3032">
        <w:rPr>
          <w:rFonts w:ascii="Times New Roman" w:hAnsi="Times New Roman" w:cs="Times New Roman"/>
          <w:color w:val="auto"/>
          <w:sz w:val="24"/>
          <w:szCs w:val="24"/>
        </w:rPr>
        <w:t xml:space="preserve"> уведомления о принятых аукционной комиссией решениях не позднее дня, следующего за днем подписания указанного протокола. </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6.7.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r w:rsidR="00923FC4" w:rsidRPr="00BD3032">
        <w:rPr>
          <w:rFonts w:ascii="Times New Roman" w:hAnsi="Times New Roman" w:cs="Times New Roman"/>
          <w:color w:val="auto"/>
          <w:sz w:val="24"/>
          <w:szCs w:val="24"/>
        </w:rPr>
        <w:t>.</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p>
    <w:p w:rsidR="00DF7BEE" w:rsidRPr="00BD3032" w:rsidRDefault="00DF7BEE" w:rsidP="00DF7BEE">
      <w:pPr>
        <w:pStyle w:val="1"/>
        <w:numPr>
          <w:ilvl w:val="0"/>
          <w:numId w:val="4"/>
        </w:numPr>
        <w:tabs>
          <w:tab w:val="left" w:pos="851"/>
        </w:tabs>
        <w:suppressAutoHyphens w:val="0"/>
        <w:spacing w:after="0"/>
        <w:jc w:val="center"/>
        <w:outlineLvl w:val="2"/>
        <w:rPr>
          <w:rFonts w:ascii="Times New Roman" w:hAnsi="Times New Roman" w:cs="Times New Roman"/>
          <w:color w:val="auto"/>
          <w:sz w:val="24"/>
          <w:szCs w:val="24"/>
        </w:rPr>
      </w:pPr>
      <w:bookmarkStart w:id="101" w:name="_Toc228163561"/>
      <w:r w:rsidRPr="00BD3032">
        <w:rPr>
          <w:rFonts w:ascii="Times New Roman" w:hAnsi="Times New Roman" w:cs="Times New Roman"/>
          <w:color w:val="auto"/>
          <w:sz w:val="24"/>
          <w:szCs w:val="24"/>
        </w:rPr>
        <w:t>ПОРЯДОК ПРОВЕДЕНИЯ АУКЦИОНА</w:t>
      </w:r>
      <w:bookmarkEnd w:id="101"/>
      <w:r w:rsidR="00CF1975"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1"/>
        <w:numPr>
          <w:ilvl w:val="0"/>
          <w:numId w:val="0"/>
        </w:numPr>
        <w:tabs>
          <w:tab w:val="left" w:pos="851"/>
        </w:tabs>
        <w:suppressAutoHyphens w:val="0"/>
        <w:spacing w:after="0"/>
        <w:ind w:left="1035"/>
        <w:outlineLvl w:val="2"/>
        <w:rPr>
          <w:rFonts w:ascii="Times New Roman" w:hAnsi="Times New Roman" w:cs="Times New Roman"/>
          <w:color w:val="auto"/>
          <w:sz w:val="24"/>
          <w:szCs w:val="24"/>
        </w:rPr>
      </w:pPr>
    </w:p>
    <w:p w:rsidR="00DF7BEE" w:rsidRPr="00BD3032" w:rsidRDefault="00DF7BEE" w:rsidP="00DF7BEE">
      <w:pPr>
        <w:pStyle w:val="3"/>
        <w:numPr>
          <w:ilvl w:val="0"/>
          <w:numId w:val="0"/>
        </w:numPr>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7.1. Аукцион проводится </w:t>
      </w:r>
      <w:r w:rsidR="0024016D">
        <w:rPr>
          <w:rFonts w:ascii="Times New Roman" w:hAnsi="Times New Roman" w:cs="Times New Roman"/>
          <w:color w:val="auto"/>
          <w:sz w:val="24"/>
          <w:szCs w:val="24"/>
        </w:rPr>
        <w:t>28.02</w:t>
      </w:r>
      <w:r w:rsidR="00687F47" w:rsidRPr="00BD3032">
        <w:rPr>
          <w:rFonts w:ascii="Times New Roman" w:hAnsi="Times New Roman" w:cs="Times New Roman"/>
          <w:color w:val="auto"/>
          <w:sz w:val="24"/>
          <w:szCs w:val="24"/>
        </w:rPr>
        <w:t>.</w:t>
      </w:r>
      <w:r w:rsidR="0024016D">
        <w:rPr>
          <w:rFonts w:ascii="Times New Roman" w:hAnsi="Times New Roman" w:cs="Times New Roman"/>
          <w:color w:val="auto"/>
          <w:sz w:val="24"/>
          <w:szCs w:val="24"/>
        </w:rPr>
        <w:t>2025</w:t>
      </w:r>
      <w:r w:rsidR="00D24E4C" w:rsidRPr="00BD3032">
        <w:rPr>
          <w:rFonts w:ascii="Times New Roman" w:hAnsi="Times New Roman" w:cs="Times New Roman"/>
          <w:color w:val="auto"/>
          <w:sz w:val="24"/>
          <w:szCs w:val="24"/>
        </w:rPr>
        <w:t>г</w:t>
      </w:r>
      <w:r w:rsidR="00D24E4C" w:rsidRPr="00BD3032">
        <w:rPr>
          <w:rFonts w:ascii="Times New Roman" w:hAnsi="Times New Roman" w:cs="Times New Roman"/>
          <w:b/>
          <w:color w:val="auto"/>
          <w:sz w:val="24"/>
          <w:szCs w:val="24"/>
        </w:rPr>
        <w:t>.</w:t>
      </w:r>
      <w:r w:rsidR="00822CF9" w:rsidRPr="00BD3032">
        <w:rPr>
          <w:rFonts w:ascii="Times New Roman" w:hAnsi="Times New Roman" w:cs="Times New Roman"/>
          <w:color w:val="auto"/>
          <w:sz w:val="24"/>
          <w:szCs w:val="24"/>
        </w:rPr>
        <w:t xml:space="preserve"> в 09</w:t>
      </w:r>
      <w:r w:rsidR="0024016D">
        <w:rPr>
          <w:rFonts w:ascii="Times New Roman" w:hAnsi="Times New Roman" w:cs="Times New Roman"/>
          <w:color w:val="auto"/>
          <w:sz w:val="24"/>
          <w:szCs w:val="24"/>
        </w:rPr>
        <w:t>:</w:t>
      </w:r>
      <w:r w:rsidR="00D24E4C" w:rsidRPr="00BD3032">
        <w:rPr>
          <w:rFonts w:ascii="Times New Roman" w:hAnsi="Times New Roman" w:cs="Times New Roman"/>
          <w:color w:val="auto"/>
          <w:sz w:val="24"/>
          <w:szCs w:val="24"/>
        </w:rPr>
        <w:t>00</w:t>
      </w:r>
      <w:r w:rsidR="00822CF9" w:rsidRPr="00BD3032">
        <w:rPr>
          <w:rFonts w:ascii="Times New Roman" w:hAnsi="Times New Roman" w:cs="Times New Roman"/>
          <w:color w:val="auto"/>
          <w:sz w:val="24"/>
          <w:szCs w:val="24"/>
        </w:rPr>
        <w:t xml:space="preserve"> час.</w:t>
      </w:r>
      <w:r w:rsidRPr="00BD3032">
        <w:rPr>
          <w:rFonts w:ascii="Times New Roman" w:hAnsi="Times New Roman" w:cs="Times New Roman"/>
          <w:b/>
          <w:color w:val="auto"/>
          <w:sz w:val="24"/>
          <w:szCs w:val="24"/>
        </w:rPr>
        <w:t xml:space="preserve"> </w:t>
      </w:r>
      <w:r w:rsidR="00E8651A" w:rsidRPr="00BD3032">
        <w:rPr>
          <w:rFonts w:ascii="Times New Roman" w:hAnsi="Times New Roman" w:cs="Times New Roman"/>
          <w:b/>
          <w:color w:val="auto"/>
          <w:sz w:val="24"/>
          <w:szCs w:val="24"/>
        </w:rPr>
        <w:t xml:space="preserve"> </w:t>
      </w:r>
      <w:r w:rsidR="00E8651A" w:rsidRPr="00BD3032">
        <w:rPr>
          <w:rFonts w:ascii="Times New Roman" w:hAnsi="Times New Roman" w:cs="Times New Roman"/>
          <w:color w:val="auto"/>
          <w:sz w:val="24"/>
          <w:szCs w:val="24"/>
        </w:rPr>
        <w:t xml:space="preserve">на электронной площадке </w:t>
      </w:r>
      <w:r w:rsidR="00E8651A" w:rsidRPr="00BD3032">
        <w:rPr>
          <w:rFonts w:ascii="Times New Roman" w:hAnsi="Times New Roman" w:cs="Times New Roman"/>
          <w:sz w:val="24"/>
          <w:szCs w:val="24"/>
        </w:rPr>
        <w:t xml:space="preserve">  </w:t>
      </w:r>
      <w:r w:rsidR="00E8651A" w:rsidRPr="00BD3032">
        <w:rPr>
          <w:rFonts w:ascii="Times New Roman" w:hAnsi="Times New Roman" w:cs="Times New Roman"/>
          <w:sz w:val="24"/>
          <w:szCs w:val="24"/>
          <w:lang w:val="en-US"/>
        </w:rPr>
        <w:t>https</w:t>
      </w:r>
      <w:r w:rsidR="00E8651A" w:rsidRPr="00BD3032">
        <w:rPr>
          <w:rFonts w:ascii="Times New Roman" w:hAnsi="Times New Roman" w:cs="Times New Roman"/>
          <w:sz w:val="24"/>
          <w:szCs w:val="24"/>
        </w:rPr>
        <w:t>://</w:t>
      </w:r>
      <w:hyperlink r:id="rId21" w:history="1">
        <w:r w:rsidR="00E8651A" w:rsidRPr="00BD3032">
          <w:rPr>
            <w:rStyle w:val="ae"/>
            <w:rFonts w:ascii="Times New Roman" w:hAnsi="Times New Roman" w:cs="Times New Roman"/>
            <w:sz w:val="24"/>
            <w:szCs w:val="24"/>
            <w:lang w:val="en-US"/>
          </w:rPr>
          <w:t>www</w:t>
        </w:r>
        <w:r w:rsidR="00E8651A" w:rsidRPr="00BD3032">
          <w:rPr>
            <w:rStyle w:val="ae"/>
            <w:rFonts w:ascii="Times New Roman" w:hAnsi="Times New Roman" w:cs="Times New Roman"/>
            <w:sz w:val="24"/>
            <w:szCs w:val="24"/>
          </w:rPr>
          <w:t>.</w:t>
        </w:r>
        <w:r w:rsidR="00E8651A" w:rsidRPr="00BD3032">
          <w:rPr>
            <w:rStyle w:val="ae"/>
            <w:rFonts w:ascii="Times New Roman" w:hAnsi="Times New Roman" w:cs="Times New Roman"/>
            <w:sz w:val="24"/>
            <w:szCs w:val="24"/>
            <w:lang w:val="en-US"/>
          </w:rPr>
          <w:t>ros</w:t>
        </w:r>
        <w:r w:rsidR="00E8651A" w:rsidRPr="00BD3032">
          <w:rPr>
            <w:rStyle w:val="ae"/>
            <w:rFonts w:ascii="Times New Roman" w:hAnsi="Times New Roman" w:cs="Times New Roman"/>
            <w:sz w:val="24"/>
            <w:szCs w:val="24"/>
          </w:rPr>
          <w:t>е</w:t>
        </w:r>
        <w:r w:rsidR="00E8651A" w:rsidRPr="00BD3032">
          <w:rPr>
            <w:rStyle w:val="ae"/>
            <w:rFonts w:ascii="Times New Roman" w:hAnsi="Times New Roman" w:cs="Times New Roman"/>
            <w:sz w:val="24"/>
            <w:szCs w:val="24"/>
            <w:lang w:val="en-US"/>
          </w:rPr>
          <w:t>ltorg</w:t>
        </w:r>
        <w:r w:rsidR="00E8651A" w:rsidRPr="00BD3032">
          <w:rPr>
            <w:rStyle w:val="ae"/>
            <w:rFonts w:ascii="Times New Roman" w:hAnsi="Times New Roman" w:cs="Times New Roman"/>
            <w:sz w:val="24"/>
            <w:szCs w:val="24"/>
          </w:rPr>
          <w:t>.</w:t>
        </w:r>
        <w:r w:rsidR="00E8651A" w:rsidRPr="00BD3032">
          <w:rPr>
            <w:rStyle w:val="ae"/>
            <w:rFonts w:ascii="Times New Roman" w:hAnsi="Times New Roman" w:cs="Times New Roman"/>
            <w:sz w:val="24"/>
            <w:szCs w:val="24"/>
            <w:lang w:val="en-US"/>
          </w:rPr>
          <w:t>ru</w:t>
        </w:r>
      </w:hyperlink>
      <w:r w:rsidR="00E8651A" w:rsidRPr="00BD3032">
        <w:rPr>
          <w:rStyle w:val="ae"/>
          <w:rFonts w:ascii="Times New Roman" w:hAnsi="Times New Roman" w:cs="Times New Roman"/>
          <w:sz w:val="24"/>
          <w:szCs w:val="24"/>
        </w:rPr>
        <w:t>.</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7.2. В аукционе могут участвовать только Заявители, признанные участниками аукциона. Участники аукциона принимают участие в аукционе непосредственно или через своих представителей.</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7.3.</w:t>
      </w:r>
      <w:r w:rsidR="00280A01" w:rsidRPr="00BD3032">
        <w:rPr>
          <w:rFonts w:ascii="Times New Roman" w:hAnsi="Times New Roman" w:cs="Times New Roman"/>
          <w:color w:val="auto"/>
          <w:sz w:val="24"/>
          <w:szCs w:val="24"/>
        </w:rPr>
        <w:t>Порядок проведения  а</w:t>
      </w:r>
      <w:r w:rsidRPr="00BD3032">
        <w:rPr>
          <w:rFonts w:ascii="Times New Roman" w:hAnsi="Times New Roman" w:cs="Times New Roman"/>
          <w:color w:val="auto"/>
          <w:sz w:val="24"/>
          <w:szCs w:val="24"/>
        </w:rPr>
        <w:t>укцион</w:t>
      </w:r>
      <w:r w:rsidR="00280A01" w:rsidRPr="00BD3032">
        <w:rPr>
          <w:rFonts w:ascii="Times New Roman" w:hAnsi="Times New Roman" w:cs="Times New Roman"/>
          <w:color w:val="auto"/>
          <w:sz w:val="24"/>
          <w:szCs w:val="24"/>
        </w:rPr>
        <w:t>а указан в извещении о проведении электронного аукциона.</w:t>
      </w:r>
      <w:r w:rsidRPr="00BD3032">
        <w:rPr>
          <w:rFonts w:ascii="Times New Roman" w:hAnsi="Times New Roman" w:cs="Times New Roman"/>
          <w:color w:val="auto"/>
          <w:sz w:val="24"/>
          <w:szCs w:val="24"/>
        </w:rPr>
        <w:t xml:space="preserve"> </w:t>
      </w:r>
      <w:r w:rsidR="00280A01" w:rsidRPr="00BD3032">
        <w:rPr>
          <w:rFonts w:ascii="Times New Roman" w:hAnsi="Times New Roman" w:cs="Times New Roman"/>
          <w:color w:val="auto"/>
          <w:sz w:val="24"/>
          <w:szCs w:val="24"/>
        </w:rPr>
        <w:t xml:space="preserve"> </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7.4. Аукцион проводится путем повышения начальной (минимальной) цены Договора аренды (цены Лота), указанной в Извещении и Информационной карте, на «шаг аукциона».</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7.5. «Шаг аукциона» устанавливается в размере пяти процентов начальной (минимальной) цены Договора аренды (цены Лота), указанной в Извещении и Информационной карте. </w:t>
      </w:r>
    </w:p>
    <w:p w:rsidR="00DF7BEE" w:rsidRPr="00BD3032" w:rsidRDefault="00280A01"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7.6</w:t>
      </w:r>
      <w:r w:rsidR="00DF7BEE" w:rsidRPr="00BD3032">
        <w:rPr>
          <w:rFonts w:ascii="Times New Roman" w:hAnsi="Times New Roman" w:cs="Times New Roman"/>
          <w:color w:val="auto"/>
          <w:sz w:val="24"/>
          <w:szCs w:val="24"/>
        </w:rPr>
        <w:t>. Победителем аукциона признается лицо, предложившее наиболе</w:t>
      </w:r>
      <w:r w:rsidRPr="00BD3032">
        <w:rPr>
          <w:rFonts w:ascii="Times New Roman" w:hAnsi="Times New Roman" w:cs="Times New Roman"/>
          <w:color w:val="auto"/>
          <w:sz w:val="24"/>
          <w:szCs w:val="24"/>
        </w:rPr>
        <w:t>е высокую цену Договора аренды</w:t>
      </w:r>
      <w:r w:rsidR="00DF7BEE" w:rsidRPr="00BD3032">
        <w:rPr>
          <w:rFonts w:ascii="Times New Roman" w:hAnsi="Times New Roman" w:cs="Times New Roman"/>
          <w:color w:val="auto"/>
          <w:sz w:val="24"/>
          <w:szCs w:val="24"/>
        </w:rPr>
        <w:t>.</w:t>
      </w:r>
    </w:p>
    <w:p w:rsidR="00280A01" w:rsidRPr="00BD3032" w:rsidRDefault="00280A01" w:rsidP="00BF4C8F">
      <w:pPr>
        <w:ind w:firstLine="708"/>
        <w:rPr>
          <w:rFonts w:ascii="Times New Roman" w:hAnsi="Times New Roman" w:cs="Times New Roman"/>
          <w:sz w:val="24"/>
          <w:szCs w:val="24"/>
        </w:rPr>
      </w:pPr>
      <w:r w:rsidRPr="00BD3032">
        <w:rPr>
          <w:rFonts w:ascii="Times New Roman" w:hAnsi="Times New Roman" w:cs="Times New Roman"/>
          <w:color w:val="auto"/>
          <w:sz w:val="24"/>
          <w:szCs w:val="24"/>
        </w:rPr>
        <w:t>7.7</w:t>
      </w:r>
      <w:r w:rsidR="00DF7BEE" w:rsidRPr="00BD3032">
        <w:rPr>
          <w:rFonts w:ascii="Times New Roman" w:hAnsi="Times New Roman" w:cs="Times New Roman"/>
          <w:color w:val="auto"/>
          <w:sz w:val="24"/>
          <w:szCs w:val="24"/>
        </w:rPr>
        <w:t>.</w:t>
      </w:r>
      <w:r w:rsidRPr="00BD3032">
        <w:rPr>
          <w:rFonts w:ascii="Times New Roman" w:hAnsi="Times New Roman" w:cs="Times New Roman"/>
          <w:sz w:val="24"/>
          <w:szCs w:val="24"/>
        </w:rPr>
        <w:t xml:space="preserve"> Организатор торгов в течение одного часа со времени завершения приема предложений о цене договора  подводит итоги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rsidR="00DF7BEE" w:rsidRPr="00BD3032" w:rsidRDefault="00280A01" w:rsidP="00280A01">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7.8</w:t>
      </w:r>
      <w:r w:rsidR="00DF7BEE" w:rsidRPr="00BD3032">
        <w:rPr>
          <w:rFonts w:ascii="Times New Roman" w:hAnsi="Times New Roman" w:cs="Times New Roman"/>
          <w:color w:val="auto"/>
          <w:sz w:val="24"/>
          <w:szCs w:val="24"/>
        </w:rPr>
        <w:t>. Организатор аукциона в течение трех рабочих дней с да</w:t>
      </w:r>
      <w:r w:rsidRPr="00BD3032">
        <w:rPr>
          <w:rFonts w:ascii="Times New Roman" w:hAnsi="Times New Roman" w:cs="Times New Roman"/>
          <w:color w:val="auto"/>
          <w:sz w:val="24"/>
          <w:szCs w:val="24"/>
        </w:rPr>
        <w:t>ты подписания протокола направляет</w:t>
      </w:r>
      <w:r w:rsidR="00DF7BEE" w:rsidRPr="00BD3032">
        <w:rPr>
          <w:rFonts w:ascii="Times New Roman" w:hAnsi="Times New Roman" w:cs="Times New Roman"/>
          <w:color w:val="auto"/>
          <w:sz w:val="24"/>
          <w:szCs w:val="24"/>
        </w:rPr>
        <w:t xml:space="preserve"> победителю аукциона один экземпляр протокола и проект Договора аренды, который составляется путем включения цены Договора аренды, предложенной победителем аукциона, в проект Договора аренды, прилагаемый к Документации об аукционе.</w:t>
      </w:r>
    </w:p>
    <w:p w:rsidR="00DF7BEE" w:rsidRPr="00BD3032" w:rsidRDefault="00BF4C8F" w:rsidP="00BF4C8F">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 xml:space="preserve"> 7.9</w:t>
      </w:r>
      <w:r w:rsidR="00DF7BEE" w:rsidRPr="00BD3032">
        <w:rPr>
          <w:rFonts w:ascii="Times New Roman" w:hAnsi="Times New Roman" w:cs="Times New Roman"/>
          <w:color w:val="auto"/>
          <w:sz w:val="24"/>
          <w:szCs w:val="24"/>
        </w:rPr>
        <w:t xml:space="preserve">. В случае если в аукционе участвовал один участник или в случае если в связи с отсутствием предложений о цене Договора аренды, предусматривающих более высокую цену Договора аренды, чем начальная (минимальная) </w:t>
      </w:r>
      <w:r w:rsidR="00E8651A" w:rsidRPr="00BD3032">
        <w:rPr>
          <w:rFonts w:ascii="Times New Roman" w:hAnsi="Times New Roman" w:cs="Times New Roman"/>
          <w:color w:val="auto"/>
          <w:sz w:val="24"/>
          <w:szCs w:val="24"/>
        </w:rPr>
        <w:t>цена Договора аренды</w:t>
      </w:r>
      <w:r w:rsidR="00DF7BEE"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w:t>
      </w:r>
      <w:r w:rsidR="00DF7BEE" w:rsidRPr="00BD3032">
        <w:rPr>
          <w:rFonts w:ascii="Times New Roman" w:hAnsi="Times New Roman" w:cs="Times New Roman"/>
          <w:color w:val="auto"/>
          <w:sz w:val="24"/>
          <w:szCs w:val="24"/>
        </w:rPr>
        <w:t xml:space="preserve">аукцион признается несостоявшимся. </w:t>
      </w:r>
    </w:p>
    <w:p w:rsidR="00DF7BEE" w:rsidRPr="00BD3032" w:rsidRDefault="00DF7BEE" w:rsidP="00DF7BEE">
      <w:pPr>
        <w:autoSpaceDE w:val="0"/>
        <w:autoSpaceDN w:val="0"/>
        <w:adjustRightInd w:val="0"/>
        <w:spacing w:after="0"/>
        <w:ind w:firstLine="284"/>
        <w:rPr>
          <w:rFonts w:ascii="Times New Roman" w:hAnsi="Times New Roman" w:cs="Times New Roman"/>
          <w:color w:val="auto"/>
          <w:sz w:val="24"/>
          <w:szCs w:val="24"/>
        </w:rPr>
      </w:pPr>
      <w:bookmarkStart w:id="102" w:name="_Toc126487223"/>
      <w:bookmarkStart w:id="103" w:name="_Toc145306744"/>
      <w:bookmarkStart w:id="104" w:name="_Toc162435112"/>
      <w:bookmarkStart w:id="105" w:name="_Toc228163562"/>
    </w:p>
    <w:p w:rsidR="00DF7BEE" w:rsidRPr="00BD3032" w:rsidRDefault="00DF7BEE" w:rsidP="00DF7BEE">
      <w:pPr>
        <w:autoSpaceDE w:val="0"/>
        <w:autoSpaceDN w:val="0"/>
        <w:adjustRightInd w:val="0"/>
        <w:spacing w:after="0"/>
        <w:ind w:firstLine="284"/>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8. ЗАКЛЮЧЕНИЕ ДОГОВОРА АРЕНДЫ ПО РЕЗУЛЬТАТАМ ПРОВЕДЕНИЯ АУКЦИОНА</w:t>
      </w:r>
      <w:bookmarkEnd w:id="102"/>
      <w:bookmarkEnd w:id="103"/>
      <w:bookmarkEnd w:id="104"/>
      <w:bookmarkEnd w:id="105"/>
      <w:r w:rsidR="00CF1975" w:rsidRPr="00BD3032">
        <w:rPr>
          <w:rFonts w:ascii="Times New Roman" w:hAnsi="Times New Roman" w:cs="Times New Roman"/>
          <w:b/>
          <w:color w:val="auto"/>
          <w:sz w:val="24"/>
          <w:szCs w:val="24"/>
        </w:rPr>
        <w:t xml:space="preserve"> В ЭЛЕКТРОННОЙ ФОРМЕ</w:t>
      </w:r>
    </w:p>
    <w:p w:rsidR="00DF7BEE" w:rsidRPr="00BD3032" w:rsidRDefault="00DF7BEE" w:rsidP="00DF7BEE">
      <w:pPr>
        <w:autoSpaceDE w:val="0"/>
        <w:autoSpaceDN w:val="0"/>
        <w:adjustRightInd w:val="0"/>
        <w:spacing w:after="0"/>
        <w:ind w:firstLine="284"/>
        <w:jc w:val="center"/>
        <w:rPr>
          <w:rFonts w:ascii="Times New Roman" w:hAnsi="Times New Roman" w:cs="Times New Roman"/>
          <w:b/>
          <w:color w:val="auto"/>
          <w:sz w:val="24"/>
          <w:szCs w:val="24"/>
        </w:rPr>
      </w:pPr>
    </w:p>
    <w:p w:rsidR="00DF7BEE" w:rsidRPr="00BD3032" w:rsidRDefault="00DF7BEE" w:rsidP="00DF7BEE">
      <w:pPr>
        <w:autoSpaceDE w:val="0"/>
        <w:autoSpaceDN w:val="0"/>
        <w:adjustRightInd w:val="0"/>
        <w:spacing w:after="0"/>
        <w:ind w:firstLine="284"/>
        <w:rPr>
          <w:rFonts w:ascii="Times New Roman" w:hAnsi="Times New Roman" w:cs="Times New Roman"/>
          <w:color w:val="auto"/>
          <w:sz w:val="24"/>
          <w:szCs w:val="24"/>
        </w:rPr>
      </w:pPr>
      <w:r w:rsidRPr="00BD3032">
        <w:rPr>
          <w:rFonts w:ascii="Times New Roman" w:hAnsi="Times New Roman" w:cs="Times New Roman"/>
          <w:b/>
          <w:color w:val="auto"/>
          <w:sz w:val="24"/>
          <w:szCs w:val="24"/>
        </w:rPr>
        <w:tab/>
      </w:r>
      <w:r w:rsidRPr="00BD3032">
        <w:rPr>
          <w:rFonts w:ascii="Times New Roman" w:hAnsi="Times New Roman" w:cs="Times New Roman"/>
          <w:color w:val="auto"/>
          <w:sz w:val="24"/>
          <w:szCs w:val="24"/>
        </w:rPr>
        <w:t>8.1. Порядок заключения Договора аренды</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bookmarkStart w:id="106" w:name="_Ref119429973"/>
      <w:bookmarkStart w:id="107" w:name="_Toc126487224"/>
      <w:bookmarkStart w:id="108" w:name="_Toc145306745"/>
      <w:bookmarkStart w:id="109" w:name="_Toc162435113"/>
      <w:bookmarkStart w:id="110" w:name="_Toc228163563"/>
      <w:r w:rsidRPr="00BD3032">
        <w:rPr>
          <w:rFonts w:ascii="Times New Roman" w:hAnsi="Times New Roman" w:cs="Times New Roman"/>
          <w:color w:val="auto"/>
          <w:sz w:val="24"/>
          <w:szCs w:val="24"/>
        </w:rPr>
        <w:t>8.1.1. Заключение Договора аренды осуществляется в порядке, предусмотренном Гражданским кодексом Российской Федерации и иными федеральными законами.</w:t>
      </w:r>
    </w:p>
    <w:bookmarkEnd w:id="106"/>
    <w:bookmarkEnd w:id="107"/>
    <w:bookmarkEnd w:id="108"/>
    <w:bookmarkEnd w:id="109"/>
    <w:bookmarkEnd w:id="110"/>
    <w:p w:rsidR="006B51C8" w:rsidRPr="00BD3032" w:rsidRDefault="00405779" w:rsidP="006B51C8">
      <w:pPr>
        <w:tabs>
          <w:tab w:val="left" w:pos="851"/>
        </w:tabs>
        <w:spacing w:after="0"/>
        <w:rPr>
          <w:rFonts w:ascii="Times New Roman" w:hAnsi="Times New Roman" w:cs="Times New Roman"/>
          <w:bCs/>
          <w:sz w:val="24"/>
          <w:szCs w:val="24"/>
        </w:rPr>
      </w:pPr>
      <w:r w:rsidRPr="00BD3032">
        <w:rPr>
          <w:rFonts w:ascii="Times New Roman" w:hAnsi="Times New Roman" w:cs="Times New Roman"/>
          <w:bCs/>
          <w:sz w:val="24"/>
          <w:szCs w:val="24"/>
        </w:rPr>
        <w:t>8.1.2</w:t>
      </w:r>
      <w:r w:rsidR="00DF7BEE" w:rsidRPr="00BD3032">
        <w:rPr>
          <w:rFonts w:ascii="Times New Roman" w:hAnsi="Times New Roman" w:cs="Times New Roman"/>
          <w:bCs/>
          <w:sz w:val="24"/>
          <w:szCs w:val="24"/>
        </w:rPr>
        <w:t>. Договор аренды</w:t>
      </w:r>
      <w:r w:rsidR="00DF7BEE" w:rsidRPr="00BD3032">
        <w:rPr>
          <w:rFonts w:ascii="Times New Roman" w:hAnsi="Times New Roman" w:cs="Times New Roman"/>
          <w:sz w:val="24"/>
          <w:szCs w:val="24"/>
        </w:rPr>
        <w:t xml:space="preserve"> должен быть заключен</w:t>
      </w:r>
      <w:r w:rsidR="002C3294" w:rsidRPr="00BD3032">
        <w:rPr>
          <w:rFonts w:ascii="Times New Roman" w:hAnsi="Times New Roman" w:cs="Times New Roman"/>
          <w:sz w:val="24"/>
          <w:szCs w:val="24"/>
        </w:rPr>
        <w:t xml:space="preserve"> по результатам аукциона в электронной форме</w:t>
      </w:r>
      <w:r w:rsidR="00DF7BEE" w:rsidRPr="00BD3032">
        <w:rPr>
          <w:rFonts w:ascii="Times New Roman" w:hAnsi="Times New Roman" w:cs="Times New Roman"/>
          <w:sz w:val="24"/>
          <w:szCs w:val="24"/>
        </w:rPr>
        <w:t xml:space="preserve"> в срок, </w:t>
      </w:r>
      <w:r w:rsidR="002C3294" w:rsidRPr="00BD3032">
        <w:rPr>
          <w:rFonts w:ascii="Times New Roman" w:hAnsi="Times New Roman" w:cs="Times New Roman"/>
          <w:sz w:val="24"/>
          <w:szCs w:val="24"/>
        </w:rPr>
        <w:t xml:space="preserve"> не ранее чем через 10 (десять) дней и не позднее чем через 15 (пятнадцать) дней с даты размещения на  официальном сайте торгов протокола </w:t>
      </w:r>
      <w:r w:rsidR="00AF1180" w:rsidRPr="00BD3032">
        <w:rPr>
          <w:rFonts w:ascii="Times New Roman" w:hAnsi="Times New Roman" w:cs="Times New Roman"/>
          <w:sz w:val="24"/>
          <w:szCs w:val="24"/>
        </w:rPr>
        <w:t xml:space="preserve">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r w:rsidR="006656BA" w:rsidRPr="00BD3032">
        <w:rPr>
          <w:rFonts w:ascii="Times New Roman" w:hAnsi="Times New Roman" w:cs="Times New Roman"/>
          <w:sz w:val="24"/>
          <w:szCs w:val="24"/>
        </w:rPr>
        <w:t xml:space="preserve">Проект договора  содержится в Приложении № 2 к Документации об аукционе. При этом, </w:t>
      </w:r>
      <w:r w:rsidR="006656BA" w:rsidRPr="00BD3032">
        <w:rPr>
          <w:rFonts w:ascii="Times New Roman" w:hAnsi="Times New Roman" w:cs="Times New Roman"/>
          <w:bCs/>
          <w:sz w:val="24"/>
          <w:szCs w:val="24"/>
        </w:rPr>
        <w:t>назначение использования муниципального имущества по договору аренды определяется на основании заявления арендатора (победителя аукциона/единственного участника аукциона/участника аукциона, сделавшего предпоследнее предложение о цене) с указанием конкретной цели использования.</w:t>
      </w:r>
    </w:p>
    <w:p w:rsidR="006B51C8" w:rsidRPr="00BD3032" w:rsidRDefault="006B51C8" w:rsidP="006B51C8">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bCs/>
          <w:sz w:val="24"/>
          <w:szCs w:val="24"/>
        </w:rPr>
        <w:tab/>
      </w:r>
      <w:r w:rsidRPr="00BD3032">
        <w:rPr>
          <w:rFonts w:ascii="Times New Roman" w:hAnsi="Times New Roman" w:cs="Times New Roman"/>
          <w:color w:val="auto"/>
          <w:sz w:val="24"/>
          <w:szCs w:val="24"/>
        </w:rPr>
        <w:t xml:space="preserve"> Организатор аукциона в течение трех рабочих дней с даты подписания протокола аукциона направляет победителю аукциона один экземпляр протокола и проект  договора.</w:t>
      </w:r>
    </w:p>
    <w:p w:rsidR="006656BA" w:rsidRPr="00BD3032" w:rsidRDefault="006656BA" w:rsidP="006656BA">
      <w:pPr>
        <w:pStyle w:val="ConsPlusNormal"/>
        <w:ind w:firstLine="709"/>
        <w:jc w:val="both"/>
        <w:rPr>
          <w:rFonts w:ascii="Times New Roman" w:hAnsi="Times New Roman" w:cs="Times New Roman"/>
          <w:sz w:val="24"/>
          <w:szCs w:val="24"/>
        </w:rPr>
      </w:pPr>
    </w:p>
    <w:p w:rsidR="006656BA" w:rsidRPr="00BD3032" w:rsidRDefault="006656BA" w:rsidP="006656BA">
      <w:pPr>
        <w:ind w:right="-55" w:firstLine="720"/>
        <w:rPr>
          <w:rFonts w:ascii="Times New Roman" w:hAnsi="Times New Roman" w:cs="Times New Roman"/>
          <w:sz w:val="24"/>
          <w:szCs w:val="24"/>
        </w:rPr>
      </w:pPr>
      <w:r w:rsidRPr="00BD3032">
        <w:rPr>
          <w:rFonts w:ascii="Times New Roman" w:hAnsi="Times New Roman" w:cs="Times New Roman"/>
          <w:sz w:val="24"/>
          <w:szCs w:val="24"/>
        </w:rPr>
        <w:t>Победитель аукциона обязан подписать договор</w:t>
      </w:r>
      <w:r w:rsidR="006B51C8" w:rsidRPr="00BD3032">
        <w:rPr>
          <w:rFonts w:ascii="Times New Roman" w:hAnsi="Times New Roman" w:cs="Times New Roman"/>
          <w:sz w:val="24"/>
          <w:szCs w:val="24"/>
        </w:rPr>
        <w:t xml:space="preserve"> аренды, направленный </w:t>
      </w:r>
      <w:r w:rsidRPr="00BD3032">
        <w:rPr>
          <w:rFonts w:ascii="Times New Roman" w:hAnsi="Times New Roman" w:cs="Times New Roman"/>
          <w:sz w:val="24"/>
          <w:szCs w:val="24"/>
        </w:rPr>
        <w:t>ему организатором аукциона вместе с протоколом аукциона в течение трех рабочих дней с даты подписания протокола аукциона, не позднее 15 (пятнадцати) дней с даты размещения на официальном сайте торгов протокола аукциона.</w:t>
      </w:r>
    </w:p>
    <w:p w:rsidR="006656BA" w:rsidRPr="00BD3032" w:rsidRDefault="00624BEE" w:rsidP="00624BEE">
      <w:pPr>
        <w:pStyle w:val="ConsPlusTitle"/>
        <w:ind w:firstLine="709"/>
        <w:jc w:val="both"/>
        <w:rPr>
          <w:rFonts w:ascii="Times New Roman" w:hAnsi="Times New Roman" w:cs="Times New Roman"/>
          <w:b w:val="0"/>
          <w:sz w:val="24"/>
          <w:szCs w:val="24"/>
        </w:rPr>
      </w:pPr>
      <w:r w:rsidRPr="00BD3032">
        <w:rPr>
          <w:rFonts w:ascii="Times New Roman" w:hAnsi="Times New Roman" w:cs="Times New Roman"/>
          <w:sz w:val="24"/>
          <w:szCs w:val="24"/>
        </w:rPr>
        <w:t xml:space="preserve"> </w:t>
      </w:r>
      <w:r w:rsidR="006656BA" w:rsidRPr="00BD3032">
        <w:rPr>
          <w:rFonts w:ascii="Times New Roman" w:hAnsi="Times New Roman" w:cs="Times New Roman"/>
          <w:sz w:val="24"/>
          <w:szCs w:val="24"/>
        </w:rPr>
        <w:t xml:space="preserve"> </w:t>
      </w:r>
      <w:r w:rsidR="006656BA" w:rsidRPr="00BD3032">
        <w:rPr>
          <w:rStyle w:val="blk"/>
          <w:rFonts w:ascii="Times New Roman" w:hAnsi="Times New Roman" w:cs="Times New Roman"/>
          <w:b w:val="0"/>
          <w:color w:val="000000"/>
          <w:sz w:val="24"/>
          <w:szCs w:val="24"/>
        </w:rPr>
        <w:t xml:space="preserve">При заключении договора с </w:t>
      </w:r>
      <w:r w:rsidR="006656BA" w:rsidRPr="00BD3032">
        <w:rPr>
          <w:rFonts w:ascii="Times New Roman" w:hAnsi="Times New Roman" w:cs="Times New Roman"/>
          <w:b w:val="0"/>
          <w:sz w:val="24"/>
          <w:szCs w:val="24"/>
        </w:rPr>
        <w:t xml:space="preserve">победителем аукциона </w:t>
      </w:r>
      <w:r w:rsidR="006656BA" w:rsidRPr="00BD3032">
        <w:rPr>
          <w:rStyle w:val="blk"/>
          <w:rFonts w:ascii="Times New Roman" w:hAnsi="Times New Roman" w:cs="Times New Roman"/>
          <w:b w:val="0"/>
          <w:color w:val="000000"/>
          <w:sz w:val="24"/>
          <w:szCs w:val="24"/>
        </w:rPr>
        <w:t xml:space="preserve">сумма внесенного им задатка </w:t>
      </w:r>
      <w:r w:rsidR="006656BA" w:rsidRPr="00BD3032">
        <w:rPr>
          <w:rFonts w:ascii="Times New Roman" w:hAnsi="Times New Roman" w:cs="Times New Roman"/>
          <w:b w:val="0"/>
          <w:sz w:val="24"/>
          <w:szCs w:val="24"/>
        </w:rPr>
        <w:t xml:space="preserve">засчитывается в счет </w:t>
      </w:r>
      <w:r w:rsidR="006656BA" w:rsidRPr="00BD3032">
        <w:rPr>
          <w:rStyle w:val="blk"/>
          <w:rFonts w:ascii="Times New Roman" w:hAnsi="Times New Roman" w:cs="Times New Roman"/>
          <w:b w:val="0"/>
          <w:color w:val="000000"/>
          <w:sz w:val="24"/>
          <w:szCs w:val="24"/>
        </w:rPr>
        <w:t>исполнения обязательств по заключенному договору</w:t>
      </w:r>
      <w:r w:rsidR="006656BA" w:rsidRPr="00BD3032">
        <w:rPr>
          <w:rFonts w:ascii="Times New Roman" w:hAnsi="Times New Roman" w:cs="Times New Roman"/>
          <w:b w:val="0"/>
          <w:sz w:val="24"/>
          <w:szCs w:val="24"/>
        </w:rPr>
        <w:t xml:space="preserve"> аренды в соответствии с п. 5 ст. 448 ГК РФ.  </w:t>
      </w:r>
    </w:p>
    <w:p w:rsidR="006656BA" w:rsidRPr="00BD3032" w:rsidRDefault="006656BA" w:rsidP="006656BA">
      <w:pPr>
        <w:pStyle w:val="af"/>
        <w:spacing w:before="60"/>
        <w:ind w:right="49" w:firstLine="720"/>
        <w:contextualSpacing/>
        <w:rPr>
          <w:rFonts w:ascii="Times New Roman" w:hAnsi="Times New Roman"/>
          <w:sz w:val="24"/>
          <w:szCs w:val="24"/>
        </w:rPr>
      </w:pPr>
      <w:r w:rsidRPr="00BD3032">
        <w:rPr>
          <w:rFonts w:ascii="Times New Roman" w:hAnsi="Times New Roman"/>
          <w:sz w:val="24"/>
          <w:szCs w:val="24"/>
        </w:rPr>
        <w:t xml:space="preserve"> В случае уклонения победителя аукциона или участника аукциона, сделавшего предпоследнее предложение о цене, от заключения договора задаток, внесенный ими, не возвращается. </w:t>
      </w:r>
    </w:p>
    <w:p w:rsidR="00DF7BEE" w:rsidRPr="00BD3032" w:rsidRDefault="00DF7BEE" w:rsidP="00DF7BEE">
      <w:pPr>
        <w:pStyle w:val="3"/>
        <w:numPr>
          <w:ilvl w:val="0"/>
          <w:numId w:val="0"/>
        </w:numPr>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8.1</w:t>
      </w:r>
      <w:r w:rsidR="00405779" w:rsidRPr="00BD3032">
        <w:rPr>
          <w:rFonts w:ascii="Times New Roman" w:hAnsi="Times New Roman" w:cs="Times New Roman"/>
          <w:color w:val="auto"/>
          <w:sz w:val="24"/>
          <w:szCs w:val="24"/>
        </w:rPr>
        <w:t>.3</w:t>
      </w:r>
      <w:r w:rsidRPr="00BD3032">
        <w:rPr>
          <w:rFonts w:ascii="Times New Roman" w:hAnsi="Times New Roman" w:cs="Times New Roman"/>
          <w:color w:val="auto"/>
          <w:sz w:val="24"/>
          <w:szCs w:val="24"/>
        </w:rPr>
        <w:t>. В случае если победитель аукциона уклоняется от заключения Договора аренды, Договор аренды заключается с участником аукциона, сделавшим предпоследнее предложение о цене по Договору аренды. При этом заключение Договора аренды для такого участника аукциона является обязательным.</w:t>
      </w:r>
      <w:bookmarkStart w:id="111" w:name="_Toc126487226"/>
      <w:bookmarkStart w:id="112" w:name="_Toc145306747"/>
      <w:bookmarkStart w:id="113" w:name="_Toc162435115"/>
      <w:bookmarkStart w:id="114" w:name="_Toc228163566"/>
    </w:p>
    <w:p w:rsidR="00DF7BEE" w:rsidRPr="00BD3032" w:rsidRDefault="00405779" w:rsidP="00DF7BEE">
      <w:pPr>
        <w:autoSpaceDE w:val="0"/>
        <w:autoSpaceDN w:val="0"/>
        <w:adjustRightInd w:val="0"/>
        <w:ind w:firstLine="720"/>
        <w:rPr>
          <w:rFonts w:ascii="Times New Roman" w:hAnsi="Times New Roman" w:cs="Times New Roman"/>
          <w:color w:val="auto"/>
          <w:sz w:val="24"/>
          <w:szCs w:val="24"/>
        </w:rPr>
      </w:pPr>
      <w:bookmarkStart w:id="115" w:name="_Ref119430346"/>
      <w:bookmarkEnd w:id="111"/>
      <w:bookmarkEnd w:id="112"/>
      <w:bookmarkEnd w:id="113"/>
      <w:bookmarkEnd w:id="114"/>
      <w:r w:rsidRPr="00BD3032">
        <w:rPr>
          <w:rFonts w:ascii="Times New Roman" w:hAnsi="Times New Roman" w:cs="Times New Roman"/>
          <w:color w:val="auto"/>
          <w:sz w:val="24"/>
          <w:szCs w:val="24"/>
        </w:rPr>
        <w:t>8.1.4</w:t>
      </w:r>
      <w:r w:rsidR="00DF7BEE" w:rsidRPr="00BD3032">
        <w:rPr>
          <w:rFonts w:ascii="Times New Roman" w:hAnsi="Times New Roman" w:cs="Times New Roman"/>
          <w:color w:val="auto"/>
          <w:sz w:val="24"/>
          <w:szCs w:val="24"/>
        </w:rPr>
        <w:t>. В срок, предусмотренный для заключения Догов</w:t>
      </w:r>
      <w:r w:rsidR="008C0FEA" w:rsidRPr="00BD3032">
        <w:rPr>
          <w:rFonts w:ascii="Times New Roman" w:hAnsi="Times New Roman" w:cs="Times New Roman"/>
          <w:color w:val="auto"/>
          <w:sz w:val="24"/>
          <w:szCs w:val="24"/>
        </w:rPr>
        <w:t>ора аренды, Арендодатель</w:t>
      </w:r>
      <w:r w:rsidR="00DF7BEE" w:rsidRPr="00BD3032">
        <w:rPr>
          <w:rFonts w:ascii="Times New Roman" w:hAnsi="Times New Roman" w:cs="Times New Roman"/>
          <w:color w:val="auto"/>
          <w:sz w:val="24"/>
          <w:szCs w:val="24"/>
        </w:rPr>
        <w:t xml:space="preserve"> обязан отказаться от заключения Договора аренды с победителем аукциона либо с участником аукциона, с которым заключается такой Договор аренды в со</w:t>
      </w:r>
      <w:r w:rsidRPr="00BD3032">
        <w:rPr>
          <w:rFonts w:ascii="Times New Roman" w:hAnsi="Times New Roman" w:cs="Times New Roman"/>
          <w:color w:val="auto"/>
          <w:sz w:val="24"/>
          <w:szCs w:val="24"/>
        </w:rPr>
        <w:t>ответствии с п. 8.1.7</w:t>
      </w:r>
      <w:r w:rsidR="00DF7BEE" w:rsidRPr="00BD3032">
        <w:rPr>
          <w:rFonts w:ascii="Times New Roman" w:hAnsi="Times New Roman" w:cs="Times New Roman"/>
          <w:color w:val="auto"/>
          <w:sz w:val="24"/>
          <w:szCs w:val="24"/>
        </w:rPr>
        <w:t>. Документации об аукционе, в случае установления факта:</w:t>
      </w:r>
    </w:p>
    <w:p w:rsidR="00DF7BEE" w:rsidRPr="00BD3032" w:rsidRDefault="00DF7BEE" w:rsidP="00DF7BEE">
      <w:pPr>
        <w:autoSpaceDE w:val="0"/>
        <w:autoSpaceDN w:val="0"/>
        <w:adjustRightInd w:val="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DF7BEE" w:rsidRPr="00BD3032" w:rsidRDefault="00DF7BEE" w:rsidP="00DF7BEE">
      <w:pPr>
        <w:autoSpaceDE w:val="0"/>
        <w:autoSpaceDN w:val="0"/>
        <w:adjustRightInd w:val="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DF7BEE" w:rsidRPr="00BD3032" w:rsidRDefault="00DF7BEE" w:rsidP="00DF7BEE">
      <w:pPr>
        <w:autoSpaceDE w:val="0"/>
        <w:autoSpaceDN w:val="0"/>
        <w:adjustRightInd w:val="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3) предоставления таким лицом заведомо ложных сведений, содержащихся в документах, подача которых  предусмотрена п. 3.2  Документации об аукционе.</w:t>
      </w:r>
    </w:p>
    <w:p w:rsidR="00DF7BEE" w:rsidRPr="00BD3032" w:rsidRDefault="00405779"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8.1.5</w:t>
      </w:r>
      <w:r w:rsidR="00DF7BEE" w:rsidRPr="00BD3032">
        <w:rPr>
          <w:rFonts w:ascii="Times New Roman" w:hAnsi="Times New Roman" w:cs="Times New Roman"/>
          <w:color w:val="auto"/>
          <w:sz w:val="24"/>
          <w:szCs w:val="24"/>
        </w:rPr>
        <w:t>. 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аренды, аукционной комиссией в срок не позднее дня, следующего после дня установления факто</w:t>
      </w:r>
      <w:r w:rsidRPr="00BD3032">
        <w:rPr>
          <w:rFonts w:ascii="Times New Roman" w:hAnsi="Times New Roman" w:cs="Times New Roman"/>
          <w:color w:val="auto"/>
          <w:sz w:val="24"/>
          <w:szCs w:val="24"/>
        </w:rPr>
        <w:t>в, предусмотренных пунктом 8.1.4</w:t>
      </w:r>
      <w:r w:rsidR="00DF7BEE" w:rsidRPr="00BD3032">
        <w:rPr>
          <w:rFonts w:ascii="Times New Roman" w:hAnsi="Times New Roman" w:cs="Times New Roman"/>
          <w:color w:val="auto"/>
          <w:sz w:val="24"/>
          <w:szCs w:val="24"/>
        </w:rPr>
        <w:t xml:space="preserve">, составляется протокол об отказе от заключения Договора аренды. </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Протокол подписывается всеми присутствующими членами аукционной комиссии в день его составления.</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Указанный протокол размещается Организатором аукциона на Официальном сайте в течение дня, следующего после дня подписания указанного</w:t>
      </w:r>
      <w:r w:rsidR="008C0FEA" w:rsidRPr="00BD3032">
        <w:rPr>
          <w:rFonts w:ascii="Times New Roman" w:hAnsi="Times New Roman" w:cs="Times New Roman"/>
          <w:color w:val="auto"/>
          <w:sz w:val="24"/>
          <w:szCs w:val="24"/>
        </w:rPr>
        <w:t xml:space="preserve"> протокола. Арендодатель</w:t>
      </w:r>
      <w:r w:rsidRPr="00BD3032">
        <w:rPr>
          <w:rFonts w:ascii="Times New Roman" w:hAnsi="Times New Roman" w:cs="Times New Roman"/>
          <w:color w:val="auto"/>
          <w:sz w:val="24"/>
          <w:szCs w:val="24"/>
        </w:rPr>
        <w:t xml:space="preserve"> в течение двух рабочих дней с даты подписания протокола передает один экземпляр протокола лицу, с которым отказывается заключить Договор аренды.</w:t>
      </w:r>
    </w:p>
    <w:p w:rsidR="00DF7BEE" w:rsidRPr="00BD3032" w:rsidRDefault="00405779" w:rsidP="00DF7BEE">
      <w:pPr>
        <w:autoSpaceDE w:val="0"/>
        <w:autoSpaceDN w:val="0"/>
        <w:adjustRightInd w:val="0"/>
        <w:spacing w:after="0"/>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8.1.6</w:t>
      </w:r>
      <w:r w:rsidR="00DF7BEE" w:rsidRPr="00BD3032">
        <w:rPr>
          <w:rFonts w:ascii="Times New Roman" w:hAnsi="Times New Roman" w:cs="Times New Roman"/>
          <w:color w:val="auto"/>
          <w:sz w:val="24"/>
          <w:szCs w:val="24"/>
        </w:rPr>
        <w:t xml:space="preserve">. В случае если победитель аукциона или участник аукциона, сделавший предпоследнее предложение о цене Договора аренды, в срок, предусмотренный Документацией об аукционе, не представил </w:t>
      </w:r>
      <w:r w:rsidR="008C0FEA" w:rsidRPr="00BD3032">
        <w:rPr>
          <w:rFonts w:ascii="Times New Roman" w:hAnsi="Times New Roman" w:cs="Times New Roman"/>
          <w:color w:val="auto"/>
          <w:sz w:val="24"/>
          <w:szCs w:val="24"/>
        </w:rPr>
        <w:t xml:space="preserve">Арендодателю </w:t>
      </w:r>
      <w:r w:rsidR="00DF7BEE" w:rsidRPr="00BD3032">
        <w:rPr>
          <w:rFonts w:ascii="Times New Roman" w:hAnsi="Times New Roman" w:cs="Times New Roman"/>
          <w:color w:val="auto"/>
          <w:sz w:val="24"/>
          <w:szCs w:val="24"/>
        </w:rPr>
        <w:t xml:space="preserve">аукциона подписанный Договор аренды, переданный ему в </w:t>
      </w:r>
      <w:r w:rsidRPr="00BD3032">
        <w:rPr>
          <w:rFonts w:ascii="Times New Roman" w:hAnsi="Times New Roman" w:cs="Times New Roman"/>
          <w:color w:val="auto"/>
          <w:sz w:val="24"/>
          <w:szCs w:val="24"/>
        </w:rPr>
        <w:t>соответствии с        п. 8.1.7</w:t>
      </w:r>
      <w:r w:rsidR="00DF7BEE" w:rsidRPr="00BD3032">
        <w:rPr>
          <w:rFonts w:ascii="Times New Roman" w:hAnsi="Times New Roman" w:cs="Times New Roman"/>
          <w:color w:val="auto"/>
          <w:sz w:val="24"/>
          <w:szCs w:val="24"/>
        </w:rPr>
        <w:t xml:space="preserve"> Документации об аукционе, а также обеспечение исполнения Договора аренды в сл</w:t>
      </w:r>
      <w:r w:rsidR="00763B7E" w:rsidRPr="00BD3032">
        <w:rPr>
          <w:rFonts w:ascii="Times New Roman" w:hAnsi="Times New Roman" w:cs="Times New Roman"/>
          <w:color w:val="auto"/>
          <w:sz w:val="24"/>
          <w:szCs w:val="24"/>
        </w:rPr>
        <w:t>учае если Арендодателем</w:t>
      </w:r>
      <w:r w:rsidR="00DF7BEE" w:rsidRPr="00BD3032">
        <w:rPr>
          <w:rFonts w:ascii="Times New Roman" w:hAnsi="Times New Roman" w:cs="Times New Roman"/>
          <w:color w:val="auto"/>
          <w:sz w:val="24"/>
          <w:szCs w:val="24"/>
        </w:rPr>
        <w:t xml:space="preserve"> такое требование было установлено, победитель </w:t>
      </w:r>
      <w:r w:rsidR="0033435D" w:rsidRPr="00BD3032">
        <w:rPr>
          <w:rFonts w:ascii="Times New Roman" w:hAnsi="Times New Roman" w:cs="Times New Roman"/>
          <w:color w:val="auto"/>
          <w:sz w:val="24"/>
          <w:szCs w:val="24"/>
        </w:rPr>
        <w:t>аукциона или участник аукциона, сделавший предпоследнее предложение о цене Договора аренды</w:t>
      </w:r>
      <w:r w:rsidR="00DF7BEE" w:rsidRPr="00BD3032">
        <w:rPr>
          <w:rFonts w:ascii="Times New Roman" w:hAnsi="Times New Roman" w:cs="Times New Roman"/>
          <w:color w:val="auto"/>
          <w:sz w:val="24"/>
          <w:szCs w:val="24"/>
        </w:rPr>
        <w:t>, признается уклонившимся от заключения Договора аренды.</w:t>
      </w:r>
    </w:p>
    <w:p w:rsidR="00DF7BEE" w:rsidRPr="00BD3032" w:rsidRDefault="00405779" w:rsidP="00DF7BEE">
      <w:pPr>
        <w:autoSpaceDE w:val="0"/>
        <w:autoSpaceDN w:val="0"/>
        <w:adjustRightInd w:val="0"/>
        <w:spacing w:after="0"/>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8.1.7</w:t>
      </w:r>
      <w:r w:rsidR="00DF7BEE" w:rsidRPr="00BD3032">
        <w:rPr>
          <w:rFonts w:ascii="Times New Roman" w:hAnsi="Times New Roman" w:cs="Times New Roman"/>
          <w:color w:val="auto"/>
          <w:sz w:val="24"/>
          <w:szCs w:val="24"/>
        </w:rPr>
        <w:t>. В случае если победитель аукциона признан уклонившимся от заключения Догов</w:t>
      </w:r>
      <w:r w:rsidR="008C0FEA" w:rsidRPr="00BD3032">
        <w:rPr>
          <w:rFonts w:ascii="Times New Roman" w:hAnsi="Times New Roman" w:cs="Times New Roman"/>
          <w:color w:val="auto"/>
          <w:sz w:val="24"/>
          <w:szCs w:val="24"/>
        </w:rPr>
        <w:t>ора аренды, Арендодатель</w:t>
      </w:r>
      <w:r w:rsidR="00DF7BEE" w:rsidRPr="00BD3032">
        <w:rPr>
          <w:rFonts w:ascii="Times New Roman" w:hAnsi="Times New Roman" w:cs="Times New Roman"/>
          <w:color w:val="auto"/>
          <w:sz w:val="24"/>
          <w:szCs w:val="24"/>
        </w:rPr>
        <w:t xml:space="preserve">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сделавшим предпоследнее предложение о цене договора.</w:t>
      </w:r>
    </w:p>
    <w:p w:rsidR="00DF7BEE" w:rsidRPr="00BD3032" w:rsidRDefault="008C0FEA" w:rsidP="00DF7BEE">
      <w:pPr>
        <w:pStyle w:val="3"/>
        <w:numPr>
          <w:ilvl w:val="0"/>
          <w:numId w:val="0"/>
        </w:numPr>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Арендодатель</w:t>
      </w:r>
      <w:r w:rsidR="00DF7BEE" w:rsidRPr="00BD3032">
        <w:rPr>
          <w:rFonts w:ascii="Times New Roman" w:hAnsi="Times New Roman" w:cs="Times New Roman"/>
          <w:color w:val="auto"/>
          <w:sz w:val="24"/>
          <w:szCs w:val="24"/>
        </w:rPr>
        <w:t xml:space="preserve"> обязан заключить Договор аренды с участником аукциона, </w:t>
      </w:r>
      <w:r w:rsidR="0033435D" w:rsidRPr="00BD3032">
        <w:rPr>
          <w:rFonts w:ascii="Times New Roman" w:hAnsi="Times New Roman" w:cs="Times New Roman"/>
          <w:color w:val="auto"/>
          <w:sz w:val="24"/>
          <w:szCs w:val="24"/>
        </w:rPr>
        <w:t>сделавшим предпоследнее предложение о цене Договора аренды</w:t>
      </w:r>
      <w:r w:rsidR="00DF7BEE" w:rsidRPr="00BD3032">
        <w:rPr>
          <w:rFonts w:ascii="Times New Roman" w:hAnsi="Times New Roman" w:cs="Times New Roman"/>
          <w:color w:val="auto"/>
          <w:sz w:val="24"/>
          <w:szCs w:val="24"/>
        </w:rPr>
        <w:t>, при отказе от заключения договора с победителем аукциона в с</w:t>
      </w:r>
      <w:r w:rsidR="00405779" w:rsidRPr="00BD3032">
        <w:rPr>
          <w:rFonts w:ascii="Times New Roman" w:hAnsi="Times New Roman" w:cs="Times New Roman"/>
          <w:color w:val="auto"/>
          <w:sz w:val="24"/>
          <w:szCs w:val="24"/>
        </w:rPr>
        <w:t xml:space="preserve">лучаях, предусмотренных </w:t>
      </w:r>
      <w:r w:rsidRPr="00BD3032">
        <w:rPr>
          <w:rFonts w:ascii="Times New Roman" w:hAnsi="Times New Roman" w:cs="Times New Roman"/>
          <w:color w:val="auto"/>
          <w:sz w:val="24"/>
          <w:szCs w:val="24"/>
        </w:rPr>
        <w:t xml:space="preserve">     </w:t>
      </w:r>
      <w:r w:rsidR="00405779" w:rsidRPr="00BD3032">
        <w:rPr>
          <w:rFonts w:ascii="Times New Roman" w:hAnsi="Times New Roman" w:cs="Times New Roman"/>
          <w:color w:val="auto"/>
          <w:sz w:val="24"/>
          <w:szCs w:val="24"/>
        </w:rPr>
        <w:t>п. 8.1.5</w:t>
      </w:r>
      <w:r w:rsidR="00DF7BEE" w:rsidRPr="00BD3032">
        <w:rPr>
          <w:rFonts w:ascii="Times New Roman" w:hAnsi="Times New Roman" w:cs="Times New Roman"/>
          <w:color w:val="auto"/>
          <w:sz w:val="24"/>
          <w:szCs w:val="24"/>
        </w:rPr>
        <w:t>. Документации о</w:t>
      </w:r>
      <w:r w:rsidRPr="00BD3032">
        <w:rPr>
          <w:rFonts w:ascii="Times New Roman" w:hAnsi="Times New Roman" w:cs="Times New Roman"/>
          <w:color w:val="auto"/>
          <w:sz w:val="24"/>
          <w:szCs w:val="24"/>
        </w:rPr>
        <w:t>б аукционе. Арендодатель</w:t>
      </w:r>
      <w:r w:rsidR="00DF7BEE" w:rsidRPr="00BD3032">
        <w:rPr>
          <w:rFonts w:ascii="Times New Roman" w:hAnsi="Times New Roman" w:cs="Times New Roman"/>
          <w:color w:val="auto"/>
          <w:sz w:val="24"/>
          <w:szCs w:val="24"/>
        </w:rPr>
        <w:t xml:space="preserve"> в течение трех рабочих дней с даты подписания протокола об отказе от заключения Договора аренды передает участнику аукциона,</w:t>
      </w:r>
      <w:r w:rsidR="0033435D" w:rsidRPr="00BD3032">
        <w:rPr>
          <w:rFonts w:ascii="Times New Roman" w:hAnsi="Times New Roman" w:cs="Times New Roman"/>
          <w:color w:val="auto"/>
          <w:sz w:val="24"/>
          <w:szCs w:val="24"/>
        </w:rPr>
        <w:t xml:space="preserve"> сделавшему предпоследнее предложение о цене Договора аренды</w:t>
      </w:r>
      <w:r w:rsidR="00DF7BEE" w:rsidRPr="00BD3032">
        <w:rPr>
          <w:rFonts w:ascii="Times New Roman" w:hAnsi="Times New Roman" w:cs="Times New Roman"/>
          <w:color w:val="auto"/>
          <w:sz w:val="24"/>
          <w:szCs w:val="24"/>
        </w:rPr>
        <w:t xml:space="preserve">, один экземпляр протокола и проект Договора аренды, который составляется путем включения цены Договора аренды, предложенной участником аукциона, </w:t>
      </w:r>
      <w:r w:rsidR="0033435D" w:rsidRPr="00BD3032">
        <w:rPr>
          <w:rFonts w:ascii="Times New Roman" w:hAnsi="Times New Roman" w:cs="Times New Roman"/>
          <w:color w:val="auto"/>
          <w:sz w:val="24"/>
          <w:szCs w:val="24"/>
        </w:rPr>
        <w:t>сделавшим предпоследнее предложение о цене Договора аренды</w:t>
      </w:r>
      <w:r w:rsidR="00DF7BEE" w:rsidRPr="00BD3032">
        <w:rPr>
          <w:rFonts w:ascii="Times New Roman" w:hAnsi="Times New Roman" w:cs="Times New Roman"/>
          <w:color w:val="auto"/>
          <w:sz w:val="24"/>
          <w:szCs w:val="24"/>
        </w:rPr>
        <w:t>, в проект Договора аренды, размещенный в части 2 Документации об аукционе. Указанный проект Договора аренды подписывается участником аукци</w:t>
      </w:r>
      <w:r w:rsidR="0033435D" w:rsidRPr="00BD3032">
        <w:rPr>
          <w:rFonts w:ascii="Times New Roman" w:hAnsi="Times New Roman" w:cs="Times New Roman"/>
          <w:color w:val="auto"/>
          <w:sz w:val="24"/>
          <w:szCs w:val="24"/>
        </w:rPr>
        <w:t>она, сделавшим предпоследнее предложение о цене Договора аренды</w:t>
      </w:r>
      <w:r w:rsidR="00DF7BEE" w:rsidRPr="00BD3032">
        <w:rPr>
          <w:rFonts w:ascii="Times New Roman" w:hAnsi="Times New Roman" w:cs="Times New Roman"/>
          <w:color w:val="auto"/>
          <w:sz w:val="24"/>
          <w:szCs w:val="24"/>
        </w:rPr>
        <w:t>, в десятидневный срок и пред</w:t>
      </w:r>
      <w:r w:rsidRPr="00BD3032">
        <w:rPr>
          <w:rFonts w:ascii="Times New Roman" w:hAnsi="Times New Roman" w:cs="Times New Roman"/>
          <w:color w:val="auto"/>
          <w:sz w:val="24"/>
          <w:szCs w:val="24"/>
        </w:rPr>
        <w:t>ставляется Арендодателю</w:t>
      </w:r>
      <w:r w:rsidR="00DF7BEE" w:rsidRPr="00BD3032">
        <w:rPr>
          <w:rFonts w:ascii="Times New Roman" w:hAnsi="Times New Roman" w:cs="Times New Roman"/>
          <w:color w:val="auto"/>
          <w:sz w:val="24"/>
          <w:szCs w:val="24"/>
        </w:rPr>
        <w:t>.</w:t>
      </w:r>
    </w:p>
    <w:p w:rsidR="00DF7BEE" w:rsidRPr="00BD3032" w:rsidRDefault="00DF7BEE" w:rsidP="00DF7BEE">
      <w:pPr>
        <w:autoSpaceDE w:val="0"/>
        <w:autoSpaceDN w:val="0"/>
        <w:adjustRightInd w:val="0"/>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При этом заключение Договора аренды для участника аукциона, </w:t>
      </w:r>
      <w:r w:rsidR="0033435D" w:rsidRPr="00BD3032">
        <w:rPr>
          <w:rFonts w:ascii="Times New Roman" w:hAnsi="Times New Roman" w:cs="Times New Roman"/>
          <w:color w:val="auto"/>
          <w:sz w:val="24"/>
          <w:szCs w:val="24"/>
        </w:rPr>
        <w:t>сделавшего предпоследнее предложение о цене Договора аренды</w:t>
      </w:r>
      <w:r w:rsidRPr="00BD3032">
        <w:rPr>
          <w:rFonts w:ascii="Times New Roman" w:hAnsi="Times New Roman" w:cs="Times New Roman"/>
          <w:color w:val="auto"/>
          <w:sz w:val="24"/>
          <w:szCs w:val="24"/>
        </w:rPr>
        <w:t xml:space="preserve">, является обязательным. В случае уклонения победителя аукциона или участника аукциона, </w:t>
      </w:r>
      <w:r w:rsidR="0033435D" w:rsidRPr="00BD3032">
        <w:rPr>
          <w:rFonts w:ascii="Times New Roman" w:hAnsi="Times New Roman" w:cs="Times New Roman"/>
          <w:color w:val="auto"/>
          <w:sz w:val="24"/>
          <w:szCs w:val="24"/>
        </w:rPr>
        <w:t>сделавшего предпоследнее предложение о цене Договора аренды</w:t>
      </w:r>
      <w:r w:rsidRPr="00BD3032">
        <w:rPr>
          <w:rFonts w:ascii="Times New Roman" w:hAnsi="Times New Roman" w:cs="Times New Roman"/>
          <w:color w:val="auto"/>
          <w:sz w:val="24"/>
          <w:szCs w:val="24"/>
        </w:rPr>
        <w:t xml:space="preserve">, от заключения Договора аренды задаток внесенный ими не возвращается. В случае уклонения участника аукциона, </w:t>
      </w:r>
      <w:r w:rsidR="0033435D" w:rsidRPr="00BD3032">
        <w:rPr>
          <w:rFonts w:ascii="Times New Roman" w:hAnsi="Times New Roman" w:cs="Times New Roman"/>
          <w:color w:val="auto"/>
          <w:sz w:val="24"/>
          <w:szCs w:val="24"/>
        </w:rPr>
        <w:t>сделавшего предпоследнее предложение о цене Договора аренды</w:t>
      </w:r>
      <w:r w:rsidRPr="00BD3032">
        <w:rPr>
          <w:rFonts w:ascii="Times New Roman" w:hAnsi="Times New Roman" w:cs="Times New Roman"/>
          <w:color w:val="auto"/>
          <w:sz w:val="24"/>
          <w:szCs w:val="24"/>
        </w:rPr>
        <w:t>, от заключения Дого</w:t>
      </w:r>
      <w:r w:rsidR="008C0FEA" w:rsidRPr="00BD3032">
        <w:rPr>
          <w:rFonts w:ascii="Times New Roman" w:hAnsi="Times New Roman" w:cs="Times New Roman"/>
          <w:color w:val="auto"/>
          <w:sz w:val="24"/>
          <w:szCs w:val="24"/>
        </w:rPr>
        <w:t>вора аренды Арендодатель</w:t>
      </w:r>
      <w:r w:rsidRPr="00BD3032">
        <w:rPr>
          <w:rFonts w:ascii="Times New Roman" w:hAnsi="Times New Roman" w:cs="Times New Roman"/>
          <w:color w:val="auto"/>
          <w:sz w:val="24"/>
          <w:szCs w:val="24"/>
        </w:rPr>
        <w:t xml:space="preserve">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w:t>
      </w:r>
      <w:r w:rsidR="0033435D" w:rsidRPr="00BD3032">
        <w:rPr>
          <w:rFonts w:ascii="Times New Roman" w:hAnsi="Times New Roman" w:cs="Times New Roman"/>
          <w:color w:val="auto"/>
          <w:sz w:val="24"/>
          <w:szCs w:val="24"/>
        </w:rPr>
        <w:t>сделавшим предпоследнее предложение о цене Договора аренды</w:t>
      </w:r>
      <w:r w:rsidRPr="00BD3032">
        <w:rPr>
          <w:rFonts w:ascii="Times New Roman" w:hAnsi="Times New Roman" w:cs="Times New Roman"/>
          <w:color w:val="auto"/>
          <w:sz w:val="24"/>
          <w:szCs w:val="24"/>
        </w:rPr>
        <w:t>, аукцион признается несостоявшимся.</w:t>
      </w:r>
    </w:p>
    <w:p w:rsidR="00DF7BEE" w:rsidRPr="00BD3032" w:rsidRDefault="00405779" w:rsidP="00DF7BEE">
      <w:pPr>
        <w:autoSpaceDE w:val="0"/>
        <w:autoSpaceDN w:val="0"/>
        <w:adjustRightInd w:val="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8.1.8</w:t>
      </w:r>
      <w:r w:rsidR="00DF7BEE" w:rsidRPr="00BD3032">
        <w:rPr>
          <w:rFonts w:ascii="Times New Roman" w:hAnsi="Times New Roman" w:cs="Times New Roman"/>
          <w:color w:val="auto"/>
          <w:sz w:val="24"/>
          <w:szCs w:val="24"/>
        </w:rPr>
        <w:t>. В случае перемены собственника или обладателя имущественного права действие соответствующего Договора аренды не прекращается и проведение аукциона не требуется.</w:t>
      </w:r>
    </w:p>
    <w:p w:rsidR="00DF7BEE" w:rsidRPr="00BD3032" w:rsidRDefault="00BF4C8F" w:rsidP="00A56F22">
      <w:pPr>
        <w:autoSpaceDE w:val="0"/>
        <w:autoSpaceDN w:val="0"/>
        <w:adjustRightInd w:val="0"/>
        <w:spacing w:after="0"/>
        <w:ind w:firstLine="72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bookmarkEnd w:id="115"/>
    </w:p>
    <w:p w:rsidR="00DF7BEE" w:rsidRPr="00BD3032" w:rsidRDefault="00DF7BEE" w:rsidP="00DF7BEE">
      <w:pPr>
        <w:pStyle w:val="3"/>
        <w:numPr>
          <w:ilvl w:val="0"/>
          <w:numId w:val="0"/>
        </w:numPr>
        <w:tabs>
          <w:tab w:val="left" w:pos="851"/>
        </w:tabs>
        <w:ind w:left="1080" w:hanging="360"/>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9. ДОГОВОР АРЕНДЫ</w:t>
      </w:r>
    </w:p>
    <w:p w:rsidR="00DF7BEE" w:rsidRPr="00BD3032" w:rsidRDefault="00DF7BEE" w:rsidP="00DF7BEE">
      <w:pPr>
        <w:pStyle w:val="3"/>
        <w:numPr>
          <w:ilvl w:val="0"/>
          <w:numId w:val="0"/>
        </w:numPr>
        <w:tabs>
          <w:tab w:val="left" w:pos="851"/>
        </w:tabs>
        <w:ind w:left="1080"/>
        <w:jc w:val="center"/>
        <w:rPr>
          <w:rFonts w:ascii="Times New Roman" w:hAnsi="Times New Roman" w:cs="Times New Roman"/>
          <w:b/>
          <w:color w:val="auto"/>
          <w:sz w:val="24"/>
          <w:szCs w:val="24"/>
        </w:rPr>
      </w:pPr>
    </w:p>
    <w:p w:rsidR="00DF7BEE" w:rsidRPr="00BD3032" w:rsidRDefault="00DF7BEE" w:rsidP="00DF7BEE">
      <w:pPr>
        <w:pStyle w:val="3"/>
        <w:numPr>
          <w:ilvl w:val="0"/>
          <w:numId w:val="0"/>
        </w:numPr>
        <w:tabs>
          <w:tab w:val="left" w:pos="851"/>
        </w:tabs>
        <w:ind w:left="360" w:firstLine="349"/>
        <w:rPr>
          <w:rFonts w:ascii="Times New Roman" w:hAnsi="Times New Roman" w:cs="Times New Roman"/>
          <w:b/>
          <w:color w:val="auto"/>
          <w:sz w:val="24"/>
          <w:szCs w:val="24"/>
        </w:rPr>
      </w:pPr>
      <w:r w:rsidRPr="00BD3032">
        <w:rPr>
          <w:rFonts w:ascii="Times New Roman" w:hAnsi="Times New Roman" w:cs="Times New Roman"/>
          <w:color w:val="auto"/>
          <w:sz w:val="24"/>
          <w:szCs w:val="24"/>
        </w:rPr>
        <w:t>9.1. Форма, сроки и порядок оплаты по Договору аренды</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9.1.1. Арендные платежи осуществляются в порядке и сроки, указанные в договоре аренды, проект которого размещен в части 2 настоящей Документации об аукционе.</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9.2. Порядок пересмотра цены Договора аренды</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9.2.1. Арендодатель вправе в одностороннем порядке ежегодно изменять размер арендной платы по Договору аренды в случаях, предусмотренных законодательством Российской Федерации и Воронежской области.</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9.2.2. Цена заключенного Договора аренды не может быть пересмотрена сторонами в сторону уменьшения. </w:t>
      </w:r>
    </w:p>
    <w:p w:rsidR="00DF7BEE" w:rsidRPr="00BD3032" w:rsidRDefault="00DF7BEE" w:rsidP="00DF7BEE">
      <w:pPr>
        <w:pStyle w:val="3"/>
        <w:numPr>
          <w:ilvl w:val="0"/>
          <w:numId w:val="0"/>
        </w:numPr>
        <w:tabs>
          <w:tab w:val="left" w:pos="851"/>
        </w:tabs>
        <w:ind w:firstLine="709"/>
        <w:rPr>
          <w:rFonts w:ascii="Times New Roman" w:hAnsi="Times New Roman" w:cs="Times New Roman"/>
          <w:b/>
          <w:color w:val="auto"/>
          <w:sz w:val="24"/>
          <w:szCs w:val="24"/>
        </w:rPr>
      </w:pPr>
      <w:r w:rsidRPr="00BD3032">
        <w:rPr>
          <w:rFonts w:ascii="Times New Roman" w:hAnsi="Times New Roman" w:cs="Times New Roman"/>
          <w:color w:val="auto"/>
          <w:sz w:val="24"/>
          <w:szCs w:val="24"/>
        </w:rPr>
        <w:t>9.3. Изменение условий Договора аренды</w:t>
      </w:r>
    </w:p>
    <w:p w:rsidR="00C1173F" w:rsidRPr="00BD3032" w:rsidRDefault="00DF7BEE" w:rsidP="00405779">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9.3.1. При заключении и исполнении Договора аренды изменение условий Договора аренды, указанных в Документации об аукционе, по соглашению сторон и в одност</w:t>
      </w:r>
      <w:r w:rsidR="00405779" w:rsidRPr="00BD3032">
        <w:rPr>
          <w:rFonts w:ascii="Times New Roman" w:hAnsi="Times New Roman" w:cs="Times New Roman"/>
          <w:color w:val="auto"/>
          <w:sz w:val="24"/>
          <w:szCs w:val="24"/>
        </w:rPr>
        <w:t>ороннем порядке не допускается.</w:t>
      </w:r>
    </w:p>
    <w:p w:rsidR="008C0FEA" w:rsidRPr="00BD3032" w:rsidRDefault="008C0FEA" w:rsidP="00DF7BEE">
      <w:pPr>
        <w:autoSpaceDE w:val="0"/>
        <w:autoSpaceDN w:val="0"/>
        <w:adjustRightInd w:val="0"/>
        <w:spacing w:after="0"/>
        <w:jc w:val="center"/>
        <w:outlineLvl w:val="1"/>
        <w:rPr>
          <w:rFonts w:ascii="Times New Roman" w:hAnsi="Times New Roman" w:cs="Times New Roman"/>
          <w:b/>
          <w:color w:val="auto"/>
          <w:sz w:val="24"/>
          <w:szCs w:val="24"/>
        </w:rPr>
      </w:pPr>
    </w:p>
    <w:p w:rsidR="00DF7BEE" w:rsidRPr="00BD3032" w:rsidRDefault="00DF7BEE" w:rsidP="00DF7BEE">
      <w:pPr>
        <w:autoSpaceDE w:val="0"/>
        <w:autoSpaceDN w:val="0"/>
        <w:adjustRightInd w:val="0"/>
        <w:spacing w:after="0"/>
        <w:jc w:val="center"/>
        <w:outlineLvl w:val="1"/>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10. ПОСЛЕДСТВИЯ ПРИЗНАНИЯ АУКЦИОНА </w:t>
      </w:r>
      <w:r w:rsidR="00CF1975" w:rsidRPr="00BD3032">
        <w:rPr>
          <w:rFonts w:ascii="Times New Roman" w:hAnsi="Times New Roman" w:cs="Times New Roman"/>
          <w:b/>
          <w:color w:val="auto"/>
          <w:sz w:val="24"/>
          <w:szCs w:val="24"/>
        </w:rPr>
        <w:t xml:space="preserve"> В ЭЛЕКТРОННОЙ ФОРМЕ</w:t>
      </w:r>
    </w:p>
    <w:p w:rsidR="00DF7BEE" w:rsidRPr="00BD3032" w:rsidRDefault="00DF7BEE" w:rsidP="00DF7BEE">
      <w:pPr>
        <w:autoSpaceDE w:val="0"/>
        <w:autoSpaceDN w:val="0"/>
        <w:adjustRightInd w:val="0"/>
        <w:spacing w:after="0"/>
        <w:jc w:val="center"/>
        <w:outlineLvl w:val="1"/>
        <w:rPr>
          <w:rFonts w:ascii="Times New Roman" w:hAnsi="Times New Roman" w:cs="Times New Roman"/>
          <w:b/>
          <w:color w:val="auto"/>
          <w:sz w:val="24"/>
          <w:szCs w:val="24"/>
        </w:rPr>
      </w:pPr>
      <w:r w:rsidRPr="00BD3032">
        <w:rPr>
          <w:rFonts w:ascii="Times New Roman" w:hAnsi="Times New Roman" w:cs="Times New Roman"/>
          <w:b/>
          <w:color w:val="auto"/>
          <w:sz w:val="24"/>
          <w:szCs w:val="24"/>
        </w:rPr>
        <w:t>НЕСОСТОЯВШИМСЯ</w:t>
      </w:r>
    </w:p>
    <w:p w:rsidR="00DF7BEE" w:rsidRPr="00BD3032" w:rsidRDefault="00DF7BEE" w:rsidP="00DF7BEE">
      <w:pPr>
        <w:autoSpaceDE w:val="0"/>
        <w:autoSpaceDN w:val="0"/>
        <w:adjustRightInd w:val="0"/>
        <w:spacing w:after="0"/>
        <w:jc w:val="center"/>
        <w:outlineLvl w:val="1"/>
        <w:rPr>
          <w:rFonts w:ascii="Times New Roman" w:hAnsi="Times New Roman" w:cs="Times New Roman"/>
          <w:b/>
          <w:color w:val="auto"/>
          <w:sz w:val="24"/>
          <w:szCs w:val="24"/>
        </w:rPr>
      </w:pP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10.1. В случае если аукцион признан несостоявшимся, Организатор аукциона вправе объявить о проведении нового аукциона в установленном порядке.</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10.2. В случае объявления о проведении нового аукциона Организатор аукциона вправе изменить условия аукциона.</w:t>
      </w:r>
    </w:p>
    <w:p w:rsidR="00DF7BEE" w:rsidRPr="00BD3032" w:rsidRDefault="00DF7BEE" w:rsidP="00DF7BEE">
      <w:pPr>
        <w:pStyle w:val="21"/>
        <w:pageBreakBefore/>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РАЗДЕЛ 2. ИНФОРМАЦИОННАЯ КАРТА АУКЦИОНА</w:t>
      </w:r>
      <w:bookmarkEnd w:id="30"/>
      <w:bookmarkEnd w:id="31"/>
      <w:r w:rsidR="00CF1975"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afa"/>
        <w:ind w:firstLine="709"/>
        <w:jc w:val="both"/>
        <w:rPr>
          <w:rFonts w:ascii="Times New Roman" w:hAnsi="Times New Roman"/>
          <w:sz w:val="24"/>
          <w:szCs w:val="24"/>
        </w:rPr>
      </w:pPr>
      <w:r w:rsidRPr="00BD3032">
        <w:rPr>
          <w:rFonts w:ascii="Times New Roman" w:hAnsi="Times New Roman"/>
          <w:sz w:val="24"/>
          <w:szCs w:val="24"/>
        </w:rPr>
        <w:t>Следующая информация и данные для конкретного аукциона на право  заключения</w:t>
      </w:r>
      <w:r w:rsidR="0077091B" w:rsidRPr="00BD3032">
        <w:rPr>
          <w:rFonts w:ascii="Times New Roman" w:hAnsi="Times New Roman"/>
          <w:sz w:val="24"/>
          <w:szCs w:val="24"/>
        </w:rPr>
        <w:t xml:space="preserve"> договора аренды </w:t>
      </w:r>
      <w:r w:rsidR="0011154E" w:rsidRPr="00BD3032">
        <w:rPr>
          <w:rFonts w:ascii="Times New Roman" w:hAnsi="Times New Roman"/>
          <w:sz w:val="24"/>
          <w:szCs w:val="24"/>
        </w:rPr>
        <w:t>муниципального имущества</w:t>
      </w:r>
      <w:r w:rsidR="002E46FC" w:rsidRPr="00BD3032">
        <w:rPr>
          <w:rFonts w:ascii="Times New Roman" w:hAnsi="Times New Roman"/>
          <w:sz w:val="24"/>
          <w:szCs w:val="24"/>
        </w:rPr>
        <w:t xml:space="preserve">, </w:t>
      </w:r>
      <w:r w:rsidRPr="00BD3032">
        <w:rPr>
          <w:rFonts w:ascii="Times New Roman" w:eastAsia="MS Mincho" w:hAnsi="Times New Roman"/>
          <w:sz w:val="24"/>
          <w:szCs w:val="24"/>
        </w:rPr>
        <w:t xml:space="preserve"> </w:t>
      </w:r>
      <w:r w:rsidRPr="00BD3032">
        <w:rPr>
          <w:rFonts w:ascii="Times New Roman" w:hAnsi="Times New Roman"/>
          <w:sz w:val="24"/>
          <w:szCs w:val="24"/>
        </w:rPr>
        <w:t>дополняют положения Раздела 1 настоящей Документации об аукционе. При возникновении противоречия между положениями, закрепленными в Разделе 1, и настоящей Информационной картой, применяются положения Информационной карты.</w:t>
      </w: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9194"/>
      </w:tblGrid>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2E46FC"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86637F"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Наименование О</w:t>
            </w:r>
            <w:r w:rsidR="00DF7BEE" w:rsidRPr="00BD3032">
              <w:rPr>
                <w:rFonts w:ascii="Times New Roman" w:hAnsi="Times New Roman" w:cs="Times New Roman"/>
                <w:b/>
                <w:color w:val="auto"/>
                <w:sz w:val="24"/>
                <w:szCs w:val="24"/>
              </w:rPr>
              <w:t xml:space="preserve">рганизатора аукциона </w:t>
            </w:r>
            <w:r w:rsidR="00402D89" w:rsidRPr="00BD3032">
              <w:rPr>
                <w:rFonts w:ascii="Times New Roman" w:hAnsi="Times New Roman" w:cs="Times New Roman"/>
                <w:b/>
                <w:color w:val="auto"/>
                <w:sz w:val="24"/>
                <w:szCs w:val="24"/>
              </w:rPr>
              <w:t>и Арендодателя</w:t>
            </w:r>
            <w:r w:rsidR="00DF7BEE" w:rsidRPr="00BD3032">
              <w:rPr>
                <w:rFonts w:ascii="Times New Roman" w:hAnsi="Times New Roman" w:cs="Times New Roman"/>
                <w:b/>
                <w:color w:val="auto"/>
                <w:sz w:val="24"/>
                <w:szCs w:val="24"/>
              </w:rPr>
              <w:t xml:space="preserve">, </w:t>
            </w:r>
            <w:r w:rsidR="0011154E" w:rsidRPr="00BD3032">
              <w:rPr>
                <w:rFonts w:ascii="Times New Roman" w:hAnsi="Times New Roman" w:cs="Times New Roman"/>
                <w:b/>
                <w:color w:val="auto"/>
                <w:sz w:val="24"/>
                <w:szCs w:val="24"/>
              </w:rPr>
              <w:t xml:space="preserve"> Оператора электронной площадки </w:t>
            </w:r>
            <w:r w:rsidR="00DF7BEE" w:rsidRPr="00BD3032">
              <w:rPr>
                <w:rFonts w:ascii="Times New Roman" w:hAnsi="Times New Roman" w:cs="Times New Roman"/>
                <w:b/>
                <w:color w:val="auto"/>
                <w:sz w:val="24"/>
                <w:szCs w:val="24"/>
              </w:rPr>
              <w:t>контактная информация</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A56F22" w:rsidRPr="00BD3032" w:rsidRDefault="002E46FC" w:rsidP="008F622A">
            <w:pPr>
              <w:spacing w:after="150"/>
              <w:rPr>
                <w:rFonts w:ascii="Times New Roman" w:hAnsi="Times New Roman" w:cs="Times New Roman"/>
                <w:sz w:val="24"/>
                <w:szCs w:val="24"/>
              </w:rPr>
            </w:pPr>
            <w:r w:rsidRPr="00BD3032">
              <w:rPr>
                <w:rFonts w:ascii="Times New Roman" w:hAnsi="Times New Roman" w:cs="Times New Roman"/>
                <w:b/>
                <w:i/>
                <w:color w:val="auto"/>
                <w:sz w:val="24"/>
                <w:szCs w:val="24"/>
              </w:rPr>
              <w:t xml:space="preserve"> </w:t>
            </w:r>
            <w:r w:rsidRPr="00BD3032">
              <w:rPr>
                <w:rFonts w:ascii="Times New Roman" w:hAnsi="Times New Roman" w:cs="Times New Roman"/>
                <w:sz w:val="24"/>
                <w:szCs w:val="24"/>
              </w:rPr>
              <w:t xml:space="preserve">  </w:t>
            </w:r>
            <w:r w:rsidRPr="00BD3032">
              <w:rPr>
                <w:rFonts w:ascii="Times New Roman" w:hAnsi="Times New Roman" w:cs="Times New Roman"/>
                <w:b/>
                <w:sz w:val="24"/>
                <w:szCs w:val="24"/>
              </w:rPr>
              <w:t>Организатор аукциона</w:t>
            </w:r>
            <w:r w:rsidRPr="00BD3032">
              <w:rPr>
                <w:rFonts w:ascii="Times New Roman" w:hAnsi="Times New Roman" w:cs="Times New Roman"/>
                <w:sz w:val="24"/>
                <w:szCs w:val="24"/>
              </w:rPr>
              <w:t xml:space="preserve"> – администрация Каширского муниципального района Воронежской области; место нахождения и почтовый адрес – 396350,  Воронежская область, Каширский район, с. Каширское, ул. Олимпийск</w:t>
            </w:r>
            <w:r w:rsidR="00D24E4C" w:rsidRPr="00BD3032">
              <w:rPr>
                <w:rFonts w:ascii="Times New Roman" w:hAnsi="Times New Roman" w:cs="Times New Roman"/>
                <w:sz w:val="24"/>
                <w:szCs w:val="24"/>
              </w:rPr>
              <w:t xml:space="preserve">ая, 3; адрес электронной почты: </w:t>
            </w:r>
            <w:r w:rsidRPr="00BD3032">
              <w:rPr>
                <w:rFonts w:ascii="Times New Roman" w:hAnsi="Times New Roman" w:cs="Times New Roman"/>
                <w:sz w:val="24"/>
                <w:szCs w:val="24"/>
                <w:lang w:val="en-US"/>
              </w:rPr>
              <w:t>kashir</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govvrn</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ru</w:t>
            </w:r>
            <w:r w:rsidRPr="00BD3032">
              <w:rPr>
                <w:rFonts w:ascii="Times New Roman" w:hAnsi="Times New Roman" w:cs="Times New Roman"/>
                <w:sz w:val="24"/>
                <w:szCs w:val="24"/>
              </w:rPr>
              <w:t>;</w:t>
            </w:r>
            <w:r w:rsidR="00D24E4C" w:rsidRPr="00BD3032">
              <w:rPr>
                <w:rFonts w:ascii="Times New Roman" w:hAnsi="Times New Roman" w:cs="Times New Roman"/>
                <w:sz w:val="24"/>
                <w:szCs w:val="24"/>
              </w:rPr>
              <w:t xml:space="preserve"> адрес сайта: </w:t>
            </w:r>
            <w:r w:rsidR="00822CF9" w:rsidRPr="00BD3032">
              <w:rPr>
                <w:rFonts w:ascii="Times New Roman" w:hAnsi="Times New Roman" w:cs="Times New Roman"/>
                <w:sz w:val="24"/>
                <w:szCs w:val="24"/>
              </w:rPr>
              <w:t xml:space="preserve"> </w:t>
            </w:r>
            <w:r w:rsidR="00822CF9" w:rsidRPr="00BD3032">
              <w:rPr>
                <w:rFonts w:ascii="Times New Roman" w:hAnsi="Times New Roman"/>
                <w:sz w:val="24"/>
                <w:szCs w:val="24"/>
              </w:rPr>
              <w:t>https://akmrvo.gosuslugi.ru/</w:t>
            </w:r>
            <w:r w:rsidR="00D24E4C" w:rsidRPr="00BD3032">
              <w:rPr>
                <w:rFonts w:ascii="Times New Roman" w:hAnsi="Times New Roman" w:cs="Times New Roman"/>
                <w:sz w:val="24"/>
                <w:szCs w:val="24"/>
              </w:rPr>
              <w:t>,</w:t>
            </w:r>
            <w:r w:rsidRPr="00BD3032">
              <w:rPr>
                <w:rFonts w:ascii="Times New Roman" w:hAnsi="Times New Roman" w:cs="Times New Roman"/>
                <w:sz w:val="24"/>
                <w:szCs w:val="24"/>
              </w:rPr>
              <w:t xml:space="preserve"> контактный телефон - (473) 42-4-10-42. </w:t>
            </w:r>
            <w:r w:rsidR="00D24E4C" w:rsidRPr="00BD3032">
              <w:rPr>
                <w:rFonts w:ascii="Times New Roman" w:hAnsi="Times New Roman" w:cs="Times New Roman"/>
                <w:sz w:val="24"/>
                <w:szCs w:val="24"/>
              </w:rPr>
              <w:t xml:space="preserve"> </w:t>
            </w:r>
          </w:p>
          <w:p w:rsidR="00DF7BEE" w:rsidRPr="00BD3032" w:rsidRDefault="002E46FC" w:rsidP="008F622A">
            <w:pPr>
              <w:spacing w:after="150"/>
              <w:rPr>
                <w:rFonts w:ascii="Times New Roman" w:hAnsi="Times New Roman" w:cs="Times New Roman"/>
                <w:color w:val="auto"/>
                <w:sz w:val="24"/>
                <w:szCs w:val="24"/>
              </w:rPr>
            </w:pPr>
            <w:r w:rsidRPr="00BD3032">
              <w:rPr>
                <w:rFonts w:ascii="Times New Roman" w:hAnsi="Times New Roman" w:cs="Times New Roman"/>
                <w:b/>
                <w:sz w:val="24"/>
                <w:szCs w:val="24"/>
              </w:rPr>
              <w:t>Арендодатель</w:t>
            </w:r>
            <w:r w:rsidRPr="00BD3032">
              <w:rPr>
                <w:rFonts w:ascii="Times New Roman" w:hAnsi="Times New Roman" w:cs="Times New Roman"/>
                <w:sz w:val="24"/>
                <w:szCs w:val="24"/>
              </w:rPr>
              <w:t xml:space="preserve"> - администрация Каширского муниципального района Воронежской области; место нахождения и почтовый адрес – 396350,  Воронежская область, Каширский район, с. Каширское, ул. Олимпийская, 3; адрес электронной почты –</w:t>
            </w:r>
            <w:r w:rsidRPr="00BD3032">
              <w:rPr>
                <w:rFonts w:ascii="Times New Roman" w:hAnsi="Times New Roman" w:cs="Times New Roman"/>
                <w:sz w:val="24"/>
                <w:szCs w:val="24"/>
                <w:lang w:val="en-US"/>
              </w:rPr>
              <w:t>kashir</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govvrn</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ru</w:t>
            </w:r>
            <w:r w:rsidRPr="00BD3032">
              <w:rPr>
                <w:rFonts w:ascii="Times New Roman" w:hAnsi="Times New Roman" w:cs="Times New Roman"/>
                <w:sz w:val="24"/>
                <w:szCs w:val="24"/>
              </w:rPr>
              <w:t>;</w:t>
            </w:r>
            <w:r w:rsidR="00D24E4C" w:rsidRPr="00BD3032">
              <w:rPr>
                <w:rFonts w:ascii="Times New Roman" w:hAnsi="Times New Roman" w:cs="Times New Roman"/>
                <w:sz w:val="24"/>
                <w:szCs w:val="24"/>
              </w:rPr>
              <w:t xml:space="preserve"> адрес сайта: </w:t>
            </w:r>
            <w:r w:rsidR="00822CF9" w:rsidRPr="00BD3032">
              <w:rPr>
                <w:rFonts w:ascii="Times New Roman" w:hAnsi="Times New Roman" w:cs="Times New Roman"/>
                <w:sz w:val="24"/>
                <w:szCs w:val="24"/>
              </w:rPr>
              <w:t xml:space="preserve"> </w:t>
            </w:r>
            <w:r w:rsidR="00822CF9" w:rsidRPr="00BD3032">
              <w:rPr>
                <w:rFonts w:ascii="Times New Roman" w:hAnsi="Times New Roman"/>
                <w:sz w:val="24"/>
                <w:szCs w:val="24"/>
              </w:rPr>
              <w:t>https://akmrvo.gosuslugi.ru/</w:t>
            </w:r>
            <w:r w:rsidR="00822CF9" w:rsidRPr="00BD3032">
              <w:rPr>
                <w:rStyle w:val="ae"/>
                <w:rFonts w:ascii="Times New Roman" w:hAnsi="Times New Roman"/>
                <w:sz w:val="24"/>
                <w:szCs w:val="24"/>
              </w:rPr>
              <w:t xml:space="preserve"> </w:t>
            </w:r>
            <w:r w:rsidRPr="00BD3032">
              <w:rPr>
                <w:rFonts w:ascii="Times New Roman" w:hAnsi="Times New Roman" w:cs="Times New Roman"/>
                <w:sz w:val="24"/>
                <w:szCs w:val="24"/>
              </w:rPr>
              <w:t xml:space="preserve"> контактный телефон - (473) 42-4-18-10; контактное лицо – Воробьева Галина Михайловна</w:t>
            </w:r>
            <w:r w:rsidRPr="00BD3032">
              <w:rPr>
                <w:rFonts w:ascii="Times New Roman" w:hAnsi="Times New Roman" w:cs="Times New Roman"/>
                <w:b/>
                <w:i/>
                <w:color w:val="auto"/>
                <w:sz w:val="24"/>
                <w:szCs w:val="24"/>
              </w:rPr>
              <w:t xml:space="preserve"> </w:t>
            </w:r>
            <w:r w:rsidR="00DF7BEE" w:rsidRPr="00BD3032">
              <w:rPr>
                <w:rFonts w:ascii="Times New Roman" w:hAnsi="Times New Roman" w:cs="Times New Roman"/>
                <w:color w:val="auto"/>
                <w:sz w:val="24"/>
                <w:szCs w:val="24"/>
              </w:rPr>
              <w:t xml:space="preserve"> </w:t>
            </w:r>
          </w:p>
          <w:p w:rsidR="00C5238F" w:rsidRPr="00BD3032" w:rsidRDefault="00C5238F" w:rsidP="008F622A">
            <w:pPr>
              <w:spacing w:after="150"/>
              <w:rPr>
                <w:rFonts w:ascii="Times New Roman" w:hAnsi="Times New Roman" w:cs="Times New Roman"/>
                <w:color w:val="auto"/>
                <w:sz w:val="24"/>
                <w:szCs w:val="24"/>
              </w:rPr>
            </w:pPr>
            <w:r w:rsidRPr="00BD3032">
              <w:rPr>
                <w:rFonts w:ascii="Times New Roman" w:hAnsi="Times New Roman" w:cs="Times New Roman"/>
                <w:b/>
                <w:bCs/>
                <w:color w:val="000000"/>
                <w:sz w:val="24"/>
                <w:szCs w:val="24"/>
              </w:rPr>
              <w:t xml:space="preserve">Оператором электронной площадки является </w:t>
            </w:r>
            <w:r w:rsidRPr="00BD3032">
              <w:rPr>
                <w:rFonts w:ascii="Times New Roman" w:hAnsi="Times New Roman" w:cs="Times New Roman"/>
                <w:sz w:val="24"/>
                <w:szCs w:val="24"/>
              </w:rPr>
              <w:t xml:space="preserve">АО «Единая электронная торговая площадка», адрес местонахождения: 115114, г. Москва, ул. Кожевническая, д. 14, стр. 5, тел. +8 (495) 276-16-26, адрес электронной почты: e-mail: </w:t>
            </w:r>
            <w:hyperlink r:id="rId22" w:history="1">
              <w:r w:rsidRPr="00BD3032">
                <w:rPr>
                  <w:rStyle w:val="ae"/>
                  <w:rFonts w:ascii="Times New Roman" w:hAnsi="Times New Roman" w:cs="Times New Roman"/>
                  <w:color w:val="337AB7"/>
                  <w:sz w:val="24"/>
                  <w:szCs w:val="24"/>
                </w:rPr>
                <w:t>info@roseltorg.ru</w:t>
              </w:r>
            </w:hyperlink>
            <w:r w:rsidRPr="00BD3032">
              <w:rPr>
                <w:rFonts w:ascii="Times New Roman" w:hAnsi="Times New Roman" w:cs="Times New Roman"/>
                <w:sz w:val="24"/>
                <w:szCs w:val="24"/>
              </w:rPr>
              <w:t xml:space="preserve">., адрес сайта: </w:t>
            </w:r>
            <w:r w:rsidRPr="00BD3032">
              <w:rPr>
                <w:rFonts w:ascii="Times New Roman" w:hAnsi="Times New Roman" w:cs="Times New Roman"/>
                <w:sz w:val="24"/>
                <w:szCs w:val="24"/>
                <w:lang w:val="en-US"/>
              </w:rPr>
              <w:t>https</w:t>
            </w:r>
            <w:r w:rsidRPr="00BD3032">
              <w:rPr>
                <w:rFonts w:ascii="Times New Roman" w:hAnsi="Times New Roman" w:cs="Times New Roman"/>
                <w:sz w:val="24"/>
                <w:szCs w:val="24"/>
              </w:rPr>
              <w:t xml:space="preserve">:// </w:t>
            </w:r>
            <w:hyperlink r:id="rId23" w:history="1">
              <w:r w:rsidRPr="00BD3032">
                <w:rPr>
                  <w:rStyle w:val="ae"/>
                  <w:rFonts w:ascii="Times New Roman" w:hAnsi="Times New Roman" w:cs="Times New Roman"/>
                  <w:sz w:val="24"/>
                  <w:szCs w:val="24"/>
                  <w:lang w:val="en-US"/>
                </w:rPr>
                <w:t>www</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ros</w:t>
              </w:r>
              <w:r w:rsidRPr="00BD3032">
                <w:rPr>
                  <w:rStyle w:val="ae"/>
                  <w:rFonts w:ascii="Times New Roman" w:hAnsi="Times New Roman" w:cs="Times New Roman"/>
                  <w:sz w:val="24"/>
                  <w:szCs w:val="24"/>
                </w:rPr>
                <w:t>е</w:t>
              </w:r>
              <w:r w:rsidRPr="00BD3032">
                <w:rPr>
                  <w:rStyle w:val="ae"/>
                  <w:rFonts w:ascii="Times New Roman" w:hAnsi="Times New Roman" w:cs="Times New Roman"/>
                  <w:sz w:val="24"/>
                  <w:szCs w:val="24"/>
                  <w:lang w:val="en-US"/>
                </w:rPr>
                <w:t>ltorg</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ru</w:t>
              </w:r>
            </w:hyperlink>
          </w:p>
        </w:tc>
      </w:tr>
      <w:tr w:rsidR="00DF7BEE" w:rsidRPr="00BD3032" w:rsidTr="00355CD0">
        <w:trPr>
          <w:trHeight w:val="379"/>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1035B5"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Д</w:t>
            </w:r>
            <w:r w:rsidR="00DF7BEE" w:rsidRPr="00BD3032">
              <w:rPr>
                <w:rFonts w:ascii="Times New Roman" w:hAnsi="Times New Roman" w:cs="Times New Roman"/>
                <w:b/>
                <w:color w:val="auto"/>
                <w:sz w:val="24"/>
                <w:szCs w:val="24"/>
              </w:rPr>
              <w:t>ата и время проведения аукциона</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6B151A" w:rsidRPr="00BD3032" w:rsidRDefault="001035B5"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p w:rsidR="006B151A" w:rsidRPr="00BD3032" w:rsidRDefault="006B151A"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Дата проведения аукциона: </w:t>
            </w:r>
            <w:r w:rsidR="0024016D">
              <w:rPr>
                <w:rFonts w:ascii="Times New Roman" w:hAnsi="Times New Roman" w:cs="Times New Roman"/>
                <w:b/>
                <w:color w:val="auto"/>
                <w:sz w:val="24"/>
                <w:szCs w:val="24"/>
              </w:rPr>
              <w:t>28.02</w:t>
            </w:r>
            <w:r w:rsidR="001F44A1" w:rsidRPr="00BD3032">
              <w:rPr>
                <w:rFonts w:ascii="Times New Roman" w:hAnsi="Times New Roman" w:cs="Times New Roman"/>
                <w:b/>
                <w:color w:val="auto"/>
                <w:sz w:val="24"/>
                <w:szCs w:val="24"/>
              </w:rPr>
              <w:t>.</w:t>
            </w:r>
            <w:r w:rsidR="00822CF9" w:rsidRPr="00BD3032">
              <w:rPr>
                <w:rFonts w:ascii="Times New Roman" w:hAnsi="Times New Roman" w:cs="Times New Roman"/>
                <w:b/>
                <w:color w:val="auto"/>
                <w:sz w:val="24"/>
                <w:szCs w:val="24"/>
              </w:rPr>
              <w:t xml:space="preserve"> 2024</w:t>
            </w:r>
            <w:r w:rsidR="0024016D">
              <w:rPr>
                <w:rFonts w:ascii="Times New Roman" w:hAnsi="Times New Roman" w:cs="Times New Roman"/>
                <w:b/>
                <w:color w:val="auto"/>
                <w:sz w:val="24"/>
                <w:szCs w:val="24"/>
              </w:rPr>
              <w:t>5</w:t>
            </w:r>
            <w:r w:rsidRPr="00BD3032">
              <w:rPr>
                <w:rFonts w:ascii="Times New Roman" w:hAnsi="Times New Roman" w:cs="Times New Roman"/>
                <w:b/>
                <w:color w:val="auto"/>
                <w:sz w:val="24"/>
                <w:szCs w:val="24"/>
              </w:rPr>
              <w:t>г.</w:t>
            </w:r>
          </w:p>
          <w:p w:rsidR="006B151A" w:rsidRPr="00BD3032" w:rsidRDefault="00A67E23" w:rsidP="00A67E23">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Время проведения аукциона:</w:t>
            </w:r>
            <w:r w:rsidR="006B151A" w:rsidRPr="00BD3032">
              <w:rPr>
                <w:rFonts w:ascii="Times New Roman" w:hAnsi="Times New Roman" w:cs="Times New Roman"/>
                <w:b/>
                <w:color w:val="auto"/>
                <w:sz w:val="24"/>
                <w:szCs w:val="24"/>
              </w:rPr>
              <w:t xml:space="preserve"> </w:t>
            </w:r>
            <w:r w:rsidR="00822CF9" w:rsidRPr="00BD3032">
              <w:rPr>
                <w:rFonts w:ascii="Times New Roman" w:hAnsi="Times New Roman" w:cs="Times New Roman"/>
                <w:color w:val="auto"/>
                <w:sz w:val="24"/>
                <w:szCs w:val="24"/>
              </w:rPr>
              <w:t>09</w:t>
            </w:r>
            <w:r w:rsidR="002E054B" w:rsidRPr="00BD3032">
              <w:rPr>
                <w:rFonts w:ascii="Times New Roman" w:hAnsi="Times New Roman" w:cs="Times New Roman"/>
                <w:color w:val="auto"/>
                <w:sz w:val="24"/>
                <w:szCs w:val="24"/>
              </w:rPr>
              <w:t xml:space="preserve"> часов </w:t>
            </w:r>
            <w:r w:rsidR="00BD03B0" w:rsidRPr="00BD3032">
              <w:rPr>
                <w:rFonts w:ascii="Times New Roman" w:hAnsi="Times New Roman" w:cs="Times New Roman"/>
                <w:color w:val="auto"/>
                <w:sz w:val="24"/>
                <w:szCs w:val="24"/>
              </w:rPr>
              <w:t>0</w:t>
            </w:r>
            <w:r w:rsidR="00236A4F" w:rsidRPr="00BD3032">
              <w:rPr>
                <w:rFonts w:ascii="Times New Roman" w:hAnsi="Times New Roman" w:cs="Times New Roman"/>
                <w:color w:val="auto"/>
                <w:sz w:val="24"/>
                <w:szCs w:val="24"/>
              </w:rPr>
              <w:t>0</w:t>
            </w:r>
            <w:r w:rsidRPr="00BD3032">
              <w:rPr>
                <w:rFonts w:ascii="Times New Roman" w:hAnsi="Times New Roman" w:cs="Times New Roman"/>
                <w:color w:val="auto"/>
                <w:sz w:val="24"/>
                <w:szCs w:val="24"/>
              </w:rPr>
              <w:t xml:space="preserve"> минут.</w:t>
            </w:r>
          </w:p>
          <w:p w:rsidR="00DF7BEE" w:rsidRPr="00BD3032" w:rsidRDefault="001035B5" w:rsidP="001035B5">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r w:rsidR="00DF7BEE" w:rsidRPr="00BD3032">
              <w:rPr>
                <w:rFonts w:ascii="Times New Roman" w:hAnsi="Times New Roman" w:cs="Times New Roman"/>
                <w:color w:val="auto"/>
                <w:sz w:val="24"/>
                <w:szCs w:val="24"/>
              </w:rPr>
              <w:t>Аукцион проводится в порядке, предусмотренном пунктом 7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3</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Вид и предмет аукциона</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Вид аукциона </w:t>
            </w:r>
            <w:r w:rsidR="00EF091F" w:rsidRPr="00BD3032">
              <w:rPr>
                <w:rFonts w:ascii="Times New Roman" w:hAnsi="Times New Roman" w:cs="Times New Roman"/>
                <w:color w:val="auto"/>
                <w:sz w:val="24"/>
                <w:szCs w:val="24"/>
              </w:rPr>
              <w:t>–</w:t>
            </w:r>
            <w:r w:rsidRPr="00BD3032">
              <w:rPr>
                <w:rFonts w:ascii="Times New Roman" w:hAnsi="Times New Roman" w:cs="Times New Roman"/>
                <w:color w:val="auto"/>
                <w:sz w:val="24"/>
                <w:szCs w:val="24"/>
              </w:rPr>
              <w:t xml:space="preserve"> </w:t>
            </w:r>
            <w:r w:rsidR="00EF091F" w:rsidRPr="00BD3032">
              <w:rPr>
                <w:rFonts w:ascii="Times New Roman" w:hAnsi="Times New Roman" w:cs="Times New Roman"/>
                <w:color w:val="auto"/>
                <w:sz w:val="24"/>
                <w:szCs w:val="24"/>
              </w:rPr>
              <w:t xml:space="preserve"> аукцион</w:t>
            </w:r>
            <w:r w:rsidR="00CF1975" w:rsidRPr="00BD3032">
              <w:rPr>
                <w:rFonts w:ascii="Times New Roman" w:hAnsi="Times New Roman" w:cs="Times New Roman"/>
                <w:color w:val="auto"/>
                <w:sz w:val="24"/>
                <w:szCs w:val="24"/>
              </w:rPr>
              <w:t xml:space="preserve"> в электронной форме</w:t>
            </w:r>
            <w:r w:rsidR="00EF091F"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открытый по составу участников и</w:t>
            </w:r>
            <w:r w:rsidR="0080727D" w:rsidRPr="00BD3032">
              <w:rPr>
                <w:rFonts w:ascii="Times New Roman" w:hAnsi="Times New Roman" w:cs="Times New Roman"/>
                <w:color w:val="auto"/>
                <w:sz w:val="24"/>
                <w:szCs w:val="24"/>
              </w:rPr>
              <w:t xml:space="preserve"> открытый</w:t>
            </w:r>
            <w:r w:rsidRPr="00BD3032">
              <w:rPr>
                <w:rFonts w:ascii="Times New Roman" w:hAnsi="Times New Roman" w:cs="Times New Roman"/>
                <w:color w:val="auto"/>
                <w:sz w:val="24"/>
                <w:szCs w:val="24"/>
              </w:rPr>
              <w:t xml:space="preserve"> по форме подачи пр</w:t>
            </w:r>
            <w:r w:rsidR="00EF091F" w:rsidRPr="00BD3032">
              <w:rPr>
                <w:rFonts w:ascii="Times New Roman" w:hAnsi="Times New Roman" w:cs="Times New Roman"/>
                <w:color w:val="auto"/>
                <w:sz w:val="24"/>
                <w:szCs w:val="24"/>
              </w:rPr>
              <w:t>едложений о цене договора</w:t>
            </w:r>
          </w:p>
          <w:p w:rsidR="006834BE" w:rsidRPr="00BD3032" w:rsidRDefault="00DE5FE5" w:rsidP="006834BE">
            <w:pPr>
              <w:spacing w:after="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Предмет аукцио</w:t>
            </w:r>
            <w:r w:rsidR="008722DF" w:rsidRPr="00BD3032">
              <w:rPr>
                <w:rFonts w:ascii="Times New Roman" w:hAnsi="Times New Roman" w:cs="Times New Roman"/>
                <w:bCs/>
                <w:color w:val="auto"/>
                <w:sz w:val="24"/>
                <w:szCs w:val="24"/>
              </w:rPr>
              <w:t>на  – право заключения договора</w:t>
            </w:r>
            <w:r w:rsidRPr="00BD3032">
              <w:rPr>
                <w:rFonts w:ascii="Times New Roman" w:hAnsi="Times New Roman" w:cs="Times New Roman"/>
                <w:bCs/>
                <w:color w:val="auto"/>
                <w:sz w:val="24"/>
                <w:szCs w:val="24"/>
              </w:rPr>
              <w:t xml:space="preserve"> аренды </w:t>
            </w:r>
            <w:r w:rsidR="00BD03B0" w:rsidRPr="00BD3032">
              <w:rPr>
                <w:rFonts w:ascii="Times New Roman" w:hAnsi="Times New Roman" w:cs="Times New Roman"/>
                <w:bCs/>
                <w:color w:val="auto"/>
                <w:sz w:val="24"/>
                <w:szCs w:val="24"/>
              </w:rPr>
              <w:t xml:space="preserve"> </w:t>
            </w:r>
          </w:p>
          <w:p w:rsidR="006834BE" w:rsidRPr="00BD3032" w:rsidRDefault="006834BE" w:rsidP="006834BE">
            <w:pPr>
              <w:spacing w:after="0"/>
              <w:rPr>
                <w:rFonts w:ascii="Times New Roman" w:hAnsi="Times New Roman" w:cs="Times New Roman"/>
                <w:b/>
                <w:color w:val="000000"/>
                <w:sz w:val="24"/>
                <w:szCs w:val="24"/>
              </w:rPr>
            </w:pPr>
            <w:r w:rsidRPr="00BD3032">
              <w:rPr>
                <w:rFonts w:ascii="Times New Roman" w:hAnsi="Times New Roman" w:cs="Times New Roman"/>
                <w:bCs/>
                <w:color w:val="auto"/>
                <w:sz w:val="24"/>
                <w:szCs w:val="24"/>
              </w:rPr>
              <w:t xml:space="preserve">          </w:t>
            </w:r>
            <w:r w:rsidRPr="00BD3032">
              <w:rPr>
                <w:rFonts w:ascii="Times New Roman" w:hAnsi="Times New Roman" w:cs="Times New Roman"/>
                <w:b/>
                <w:sz w:val="24"/>
                <w:szCs w:val="24"/>
              </w:rPr>
              <w:t>Лот №1</w:t>
            </w:r>
            <w:r w:rsidR="00822CF9" w:rsidRPr="00BD3032">
              <w:rPr>
                <w:rFonts w:ascii="Times New Roman" w:hAnsi="Times New Roman" w:cs="Times New Roman"/>
                <w:color w:val="000000"/>
                <w:sz w:val="24"/>
                <w:szCs w:val="24"/>
              </w:rPr>
              <w:t xml:space="preserve"> неж</w:t>
            </w:r>
            <w:r w:rsidR="0024016D">
              <w:rPr>
                <w:rFonts w:ascii="Times New Roman" w:hAnsi="Times New Roman" w:cs="Times New Roman"/>
                <w:color w:val="000000"/>
                <w:sz w:val="24"/>
                <w:szCs w:val="24"/>
              </w:rPr>
              <w:t>илое помещение общей площадью 19,5</w:t>
            </w:r>
            <w:r w:rsidRPr="00BD3032">
              <w:rPr>
                <w:rFonts w:ascii="Times New Roman" w:hAnsi="Times New Roman" w:cs="Times New Roman"/>
                <w:color w:val="000000"/>
                <w:sz w:val="24"/>
                <w:szCs w:val="24"/>
              </w:rPr>
              <w:t xml:space="preserve"> кв</w:t>
            </w:r>
            <w:r w:rsidR="0024016D">
              <w:rPr>
                <w:rFonts w:ascii="Times New Roman" w:hAnsi="Times New Roman" w:cs="Times New Roman"/>
                <w:color w:val="000000"/>
                <w:sz w:val="24"/>
                <w:szCs w:val="24"/>
              </w:rPr>
              <w:t>.м. ( на поэтажном плане № 11</w:t>
            </w:r>
            <w:r w:rsidR="00822CF9" w:rsidRPr="00BD3032">
              <w:rPr>
                <w:rFonts w:ascii="Times New Roman" w:hAnsi="Times New Roman" w:cs="Times New Roman"/>
                <w:color w:val="000000"/>
                <w:sz w:val="24"/>
                <w:szCs w:val="24"/>
              </w:rPr>
              <w:t>)</w:t>
            </w:r>
            <w:r w:rsidR="003C1A3D" w:rsidRPr="00BD3032">
              <w:rPr>
                <w:rFonts w:ascii="Times New Roman" w:hAnsi="Times New Roman" w:cs="Times New Roman"/>
                <w:color w:val="000000"/>
                <w:sz w:val="24"/>
                <w:szCs w:val="24"/>
              </w:rPr>
              <w:t xml:space="preserve"> литер 1А,</w:t>
            </w:r>
            <w:r w:rsidRPr="00BD3032">
              <w:rPr>
                <w:rFonts w:ascii="Times New Roman" w:hAnsi="Times New Roman" w:cs="Times New Roman"/>
                <w:color w:val="000000"/>
                <w:sz w:val="24"/>
                <w:szCs w:val="24"/>
              </w:rPr>
              <w:t xml:space="preserve"> в здании с  кадастровым номером 36:13:0100012:578, расположенном по адресу: Воронежская область, Каширский район, с. Каширское,  ул. Братская, 34 </w:t>
            </w:r>
            <w:r w:rsidRPr="00BD3032">
              <w:rPr>
                <w:rFonts w:ascii="Times New Roman" w:hAnsi="Times New Roman" w:cs="Times New Roman"/>
                <w:bCs/>
                <w:color w:val="auto"/>
                <w:sz w:val="24"/>
                <w:szCs w:val="24"/>
              </w:rPr>
              <w:t xml:space="preserve"> </w:t>
            </w:r>
            <w:r w:rsidRPr="00BD3032">
              <w:rPr>
                <w:rFonts w:ascii="Times New Roman" w:hAnsi="Times New Roman" w:cs="Times New Roman"/>
                <w:sz w:val="24"/>
                <w:szCs w:val="24"/>
              </w:rPr>
              <w:t xml:space="preserve"> </w:t>
            </w:r>
          </w:p>
          <w:p w:rsidR="00DF7BEE" w:rsidRPr="00BD3032" w:rsidRDefault="00822CF9" w:rsidP="00822CF9">
            <w:pPr>
              <w:spacing w:after="150"/>
              <w:rPr>
                <w:rFonts w:ascii="Times New Roman" w:hAnsi="Times New Roman" w:cs="Times New Roman"/>
                <w:bCs/>
                <w:color w:val="auto"/>
                <w:sz w:val="24"/>
                <w:szCs w:val="24"/>
              </w:rPr>
            </w:pPr>
            <w:r w:rsidRPr="00BD3032">
              <w:rPr>
                <w:rFonts w:ascii="Times New Roman" w:hAnsi="Times New Roman" w:cs="Times New Roman"/>
                <w:b/>
                <w:color w:val="000000"/>
                <w:sz w:val="24"/>
                <w:szCs w:val="24"/>
              </w:rPr>
              <w:t xml:space="preserve"> </w:t>
            </w:r>
            <w:r w:rsidR="00BD03B0" w:rsidRPr="00BD3032">
              <w:rPr>
                <w:rFonts w:ascii="Times New Roman" w:hAnsi="Times New Roman" w:cs="Times New Roman"/>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4</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Место расположения, описание, технические</w:t>
            </w:r>
            <w:r w:rsidR="00E8695D" w:rsidRPr="00BD3032">
              <w:rPr>
                <w:rFonts w:ascii="Times New Roman" w:hAnsi="Times New Roman" w:cs="Times New Roman"/>
                <w:b/>
                <w:color w:val="auto"/>
                <w:sz w:val="24"/>
                <w:szCs w:val="24"/>
              </w:rPr>
              <w:t xml:space="preserve"> характеристики муниципального</w:t>
            </w:r>
            <w:r w:rsidRPr="00BD3032">
              <w:rPr>
                <w:rFonts w:ascii="Times New Roman" w:hAnsi="Times New Roman" w:cs="Times New Roman"/>
                <w:b/>
                <w:color w:val="auto"/>
                <w:sz w:val="24"/>
                <w:szCs w:val="24"/>
              </w:rPr>
              <w:t xml:space="preserve"> имущества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936726" w:rsidRPr="00BD3032" w:rsidRDefault="00DE5FE5" w:rsidP="00DE5FE5">
            <w:pPr>
              <w:tabs>
                <w:tab w:val="left" w:pos="567"/>
              </w:tabs>
              <w:spacing w:after="0"/>
              <w:rPr>
                <w:rFonts w:ascii="Times New Roman" w:hAnsi="Times New Roman" w:cs="Times New Roman"/>
                <w:bCs/>
                <w:color w:val="auto"/>
                <w:sz w:val="24"/>
                <w:szCs w:val="24"/>
              </w:rPr>
            </w:pPr>
            <w:r w:rsidRPr="00BD3032">
              <w:rPr>
                <w:rFonts w:ascii="Times New Roman" w:hAnsi="Times New Roman" w:cs="Times New Roman"/>
                <w:b/>
                <w:color w:val="auto"/>
                <w:sz w:val="24"/>
                <w:szCs w:val="24"/>
              </w:rPr>
              <w:t xml:space="preserve">Место расположения </w:t>
            </w:r>
            <w:r w:rsidR="00492D50" w:rsidRPr="00BD3032">
              <w:rPr>
                <w:rFonts w:ascii="Times New Roman" w:hAnsi="Times New Roman" w:cs="Times New Roman"/>
                <w:b/>
                <w:color w:val="auto"/>
                <w:sz w:val="24"/>
                <w:szCs w:val="24"/>
              </w:rPr>
              <w:t>имущества</w:t>
            </w:r>
            <w:r w:rsidRPr="00BD3032">
              <w:rPr>
                <w:rFonts w:ascii="Times New Roman" w:hAnsi="Times New Roman" w:cs="Times New Roman"/>
                <w:b/>
                <w:color w:val="auto"/>
                <w:sz w:val="24"/>
                <w:szCs w:val="24"/>
              </w:rPr>
              <w:t xml:space="preserve"> -</w:t>
            </w:r>
            <w:r w:rsidR="00BD03B0" w:rsidRPr="00BD3032">
              <w:rPr>
                <w:rFonts w:ascii="Times New Roman" w:hAnsi="Times New Roman" w:cs="Times New Roman"/>
                <w:sz w:val="24"/>
                <w:szCs w:val="24"/>
              </w:rPr>
              <w:t xml:space="preserve"> Воронежская область, Ка</w:t>
            </w:r>
            <w:r w:rsidR="00307EF7" w:rsidRPr="00BD3032">
              <w:rPr>
                <w:rFonts w:ascii="Times New Roman" w:hAnsi="Times New Roman" w:cs="Times New Roman"/>
                <w:sz w:val="24"/>
                <w:szCs w:val="24"/>
              </w:rPr>
              <w:t>ширский район, с. Каширское, ул. Центральная,  34</w:t>
            </w:r>
            <w:r w:rsidR="00BD03B0" w:rsidRPr="00BD3032">
              <w:rPr>
                <w:rFonts w:ascii="Times New Roman" w:hAnsi="Times New Roman" w:cs="Times New Roman"/>
                <w:sz w:val="24"/>
                <w:szCs w:val="24"/>
              </w:rPr>
              <w:t xml:space="preserve">. </w:t>
            </w:r>
            <w:r w:rsidR="00BD03B0" w:rsidRPr="00BD3032">
              <w:rPr>
                <w:rFonts w:ascii="Times New Roman" w:hAnsi="Times New Roman" w:cs="Times New Roman"/>
                <w:bCs/>
                <w:color w:val="auto"/>
                <w:sz w:val="24"/>
                <w:szCs w:val="24"/>
              </w:rPr>
              <w:t xml:space="preserve"> </w:t>
            </w:r>
          </w:p>
          <w:p w:rsidR="00307EF7" w:rsidRPr="00BD3032" w:rsidRDefault="00DE5FE5" w:rsidP="00307EF7">
            <w:pPr>
              <w:rPr>
                <w:rFonts w:ascii="Times New Roman" w:hAnsi="Times New Roman" w:cs="Times New Roman"/>
                <w:sz w:val="24"/>
                <w:szCs w:val="24"/>
              </w:rPr>
            </w:pPr>
            <w:r w:rsidRPr="00BD3032">
              <w:rPr>
                <w:rFonts w:ascii="Times New Roman" w:hAnsi="Times New Roman" w:cs="Times New Roman"/>
                <w:b/>
                <w:color w:val="auto"/>
                <w:sz w:val="24"/>
                <w:szCs w:val="24"/>
              </w:rPr>
              <w:t xml:space="preserve">Описание и технические характеристики </w:t>
            </w:r>
            <w:r w:rsidR="00492D50" w:rsidRPr="00BD3032">
              <w:rPr>
                <w:rFonts w:ascii="Times New Roman" w:hAnsi="Times New Roman" w:cs="Times New Roman"/>
                <w:b/>
                <w:color w:val="auto"/>
                <w:sz w:val="24"/>
                <w:szCs w:val="24"/>
              </w:rPr>
              <w:t>имущества</w:t>
            </w:r>
            <w:r w:rsidRPr="00BD3032">
              <w:rPr>
                <w:rFonts w:ascii="Times New Roman" w:hAnsi="Times New Roman" w:cs="Times New Roman"/>
                <w:b/>
                <w:color w:val="auto"/>
                <w:sz w:val="24"/>
                <w:szCs w:val="24"/>
              </w:rPr>
              <w:t>:</w:t>
            </w:r>
            <w:r w:rsidR="00307EF7" w:rsidRPr="00BD3032">
              <w:rPr>
                <w:rFonts w:ascii="Times New Roman" w:hAnsi="Times New Roman" w:cs="Times New Roman"/>
                <w:sz w:val="24"/>
                <w:szCs w:val="24"/>
              </w:rPr>
              <w:t xml:space="preserve"> </w:t>
            </w:r>
          </w:p>
          <w:p w:rsidR="00307EF7" w:rsidRPr="00BD3032" w:rsidRDefault="00307EF7" w:rsidP="00307EF7">
            <w:pPr>
              <w:rPr>
                <w:rFonts w:ascii="Times New Roman" w:hAnsi="Times New Roman" w:cs="Times New Roman"/>
                <w:sz w:val="24"/>
                <w:szCs w:val="24"/>
              </w:rPr>
            </w:pPr>
            <w:r w:rsidRPr="00BD3032">
              <w:rPr>
                <w:rFonts w:ascii="Times New Roman" w:hAnsi="Times New Roman" w:cs="Times New Roman"/>
                <w:sz w:val="24"/>
                <w:szCs w:val="24"/>
              </w:rPr>
              <w:t xml:space="preserve"> </w:t>
            </w:r>
            <w:r w:rsidRPr="00BD3032">
              <w:rPr>
                <w:rFonts w:ascii="Times New Roman" w:hAnsi="Times New Roman" w:cs="Times New Roman"/>
                <w:b/>
                <w:sz w:val="24"/>
                <w:szCs w:val="24"/>
              </w:rPr>
              <w:t>Лот №1</w:t>
            </w:r>
            <w:r w:rsidRPr="00BD3032">
              <w:rPr>
                <w:rFonts w:ascii="Times New Roman" w:hAnsi="Times New Roman" w:cs="Times New Roman"/>
                <w:sz w:val="24"/>
                <w:szCs w:val="24"/>
              </w:rPr>
              <w:t xml:space="preserve"> нежилые помещения, литер 1А, 1-й этаж, год постройки – 1952, фундамент: кирпичный, стены: кирпичные, перекрытия: деревянные,  крыша: шифер, полы: дощатые. </w:t>
            </w:r>
          </w:p>
          <w:p w:rsidR="00307EF7" w:rsidRPr="00BD3032" w:rsidRDefault="00307EF7" w:rsidP="00307EF7">
            <w:pPr>
              <w:rPr>
                <w:rFonts w:ascii="Times New Roman" w:hAnsi="Times New Roman" w:cs="Times New Roman"/>
                <w:sz w:val="24"/>
                <w:szCs w:val="24"/>
              </w:rPr>
            </w:pPr>
            <w:r w:rsidRPr="00BD3032">
              <w:rPr>
                <w:rFonts w:ascii="Times New Roman" w:hAnsi="Times New Roman" w:cs="Times New Roman"/>
                <w:sz w:val="24"/>
                <w:szCs w:val="24"/>
              </w:rPr>
              <w:t xml:space="preserve">Техническое состояние – удовлетворительное. </w:t>
            </w:r>
          </w:p>
          <w:p w:rsidR="00DE5FE5" w:rsidRPr="00BD3032" w:rsidRDefault="00307EF7" w:rsidP="00307EF7">
            <w:pPr>
              <w:tabs>
                <w:tab w:val="left" w:pos="567"/>
              </w:tabs>
              <w:spacing w:after="0"/>
              <w:rPr>
                <w:rFonts w:ascii="Times New Roman" w:hAnsi="Times New Roman" w:cs="Times New Roman"/>
                <w:b/>
                <w:color w:val="auto"/>
                <w:sz w:val="24"/>
                <w:szCs w:val="24"/>
              </w:rPr>
            </w:pPr>
            <w:r w:rsidRPr="00BD3032">
              <w:rPr>
                <w:rFonts w:ascii="Times New Roman" w:hAnsi="Times New Roman" w:cs="Times New Roman"/>
                <w:sz w:val="24"/>
                <w:szCs w:val="24"/>
              </w:rPr>
              <w:t>Ограничение (обременение) – не зарегистрировано</w:t>
            </w:r>
          </w:p>
          <w:p w:rsidR="00A0130A" w:rsidRPr="00BD3032" w:rsidRDefault="00F945A0" w:rsidP="00BD03B0">
            <w:pPr>
              <w:pStyle w:val="afa"/>
              <w:jc w:val="both"/>
              <w:rPr>
                <w:rFonts w:ascii="Times New Roman" w:hAnsi="Times New Roman"/>
                <w:sz w:val="24"/>
                <w:szCs w:val="24"/>
              </w:rPr>
            </w:pPr>
            <w:r w:rsidRPr="00BD3032">
              <w:rPr>
                <w:rFonts w:ascii="Times New Roman" w:hAnsi="Times New Roman"/>
                <w:b/>
                <w:bCs/>
                <w:sz w:val="24"/>
                <w:szCs w:val="24"/>
              </w:rPr>
              <w:t xml:space="preserve"> </w:t>
            </w:r>
            <w:r w:rsidR="00BD03B0" w:rsidRPr="00BD3032">
              <w:rPr>
                <w:rFonts w:ascii="Times New Roman" w:hAnsi="Times New Roman"/>
                <w:b/>
                <w:bCs/>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5</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Цел</w:t>
            </w:r>
            <w:r w:rsidR="00E8695D" w:rsidRPr="00BD3032">
              <w:rPr>
                <w:rFonts w:ascii="Times New Roman" w:hAnsi="Times New Roman" w:cs="Times New Roman"/>
                <w:b/>
                <w:color w:val="auto"/>
                <w:sz w:val="24"/>
                <w:szCs w:val="24"/>
              </w:rPr>
              <w:t>евое назначение муниципального</w:t>
            </w:r>
            <w:r w:rsidRPr="00BD3032">
              <w:rPr>
                <w:rFonts w:ascii="Times New Roman" w:hAnsi="Times New Roman" w:cs="Times New Roman"/>
                <w:b/>
                <w:color w:val="auto"/>
                <w:sz w:val="24"/>
                <w:szCs w:val="24"/>
              </w:rPr>
              <w:t xml:space="preserve"> имущества, права на которое передаются по Договору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3F7D61" w:rsidRPr="00BD3032" w:rsidRDefault="00624BEE" w:rsidP="002F7EBF">
            <w:pPr>
              <w:pStyle w:val="afa"/>
              <w:jc w:val="both"/>
              <w:rPr>
                <w:rFonts w:ascii="Times New Roman" w:hAnsi="Times New Roman"/>
                <w:sz w:val="24"/>
                <w:szCs w:val="24"/>
              </w:rPr>
            </w:pPr>
            <w:r w:rsidRPr="00BD3032">
              <w:rPr>
                <w:rFonts w:ascii="Times New Roman" w:hAnsi="Times New Roman"/>
                <w:sz w:val="24"/>
                <w:szCs w:val="24"/>
              </w:rPr>
              <w:t xml:space="preserve"> лот № 1 </w:t>
            </w:r>
            <w:r w:rsidR="00E36EAC" w:rsidRPr="00BD3032">
              <w:rPr>
                <w:rFonts w:ascii="Times New Roman" w:hAnsi="Times New Roman"/>
                <w:sz w:val="24"/>
                <w:szCs w:val="24"/>
              </w:rPr>
              <w:t>для осуществления предпринимательской деятельности</w:t>
            </w:r>
          </w:p>
          <w:p w:rsidR="00624BEE" w:rsidRPr="00BD3032" w:rsidRDefault="00F945A0" w:rsidP="002F7EBF">
            <w:pPr>
              <w:pStyle w:val="afa"/>
              <w:jc w:val="both"/>
              <w:rPr>
                <w:rFonts w:ascii="Times New Roman" w:hAnsi="Times New Roman"/>
                <w:sz w:val="24"/>
                <w:szCs w:val="24"/>
                <w:highlight w:val="yellow"/>
              </w:rPr>
            </w:pPr>
            <w:r w:rsidRPr="00BD3032">
              <w:rPr>
                <w:rFonts w:ascii="Times New Roman" w:hAnsi="Times New Roman"/>
                <w:sz w:val="24"/>
                <w:szCs w:val="24"/>
              </w:rPr>
              <w:lastRenderedPageBreak/>
              <w:t xml:space="preserve"> </w:t>
            </w:r>
          </w:p>
        </w:tc>
      </w:tr>
      <w:tr w:rsidR="00DF7BEE" w:rsidRPr="00BD3032" w:rsidTr="00355CD0">
        <w:trPr>
          <w:trHeight w:val="107"/>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lastRenderedPageBreak/>
              <w:t>6</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Начальная (минимальная) ц</w:t>
            </w:r>
            <w:r w:rsidR="0077091B" w:rsidRPr="00BD3032">
              <w:rPr>
                <w:rFonts w:ascii="Times New Roman" w:hAnsi="Times New Roman" w:cs="Times New Roman"/>
                <w:b/>
                <w:color w:val="auto"/>
                <w:sz w:val="24"/>
                <w:szCs w:val="24"/>
              </w:rPr>
              <w:t>ена Договора аренды</w:t>
            </w:r>
            <w:r w:rsidRPr="00BD3032">
              <w:rPr>
                <w:rFonts w:ascii="Times New Roman" w:hAnsi="Times New Roman" w:cs="Times New Roman"/>
                <w:b/>
                <w:color w:val="auto"/>
                <w:sz w:val="24"/>
                <w:szCs w:val="24"/>
              </w:rPr>
              <w:t xml:space="preserve"> (цена лота) – начальный (минимальный) размер годовой арендной платы</w:t>
            </w:r>
            <w:r w:rsidR="00CF3637" w:rsidRPr="00BD3032">
              <w:rPr>
                <w:rFonts w:ascii="Times New Roman" w:hAnsi="Times New Roman" w:cs="Times New Roman"/>
                <w:b/>
                <w:color w:val="auto"/>
                <w:sz w:val="24"/>
                <w:szCs w:val="24"/>
              </w:rPr>
              <w:t>, без учета НДС</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AF4A5F" w:rsidRPr="00BD3032" w:rsidRDefault="00217483" w:rsidP="00217483">
            <w:pPr>
              <w:tabs>
                <w:tab w:val="left" w:pos="851"/>
              </w:tabs>
              <w:rPr>
                <w:rFonts w:ascii="Times New Roman" w:hAnsi="Times New Roman" w:cs="Times New Roman"/>
                <w:b/>
                <w:color w:val="auto"/>
                <w:sz w:val="24"/>
                <w:szCs w:val="24"/>
              </w:rPr>
            </w:pPr>
            <w:r w:rsidRPr="00BD3032">
              <w:rPr>
                <w:rFonts w:ascii="Times New Roman" w:hAnsi="Times New Roman" w:cs="Times New Roman"/>
                <w:b/>
                <w:sz w:val="24"/>
                <w:szCs w:val="24"/>
              </w:rPr>
              <w:t xml:space="preserve">Лот № </w:t>
            </w:r>
            <w:r w:rsidR="0024016D">
              <w:rPr>
                <w:rFonts w:ascii="Times New Roman" w:hAnsi="Times New Roman" w:cs="Times New Roman"/>
                <w:b/>
                <w:sz w:val="24"/>
                <w:szCs w:val="24"/>
              </w:rPr>
              <w:t>43056 (Сорок три тысячи пятьдесят шесть</w:t>
            </w:r>
            <w:r w:rsidRPr="00BD3032">
              <w:rPr>
                <w:rFonts w:ascii="Times New Roman" w:hAnsi="Times New Roman" w:cs="Times New Roman"/>
                <w:b/>
                <w:sz w:val="24"/>
                <w:szCs w:val="24"/>
              </w:rPr>
              <w:t>)</w:t>
            </w:r>
            <w:r w:rsidRPr="00BD3032">
              <w:rPr>
                <w:b/>
                <w:sz w:val="24"/>
                <w:szCs w:val="24"/>
              </w:rPr>
              <w:t xml:space="preserve"> </w:t>
            </w:r>
            <w:r w:rsidR="008E16BA" w:rsidRPr="00BD3032">
              <w:rPr>
                <w:rFonts w:ascii="Times New Roman" w:hAnsi="Times New Roman" w:cs="Times New Roman"/>
                <w:b/>
                <w:color w:val="auto"/>
                <w:sz w:val="24"/>
                <w:szCs w:val="24"/>
              </w:rPr>
              <w:t xml:space="preserve"> рублей 00 копеек</w:t>
            </w:r>
          </w:p>
          <w:p w:rsidR="00217483" w:rsidRPr="00BD3032" w:rsidRDefault="00F945A0" w:rsidP="00217483">
            <w:pPr>
              <w:tabs>
                <w:tab w:val="left" w:pos="851"/>
              </w:tabs>
              <w:rPr>
                <w:rFonts w:ascii="Times New Roman" w:hAnsi="Times New Roman" w:cs="Times New Roman"/>
                <w:color w:val="auto"/>
                <w:sz w:val="24"/>
                <w:szCs w:val="24"/>
              </w:rPr>
            </w:pPr>
            <w:r w:rsidRPr="00BD3032">
              <w:rPr>
                <w:rFonts w:ascii="Times New Roman" w:hAnsi="Times New Roman" w:cs="Times New Roman"/>
                <w:b/>
                <w:color w:val="auto"/>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7</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Величина повышения начальной цены Договора аренды («шаг аукциона») </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«Шаг аукц</w:t>
            </w:r>
            <w:r w:rsidR="008F2B3F" w:rsidRPr="00BD3032">
              <w:rPr>
                <w:rFonts w:ascii="Times New Roman" w:hAnsi="Times New Roman" w:cs="Times New Roman"/>
                <w:color w:val="auto"/>
                <w:sz w:val="24"/>
                <w:szCs w:val="24"/>
              </w:rPr>
              <w:t xml:space="preserve">иона» установлен в размере 5% </w:t>
            </w:r>
            <w:r w:rsidRPr="00BD3032">
              <w:rPr>
                <w:rFonts w:ascii="Times New Roman" w:hAnsi="Times New Roman" w:cs="Times New Roman"/>
                <w:color w:val="auto"/>
                <w:sz w:val="24"/>
                <w:szCs w:val="24"/>
              </w:rPr>
              <w:t xml:space="preserve"> начальной (минимальной) цены Договора аренды,</w:t>
            </w:r>
            <w:r w:rsidRPr="00BD3032">
              <w:rPr>
                <w:rFonts w:ascii="Times New Roman" w:hAnsi="Times New Roman" w:cs="Times New Roman"/>
                <w:b/>
                <w:color w:val="auto"/>
                <w:sz w:val="24"/>
                <w:szCs w:val="24"/>
              </w:rPr>
              <w:t xml:space="preserve"> </w:t>
            </w:r>
            <w:r w:rsidRPr="00BD3032">
              <w:rPr>
                <w:rFonts w:ascii="Times New Roman" w:hAnsi="Times New Roman" w:cs="Times New Roman"/>
                <w:color w:val="auto"/>
                <w:sz w:val="24"/>
                <w:szCs w:val="24"/>
              </w:rPr>
              <w:t>указанной в п. 6 настоящей Информационной карты.</w:t>
            </w:r>
          </w:p>
          <w:p w:rsidR="00DF7BEE" w:rsidRPr="00BD3032" w:rsidRDefault="008F2B3F"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r w:rsidR="00217483" w:rsidRPr="00BD3032">
              <w:rPr>
                <w:rFonts w:ascii="Times New Roman" w:hAnsi="Times New Roman" w:cs="Times New Roman"/>
                <w:color w:val="auto"/>
                <w:sz w:val="24"/>
                <w:szCs w:val="24"/>
              </w:rPr>
              <w:t xml:space="preserve"> </w:t>
            </w:r>
            <w:r w:rsidR="00217483" w:rsidRPr="00BD3032">
              <w:rPr>
                <w:rFonts w:ascii="Times New Roman" w:hAnsi="Times New Roman" w:cs="Times New Roman"/>
                <w:b/>
                <w:color w:val="auto"/>
                <w:sz w:val="24"/>
                <w:szCs w:val="24"/>
              </w:rPr>
              <w:t xml:space="preserve">Лот № 1  </w:t>
            </w:r>
            <w:r w:rsidR="00217483" w:rsidRPr="00BD3032">
              <w:rPr>
                <w:rFonts w:ascii="Times New Roman" w:hAnsi="Times New Roman" w:cs="Times New Roman"/>
                <w:color w:val="auto"/>
                <w:sz w:val="24"/>
                <w:szCs w:val="24"/>
              </w:rPr>
              <w:t xml:space="preserve"> </w:t>
            </w:r>
            <w:r w:rsidR="0024016D">
              <w:rPr>
                <w:rFonts w:ascii="Times New Roman" w:hAnsi="Times New Roman" w:cs="Times New Roman"/>
                <w:sz w:val="24"/>
                <w:szCs w:val="24"/>
              </w:rPr>
              <w:t xml:space="preserve">2152,80 (Две тысячи сто пятьдесят два) рубля </w:t>
            </w:r>
            <w:r w:rsidR="0024016D">
              <w:rPr>
                <w:rFonts w:ascii="Times New Roman" w:hAnsi="Times New Roman" w:cs="Times New Roman"/>
                <w:color w:val="auto"/>
                <w:sz w:val="24"/>
                <w:szCs w:val="24"/>
              </w:rPr>
              <w:t>8</w:t>
            </w:r>
            <w:r w:rsidR="00366A9D" w:rsidRPr="00BD3032">
              <w:rPr>
                <w:rFonts w:ascii="Times New Roman" w:hAnsi="Times New Roman" w:cs="Times New Roman"/>
                <w:color w:val="auto"/>
                <w:sz w:val="24"/>
                <w:szCs w:val="24"/>
              </w:rPr>
              <w:t>0 копеек</w:t>
            </w:r>
          </w:p>
          <w:p w:rsidR="00217483" w:rsidRPr="00BD3032" w:rsidRDefault="00F945A0"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b/>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8</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Размер задатка и порядок его внесения </w:t>
            </w:r>
            <w:r w:rsidR="00253233" w:rsidRPr="00BD3032">
              <w:rPr>
                <w:rFonts w:ascii="Times New Roman" w:hAnsi="Times New Roman" w:cs="Times New Roman"/>
                <w:b/>
                <w:color w:val="auto"/>
                <w:sz w:val="24"/>
                <w:szCs w:val="24"/>
              </w:rPr>
              <w:t xml:space="preserve"> и возврата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1620"/>
              </w:tabs>
              <w:spacing w:after="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Для участия в аукционе заявителю требуется внести задаток.</w:t>
            </w:r>
            <w:r w:rsidR="004679D0">
              <w:rPr>
                <w:rFonts w:ascii="Times New Roman" w:hAnsi="Times New Roman" w:cs="Times New Roman"/>
                <w:bCs/>
                <w:color w:val="auto"/>
                <w:sz w:val="24"/>
                <w:szCs w:val="24"/>
              </w:rPr>
              <w:t xml:space="preserve"> Задаток устанавливается в размере </w:t>
            </w:r>
            <w:r w:rsidR="004679D0">
              <w:rPr>
                <w:rFonts w:ascii="Times New Roman" w:hAnsi="Times New Roman" w:cs="Times New Roman"/>
                <w:color w:val="auto"/>
                <w:sz w:val="24"/>
                <w:szCs w:val="24"/>
              </w:rPr>
              <w:t>20</w:t>
            </w:r>
            <w:r w:rsidR="004679D0" w:rsidRPr="00BD3032">
              <w:rPr>
                <w:rFonts w:ascii="Times New Roman" w:hAnsi="Times New Roman" w:cs="Times New Roman"/>
                <w:color w:val="auto"/>
                <w:sz w:val="24"/>
                <w:szCs w:val="24"/>
              </w:rPr>
              <w:t>%  начальной (минимальной) цены Договора аренды,</w:t>
            </w:r>
            <w:r w:rsidR="004679D0" w:rsidRPr="00BD3032">
              <w:rPr>
                <w:rFonts w:ascii="Times New Roman" w:hAnsi="Times New Roman" w:cs="Times New Roman"/>
                <w:b/>
                <w:color w:val="auto"/>
                <w:sz w:val="24"/>
                <w:szCs w:val="24"/>
              </w:rPr>
              <w:t xml:space="preserve"> </w:t>
            </w:r>
            <w:r w:rsidR="004679D0" w:rsidRPr="00BD3032">
              <w:rPr>
                <w:rFonts w:ascii="Times New Roman" w:hAnsi="Times New Roman" w:cs="Times New Roman"/>
                <w:color w:val="auto"/>
                <w:sz w:val="24"/>
                <w:szCs w:val="24"/>
              </w:rPr>
              <w:t>указанной в п. 6 настоящей Информационной карты</w:t>
            </w:r>
          </w:p>
          <w:p w:rsidR="00AF4A5F" w:rsidRPr="00BD3032" w:rsidRDefault="00AF4A5F" w:rsidP="00B0090B">
            <w:pPr>
              <w:spacing w:after="0"/>
              <w:rPr>
                <w:rFonts w:ascii="Times New Roman" w:hAnsi="Times New Roman" w:cs="Times New Roman"/>
                <w:b/>
                <w:bCs/>
                <w:color w:val="auto"/>
                <w:sz w:val="24"/>
                <w:szCs w:val="24"/>
              </w:rPr>
            </w:pPr>
            <w:r w:rsidRPr="00BD3032">
              <w:rPr>
                <w:rFonts w:ascii="Times New Roman" w:hAnsi="Times New Roman" w:cs="Times New Roman"/>
                <w:b/>
                <w:bCs/>
                <w:color w:val="auto"/>
                <w:sz w:val="24"/>
                <w:szCs w:val="24"/>
              </w:rPr>
              <w:t>Сумма задатка:</w:t>
            </w:r>
          </w:p>
          <w:p w:rsidR="00AF4A5F" w:rsidRPr="00BD3032" w:rsidRDefault="00217483" w:rsidP="008E16BA">
            <w:pPr>
              <w:spacing w:after="0"/>
              <w:rPr>
                <w:rFonts w:ascii="Times New Roman" w:hAnsi="Times New Roman" w:cs="Times New Roman"/>
                <w:bCs/>
                <w:color w:val="auto"/>
                <w:sz w:val="24"/>
                <w:szCs w:val="24"/>
              </w:rPr>
            </w:pPr>
            <w:r w:rsidRPr="00BD3032">
              <w:rPr>
                <w:rFonts w:ascii="Times New Roman" w:hAnsi="Times New Roman" w:cs="Times New Roman"/>
                <w:sz w:val="24"/>
                <w:szCs w:val="24"/>
              </w:rPr>
              <w:t xml:space="preserve"> </w:t>
            </w:r>
            <w:r w:rsidRPr="00BD3032">
              <w:rPr>
                <w:rFonts w:ascii="Times New Roman" w:hAnsi="Times New Roman" w:cs="Times New Roman"/>
                <w:b/>
                <w:sz w:val="24"/>
                <w:szCs w:val="24"/>
              </w:rPr>
              <w:t>Лот №1</w:t>
            </w:r>
            <w:r w:rsidR="0024016D">
              <w:rPr>
                <w:rFonts w:ascii="Times New Roman" w:hAnsi="Times New Roman" w:cs="Times New Roman"/>
                <w:sz w:val="24"/>
                <w:szCs w:val="24"/>
              </w:rPr>
              <w:t xml:space="preserve">   8611,2</w:t>
            </w:r>
            <w:r w:rsidR="001F44A1" w:rsidRPr="00BD3032">
              <w:rPr>
                <w:rFonts w:ascii="Times New Roman" w:hAnsi="Times New Roman" w:cs="Times New Roman"/>
                <w:sz w:val="24"/>
                <w:szCs w:val="24"/>
              </w:rPr>
              <w:t>0 (</w:t>
            </w:r>
            <w:r w:rsidR="0024016D">
              <w:rPr>
                <w:rFonts w:ascii="Times New Roman" w:hAnsi="Times New Roman" w:cs="Times New Roman"/>
                <w:sz w:val="24"/>
                <w:szCs w:val="24"/>
              </w:rPr>
              <w:t>Восемь тысяч шес</w:t>
            </w:r>
            <w:r w:rsidR="001F44A1" w:rsidRPr="00BD3032">
              <w:rPr>
                <w:rFonts w:ascii="Times New Roman" w:hAnsi="Times New Roman" w:cs="Times New Roman"/>
                <w:sz w:val="24"/>
                <w:szCs w:val="24"/>
              </w:rPr>
              <w:t>тьс</w:t>
            </w:r>
            <w:r w:rsidR="004679D0">
              <w:rPr>
                <w:rFonts w:ascii="Times New Roman" w:hAnsi="Times New Roman" w:cs="Times New Roman"/>
                <w:sz w:val="24"/>
                <w:szCs w:val="24"/>
              </w:rPr>
              <w:t>от одиннадцать</w:t>
            </w:r>
            <w:r w:rsidR="001F44A1" w:rsidRPr="00BD3032">
              <w:rPr>
                <w:rFonts w:ascii="Times New Roman" w:hAnsi="Times New Roman" w:cs="Times New Roman"/>
                <w:sz w:val="24"/>
                <w:szCs w:val="24"/>
              </w:rPr>
              <w:t>) рубл</w:t>
            </w:r>
            <w:r w:rsidR="004679D0">
              <w:rPr>
                <w:rFonts w:ascii="Times New Roman" w:hAnsi="Times New Roman" w:cs="Times New Roman"/>
                <w:sz w:val="24"/>
                <w:szCs w:val="24"/>
              </w:rPr>
              <w:t>ей</w:t>
            </w:r>
            <w:r w:rsidRPr="00BD3032">
              <w:rPr>
                <w:rFonts w:ascii="Times New Roman" w:hAnsi="Times New Roman" w:cs="Times New Roman"/>
                <w:bCs/>
                <w:color w:val="auto"/>
                <w:sz w:val="24"/>
                <w:szCs w:val="24"/>
              </w:rPr>
              <w:t xml:space="preserve"> </w:t>
            </w:r>
            <w:r w:rsidR="004679D0">
              <w:rPr>
                <w:rFonts w:ascii="Times New Roman" w:hAnsi="Times New Roman" w:cs="Times New Roman"/>
                <w:bCs/>
                <w:color w:val="auto"/>
                <w:sz w:val="24"/>
                <w:szCs w:val="24"/>
              </w:rPr>
              <w:t>2</w:t>
            </w:r>
            <w:r w:rsidR="00AF4A5F" w:rsidRPr="00BD3032">
              <w:rPr>
                <w:rFonts w:ascii="Times New Roman" w:hAnsi="Times New Roman" w:cs="Times New Roman"/>
                <w:bCs/>
                <w:color w:val="auto"/>
                <w:sz w:val="24"/>
                <w:szCs w:val="24"/>
              </w:rPr>
              <w:t>0 копеек</w:t>
            </w:r>
            <w:r w:rsidR="008E16BA" w:rsidRPr="00BD3032">
              <w:rPr>
                <w:rFonts w:ascii="Times New Roman" w:hAnsi="Times New Roman" w:cs="Times New Roman"/>
                <w:bCs/>
                <w:color w:val="auto"/>
                <w:sz w:val="24"/>
                <w:szCs w:val="24"/>
              </w:rPr>
              <w:t>.</w:t>
            </w:r>
          </w:p>
          <w:p w:rsidR="00366A9D" w:rsidRPr="00BD3032" w:rsidRDefault="00F945A0" w:rsidP="008E16BA">
            <w:pPr>
              <w:spacing w:after="0"/>
              <w:rPr>
                <w:rFonts w:ascii="Times New Roman" w:hAnsi="Times New Roman" w:cs="Times New Roman"/>
                <w:bCs/>
                <w:color w:val="auto"/>
                <w:sz w:val="24"/>
                <w:szCs w:val="24"/>
              </w:rPr>
            </w:pPr>
            <w:r w:rsidRPr="00BD3032">
              <w:rPr>
                <w:rFonts w:ascii="Times New Roman" w:hAnsi="Times New Roman" w:cs="Times New Roman"/>
                <w:b/>
                <w:sz w:val="24"/>
                <w:szCs w:val="24"/>
              </w:rPr>
              <w:t xml:space="preserve"> </w:t>
            </w:r>
            <w:r w:rsidR="001F44A1" w:rsidRPr="00BD3032">
              <w:rPr>
                <w:rFonts w:ascii="Times New Roman" w:hAnsi="Times New Roman" w:cs="Times New Roman"/>
                <w:bCs/>
                <w:color w:val="auto"/>
                <w:sz w:val="24"/>
                <w:szCs w:val="24"/>
              </w:rPr>
              <w:t xml:space="preserve">Платежи по </w:t>
            </w:r>
            <w:r w:rsidR="00366A9D" w:rsidRPr="00BD3032">
              <w:rPr>
                <w:rFonts w:ascii="Times New Roman" w:hAnsi="Times New Roman" w:cs="Times New Roman"/>
                <w:bCs/>
                <w:color w:val="auto"/>
                <w:sz w:val="24"/>
                <w:szCs w:val="24"/>
              </w:rPr>
              <w:t>перечислению задатка  для участия в торгах осуществляются в соответствии с Регламентом оператора электронной площадки.</w:t>
            </w:r>
          </w:p>
          <w:p w:rsidR="00DF7BEE" w:rsidRPr="00BD3032" w:rsidRDefault="00DF7BEE" w:rsidP="00B0090B">
            <w:pPr>
              <w:spacing w:after="0"/>
              <w:rPr>
                <w:rFonts w:ascii="Times New Roman" w:hAnsi="Times New Roman" w:cs="Times New Roman"/>
                <w:b/>
                <w:bCs/>
                <w:color w:val="auto"/>
                <w:sz w:val="24"/>
                <w:szCs w:val="24"/>
              </w:rPr>
            </w:pPr>
            <w:r w:rsidRPr="00BD3032">
              <w:rPr>
                <w:rFonts w:ascii="Times New Roman" w:hAnsi="Times New Roman" w:cs="Times New Roman"/>
                <w:b/>
                <w:color w:val="auto"/>
                <w:sz w:val="24"/>
                <w:szCs w:val="24"/>
              </w:rPr>
              <w:t>Задаток вносится единым платежом в валюте Р</w:t>
            </w:r>
            <w:r w:rsidR="00366A9D" w:rsidRPr="00BD3032">
              <w:rPr>
                <w:rFonts w:ascii="Times New Roman" w:hAnsi="Times New Roman" w:cs="Times New Roman"/>
                <w:b/>
                <w:color w:val="auto"/>
                <w:sz w:val="24"/>
                <w:szCs w:val="24"/>
              </w:rPr>
              <w:t xml:space="preserve">оссийской Федерации </w:t>
            </w:r>
            <w:r w:rsidRPr="00BD3032">
              <w:rPr>
                <w:rFonts w:ascii="Times New Roman" w:hAnsi="Times New Roman" w:cs="Times New Roman"/>
                <w:b/>
                <w:color w:val="auto"/>
                <w:sz w:val="24"/>
                <w:szCs w:val="24"/>
              </w:rPr>
              <w:t xml:space="preserve"> </w:t>
            </w:r>
            <w:r w:rsidR="00366A9D" w:rsidRPr="00BD3032">
              <w:rPr>
                <w:rFonts w:ascii="Times New Roman" w:hAnsi="Times New Roman" w:cs="Times New Roman"/>
                <w:b/>
                <w:color w:val="auto"/>
                <w:sz w:val="24"/>
                <w:szCs w:val="24"/>
              </w:rPr>
              <w:t xml:space="preserve">  </w:t>
            </w:r>
            <w:r w:rsidR="00BD03B0" w:rsidRPr="00BD3032">
              <w:rPr>
                <w:rFonts w:ascii="Times New Roman" w:hAnsi="Times New Roman" w:cs="Times New Roman"/>
                <w:b/>
                <w:color w:val="auto"/>
                <w:sz w:val="24"/>
                <w:szCs w:val="24"/>
              </w:rPr>
              <w:t xml:space="preserve"> </w:t>
            </w:r>
          </w:p>
          <w:p w:rsidR="00DF7BEE" w:rsidRPr="00BD3032" w:rsidRDefault="00DF7BEE" w:rsidP="00355CD0">
            <w:pPr>
              <w:rPr>
                <w:rFonts w:ascii="Times New Roman" w:hAnsi="Times New Roman" w:cs="Times New Roman"/>
                <w:color w:val="auto"/>
                <w:sz w:val="24"/>
                <w:szCs w:val="24"/>
              </w:rPr>
            </w:pPr>
            <w:r w:rsidRPr="00BD3032">
              <w:rPr>
                <w:rFonts w:ascii="Times New Roman" w:hAnsi="Times New Roman" w:cs="Times New Roman"/>
                <w:color w:val="auto"/>
                <w:sz w:val="24"/>
                <w:szCs w:val="24"/>
              </w:rPr>
              <w:t>Задаток должен быть внесен не позднее дня окончания приема заявок.</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Задаток считается внесенным с момента поступлен</w:t>
            </w:r>
            <w:r w:rsidR="00366A9D" w:rsidRPr="00BD3032">
              <w:rPr>
                <w:rFonts w:ascii="Times New Roman" w:hAnsi="Times New Roman" w:cs="Times New Roman"/>
                <w:color w:val="auto"/>
                <w:sz w:val="24"/>
                <w:szCs w:val="24"/>
              </w:rPr>
              <w:t>ия денежных средств на специальный счет   для обеспечения операций по обеспечению участия  в электронных аукционах.</w:t>
            </w:r>
            <w:r w:rsidRPr="00BD3032">
              <w:rPr>
                <w:rFonts w:ascii="Times New Roman" w:hAnsi="Times New Roman" w:cs="Times New Roman"/>
                <w:color w:val="auto"/>
                <w:sz w:val="24"/>
                <w:szCs w:val="24"/>
              </w:rPr>
              <w:t>.</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В случае непоступления денежных средств на расчетный счет в указанный срок, задаток считается невнесенным и заявитель к участию в аукционе не допускается.</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Задаток возвращается заявителю в следующих случаях и порядке:</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отзыва заявки заявителем до установленных даты и времени начала рассмотрения заявок на участие в аукционе заявок задаток возвращается заявителю не позднее пяти рабочих дней со дня поступления уведомления об отзыве;</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аукцион признан несостоявшимся, задаток возвращается в течение пяти рабочих дней с даты подписания протокола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w:t>
            </w:r>
            <w:r w:rsidR="00763B7E" w:rsidRPr="00BD3032">
              <w:rPr>
                <w:rFonts w:ascii="Times New Roman" w:hAnsi="Times New Roman" w:cs="Times New Roman"/>
                <w:color w:val="auto"/>
                <w:sz w:val="24"/>
                <w:szCs w:val="24"/>
              </w:rPr>
              <w:t>чае отказа Арендодателя</w:t>
            </w:r>
            <w:r w:rsidRPr="00BD3032">
              <w:rPr>
                <w:rFonts w:ascii="Times New Roman" w:hAnsi="Times New Roman" w:cs="Times New Roman"/>
                <w:color w:val="auto"/>
                <w:sz w:val="24"/>
                <w:szCs w:val="24"/>
              </w:rPr>
              <w:t xml:space="preserve"> от проведения аукциона задаток возвращается в течение пяти рабочих дней с даты принятия решения об отказе от проведения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не допущен к участию в аукционе, задаток возвращается в течение пяти рабочих дней с даты подписания протокола об определении участников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участвовал в аукционе, но не стал победителем и не является участником, сделавшим предпоследнее предложение о цене Договора аренды, задаток   возвращается в течение пяти рабочих дней с даты подписания протокола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участник аукциона сделал предпоследнее предложение о цене Договора аренды, то задаток ему возвращается в течение пяти рабочих дней с даты заключения Договора аренды с победителем аукциона;</w:t>
            </w:r>
          </w:p>
          <w:p w:rsidR="00DF7BEE" w:rsidRPr="00BD3032" w:rsidRDefault="00DF7BEE" w:rsidP="00253233">
            <w:pPr>
              <w:keepNext/>
              <w:keepLines/>
              <w:widowControl w:val="0"/>
              <w:suppressLineNumbers/>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победителю аукциона задаток</w:t>
            </w:r>
            <w:r w:rsidR="00366A9D" w:rsidRPr="00BD3032">
              <w:rPr>
                <w:rFonts w:ascii="Times New Roman" w:hAnsi="Times New Roman" w:cs="Times New Roman"/>
                <w:color w:val="auto"/>
                <w:sz w:val="24"/>
                <w:szCs w:val="24"/>
              </w:rPr>
              <w:t xml:space="preserve"> засчитывается  в счет исполнения обязательств по заключенному договору</w:t>
            </w:r>
            <w:r w:rsidRPr="00BD3032">
              <w:rPr>
                <w:rFonts w:ascii="Times New Roman" w:hAnsi="Times New Roman" w:cs="Times New Roman"/>
                <w:color w:val="auto"/>
                <w:sz w:val="24"/>
                <w:szCs w:val="24"/>
              </w:rPr>
              <w:t xml:space="preserve"> </w:t>
            </w:r>
            <w:r w:rsidR="00253233" w:rsidRPr="00BD3032">
              <w:rPr>
                <w:rFonts w:ascii="Times New Roman" w:hAnsi="Times New Roman" w:cs="Times New Roman"/>
                <w:color w:val="auto"/>
                <w:sz w:val="24"/>
                <w:szCs w:val="24"/>
              </w:rPr>
              <w:t xml:space="preserve"> аренды</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9</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Размер, срок и порядок о</w:t>
            </w:r>
            <w:r w:rsidRPr="00BD3032">
              <w:rPr>
                <w:rFonts w:ascii="Times New Roman" w:hAnsi="Times New Roman" w:cs="Times New Roman"/>
                <w:b/>
                <w:bCs/>
                <w:color w:val="auto"/>
                <w:sz w:val="24"/>
                <w:szCs w:val="24"/>
              </w:rPr>
              <w:t>беспечения исполнения Договора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Не предусмотрено.</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10</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Дата, время и график проведения осмотра Объекта заинтересованными лицами</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Проведение осмотра Объекта осуществляется по месту расположения, указанному в п. 4 настоящей Информаци</w:t>
            </w:r>
            <w:r w:rsidR="00B0090B" w:rsidRPr="00BD3032">
              <w:rPr>
                <w:rFonts w:ascii="Times New Roman" w:hAnsi="Times New Roman" w:cs="Times New Roman"/>
                <w:color w:val="auto"/>
                <w:sz w:val="24"/>
                <w:szCs w:val="24"/>
              </w:rPr>
              <w:t>он</w:t>
            </w:r>
            <w:r w:rsidR="003E1BA3" w:rsidRPr="00BD3032">
              <w:rPr>
                <w:rFonts w:ascii="Times New Roman" w:hAnsi="Times New Roman" w:cs="Times New Roman"/>
                <w:color w:val="auto"/>
                <w:sz w:val="24"/>
                <w:szCs w:val="24"/>
              </w:rPr>
              <w:t xml:space="preserve">ной карты, </w:t>
            </w:r>
            <w:r w:rsidR="00BD03B0"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по предварительной записи по тел. 8 (473) </w:t>
            </w:r>
            <w:r w:rsidR="00BD03B0" w:rsidRPr="00BD3032">
              <w:rPr>
                <w:rFonts w:ascii="Times New Roman" w:hAnsi="Times New Roman" w:cs="Times New Roman"/>
                <w:color w:val="auto"/>
                <w:sz w:val="24"/>
                <w:szCs w:val="24"/>
              </w:rPr>
              <w:t>4</w:t>
            </w:r>
            <w:r w:rsidR="003D7C88" w:rsidRPr="00BD3032">
              <w:rPr>
                <w:rFonts w:ascii="Times New Roman" w:hAnsi="Times New Roman" w:cs="Times New Roman"/>
                <w:color w:val="auto"/>
                <w:sz w:val="24"/>
                <w:szCs w:val="24"/>
              </w:rPr>
              <w:t>2</w:t>
            </w:r>
            <w:r w:rsidR="0040365D" w:rsidRPr="00BD3032">
              <w:rPr>
                <w:rFonts w:ascii="Times New Roman" w:hAnsi="Times New Roman" w:cs="Times New Roman"/>
                <w:color w:val="auto"/>
                <w:sz w:val="24"/>
                <w:szCs w:val="24"/>
              </w:rPr>
              <w:t xml:space="preserve"> </w:t>
            </w:r>
            <w:r w:rsidR="00BD03B0" w:rsidRPr="00BD3032">
              <w:rPr>
                <w:rFonts w:ascii="Times New Roman" w:hAnsi="Times New Roman" w:cs="Times New Roman"/>
                <w:color w:val="auto"/>
                <w:sz w:val="24"/>
                <w:szCs w:val="24"/>
              </w:rPr>
              <w:t>4-18-10</w:t>
            </w:r>
            <w:r w:rsidRPr="00BD3032">
              <w:rPr>
                <w:rFonts w:ascii="Times New Roman" w:hAnsi="Times New Roman" w:cs="Times New Roman"/>
                <w:color w:val="auto"/>
                <w:sz w:val="24"/>
                <w:szCs w:val="24"/>
              </w:rPr>
              <w:t>).</w:t>
            </w:r>
          </w:p>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Осмотр Объекта осуществляется в установленные дни, но не позднее чем за два рабочих дня до даты окончания срока подачи заявок на участие в аукционе, указанной в п. 15 настоящей Информационной карты.</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11</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Срок действия Договора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921E5E">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Догов</w:t>
            </w:r>
            <w:r w:rsidR="00B0090B" w:rsidRPr="00BD3032">
              <w:rPr>
                <w:rFonts w:ascii="Times New Roman" w:hAnsi="Times New Roman" w:cs="Times New Roman"/>
                <w:color w:val="auto"/>
                <w:sz w:val="24"/>
                <w:szCs w:val="24"/>
              </w:rPr>
              <w:t xml:space="preserve">ор аренды заключается </w:t>
            </w:r>
            <w:r w:rsidR="00921E5E" w:rsidRPr="00BD3032">
              <w:rPr>
                <w:rFonts w:ascii="Times New Roman" w:hAnsi="Times New Roman" w:cs="Times New Roman"/>
                <w:color w:val="auto"/>
                <w:sz w:val="24"/>
                <w:szCs w:val="24"/>
              </w:rPr>
              <w:t xml:space="preserve">сроком на </w:t>
            </w:r>
            <w:r w:rsidR="00B0090B" w:rsidRPr="00BD3032">
              <w:rPr>
                <w:rFonts w:ascii="Times New Roman" w:hAnsi="Times New Roman" w:cs="Times New Roman"/>
                <w:color w:val="auto"/>
                <w:sz w:val="24"/>
                <w:szCs w:val="24"/>
              </w:rPr>
              <w:t>5 (пять)</w:t>
            </w:r>
            <w:r w:rsidR="00921E5E" w:rsidRPr="00BD3032">
              <w:rPr>
                <w:rFonts w:ascii="Times New Roman" w:hAnsi="Times New Roman" w:cs="Times New Roman"/>
                <w:color w:val="auto"/>
                <w:sz w:val="24"/>
                <w:szCs w:val="24"/>
              </w:rPr>
              <w:t xml:space="preserve"> </w:t>
            </w:r>
            <w:r w:rsidR="00B0090B" w:rsidRPr="00BD3032">
              <w:rPr>
                <w:rFonts w:ascii="Times New Roman" w:hAnsi="Times New Roman" w:cs="Times New Roman"/>
                <w:color w:val="auto"/>
                <w:sz w:val="24"/>
                <w:szCs w:val="24"/>
              </w:rPr>
              <w:t xml:space="preserve"> лет</w:t>
            </w:r>
            <w:r w:rsidRPr="00BD3032">
              <w:rPr>
                <w:rFonts w:ascii="Times New Roman" w:hAnsi="Times New Roman" w:cs="Times New Roman"/>
                <w:color w:val="auto"/>
                <w:sz w:val="24"/>
                <w:szCs w:val="24"/>
              </w:rPr>
              <w:t>, условия исполнения определены в проекте Договора аренды.</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widowControl w:val="0"/>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12</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widowControl w:val="0"/>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Обязательные требования к участникам аукциона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pStyle w:val="3"/>
              <w:numPr>
                <w:ilvl w:val="0"/>
                <w:numId w:val="0"/>
              </w:numPr>
              <w:tabs>
                <w:tab w:val="left" w:pos="851"/>
                <w:tab w:val="left" w:pos="1276"/>
              </w:tabs>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 аукциона должен соответствовать требованиям, предусмотренным пунктом 1.7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13</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Форма заявки на участие в аукционе, требования к оформлению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F308E5">
        <w:trPr>
          <w:trHeight w:val="1411"/>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 аукциона подает заявку на</w:t>
            </w:r>
            <w:r w:rsidR="00253233" w:rsidRPr="00BD3032">
              <w:rPr>
                <w:rFonts w:ascii="Times New Roman" w:hAnsi="Times New Roman" w:cs="Times New Roman"/>
                <w:color w:val="auto"/>
                <w:sz w:val="24"/>
                <w:szCs w:val="24"/>
              </w:rPr>
              <w:t xml:space="preserve"> участие в аукционе в электронной</w:t>
            </w:r>
            <w:r w:rsidRPr="00BD3032">
              <w:rPr>
                <w:rFonts w:ascii="Times New Roman" w:hAnsi="Times New Roman" w:cs="Times New Roman"/>
                <w:color w:val="auto"/>
                <w:sz w:val="24"/>
                <w:szCs w:val="24"/>
              </w:rPr>
              <w:t xml:space="preserve"> форме</w:t>
            </w:r>
            <w:r w:rsidR="00253233" w:rsidRPr="00BD3032">
              <w:rPr>
                <w:rFonts w:ascii="Times New Roman" w:hAnsi="Times New Roman" w:cs="Times New Roman"/>
                <w:color w:val="auto"/>
                <w:sz w:val="24"/>
                <w:szCs w:val="24"/>
              </w:rPr>
              <w:t xml:space="preserve"> (</w:t>
            </w:r>
            <w:r w:rsidR="0080727D" w:rsidRPr="00BD3032">
              <w:rPr>
                <w:rFonts w:ascii="Times New Roman" w:hAnsi="Times New Roman" w:cs="Times New Roman"/>
                <w:color w:val="auto"/>
                <w:sz w:val="24"/>
                <w:szCs w:val="24"/>
              </w:rPr>
              <w:t xml:space="preserve">сканированный образ документа) </w:t>
            </w:r>
            <w:r w:rsidRPr="00BD3032">
              <w:rPr>
                <w:rFonts w:ascii="Times New Roman" w:hAnsi="Times New Roman" w:cs="Times New Roman"/>
                <w:color w:val="auto"/>
                <w:sz w:val="24"/>
                <w:szCs w:val="24"/>
              </w:rPr>
              <w:t xml:space="preserve">. Форма заявки представлена в подразделе 3.2 Раздела 3 Документации об аукционе. </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Заявка на участие в аукционе оформляется в соответствии с требованиями положений         п. 3.2 Раздела 1 настоящей Документации об аукционе.</w:t>
            </w:r>
          </w:p>
          <w:p w:rsidR="00DF7BEE" w:rsidRPr="00BD3032" w:rsidRDefault="00F308E5"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14</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Документы, входящие в состав заявки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pStyle w:val="24"/>
              <w:widowControl w:val="0"/>
              <w:tabs>
                <w:tab w:val="left" w:pos="0"/>
                <w:tab w:val="left" w:pos="418"/>
              </w:tabs>
              <w:adjustRightInd w:val="0"/>
              <w:spacing w:after="0" w:line="240" w:lineRule="auto"/>
              <w:ind w:left="0"/>
              <w:textAlignment w:val="baseline"/>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Заявка на участие в аукционе по утвержденной Организатором аукциона форме;</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Заявка на участие в аукционе должна содержать следующие документы и сведения:</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 xml:space="preserve">6) документ, подтверждающий полномочия лица на осуществление действий от имени </w:t>
            </w:r>
            <w:r w:rsidRPr="00407937">
              <w:rPr>
                <w:rFonts w:ascii="Times New Roman" w:hAnsi="Times New Roman" w:cs="Times New Roman"/>
                <w:sz w:val="24"/>
                <w:szCs w:val="24"/>
              </w:rPr>
              <w:lastRenderedPageBreak/>
              <w:t xml:space="preserve">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w:t>
            </w:r>
            <w:hyperlink r:id="rId24" w:history="1">
              <w:r w:rsidRPr="00407937">
                <w:rPr>
                  <w:rStyle w:val="aff2"/>
                  <w:rFonts w:ascii="Times New Roman" w:hAnsi="Times New Roman"/>
                  <w:sz w:val="24"/>
                  <w:szCs w:val="24"/>
                </w:rPr>
                <w:t>гражданским законодательством</w:t>
              </w:r>
            </w:hyperlink>
            <w:r w:rsidRPr="00407937">
              <w:rPr>
                <w:rFonts w:ascii="Times New Roman" w:hAnsi="Times New Roman" w:cs="Times New Roman"/>
                <w:sz w:val="24"/>
                <w:szCs w:val="24"/>
              </w:rPr>
              <w:t xml:space="preserve"> Российской Федерации.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sz w:val="24"/>
                <w:szCs w:val="24"/>
              </w:rPr>
              <w:t>10) документы или копии документов, подтверждающие внесение задатка.</w:t>
            </w:r>
          </w:p>
          <w:p w:rsidR="00407937" w:rsidRPr="00407937" w:rsidRDefault="00407937" w:rsidP="00407937">
            <w:pPr>
              <w:rPr>
                <w:rFonts w:ascii="Times New Roman" w:hAnsi="Times New Roman" w:cs="Times New Roman"/>
                <w:sz w:val="24"/>
                <w:szCs w:val="24"/>
              </w:rPr>
            </w:pPr>
            <w:r w:rsidRPr="00407937">
              <w:rPr>
                <w:rFonts w:ascii="Times New Roman" w:hAnsi="Times New Roman" w:cs="Times New Roman"/>
                <w:b/>
                <w:sz w:val="24"/>
                <w:szCs w:val="24"/>
              </w:rPr>
              <w:t xml:space="preserve"> </w:t>
            </w:r>
            <w:r w:rsidRPr="00407937">
              <w:rPr>
                <w:rFonts w:ascii="Times New Roman" w:hAnsi="Times New Roman" w:cs="Times New Roman"/>
                <w:sz w:val="24"/>
                <w:szCs w:val="24"/>
              </w:rPr>
              <w:t xml:space="preserve"> Перечень документов и сведений, предъявляемых к составу заявки на участие в аукционе   является исчерпывающим.</w:t>
            </w:r>
          </w:p>
          <w:p w:rsidR="00407937" w:rsidRPr="00B24D78" w:rsidRDefault="00407937" w:rsidP="00407937">
            <w:pPr>
              <w:rPr>
                <w:sz w:val="24"/>
                <w:szCs w:val="24"/>
              </w:rPr>
            </w:pPr>
            <w:r w:rsidRPr="00407937">
              <w:rPr>
                <w:rFonts w:ascii="Times New Roman" w:hAnsi="Times New Roman" w:cs="Times New Roman"/>
                <w:sz w:val="24"/>
                <w:szCs w:val="24"/>
              </w:rPr>
              <w:t xml:space="preserve"> </w:t>
            </w:r>
            <w:r w:rsidRPr="00407937">
              <w:rPr>
                <w:rFonts w:ascii="Times New Roman" w:hAnsi="Times New Roman" w:cs="Times New Roman"/>
                <w:sz w:val="24"/>
                <w:szCs w:val="24"/>
              </w:rPr>
              <w:tab/>
            </w:r>
            <w:r>
              <w:rPr>
                <w:rFonts w:ascii="Times New Roman" w:hAnsi="Times New Roman" w:cs="Times New Roman"/>
                <w:sz w:val="24"/>
                <w:szCs w:val="24"/>
              </w:rPr>
              <w:t xml:space="preserve"> </w:t>
            </w:r>
            <w:r w:rsidRPr="00407937">
              <w:rPr>
                <w:rFonts w:ascii="Times New Roman" w:hAnsi="Times New Roman" w:cs="Times New Roman"/>
                <w:sz w:val="24"/>
                <w:szCs w:val="24"/>
              </w:rPr>
              <w:t xml:space="preserve"> Прием заявок на участие в аукционе осуществляется до даты и времени окончания срока подачи таких заявок.</w:t>
            </w:r>
            <w:r>
              <w:rPr>
                <w:rFonts w:ascii="Times New Roman" w:hAnsi="Times New Roman" w:cs="Times New Roman"/>
                <w:sz w:val="24"/>
                <w:szCs w:val="24"/>
              </w:rPr>
              <w:t xml:space="preserve"> </w:t>
            </w:r>
          </w:p>
          <w:p w:rsidR="00DF7BEE" w:rsidRPr="00BD3032" w:rsidRDefault="00DF7BEE" w:rsidP="00407937">
            <w:pPr>
              <w:pStyle w:val="24"/>
              <w:widowControl w:val="0"/>
              <w:tabs>
                <w:tab w:val="left" w:pos="0"/>
                <w:tab w:val="left" w:pos="418"/>
              </w:tabs>
              <w:adjustRightInd w:val="0"/>
              <w:spacing w:after="0" w:line="240" w:lineRule="auto"/>
              <w:ind w:left="0"/>
              <w:textAlignment w:val="baseline"/>
              <w:rPr>
                <w:rFonts w:ascii="Times New Roman" w:hAnsi="Times New Roman" w:cs="Times New Roman"/>
                <w:b/>
                <w:color w:val="auto"/>
                <w:sz w:val="24"/>
                <w:szCs w:val="24"/>
              </w:rPr>
            </w:pP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lastRenderedPageBreak/>
              <w:t>15</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Порядок, дата начала и дата, время окончания срока подачи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2E0918" w:rsidP="00355CD0">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Дата начала подачи заявок: </w:t>
            </w:r>
            <w:r w:rsidR="00407937">
              <w:rPr>
                <w:rFonts w:ascii="Times New Roman" w:hAnsi="Times New Roman" w:cs="Times New Roman"/>
                <w:b/>
                <w:color w:val="auto"/>
                <w:sz w:val="24"/>
                <w:szCs w:val="24"/>
              </w:rPr>
              <w:t>01.02.</w:t>
            </w:r>
            <w:r w:rsidR="00C5612F" w:rsidRPr="00BD3032">
              <w:rPr>
                <w:rFonts w:ascii="Times New Roman" w:hAnsi="Times New Roman" w:cs="Times New Roman"/>
                <w:b/>
                <w:color w:val="auto"/>
                <w:sz w:val="24"/>
                <w:szCs w:val="24"/>
              </w:rPr>
              <w:t xml:space="preserve"> </w:t>
            </w:r>
            <w:r w:rsidR="00407937">
              <w:rPr>
                <w:rFonts w:ascii="Times New Roman" w:hAnsi="Times New Roman" w:cs="Times New Roman"/>
                <w:b/>
                <w:color w:val="auto"/>
                <w:sz w:val="24"/>
                <w:szCs w:val="24"/>
              </w:rPr>
              <w:t>2025</w:t>
            </w:r>
            <w:r w:rsidR="00DF7BEE" w:rsidRPr="00BD3032">
              <w:rPr>
                <w:rFonts w:ascii="Times New Roman" w:hAnsi="Times New Roman" w:cs="Times New Roman"/>
                <w:b/>
                <w:color w:val="auto"/>
                <w:sz w:val="24"/>
                <w:szCs w:val="24"/>
              </w:rPr>
              <w:t xml:space="preserve"> г.</w:t>
            </w:r>
          </w:p>
          <w:p w:rsidR="00DF7BEE" w:rsidRPr="00BD3032" w:rsidRDefault="00DF7BEE" w:rsidP="00355CD0">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Дата и время окончания подачи заявок: в 16 ч</w:t>
            </w:r>
            <w:r w:rsidR="009B0CCC" w:rsidRPr="00BD3032">
              <w:rPr>
                <w:rFonts w:ascii="Times New Roman" w:hAnsi="Times New Roman" w:cs="Times New Roman"/>
                <w:b/>
                <w:color w:val="auto"/>
                <w:sz w:val="24"/>
                <w:szCs w:val="24"/>
              </w:rPr>
              <w:t xml:space="preserve">асов 00 </w:t>
            </w:r>
            <w:r w:rsidR="002E0918" w:rsidRPr="00BD3032">
              <w:rPr>
                <w:rFonts w:ascii="Times New Roman" w:hAnsi="Times New Roman" w:cs="Times New Roman"/>
                <w:b/>
                <w:color w:val="auto"/>
                <w:sz w:val="24"/>
                <w:szCs w:val="24"/>
              </w:rPr>
              <w:t xml:space="preserve">минут </w:t>
            </w:r>
            <w:r w:rsidR="00407937">
              <w:rPr>
                <w:rFonts w:ascii="Times New Roman" w:hAnsi="Times New Roman" w:cs="Times New Roman"/>
                <w:b/>
                <w:color w:val="auto"/>
                <w:sz w:val="24"/>
                <w:szCs w:val="24"/>
              </w:rPr>
              <w:t>26.02. 2025</w:t>
            </w:r>
            <w:r w:rsidRPr="00BD3032">
              <w:rPr>
                <w:rFonts w:ascii="Times New Roman" w:hAnsi="Times New Roman" w:cs="Times New Roman"/>
                <w:b/>
                <w:color w:val="auto"/>
                <w:sz w:val="24"/>
                <w:szCs w:val="24"/>
              </w:rPr>
              <w:t xml:space="preserve"> г.</w:t>
            </w:r>
          </w:p>
          <w:p w:rsidR="00DF7BEE" w:rsidRPr="00BD3032" w:rsidRDefault="00DF7BEE" w:rsidP="00DA3DA8">
            <w:pPr>
              <w:spacing w:after="0"/>
              <w:rPr>
                <w:rFonts w:ascii="Times New Roman" w:hAnsi="Times New Roman" w:cs="Times New Roman"/>
                <w:color w:val="auto"/>
                <w:sz w:val="24"/>
                <w:szCs w:val="24"/>
              </w:rPr>
            </w:pPr>
            <w:r w:rsidRPr="00BD3032">
              <w:rPr>
                <w:rFonts w:ascii="Times New Roman" w:hAnsi="Times New Roman" w:cs="Times New Roman"/>
                <w:b/>
                <w:color w:val="auto"/>
                <w:sz w:val="24"/>
                <w:szCs w:val="24"/>
              </w:rPr>
              <w:t xml:space="preserve">Заявки принимаются </w:t>
            </w:r>
            <w:r w:rsidR="00DA3DA8" w:rsidRPr="00BD3032">
              <w:rPr>
                <w:rFonts w:ascii="Times New Roman" w:hAnsi="Times New Roman" w:cs="Times New Roman"/>
                <w:b/>
                <w:color w:val="auto"/>
                <w:sz w:val="24"/>
                <w:szCs w:val="24"/>
              </w:rPr>
              <w:t xml:space="preserve"> </w:t>
            </w:r>
            <w:r w:rsidRPr="00BD3032">
              <w:rPr>
                <w:rFonts w:ascii="Times New Roman" w:hAnsi="Times New Roman" w:cs="Times New Roman"/>
                <w:b/>
                <w:color w:val="auto"/>
                <w:sz w:val="24"/>
                <w:szCs w:val="24"/>
              </w:rPr>
              <w:t xml:space="preserve"> в соответствии с порядком, изложенном в п. п. 5.1-5.2.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16</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Место подачи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r w:rsidRPr="00BD3032">
              <w:rPr>
                <w:rFonts w:ascii="Times New Roman" w:hAnsi="Times New Roman" w:cs="Times New Roman"/>
                <w:b/>
                <w:color w:val="auto"/>
                <w:sz w:val="24"/>
                <w:szCs w:val="24"/>
              </w:rPr>
              <w:t>, уведомлений об отзыве заявок</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6D5CE1">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Прием заявок</w:t>
            </w:r>
            <w:r w:rsidR="006D5CE1" w:rsidRPr="00BD3032">
              <w:rPr>
                <w:rFonts w:ascii="Times New Roman" w:hAnsi="Times New Roman" w:cs="Times New Roman"/>
                <w:color w:val="auto"/>
                <w:sz w:val="24"/>
                <w:szCs w:val="24"/>
              </w:rPr>
              <w:t xml:space="preserve">  на участие в аукционе в электронной форме осуществляется круглосуточно на сайте: </w:t>
            </w:r>
            <w:r w:rsidR="006D5CE1" w:rsidRPr="00BD3032">
              <w:rPr>
                <w:rFonts w:ascii="Times New Roman" w:hAnsi="Times New Roman" w:cs="Times New Roman"/>
                <w:sz w:val="24"/>
                <w:szCs w:val="24"/>
                <w:lang w:val="en-US"/>
              </w:rPr>
              <w:t>https</w:t>
            </w:r>
            <w:r w:rsidR="006D5CE1" w:rsidRPr="00BD3032">
              <w:rPr>
                <w:rFonts w:ascii="Times New Roman" w:hAnsi="Times New Roman" w:cs="Times New Roman"/>
                <w:sz w:val="24"/>
                <w:szCs w:val="24"/>
              </w:rPr>
              <w:t xml:space="preserve">:// </w:t>
            </w:r>
            <w:hyperlink r:id="rId25" w:history="1">
              <w:r w:rsidR="006D5CE1" w:rsidRPr="00BD3032">
                <w:rPr>
                  <w:rStyle w:val="ae"/>
                  <w:rFonts w:ascii="Times New Roman" w:hAnsi="Times New Roman" w:cs="Times New Roman"/>
                  <w:sz w:val="24"/>
                  <w:szCs w:val="24"/>
                  <w:lang w:val="en-US"/>
                </w:rPr>
                <w:t>www</w:t>
              </w:r>
              <w:r w:rsidR="006D5CE1" w:rsidRPr="00BD3032">
                <w:rPr>
                  <w:rStyle w:val="ae"/>
                  <w:rFonts w:ascii="Times New Roman" w:hAnsi="Times New Roman" w:cs="Times New Roman"/>
                  <w:sz w:val="24"/>
                  <w:szCs w:val="24"/>
                </w:rPr>
                <w:t>.</w:t>
              </w:r>
              <w:r w:rsidR="006D5CE1" w:rsidRPr="00BD3032">
                <w:rPr>
                  <w:rStyle w:val="ae"/>
                  <w:rFonts w:ascii="Times New Roman" w:hAnsi="Times New Roman" w:cs="Times New Roman"/>
                  <w:sz w:val="24"/>
                  <w:szCs w:val="24"/>
                  <w:lang w:val="en-US"/>
                </w:rPr>
                <w:t>ros</w:t>
              </w:r>
              <w:r w:rsidR="006D5CE1" w:rsidRPr="00BD3032">
                <w:rPr>
                  <w:rStyle w:val="ae"/>
                  <w:rFonts w:ascii="Times New Roman" w:hAnsi="Times New Roman" w:cs="Times New Roman"/>
                  <w:sz w:val="24"/>
                  <w:szCs w:val="24"/>
                </w:rPr>
                <w:t>е</w:t>
              </w:r>
              <w:r w:rsidR="006D5CE1" w:rsidRPr="00BD3032">
                <w:rPr>
                  <w:rStyle w:val="ae"/>
                  <w:rFonts w:ascii="Times New Roman" w:hAnsi="Times New Roman" w:cs="Times New Roman"/>
                  <w:sz w:val="24"/>
                  <w:szCs w:val="24"/>
                  <w:lang w:val="en-US"/>
                </w:rPr>
                <w:t>ltorg</w:t>
              </w:r>
              <w:r w:rsidR="006D5CE1" w:rsidRPr="00BD3032">
                <w:rPr>
                  <w:rStyle w:val="ae"/>
                  <w:rFonts w:ascii="Times New Roman" w:hAnsi="Times New Roman" w:cs="Times New Roman"/>
                  <w:sz w:val="24"/>
                  <w:szCs w:val="24"/>
                </w:rPr>
                <w:t>.</w:t>
              </w:r>
              <w:r w:rsidR="006D5CE1" w:rsidRPr="00BD3032">
                <w:rPr>
                  <w:rStyle w:val="ae"/>
                  <w:rFonts w:ascii="Times New Roman" w:hAnsi="Times New Roman" w:cs="Times New Roman"/>
                  <w:sz w:val="24"/>
                  <w:szCs w:val="24"/>
                  <w:lang w:val="en-US"/>
                </w:rPr>
                <w:t>ru</w:t>
              </w:r>
            </w:hyperlink>
            <w:r w:rsidR="006D5CE1" w:rsidRPr="00BD3032">
              <w:rPr>
                <w:rFonts w:ascii="Times New Roman" w:hAnsi="Times New Roman" w:cs="Times New Roman"/>
                <w:sz w:val="24"/>
                <w:szCs w:val="24"/>
              </w:rPr>
              <w:t xml:space="preserve"> </w:t>
            </w:r>
            <w:r w:rsidR="00F308E5" w:rsidRPr="00BD3032">
              <w:rPr>
                <w:rFonts w:ascii="Times New Roman" w:hAnsi="Times New Roman" w:cs="Times New Roman"/>
                <w:sz w:val="24"/>
                <w:szCs w:val="24"/>
              </w:rPr>
              <w:t xml:space="preserve">с </w:t>
            </w:r>
            <w:r w:rsidR="00DA3DA8" w:rsidRPr="00BD3032">
              <w:rPr>
                <w:rFonts w:ascii="Times New Roman" w:hAnsi="Times New Roman" w:cs="Times New Roman"/>
                <w:sz w:val="24"/>
                <w:szCs w:val="24"/>
              </w:rPr>
              <w:t xml:space="preserve">  </w:t>
            </w:r>
            <w:r w:rsidR="006D5CE1" w:rsidRPr="00BD3032">
              <w:rPr>
                <w:rFonts w:ascii="Times New Roman" w:hAnsi="Times New Roman" w:cs="Times New Roman"/>
                <w:sz w:val="24"/>
                <w:szCs w:val="24"/>
              </w:rPr>
              <w:t xml:space="preserve"> начала приема заявок до 16 часов дня окончания приема заявок.</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17</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Порядок и срок отзыва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 аукциона вправе отозвать заявку на участие в аукционе до даты и времени начала рассмотрения заявок, указанных в п. 20 настоящей Информационной карты, в порядке, указанном в п. 5.3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18</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Срок, место и порядок предоставления Документации об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9E3EE6">
        <w:trPr>
          <w:trHeight w:val="4952"/>
          <w:jc w:val="center"/>
        </w:trPr>
        <w:tc>
          <w:tcPr>
            <w:tcW w:w="5000" w:type="pct"/>
            <w:gridSpan w:val="2"/>
            <w:tcBorders>
              <w:top w:val="single" w:sz="4" w:space="0" w:color="auto"/>
              <w:left w:val="single" w:sz="4" w:space="0" w:color="auto"/>
              <w:bottom w:val="single" w:sz="4" w:space="0" w:color="auto"/>
              <w:right w:val="single" w:sz="4" w:space="0" w:color="auto"/>
            </w:tcBorders>
          </w:tcPr>
          <w:p w:rsidR="001A1F50" w:rsidRPr="00BD3032" w:rsidRDefault="001A1F50" w:rsidP="001A1F5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 xml:space="preserve">Документация об аукционе размещена на официальном сайте </w:t>
            </w:r>
            <w:hyperlink r:id="rId26" w:history="1">
              <w:r w:rsidRPr="00BD3032">
                <w:rPr>
                  <w:rStyle w:val="ae"/>
                  <w:rFonts w:ascii="Times New Roman" w:hAnsi="Times New Roman" w:cs="Times New Roman"/>
                  <w:color w:val="auto"/>
                  <w:sz w:val="24"/>
                  <w:szCs w:val="24"/>
                  <w:lang w:val="en-US"/>
                </w:rPr>
                <w:t>www</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torgi</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gov</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ru</w:t>
              </w:r>
            </w:hyperlink>
            <w:r w:rsidRPr="00BD3032">
              <w:rPr>
                <w:rFonts w:ascii="Times New Roman" w:hAnsi="Times New Roman" w:cs="Times New Roman"/>
                <w:color w:val="auto"/>
                <w:sz w:val="24"/>
                <w:szCs w:val="24"/>
              </w:rPr>
              <w:t xml:space="preserve">, </w:t>
            </w:r>
            <w:r w:rsidRPr="00BD3032">
              <w:rPr>
                <w:rFonts w:ascii="Times New Roman" w:hAnsi="Times New Roman" w:cs="Times New Roman"/>
                <w:sz w:val="24"/>
                <w:szCs w:val="24"/>
              </w:rPr>
              <w:t xml:space="preserve"> </w:t>
            </w:r>
            <w:r w:rsidR="00D24E4C" w:rsidRPr="00BD3032">
              <w:rPr>
                <w:rFonts w:ascii="Times New Roman" w:hAnsi="Times New Roman" w:cs="Times New Roman"/>
                <w:sz w:val="24"/>
                <w:szCs w:val="24"/>
              </w:rPr>
              <w:t>на официальном сайте администрации Каширского муниципального района Воронежской области</w:t>
            </w:r>
            <w:r w:rsidRPr="00BD3032">
              <w:rPr>
                <w:rFonts w:ascii="Times New Roman" w:hAnsi="Times New Roman" w:cs="Times New Roman"/>
                <w:sz w:val="24"/>
                <w:szCs w:val="24"/>
              </w:rPr>
              <w:t xml:space="preserve">  </w:t>
            </w:r>
            <w:r w:rsidR="00D24E4C" w:rsidRPr="00BD3032">
              <w:rPr>
                <w:rFonts w:ascii="Times New Roman" w:hAnsi="Times New Roman" w:cs="Times New Roman"/>
                <w:sz w:val="24"/>
                <w:szCs w:val="24"/>
              </w:rPr>
              <w:t xml:space="preserve"> </w:t>
            </w:r>
            <w:r w:rsidR="00F945A0" w:rsidRPr="00BD3032">
              <w:rPr>
                <w:rFonts w:ascii="Times New Roman" w:hAnsi="Times New Roman"/>
                <w:sz w:val="24"/>
                <w:szCs w:val="24"/>
              </w:rPr>
              <w:t>https://akmrvo.gosuslugi.ru/</w:t>
            </w:r>
            <w:r w:rsidR="00D24E4C" w:rsidRPr="00BD3032">
              <w:rPr>
                <w:rFonts w:ascii="Times New Roman" w:hAnsi="Times New Roman" w:cs="Times New Roman"/>
                <w:sz w:val="24"/>
                <w:szCs w:val="24"/>
              </w:rPr>
              <w:t xml:space="preserve"> и сайте электронной площадки</w:t>
            </w:r>
            <w:r w:rsidRPr="00BD3032">
              <w:rPr>
                <w:rFonts w:ascii="Times New Roman" w:hAnsi="Times New Roman" w:cs="Times New Roman"/>
                <w:sz w:val="24"/>
                <w:szCs w:val="24"/>
              </w:rPr>
              <w:t xml:space="preserve"> </w:t>
            </w:r>
            <w:r w:rsidRPr="00BD3032">
              <w:rPr>
                <w:rFonts w:ascii="Times New Roman" w:hAnsi="Times New Roman" w:cs="Times New Roman"/>
                <w:sz w:val="24"/>
                <w:szCs w:val="24"/>
                <w:lang w:val="en-US"/>
              </w:rPr>
              <w:t>https</w:t>
            </w:r>
            <w:r w:rsidRPr="00BD3032">
              <w:rPr>
                <w:rFonts w:ascii="Times New Roman" w:hAnsi="Times New Roman" w:cs="Times New Roman"/>
                <w:sz w:val="24"/>
                <w:szCs w:val="24"/>
              </w:rPr>
              <w:t xml:space="preserve">:// </w:t>
            </w:r>
            <w:hyperlink r:id="rId27" w:history="1">
              <w:r w:rsidRPr="00BD3032">
                <w:rPr>
                  <w:rStyle w:val="ae"/>
                  <w:rFonts w:ascii="Times New Roman" w:hAnsi="Times New Roman" w:cs="Times New Roman"/>
                  <w:sz w:val="24"/>
                  <w:szCs w:val="24"/>
                  <w:lang w:val="en-US"/>
                </w:rPr>
                <w:t>www</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ros</w:t>
              </w:r>
              <w:r w:rsidRPr="00BD3032">
                <w:rPr>
                  <w:rStyle w:val="ae"/>
                  <w:rFonts w:ascii="Times New Roman" w:hAnsi="Times New Roman" w:cs="Times New Roman"/>
                  <w:sz w:val="24"/>
                  <w:szCs w:val="24"/>
                </w:rPr>
                <w:t>е</w:t>
              </w:r>
              <w:r w:rsidRPr="00BD3032">
                <w:rPr>
                  <w:rStyle w:val="ae"/>
                  <w:rFonts w:ascii="Times New Roman" w:hAnsi="Times New Roman" w:cs="Times New Roman"/>
                  <w:sz w:val="24"/>
                  <w:szCs w:val="24"/>
                  <w:lang w:val="en-US"/>
                </w:rPr>
                <w:t>ltorg</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ru</w:t>
              </w:r>
            </w:hyperlink>
          </w:p>
          <w:p w:rsidR="00077F13" w:rsidRPr="00BD3032" w:rsidRDefault="001A1F50" w:rsidP="00077F13">
            <w:pPr>
              <w:ind w:firstLine="720"/>
              <w:rPr>
                <w:rFonts w:ascii="Times New Roman" w:hAnsi="Times New Roman" w:cs="Times New Roman"/>
                <w:b/>
                <w:sz w:val="24"/>
                <w:szCs w:val="24"/>
              </w:rPr>
            </w:pPr>
            <w:r w:rsidRPr="00BD3032">
              <w:rPr>
                <w:rFonts w:ascii="Times New Roman" w:hAnsi="Times New Roman" w:cs="Times New Roman"/>
                <w:color w:val="auto"/>
                <w:sz w:val="24"/>
                <w:szCs w:val="24"/>
              </w:rPr>
              <w:t xml:space="preserve"> </w:t>
            </w:r>
            <w:r w:rsidR="00077F13" w:rsidRPr="00BD3032">
              <w:rPr>
                <w:rFonts w:ascii="Times New Roman" w:hAnsi="Times New Roman" w:cs="Times New Roman"/>
                <w:sz w:val="24"/>
                <w:szCs w:val="24"/>
              </w:rPr>
              <w:t>Ознакомиться с документацией об аукционе без взимания платы можно также</w:t>
            </w:r>
            <w:r w:rsidR="00077F13" w:rsidRPr="00BD3032">
              <w:rPr>
                <w:rFonts w:ascii="Times New Roman" w:hAnsi="Times New Roman" w:cs="Times New Roman"/>
                <w:b/>
                <w:sz w:val="24"/>
                <w:szCs w:val="24"/>
              </w:rPr>
              <w:t xml:space="preserve"> </w:t>
            </w:r>
            <w:r w:rsidR="00077F13" w:rsidRPr="00BD3032">
              <w:rPr>
                <w:rFonts w:ascii="Times New Roman" w:hAnsi="Times New Roman" w:cs="Times New Roman"/>
                <w:sz w:val="24"/>
                <w:szCs w:val="24"/>
              </w:rPr>
              <w:t>по ад</w:t>
            </w:r>
            <w:r w:rsidR="00DA3DA8" w:rsidRPr="00BD3032">
              <w:rPr>
                <w:rFonts w:ascii="Times New Roman" w:hAnsi="Times New Roman" w:cs="Times New Roman"/>
                <w:sz w:val="24"/>
                <w:szCs w:val="24"/>
              </w:rPr>
              <w:t>ресу:  Воронежская область, Каш</w:t>
            </w:r>
            <w:r w:rsidR="00077F13" w:rsidRPr="00BD3032">
              <w:rPr>
                <w:rFonts w:ascii="Times New Roman" w:hAnsi="Times New Roman" w:cs="Times New Roman"/>
                <w:sz w:val="24"/>
                <w:szCs w:val="24"/>
              </w:rPr>
              <w:t>ирский район, с. Каширское, ул. Олимпийская,3, кабинет №</w:t>
            </w:r>
            <w:r w:rsidR="00DA3DA8" w:rsidRPr="00BD3032">
              <w:rPr>
                <w:rFonts w:ascii="Times New Roman" w:hAnsi="Times New Roman" w:cs="Times New Roman"/>
                <w:sz w:val="24"/>
                <w:szCs w:val="24"/>
              </w:rPr>
              <w:t xml:space="preserve"> </w:t>
            </w:r>
            <w:r w:rsidR="00077F13" w:rsidRPr="00BD3032">
              <w:rPr>
                <w:rFonts w:ascii="Times New Roman" w:hAnsi="Times New Roman" w:cs="Times New Roman"/>
                <w:sz w:val="24"/>
                <w:szCs w:val="24"/>
              </w:rPr>
              <w:t xml:space="preserve">206, </w:t>
            </w:r>
            <w:r w:rsidR="00EC5EC9" w:rsidRPr="00BD3032">
              <w:rPr>
                <w:rFonts w:ascii="Times New Roman" w:hAnsi="Times New Roman" w:cs="Times New Roman"/>
                <w:sz w:val="24"/>
                <w:szCs w:val="24"/>
              </w:rPr>
              <w:t>на</w:t>
            </w:r>
            <w:r w:rsidR="0040365D" w:rsidRPr="00BD3032">
              <w:rPr>
                <w:rFonts w:ascii="Times New Roman" w:hAnsi="Times New Roman" w:cs="Times New Roman"/>
                <w:sz w:val="24"/>
                <w:szCs w:val="24"/>
              </w:rPr>
              <w:t xml:space="preserve">чиная с </w:t>
            </w:r>
            <w:r w:rsidR="00407937" w:rsidRPr="00407937">
              <w:rPr>
                <w:rFonts w:ascii="Times New Roman" w:hAnsi="Times New Roman" w:cs="Times New Roman"/>
                <w:sz w:val="24"/>
                <w:szCs w:val="24"/>
              </w:rPr>
              <w:t>01.02.2025</w:t>
            </w:r>
            <w:r w:rsidR="00077F13" w:rsidRPr="00407937">
              <w:rPr>
                <w:rFonts w:ascii="Times New Roman" w:hAnsi="Times New Roman" w:cs="Times New Roman"/>
                <w:sz w:val="24"/>
                <w:szCs w:val="24"/>
              </w:rPr>
              <w:t xml:space="preserve"> в рабо</w:t>
            </w:r>
            <w:r w:rsidRPr="00407937">
              <w:rPr>
                <w:rFonts w:ascii="Times New Roman" w:hAnsi="Times New Roman" w:cs="Times New Roman"/>
                <w:sz w:val="24"/>
                <w:szCs w:val="24"/>
              </w:rPr>
              <w:t>чие дни с 10 часов 00 мин. до 16</w:t>
            </w:r>
            <w:r w:rsidR="00077F13" w:rsidRPr="00407937">
              <w:rPr>
                <w:rFonts w:ascii="Times New Roman" w:hAnsi="Times New Roman" w:cs="Times New Roman"/>
                <w:sz w:val="24"/>
                <w:szCs w:val="24"/>
              </w:rPr>
              <w:t xml:space="preserve"> часов 00 мин.</w:t>
            </w:r>
            <w:r w:rsidR="00077F13" w:rsidRPr="00BD3032">
              <w:rPr>
                <w:rFonts w:ascii="Times New Roman" w:hAnsi="Times New Roman" w:cs="Times New Roman"/>
                <w:b/>
                <w:sz w:val="24"/>
                <w:szCs w:val="24"/>
              </w:rPr>
              <w:t xml:space="preserve"> </w:t>
            </w:r>
          </w:p>
          <w:p w:rsidR="00077F13" w:rsidRPr="00BD3032" w:rsidRDefault="00077F13" w:rsidP="00077F13">
            <w:pPr>
              <w:ind w:firstLine="708"/>
              <w:rPr>
                <w:rFonts w:ascii="Times New Roman" w:hAnsi="Times New Roman" w:cs="Times New Roman"/>
                <w:sz w:val="24"/>
                <w:szCs w:val="24"/>
              </w:rPr>
            </w:pPr>
            <w:r w:rsidRPr="00BD3032">
              <w:rPr>
                <w:rFonts w:ascii="Times New Roman" w:hAnsi="Times New Roman" w:cs="Times New Roman"/>
                <w:sz w:val="24"/>
                <w:szCs w:val="24"/>
              </w:rPr>
              <w:t xml:space="preserve">Любое заинтересованное лицо вправе направить в форме электронного документа Оператору электронной площадки запрос о разъяснении положений Документации об аукционе в электронной форме, начиная </w:t>
            </w:r>
            <w:r w:rsidR="00407937" w:rsidRPr="00407937">
              <w:rPr>
                <w:rFonts w:ascii="Times New Roman" w:hAnsi="Times New Roman" w:cs="Times New Roman"/>
                <w:sz w:val="24"/>
                <w:szCs w:val="24"/>
              </w:rPr>
              <w:t>с 01.02</w:t>
            </w:r>
            <w:r w:rsidRPr="00407937">
              <w:rPr>
                <w:rFonts w:ascii="Times New Roman" w:hAnsi="Times New Roman" w:cs="Times New Roman"/>
                <w:sz w:val="24"/>
                <w:szCs w:val="24"/>
              </w:rPr>
              <w:t>.202</w:t>
            </w:r>
            <w:r w:rsidR="00407937" w:rsidRPr="00407937">
              <w:rPr>
                <w:rFonts w:ascii="Times New Roman" w:hAnsi="Times New Roman" w:cs="Times New Roman"/>
                <w:sz w:val="24"/>
                <w:szCs w:val="24"/>
              </w:rPr>
              <w:t>5</w:t>
            </w:r>
            <w:r w:rsidRPr="00BD3032">
              <w:rPr>
                <w:rFonts w:ascii="Times New Roman" w:hAnsi="Times New Roman" w:cs="Times New Roman"/>
                <w:sz w:val="24"/>
                <w:szCs w:val="24"/>
              </w:rPr>
              <w:t xml:space="preserve"> после размещения на официальном сайте торгов извещения о проведении аукциона.</w:t>
            </w:r>
          </w:p>
          <w:p w:rsidR="00077F13" w:rsidRPr="00BD3032" w:rsidRDefault="00077F13" w:rsidP="00077F13">
            <w:pPr>
              <w:ind w:firstLine="708"/>
              <w:rPr>
                <w:rFonts w:ascii="Times New Roman" w:hAnsi="Times New Roman" w:cs="Times New Roman"/>
                <w:sz w:val="24"/>
                <w:szCs w:val="24"/>
              </w:rPr>
            </w:pPr>
            <w:r w:rsidRPr="00BD3032">
              <w:rPr>
                <w:rFonts w:ascii="Times New Roman" w:hAnsi="Times New Roman" w:cs="Times New Roman"/>
                <w:sz w:val="24"/>
                <w:szCs w:val="24"/>
              </w:rPr>
              <w:t>Оператор электронной площадки в течение двух часов с момента получения запроса направляет его Организатору аукциона в электронной форме.В течение двух рабочих дней с даты поступления указанного запроса Организатор аукциона в электронной форме обязан направить заявителю в форме электронного документа разъяснения положений Документации об аукционе в электронной форме, если указанный запрос поступил от заявителя не позднее чем за три рабочих дня до даты окончания срока подачи/приема заявок на участие в аукционе в электронной форме.</w:t>
            </w:r>
          </w:p>
          <w:p w:rsidR="00DF7BEE" w:rsidRPr="00BD3032" w:rsidRDefault="00077F13" w:rsidP="001A1F5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r w:rsidR="001A1F50" w:rsidRPr="00BD3032">
              <w:rPr>
                <w:rFonts w:ascii="Times New Roman" w:hAnsi="Times New Roman" w:cs="Times New Roman"/>
                <w:color w:val="auto"/>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19</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Формы, порядок, даты начала и окончания срока предоставления разъяснений положений  Документации об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Организатор аукциона дает разъяснения положений Документации об аукционе по письменным запросам, полученным с даты начала приема заявок, но не позднее чем за три дня до  даты  окончания  срока  подачи  заявок  на  участие  в  аукционе  указанных</w:t>
            </w:r>
            <w:r w:rsidRPr="00BD3032">
              <w:rPr>
                <w:rFonts w:ascii="Times New Roman" w:hAnsi="Times New Roman" w:cs="Times New Roman"/>
                <w:b/>
                <w:color w:val="auto"/>
                <w:sz w:val="24"/>
                <w:szCs w:val="24"/>
              </w:rPr>
              <w:t xml:space="preserve">  </w:t>
            </w:r>
            <w:r w:rsidRPr="00BD3032">
              <w:rPr>
                <w:rFonts w:ascii="Times New Roman" w:hAnsi="Times New Roman" w:cs="Times New Roman"/>
                <w:color w:val="auto"/>
                <w:sz w:val="24"/>
                <w:szCs w:val="24"/>
              </w:rPr>
              <w:t>в п. 15 настоящей   Информационной  карты,   направленным   по   адресу</w:t>
            </w:r>
            <w:r w:rsidR="001A1F50" w:rsidRPr="00BD3032">
              <w:rPr>
                <w:rFonts w:ascii="Times New Roman" w:hAnsi="Times New Roman" w:cs="Times New Roman"/>
                <w:color w:val="auto"/>
                <w:sz w:val="24"/>
                <w:szCs w:val="24"/>
              </w:rPr>
              <w:t>:</w:t>
            </w:r>
            <w:r w:rsidR="00F836E3" w:rsidRPr="00BD3032">
              <w:rPr>
                <w:rFonts w:ascii="Times New Roman" w:hAnsi="Times New Roman" w:cs="Times New Roman"/>
                <w:color w:val="auto"/>
                <w:sz w:val="24"/>
                <w:szCs w:val="24"/>
              </w:rPr>
              <w:t xml:space="preserve"> </w:t>
            </w:r>
            <w:r w:rsidR="00F836E3" w:rsidRPr="00BD3032">
              <w:rPr>
                <w:rFonts w:ascii="Times New Roman" w:hAnsi="Times New Roman" w:cs="Times New Roman"/>
                <w:sz w:val="24"/>
                <w:szCs w:val="24"/>
              </w:rPr>
              <w:t>396350,  Воронежская область, Каширский район, с. Каширское, ул. Олимпийская, 3</w:t>
            </w:r>
            <w:r w:rsidR="00F836E3" w:rsidRPr="00BD3032">
              <w:rPr>
                <w:rFonts w:ascii="Times New Roman" w:hAnsi="Times New Roman" w:cs="Times New Roman"/>
                <w:color w:val="auto"/>
                <w:sz w:val="24"/>
                <w:szCs w:val="24"/>
              </w:rPr>
              <w:t xml:space="preserve"> .</w:t>
            </w:r>
          </w:p>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Разъяснения положений Документации об аукционе предоставляются участникам в форме и в порядке, указанным в п. 2.4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20</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Дата, время и место  начала рассмотрения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B01087">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Начало рассмотрения </w:t>
            </w:r>
            <w:r w:rsidR="00B0090B" w:rsidRPr="00BD3032">
              <w:rPr>
                <w:rFonts w:ascii="Times New Roman" w:hAnsi="Times New Roman" w:cs="Times New Roman"/>
                <w:color w:val="auto"/>
                <w:sz w:val="24"/>
                <w:szCs w:val="24"/>
              </w:rPr>
              <w:t xml:space="preserve">заявок на участие в </w:t>
            </w:r>
            <w:r w:rsidR="002E0918" w:rsidRPr="00BD3032">
              <w:rPr>
                <w:rFonts w:ascii="Times New Roman" w:hAnsi="Times New Roman" w:cs="Times New Roman"/>
                <w:color w:val="auto"/>
                <w:sz w:val="24"/>
                <w:szCs w:val="24"/>
              </w:rPr>
              <w:t xml:space="preserve">аукционе: </w:t>
            </w:r>
            <w:r w:rsidR="00407937" w:rsidRPr="00407937">
              <w:rPr>
                <w:rFonts w:ascii="Times New Roman" w:hAnsi="Times New Roman" w:cs="Times New Roman"/>
                <w:color w:val="auto"/>
                <w:sz w:val="24"/>
                <w:szCs w:val="24"/>
              </w:rPr>
              <w:t>27.02.</w:t>
            </w:r>
            <w:r w:rsidR="00C5612F" w:rsidRPr="00407937">
              <w:rPr>
                <w:rFonts w:ascii="Times New Roman" w:hAnsi="Times New Roman" w:cs="Times New Roman"/>
                <w:color w:val="auto"/>
                <w:sz w:val="24"/>
                <w:szCs w:val="24"/>
              </w:rPr>
              <w:t xml:space="preserve"> </w:t>
            </w:r>
            <w:r w:rsidR="00407937" w:rsidRPr="00407937">
              <w:rPr>
                <w:rFonts w:ascii="Times New Roman" w:hAnsi="Times New Roman" w:cs="Times New Roman"/>
                <w:color w:val="auto"/>
                <w:sz w:val="24"/>
                <w:szCs w:val="24"/>
              </w:rPr>
              <w:t>2025</w:t>
            </w:r>
            <w:r w:rsidRPr="00407937">
              <w:rPr>
                <w:rFonts w:ascii="Times New Roman" w:hAnsi="Times New Roman" w:cs="Times New Roman"/>
                <w:color w:val="auto"/>
                <w:sz w:val="24"/>
                <w:szCs w:val="24"/>
              </w:rPr>
              <w:t xml:space="preserve"> г. с </w:t>
            </w:r>
            <w:r w:rsidR="00B01087" w:rsidRPr="00407937">
              <w:rPr>
                <w:rFonts w:ascii="Times New Roman" w:hAnsi="Times New Roman" w:cs="Times New Roman"/>
                <w:color w:val="auto"/>
                <w:sz w:val="24"/>
                <w:szCs w:val="24"/>
              </w:rPr>
              <w:t>09</w:t>
            </w:r>
            <w:r w:rsidR="002E054B" w:rsidRPr="00407937">
              <w:rPr>
                <w:rFonts w:ascii="Times New Roman" w:hAnsi="Times New Roman" w:cs="Times New Roman"/>
                <w:color w:val="auto"/>
                <w:sz w:val="24"/>
                <w:szCs w:val="24"/>
              </w:rPr>
              <w:t xml:space="preserve"> часов </w:t>
            </w:r>
            <w:r w:rsidR="00236A4F" w:rsidRPr="00407937">
              <w:rPr>
                <w:rFonts w:ascii="Times New Roman" w:hAnsi="Times New Roman" w:cs="Times New Roman"/>
                <w:color w:val="auto"/>
                <w:sz w:val="24"/>
                <w:szCs w:val="24"/>
              </w:rPr>
              <w:t>00</w:t>
            </w:r>
            <w:r w:rsidRPr="00407937">
              <w:rPr>
                <w:rFonts w:ascii="Times New Roman" w:hAnsi="Times New Roman" w:cs="Times New Roman"/>
                <w:color w:val="auto"/>
                <w:sz w:val="24"/>
                <w:szCs w:val="24"/>
              </w:rPr>
              <w:t xml:space="preserve"> минут</w:t>
            </w:r>
            <w:r w:rsidRPr="00BD3032">
              <w:rPr>
                <w:rFonts w:ascii="Times New Roman" w:hAnsi="Times New Roman" w:cs="Times New Roman"/>
                <w:color w:val="auto"/>
                <w:sz w:val="24"/>
                <w:szCs w:val="24"/>
              </w:rPr>
              <w:t xml:space="preserve"> по адресу:</w:t>
            </w:r>
            <w:r w:rsidRPr="00BD3032">
              <w:rPr>
                <w:rFonts w:ascii="Times New Roman" w:hAnsi="Times New Roman" w:cs="Times New Roman"/>
                <w:b/>
                <w:bCs/>
                <w:color w:val="auto"/>
                <w:sz w:val="24"/>
                <w:szCs w:val="24"/>
              </w:rPr>
              <w:t xml:space="preserve"> </w:t>
            </w:r>
            <w:r w:rsidR="00F836E3" w:rsidRPr="00BD3032">
              <w:rPr>
                <w:rFonts w:ascii="Times New Roman" w:hAnsi="Times New Roman" w:cs="Times New Roman"/>
                <w:color w:val="auto"/>
                <w:sz w:val="24"/>
                <w:szCs w:val="24"/>
              </w:rPr>
              <w:t xml:space="preserve"> адресу </w:t>
            </w:r>
            <w:r w:rsidR="00F836E3" w:rsidRPr="00BD3032">
              <w:rPr>
                <w:rFonts w:ascii="Times New Roman" w:hAnsi="Times New Roman" w:cs="Times New Roman"/>
                <w:sz w:val="24"/>
                <w:szCs w:val="24"/>
              </w:rPr>
              <w:t>396350,  Воронежская область, Каширский район, с. Каширское, ул. Олимпийская, 3</w:t>
            </w:r>
            <w:r w:rsidR="00F836E3" w:rsidRPr="00BD3032">
              <w:rPr>
                <w:rFonts w:ascii="Times New Roman" w:hAnsi="Times New Roman" w:cs="Times New Roman"/>
                <w:color w:val="auto"/>
                <w:sz w:val="24"/>
                <w:szCs w:val="24"/>
              </w:rPr>
              <w:t xml:space="preserve">   кабинет № 308.</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21</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Порядок и срок, в течение которого Организатор аукциона</w:t>
            </w:r>
            <w:r w:rsidR="00CF1975" w:rsidRPr="00BD3032">
              <w:rPr>
                <w:rFonts w:ascii="Times New Roman" w:hAnsi="Times New Roman" w:cs="Times New Roman"/>
                <w:b/>
                <w:color w:val="auto"/>
                <w:sz w:val="24"/>
                <w:szCs w:val="24"/>
              </w:rPr>
              <w:t xml:space="preserve"> в электронной форме</w:t>
            </w:r>
            <w:r w:rsidRPr="00BD3032">
              <w:rPr>
                <w:rFonts w:ascii="Times New Roman" w:hAnsi="Times New Roman" w:cs="Times New Roman"/>
                <w:b/>
                <w:color w:val="auto"/>
                <w:sz w:val="24"/>
                <w:szCs w:val="24"/>
              </w:rPr>
              <w:t xml:space="preserve"> вправе отказаться от проведения аукциона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763B7E" w:rsidP="00407937">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t>Арендодатель</w:t>
            </w:r>
            <w:r w:rsidR="00DF7BEE" w:rsidRPr="00BD3032">
              <w:rPr>
                <w:rFonts w:ascii="Times New Roman" w:hAnsi="Times New Roman" w:cs="Times New Roman"/>
                <w:color w:val="auto"/>
                <w:sz w:val="24"/>
                <w:szCs w:val="24"/>
              </w:rPr>
              <w:t xml:space="preserve"> вправе отказаться от проведения</w:t>
            </w:r>
            <w:r w:rsidR="00407937">
              <w:rPr>
                <w:rFonts w:ascii="Times New Roman" w:hAnsi="Times New Roman" w:cs="Times New Roman"/>
                <w:color w:val="auto"/>
                <w:sz w:val="24"/>
                <w:szCs w:val="24"/>
              </w:rPr>
              <w:t xml:space="preserve"> аукциона не позднее чем за три дня</w:t>
            </w:r>
            <w:r w:rsidR="00DF7BEE" w:rsidRPr="00BD3032">
              <w:rPr>
                <w:rFonts w:ascii="Times New Roman" w:hAnsi="Times New Roman" w:cs="Times New Roman"/>
                <w:color w:val="auto"/>
                <w:sz w:val="24"/>
                <w:szCs w:val="24"/>
              </w:rPr>
              <w:t xml:space="preserve"> до даты </w:t>
            </w:r>
            <w:r w:rsidR="00407937">
              <w:rPr>
                <w:rFonts w:ascii="Times New Roman" w:hAnsi="Times New Roman" w:cs="Times New Roman"/>
                <w:color w:val="auto"/>
                <w:sz w:val="24"/>
                <w:szCs w:val="24"/>
              </w:rPr>
              <w:t xml:space="preserve"> проведения аукциона</w:t>
            </w:r>
            <w:r w:rsidR="009E3EE6">
              <w:rPr>
                <w:rFonts w:ascii="Times New Roman" w:hAnsi="Times New Roman" w:cs="Times New Roman"/>
                <w:color w:val="auto"/>
                <w:sz w:val="24"/>
                <w:szCs w:val="24"/>
              </w:rPr>
              <w:t xml:space="preserve"> в порядке, указанном в п. 2.5</w:t>
            </w:r>
            <w:r w:rsidR="00DF7BEE" w:rsidRPr="00BD3032">
              <w:rPr>
                <w:rFonts w:ascii="Times New Roman" w:hAnsi="Times New Roman" w:cs="Times New Roman"/>
                <w:color w:val="auto"/>
                <w:sz w:val="24"/>
                <w:szCs w:val="24"/>
              </w:rPr>
              <w:t xml:space="preserve">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22</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bCs/>
                <w:color w:val="auto"/>
                <w:sz w:val="24"/>
                <w:szCs w:val="24"/>
              </w:rPr>
              <w:t>Срок, в течение которого победитель аукциона должен подписать Договор аренды по результатам аукциона</w:t>
            </w:r>
            <w:r w:rsidR="00CF1975" w:rsidRPr="00BD3032">
              <w:rPr>
                <w:rFonts w:ascii="Times New Roman" w:hAnsi="Times New Roman" w:cs="Times New Roman"/>
                <w:b/>
                <w:bCs/>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8315A8">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bCs/>
                <w:color w:val="auto"/>
                <w:sz w:val="24"/>
                <w:szCs w:val="24"/>
              </w:rPr>
              <w:t>Договор аренды</w:t>
            </w:r>
            <w:r w:rsidRPr="00BD3032">
              <w:rPr>
                <w:rFonts w:ascii="Times New Roman" w:hAnsi="Times New Roman" w:cs="Times New Roman"/>
                <w:color w:val="auto"/>
                <w:sz w:val="24"/>
                <w:szCs w:val="24"/>
              </w:rPr>
              <w:t xml:space="preserve"> должен быть подписан побе</w:t>
            </w:r>
            <w:r w:rsidR="005544A7" w:rsidRPr="00BD3032">
              <w:rPr>
                <w:rFonts w:ascii="Times New Roman" w:hAnsi="Times New Roman" w:cs="Times New Roman"/>
                <w:color w:val="auto"/>
                <w:sz w:val="24"/>
                <w:szCs w:val="24"/>
              </w:rPr>
              <w:t>дителем аукциона в срок не ранее</w:t>
            </w:r>
            <w:r w:rsidRPr="00BD3032">
              <w:rPr>
                <w:rFonts w:ascii="Times New Roman" w:hAnsi="Times New Roman" w:cs="Times New Roman"/>
                <w:color w:val="auto"/>
                <w:sz w:val="24"/>
                <w:szCs w:val="24"/>
              </w:rPr>
              <w:t xml:space="preserve"> десяти дней</w:t>
            </w:r>
            <w:r w:rsidR="00252353" w:rsidRPr="00BD3032">
              <w:rPr>
                <w:rFonts w:ascii="Times New Roman" w:hAnsi="Times New Roman" w:cs="Times New Roman"/>
                <w:color w:val="auto"/>
                <w:sz w:val="24"/>
                <w:szCs w:val="24"/>
              </w:rPr>
              <w:t xml:space="preserve"> и непозднее чем через пятнадцать дней</w:t>
            </w:r>
            <w:r w:rsidRPr="00BD3032">
              <w:rPr>
                <w:rFonts w:ascii="Times New Roman" w:hAnsi="Times New Roman" w:cs="Times New Roman"/>
                <w:color w:val="auto"/>
                <w:sz w:val="24"/>
                <w:szCs w:val="24"/>
              </w:rPr>
              <w:t xml:space="preserve">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F86F14" w:rsidRPr="00BD3032" w:rsidRDefault="00F86F14" w:rsidP="008315A8">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Организатор аукциона в течение трех рабочих дней с даты подписания протокола аукциона направляет победителю аукциона один экземпляр протокола и проект  договора.</w:t>
            </w:r>
          </w:p>
          <w:p w:rsidR="00312B8C" w:rsidRPr="00BD3032" w:rsidRDefault="00312B8C" w:rsidP="00252353">
            <w:pPr>
              <w:rPr>
                <w:rFonts w:ascii="Times New Roman" w:hAnsi="Times New Roman" w:cs="Times New Roman"/>
                <w:color w:val="auto"/>
                <w:sz w:val="24"/>
                <w:szCs w:val="24"/>
              </w:rPr>
            </w:pPr>
            <w:r w:rsidRPr="00BD3032">
              <w:rPr>
                <w:rFonts w:ascii="Times New Roman" w:hAnsi="Times New Roman" w:cs="Times New Roman"/>
                <w:color w:val="auto"/>
                <w:sz w:val="24"/>
                <w:szCs w:val="24"/>
              </w:rPr>
              <w:t>Договор аренды должен быть подписан победи</w:t>
            </w:r>
            <w:r w:rsidR="00252353" w:rsidRPr="00BD3032">
              <w:rPr>
                <w:rFonts w:ascii="Times New Roman" w:hAnsi="Times New Roman" w:cs="Times New Roman"/>
                <w:color w:val="auto"/>
                <w:sz w:val="24"/>
                <w:szCs w:val="24"/>
              </w:rPr>
              <w:t>телем аукциона в течение трех рабочих дней с даты подписания протокола аукциона, не позднее  пятнадцати дней</w:t>
            </w:r>
            <w:r w:rsidRPr="00BD3032">
              <w:rPr>
                <w:rFonts w:ascii="Times New Roman" w:hAnsi="Times New Roman" w:cs="Times New Roman"/>
                <w:color w:val="auto"/>
                <w:sz w:val="24"/>
                <w:szCs w:val="24"/>
              </w:rPr>
              <w:t xml:space="preserve"> </w:t>
            </w:r>
            <w:r w:rsidR="00252353" w:rsidRPr="00BD3032">
              <w:rPr>
                <w:rFonts w:ascii="Times New Roman" w:hAnsi="Times New Roman" w:cs="Times New Roman"/>
                <w:color w:val="auto"/>
                <w:sz w:val="24"/>
                <w:szCs w:val="24"/>
              </w:rPr>
              <w:t xml:space="preserve"> с даты размещения на официальном сайте торгов протокола аукциона.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23</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Форма, сроки и порядок оплаты по Договору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Оплата п</w:t>
            </w:r>
            <w:r w:rsidR="009E3EE6">
              <w:rPr>
                <w:rFonts w:ascii="Times New Roman" w:hAnsi="Times New Roman" w:cs="Times New Roman"/>
                <w:color w:val="auto"/>
                <w:sz w:val="24"/>
                <w:szCs w:val="24"/>
              </w:rPr>
              <w:t xml:space="preserve">роизводится </w:t>
            </w:r>
            <w:r w:rsidRPr="00BD3032">
              <w:rPr>
                <w:rFonts w:ascii="Times New Roman" w:hAnsi="Times New Roman" w:cs="Times New Roman"/>
                <w:color w:val="auto"/>
                <w:sz w:val="24"/>
                <w:szCs w:val="24"/>
              </w:rPr>
              <w:t xml:space="preserve"> в порядке и сроки, определённые в проекте Договора аренды.</w:t>
            </w:r>
          </w:p>
        </w:tc>
      </w:tr>
    </w:tbl>
    <w:p w:rsidR="00DF7BEE" w:rsidRPr="007478A1" w:rsidRDefault="00DF7BEE" w:rsidP="00DF7BEE">
      <w:pPr>
        <w:pStyle w:val="21"/>
        <w:pageBreakBefore/>
        <w:tabs>
          <w:tab w:val="left" w:pos="851"/>
        </w:tabs>
        <w:spacing w:after="0"/>
        <w:ind w:firstLine="284"/>
        <w:rPr>
          <w:rFonts w:ascii="Times New Roman" w:hAnsi="Times New Roman" w:cs="Times New Roman"/>
          <w:color w:val="auto"/>
          <w:sz w:val="24"/>
          <w:szCs w:val="24"/>
        </w:rPr>
      </w:pPr>
      <w:r w:rsidRPr="007478A1">
        <w:rPr>
          <w:rFonts w:ascii="Times New Roman" w:hAnsi="Times New Roman" w:cs="Times New Roman"/>
          <w:color w:val="auto"/>
          <w:sz w:val="24"/>
          <w:szCs w:val="24"/>
        </w:rPr>
        <w:lastRenderedPageBreak/>
        <w:t>РАЗДЕЛ 3. ОБРАЗЦЫ ФОРМ И ДОКУМЕНТОВ ДЛЯ ЗАПОЛНЕНИЯ ЗАЯВИТЕЛЯМИ</w:t>
      </w:r>
      <w:bookmarkEnd w:id="32"/>
      <w:bookmarkEnd w:id="33"/>
      <w:bookmarkEnd w:id="34"/>
      <w:bookmarkEnd w:id="35"/>
      <w:bookmarkEnd w:id="36"/>
    </w:p>
    <w:p w:rsidR="00DF7BEE" w:rsidRPr="007478A1" w:rsidRDefault="00DF7BEE" w:rsidP="00DF7BEE">
      <w:pPr>
        <w:spacing w:after="0"/>
        <w:rPr>
          <w:rFonts w:ascii="Times New Roman" w:hAnsi="Times New Roman" w:cs="Times New Roman"/>
          <w:color w:val="auto"/>
          <w:sz w:val="24"/>
          <w:szCs w:val="24"/>
        </w:rPr>
      </w:pPr>
    </w:p>
    <w:p w:rsidR="00DF7BEE" w:rsidRPr="007478A1" w:rsidRDefault="00DF7BEE" w:rsidP="00DF7BEE">
      <w:pPr>
        <w:pStyle w:val="31"/>
        <w:tabs>
          <w:tab w:val="left" w:pos="851"/>
        </w:tabs>
        <w:spacing w:before="0" w:after="0"/>
        <w:ind w:firstLine="284"/>
        <w:jc w:val="center"/>
        <w:rPr>
          <w:rFonts w:ascii="Times New Roman" w:hAnsi="Times New Roman"/>
          <w:color w:val="auto"/>
          <w:sz w:val="24"/>
          <w:szCs w:val="24"/>
        </w:rPr>
      </w:pPr>
      <w:bookmarkStart w:id="116" w:name="_Toc256693828"/>
      <w:bookmarkStart w:id="117" w:name="_Toc162435122"/>
      <w:bookmarkStart w:id="118" w:name="_Toc123405437"/>
      <w:bookmarkStart w:id="119" w:name="_Toc228163572"/>
      <w:r w:rsidRPr="007478A1">
        <w:rPr>
          <w:rFonts w:ascii="Times New Roman" w:hAnsi="Times New Roman"/>
          <w:color w:val="auto"/>
          <w:sz w:val="24"/>
          <w:szCs w:val="24"/>
        </w:rPr>
        <w:t>3.1. ФОРМА ОПИСИ ДОКУМЕНТОВ, ПРЕДСТАВЛЯЕМЫХ</w:t>
      </w:r>
      <w:bookmarkEnd w:id="116"/>
      <w:r w:rsidRPr="007478A1">
        <w:rPr>
          <w:rFonts w:ascii="Times New Roman" w:hAnsi="Times New Roman"/>
          <w:color w:val="auto"/>
          <w:sz w:val="24"/>
          <w:szCs w:val="24"/>
        </w:rPr>
        <w:t xml:space="preserve"> </w:t>
      </w:r>
    </w:p>
    <w:p w:rsidR="00DF7BEE" w:rsidRPr="007478A1" w:rsidRDefault="00DF7BEE" w:rsidP="00DF7BEE">
      <w:pPr>
        <w:pStyle w:val="31"/>
        <w:tabs>
          <w:tab w:val="left" w:pos="851"/>
        </w:tabs>
        <w:spacing w:before="0" w:after="0"/>
        <w:ind w:firstLine="284"/>
        <w:jc w:val="center"/>
        <w:rPr>
          <w:rFonts w:ascii="Times New Roman" w:hAnsi="Times New Roman"/>
          <w:color w:val="auto"/>
          <w:sz w:val="24"/>
          <w:szCs w:val="24"/>
        </w:rPr>
      </w:pPr>
      <w:bookmarkStart w:id="120" w:name="_Toc256693829"/>
      <w:r w:rsidRPr="007478A1">
        <w:rPr>
          <w:rFonts w:ascii="Times New Roman" w:hAnsi="Times New Roman"/>
          <w:color w:val="auto"/>
          <w:sz w:val="24"/>
          <w:szCs w:val="24"/>
        </w:rPr>
        <w:t>ДЛЯ УЧАСТИЯ</w:t>
      </w:r>
      <w:bookmarkStart w:id="121" w:name="_Toc162435123"/>
      <w:bookmarkEnd w:id="117"/>
      <w:r w:rsidRPr="007478A1">
        <w:rPr>
          <w:rFonts w:ascii="Times New Roman" w:hAnsi="Times New Roman"/>
          <w:color w:val="auto"/>
          <w:sz w:val="24"/>
          <w:szCs w:val="24"/>
        </w:rPr>
        <w:t xml:space="preserve"> В АУКЦИОНЕ</w:t>
      </w:r>
      <w:bookmarkEnd w:id="118"/>
      <w:bookmarkEnd w:id="119"/>
      <w:bookmarkEnd w:id="120"/>
      <w:bookmarkEnd w:id="121"/>
      <w:r w:rsidR="00697B8B">
        <w:rPr>
          <w:rFonts w:ascii="Times New Roman" w:hAnsi="Times New Roman"/>
          <w:color w:val="auto"/>
          <w:sz w:val="24"/>
          <w:szCs w:val="24"/>
        </w:rPr>
        <w:t xml:space="preserve"> в электронной форме</w:t>
      </w:r>
    </w:p>
    <w:p w:rsidR="00DF7BEE" w:rsidRPr="007478A1" w:rsidRDefault="00DF7BEE" w:rsidP="00DF7BEE">
      <w:pPr>
        <w:rPr>
          <w:rFonts w:ascii="Times New Roman" w:hAnsi="Times New Roman" w:cs="Times New Roman"/>
          <w:color w:val="auto"/>
        </w:rPr>
      </w:pPr>
    </w:p>
    <w:p w:rsidR="00DF7BEE" w:rsidRPr="007478A1" w:rsidRDefault="00DF7BEE" w:rsidP="00DF7BEE">
      <w:pPr>
        <w:pStyle w:val="21"/>
        <w:tabs>
          <w:tab w:val="left" w:pos="851"/>
        </w:tabs>
        <w:spacing w:after="0"/>
        <w:ind w:firstLine="284"/>
        <w:rPr>
          <w:rFonts w:ascii="Times New Roman" w:hAnsi="Times New Roman" w:cs="Times New Roman"/>
          <w:color w:val="auto"/>
          <w:sz w:val="20"/>
        </w:rPr>
      </w:pPr>
    </w:p>
    <w:p w:rsidR="00DF7BEE" w:rsidRPr="007478A1" w:rsidRDefault="00DF7BEE" w:rsidP="00DF7BEE">
      <w:pPr>
        <w:tabs>
          <w:tab w:val="left" w:pos="851"/>
        </w:tabs>
        <w:spacing w:after="0"/>
        <w:ind w:firstLine="284"/>
        <w:jc w:val="center"/>
        <w:rPr>
          <w:rFonts w:ascii="Times New Roman" w:hAnsi="Times New Roman" w:cs="Times New Roman"/>
          <w:b/>
          <w:color w:val="auto"/>
        </w:rPr>
      </w:pPr>
      <w:bookmarkStart w:id="122" w:name="_Toc119343910"/>
      <w:r w:rsidRPr="007478A1">
        <w:rPr>
          <w:rFonts w:ascii="Times New Roman" w:hAnsi="Times New Roman" w:cs="Times New Roman"/>
          <w:b/>
          <w:color w:val="auto"/>
        </w:rPr>
        <w:t>ОПИСЬ ДОКУМЕНТОВ</w:t>
      </w:r>
      <w:bookmarkEnd w:id="122"/>
      <w:r w:rsidRPr="007478A1">
        <w:rPr>
          <w:rFonts w:ascii="Times New Roman" w:hAnsi="Times New Roman" w:cs="Times New Roman"/>
          <w:b/>
          <w:color w:val="auto"/>
        </w:rPr>
        <w:t>,</w:t>
      </w:r>
    </w:p>
    <w:p w:rsidR="00DF7BEE" w:rsidRPr="007478A1" w:rsidRDefault="00DF7BEE" w:rsidP="00DF7BEE">
      <w:pPr>
        <w:tabs>
          <w:tab w:val="left" w:pos="851"/>
        </w:tabs>
        <w:spacing w:after="0"/>
        <w:ind w:firstLine="284"/>
        <w:jc w:val="center"/>
        <w:rPr>
          <w:rFonts w:ascii="Times New Roman" w:hAnsi="Times New Roman" w:cs="Times New Roman"/>
          <w:b/>
          <w:color w:val="auto"/>
        </w:rPr>
      </w:pPr>
      <w:r w:rsidRPr="007478A1">
        <w:rPr>
          <w:rFonts w:ascii="Times New Roman" w:hAnsi="Times New Roman" w:cs="Times New Roman"/>
          <w:b/>
          <w:color w:val="auto"/>
        </w:rPr>
        <w:t>представляемых для участия в аукционе</w:t>
      </w:r>
    </w:p>
    <w:p w:rsidR="00DF7BEE" w:rsidRPr="007478A1" w:rsidRDefault="00DF7BEE" w:rsidP="00DF7BEE">
      <w:pPr>
        <w:tabs>
          <w:tab w:val="left" w:pos="851"/>
        </w:tabs>
        <w:spacing w:after="0"/>
        <w:ind w:firstLine="284"/>
        <w:jc w:val="center"/>
        <w:rPr>
          <w:rFonts w:ascii="Times New Roman" w:hAnsi="Times New Roman" w:cs="Times New Roman"/>
          <w:b/>
          <w:color w:val="auto"/>
        </w:rPr>
      </w:pPr>
    </w:p>
    <w:p w:rsidR="00DF7BEE" w:rsidRPr="007478A1" w:rsidRDefault="00DF7BEE" w:rsidP="00DF7BEE">
      <w:pPr>
        <w:tabs>
          <w:tab w:val="left" w:pos="851"/>
        </w:tabs>
        <w:spacing w:after="0"/>
        <w:ind w:firstLine="284"/>
        <w:rPr>
          <w:rFonts w:ascii="Times New Roman" w:hAnsi="Times New Roman" w:cs="Times New Roman"/>
          <w:color w:val="auto"/>
        </w:rPr>
      </w:pPr>
      <w:r w:rsidRPr="007478A1">
        <w:rPr>
          <w:rFonts w:ascii="Times New Roman" w:hAnsi="Times New Roman" w:cs="Times New Roman"/>
          <w:color w:val="auto"/>
        </w:rPr>
        <w:t>Настоящим _____________________________________________________________________________</w:t>
      </w:r>
    </w:p>
    <w:p w:rsidR="00DF7BEE" w:rsidRPr="007478A1" w:rsidRDefault="00DF7BEE" w:rsidP="00DF7BEE">
      <w:pPr>
        <w:tabs>
          <w:tab w:val="left" w:pos="851"/>
        </w:tabs>
        <w:spacing w:after="0"/>
        <w:ind w:firstLine="284"/>
        <w:jc w:val="center"/>
        <w:rPr>
          <w:rFonts w:ascii="Times New Roman" w:hAnsi="Times New Roman" w:cs="Times New Roman"/>
          <w:color w:val="auto"/>
        </w:rPr>
      </w:pPr>
      <w:r w:rsidRPr="007478A1">
        <w:rPr>
          <w:rFonts w:ascii="Times New Roman" w:hAnsi="Times New Roman" w:cs="Times New Roman"/>
          <w:i/>
          <w:color w:val="auto"/>
        </w:rPr>
        <w:t>(наименование, Ф.И.О. заявителя)</w:t>
      </w:r>
    </w:p>
    <w:p w:rsidR="00DF7BEE" w:rsidRPr="007478A1" w:rsidRDefault="00DF7BEE" w:rsidP="00DF7BEE">
      <w:pPr>
        <w:tabs>
          <w:tab w:val="left" w:pos="851"/>
        </w:tabs>
        <w:spacing w:after="0"/>
        <w:ind w:firstLine="284"/>
        <w:jc w:val="center"/>
        <w:rPr>
          <w:rFonts w:ascii="Times New Roman" w:hAnsi="Times New Roman" w:cs="Times New Roman"/>
          <w:color w:val="auto"/>
        </w:rPr>
      </w:pPr>
    </w:p>
    <w:p w:rsidR="00DF7BEE" w:rsidRPr="007478A1" w:rsidRDefault="00DF7BEE" w:rsidP="00DF7BEE">
      <w:pPr>
        <w:tabs>
          <w:tab w:val="left" w:pos="851"/>
        </w:tabs>
        <w:spacing w:after="0"/>
        <w:rPr>
          <w:rFonts w:ascii="Times New Roman" w:hAnsi="Times New Roman" w:cs="Times New Roman"/>
          <w:color w:val="auto"/>
        </w:rPr>
      </w:pPr>
      <w:r w:rsidRPr="007478A1">
        <w:rPr>
          <w:rFonts w:ascii="Times New Roman" w:hAnsi="Times New Roman" w:cs="Times New Roman"/>
          <w:color w:val="auto"/>
        </w:rPr>
        <w:t>в лице _____________________________________________________________________________________</w:t>
      </w:r>
    </w:p>
    <w:p w:rsidR="00DF7BEE" w:rsidRPr="007478A1" w:rsidRDefault="00DF7BEE" w:rsidP="00DF7BEE">
      <w:pPr>
        <w:spacing w:after="0"/>
        <w:jc w:val="left"/>
        <w:rPr>
          <w:rFonts w:ascii="Times New Roman" w:hAnsi="Times New Roman" w:cs="Times New Roman"/>
          <w:i/>
          <w:color w:val="auto"/>
        </w:rPr>
      </w:pPr>
      <w:r w:rsidRPr="007478A1">
        <w:rPr>
          <w:rFonts w:ascii="Times New Roman" w:hAnsi="Times New Roman" w:cs="Times New Roman"/>
          <w:color w:val="auto"/>
        </w:rPr>
        <w:t>подтверждает, что для участия в аукцион</w:t>
      </w:r>
      <w:r w:rsidR="00697B8B">
        <w:rPr>
          <w:rFonts w:ascii="Times New Roman" w:hAnsi="Times New Roman" w:cs="Times New Roman"/>
          <w:color w:val="auto"/>
        </w:rPr>
        <w:t xml:space="preserve">е  </w:t>
      </w:r>
      <w:r w:rsidRPr="007478A1">
        <w:rPr>
          <w:rFonts w:ascii="Times New Roman" w:hAnsi="Times New Roman" w:cs="Times New Roman"/>
          <w:color w:val="auto"/>
        </w:rPr>
        <w:t xml:space="preserve"> на право заключения Договора </w:t>
      </w:r>
      <w:r w:rsidRPr="007478A1">
        <w:rPr>
          <w:rFonts w:ascii="Times New Roman" w:hAnsi="Times New Roman" w:cs="Times New Roman"/>
          <w:i/>
          <w:color w:val="auto"/>
        </w:rPr>
        <w:t xml:space="preserve">                                                                   </w:t>
      </w:r>
    </w:p>
    <w:p w:rsidR="00DF7BEE" w:rsidRPr="007478A1" w:rsidRDefault="00697B8B" w:rsidP="00DF7BEE">
      <w:pPr>
        <w:spacing w:after="0"/>
        <w:jc w:val="left"/>
        <w:rPr>
          <w:rFonts w:ascii="Times New Roman" w:hAnsi="Times New Roman" w:cs="Times New Roman"/>
          <w:i/>
          <w:color w:val="auto"/>
        </w:rPr>
      </w:pPr>
      <w:r>
        <w:rPr>
          <w:rFonts w:ascii="Times New Roman" w:hAnsi="Times New Roman" w:cs="Times New Roman"/>
          <w:i/>
          <w:color w:val="auto"/>
        </w:rPr>
        <w:t xml:space="preserve"> </w:t>
      </w:r>
    </w:p>
    <w:p w:rsidR="00DF7BEE" w:rsidRPr="007478A1" w:rsidRDefault="00DF7BEE" w:rsidP="00DF7BEE">
      <w:pPr>
        <w:spacing w:after="0"/>
        <w:rPr>
          <w:rFonts w:ascii="Times New Roman" w:hAnsi="Times New Roman" w:cs="Times New Roman"/>
          <w:i/>
          <w:color w:val="auto"/>
        </w:rPr>
      </w:pPr>
      <w:r w:rsidRPr="007478A1">
        <w:rPr>
          <w:rFonts w:ascii="Times New Roman" w:hAnsi="Times New Roman" w:cs="Times New Roman"/>
          <w:color w:val="auto"/>
        </w:rPr>
        <w:t xml:space="preserve">аренды </w:t>
      </w:r>
      <w:r w:rsidRPr="007478A1">
        <w:rPr>
          <w:rFonts w:ascii="Times New Roman" w:hAnsi="Times New Roman" w:cs="Times New Roman"/>
          <w:i/>
          <w:color w:val="auto"/>
        </w:rPr>
        <w:t xml:space="preserve">  _____________________________________________________________________________________  </w:t>
      </w:r>
    </w:p>
    <w:p w:rsidR="00DF7BEE" w:rsidRPr="007478A1" w:rsidRDefault="00DF7BEE" w:rsidP="00DF7BEE">
      <w:pPr>
        <w:spacing w:after="0"/>
        <w:jc w:val="center"/>
        <w:rPr>
          <w:rFonts w:ascii="Times New Roman" w:hAnsi="Times New Roman" w:cs="Times New Roman"/>
          <w:i/>
          <w:color w:val="auto"/>
        </w:rPr>
      </w:pPr>
      <w:r w:rsidRPr="007478A1">
        <w:rPr>
          <w:rFonts w:ascii="Times New Roman" w:hAnsi="Times New Roman" w:cs="Times New Roman"/>
          <w:i/>
          <w:color w:val="auto"/>
        </w:rPr>
        <w:t>(наименование имущества)</w:t>
      </w:r>
    </w:p>
    <w:p w:rsidR="00DF7BEE" w:rsidRPr="007478A1" w:rsidRDefault="00DF7BEE" w:rsidP="00DF7BEE">
      <w:pPr>
        <w:spacing w:after="0"/>
        <w:rPr>
          <w:rFonts w:ascii="Times New Roman" w:hAnsi="Times New Roman" w:cs="Times New Roman"/>
          <w:color w:val="auto"/>
        </w:rPr>
      </w:pPr>
      <w:r w:rsidRPr="007478A1">
        <w:rPr>
          <w:rFonts w:ascii="Times New Roman" w:hAnsi="Times New Roman" w:cs="Times New Roman"/>
          <w:color w:val="auto"/>
        </w:rPr>
        <w:t xml:space="preserve">___________________________________________________________________________________________, </w:t>
      </w:r>
    </w:p>
    <w:p w:rsidR="00DF7BEE" w:rsidRPr="007478A1" w:rsidRDefault="00DF7BEE" w:rsidP="00DF7BEE">
      <w:pPr>
        <w:pStyle w:val="afa"/>
        <w:widowControl w:val="0"/>
        <w:jc w:val="both"/>
        <w:rPr>
          <w:rFonts w:ascii="Times New Roman" w:hAnsi="Times New Roman"/>
          <w:sz w:val="20"/>
        </w:rPr>
      </w:pPr>
      <w:r w:rsidRPr="007478A1">
        <w:rPr>
          <w:rFonts w:ascii="Times New Roman" w:eastAsia="MS Mincho" w:hAnsi="Times New Roman"/>
          <w:bCs/>
          <w:sz w:val="20"/>
        </w:rPr>
        <w:t xml:space="preserve">принадлежащего на праве собственности </w:t>
      </w:r>
      <w:r w:rsidR="00697B8B">
        <w:rPr>
          <w:rFonts w:ascii="Times New Roman" w:eastAsia="MS Mincho" w:hAnsi="Times New Roman"/>
          <w:bCs/>
          <w:sz w:val="20"/>
        </w:rPr>
        <w:t xml:space="preserve"> Каширскому муниципальному району </w:t>
      </w:r>
      <w:r w:rsidRPr="007478A1">
        <w:rPr>
          <w:rFonts w:ascii="Times New Roman" w:eastAsia="MS Mincho" w:hAnsi="Times New Roman"/>
          <w:bCs/>
          <w:sz w:val="20"/>
        </w:rPr>
        <w:t>Воронежской области</w:t>
      </w:r>
      <w:r w:rsidRPr="007478A1">
        <w:rPr>
          <w:rFonts w:ascii="Times New Roman" w:hAnsi="Times New Roman"/>
          <w:sz w:val="20"/>
        </w:rPr>
        <w:t>,</w:t>
      </w:r>
      <w:r w:rsidRPr="007478A1">
        <w:rPr>
          <w:rFonts w:ascii="Times New Roman" w:hAnsi="Times New Roman"/>
        </w:rPr>
        <w:t xml:space="preserve"> </w:t>
      </w:r>
      <w:r w:rsidRPr="007478A1">
        <w:rPr>
          <w:rFonts w:ascii="Times New Roman" w:hAnsi="Times New Roman"/>
          <w:sz w:val="20"/>
        </w:rPr>
        <w:t>направляются нижеперечисленные документы.</w:t>
      </w:r>
    </w:p>
    <w:p w:rsidR="00F05A35" w:rsidRPr="007478A1" w:rsidRDefault="00F05A35" w:rsidP="00DF7BEE">
      <w:pPr>
        <w:pStyle w:val="afa"/>
        <w:widowControl w:val="0"/>
        <w:jc w:val="both"/>
        <w:rPr>
          <w:rFonts w:ascii="Times New Roman" w:hAnsi="Times New Roman"/>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29"/>
        <w:gridCol w:w="1276"/>
      </w:tblGrid>
      <w:tr w:rsidR="00DF7BEE" w:rsidRPr="007478A1" w:rsidTr="00355CD0">
        <w:tc>
          <w:tcPr>
            <w:tcW w:w="709"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w:t>
            </w:r>
          </w:p>
          <w:p w:rsidR="00DF7BEE" w:rsidRPr="007478A1" w:rsidRDefault="00DF7BEE" w:rsidP="00355CD0">
            <w:pPr>
              <w:tabs>
                <w:tab w:val="left" w:pos="851"/>
              </w:tabs>
              <w:spacing w:after="0"/>
              <w:jc w:val="center"/>
              <w:rPr>
                <w:rFonts w:ascii="Times New Roman" w:hAnsi="Times New Roman" w:cs="Times New Roman"/>
                <w:b/>
                <w:color w:val="auto"/>
              </w:rPr>
            </w:pPr>
          </w:p>
        </w:tc>
        <w:tc>
          <w:tcPr>
            <w:tcW w:w="7229" w:type="dxa"/>
            <w:vAlign w:val="center"/>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Наименование</w:t>
            </w:r>
          </w:p>
        </w:tc>
        <w:tc>
          <w:tcPr>
            <w:tcW w:w="1276"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Кол-во листов</w:t>
            </w:r>
          </w:p>
        </w:tc>
      </w:tr>
      <w:tr w:rsidR="00DF7BEE" w:rsidRPr="007478A1" w:rsidTr="00355CD0">
        <w:tc>
          <w:tcPr>
            <w:tcW w:w="709"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1</w:t>
            </w:r>
          </w:p>
        </w:tc>
        <w:tc>
          <w:tcPr>
            <w:tcW w:w="7229" w:type="dxa"/>
            <w:vAlign w:val="center"/>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2</w:t>
            </w:r>
          </w:p>
        </w:tc>
        <w:tc>
          <w:tcPr>
            <w:tcW w:w="1276"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3</w:t>
            </w:r>
          </w:p>
        </w:tc>
      </w:tr>
      <w:tr w:rsidR="00DF7BEE" w:rsidRPr="007478A1" w:rsidTr="00355CD0">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tabs>
                <w:tab w:val="left" w:pos="851"/>
              </w:tabs>
              <w:spacing w:after="0"/>
              <w:jc w:val="left"/>
              <w:rPr>
                <w:rFonts w:ascii="Times New Roman" w:hAnsi="Times New Roman" w:cs="Times New Roman"/>
                <w:color w:val="auto"/>
              </w:rPr>
            </w:pPr>
            <w:r w:rsidRPr="007478A1">
              <w:rPr>
                <w:rFonts w:ascii="Times New Roman" w:hAnsi="Times New Roman" w:cs="Times New Roman"/>
                <w:color w:val="auto"/>
              </w:rPr>
              <w:t>Заявка на участие в аукционе</w:t>
            </w:r>
          </w:p>
        </w:tc>
        <w:tc>
          <w:tcPr>
            <w:tcW w:w="1276" w:type="dxa"/>
          </w:tcPr>
          <w:p w:rsidR="00DF7BEE" w:rsidRPr="007478A1" w:rsidRDefault="00DF7BEE" w:rsidP="00355CD0">
            <w:pPr>
              <w:tabs>
                <w:tab w:val="left" w:pos="851"/>
              </w:tabs>
              <w:spacing w:after="0"/>
              <w:ind w:firstLine="284"/>
              <w:rPr>
                <w:rFonts w:ascii="Times New Roman" w:hAnsi="Times New Roman" w:cs="Times New Roman"/>
                <w:color w:val="auto"/>
              </w:rPr>
            </w:pPr>
          </w:p>
        </w:tc>
      </w:tr>
      <w:tr w:rsidR="00DF7BEE" w:rsidRPr="007478A1" w:rsidTr="00355CD0">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tabs>
                <w:tab w:val="left" w:pos="851"/>
              </w:tabs>
              <w:spacing w:after="0"/>
              <w:jc w:val="left"/>
              <w:rPr>
                <w:rFonts w:ascii="Times New Roman" w:hAnsi="Times New Roman" w:cs="Times New Roman"/>
                <w:color w:val="auto"/>
              </w:rPr>
            </w:pPr>
            <w:r w:rsidRPr="007478A1">
              <w:rPr>
                <w:rFonts w:ascii="Times New Roman" w:hAnsi="Times New Roman" w:cs="Times New Roman"/>
                <w:color w:val="auto"/>
              </w:rPr>
              <w:t>Документы или копии документов, подтверждающие внесение задатка, при наличии требования организатора аукциона о его внесении  (платежное поручение, подтверждающее перечисление задатка)</w:t>
            </w:r>
          </w:p>
          <w:p w:rsidR="00DF7BEE" w:rsidRPr="007478A1" w:rsidRDefault="00DF7BEE" w:rsidP="00355CD0">
            <w:pPr>
              <w:tabs>
                <w:tab w:val="left" w:pos="851"/>
              </w:tabs>
              <w:spacing w:after="0"/>
              <w:jc w:val="left"/>
              <w:rPr>
                <w:rFonts w:ascii="Times New Roman" w:hAnsi="Times New Roman" w:cs="Times New Roman"/>
                <w:color w:val="auto"/>
              </w:rPr>
            </w:pPr>
            <w:r w:rsidRPr="007478A1">
              <w:rPr>
                <w:rFonts w:ascii="Times New Roman" w:hAnsi="Times New Roman" w:cs="Times New Roman"/>
                <w:color w:val="auto"/>
              </w:rPr>
              <w:t>_____________________________________________________________________</w:t>
            </w:r>
          </w:p>
          <w:p w:rsidR="00DF7BEE" w:rsidRPr="007478A1" w:rsidRDefault="00DF7BEE" w:rsidP="00355CD0">
            <w:pPr>
              <w:tabs>
                <w:tab w:val="left" w:pos="851"/>
              </w:tabs>
              <w:spacing w:after="0"/>
              <w:jc w:val="left"/>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firstLine="284"/>
              <w:rPr>
                <w:rFonts w:ascii="Times New Roman" w:hAnsi="Times New Roman" w:cs="Times New Roman"/>
                <w:color w:val="auto"/>
              </w:rPr>
            </w:pPr>
          </w:p>
        </w:tc>
      </w:tr>
      <w:tr w:rsidR="00DF7BEE" w:rsidRPr="007478A1" w:rsidTr="00355CD0">
        <w:trPr>
          <w:trHeight w:val="1024"/>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tabs>
                <w:tab w:val="left" w:pos="851"/>
              </w:tabs>
              <w:spacing w:after="0"/>
              <w:jc w:val="left"/>
              <w:rPr>
                <w:rFonts w:ascii="Times New Roman" w:hAnsi="Times New Roman" w:cs="Times New Roman"/>
                <w:i/>
                <w:color w:val="auto"/>
              </w:rPr>
            </w:pPr>
            <w:r w:rsidRPr="007478A1">
              <w:rPr>
                <w:rFonts w:ascii="Times New Roman" w:hAnsi="Times New Roman" w:cs="Times New Roman"/>
                <w:color w:val="auto"/>
              </w:rPr>
              <w:t xml:space="preserve">Полученная не ранее чем за шесть месяцев до даты размещения на официальном сайте </w:t>
            </w:r>
            <w:r w:rsidRPr="00671F58">
              <w:rPr>
                <w:rFonts w:ascii="Times New Roman" w:hAnsi="Times New Roman" w:cs="Times New Roman"/>
                <w:lang w:val="en-US"/>
              </w:rPr>
              <w:t>www</w:t>
            </w:r>
            <w:r w:rsidRPr="00671F58">
              <w:rPr>
                <w:rFonts w:ascii="Times New Roman" w:hAnsi="Times New Roman" w:cs="Times New Roman"/>
              </w:rPr>
              <w:t>.</w:t>
            </w:r>
            <w:r w:rsidRPr="00671F58">
              <w:rPr>
                <w:rFonts w:ascii="Times New Roman" w:hAnsi="Times New Roman" w:cs="Times New Roman"/>
                <w:lang w:val="en-US"/>
              </w:rPr>
              <w:t>torgi</w:t>
            </w:r>
            <w:r w:rsidRPr="00671F58">
              <w:rPr>
                <w:rFonts w:ascii="Times New Roman" w:hAnsi="Times New Roman" w:cs="Times New Roman"/>
              </w:rPr>
              <w:t>.</w:t>
            </w:r>
            <w:r w:rsidRPr="00671F58">
              <w:rPr>
                <w:rFonts w:ascii="Times New Roman" w:hAnsi="Times New Roman" w:cs="Times New Roman"/>
                <w:lang w:val="en-US"/>
              </w:rPr>
              <w:t>gov</w:t>
            </w:r>
            <w:r w:rsidRPr="00671F58">
              <w:rPr>
                <w:rFonts w:ascii="Times New Roman" w:hAnsi="Times New Roman" w:cs="Times New Roman"/>
              </w:rPr>
              <w:t>.</w:t>
            </w:r>
            <w:r w:rsidRPr="00671F58">
              <w:rPr>
                <w:rFonts w:ascii="Times New Roman" w:hAnsi="Times New Roman" w:cs="Times New Roman"/>
                <w:lang w:val="en-US"/>
              </w:rPr>
              <w:t>r</w:t>
            </w:r>
            <w:r w:rsidR="00671F58">
              <w:rPr>
                <w:rFonts w:ascii="Times New Roman" w:hAnsi="Times New Roman" w:cs="Times New Roman"/>
                <w:lang w:val="en-US"/>
              </w:rPr>
              <w:t>u</w:t>
            </w:r>
            <w:r w:rsidRPr="007478A1">
              <w:rPr>
                <w:rFonts w:ascii="Times New Roman" w:hAnsi="Times New Roman" w:cs="Times New Roman"/>
                <w:color w:val="auto"/>
              </w:rPr>
              <w:t xml:space="preserve">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w:t>
            </w:r>
            <w:r w:rsidRPr="007478A1">
              <w:rPr>
                <w:rFonts w:ascii="Times New Roman" w:hAnsi="Times New Roman" w:cs="Times New Roman"/>
                <w:i/>
                <w:color w:val="auto"/>
              </w:rPr>
              <w:t>_______________________________________________________________</w:t>
            </w:r>
          </w:p>
          <w:p w:rsidR="00DF7BEE" w:rsidRPr="007478A1" w:rsidRDefault="00DF7BEE" w:rsidP="00355CD0">
            <w:pPr>
              <w:tabs>
                <w:tab w:val="left" w:pos="851"/>
              </w:tabs>
              <w:spacing w:after="0"/>
              <w:jc w:val="left"/>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263"/>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AC4462"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Полученная не ранее чем за шесть месяцев до даты размещения на официальном сайте </w:t>
            </w:r>
            <w:hyperlink r:id="rId28" w:history="1">
              <w:r w:rsidRPr="007478A1">
                <w:rPr>
                  <w:rStyle w:val="ae"/>
                  <w:rFonts w:ascii="Times New Roman" w:hAnsi="Times New Roman" w:cs="Times New Roman"/>
                  <w:color w:val="auto"/>
                  <w:lang w:val="en-US"/>
                </w:rPr>
                <w:t>www</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torgi</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gov</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ru</w:t>
              </w:r>
            </w:hyperlink>
            <w:r w:rsidRPr="007478A1">
              <w:rPr>
                <w:rFonts w:ascii="Times New Roman" w:hAnsi="Times New Roman" w:cs="Times New Roman"/>
                <w:color w:val="auto"/>
              </w:rPr>
              <w:t xml:space="preserve">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r w:rsidR="00AC4462">
              <w:rPr>
                <w:rFonts w:ascii="Times New Roman" w:hAnsi="Times New Roman" w:cs="Times New Roman"/>
                <w:color w:val="auto"/>
              </w:rPr>
              <w:t>,</w:t>
            </w:r>
            <w:r w:rsidRPr="007478A1">
              <w:rPr>
                <w:rFonts w:ascii="Times New Roman" w:hAnsi="Times New Roman" w:cs="Times New Roman"/>
                <w:color w:val="auto"/>
              </w:rPr>
              <w:t xml:space="preserve"> </w:t>
            </w:r>
            <w:r w:rsidR="00AC4462">
              <w:rPr>
                <w:rFonts w:ascii="Times New Roman" w:hAnsi="Times New Roman" w:cs="Times New Roman"/>
                <w:color w:val="auto"/>
              </w:rPr>
              <w:t xml:space="preserve">для </w:t>
            </w:r>
            <w:r w:rsidR="00AC4462" w:rsidRPr="00AC4462">
              <w:rPr>
                <w:rStyle w:val="22"/>
                <w:rFonts w:ascii="Times New Roman" w:hAnsi="Times New Roman" w:cs="Times New Roman"/>
                <w:b w:val="0"/>
                <w:sz w:val="20"/>
              </w:rPr>
              <w:t>ф</w:t>
            </w:r>
            <w:r w:rsidR="00AC4462" w:rsidRPr="00AC4462">
              <w:rPr>
                <w:rStyle w:val="blk"/>
                <w:rFonts w:ascii="Times New Roman" w:hAnsi="Times New Roman" w:cs="Times New Roman"/>
              </w:rPr>
              <w:t xml:space="preserve">изических лиц, не являющиеся индивидуальными предпринимателями и применяющие специальный налоговый </w:t>
            </w:r>
            <w:hyperlink r:id="rId29" w:anchor="dst0" w:history="1">
              <w:r w:rsidR="00AC4462" w:rsidRPr="00AC4462">
                <w:rPr>
                  <w:rStyle w:val="blk"/>
                  <w:rFonts w:ascii="Times New Roman" w:hAnsi="Times New Roman" w:cs="Times New Roman"/>
                </w:rPr>
                <w:t>режим</w:t>
              </w:r>
            </w:hyperlink>
            <w:r w:rsidR="00AC4462" w:rsidRPr="00AC4462">
              <w:rPr>
                <w:rStyle w:val="blk"/>
                <w:rFonts w:ascii="Times New Roman" w:hAnsi="Times New Roman" w:cs="Times New Roman"/>
              </w:rPr>
              <w:t xml:space="preserve"> "Налог на профессиональный доход"</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263"/>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Копии документов, удостоверяющих личность (для иных физических лиц) </w:t>
            </w:r>
            <w:r w:rsidRPr="007478A1">
              <w:rPr>
                <w:rFonts w:ascii="Times New Roman" w:hAnsi="Times New Roman" w:cs="Times New Roman"/>
                <w:i/>
                <w:color w:val="auto"/>
              </w:rPr>
              <w:t>______________________________________________________________________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2327"/>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w:t>
            </w:r>
            <w:hyperlink r:id="rId30" w:history="1">
              <w:r w:rsidRPr="007478A1">
                <w:rPr>
                  <w:rStyle w:val="ae"/>
                  <w:rFonts w:ascii="Times New Roman" w:hAnsi="Times New Roman" w:cs="Times New Roman"/>
                  <w:color w:val="auto"/>
                  <w:lang w:val="en-US"/>
                </w:rPr>
                <w:t>www</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torgi</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gov</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ru</w:t>
              </w:r>
            </w:hyperlink>
            <w:r w:rsidRPr="007478A1">
              <w:rPr>
                <w:rFonts w:ascii="Times New Roman" w:hAnsi="Times New Roman" w:cs="Times New Roman"/>
                <w:color w:val="auto"/>
              </w:rPr>
              <w:t xml:space="preserve"> Извещения о проведении аукциона </w:t>
            </w:r>
          </w:p>
          <w:p w:rsidR="00DF7BEE" w:rsidRPr="007478A1" w:rsidRDefault="00DF7BEE" w:rsidP="00355CD0">
            <w:pPr>
              <w:autoSpaceDE w:val="0"/>
              <w:autoSpaceDN w:val="0"/>
              <w:adjustRightInd w:val="0"/>
              <w:rPr>
                <w:rFonts w:ascii="Times New Roman" w:hAnsi="Times New Roman" w:cs="Times New Roman"/>
                <w:color w:val="auto"/>
              </w:rPr>
            </w:pPr>
            <w:r w:rsidRPr="007478A1">
              <w:rPr>
                <w:rFonts w:ascii="Times New Roman" w:hAnsi="Times New Roman" w:cs="Times New Roman"/>
                <w:i/>
                <w:color w:val="auto"/>
              </w:rPr>
              <w:t>_____________________________________________________________________</w:t>
            </w: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415"/>
        </w:trPr>
        <w:tc>
          <w:tcPr>
            <w:tcW w:w="709" w:type="dxa"/>
          </w:tcPr>
          <w:p w:rsidR="00DF7BEE" w:rsidRPr="007478A1" w:rsidRDefault="00DF7BEE" w:rsidP="00355CD0">
            <w:pPr>
              <w:tabs>
                <w:tab w:val="left" w:pos="851"/>
              </w:tabs>
              <w:spacing w:after="0"/>
              <w:ind w:left="360"/>
              <w:jc w:val="center"/>
              <w:rPr>
                <w:rFonts w:ascii="Times New Roman" w:hAnsi="Times New Roman" w:cs="Times New Roman"/>
                <w:b/>
                <w:color w:val="auto"/>
              </w:rPr>
            </w:pPr>
            <w:r w:rsidRPr="007478A1">
              <w:rPr>
                <w:rFonts w:ascii="Times New Roman" w:hAnsi="Times New Roman" w:cs="Times New Roman"/>
                <w:b/>
                <w:color w:val="auto"/>
              </w:rPr>
              <w:t>1</w:t>
            </w:r>
          </w:p>
        </w:tc>
        <w:tc>
          <w:tcPr>
            <w:tcW w:w="7229" w:type="dxa"/>
          </w:tcPr>
          <w:p w:rsidR="00DF7BEE" w:rsidRPr="007478A1" w:rsidRDefault="00DF7BEE" w:rsidP="00355CD0">
            <w:pPr>
              <w:autoSpaceDE w:val="0"/>
              <w:autoSpaceDN w:val="0"/>
              <w:adjustRightInd w:val="0"/>
              <w:jc w:val="center"/>
              <w:rPr>
                <w:rFonts w:ascii="Times New Roman" w:hAnsi="Times New Roman" w:cs="Times New Roman"/>
                <w:b/>
                <w:color w:val="auto"/>
              </w:rPr>
            </w:pPr>
            <w:r w:rsidRPr="007478A1">
              <w:rPr>
                <w:rFonts w:ascii="Times New Roman" w:hAnsi="Times New Roman" w:cs="Times New Roman"/>
                <w:b/>
                <w:color w:val="auto"/>
              </w:rPr>
              <w:t>2</w:t>
            </w:r>
          </w:p>
        </w:tc>
        <w:tc>
          <w:tcPr>
            <w:tcW w:w="1276" w:type="dxa"/>
          </w:tcPr>
          <w:p w:rsidR="00DF7BEE" w:rsidRPr="007478A1" w:rsidRDefault="00DF7BEE" w:rsidP="00355CD0">
            <w:pPr>
              <w:tabs>
                <w:tab w:val="left" w:pos="851"/>
              </w:tabs>
              <w:spacing w:after="0"/>
              <w:ind w:left="360"/>
              <w:jc w:val="center"/>
              <w:rPr>
                <w:rFonts w:ascii="Times New Roman" w:hAnsi="Times New Roman" w:cs="Times New Roman"/>
                <w:b/>
                <w:color w:val="auto"/>
              </w:rPr>
            </w:pPr>
            <w:r w:rsidRPr="007478A1">
              <w:rPr>
                <w:rFonts w:ascii="Times New Roman" w:hAnsi="Times New Roman" w:cs="Times New Roman"/>
                <w:b/>
                <w:color w:val="auto"/>
              </w:rPr>
              <w:t>3</w:t>
            </w:r>
          </w:p>
        </w:tc>
      </w:tr>
      <w:tr w:rsidR="00DF7BEE" w:rsidRPr="007478A1" w:rsidTr="00355CD0">
        <w:trPr>
          <w:trHeight w:val="2400"/>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r w:rsidRPr="007478A1">
              <w:rPr>
                <w:rFonts w:ascii="Times New Roman" w:hAnsi="Times New Roman" w:cs="Times New Roman"/>
                <w:i/>
                <w:color w:val="auto"/>
              </w:rPr>
              <w:t>_____________________________________________________________________</w:t>
            </w: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Копии учредительных документов заявителя (для юридических лиц) </w:t>
            </w: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______________________________________</w:t>
            </w:r>
            <w:r w:rsidRPr="007478A1">
              <w:rPr>
                <w:rFonts w:ascii="Times New Roman" w:hAnsi="Times New Roman" w:cs="Times New Roman"/>
                <w:i/>
                <w:color w:val="auto"/>
              </w:rPr>
              <w:t xml:space="preserve"> _____________________________________________________________________</w:t>
            </w: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jc w:val="left"/>
              <w:rPr>
                <w:rFonts w:ascii="Times New Roman" w:hAnsi="Times New Roman" w:cs="Times New Roman"/>
                <w:i/>
                <w:color w:val="auto"/>
              </w:rPr>
            </w:pPr>
            <w:r w:rsidRPr="007478A1">
              <w:rPr>
                <w:rFonts w:ascii="Times New Roman" w:hAnsi="Times New Roman" w:cs="Times New Roman"/>
                <w:color w:val="auto"/>
              </w:rPr>
              <w:t xml:space="preserve">Заявление об отсутствии решения о ликвидации заявителя - юридического лица,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bl>
    <w:p w:rsidR="00DF7BEE" w:rsidRPr="007478A1" w:rsidRDefault="00DF7BEE" w:rsidP="00DF7BEE">
      <w:pPr>
        <w:tabs>
          <w:tab w:val="left" w:pos="851"/>
        </w:tabs>
        <w:spacing w:after="0"/>
        <w:rPr>
          <w:rFonts w:ascii="Times New Roman" w:hAnsi="Times New Roman" w:cs="Times New Roman"/>
          <w:b/>
          <w:color w:val="auto"/>
        </w:rPr>
      </w:pPr>
    </w:p>
    <w:p w:rsidR="00DF7BEE" w:rsidRPr="007478A1" w:rsidRDefault="00DF7BEE" w:rsidP="00DF7BEE">
      <w:pPr>
        <w:tabs>
          <w:tab w:val="left" w:pos="851"/>
        </w:tabs>
        <w:spacing w:after="0"/>
        <w:ind w:firstLine="284"/>
        <w:rPr>
          <w:rFonts w:ascii="Times New Roman" w:hAnsi="Times New Roman" w:cs="Times New Roman"/>
          <w:b/>
          <w:color w:val="auto"/>
        </w:rPr>
      </w:pPr>
      <w:r w:rsidRPr="007478A1">
        <w:rPr>
          <w:rFonts w:ascii="Times New Roman" w:hAnsi="Times New Roman" w:cs="Times New Roman"/>
          <w:b/>
          <w:color w:val="auto"/>
        </w:rPr>
        <w:t>Заявитель</w:t>
      </w:r>
    </w:p>
    <w:p w:rsidR="00DF7BEE" w:rsidRPr="007478A1" w:rsidRDefault="00DF7BEE" w:rsidP="00DF7BEE">
      <w:pPr>
        <w:tabs>
          <w:tab w:val="left" w:pos="851"/>
        </w:tabs>
        <w:spacing w:after="0"/>
        <w:ind w:firstLine="284"/>
        <w:rPr>
          <w:rFonts w:ascii="Times New Roman" w:hAnsi="Times New Roman" w:cs="Times New Roman"/>
          <w:color w:val="auto"/>
        </w:rPr>
      </w:pPr>
      <w:r w:rsidRPr="007478A1">
        <w:rPr>
          <w:rFonts w:ascii="Times New Roman" w:hAnsi="Times New Roman" w:cs="Times New Roman"/>
          <w:b/>
          <w:color w:val="auto"/>
        </w:rPr>
        <w:t>(уполномоченный представитель)</w:t>
      </w:r>
      <w:r w:rsidRPr="007478A1">
        <w:rPr>
          <w:rFonts w:ascii="Times New Roman" w:hAnsi="Times New Roman" w:cs="Times New Roman"/>
          <w:b/>
          <w:color w:val="auto"/>
        </w:rPr>
        <w:tab/>
      </w:r>
      <w:r w:rsidRPr="007478A1">
        <w:rPr>
          <w:rFonts w:ascii="Times New Roman" w:hAnsi="Times New Roman" w:cs="Times New Roman"/>
          <w:color w:val="auto"/>
        </w:rPr>
        <w:t>_________________</w:t>
      </w:r>
      <w:r w:rsidRPr="007478A1">
        <w:rPr>
          <w:rFonts w:ascii="Times New Roman" w:hAnsi="Times New Roman" w:cs="Times New Roman"/>
          <w:color w:val="auto"/>
        </w:rPr>
        <w:tab/>
        <w:t>________________________</w:t>
      </w:r>
    </w:p>
    <w:p w:rsidR="00DF7BEE" w:rsidRPr="007478A1" w:rsidRDefault="00DF7BEE" w:rsidP="00DF7BEE">
      <w:pPr>
        <w:tabs>
          <w:tab w:val="left" w:pos="851"/>
        </w:tabs>
        <w:spacing w:after="0"/>
        <w:ind w:firstLine="284"/>
        <w:rPr>
          <w:rFonts w:ascii="Times New Roman" w:hAnsi="Times New Roman" w:cs="Times New Roman"/>
          <w:i/>
          <w:color w:val="auto"/>
        </w:rPr>
      </w:pPr>
      <w:r w:rsidRPr="007478A1">
        <w:rPr>
          <w:rFonts w:ascii="Times New Roman" w:hAnsi="Times New Roman" w:cs="Times New Roman"/>
          <w:i/>
          <w:color w:val="auto"/>
        </w:rPr>
        <w:t xml:space="preserve">                                                                           (подпись)</w:t>
      </w:r>
      <w:r w:rsidRPr="007478A1">
        <w:rPr>
          <w:rFonts w:ascii="Times New Roman" w:hAnsi="Times New Roman" w:cs="Times New Roman"/>
          <w:i/>
          <w:color w:val="auto"/>
        </w:rPr>
        <w:tab/>
      </w:r>
      <w:r w:rsidRPr="007478A1">
        <w:rPr>
          <w:rFonts w:ascii="Times New Roman" w:hAnsi="Times New Roman" w:cs="Times New Roman"/>
          <w:i/>
          <w:color w:val="auto"/>
        </w:rPr>
        <w:tab/>
        <w:t xml:space="preserve">                      (Ф.И.О.)</w:t>
      </w:r>
    </w:p>
    <w:p w:rsidR="00DF7BEE" w:rsidRPr="007478A1" w:rsidRDefault="00DF7BEE" w:rsidP="00DF7BEE">
      <w:pPr>
        <w:tabs>
          <w:tab w:val="left" w:pos="851"/>
        </w:tabs>
        <w:spacing w:after="0"/>
        <w:ind w:firstLine="284"/>
        <w:rPr>
          <w:rFonts w:ascii="Times New Roman" w:hAnsi="Times New Roman" w:cs="Times New Roman"/>
          <w:color w:val="auto"/>
        </w:rPr>
      </w:pPr>
      <w:r w:rsidRPr="007478A1">
        <w:rPr>
          <w:rFonts w:ascii="Times New Roman" w:hAnsi="Times New Roman" w:cs="Times New Roman"/>
          <w:color w:val="auto"/>
        </w:rPr>
        <w:t xml:space="preserve">                                                     М.П.</w:t>
      </w:r>
    </w:p>
    <w:p w:rsidR="00DF7BEE" w:rsidRPr="007478A1" w:rsidRDefault="00DF7BEE" w:rsidP="00DF7BEE">
      <w:pPr>
        <w:tabs>
          <w:tab w:val="left" w:pos="851"/>
        </w:tabs>
        <w:spacing w:after="0"/>
        <w:ind w:firstLine="284"/>
        <w:rPr>
          <w:rFonts w:ascii="Times New Roman" w:hAnsi="Times New Roman" w:cs="Times New Roman"/>
          <w:color w:val="auto"/>
        </w:rPr>
      </w:pPr>
    </w:p>
    <w:p w:rsidR="00DF7BEE" w:rsidRPr="007478A1" w:rsidRDefault="00697B8B" w:rsidP="00DF7BEE">
      <w:pPr>
        <w:tabs>
          <w:tab w:val="left" w:pos="851"/>
        </w:tabs>
        <w:spacing w:after="0"/>
        <w:ind w:firstLine="284"/>
        <w:rPr>
          <w:rFonts w:ascii="Times New Roman" w:hAnsi="Times New Roman" w:cs="Times New Roman"/>
          <w:color w:val="auto"/>
        </w:rPr>
      </w:pPr>
      <w:r>
        <w:rPr>
          <w:rFonts w:ascii="Times New Roman" w:hAnsi="Times New Roman" w:cs="Times New Roman"/>
          <w:b/>
          <w:color w:val="auto"/>
        </w:rPr>
        <w:t xml:space="preserve"> «_____________»_________________________</w:t>
      </w:r>
      <w:r w:rsidR="00010157">
        <w:rPr>
          <w:rFonts w:ascii="Times New Roman" w:hAnsi="Times New Roman" w:cs="Times New Roman"/>
          <w:color w:val="auto"/>
        </w:rPr>
        <w:t>2025</w:t>
      </w:r>
      <w:r w:rsidRPr="00697B8B">
        <w:rPr>
          <w:rFonts w:ascii="Times New Roman" w:hAnsi="Times New Roman" w:cs="Times New Roman"/>
          <w:color w:val="auto"/>
        </w:rPr>
        <w:t xml:space="preserve"> года</w:t>
      </w:r>
    </w:p>
    <w:p w:rsidR="00DF7BEE" w:rsidRPr="007478A1" w:rsidRDefault="00603A27" w:rsidP="00010157">
      <w:pPr>
        <w:pStyle w:val="31"/>
        <w:pageBreakBefore/>
        <w:tabs>
          <w:tab w:val="left" w:pos="851"/>
        </w:tabs>
        <w:spacing w:before="0" w:after="0"/>
        <w:ind w:firstLine="284"/>
        <w:rPr>
          <w:rFonts w:ascii="Times New Roman" w:hAnsi="Times New Roman"/>
          <w:color w:val="auto"/>
          <w:sz w:val="24"/>
          <w:szCs w:val="24"/>
        </w:rPr>
      </w:pPr>
      <w:bookmarkStart w:id="123" w:name="_Toc228163573"/>
      <w:bookmarkStart w:id="124" w:name="_Toc256693830"/>
      <w:r>
        <w:rPr>
          <w:rFonts w:ascii="Times New Roman" w:hAnsi="Times New Roman"/>
          <w:color w:val="auto"/>
          <w:sz w:val="24"/>
          <w:szCs w:val="24"/>
        </w:rPr>
        <w:lastRenderedPageBreak/>
        <w:t>3.2.</w:t>
      </w:r>
      <w:r w:rsidR="00DF7BEE" w:rsidRPr="007478A1">
        <w:rPr>
          <w:rFonts w:ascii="Times New Roman" w:hAnsi="Times New Roman"/>
          <w:color w:val="auto"/>
          <w:sz w:val="24"/>
          <w:szCs w:val="24"/>
        </w:rPr>
        <w:t xml:space="preserve"> ФОРМА ЗАЯВКИ НА УЧАСТИЕ В АУКЦИОНЕ</w:t>
      </w:r>
      <w:bookmarkEnd w:id="123"/>
      <w:bookmarkEnd w:id="124"/>
      <w:r w:rsidR="00A625ED">
        <w:rPr>
          <w:rFonts w:ascii="Times New Roman" w:hAnsi="Times New Roman"/>
          <w:color w:val="auto"/>
          <w:sz w:val="24"/>
          <w:szCs w:val="24"/>
        </w:rPr>
        <w:t xml:space="preserve"> В ЭЛЕКТРОННОЙ ФОРМЕ</w:t>
      </w:r>
    </w:p>
    <w:p w:rsidR="00DF7BEE" w:rsidRPr="007478A1" w:rsidRDefault="00DF7BEE" w:rsidP="00DF7BEE">
      <w:pPr>
        <w:tabs>
          <w:tab w:val="left" w:pos="851"/>
        </w:tabs>
        <w:spacing w:after="0"/>
        <w:ind w:firstLine="284"/>
        <w:jc w:val="left"/>
        <w:rPr>
          <w:rFonts w:ascii="Times New Roman" w:eastAsia="Arial Unicode MS" w:hAnsi="Times New Roman" w:cs="Times New Roman"/>
          <w:i/>
          <w:color w:val="auto"/>
          <w:sz w:val="22"/>
          <w:szCs w:val="22"/>
        </w:rPr>
      </w:pPr>
    </w:p>
    <w:p w:rsidR="00DF7BEE" w:rsidRPr="007478A1" w:rsidRDefault="00DF7BEE" w:rsidP="00DF7BEE">
      <w:pPr>
        <w:pStyle w:val="34"/>
        <w:tabs>
          <w:tab w:val="left" w:pos="851"/>
        </w:tabs>
        <w:spacing w:after="0"/>
        <w:ind w:firstLine="284"/>
        <w:jc w:val="center"/>
        <w:rPr>
          <w:rFonts w:ascii="Times New Roman" w:hAnsi="Times New Roman"/>
          <w:b/>
          <w:color w:val="auto"/>
          <w:sz w:val="20"/>
          <w:szCs w:val="20"/>
        </w:rPr>
      </w:pPr>
    </w:p>
    <w:p w:rsidR="00010157" w:rsidRPr="0053700E" w:rsidRDefault="00010157" w:rsidP="00010157">
      <w:pPr>
        <w:spacing w:after="0"/>
        <w:rPr>
          <w:rFonts w:ascii="Times New Roman" w:hAnsi="Times New Roman" w:cs="Times New Roman"/>
          <w:b/>
          <w:sz w:val="24"/>
          <w:szCs w:val="24"/>
        </w:rPr>
      </w:pPr>
      <w:r>
        <w:rPr>
          <w:rFonts w:ascii="Times New Roman" w:hAnsi="Times New Roman" w:cs="Times New Roman"/>
          <w:color w:val="auto"/>
          <w:sz w:val="22"/>
          <w:szCs w:val="22"/>
        </w:rPr>
        <w:t xml:space="preserve"> </w:t>
      </w:r>
      <w:r w:rsidRPr="0053700E">
        <w:rPr>
          <w:rFonts w:ascii="Times New Roman" w:hAnsi="Times New Roman" w:cs="Times New Roman"/>
          <w:b/>
          <w:sz w:val="24"/>
          <w:szCs w:val="24"/>
        </w:rPr>
        <w:t>Приложение 1 к документации об аукционе</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Форма заявки на участие в аукционе</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(для юридических лиц)</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в администрацию Каширского</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 xml:space="preserve"> муниципального района Воронежской области</w:t>
      </w:r>
    </w:p>
    <w:p w:rsidR="00010157" w:rsidRPr="0053700E" w:rsidRDefault="00010157" w:rsidP="00010157">
      <w:pPr>
        <w:rPr>
          <w:rFonts w:ascii="Times New Roman" w:hAnsi="Times New Roman" w:cs="Times New Roman"/>
          <w:b/>
          <w:sz w:val="24"/>
          <w:szCs w:val="24"/>
        </w:rPr>
      </w:pPr>
    </w:p>
    <w:p w:rsidR="00010157" w:rsidRPr="0053700E" w:rsidRDefault="00010157" w:rsidP="00010157">
      <w:pPr>
        <w:rPr>
          <w:rFonts w:ascii="Times New Roman" w:hAnsi="Times New Roman" w:cs="Times New Roman"/>
          <w:b/>
          <w:sz w:val="24"/>
          <w:szCs w:val="24"/>
        </w:rPr>
      </w:pPr>
      <w:r w:rsidRPr="0053700E">
        <w:rPr>
          <w:rFonts w:ascii="Times New Roman" w:hAnsi="Times New Roman" w:cs="Times New Roman"/>
          <w:b/>
          <w:sz w:val="24"/>
          <w:szCs w:val="24"/>
        </w:rPr>
        <w:t>ЗАЯВКА № ____________</w:t>
      </w:r>
    </w:p>
    <w:p w:rsidR="00010157" w:rsidRPr="0053700E" w:rsidRDefault="00010157" w:rsidP="00010157">
      <w:pPr>
        <w:ind w:firstLine="708"/>
        <w:rPr>
          <w:rFonts w:ascii="Times New Roman" w:hAnsi="Times New Roman" w:cs="Times New Roman"/>
          <w:sz w:val="24"/>
          <w:szCs w:val="24"/>
        </w:rPr>
      </w:pPr>
      <w:r w:rsidRPr="0053700E">
        <w:rPr>
          <w:rFonts w:ascii="Times New Roman" w:hAnsi="Times New Roman" w:cs="Times New Roman"/>
          <w:sz w:val="24"/>
          <w:szCs w:val="24"/>
        </w:rPr>
        <w:t>на участие в аукционе в электронной форме на право заключения договора аренды муниципального имущества – нежилого помещения по лоту № 1,</w:t>
      </w:r>
      <w:r w:rsidRPr="0053700E">
        <w:rPr>
          <w:rFonts w:ascii="Times New Roman" w:hAnsi="Times New Roman" w:cs="Times New Roman"/>
          <w:color w:val="000000"/>
          <w:sz w:val="24"/>
          <w:szCs w:val="24"/>
        </w:rPr>
        <w:t xml:space="preserve"> площадью 19,5 кв.м. ( на поэтажном плане  №  11) литер 1А, в здании с  кадастровым номером 36:13:0100012:578, расположенном по адресу: Воронежская область, Каширский район, с. Каширское,  ул. Братская, 34.</w:t>
      </w:r>
      <w:r w:rsidRPr="0053700E">
        <w:rPr>
          <w:rFonts w:ascii="Times New Roman" w:hAnsi="Times New Roman" w:cs="Times New Roman"/>
          <w:sz w:val="24"/>
          <w:szCs w:val="24"/>
        </w:rPr>
        <w:t xml:space="preserve">  </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Заявитель_________________________________________________________________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(наименование участника аукциона)</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в лице____________________________________________________________________,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действующего на основании_________________________________________________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Сведения о заявителе – юридическом лице:</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Зарегистрировано 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Юридический адрес_________________________________________________________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Фактический адрес__________________________________________________________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ОГРН______________________________________________________________________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ИНН_______________________________________________________________________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Банк_______________________________________________________________________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р/с__________________________________к/с____________________________________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БИК________________________________________________________________________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Номер контактного телефона__________________________________________________</w:t>
      </w:r>
    </w:p>
    <w:p w:rsidR="00010157" w:rsidRPr="0053700E" w:rsidRDefault="00010157" w:rsidP="00010157">
      <w:pPr>
        <w:spacing w:after="0"/>
        <w:rPr>
          <w:rFonts w:ascii="Times New Roman" w:hAnsi="Times New Roman" w:cs="Times New Roman"/>
          <w:sz w:val="24"/>
          <w:szCs w:val="24"/>
        </w:rPr>
      </w:pPr>
      <w:r w:rsidRPr="0053700E">
        <w:rPr>
          <w:rFonts w:ascii="Times New Roman" w:hAnsi="Times New Roman" w:cs="Times New Roman"/>
          <w:sz w:val="24"/>
          <w:szCs w:val="24"/>
        </w:rPr>
        <w:t xml:space="preserve"> </w:t>
      </w:r>
      <w:r w:rsidRPr="0053700E">
        <w:rPr>
          <w:rFonts w:ascii="Times New Roman" w:hAnsi="Times New Roman" w:cs="Times New Roman"/>
          <w:sz w:val="24"/>
          <w:szCs w:val="24"/>
        </w:rPr>
        <w:tab/>
        <w:t>1. Изучив документацию аукциона в электронной форме на право заключить договор аренды муниципального имущества,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 сообщаем о согласии участвовать в аукционе  в электронной форме на право заключения Договора аренды муниципального имущества,   указанного в извещении о проведении аукциона</w:t>
      </w:r>
    </w:p>
    <w:p w:rsidR="00010157" w:rsidRPr="00010157" w:rsidRDefault="00010157" w:rsidP="00010157">
      <w:pPr>
        <w:pStyle w:val="34"/>
        <w:tabs>
          <w:tab w:val="left" w:pos="851"/>
        </w:tabs>
        <w:rPr>
          <w:rFonts w:ascii="Times New Roman" w:hAnsi="Times New Roman"/>
          <w:sz w:val="24"/>
          <w:szCs w:val="24"/>
        </w:rPr>
      </w:pPr>
      <w:r w:rsidRPr="0053700E">
        <w:rPr>
          <w:sz w:val="24"/>
          <w:szCs w:val="24"/>
        </w:rPr>
        <w:t xml:space="preserve"> </w:t>
      </w:r>
      <w:r w:rsidRPr="0053700E">
        <w:rPr>
          <w:sz w:val="24"/>
          <w:szCs w:val="24"/>
        </w:rPr>
        <w:tab/>
      </w:r>
      <w:r w:rsidRPr="00010157">
        <w:rPr>
          <w:rFonts w:ascii="Times New Roman" w:hAnsi="Times New Roman"/>
          <w:sz w:val="24"/>
          <w:szCs w:val="24"/>
        </w:rPr>
        <w:t>2. Настоящим гарантируем достоверность представленной нами в заявке и прилагаемым к ней документам информации и подтверждаем право Организатора аукциона, не противоречащее требованию формирования равных для всех участников аукциона условий,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 за исключением лиц, подавших заявку на участие в соответствующем аукционе.</w:t>
      </w:r>
    </w:p>
    <w:p w:rsidR="00010157" w:rsidRPr="0053700E" w:rsidRDefault="00010157" w:rsidP="00010157">
      <w:pPr>
        <w:pStyle w:val="afa"/>
        <w:widowControl w:val="0"/>
        <w:ind w:firstLine="709"/>
        <w:jc w:val="both"/>
        <w:rPr>
          <w:rFonts w:ascii="Times New Roman" w:hAnsi="Times New Roman"/>
          <w:sz w:val="24"/>
          <w:szCs w:val="24"/>
        </w:rPr>
      </w:pPr>
      <w:r w:rsidRPr="0053700E">
        <w:rPr>
          <w:rFonts w:ascii="Times New Roman" w:hAnsi="Times New Roman"/>
          <w:sz w:val="24"/>
          <w:szCs w:val="24"/>
        </w:rPr>
        <w:t>3. В случае признания победителем аукциона обязуемся заключить Договор аренды  с администрацией Каширского муниципального района Воронежской области</w:t>
      </w:r>
      <w:r w:rsidRPr="0053700E">
        <w:rPr>
          <w:rFonts w:ascii="Times New Roman" w:eastAsia="MS Mincho" w:hAnsi="Times New Roman"/>
          <w:sz w:val="24"/>
          <w:szCs w:val="24"/>
        </w:rPr>
        <w:t xml:space="preserve">  </w:t>
      </w:r>
      <w:r w:rsidRPr="0053700E">
        <w:rPr>
          <w:rFonts w:ascii="Times New Roman" w:hAnsi="Times New Roman"/>
          <w:sz w:val="24"/>
          <w:szCs w:val="24"/>
        </w:rPr>
        <w:t>в соответствии с требованиями Документации об  аукционе и нашим предложением о цене Договора аренды, в срок  не ранее чем через 10 дней и не позднее чем через 15 дней с даты размещения на официальном сайте торгов протокола аукциона либо протокола рассмотрения заявок на  участие в аукционе. </w:t>
      </w:r>
    </w:p>
    <w:p w:rsidR="00010157" w:rsidRPr="0053700E" w:rsidRDefault="00010157" w:rsidP="00010157">
      <w:pPr>
        <w:pStyle w:val="afa"/>
        <w:widowControl w:val="0"/>
        <w:ind w:firstLine="709"/>
        <w:jc w:val="both"/>
        <w:rPr>
          <w:rFonts w:ascii="Times New Roman" w:hAnsi="Times New Roman"/>
          <w:sz w:val="24"/>
          <w:szCs w:val="24"/>
        </w:rPr>
      </w:pPr>
      <w:r w:rsidRPr="0053700E">
        <w:rPr>
          <w:rFonts w:ascii="Times New Roman" w:hAnsi="Times New Roman"/>
          <w:sz w:val="24"/>
          <w:szCs w:val="24"/>
        </w:rPr>
        <w:lastRenderedPageBreak/>
        <w:t xml:space="preserve">4. В случае если наше предложение о цене Договора аренды будет лучшим после предложения победителя аукциона (то есть в случае, если мы сделаем предпоследнее предложение о размере платы по Договору), а победитель аукциона будет признан уклонившимся от заключения Договора аренды с </w:t>
      </w:r>
      <w:r w:rsidRPr="0053700E">
        <w:rPr>
          <w:rFonts w:ascii="Times New Roman" w:eastAsia="MS Mincho" w:hAnsi="Times New Roman"/>
          <w:sz w:val="24"/>
          <w:szCs w:val="24"/>
        </w:rPr>
        <w:t>администрацией Каширского муниципального района Воронежской области</w:t>
      </w:r>
      <w:r w:rsidRPr="0053700E">
        <w:rPr>
          <w:rFonts w:ascii="Times New Roman" w:hAnsi="Times New Roman"/>
          <w:sz w:val="24"/>
          <w:szCs w:val="24"/>
        </w:rPr>
        <w:t>, обязуемся подписать Договор аренды в соответствии с требованиями Документации об аукционе и нашим предложением о цене Договора аренды.</w:t>
      </w:r>
    </w:p>
    <w:p w:rsidR="00010157" w:rsidRPr="0053700E" w:rsidRDefault="00010157" w:rsidP="00010157">
      <w:pPr>
        <w:pStyle w:val="a9"/>
        <w:ind w:firstLine="720"/>
        <w:rPr>
          <w:rFonts w:ascii="Times New Roman" w:hAnsi="Times New Roman"/>
          <w:sz w:val="24"/>
          <w:szCs w:val="24"/>
        </w:rPr>
      </w:pPr>
      <w:r w:rsidRPr="0053700E">
        <w:rPr>
          <w:rFonts w:ascii="Times New Roman" w:hAnsi="Times New Roman"/>
          <w:sz w:val="24"/>
          <w:szCs w:val="24"/>
        </w:rPr>
        <w:t>5.  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27.07.2006 № 152-ФЗ «О персональных данных» в целях обеспечения соблюдения положений законодательства Российской Федерации.</w:t>
      </w:r>
    </w:p>
    <w:p w:rsidR="00010157" w:rsidRPr="0053700E" w:rsidRDefault="00010157" w:rsidP="00010157">
      <w:pPr>
        <w:pStyle w:val="a9"/>
        <w:ind w:firstLine="720"/>
        <w:rPr>
          <w:rFonts w:ascii="Times New Roman" w:hAnsi="Times New Roman"/>
          <w:sz w:val="24"/>
          <w:szCs w:val="24"/>
        </w:rPr>
      </w:pPr>
      <w:r w:rsidRPr="0053700E">
        <w:rPr>
          <w:rFonts w:ascii="Times New Roman" w:hAnsi="Times New Roman"/>
          <w:sz w:val="24"/>
          <w:szCs w:val="24"/>
        </w:rPr>
        <w:t>6. Возврат задатка, в случаях его осуществления в соответствии с законодательством, просим производить по следующим реквизитам на счет_____________________________________________</w:t>
      </w:r>
    </w:p>
    <w:p w:rsidR="00010157" w:rsidRPr="0053700E" w:rsidRDefault="00010157" w:rsidP="00010157">
      <w:pPr>
        <w:pStyle w:val="a9"/>
        <w:ind w:firstLine="720"/>
        <w:rPr>
          <w:rFonts w:ascii="Times New Roman" w:hAnsi="Times New Roman"/>
          <w:sz w:val="24"/>
          <w:szCs w:val="24"/>
        </w:rPr>
      </w:pPr>
      <w:r w:rsidRPr="0053700E">
        <w:rPr>
          <w:rFonts w:ascii="Times New Roman" w:hAnsi="Times New Roman"/>
          <w:sz w:val="24"/>
          <w:szCs w:val="24"/>
        </w:rPr>
        <w:t xml:space="preserve"> 7. К настоящей заявке прилагаются документы на _____ листах, согласно описи, являющиеся неотъемлемой частью настоящей заявки. </w:t>
      </w:r>
    </w:p>
    <w:p w:rsidR="00010157" w:rsidRPr="0053700E" w:rsidRDefault="00010157" w:rsidP="00010157">
      <w:pPr>
        <w:tabs>
          <w:tab w:val="left" w:pos="851"/>
        </w:tabs>
        <w:spacing w:after="0"/>
        <w:ind w:firstLine="720"/>
        <w:rPr>
          <w:rFonts w:ascii="Times New Roman" w:hAnsi="Times New Roman" w:cs="Times New Roman"/>
          <w:b/>
          <w:sz w:val="24"/>
          <w:szCs w:val="24"/>
        </w:rPr>
      </w:pPr>
      <w:r w:rsidRPr="0053700E">
        <w:rPr>
          <w:rFonts w:ascii="Times New Roman" w:hAnsi="Times New Roman" w:cs="Times New Roman"/>
          <w:b/>
          <w:sz w:val="24"/>
          <w:szCs w:val="24"/>
        </w:rPr>
        <w:t xml:space="preserve"> </w:t>
      </w:r>
    </w:p>
    <w:p w:rsidR="00010157" w:rsidRPr="0053700E" w:rsidRDefault="00010157" w:rsidP="00010157">
      <w:pPr>
        <w:spacing w:after="0"/>
        <w:rPr>
          <w:rFonts w:ascii="Times New Roman" w:hAnsi="Times New Roman" w:cs="Times New Roman"/>
          <w:sz w:val="24"/>
          <w:szCs w:val="24"/>
        </w:rPr>
      </w:pPr>
      <w:r w:rsidRPr="0053700E">
        <w:rPr>
          <w:rFonts w:ascii="Times New Roman" w:hAnsi="Times New Roman" w:cs="Times New Roman"/>
          <w:sz w:val="24"/>
          <w:szCs w:val="24"/>
        </w:rPr>
        <w:t>Подпись заявителя</w:t>
      </w:r>
    </w:p>
    <w:p w:rsidR="00010157" w:rsidRPr="0053700E" w:rsidRDefault="00010157" w:rsidP="00010157">
      <w:pPr>
        <w:spacing w:after="0"/>
        <w:rPr>
          <w:rFonts w:ascii="Times New Roman" w:hAnsi="Times New Roman" w:cs="Times New Roman"/>
          <w:sz w:val="24"/>
          <w:szCs w:val="24"/>
        </w:rPr>
      </w:pPr>
      <w:r w:rsidRPr="0053700E">
        <w:rPr>
          <w:rFonts w:ascii="Times New Roman" w:hAnsi="Times New Roman" w:cs="Times New Roman"/>
          <w:sz w:val="24"/>
          <w:szCs w:val="24"/>
        </w:rPr>
        <w:t>(представителя)</w:t>
      </w:r>
    </w:p>
    <w:p w:rsidR="00010157" w:rsidRPr="0053700E" w:rsidRDefault="00010157" w:rsidP="00010157">
      <w:pPr>
        <w:spacing w:after="0"/>
        <w:rPr>
          <w:rFonts w:ascii="Times New Roman" w:hAnsi="Times New Roman" w:cs="Times New Roman"/>
          <w:sz w:val="24"/>
          <w:szCs w:val="24"/>
        </w:rPr>
      </w:pPr>
    </w:p>
    <w:p w:rsidR="00010157" w:rsidRPr="0053700E" w:rsidRDefault="00010157" w:rsidP="00010157">
      <w:pPr>
        <w:spacing w:after="0"/>
        <w:rPr>
          <w:rFonts w:ascii="Times New Roman" w:hAnsi="Times New Roman" w:cs="Times New Roman"/>
          <w:sz w:val="24"/>
          <w:szCs w:val="24"/>
        </w:rPr>
      </w:pPr>
      <w:r w:rsidRPr="0053700E">
        <w:rPr>
          <w:rFonts w:ascii="Times New Roman" w:hAnsi="Times New Roman" w:cs="Times New Roman"/>
          <w:sz w:val="24"/>
          <w:szCs w:val="24"/>
        </w:rPr>
        <w:t>______________________________                   «____»________________20_____года</w:t>
      </w:r>
    </w:p>
    <w:p w:rsidR="00010157" w:rsidRPr="0053700E" w:rsidRDefault="00010157" w:rsidP="00010157">
      <w:pPr>
        <w:rPr>
          <w:rFonts w:ascii="Times New Roman" w:hAnsi="Times New Roman" w:cs="Times New Roman"/>
          <w:sz w:val="24"/>
          <w:szCs w:val="24"/>
        </w:rPr>
      </w:pPr>
    </w:p>
    <w:p w:rsidR="00010157" w:rsidRPr="0053700E" w:rsidRDefault="00010157" w:rsidP="00010157">
      <w:pPr>
        <w:tabs>
          <w:tab w:val="left" w:pos="851"/>
        </w:tabs>
        <w:spacing w:after="0"/>
        <w:ind w:firstLine="720"/>
        <w:rPr>
          <w:rFonts w:ascii="Times New Roman" w:hAnsi="Times New Roman" w:cs="Times New Roman"/>
          <w:sz w:val="24"/>
          <w:szCs w:val="24"/>
        </w:rPr>
      </w:pPr>
      <w:r w:rsidRPr="0053700E">
        <w:rPr>
          <w:rFonts w:ascii="Times New Roman" w:hAnsi="Times New Roman" w:cs="Times New Roman"/>
          <w:b/>
          <w:sz w:val="24"/>
          <w:szCs w:val="24"/>
        </w:rPr>
        <w:t xml:space="preserve">  </w:t>
      </w:r>
    </w:p>
    <w:p w:rsidR="00010157" w:rsidRPr="0053700E" w:rsidRDefault="00010157" w:rsidP="00010157">
      <w:pPr>
        <w:rPr>
          <w:rFonts w:ascii="Times New Roman" w:hAnsi="Times New Roman" w:cs="Times New Roman"/>
          <w:sz w:val="24"/>
          <w:szCs w:val="24"/>
        </w:rPr>
      </w:pPr>
    </w:p>
    <w:p w:rsidR="00010157" w:rsidRPr="0053700E" w:rsidRDefault="00010157" w:rsidP="00010157">
      <w:pPr>
        <w:spacing w:after="0"/>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 xml:space="preserve"> </w:t>
      </w:r>
    </w:p>
    <w:p w:rsidR="00010157" w:rsidRPr="0053700E" w:rsidRDefault="00010157" w:rsidP="00010157">
      <w:pPr>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p>
    <w:p w:rsidR="00010157" w:rsidRPr="0053700E" w:rsidRDefault="00010157" w:rsidP="00010157">
      <w:pPr>
        <w:rPr>
          <w:rFonts w:ascii="Times New Roman" w:hAnsi="Times New Roman" w:cs="Times New Roman"/>
          <w:sz w:val="24"/>
          <w:szCs w:val="24"/>
        </w:rPr>
      </w:pP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lastRenderedPageBreak/>
        <w:t>Приложение 1 к аукционной документации</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Форма заявки на участие в аукционе</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(для физических лиц)</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 xml:space="preserve">В администрацию Каширского </w:t>
      </w:r>
    </w:p>
    <w:p w:rsidR="00010157" w:rsidRPr="0053700E" w:rsidRDefault="00010157" w:rsidP="00010157">
      <w:pPr>
        <w:spacing w:after="0"/>
        <w:rPr>
          <w:rFonts w:ascii="Times New Roman" w:hAnsi="Times New Roman" w:cs="Times New Roman"/>
          <w:b/>
          <w:sz w:val="24"/>
          <w:szCs w:val="24"/>
        </w:rPr>
      </w:pPr>
      <w:r w:rsidRPr="0053700E">
        <w:rPr>
          <w:rFonts w:ascii="Times New Roman" w:hAnsi="Times New Roman" w:cs="Times New Roman"/>
          <w:b/>
          <w:sz w:val="24"/>
          <w:szCs w:val="24"/>
        </w:rPr>
        <w:t xml:space="preserve"> муниципального района Воронежской области</w:t>
      </w:r>
    </w:p>
    <w:p w:rsidR="00010157" w:rsidRPr="0053700E" w:rsidRDefault="00010157" w:rsidP="00010157">
      <w:pPr>
        <w:rPr>
          <w:rFonts w:ascii="Times New Roman" w:hAnsi="Times New Roman" w:cs="Times New Roman"/>
          <w:b/>
          <w:sz w:val="24"/>
          <w:szCs w:val="24"/>
        </w:rPr>
      </w:pPr>
    </w:p>
    <w:p w:rsidR="00010157" w:rsidRPr="0053700E" w:rsidRDefault="00010157" w:rsidP="00010157">
      <w:pPr>
        <w:rPr>
          <w:rFonts w:ascii="Times New Roman" w:hAnsi="Times New Roman" w:cs="Times New Roman"/>
          <w:b/>
          <w:sz w:val="24"/>
          <w:szCs w:val="24"/>
        </w:rPr>
      </w:pPr>
    </w:p>
    <w:p w:rsidR="00010157" w:rsidRPr="0053700E" w:rsidRDefault="00010157" w:rsidP="00010157">
      <w:pPr>
        <w:ind w:firstLine="708"/>
        <w:rPr>
          <w:rFonts w:ascii="Times New Roman" w:hAnsi="Times New Roman" w:cs="Times New Roman"/>
          <w:b/>
          <w:sz w:val="24"/>
          <w:szCs w:val="24"/>
        </w:rPr>
      </w:pPr>
      <w:r w:rsidRPr="0053700E">
        <w:rPr>
          <w:rFonts w:ascii="Times New Roman" w:hAnsi="Times New Roman" w:cs="Times New Roman"/>
          <w:b/>
          <w:sz w:val="24"/>
          <w:szCs w:val="24"/>
        </w:rPr>
        <w:t xml:space="preserve">                                              ЗАЯВКА № ____________</w:t>
      </w:r>
    </w:p>
    <w:p w:rsidR="00010157" w:rsidRPr="0053700E" w:rsidRDefault="00010157" w:rsidP="00010157">
      <w:pPr>
        <w:ind w:firstLine="708"/>
        <w:rPr>
          <w:rFonts w:ascii="Times New Roman" w:hAnsi="Times New Roman" w:cs="Times New Roman"/>
          <w:sz w:val="24"/>
          <w:szCs w:val="24"/>
        </w:rPr>
      </w:pPr>
      <w:r w:rsidRPr="0053700E">
        <w:rPr>
          <w:rFonts w:ascii="Times New Roman" w:hAnsi="Times New Roman" w:cs="Times New Roman"/>
          <w:sz w:val="24"/>
          <w:szCs w:val="24"/>
        </w:rPr>
        <w:t xml:space="preserve"> на участие в аукционе в электронной форме на право заключения договора аренды муниципального имущества – нежилого помещения по лоту № 1,</w:t>
      </w:r>
      <w:r w:rsidRPr="0053700E">
        <w:rPr>
          <w:rFonts w:ascii="Times New Roman" w:hAnsi="Times New Roman" w:cs="Times New Roman"/>
          <w:color w:val="000000"/>
          <w:sz w:val="24"/>
          <w:szCs w:val="24"/>
        </w:rPr>
        <w:t xml:space="preserve"> площадью 19,5 кв.м. ( на поэтажном плане  №  11) литер 1А, в здании с  кадастровым номером 36:13:0100012:578, расположенном по адресу: Воронежская область, Каширский район, с. Каширское,  ул. Братская, 34.</w:t>
      </w:r>
      <w:r w:rsidRPr="0053700E">
        <w:rPr>
          <w:rFonts w:ascii="Times New Roman" w:hAnsi="Times New Roman" w:cs="Times New Roman"/>
          <w:sz w:val="24"/>
          <w:szCs w:val="24"/>
        </w:rPr>
        <w:t xml:space="preserve">  </w:t>
      </w:r>
    </w:p>
    <w:p w:rsidR="00010157" w:rsidRPr="0053700E" w:rsidRDefault="00010157" w:rsidP="00010157">
      <w:pPr>
        <w:spacing w:after="0"/>
        <w:ind w:firstLine="709"/>
        <w:rPr>
          <w:rFonts w:ascii="Times New Roman" w:hAnsi="Times New Roman" w:cs="Times New Roman"/>
          <w:sz w:val="24"/>
          <w:szCs w:val="24"/>
        </w:rPr>
      </w:pPr>
      <w:r w:rsidRPr="0053700E">
        <w:rPr>
          <w:rFonts w:ascii="Times New Roman" w:hAnsi="Times New Roman" w:cs="Times New Roman"/>
          <w:sz w:val="24"/>
          <w:szCs w:val="24"/>
        </w:rPr>
        <w:t xml:space="preserve"> </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Сведения о заявителе – физическом лице_________________________________________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Паспортные данные_______________серия__________№___________выдан «____»________________г., кем_______________________________________________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действующего на основании_________________________________________________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Зарегистрирован по адресу: индекс, 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Проживаю по адресу: индекс,___________________________________________________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ИНН_______________________________________________________________________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Банк_______________________________________________________________________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р/с__________________________________к/с____________________________________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БИК________________________________________________________________________</w:t>
      </w:r>
    </w:p>
    <w:p w:rsidR="00010157" w:rsidRPr="0053700E" w:rsidRDefault="00010157" w:rsidP="00010157">
      <w:pPr>
        <w:rPr>
          <w:rFonts w:ascii="Times New Roman" w:hAnsi="Times New Roman" w:cs="Times New Roman"/>
          <w:sz w:val="24"/>
          <w:szCs w:val="24"/>
        </w:rPr>
      </w:pPr>
      <w:r w:rsidRPr="0053700E">
        <w:rPr>
          <w:rFonts w:ascii="Times New Roman" w:hAnsi="Times New Roman" w:cs="Times New Roman"/>
          <w:sz w:val="24"/>
          <w:szCs w:val="24"/>
        </w:rPr>
        <w:t>Номер контактного телефона__________________________________________________</w:t>
      </w:r>
    </w:p>
    <w:p w:rsidR="00010157" w:rsidRPr="0053700E" w:rsidRDefault="00010157" w:rsidP="00010157">
      <w:pPr>
        <w:spacing w:after="0"/>
        <w:ind w:firstLine="708"/>
        <w:rPr>
          <w:rFonts w:ascii="Times New Roman" w:hAnsi="Times New Roman" w:cs="Times New Roman"/>
          <w:sz w:val="24"/>
          <w:szCs w:val="24"/>
        </w:rPr>
      </w:pPr>
      <w:r w:rsidRPr="0053700E">
        <w:rPr>
          <w:rFonts w:ascii="Times New Roman" w:hAnsi="Times New Roman" w:cs="Times New Roman"/>
          <w:sz w:val="24"/>
          <w:szCs w:val="24"/>
        </w:rPr>
        <w:t>1. Изучив документацию аукциона в электронной форме на право заключить договор аренды муниципального имущества,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 сообщаем о согласии участвовать в аукционе  в электронной форме на право заключения Договора аренды муниципального имущества,   указанного в извещении о проведении аукциона</w:t>
      </w:r>
    </w:p>
    <w:p w:rsidR="00010157" w:rsidRPr="00010157" w:rsidRDefault="00010157" w:rsidP="00010157">
      <w:pPr>
        <w:pStyle w:val="34"/>
        <w:tabs>
          <w:tab w:val="left" w:pos="851"/>
        </w:tabs>
        <w:rPr>
          <w:rFonts w:ascii="Times New Roman" w:hAnsi="Times New Roman"/>
          <w:sz w:val="24"/>
          <w:szCs w:val="24"/>
        </w:rPr>
      </w:pPr>
      <w:r w:rsidRPr="0053700E">
        <w:rPr>
          <w:sz w:val="24"/>
          <w:szCs w:val="24"/>
        </w:rPr>
        <w:t xml:space="preserve"> </w:t>
      </w:r>
      <w:r w:rsidRPr="0053700E">
        <w:rPr>
          <w:sz w:val="24"/>
          <w:szCs w:val="24"/>
        </w:rPr>
        <w:tab/>
      </w:r>
      <w:r w:rsidRPr="00010157">
        <w:rPr>
          <w:rFonts w:ascii="Times New Roman" w:hAnsi="Times New Roman"/>
          <w:sz w:val="24"/>
          <w:szCs w:val="24"/>
        </w:rPr>
        <w:t>2. Настоящим гарантируем достоверность представленной нами в заявке и прилагаемым к ней документам информации и подтверждаем право Организатора аукциона, не противоречащее требованию формирования равных для всех участников аукциона условий,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 за исключением лиц, подавших заявку на участие в соответствующем аукционе.</w:t>
      </w:r>
    </w:p>
    <w:p w:rsidR="00010157" w:rsidRPr="0053700E" w:rsidRDefault="00010157" w:rsidP="00010157">
      <w:pPr>
        <w:pStyle w:val="afa"/>
        <w:widowControl w:val="0"/>
        <w:ind w:firstLine="709"/>
        <w:jc w:val="both"/>
        <w:rPr>
          <w:rFonts w:ascii="Times New Roman" w:hAnsi="Times New Roman"/>
          <w:sz w:val="24"/>
          <w:szCs w:val="24"/>
        </w:rPr>
      </w:pPr>
      <w:r w:rsidRPr="0053700E">
        <w:rPr>
          <w:rFonts w:ascii="Times New Roman" w:hAnsi="Times New Roman"/>
          <w:sz w:val="24"/>
          <w:szCs w:val="24"/>
        </w:rPr>
        <w:t>3. В случае признания победителем аукциона обязуемся заключить Договор аренды  с администрацией Каширского муниципального района Воронежской области</w:t>
      </w:r>
      <w:r w:rsidRPr="0053700E">
        <w:rPr>
          <w:rFonts w:ascii="Times New Roman" w:eastAsia="MS Mincho" w:hAnsi="Times New Roman"/>
          <w:sz w:val="24"/>
          <w:szCs w:val="24"/>
        </w:rPr>
        <w:t xml:space="preserve">  </w:t>
      </w:r>
      <w:r w:rsidRPr="0053700E">
        <w:rPr>
          <w:rFonts w:ascii="Times New Roman" w:hAnsi="Times New Roman"/>
          <w:sz w:val="24"/>
          <w:szCs w:val="24"/>
        </w:rPr>
        <w:t>в соответствии с требованиями Документации об  аукционе и нашим предложением о цене Договора аренды, в срок  не ранее чем через 10 дней и не позднее чем через 15 дней с даты размещения на официальном сайте торгов протокола аукциона либо протокола рассмотрения заявок на  участие в аукционе. </w:t>
      </w:r>
    </w:p>
    <w:p w:rsidR="00010157" w:rsidRPr="0053700E" w:rsidRDefault="00010157" w:rsidP="001E5798">
      <w:pPr>
        <w:pStyle w:val="afa"/>
        <w:widowControl w:val="0"/>
        <w:ind w:firstLine="709"/>
        <w:jc w:val="both"/>
        <w:rPr>
          <w:rFonts w:ascii="Times New Roman" w:hAnsi="Times New Roman"/>
          <w:sz w:val="24"/>
          <w:szCs w:val="24"/>
        </w:rPr>
      </w:pPr>
      <w:r w:rsidRPr="0053700E">
        <w:rPr>
          <w:rFonts w:ascii="Times New Roman" w:hAnsi="Times New Roman"/>
          <w:sz w:val="24"/>
          <w:szCs w:val="24"/>
        </w:rPr>
        <w:t xml:space="preserve">4. В случае если наше предложение о цене Договора аренды будет лучшим после предложения победителя аукциона (то есть в случае, если мы сделаем предпоследнее предложение о размере платы по Договору), а победитель аукциона будет признан уклонившимся от заключения Договора аренды с </w:t>
      </w:r>
      <w:r w:rsidRPr="0053700E">
        <w:rPr>
          <w:rFonts w:ascii="Times New Roman" w:eastAsia="MS Mincho" w:hAnsi="Times New Roman"/>
          <w:sz w:val="24"/>
          <w:szCs w:val="24"/>
        </w:rPr>
        <w:t>администрацией Каширского муниципального района Воронежской области</w:t>
      </w:r>
      <w:r w:rsidRPr="0053700E">
        <w:rPr>
          <w:rFonts w:ascii="Times New Roman" w:hAnsi="Times New Roman"/>
          <w:sz w:val="24"/>
          <w:szCs w:val="24"/>
        </w:rPr>
        <w:t xml:space="preserve">, обязуемся подписать Договор аренды в </w:t>
      </w:r>
      <w:r w:rsidRPr="0053700E">
        <w:rPr>
          <w:rFonts w:ascii="Times New Roman" w:hAnsi="Times New Roman"/>
          <w:sz w:val="24"/>
          <w:szCs w:val="24"/>
        </w:rPr>
        <w:lastRenderedPageBreak/>
        <w:t>соответствии с требованиями Документации об аукционе и нашим предложением о цене Договора аренды.</w:t>
      </w:r>
    </w:p>
    <w:p w:rsidR="00010157" w:rsidRPr="0053700E" w:rsidRDefault="00010157" w:rsidP="001E5798">
      <w:pPr>
        <w:pStyle w:val="a9"/>
        <w:ind w:firstLine="720"/>
        <w:rPr>
          <w:rFonts w:ascii="Times New Roman" w:hAnsi="Times New Roman"/>
          <w:sz w:val="24"/>
          <w:szCs w:val="24"/>
        </w:rPr>
      </w:pPr>
      <w:r w:rsidRPr="0053700E">
        <w:rPr>
          <w:rFonts w:ascii="Times New Roman" w:hAnsi="Times New Roman"/>
          <w:sz w:val="24"/>
          <w:szCs w:val="24"/>
        </w:rPr>
        <w:t>5.  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27.07.2006 № 152-ФЗ «О персональных данных» в целях обеспечения соблюдения положений законодательства Российской Федерации.</w:t>
      </w:r>
    </w:p>
    <w:p w:rsidR="00010157" w:rsidRPr="0053700E" w:rsidRDefault="00010157" w:rsidP="001E5798">
      <w:pPr>
        <w:pStyle w:val="a9"/>
        <w:ind w:firstLine="720"/>
        <w:rPr>
          <w:rFonts w:ascii="Times New Roman" w:hAnsi="Times New Roman"/>
          <w:sz w:val="24"/>
          <w:szCs w:val="24"/>
        </w:rPr>
      </w:pPr>
      <w:r w:rsidRPr="0053700E">
        <w:rPr>
          <w:rFonts w:ascii="Times New Roman" w:hAnsi="Times New Roman"/>
          <w:sz w:val="24"/>
          <w:szCs w:val="24"/>
        </w:rPr>
        <w:t>6. Возврат задатка, в случаях его осуществления в соответствии с законодательством, просим производить по следующим реквизитам на счет_____________________________________________</w:t>
      </w:r>
    </w:p>
    <w:p w:rsidR="00010157" w:rsidRPr="0053700E" w:rsidRDefault="00010157" w:rsidP="001E5798">
      <w:pPr>
        <w:pStyle w:val="a9"/>
        <w:ind w:firstLine="720"/>
        <w:rPr>
          <w:rFonts w:ascii="Times New Roman" w:hAnsi="Times New Roman"/>
          <w:sz w:val="24"/>
          <w:szCs w:val="24"/>
        </w:rPr>
      </w:pPr>
      <w:r w:rsidRPr="0053700E">
        <w:rPr>
          <w:rFonts w:ascii="Times New Roman" w:hAnsi="Times New Roman"/>
          <w:sz w:val="24"/>
          <w:szCs w:val="24"/>
        </w:rPr>
        <w:t xml:space="preserve"> 7. К настоящей заявке прилагаются документы на _____ листах, согласно описи, являющиеся неотъемлемой частью настоящей заявки. </w:t>
      </w:r>
    </w:p>
    <w:p w:rsidR="00010157" w:rsidRPr="0053700E" w:rsidRDefault="00010157" w:rsidP="001E5798">
      <w:pPr>
        <w:rPr>
          <w:rFonts w:ascii="Times New Roman" w:hAnsi="Times New Roman" w:cs="Times New Roman"/>
          <w:sz w:val="24"/>
          <w:szCs w:val="24"/>
        </w:rPr>
      </w:pPr>
      <w:r w:rsidRPr="0053700E">
        <w:rPr>
          <w:rFonts w:ascii="Times New Roman" w:hAnsi="Times New Roman" w:cs="Times New Roman"/>
          <w:b/>
          <w:sz w:val="24"/>
          <w:szCs w:val="24"/>
        </w:rPr>
        <w:t xml:space="preserve"> </w:t>
      </w:r>
    </w:p>
    <w:p w:rsidR="00010157" w:rsidRPr="0053700E" w:rsidRDefault="00010157" w:rsidP="00010157">
      <w:pPr>
        <w:pStyle w:val="af8"/>
        <w:spacing w:after="0"/>
        <w:jc w:val="both"/>
        <w:rPr>
          <w:rFonts w:ascii="Times New Roman" w:hAnsi="Times New Roman"/>
          <w:sz w:val="24"/>
          <w:szCs w:val="24"/>
        </w:rPr>
      </w:pPr>
      <w:r w:rsidRPr="0053700E">
        <w:rPr>
          <w:rFonts w:ascii="Times New Roman" w:hAnsi="Times New Roman"/>
          <w:sz w:val="24"/>
          <w:szCs w:val="24"/>
        </w:rPr>
        <w:t xml:space="preserve"> </w:t>
      </w:r>
    </w:p>
    <w:p w:rsidR="00010157" w:rsidRPr="0053700E" w:rsidRDefault="00010157" w:rsidP="00010157">
      <w:pPr>
        <w:spacing w:after="0"/>
        <w:rPr>
          <w:rFonts w:ascii="Times New Roman" w:hAnsi="Times New Roman" w:cs="Times New Roman"/>
          <w:sz w:val="24"/>
          <w:szCs w:val="24"/>
        </w:rPr>
      </w:pPr>
      <w:r w:rsidRPr="0053700E">
        <w:rPr>
          <w:rFonts w:ascii="Times New Roman" w:hAnsi="Times New Roman" w:cs="Times New Roman"/>
          <w:sz w:val="24"/>
          <w:szCs w:val="24"/>
        </w:rPr>
        <w:t>Подпись заявителя</w:t>
      </w:r>
    </w:p>
    <w:p w:rsidR="00010157" w:rsidRPr="0053700E" w:rsidRDefault="00010157" w:rsidP="00010157">
      <w:pPr>
        <w:spacing w:after="0"/>
        <w:rPr>
          <w:rFonts w:ascii="Times New Roman" w:hAnsi="Times New Roman" w:cs="Times New Roman"/>
          <w:sz w:val="24"/>
          <w:szCs w:val="24"/>
        </w:rPr>
      </w:pPr>
      <w:r w:rsidRPr="0053700E">
        <w:rPr>
          <w:rFonts w:ascii="Times New Roman" w:hAnsi="Times New Roman" w:cs="Times New Roman"/>
          <w:sz w:val="24"/>
          <w:szCs w:val="24"/>
        </w:rPr>
        <w:t>(представителя)</w:t>
      </w:r>
    </w:p>
    <w:p w:rsidR="00010157" w:rsidRPr="0053700E" w:rsidRDefault="00010157" w:rsidP="00010157">
      <w:pPr>
        <w:spacing w:after="0"/>
        <w:rPr>
          <w:rFonts w:ascii="Times New Roman" w:hAnsi="Times New Roman" w:cs="Times New Roman"/>
          <w:sz w:val="24"/>
          <w:szCs w:val="24"/>
        </w:rPr>
      </w:pPr>
    </w:p>
    <w:p w:rsidR="00010157" w:rsidRPr="0053700E" w:rsidRDefault="00010157" w:rsidP="00010157">
      <w:pPr>
        <w:spacing w:after="0"/>
        <w:rPr>
          <w:rFonts w:ascii="Times New Roman" w:hAnsi="Times New Roman" w:cs="Times New Roman"/>
          <w:sz w:val="24"/>
          <w:szCs w:val="24"/>
        </w:rPr>
      </w:pPr>
      <w:r w:rsidRPr="0053700E">
        <w:rPr>
          <w:rFonts w:ascii="Times New Roman" w:hAnsi="Times New Roman" w:cs="Times New Roman"/>
          <w:sz w:val="24"/>
          <w:szCs w:val="24"/>
        </w:rPr>
        <w:t>______________________________                   «____»________________20_____года</w:t>
      </w:r>
    </w:p>
    <w:p w:rsidR="00010157" w:rsidRPr="0053700E"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010157" w:rsidRDefault="00010157" w:rsidP="00010157">
      <w:pPr>
        <w:rPr>
          <w:rFonts w:ascii="Times New Roman" w:hAnsi="Times New Roman" w:cs="Times New Roman"/>
          <w:sz w:val="24"/>
          <w:szCs w:val="24"/>
        </w:rPr>
      </w:pPr>
    </w:p>
    <w:p w:rsidR="00DF7BEE" w:rsidRPr="007478A1" w:rsidRDefault="00DF7BEE" w:rsidP="00DF7BEE">
      <w:pPr>
        <w:spacing w:after="0"/>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pStyle w:val="31"/>
        <w:pageBreakBefore/>
        <w:tabs>
          <w:tab w:val="left" w:pos="851"/>
        </w:tabs>
        <w:spacing w:before="0" w:after="0"/>
        <w:ind w:firstLine="284"/>
        <w:jc w:val="center"/>
        <w:rPr>
          <w:rFonts w:ascii="Times New Roman" w:hAnsi="Times New Roman"/>
          <w:color w:val="auto"/>
          <w:sz w:val="24"/>
          <w:szCs w:val="24"/>
        </w:rPr>
      </w:pPr>
      <w:bookmarkStart w:id="125" w:name="_Toc123405444"/>
      <w:bookmarkStart w:id="126" w:name="_Toc162435127"/>
      <w:bookmarkStart w:id="127" w:name="_Toc228163574"/>
      <w:bookmarkStart w:id="128" w:name="_Toc256693831"/>
      <w:r w:rsidRPr="007478A1">
        <w:rPr>
          <w:rFonts w:ascii="Times New Roman" w:hAnsi="Times New Roman"/>
          <w:color w:val="auto"/>
          <w:sz w:val="24"/>
          <w:szCs w:val="24"/>
        </w:rPr>
        <w:lastRenderedPageBreak/>
        <w:t xml:space="preserve">3.3. ФОРМА ДОВЕРЕННОСТИ НА УПОЛНОМОЧЕННОЕ ЛИЦО, ИМЕЮЩЕЕ ПРАВО ПОДПИСИ И ПРЕДСТАВЛЕНИЯ ИНТЕРЕСОВ </w:t>
      </w:r>
      <w:bookmarkEnd w:id="125"/>
      <w:bookmarkEnd w:id="126"/>
      <w:bookmarkEnd w:id="127"/>
      <w:bookmarkEnd w:id="128"/>
      <w:r w:rsidRPr="007478A1">
        <w:rPr>
          <w:rFonts w:ascii="Times New Roman" w:hAnsi="Times New Roman"/>
          <w:color w:val="auto"/>
          <w:sz w:val="24"/>
          <w:szCs w:val="24"/>
        </w:rPr>
        <w:t xml:space="preserve">ЮРИДИЧЕСКОГО ЛИЦА </w:t>
      </w:r>
    </w:p>
    <w:p w:rsidR="00DF7BEE" w:rsidRPr="007478A1" w:rsidRDefault="00DF7BEE" w:rsidP="00DF7BEE">
      <w:pPr>
        <w:tabs>
          <w:tab w:val="left" w:pos="851"/>
        </w:tabs>
        <w:spacing w:after="0"/>
        <w:ind w:firstLine="284"/>
        <w:rPr>
          <w:rFonts w:ascii="Times New Roman" w:hAnsi="Times New Roman" w:cs="Times New Roman"/>
          <w:color w:val="auto"/>
          <w:sz w:val="24"/>
          <w:szCs w:val="24"/>
        </w:rPr>
      </w:pPr>
    </w:p>
    <w:p w:rsidR="00DF7BEE" w:rsidRPr="007478A1" w:rsidRDefault="00DF7BEE" w:rsidP="00DF7BEE">
      <w:pPr>
        <w:spacing w:after="0"/>
        <w:ind w:firstLine="284"/>
        <w:rPr>
          <w:rFonts w:ascii="Times New Roman" w:hAnsi="Times New Roman" w:cs="Times New Roman"/>
          <w:color w:val="auto"/>
          <w:sz w:val="22"/>
          <w:szCs w:val="22"/>
        </w:rPr>
      </w:pPr>
    </w:p>
    <w:p w:rsidR="00DF7BEE" w:rsidRPr="007478A1" w:rsidRDefault="00DF7BEE" w:rsidP="00DF7BEE">
      <w:pPr>
        <w:tabs>
          <w:tab w:val="left" w:pos="851"/>
        </w:tabs>
        <w:spacing w:after="0"/>
        <w:ind w:firstLine="284"/>
        <w:jc w:val="center"/>
        <w:rPr>
          <w:rFonts w:ascii="Times New Roman" w:hAnsi="Times New Roman" w:cs="Times New Roman"/>
          <w:b/>
          <w:color w:val="auto"/>
          <w:sz w:val="24"/>
          <w:szCs w:val="24"/>
        </w:rPr>
      </w:pPr>
      <w:bookmarkStart w:id="129" w:name="_Toc119343918"/>
    </w:p>
    <w:p w:rsidR="00DF7BEE" w:rsidRPr="007478A1" w:rsidRDefault="00DF7BEE" w:rsidP="00DF7BEE">
      <w:pPr>
        <w:tabs>
          <w:tab w:val="left" w:pos="851"/>
        </w:tabs>
        <w:spacing w:after="0"/>
        <w:ind w:firstLine="284"/>
        <w:jc w:val="center"/>
        <w:rPr>
          <w:rFonts w:ascii="Times New Roman" w:hAnsi="Times New Roman" w:cs="Times New Roman"/>
          <w:color w:val="auto"/>
          <w:sz w:val="22"/>
          <w:szCs w:val="24"/>
        </w:rPr>
      </w:pPr>
      <w:r w:rsidRPr="007478A1">
        <w:rPr>
          <w:rFonts w:ascii="Times New Roman" w:hAnsi="Times New Roman" w:cs="Times New Roman"/>
          <w:color w:val="auto"/>
          <w:sz w:val="22"/>
          <w:szCs w:val="24"/>
        </w:rPr>
        <w:t>ДОВЕРЕННОСТЬ № ____</w:t>
      </w:r>
      <w:bookmarkEnd w:id="129"/>
    </w:p>
    <w:p w:rsidR="00DF7BEE" w:rsidRPr="007478A1" w:rsidRDefault="00DF7BEE" w:rsidP="00DF7BEE">
      <w:pPr>
        <w:tabs>
          <w:tab w:val="left" w:pos="851"/>
        </w:tabs>
        <w:spacing w:after="0"/>
        <w:ind w:firstLine="284"/>
        <w:rPr>
          <w:rFonts w:ascii="Times New Roman" w:hAnsi="Times New Roman" w:cs="Times New Roman"/>
          <w:color w:val="auto"/>
          <w:sz w:val="22"/>
          <w:szCs w:val="24"/>
        </w:rPr>
      </w:pPr>
    </w:p>
    <w:p w:rsidR="00DF7BEE" w:rsidRPr="007478A1" w:rsidRDefault="00DF7BEE" w:rsidP="00DF7BEE">
      <w:pPr>
        <w:tabs>
          <w:tab w:val="left" w:pos="851"/>
        </w:tabs>
        <w:spacing w:after="0"/>
        <w:ind w:firstLine="284"/>
        <w:rPr>
          <w:rFonts w:ascii="Times New Roman" w:hAnsi="Times New Roman" w:cs="Times New Roman"/>
          <w:color w:val="auto"/>
          <w:sz w:val="22"/>
          <w:szCs w:val="22"/>
        </w:rPr>
      </w:pPr>
    </w:p>
    <w:p w:rsidR="00DF7BEE" w:rsidRPr="007478A1" w:rsidRDefault="00DF7BEE" w:rsidP="00DF7BEE">
      <w:pPr>
        <w:tabs>
          <w:tab w:val="left" w:pos="851"/>
        </w:tabs>
        <w:spacing w:after="0"/>
        <w:jc w:val="left"/>
        <w:rPr>
          <w:rFonts w:ascii="Times New Roman" w:hAnsi="Times New Roman" w:cs="Times New Roman"/>
          <w:color w:val="auto"/>
          <w:sz w:val="22"/>
          <w:szCs w:val="22"/>
        </w:rPr>
      </w:pPr>
      <w:r w:rsidRPr="007478A1">
        <w:rPr>
          <w:rFonts w:ascii="Times New Roman" w:hAnsi="Times New Roman" w:cs="Times New Roman"/>
          <w:color w:val="auto"/>
          <w:sz w:val="22"/>
          <w:szCs w:val="22"/>
        </w:rPr>
        <w:t>г. Воронеж,  _________________________________________________________________________________</w:t>
      </w:r>
    </w:p>
    <w:p w:rsidR="00DF7BEE" w:rsidRPr="007478A1" w:rsidRDefault="00DF7BEE" w:rsidP="00DF7BEE">
      <w:pPr>
        <w:tabs>
          <w:tab w:val="left" w:pos="851"/>
        </w:tabs>
        <w:spacing w:after="0"/>
        <w:ind w:firstLine="284"/>
        <w:jc w:val="center"/>
        <w:rPr>
          <w:rFonts w:ascii="Times New Roman" w:hAnsi="Times New Roman" w:cs="Times New Roman"/>
          <w:i/>
          <w:color w:val="auto"/>
          <w:sz w:val="18"/>
          <w:szCs w:val="18"/>
        </w:rPr>
      </w:pPr>
      <w:r w:rsidRPr="007478A1">
        <w:rPr>
          <w:rFonts w:ascii="Times New Roman" w:hAnsi="Times New Roman" w:cs="Times New Roman"/>
          <w:i/>
          <w:color w:val="auto"/>
          <w:sz w:val="18"/>
          <w:szCs w:val="18"/>
        </w:rPr>
        <w:t>(прописью число, месяц и год выдачи доверенности)</w:t>
      </w:r>
    </w:p>
    <w:p w:rsidR="00DF7BEE" w:rsidRPr="007478A1" w:rsidRDefault="00DF7BEE" w:rsidP="00DF7BEE">
      <w:pPr>
        <w:tabs>
          <w:tab w:val="left" w:pos="851"/>
        </w:tabs>
        <w:spacing w:after="0"/>
        <w:ind w:firstLine="284"/>
        <w:rPr>
          <w:rFonts w:ascii="Times New Roman" w:hAnsi="Times New Roman" w:cs="Times New Roman"/>
          <w:color w:val="auto"/>
          <w:sz w:val="22"/>
          <w:szCs w:val="22"/>
        </w:rPr>
      </w:pPr>
    </w:p>
    <w:p w:rsidR="00DF7BEE" w:rsidRPr="007478A1" w:rsidRDefault="00DF7BEE" w:rsidP="00DF7BEE">
      <w:pPr>
        <w:spacing w:after="0"/>
        <w:jc w:val="left"/>
        <w:rPr>
          <w:rFonts w:ascii="Times New Roman" w:hAnsi="Times New Roman" w:cs="Times New Roman"/>
          <w:color w:val="auto"/>
          <w:sz w:val="22"/>
          <w:szCs w:val="22"/>
        </w:rPr>
      </w:pPr>
      <w:r w:rsidRPr="007478A1">
        <w:rPr>
          <w:rFonts w:ascii="Times New Roman" w:hAnsi="Times New Roman" w:cs="Times New Roman"/>
          <w:color w:val="auto"/>
          <w:sz w:val="22"/>
          <w:szCs w:val="22"/>
        </w:rPr>
        <w:t xml:space="preserve">Юридическое лицо, подающее заявку на участие в аукционе: </w:t>
      </w:r>
    </w:p>
    <w:p w:rsidR="00DF7BEE" w:rsidRPr="007478A1" w:rsidRDefault="00DF7BEE" w:rsidP="00DF7BEE">
      <w:pPr>
        <w:spacing w:after="0"/>
        <w:jc w:val="left"/>
        <w:rPr>
          <w:rFonts w:ascii="Times New Roman" w:hAnsi="Times New Roman" w:cs="Times New Roman"/>
          <w:color w:val="auto"/>
          <w:sz w:val="22"/>
          <w:szCs w:val="22"/>
        </w:rPr>
      </w:pPr>
    </w:p>
    <w:p w:rsidR="00DF7BEE" w:rsidRPr="007478A1" w:rsidRDefault="00DF7BEE" w:rsidP="00DF7BEE">
      <w:pPr>
        <w:spacing w:after="0"/>
        <w:jc w:val="left"/>
        <w:rPr>
          <w:rFonts w:ascii="Times New Roman" w:hAnsi="Times New Roman" w:cs="Times New Roman"/>
          <w:color w:val="auto"/>
          <w:sz w:val="22"/>
          <w:szCs w:val="22"/>
        </w:rPr>
      </w:pPr>
      <w:r w:rsidRPr="007478A1">
        <w:rPr>
          <w:rFonts w:ascii="Times New Roman" w:hAnsi="Times New Roman" w:cs="Times New Roman"/>
          <w:color w:val="auto"/>
          <w:sz w:val="22"/>
          <w:szCs w:val="22"/>
        </w:rPr>
        <w:t>____________________________________________________________________________________,</w:t>
      </w:r>
    </w:p>
    <w:p w:rsidR="00DF7BEE" w:rsidRPr="007478A1" w:rsidRDefault="00DF7BEE" w:rsidP="00DF7BEE">
      <w:pPr>
        <w:spacing w:after="0"/>
        <w:ind w:firstLine="284"/>
        <w:jc w:val="center"/>
        <w:rPr>
          <w:rFonts w:ascii="Times New Roman" w:hAnsi="Times New Roman" w:cs="Times New Roman"/>
          <w:i/>
          <w:color w:val="auto"/>
        </w:rPr>
      </w:pPr>
      <w:r w:rsidRPr="007478A1">
        <w:rPr>
          <w:rFonts w:ascii="Times New Roman" w:hAnsi="Times New Roman" w:cs="Times New Roman"/>
          <w:i/>
          <w:color w:val="auto"/>
        </w:rPr>
        <w:t>(наименование юридического лица)</w:t>
      </w:r>
    </w:p>
    <w:p w:rsidR="00DF7BEE" w:rsidRPr="007478A1" w:rsidRDefault="00DF7BEE" w:rsidP="00DF7BEE">
      <w:pPr>
        <w:tabs>
          <w:tab w:val="left" w:pos="851"/>
        </w:tabs>
        <w:spacing w:after="0"/>
        <w:rPr>
          <w:rFonts w:ascii="Times New Roman" w:hAnsi="Times New Roman" w:cs="Times New Roman"/>
          <w:color w:val="auto"/>
          <w:sz w:val="22"/>
          <w:szCs w:val="22"/>
        </w:rPr>
      </w:pPr>
      <w:r w:rsidRPr="007478A1">
        <w:rPr>
          <w:rFonts w:ascii="Times New Roman" w:hAnsi="Times New Roman" w:cs="Times New Roman"/>
          <w:color w:val="auto"/>
          <w:sz w:val="22"/>
          <w:szCs w:val="22"/>
        </w:rPr>
        <w:t xml:space="preserve">в лице </w:t>
      </w:r>
    </w:p>
    <w:p w:rsidR="00DF7BEE" w:rsidRPr="007478A1" w:rsidRDefault="00DF7BEE" w:rsidP="00DF7BEE">
      <w:pPr>
        <w:tabs>
          <w:tab w:val="left" w:pos="851"/>
        </w:tabs>
        <w:spacing w:after="0"/>
        <w:rPr>
          <w:rFonts w:ascii="Times New Roman" w:hAnsi="Times New Roman" w:cs="Times New Roman"/>
          <w:color w:val="auto"/>
          <w:sz w:val="22"/>
          <w:szCs w:val="18"/>
        </w:rPr>
      </w:pPr>
      <w:r w:rsidRPr="007478A1">
        <w:rPr>
          <w:rFonts w:ascii="Times New Roman" w:hAnsi="Times New Roman" w:cs="Times New Roman"/>
          <w:color w:val="auto"/>
          <w:sz w:val="22"/>
          <w:szCs w:val="22"/>
        </w:rPr>
        <w:t>___________________________________________________________________________________,</w:t>
      </w:r>
      <w:r w:rsidRPr="007478A1">
        <w:rPr>
          <w:rFonts w:ascii="Times New Roman" w:hAnsi="Times New Roman" w:cs="Times New Roman"/>
          <w:color w:val="auto"/>
          <w:sz w:val="22"/>
          <w:szCs w:val="18"/>
        </w:rPr>
        <w:t xml:space="preserve">                                                            </w:t>
      </w:r>
    </w:p>
    <w:p w:rsidR="00DF7BEE" w:rsidRPr="007478A1" w:rsidRDefault="00DF7BEE" w:rsidP="00DF7BEE">
      <w:pPr>
        <w:tabs>
          <w:tab w:val="left" w:pos="851"/>
        </w:tabs>
        <w:spacing w:after="0"/>
        <w:rPr>
          <w:rFonts w:ascii="Times New Roman" w:hAnsi="Times New Roman" w:cs="Times New Roman"/>
          <w:i/>
          <w:color w:val="auto"/>
        </w:rPr>
      </w:pPr>
      <w:r w:rsidRPr="007478A1">
        <w:rPr>
          <w:rFonts w:ascii="Times New Roman" w:hAnsi="Times New Roman" w:cs="Times New Roman"/>
          <w:i/>
          <w:color w:val="auto"/>
        </w:rPr>
        <w:t xml:space="preserve">                                                (наименование должности, фамилия, имя, отчество)</w:t>
      </w:r>
    </w:p>
    <w:p w:rsidR="00DF7BEE" w:rsidRPr="007478A1" w:rsidRDefault="00DF7BEE" w:rsidP="00DF7BEE">
      <w:pPr>
        <w:tabs>
          <w:tab w:val="left" w:pos="851"/>
        </w:tabs>
        <w:spacing w:after="0"/>
        <w:rPr>
          <w:rFonts w:ascii="Times New Roman" w:hAnsi="Times New Roman" w:cs="Times New Roman"/>
          <w:color w:val="auto"/>
          <w:sz w:val="22"/>
          <w:szCs w:val="22"/>
        </w:rPr>
      </w:pPr>
      <w:r w:rsidRPr="007478A1">
        <w:rPr>
          <w:rFonts w:ascii="Times New Roman" w:hAnsi="Times New Roman" w:cs="Times New Roman"/>
          <w:color w:val="auto"/>
          <w:sz w:val="22"/>
          <w:szCs w:val="22"/>
        </w:rPr>
        <w:t>доверяет ____________________________________________________________________________________,</w:t>
      </w:r>
    </w:p>
    <w:p w:rsidR="00DF7BEE" w:rsidRPr="007478A1" w:rsidRDefault="00DF7BEE" w:rsidP="00DF7BEE">
      <w:pPr>
        <w:tabs>
          <w:tab w:val="left" w:pos="851"/>
        </w:tabs>
        <w:spacing w:after="0"/>
        <w:ind w:firstLine="284"/>
        <w:jc w:val="center"/>
        <w:rPr>
          <w:rFonts w:ascii="Times New Roman" w:hAnsi="Times New Roman" w:cs="Times New Roman"/>
          <w:i/>
          <w:color w:val="auto"/>
        </w:rPr>
      </w:pPr>
      <w:r w:rsidRPr="007478A1">
        <w:rPr>
          <w:rFonts w:ascii="Times New Roman" w:hAnsi="Times New Roman" w:cs="Times New Roman"/>
          <w:i/>
          <w:color w:val="auto"/>
        </w:rPr>
        <w:t>(фамилия, имя, отчество, должность)</w:t>
      </w:r>
    </w:p>
    <w:p w:rsidR="00DF7BEE" w:rsidRPr="007478A1" w:rsidRDefault="00DF7BEE" w:rsidP="00DF7BEE">
      <w:pPr>
        <w:tabs>
          <w:tab w:val="left" w:pos="851"/>
        </w:tabs>
        <w:spacing w:after="0"/>
        <w:ind w:firstLine="284"/>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sz w:val="22"/>
        </w:rPr>
      </w:pPr>
      <w:r w:rsidRPr="007478A1">
        <w:rPr>
          <w:rFonts w:ascii="Times New Roman" w:hAnsi="Times New Roman" w:cs="Times New Roman"/>
          <w:color w:val="auto"/>
          <w:sz w:val="22"/>
        </w:rPr>
        <w:t xml:space="preserve">паспорт серии ____ №______ выдан ___________________________________________________ ___________________________ «___» _________, код подразделения ________________________, </w:t>
      </w:r>
    </w:p>
    <w:p w:rsidR="00DF7BEE" w:rsidRPr="007478A1" w:rsidRDefault="00DF7BEE" w:rsidP="00DF7BEE">
      <w:pPr>
        <w:spacing w:after="0"/>
        <w:rPr>
          <w:rFonts w:ascii="Times New Roman" w:hAnsi="Times New Roman" w:cs="Times New Roman"/>
          <w:color w:val="auto"/>
          <w:sz w:val="22"/>
        </w:rPr>
      </w:pPr>
    </w:p>
    <w:p w:rsidR="00DF7BEE" w:rsidRPr="007478A1" w:rsidRDefault="00DF7BEE" w:rsidP="00DF7BEE">
      <w:pPr>
        <w:spacing w:after="0"/>
        <w:rPr>
          <w:rFonts w:ascii="Times New Roman" w:hAnsi="Times New Roman" w:cs="Times New Roman"/>
          <w:color w:val="auto"/>
          <w:sz w:val="22"/>
        </w:rPr>
      </w:pPr>
      <w:r w:rsidRPr="007478A1">
        <w:rPr>
          <w:rFonts w:ascii="Times New Roman" w:hAnsi="Times New Roman" w:cs="Times New Roman"/>
          <w:color w:val="auto"/>
          <w:sz w:val="22"/>
        </w:rPr>
        <w:t>представлять интересы ________________________________________________________________</w:t>
      </w:r>
    </w:p>
    <w:p w:rsidR="00DF7BEE" w:rsidRPr="007478A1" w:rsidRDefault="00DF7BEE" w:rsidP="00DF7BEE">
      <w:pPr>
        <w:pStyle w:val="af"/>
        <w:spacing w:after="0"/>
        <w:rPr>
          <w:rFonts w:ascii="Times New Roman" w:hAnsi="Times New Roman"/>
          <w:i/>
          <w:color w:val="auto"/>
        </w:rPr>
      </w:pPr>
      <w:r w:rsidRPr="007478A1">
        <w:rPr>
          <w:rFonts w:ascii="Times New Roman" w:hAnsi="Times New Roman"/>
          <w:color w:val="auto"/>
        </w:rPr>
        <w:t xml:space="preserve">                                                                      </w:t>
      </w:r>
      <w:r w:rsidRPr="007478A1">
        <w:rPr>
          <w:rFonts w:ascii="Times New Roman" w:hAnsi="Times New Roman"/>
          <w:i/>
          <w:color w:val="auto"/>
        </w:rPr>
        <w:t>(наименование юридического лица)</w:t>
      </w:r>
    </w:p>
    <w:p w:rsidR="00DF7BEE" w:rsidRPr="007478A1" w:rsidRDefault="00DF7BEE" w:rsidP="00DF7BEE">
      <w:pPr>
        <w:pStyle w:val="afa"/>
        <w:widowControl w:val="0"/>
        <w:jc w:val="both"/>
        <w:rPr>
          <w:rFonts w:ascii="Times New Roman" w:hAnsi="Times New Roman"/>
          <w:sz w:val="22"/>
          <w:szCs w:val="22"/>
        </w:rPr>
      </w:pPr>
      <w:r w:rsidRPr="007478A1">
        <w:rPr>
          <w:rFonts w:ascii="Times New Roman" w:hAnsi="Times New Roman"/>
          <w:sz w:val="22"/>
          <w:szCs w:val="22"/>
        </w:rPr>
        <w:t>на аукционе на право заключит</w:t>
      </w:r>
      <w:r w:rsidR="00CA2E07" w:rsidRPr="007478A1">
        <w:rPr>
          <w:rFonts w:ascii="Times New Roman" w:hAnsi="Times New Roman"/>
          <w:sz w:val="22"/>
          <w:szCs w:val="22"/>
        </w:rPr>
        <w:t xml:space="preserve">ь договор аренды </w:t>
      </w:r>
      <w:r w:rsidR="00CF3637" w:rsidRPr="00CF3637">
        <w:rPr>
          <w:rFonts w:ascii="Times New Roman" w:hAnsi="Times New Roman"/>
          <w:sz w:val="22"/>
          <w:szCs w:val="22"/>
        </w:rPr>
        <w:t>объектов государственного имущества, принадлежащих</w:t>
      </w:r>
      <w:r w:rsidRPr="007478A1">
        <w:rPr>
          <w:rFonts w:ascii="Times New Roman" w:hAnsi="Times New Roman"/>
          <w:sz w:val="22"/>
          <w:szCs w:val="22"/>
        </w:rPr>
        <w:t xml:space="preserve"> на праве собственности Воронежской области, реестровый № торгов ___________________________________________________________</w:t>
      </w:r>
      <w:r w:rsidR="00CA2E07" w:rsidRPr="007478A1">
        <w:rPr>
          <w:rFonts w:ascii="Times New Roman" w:hAnsi="Times New Roman"/>
          <w:sz w:val="22"/>
          <w:szCs w:val="22"/>
        </w:rPr>
        <w:t>_______________________</w:t>
      </w:r>
    </w:p>
    <w:p w:rsidR="00DF7BEE" w:rsidRPr="007478A1" w:rsidRDefault="00DF7BEE" w:rsidP="00DF7BEE">
      <w:pPr>
        <w:pStyle w:val="afa"/>
        <w:widowControl w:val="0"/>
        <w:jc w:val="both"/>
        <w:rPr>
          <w:rFonts w:ascii="Times New Roman" w:hAnsi="Times New Roman"/>
          <w:sz w:val="22"/>
          <w:szCs w:val="22"/>
        </w:rPr>
      </w:pPr>
      <w:r w:rsidRPr="007478A1">
        <w:rPr>
          <w:rFonts w:ascii="Times New Roman" w:hAnsi="Times New Roman"/>
          <w:sz w:val="22"/>
          <w:szCs w:val="22"/>
        </w:rPr>
        <w:t>______________________________________________________________________________</w:t>
      </w:r>
      <w:r w:rsidR="00CA2E07" w:rsidRPr="007478A1">
        <w:rPr>
          <w:rFonts w:ascii="Times New Roman" w:hAnsi="Times New Roman"/>
          <w:sz w:val="22"/>
          <w:szCs w:val="22"/>
        </w:rPr>
        <w:t>___</w:t>
      </w:r>
    </w:p>
    <w:p w:rsidR="00DF7BEE" w:rsidRPr="007478A1" w:rsidRDefault="00DF7BEE" w:rsidP="00DF7BEE">
      <w:pPr>
        <w:pStyle w:val="afa"/>
        <w:widowControl w:val="0"/>
        <w:jc w:val="both"/>
        <w:rPr>
          <w:rFonts w:ascii="Times New Roman" w:hAnsi="Times New Roman"/>
          <w:sz w:val="22"/>
          <w:szCs w:val="22"/>
        </w:rPr>
      </w:pPr>
      <w:r w:rsidRPr="007478A1">
        <w:rPr>
          <w:rFonts w:ascii="Times New Roman" w:hAnsi="Times New Roman"/>
          <w:sz w:val="22"/>
          <w:szCs w:val="22"/>
        </w:rPr>
        <w:t>_______________________________________________________________________________,</w:t>
      </w:r>
    </w:p>
    <w:p w:rsidR="00DF7BEE" w:rsidRPr="007478A1" w:rsidRDefault="00DF7BEE" w:rsidP="00DF7BEE">
      <w:pPr>
        <w:pStyle w:val="af"/>
        <w:spacing w:after="0"/>
        <w:jc w:val="center"/>
        <w:rPr>
          <w:rFonts w:ascii="Times New Roman" w:hAnsi="Times New Roman"/>
          <w:i/>
          <w:color w:val="auto"/>
        </w:rPr>
      </w:pPr>
      <w:r w:rsidRPr="007478A1">
        <w:rPr>
          <w:rFonts w:ascii="Times New Roman" w:hAnsi="Times New Roman"/>
          <w:i/>
          <w:color w:val="auto"/>
        </w:rPr>
        <w:t xml:space="preserve"> (наименование объекта и  его местонахождение)</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pStyle w:val="af"/>
        <w:spacing w:after="0"/>
        <w:rPr>
          <w:rFonts w:ascii="Times New Roman" w:hAnsi="Times New Roman"/>
          <w:color w:val="auto"/>
          <w:sz w:val="22"/>
          <w:szCs w:val="22"/>
        </w:rPr>
      </w:pPr>
      <w:r w:rsidRPr="007478A1">
        <w:rPr>
          <w:rFonts w:ascii="Times New Roman" w:hAnsi="Times New Roman"/>
          <w:color w:val="auto"/>
          <w:sz w:val="22"/>
          <w:szCs w:val="22"/>
        </w:rPr>
        <w:t>В целях выполнения данного поручения он уполномочен представлять Организатору аукциона, Аукционной комиссии необходимые документы, подписывать и получать от имени организации - доверителя все документы, связанные с его исполнением, осуществлять подачу предложений о цене во время проведения аукциона.</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pStyle w:val="af"/>
        <w:spacing w:after="0"/>
        <w:ind w:firstLine="708"/>
        <w:rPr>
          <w:rFonts w:ascii="Times New Roman" w:hAnsi="Times New Roman"/>
          <w:color w:val="auto"/>
          <w:sz w:val="22"/>
          <w:szCs w:val="22"/>
        </w:rPr>
      </w:pPr>
      <w:r w:rsidRPr="007478A1">
        <w:rPr>
          <w:rFonts w:ascii="Times New Roman" w:hAnsi="Times New Roman"/>
          <w:color w:val="auto"/>
          <w:sz w:val="22"/>
          <w:szCs w:val="22"/>
        </w:rPr>
        <w:t>__________________________</w:t>
      </w:r>
      <w:r w:rsidRPr="007478A1">
        <w:rPr>
          <w:rFonts w:ascii="Times New Roman" w:hAnsi="Times New Roman"/>
          <w:color w:val="auto"/>
          <w:sz w:val="22"/>
          <w:szCs w:val="22"/>
        </w:rPr>
        <w:tab/>
        <w:t xml:space="preserve"> _____________________________ удостоверяем.</w:t>
      </w:r>
    </w:p>
    <w:p w:rsidR="00DF7BEE" w:rsidRPr="007478A1" w:rsidRDefault="00DF7BEE" w:rsidP="00DF7BEE">
      <w:pPr>
        <w:pStyle w:val="af"/>
        <w:spacing w:after="0"/>
        <w:rPr>
          <w:rFonts w:ascii="Times New Roman" w:hAnsi="Times New Roman"/>
          <w:i/>
          <w:color w:val="auto"/>
        </w:rPr>
      </w:pPr>
      <w:r w:rsidRPr="007478A1">
        <w:rPr>
          <w:rFonts w:ascii="Times New Roman" w:hAnsi="Times New Roman"/>
          <w:i/>
          <w:color w:val="auto"/>
        </w:rPr>
        <w:t xml:space="preserve">                       (Ф.И.О. удостоверяемого)</w:t>
      </w:r>
      <w:r w:rsidRPr="007478A1">
        <w:rPr>
          <w:rFonts w:ascii="Times New Roman" w:hAnsi="Times New Roman"/>
          <w:i/>
          <w:color w:val="auto"/>
        </w:rPr>
        <w:tab/>
        <w:t xml:space="preserve">                         (подпись удостоверяемого)</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pStyle w:val="af"/>
        <w:spacing w:after="0"/>
        <w:rPr>
          <w:rFonts w:ascii="Times New Roman" w:hAnsi="Times New Roman"/>
          <w:color w:val="auto"/>
          <w:sz w:val="22"/>
          <w:szCs w:val="22"/>
        </w:rPr>
      </w:pPr>
      <w:r w:rsidRPr="007478A1">
        <w:rPr>
          <w:rFonts w:ascii="Times New Roman" w:hAnsi="Times New Roman"/>
          <w:color w:val="auto"/>
          <w:sz w:val="22"/>
          <w:szCs w:val="22"/>
        </w:rPr>
        <w:t>Доверенность действительна до «____» ____________________ 20_____  г.</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spacing w:after="0"/>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sz w:val="22"/>
          <w:szCs w:val="22"/>
        </w:rPr>
      </w:pPr>
      <w:r w:rsidRPr="007478A1">
        <w:rPr>
          <w:rFonts w:ascii="Times New Roman" w:hAnsi="Times New Roman" w:cs="Times New Roman"/>
          <w:color w:val="auto"/>
          <w:sz w:val="22"/>
          <w:szCs w:val="22"/>
        </w:rPr>
        <w:t>Руководитель организации               __________________</w:t>
      </w:r>
      <w:r w:rsidRPr="007478A1">
        <w:rPr>
          <w:rFonts w:ascii="Times New Roman" w:hAnsi="Times New Roman" w:cs="Times New Roman"/>
          <w:color w:val="auto"/>
          <w:sz w:val="22"/>
          <w:szCs w:val="22"/>
        </w:rPr>
        <w:tab/>
        <w:t>__________________________</w:t>
      </w:r>
    </w:p>
    <w:p w:rsidR="00DF7BEE" w:rsidRPr="007478A1" w:rsidRDefault="00DF7BEE" w:rsidP="00DF7BEE">
      <w:pPr>
        <w:spacing w:after="0"/>
        <w:ind w:firstLine="709"/>
        <w:rPr>
          <w:rFonts w:ascii="Times New Roman" w:hAnsi="Times New Roman" w:cs="Times New Roman"/>
          <w:i/>
          <w:color w:val="auto"/>
        </w:rPr>
      </w:pPr>
      <w:r w:rsidRPr="007478A1">
        <w:rPr>
          <w:rFonts w:ascii="Times New Roman" w:hAnsi="Times New Roman" w:cs="Times New Roman"/>
          <w:i/>
          <w:color w:val="auto"/>
        </w:rPr>
        <w:t xml:space="preserve">                                                                   (подпись)</w:t>
      </w:r>
      <w:r w:rsidRPr="007478A1">
        <w:rPr>
          <w:rFonts w:ascii="Times New Roman" w:hAnsi="Times New Roman" w:cs="Times New Roman"/>
          <w:i/>
          <w:color w:val="auto"/>
        </w:rPr>
        <w:tab/>
      </w:r>
      <w:r w:rsidRPr="007478A1">
        <w:rPr>
          <w:rFonts w:ascii="Times New Roman" w:hAnsi="Times New Roman" w:cs="Times New Roman"/>
          <w:i/>
          <w:color w:val="auto"/>
        </w:rPr>
        <w:tab/>
        <w:t xml:space="preserve">                         (Ф.И.О.)</w:t>
      </w:r>
    </w:p>
    <w:p w:rsidR="00DF7BEE" w:rsidRPr="007478A1" w:rsidRDefault="00DF7BEE" w:rsidP="00DF7BEE">
      <w:pPr>
        <w:spacing w:after="0"/>
        <w:ind w:firstLine="709"/>
        <w:rPr>
          <w:rFonts w:ascii="Times New Roman" w:hAnsi="Times New Roman" w:cs="Times New Roman"/>
          <w:color w:val="auto"/>
          <w:sz w:val="22"/>
          <w:szCs w:val="22"/>
          <w:vertAlign w:val="superscript"/>
        </w:rPr>
      </w:pPr>
      <w:r w:rsidRPr="007478A1">
        <w:rPr>
          <w:rFonts w:ascii="Times New Roman" w:hAnsi="Times New Roman" w:cs="Times New Roman"/>
          <w:color w:val="auto"/>
          <w:sz w:val="22"/>
          <w:szCs w:val="22"/>
        </w:rPr>
        <w:t xml:space="preserve">                                                               М.П.</w:t>
      </w:r>
    </w:p>
    <w:p w:rsidR="00DF7BEE" w:rsidRPr="007478A1" w:rsidRDefault="00DF7BEE" w:rsidP="00DF7BEE">
      <w:pPr>
        <w:rPr>
          <w:rFonts w:ascii="Times New Roman" w:hAnsi="Times New Roman" w:cs="Times New Roman"/>
          <w:color w:val="auto"/>
          <w:sz w:val="22"/>
        </w:rPr>
      </w:pPr>
    </w:p>
    <w:p w:rsidR="00DF7BEE" w:rsidRPr="007478A1" w:rsidRDefault="00DF7BEE" w:rsidP="00DF7BEE">
      <w:pPr>
        <w:rPr>
          <w:rFonts w:ascii="Times New Roman" w:hAnsi="Times New Roman" w:cs="Times New Roman"/>
          <w:color w:val="auto"/>
          <w:sz w:val="22"/>
        </w:rPr>
      </w:pPr>
    </w:p>
    <w:p w:rsidR="00DF7BEE" w:rsidRPr="00DF3965" w:rsidRDefault="00DF7BEE" w:rsidP="00DF7BEE">
      <w:pPr>
        <w:pStyle w:val="21"/>
        <w:pageBreakBefore/>
        <w:tabs>
          <w:tab w:val="left" w:pos="851"/>
        </w:tabs>
        <w:spacing w:after="0"/>
        <w:ind w:firstLine="284"/>
        <w:rPr>
          <w:rFonts w:ascii="Times New Roman" w:hAnsi="Times New Roman" w:cs="Times New Roman"/>
          <w:color w:val="auto"/>
          <w:sz w:val="24"/>
          <w:szCs w:val="24"/>
        </w:rPr>
      </w:pPr>
      <w:r w:rsidRPr="00DF3965">
        <w:rPr>
          <w:rFonts w:ascii="Times New Roman" w:hAnsi="Times New Roman" w:cs="Times New Roman"/>
          <w:color w:val="auto"/>
          <w:sz w:val="24"/>
          <w:szCs w:val="24"/>
        </w:rPr>
        <w:lastRenderedPageBreak/>
        <w:t xml:space="preserve">РАЗДЕЛ 4. ИНСТРУКЦИЯ ПО ЗАПОЛНЕНИЮ ФОРМ </w:t>
      </w:r>
      <w:bookmarkEnd w:id="37"/>
      <w:bookmarkEnd w:id="38"/>
      <w:r w:rsidRPr="00DF3965">
        <w:rPr>
          <w:rFonts w:ascii="Times New Roman" w:hAnsi="Times New Roman" w:cs="Times New Roman"/>
          <w:color w:val="auto"/>
          <w:sz w:val="24"/>
          <w:szCs w:val="24"/>
        </w:rPr>
        <w:t>ЗАЯВИТЕЛЯМИ</w:t>
      </w:r>
    </w:p>
    <w:p w:rsidR="00DF7BEE" w:rsidRPr="00DF3965" w:rsidRDefault="00DF7BEE" w:rsidP="00DF7BEE">
      <w:pPr>
        <w:tabs>
          <w:tab w:val="left" w:pos="851"/>
        </w:tabs>
        <w:spacing w:after="0"/>
        <w:ind w:firstLine="284"/>
        <w:rPr>
          <w:rFonts w:ascii="Times New Roman" w:hAnsi="Times New Roman" w:cs="Times New Roman"/>
          <w:color w:val="auto"/>
          <w:sz w:val="24"/>
          <w:szCs w:val="24"/>
        </w:rPr>
      </w:pPr>
    </w:p>
    <w:p w:rsidR="00DF7BEE" w:rsidRPr="00DF3965" w:rsidRDefault="00DF7BEE" w:rsidP="00DB0943">
      <w:pPr>
        <w:numPr>
          <w:ilvl w:val="0"/>
          <w:numId w:val="6"/>
        </w:numPr>
        <w:tabs>
          <w:tab w:val="left" w:pos="851"/>
        </w:tabs>
        <w:spacing w:after="0"/>
        <w:jc w:val="center"/>
        <w:rPr>
          <w:rFonts w:ascii="Times New Roman" w:hAnsi="Times New Roman" w:cs="Times New Roman"/>
          <w:b/>
          <w:color w:val="auto"/>
          <w:sz w:val="24"/>
          <w:szCs w:val="24"/>
        </w:rPr>
      </w:pPr>
      <w:r w:rsidRPr="00DF3965">
        <w:rPr>
          <w:rFonts w:ascii="Times New Roman" w:hAnsi="Times New Roman" w:cs="Times New Roman"/>
          <w:b/>
          <w:color w:val="auto"/>
          <w:sz w:val="24"/>
          <w:szCs w:val="24"/>
        </w:rPr>
        <w:t>Форма описи документов, представляемых для участия</w:t>
      </w:r>
    </w:p>
    <w:p w:rsidR="00DF7BEE" w:rsidRPr="00DF3965" w:rsidRDefault="00DF7BEE" w:rsidP="00DF7BEE">
      <w:pPr>
        <w:tabs>
          <w:tab w:val="left" w:pos="851"/>
        </w:tabs>
        <w:spacing w:after="0"/>
        <w:ind w:left="284"/>
        <w:jc w:val="center"/>
        <w:rPr>
          <w:rFonts w:ascii="Times New Roman" w:hAnsi="Times New Roman" w:cs="Times New Roman"/>
          <w:b/>
          <w:color w:val="auto"/>
          <w:sz w:val="24"/>
          <w:szCs w:val="24"/>
        </w:rPr>
      </w:pPr>
      <w:r w:rsidRPr="00DF3965">
        <w:rPr>
          <w:rFonts w:ascii="Times New Roman" w:hAnsi="Times New Roman" w:cs="Times New Roman"/>
          <w:b/>
          <w:color w:val="auto"/>
          <w:sz w:val="24"/>
          <w:szCs w:val="24"/>
        </w:rPr>
        <w:t>в аукционе</w:t>
      </w:r>
    </w:p>
    <w:p w:rsidR="00DF7BEE" w:rsidRPr="00DF3965" w:rsidRDefault="00DF7BEE" w:rsidP="00DF7BEE">
      <w:pPr>
        <w:tabs>
          <w:tab w:val="left" w:pos="851"/>
        </w:tabs>
        <w:spacing w:after="0"/>
        <w:ind w:firstLine="284"/>
        <w:rPr>
          <w:rFonts w:ascii="Times New Roman" w:hAnsi="Times New Roman" w:cs="Times New Roman"/>
          <w:color w:val="auto"/>
          <w:sz w:val="24"/>
          <w:szCs w:val="24"/>
        </w:rPr>
      </w:pP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 xml:space="preserve">1. В данной форме приведен исчерпывающий перечень документов, которые должны предоставить все Заявители. Другие документы прилагаются Заявителями самостоятельно по собственному желанию. </w:t>
      </w:r>
    </w:p>
    <w:p w:rsidR="00DF7BEE" w:rsidRPr="00DF3965" w:rsidRDefault="00DF7BEE" w:rsidP="00DF7BEE">
      <w:pPr>
        <w:tabs>
          <w:tab w:val="left" w:pos="851"/>
        </w:tabs>
        <w:spacing w:after="0"/>
        <w:ind w:firstLine="284"/>
        <w:rPr>
          <w:rFonts w:ascii="Times New Roman" w:hAnsi="Times New Roman" w:cs="Times New Roman"/>
          <w:b/>
          <w:color w:val="auto"/>
          <w:sz w:val="24"/>
          <w:szCs w:val="24"/>
        </w:rPr>
      </w:pPr>
    </w:p>
    <w:p w:rsidR="00DF7BEE" w:rsidRPr="00DF3965" w:rsidRDefault="00DF7BEE" w:rsidP="00DF7BEE">
      <w:pPr>
        <w:tabs>
          <w:tab w:val="left" w:pos="851"/>
        </w:tabs>
        <w:spacing w:after="0"/>
        <w:ind w:firstLine="284"/>
        <w:jc w:val="center"/>
        <w:rPr>
          <w:rFonts w:ascii="Times New Roman" w:hAnsi="Times New Roman" w:cs="Times New Roman"/>
          <w:b/>
          <w:color w:val="auto"/>
          <w:sz w:val="24"/>
          <w:szCs w:val="24"/>
        </w:rPr>
      </w:pPr>
      <w:r w:rsidRPr="00DF3965">
        <w:rPr>
          <w:rFonts w:ascii="Times New Roman" w:hAnsi="Times New Roman" w:cs="Times New Roman"/>
          <w:b/>
          <w:color w:val="auto"/>
          <w:sz w:val="24"/>
          <w:szCs w:val="24"/>
        </w:rPr>
        <w:t>2. Форма заявки на участие в аукционе</w:t>
      </w:r>
    </w:p>
    <w:p w:rsidR="00DF7BEE" w:rsidRPr="00DF3965" w:rsidRDefault="00DF7BEE" w:rsidP="00DF7BEE">
      <w:pPr>
        <w:tabs>
          <w:tab w:val="left" w:pos="851"/>
        </w:tabs>
        <w:spacing w:after="0"/>
        <w:ind w:firstLine="284"/>
        <w:rPr>
          <w:rFonts w:ascii="Times New Roman" w:hAnsi="Times New Roman" w:cs="Times New Roman"/>
          <w:color w:val="auto"/>
          <w:sz w:val="24"/>
          <w:szCs w:val="24"/>
        </w:rPr>
      </w:pP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1. Заявка на участие в аукционе – основной документ, которым Заявители изъявляют свое желание принять участие в аукционе на условиях, установленных Организатором торгов.</w:t>
      </w: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 xml:space="preserve">2. Заявка на участие в аукционе представляется Заявителем </w:t>
      </w:r>
      <w:r w:rsidR="00843372" w:rsidRPr="00DF3965">
        <w:rPr>
          <w:rFonts w:ascii="Times New Roman" w:hAnsi="Times New Roman" w:cs="Times New Roman"/>
          <w:color w:val="auto"/>
          <w:sz w:val="24"/>
          <w:szCs w:val="24"/>
        </w:rPr>
        <w:t xml:space="preserve"> в электронном виде.</w:t>
      </w: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3. В заявке Заявитель подтверждает соответствие требованиям Документации об аукционе и действующего законодательства.</w:t>
      </w:r>
    </w:p>
    <w:p w:rsidR="00DF7BEE" w:rsidRPr="00DF3965" w:rsidRDefault="00DF7BEE" w:rsidP="00DF7BEE">
      <w:pPr>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4. Корректировка Заявки на участие в аукционе в части требований и показателей, установленных Организатором аукциона (удаление, добавление, объединение строк, столбцов), Заявителем не допускается.</w:t>
      </w: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5. Все данные, указанные в круглых скобках и выделенные курсивом, приведены в качестве пояснения Заявителям.</w:t>
      </w:r>
    </w:p>
    <w:p w:rsidR="00DF7BEE" w:rsidRPr="007478A1" w:rsidRDefault="00DF7BEE" w:rsidP="00DF7BEE">
      <w:pPr>
        <w:tabs>
          <w:tab w:val="left" w:pos="851"/>
        </w:tabs>
        <w:spacing w:after="0"/>
        <w:ind w:firstLine="284"/>
        <w:rPr>
          <w:rFonts w:ascii="Times New Roman" w:hAnsi="Times New Roman" w:cs="Times New Roman"/>
          <w:b/>
          <w:color w:val="auto"/>
          <w:sz w:val="28"/>
          <w:szCs w:val="28"/>
        </w:rPr>
      </w:pPr>
    </w:p>
    <w:p w:rsidR="00DF7BEE" w:rsidRPr="007478A1" w:rsidRDefault="00843372" w:rsidP="00DF7BEE">
      <w:pPr>
        <w:tabs>
          <w:tab w:val="left" w:pos="567"/>
          <w:tab w:val="left" w:pos="851"/>
        </w:tabs>
        <w:spacing w:after="0"/>
        <w:rPr>
          <w:rFonts w:ascii="Times New Roman" w:hAnsi="Times New Roman" w:cs="Times New Roman"/>
          <w:color w:val="auto"/>
          <w:sz w:val="28"/>
          <w:szCs w:val="28"/>
        </w:rPr>
      </w:pPr>
      <w:r>
        <w:rPr>
          <w:rFonts w:ascii="Times New Roman" w:hAnsi="Times New Roman" w:cs="Times New Roman"/>
          <w:b/>
          <w:color w:val="auto"/>
          <w:sz w:val="28"/>
          <w:szCs w:val="28"/>
        </w:rPr>
        <w:t xml:space="preserve"> </w:t>
      </w:r>
    </w:p>
    <w:p w:rsidR="00DF7BEE" w:rsidRPr="007478A1" w:rsidRDefault="00DF7BEE" w:rsidP="00DF7BEE">
      <w:pPr>
        <w:tabs>
          <w:tab w:val="left" w:pos="567"/>
          <w:tab w:val="left" w:pos="851"/>
        </w:tabs>
        <w:spacing w:after="0"/>
        <w:rPr>
          <w:rFonts w:ascii="Times New Roman" w:hAnsi="Times New Roman" w:cs="Times New Roman"/>
          <w:color w:val="auto"/>
          <w:sz w:val="28"/>
          <w:szCs w:val="28"/>
        </w:rPr>
      </w:pPr>
      <w:r w:rsidRPr="007478A1">
        <w:rPr>
          <w:rFonts w:ascii="Times New Roman" w:hAnsi="Times New Roman" w:cs="Times New Roman"/>
          <w:b/>
          <w:color w:val="auto"/>
          <w:sz w:val="28"/>
          <w:szCs w:val="28"/>
        </w:rPr>
        <w:t xml:space="preserve">     </w:t>
      </w: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pageBreakBefore/>
        <w:tabs>
          <w:tab w:val="left" w:pos="851"/>
        </w:tabs>
        <w:spacing w:after="0"/>
        <w:jc w:val="center"/>
        <w:outlineLvl w:val="0"/>
        <w:rPr>
          <w:rFonts w:ascii="Times New Roman" w:hAnsi="Times New Roman" w:cs="Times New Roman"/>
          <w:b/>
          <w:color w:val="auto"/>
          <w:spacing w:val="20"/>
          <w:sz w:val="28"/>
          <w:szCs w:val="28"/>
        </w:rPr>
      </w:pPr>
      <w:r w:rsidRPr="007478A1">
        <w:rPr>
          <w:rFonts w:ascii="Times New Roman" w:hAnsi="Times New Roman" w:cs="Times New Roman"/>
          <w:b/>
          <w:color w:val="auto"/>
          <w:spacing w:val="20"/>
          <w:sz w:val="28"/>
          <w:szCs w:val="28"/>
        </w:rPr>
        <w:lastRenderedPageBreak/>
        <w:t>ЧАСТЬ 2. ПРОЕКТ ДОГОВОРА АРЕНДЫ</w:t>
      </w:r>
    </w:p>
    <w:p w:rsidR="00DF7BEE" w:rsidRPr="007478A1" w:rsidRDefault="00DF7BEE" w:rsidP="00DF7BEE">
      <w:pPr>
        <w:spacing w:after="0"/>
        <w:rPr>
          <w:rFonts w:ascii="Times New Roman" w:hAnsi="Times New Roman" w:cs="Times New Roman"/>
          <w:b/>
          <w:color w:val="auto"/>
          <w:sz w:val="24"/>
          <w:szCs w:val="24"/>
        </w:rPr>
      </w:pPr>
    </w:p>
    <w:p w:rsidR="00103009" w:rsidRPr="00103009" w:rsidRDefault="00103009" w:rsidP="00103009">
      <w:pPr>
        <w:jc w:val="center"/>
        <w:rPr>
          <w:rFonts w:ascii="Times New Roman" w:hAnsi="Times New Roman" w:cs="Times New Roman"/>
          <w:b/>
          <w:color w:val="auto"/>
          <w:sz w:val="24"/>
          <w:szCs w:val="24"/>
        </w:rPr>
      </w:pPr>
      <w:r w:rsidRPr="00103009">
        <w:rPr>
          <w:rFonts w:ascii="Times New Roman" w:hAnsi="Times New Roman" w:cs="Times New Roman"/>
          <w:b/>
          <w:sz w:val="24"/>
          <w:szCs w:val="24"/>
        </w:rPr>
        <w:t xml:space="preserve">ДОГОВОР АРЕНДЫ  МУНИЦИПАЛЬНОГО ИМУЩЕСТВА   </w:t>
      </w:r>
      <w:r w:rsidRPr="00103009">
        <w:rPr>
          <w:rFonts w:ascii="Times New Roman" w:hAnsi="Times New Roman" w:cs="Times New Roman"/>
          <w:sz w:val="24"/>
          <w:szCs w:val="24"/>
        </w:rPr>
        <w:t>№___</w:t>
      </w:r>
    </w:p>
    <w:p w:rsidR="00103009" w:rsidRPr="00103009" w:rsidRDefault="00103009" w:rsidP="00103009">
      <w:pPr>
        <w:jc w:val="center"/>
        <w:rPr>
          <w:rFonts w:ascii="Times New Roman" w:hAnsi="Times New Roman" w:cs="Times New Roman"/>
          <w:b/>
          <w:sz w:val="24"/>
          <w:szCs w:val="24"/>
        </w:rPr>
      </w:pPr>
    </w:p>
    <w:p w:rsidR="00103009" w:rsidRPr="00103009" w:rsidRDefault="00103009" w:rsidP="00103009">
      <w:pPr>
        <w:rPr>
          <w:rFonts w:ascii="Times New Roman" w:hAnsi="Times New Roman" w:cs="Times New Roman"/>
          <w:sz w:val="24"/>
          <w:szCs w:val="24"/>
        </w:rPr>
      </w:pP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3009">
        <w:rPr>
          <w:rFonts w:ascii="Times New Roman" w:hAnsi="Times New Roman" w:cs="Times New Roman"/>
          <w:sz w:val="24"/>
          <w:szCs w:val="24"/>
        </w:rPr>
        <w:t>Воронежская область</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3009">
        <w:rPr>
          <w:rFonts w:ascii="Times New Roman" w:hAnsi="Times New Roman" w:cs="Times New Roman"/>
          <w:sz w:val="24"/>
          <w:szCs w:val="24"/>
        </w:rPr>
        <w:t>Каширский район                                                                       «____»____________ 2025года</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3009">
        <w:rPr>
          <w:rFonts w:ascii="Times New Roman" w:hAnsi="Times New Roman" w:cs="Times New Roman"/>
          <w:sz w:val="24"/>
          <w:szCs w:val="24"/>
        </w:rPr>
        <w:t xml:space="preserve">с. Каширское                     </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3009">
        <w:rPr>
          <w:rFonts w:ascii="Times New Roman" w:hAnsi="Times New Roman" w:cs="Times New Roman"/>
          <w:sz w:val="24"/>
          <w:szCs w:val="24"/>
        </w:rPr>
        <w:t xml:space="preserve">                                                                                           </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b/>
          <w:sz w:val="24"/>
          <w:szCs w:val="24"/>
        </w:rPr>
        <w:t>Администрация Каширского муниципального района Воронежской области</w:t>
      </w:r>
      <w:r w:rsidRPr="00103009">
        <w:rPr>
          <w:rFonts w:ascii="Times New Roman" w:hAnsi="Times New Roman" w:cs="Times New Roman"/>
          <w:sz w:val="24"/>
          <w:szCs w:val="24"/>
        </w:rPr>
        <w:t xml:space="preserve">, именуемая в дальнейшем </w:t>
      </w:r>
      <w:r w:rsidRPr="00103009">
        <w:rPr>
          <w:rFonts w:ascii="Times New Roman" w:hAnsi="Times New Roman" w:cs="Times New Roman"/>
          <w:b/>
          <w:sz w:val="24"/>
          <w:szCs w:val="24"/>
        </w:rPr>
        <w:t>«Арендодатель»</w:t>
      </w:r>
      <w:r w:rsidRPr="00103009">
        <w:rPr>
          <w:rFonts w:ascii="Times New Roman" w:hAnsi="Times New Roman" w:cs="Times New Roman"/>
          <w:sz w:val="24"/>
          <w:szCs w:val="24"/>
        </w:rPr>
        <w:t xml:space="preserve">, в лице главы администрации Каширского муниципального района Пономарева Александра Ивановича,  действующего на основании  Устава  с одной стороны, и </w:t>
      </w:r>
      <w:r w:rsidRPr="00103009">
        <w:rPr>
          <w:rFonts w:ascii="Times New Roman" w:hAnsi="Times New Roman" w:cs="Times New Roman"/>
          <w:b/>
          <w:sz w:val="24"/>
          <w:szCs w:val="24"/>
        </w:rPr>
        <w:t>__________________________________________</w:t>
      </w:r>
      <w:r w:rsidRPr="00103009">
        <w:rPr>
          <w:rFonts w:ascii="Times New Roman" w:hAnsi="Times New Roman" w:cs="Times New Roman"/>
          <w:sz w:val="24"/>
          <w:szCs w:val="24"/>
        </w:rPr>
        <w:t xml:space="preserve"> именуемое в дальнейшем </w:t>
      </w:r>
      <w:r w:rsidRPr="00103009">
        <w:rPr>
          <w:rFonts w:ascii="Times New Roman" w:hAnsi="Times New Roman" w:cs="Times New Roman"/>
          <w:b/>
          <w:sz w:val="24"/>
          <w:szCs w:val="24"/>
        </w:rPr>
        <w:t>«Арендатор»</w:t>
      </w:r>
      <w:r w:rsidRPr="00103009">
        <w:rPr>
          <w:rFonts w:ascii="Times New Roman" w:hAnsi="Times New Roman" w:cs="Times New Roman"/>
          <w:sz w:val="24"/>
          <w:szCs w:val="24"/>
        </w:rPr>
        <w:t>, в лице</w:t>
      </w:r>
      <w:r w:rsidRPr="00103009">
        <w:rPr>
          <w:rFonts w:ascii="Times New Roman" w:hAnsi="Times New Roman" w:cs="Times New Roman"/>
          <w:b/>
          <w:sz w:val="24"/>
          <w:szCs w:val="24"/>
        </w:rPr>
        <w:t xml:space="preserve">  _____________________, </w:t>
      </w:r>
      <w:r w:rsidRPr="00103009">
        <w:rPr>
          <w:rFonts w:ascii="Times New Roman" w:hAnsi="Times New Roman" w:cs="Times New Roman"/>
          <w:sz w:val="24"/>
          <w:szCs w:val="24"/>
        </w:rPr>
        <w:t>действующего на основании</w:t>
      </w:r>
      <w:r w:rsidRPr="00103009">
        <w:rPr>
          <w:rFonts w:ascii="Times New Roman" w:hAnsi="Times New Roman" w:cs="Times New Roman"/>
          <w:b/>
          <w:sz w:val="24"/>
          <w:szCs w:val="24"/>
        </w:rPr>
        <w:t xml:space="preserve"> </w:t>
      </w:r>
      <w:r w:rsidRPr="00103009">
        <w:rPr>
          <w:rFonts w:ascii="Times New Roman" w:hAnsi="Times New Roman" w:cs="Times New Roman"/>
          <w:sz w:val="24"/>
          <w:szCs w:val="24"/>
        </w:rPr>
        <w:t xml:space="preserve">______________________, с другой стороны, а при совместном упоминании именуемые </w:t>
      </w:r>
      <w:r w:rsidRPr="00103009">
        <w:rPr>
          <w:rFonts w:ascii="Times New Roman" w:hAnsi="Times New Roman" w:cs="Times New Roman"/>
          <w:b/>
          <w:sz w:val="24"/>
          <w:szCs w:val="24"/>
        </w:rPr>
        <w:t xml:space="preserve">«Стороны», </w:t>
      </w:r>
      <w:r w:rsidRPr="00103009">
        <w:rPr>
          <w:rFonts w:ascii="Times New Roman" w:hAnsi="Times New Roman" w:cs="Times New Roman"/>
          <w:sz w:val="24"/>
          <w:szCs w:val="24"/>
        </w:rPr>
        <w:t>заключили настоящий договор аренды нежилого фонда (нежилого помещения, здания, сооружения) (далее – договор) о нижеследующем:</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Times New Roman" w:hAnsi="Times New Roman" w:cs="Times New Roman"/>
          <w:b/>
          <w:sz w:val="24"/>
          <w:szCs w:val="24"/>
        </w:rPr>
      </w:pPr>
      <w:r w:rsidRPr="00103009">
        <w:rPr>
          <w:rFonts w:ascii="Times New Roman" w:hAnsi="Times New Roman" w:cs="Times New Roman"/>
          <w:b/>
          <w:sz w:val="24"/>
          <w:szCs w:val="24"/>
        </w:rPr>
        <w:t>1. Предмет договора</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rFonts w:ascii="Times New Roman" w:hAnsi="Times New Roman" w:cs="Times New Roman"/>
          <w:b/>
          <w:sz w:val="24"/>
          <w:szCs w:val="24"/>
        </w:rPr>
      </w:pPr>
    </w:p>
    <w:p w:rsidR="00103009" w:rsidRPr="00103009" w:rsidRDefault="00103009" w:rsidP="00103009">
      <w:pPr>
        <w:pStyle w:val="af8"/>
        <w:pBdr>
          <w:bottom w:val="single" w:sz="12" w:space="13" w:color="auto"/>
        </w:pBdr>
        <w:ind w:left="0" w:firstLine="426"/>
        <w:rPr>
          <w:rFonts w:ascii="Times New Roman" w:hAnsi="Times New Roman"/>
          <w:sz w:val="24"/>
          <w:szCs w:val="24"/>
        </w:rPr>
      </w:pPr>
      <w:r w:rsidRPr="00103009">
        <w:rPr>
          <w:rFonts w:ascii="Times New Roman" w:hAnsi="Times New Roman"/>
          <w:sz w:val="24"/>
          <w:szCs w:val="24"/>
        </w:rPr>
        <w:t>1.1 На основании протокола ___________________________________________________                                         №____ от ____________2025 года Арендодатель сдает, а Арендатор принимает в аренду нежилое помещение № 11 литер 1А (далее – Объект аренды) площадью 19,5 кв. м, расположенное в здании с кадастровым номером  36:13:0100015:578,по адресу: Воронежская область, Каширский район, с. Каширское, ул. Братская, 34.</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4"/>
          <w:szCs w:val="24"/>
        </w:rPr>
      </w:pPr>
      <w:r w:rsidRPr="00103009">
        <w:rPr>
          <w:rFonts w:ascii="Times New Roman" w:hAnsi="Times New Roman" w:cs="Times New Roman"/>
          <w:sz w:val="24"/>
          <w:szCs w:val="24"/>
        </w:rPr>
        <w:t>1.2. Технические характеристики и иные сведения об Объекте аренды указаны в технической до</w:t>
      </w:r>
      <w:r>
        <w:rPr>
          <w:rFonts w:ascii="Times New Roman" w:hAnsi="Times New Roman" w:cs="Times New Roman"/>
          <w:sz w:val="24"/>
          <w:szCs w:val="24"/>
        </w:rPr>
        <w:t>кументации по состоянию на 01.02.2025</w:t>
      </w:r>
      <w:r w:rsidRPr="00103009">
        <w:rPr>
          <w:rFonts w:ascii="Times New Roman" w:hAnsi="Times New Roman" w:cs="Times New Roman"/>
          <w:sz w:val="24"/>
          <w:szCs w:val="24"/>
        </w:rPr>
        <w:t>г.</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4"/>
          <w:szCs w:val="24"/>
        </w:rPr>
      </w:pPr>
      <w:r w:rsidRPr="00103009">
        <w:rPr>
          <w:rFonts w:ascii="Times New Roman" w:hAnsi="Times New Roman" w:cs="Times New Roman"/>
          <w:sz w:val="24"/>
          <w:szCs w:val="24"/>
        </w:rPr>
        <w:t>1.3. Объект аренды передается в аренду для использования в целях ________________________________________________________________________________</w:t>
      </w:r>
    </w:p>
    <w:p w:rsidR="00103009" w:rsidRPr="00103009" w:rsidRDefault="00103009" w:rsidP="00103009">
      <w:pPr>
        <w:autoSpaceDE w:val="0"/>
        <w:autoSpaceDN w:val="0"/>
        <w:adjustRightInd w:val="0"/>
        <w:rPr>
          <w:rFonts w:ascii="Times New Roman" w:hAnsi="Times New Roman" w:cs="Times New Roman"/>
          <w:sz w:val="24"/>
          <w:szCs w:val="24"/>
        </w:rPr>
      </w:pPr>
      <w:r w:rsidRPr="00103009">
        <w:rPr>
          <w:rFonts w:ascii="Times New Roman" w:hAnsi="Times New Roman" w:cs="Times New Roman"/>
          <w:sz w:val="24"/>
          <w:szCs w:val="24"/>
        </w:rPr>
        <w:t xml:space="preserve">1.4. Объект аренды является муниципальной  собственностью  муниципального образования Каширский муниципальный район Воронежской области, о чем в Едином государственном реестре недвижимости сделана запись регистрации  </w:t>
      </w:r>
      <w:r w:rsidRPr="00103009">
        <w:rPr>
          <w:rFonts w:ascii="Times New Roman" w:eastAsia="TimesNewRomanPSMT" w:hAnsi="Times New Roman" w:cs="Times New Roman"/>
          <w:sz w:val="24"/>
          <w:szCs w:val="24"/>
        </w:rPr>
        <w:t xml:space="preserve">36:13:0100012:578-36/079/2022-3 25.01.2022  </w:t>
      </w:r>
      <w:r w:rsidRPr="00103009">
        <w:rPr>
          <w:rFonts w:ascii="Times New Roman" w:hAnsi="Times New Roman" w:cs="Times New Roman"/>
          <w:sz w:val="24"/>
          <w:szCs w:val="24"/>
        </w:rPr>
        <w:t>(дата и регистрационный номер).</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rFonts w:ascii="Times New Roman" w:hAnsi="Times New Roman" w:cs="Times New Roman"/>
          <w:b/>
          <w:sz w:val="24"/>
          <w:szCs w:val="24"/>
        </w:rPr>
      </w:pPr>
      <w:r w:rsidRPr="00103009">
        <w:rPr>
          <w:rFonts w:ascii="Times New Roman" w:hAnsi="Times New Roman" w:cs="Times New Roman"/>
          <w:b/>
          <w:sz w:val="24"/>
          <w:szCs w:val="24"/>
        </w:rPr>
        <w:t>2. Срок действия договора</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rFonts w:ascii="Times New Roman" w:hAnsi="Times New Roman" w:cs="Times New Roman"/>
          <w:b/>
          <w:sz w:val="24"/>
          <w:szCs w:val="24"/>
        </w:rPr>
      </w:pP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4"/>
          <w:szCs w:val="24"/>
        </w:rPr>
      </w:pPr>
      <w:r w:rsidRPr="00103009">
        <w:rPr>
          <w:rFonts w:ascii="Times New Roman" w:hAnsi="Times New Roman" w:cs="Times New Roman"/>
          <w:sz w:val="24"/>
          <w:szCs w:val="24"/>
        </w:rPr>
        <w:t>2.1. Срок действия договора  устанавливается</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4"/>
          <w:szCs w:val="24"/>
        </w:rPr>
      </w:pPr>
      <w:r w:rsidRPr="00103009">
        <w:rPr>
          <w:rFonts w:ascii="Times New Roman" w:hAnsi="Times New Roman" w:cs="Times New Roman"/>
          <w:sz w:val="24"/>
          <w:szCs w:val="24"/>
        </w:rPr>
        <w:t>с «____» _________ 2025 года  до «____» _________ 2030 года</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 xml:space="preserve">      2.2. Договор считается заключенным с момента его подписания в установленном порядке.</w:t>
      </w:r>
    </w:p>
    <w:p w:rsidR="00103009" w:rsidRPr="00103009" w:rsidRDefault="00103009" w:rsidP="00103009">
      <w:pPr>
        <w:ind w:firstLine="708"/>
        <w:rPr>
          <w:rFonts w:ascii="Times New Roman" w:hAnsi="Times New Roman" w:cs="Times New Roman"/>
          <w:sz w:val="24"/>
          <w:szCs w:val="24"/>
        </w:rPr>
      </w:pPr>
      <w:r w:rsidRPr="00103009">
        <w:rPr>
          <w:rFonts w:ascii="Times New Roman" w:hAnsi="Times New Roman" w:cs="Times New Roman"/>
          <w:sz w:val="24"/>
          <w:szCs w:val="24"/>
        </w:rPr>
        <w:t>В силу статьи 425 Гражданского кодекса Российской Федерации Стороны пришли к соглашению, что условия заключенного договора, в том числе в части  начисления арендной платы применяются с даты подписания акта приема-передачи.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  2.3. Окончание срока действия договора не освобождает Стороны от ответственности за его нарушение.</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ind w:firstLine="360"/>
        <w:jc w:val="center"/>
        <w:rPr>
          <w:rFonts w:ascii="Times New Roman" w:hAnsi="Times New Roman" w:cs="Times New Roman"/>
          <w:b/>
          <w:sz w:val="24"/>
          <w:szCs w:val="24"/>
        </w:rPr>
      </w:pPr>
      <w:r w:rsidRPr="00103009">
        <w:rPr>
          <w:rFonts w:ascii="Times New Roman" w:hAnsi="Times New Roman" w:cs="Times New Roman"/>
          <w:b/>
          <w:sz w:val="24"/>
          <w:szCs w:val="24"/>
        </w:rPr>
        <w:t>3. Порядок передачи Объекта аренды</w:t>
      </w:r>
    </w:p>
    <w:p w:rsidR="00103009" w:rsidRPr="00103009" w:rsidRDefault="00103009" w:rsidP="00103009">
      <w:pPr>
        <w:ind w:firstLine="360"/>
        <w:jc w:val="center"/>
        <w:rPr>
          <w:rFonts w:ascii="Times New Roman" w:hAnsi="Times New Roman" w:cs="Times New Roman"/>
          <w:b/>
          <w:sz w:val="24"/>
          <w:szCs w:val="24"/>
        </w:rPr>
      </w:pP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3.1. Передача Объекта аренды производится по акту приема-передачи, который подписывается Арендодателем и Арендатором не позднее 14 дней с момента подписания договора Сторонами.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В случае уклонения Арендатора от подписания акта приема-передачи в течение указанного срока настоящий договор на регистрацию не направляется и считается не заключенным.</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3.2. При прекращении настоящего договора Арендатор передает Объект аренды Арендодателю по акту приема-передачи не позднее 5 дней с момента прекращения действия договора, в том числе все произведенные в помещении отделимые и неотделимые улучшения без возмещения их стоимости.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отражаются ущерб, нанесенный Объекту аренды, сумма ущерба и сроки ее уплаты.</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ind w:firstLine="360"/>
        <w:jc w:val="center"/>
        <w:rPr>
          <w:rFonts w:ascii="Times New Roman" w:hAnsi="Times New Roman" w:cs="Times New Roman"/>
          <w:b/>
          <w:sz w:val="24"/>
          <w:szCs w:val="24"/>
        </w:rPr>
      </w:pPr>
      <w:r w:rsidRPr="00103009">
        <w:rPr>
          <w:rFonts w:ascii="Times New Roman" w:hAnsi="Times New Roman" w:cs="Times New Roman"/>
          <w:b/>
          <w:sz w:val="24"/>
          <w:szCs w:val="24"/>
        </w:rPr>
        <w:t>4. Права и обязанности Сторон</w:t>
      </w:r>
    </w:p>
    <w:p w:rsidR="00103009" w:rsidRPr="00103009" w:rsidRDefault="00103009" w:rsidP="00103009">
      <w:pPr>
        <w:ind w:firstLine="360"/>
        <w:jc w:val="center"/>
        <w:rPr>
          <w:rFonts w:ascii="Times New Roman" w:hAnsi="Times New Roman" w:cs="Times New Roman"/>
          <w:b/>
          <w:sz w:val="24"/>
          <w:szCs w:val="24"/>
        </w:rPr>
      </w:pPr>
    </w:p>
    <w:p w:rsidR="00103009" w:rsidRPr="00103009" w:rsidRDefault="00103009" w:rsidP="00103009">
      <w:pPr>
        <w:ind w:firstLine="360"/>
        <w:rPr>
          <w:rFonts w:ascii="Times New Roman" w:hAnsi="Times New Roman" w:cs="Times New Roman"/>
          <w:b/>
          <w:i/>
          <w:sz w:val="24"/>
          <w:szCs w:val="24"/>
        </w:rPr>
      </w:pPr>
      <w:r w:rsidRPr="00103009">
        <w:rPr>
          <w:rFonts w:ascii="Times New Roman" w:hAnsi="Times New Roman" w:cs="Times New Roman"/>
          <w:b/>
          <w:i/>
          <w:sz w:val="24"/>
          <w:szCs w:val="24"/>
        </w:rPr>
        <w:t>4.1. Права Арендодателя: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4.1.1. Осуществлять контроль за использованием Объекта аренды в соответствии с его назначением, выполнением правил пожарной безопасности, работоспособностью инженерных сетей и коммуникаций, а также выполнением иных условий договора, путем проведения осмотра Объекта аренды. Осмотр может производиться в рабочее время, без нарушения нормального режима деятельности.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4.1.2. Арендодатель вправе в одностороннем порядке изменять размер арендной платы в соответствии с законодательством в сторону увеличения.  Цена заключенного договора не может быть пересмотрена сторонами в сторону уменьшения.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 4.1.3. Арендодатель вправе установить сроки проведения текущего ремонта Объекта аренды в соответствии с установленными нормативами.</w:t>
      </w:r>
    </w:p>
    <w:p w:rsidR="00103009" w:rsidRPr="00103009" w:rsidRDefault="00103009" w:rsidP="00103009">
      <w:pPr>
        <w:ind w:firstLine="360"/>
        <w:rPr>
          <w:rFonts w:ascii="Times New Roman" w:hAnsi="Times New Roman" w:cs="Times New Roman"/>
          <w:b/>
          <w:i/>
          <w:sz w:val="24"/>
          <w:szCs w:val="24"/>
        </w:rPr>
      </w:pPr>
      <w:r w:rsidRPr="00103009">
        <w:rPr>
          <w:rFonts w:ascii="Times New Roman" w:hAnsi="Times New Roman" w:cs="Times New Roman"/>
          <w:b/>
          <w:i/>
          <w:sz w:val="24"/>
          <w:szCs w:val="24"/>
        </w:rPr>
        <w:t>4.2. Арендодатель обязан:</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4.2.1. В течение 14 дней с момента подписания настоящего договора передать Объект аренды Арендатору по акту приема-передачи.</w:t>
      </w:r>
    </w:p>
    <w:p w:rsidR="00103009" w:rsidRPr="00103009" w:rsidRDefault="00103009" w:rsidP="00103009">
      <w:pPr>
        <w:ind w:firstLine="360"/>
        <w:rPr>
          <w:rFonts w:ascii="Times New Roman" w:hAnsi="Times New Roman" w:cs="Times New Roman"/>
          <w:b/>
          <w:i/>
          <w:sz w:val="24"/>
          <w:szCs w:val="24"/>
        </w:rPr>
      </w:pPr>
      <w:r w:rsidRPr="00103009">
        <w:rPr>
          <w:rFonts w:ascii="Times New Roman" w:hAnsi="Times New Roman" w:cs="Times New Roman"/>
          <w:b/>
          <w:sz w:val="24"/>
          <w:szCs w:val="24"/>
        </w:rPr>
        <w:t xml:space="preserve"> </w:t>
      </w:r>
      <w:r w:rsidRPr="00103009">
        <w:rPr>
          <w:rFonts w:ascii="Times New Roman" w:hAnsi="Times New Roman" w:cs="Times New Roman"/>
          <w:b/>
          <w:i/>
          <w:sz w:val="24"/>
          <w:szCs w:val="24"/>
        </w:rPr>
        <w:t>4.3. Права Арендатора:</w:t>
      </w:r>
    </w:p>
    <w:p w:rsidR="00103009" w:rsidRPr="00103009" w:rsidRDefault="00103009" w:rsidP="00103009">
      <w:pPr>
        <w:rPr>
          <w:rFonts w:ascii="Times New Roman" w:hAnsi="Times New Roman" w:cs="Times New Roman"/>
          <w:b/>
          <w:i/>
          <w:sz w:val="24"/>
          <w:szCs w:val="24"/>
        </w:rPr>
      </w:pPr>
      <w:r w:rsidRPr="00103009">
        <w:rPr>
          <w:rFonts w:ascii="Times New Roman" w:hAnsi="Times New Roman" w:cs="Times New Roman"/>
          <w:sz w:val="24"/>
          <w:szCs w:val="24"/>
        </w:rPr>
        <w:t xml:space="preserve"> 4.3.1. Арендатор в пределах срока действия договора вправе с согласия Арендодателя предоставить объект аренды в субаренду третьим лицам не нарушая требований Федерального закона от 26.07.2006 № 135-ФЗ «О защите конкуренции» при условии обязательного уведомления об этом арендодателя в течение трех дней с момента совершения соответствующей сделки.  При этом ответственным за исполнение настоящего Договора перед Арендодателем остается Арендатор.</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 xml:space="preserve">       4.3.2. Арендатор вправе с согласия Арендодателя внести в качестве вклада в уставный капитал другого юридического лица свое право аренды, не нарушая требований Федерального закона от 26.07.2006 № 135-ФЗ «О защите конкуренции» при условии обязательного уведомления об этом арендодателя в течение трех дней с момента совершения соответствующей сделки. При этом ответственным за исполнение настоящего договора перед Арендодателем остается Арендатор.</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 xml:space="preserve">      4.3.3. В случае предоставления Арендатору льгот по арендной плате права, указанные в п.п. 4.3.1, 4.3.2  Арендатору не предоставляются.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lastRenderedPageBreak/>
        <w:t>4.3.4. Арендатор имеет право установить на конструктивных элементах здания вывеску со своим названием, а также право установить одну вывеску со своим наименованием на ограждении или воротах при условии согласования установки в установленном порядке и при наличии письменного согласия Арендодателя.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4.3.5. Арендатор вправе производить любые неотделимые улучшения, перепланировки и/или переоборудование Объекта аренды (далее по тексту «перепланировка») </w:t>
      </w:r>
      <w:r w:rsidRPr="00103009">
        <w:rPr>
          <w:rFonts w:ascii="Times New Roman" w:hAnsi="Times New Roman" w:cs="Times New Roman"/>
          <w:sz w:val="24"/>
          <w:szCs w:val="24"/>
          <w:u w:val="single"/>
        </w:rPr>
        <w:t>только после получения письменного согласия Арендодателя</w:t>
      </w:r>
      <w:r w:rsidRPr="00103009">
        <w:rPr>
          <w:rFonts w:ascii="Times New Roman" w:hAnsi="Times New Roman" w:cs="Times New Roman"/>
          <w:sz w:val="24"/>
          <w:szCs w:val="24"/>
        </w:rPr>
        <w:t>.</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Стоимость всех произведенных Арендатором улучшений и перепланировок Объекта аренды по окончании срока действия договора, а также в случае его досрочного расторжения, либо в случаях предусмотренных пунктом 7.2 договора, компенсации Арендодателем не подлежат и передаются Арендодателю по акту приема-передачи.</w:t>
      </w:r>
    </w:p>
    <w:p w:rsidR="00103009" w:rsidRPr="00103009" w:rsidRDefault="00103009" w:rsidP="00103009">
      <w:pPr>
        <w:ind w:firstLine="360"/>
        <w:rPr>
          <w:rFonts w:ascii="Times New Roman" w:hAnsi="Times New Roman" w:cs="Times New Roman"/>
          <w:b/>
          <w:i/>
          <w:sz w:val="24"/>
          <w:szCs w:val="24"/>
        </w:rPr>
      </w:pPr>
      <w:r w:rsidRPr="00103009">
        <w:rPr>
          <w:rFonts w:ascii="Times New Roman" w:hAnsi="Times New Roman" w:cs="Times New Roman"/>
          <w:b/>
          <w:i/>
          <w:sz w:val="24"/>
          <w:szCs w:val="24"/>
        </w:rPr>
        <w:t>4.4. Обязанности Арендатора: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 Принять у Арендодателя по акту приема-передачи Объект аренды в срок, указанный в п.3.1. договора, которым подтверждает, что текущее техническое состояние Объекта с недостатками, которые оговариваются вышеназванным актом, не является препятствием (ни полным, ни частичным) к пользованию Объектом аренды.</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4.4.2. В течение 5 (пяти) календарных дней со дня прекращения действия договора вывезти свое имущество и оборудование и передать Арендодателю (в этот же срок) по акту приема-передачи Объект аренды в состоянии, в котором Арендодатель передал его Арендатору в день подписания настоящего договора, с учетом нормального износа.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4.4.3. Арендатор обязан использовать Объект аренды исключительно по целевому назначению, указанному в п. 1.3 настоящего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4.4.4. Арендатор самостоятельно получает заключения региональных отделов пожарного надзора и центров государственного санитарно-эпидемиологического надзора по функциональному использованию Объекта аренды.</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4.4.5. Арендатор обязан вносить арендную плату за Объект аренды в порядке и в сроки, установленные настоящим договором.</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4.4.6. При получении уведомления о корректировке арендной платы Арендатор обязан производить оплату за  объект аренды в размере и в сроки, указанные в уведомлении.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4.4.7. Арендатор обязан в течение 14 дней с момента подписания договора принять Объект аренды от Арендодателя и подписать акт приема-передачи.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4.4.8. В случае возврата Объекта аренды в состоянии худшем, чем он был передан Арендатору по акту приема-передачи (с учетом нормального износа), Арендатор обязан возместить понесенный Арендодателем ущерб в месячный срок.</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4.4.9. Арендатор обязан содержать Объект аренды в полной исправности и соответствующем санитарном состоянии до передачи Арендодателю.</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4.4.10. Арендатор обязан за свой счет осуществлять текущий ремонт Объекта аренды. Самостоятельно или за свой счет принимать все необходимые меры для обеспечения функционирования всех инженерных систем Объекта аренды: центрального отопления, горячего и холодного водоснабжения, канализации, электроснабжения и др.</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4.4.11. Арендатор обязан обеспечить доступ специалистов в Объект аренды для технического обслуживания инженерных сетей и коммуникаций, связанного с общей эксплуатацией Объекта аренды.</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При наличии в помещениях инженерных коммуникаций в случае возникновения аварийных ситуаций обеспечивать незамедлительный доступ в помещения работников ремонтно-эксплуатационной организации и аварийно-технических служб.</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4.4.12. Арендатор обязан обеспечить беспрепятственный допуск в Объект аренды Арендодателя (его полномочных представителей), представителей органов исполнительной </w:t>
      </w:r>
      <w:r w:rsidRPr="00103009">
        <w:rPr>
          <w:rFonts w:ascii="Times New Roman" w:hAnsi="Times New Roman" w:cs="Times New Roman"/>
          <w:sz w:val="24"/>
          <w:szCs w:val="24"/>
        </w:rPr>
        <w:lastRenderedPageBreak/>
        <w:t>власти и административных органов с целью проверки документации и контроля использования помещений.</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4.4.13. Арендатор не вправе производить никаких перепланировок, связанных с его деятельностью, без письменного согласия Арендодателя. </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4.4.14. Арендатор обязан поддерживать фасад помещения в исправном техническом и санитарном состоянии.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4.4.15. Арендатор обязан в случае принятия решения о реконструкции или сносе Объекта аренды освободить Объект аренды в течение двух месяцев после получения уведомления об этом от Арендодателя. В этом случае Арендатору может быть предоставлен иной объект нежилого имущества.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4.4.16. Если Объект аренды находится в смешанном здании (сооружении), Арендатор обязан нести расходы на содержание и эксплуатацию здания (сооружения) пропорционально доле площади занимаемых помещений к общей площади здания.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4.4.17. Арендатор несет ответственность за сохранность переданного ему Объекта аренды.</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4.4.18. Ежемесячно нести расходы на содержание и ремонт Объекта аренды в размере пропорционально арендуемой площади. Самостоятельно заключать от своего имени, а также своевременно пролонгировать договоры с организациями, обеспечивающими нормальную эксплуатацию Объекта аренды, в том числе договоры энергоснабжения, горячего и холодного водоснабжения, сезонного отопления, организациями, оказывающими услуги телефонной связи и т.д.</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4.4.19. Своевременно производить расчеты с соответствующими организациями и службами за  предоставление коммунальных услуг, не допуская отключения Объекта аренды от городских систем по причине просрочки внесения платежей.</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4.4.20. Арендатор обязан уведомить Арендодателя об изменении реквизитов (юридический адрес, почтовый адрес, изменение организационно-правовой формы, переименование, банковские реквизиты и т.п.) в течение 5 дней. В случае неисполнения данной обязанности Арендатором заказная корреспонденция, направленная Арендатору по старому адресу, считается полученной.</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4.4.21. Представить Арендодателю документы, подтверждающие государственную регистрацию передачи объекта аренды в субаренду, передачи права аренды в залог в десятидневный срок с момента внесения соответствующей записи Единый государственный реестр недвижимости.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4.4.22. Не уступать права и не осуществлять перевод долга по обязательствам, возникшим из настоящего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4.4.23. Застраховать объект аренды по требованию Арендодателя в срок указанный в уведомлении Арендодателя. При страховании объекта Арендатор хранит у себя страховой полис, а его копию обязан передать Арендодателю.</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4.5. Стороны установили, что после произведенной Арендатором перепланировки в соответствии с п.4.3.5. договора, Стороны не позднее, чем через 10 (десять) рабочих дней с даты получения Арендодателем от Арендатора измененной технической документации на Помещения обязаны заключить дополнительное соглашение к договору, касающееся внесений изменений в технические характеристики Помещения, в котором Стороны дают подробное и точное описание состояния Помещений после произведенных перепланировок.</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 xml:space="preserve">     4.6. В случае заключения договора на срок более 1 года и соответствии с ч. 2 ст. 609 ГК РФ и ст. 51 Федерального закона от 13.07.2015 № 218-ФЗ «О государственной регистрации недвижимости», произвести государственную регистрацию настоящего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в двухмесячный срок с момента </w:t>
      </w:r>
      <w:r w:rsidRPr="00103009">
        <w:rPr>
          <w:rFonts w:ascii="Times New Roman" w:hAnsi="Times New Roman" w:cs="Times New Roman"/>
          <w:sz w:val="24"/>
          <w:szCs w:val="24"/>
        </w:rPr>
        <w:lastRenderedPageBreak/>
        <w:t>подписания соответствующих изменений и дополнений.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настоящим договором.</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ind w:firstLine="360"/>
        <w:jc w:val="center"/>
        <w:rPr>
          <w:rFonts w:ascii="Times New Roman" w:hAnsi="Times New Roman" w:cs="Times New Roman"/>
          <w:b/>
          <w:sz w:val="24"/>
          <w:szCs w:val="24"/>
        </w:rPr>
      </w:pPr>
      <w:r w:rsidRPr="00103009">
        <w:rPr>
          <w:rFonts w:ascii="Times New Roman" w:hAnsi="Times New Roman" w:cs="Times New Roman"/>
          <w:b/>
          <w:sz w:val="24"/>
          <w:szCs w:val="24"/>
        </w:rPr>
        <w:t>5. Платежи и расчеты по договору</w:t>
      </w:r>
    </w:p>
    <w:p w:rsidR="00103009" w:rsidRPr="00103009" w:rsidRDefault="00103009" w:rsidP="00103009">
      <w:pPr>
        <w:ind w:firstLine="360"/>
        <w:jc w:val="center"/>
        <w:rPr>
          <w:rFonts w:ascii="Times New Roman" w:hAnsi="Times New Roman" w:cs="Times New Roman"/>
          <w:b/>
          <w:sz w:val="24"/>
          <w:szCs w:val="24"/>
        </w:rPr>
      </w:pP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5.1. Размер арендной платы определяется на основании протокола о результатах аукциона_____________________________________________________________________________________________________________________________________________________________________________________________________________________________________</w:t>
      </w:r>
    </w:p>
    <w:p w:rsidR="00103009" w:rsidRPr="00103009" w:rsidRDefault="00103009" w:rsidP="00103009">
      <w:pPr>
        <w:pStyle w:val="HTML"/>
        <w:jc w:val="both"/>
        <w:rPr>
          <w:rFonts w:ascii="Times New Roman" w:hAnsi="Times New Roman"/>
          <w:sz w:val="24"/>
          <w:szCs w:val="24"/>
        </w:rPr>
      </w:pPr>
      <w:r w:rsidRPr="00103009">
        <w:rPr>
          <w:rFonts w:ascii="Times New Roman" w:hAnsi="Times New Roman"/>
          <w:sz w:val="24"/>
          <w:szCs w:val="24"/>
        </w:rPr>
        <w:t>5.2. Величина арендной платы (без налога на добавленную стоимость) составляет: в год _____________________________________________________________;</w:t>
      </w:r>
    </w:p>
    <w:p w:rsidR="00103009" w:rsidRPr="00103009" w:rsidRDefault="00103009" w:rsidP="00103009">
      <w:pPr>
        <w:pStyle w:val="HTML"/>
        <w:jc w:val="both"/>
        <w:rPr>
          <w:rFonts w:ascii="Times New Roman" w:hAnsi="Times New Roman"/>
          <w:sz w:val="24"/>
          <w:szCs w:val="24"/>
        </w:rPr>
      </w:pPr>
      <w:r w:rsidRPr="00103009">
        <w:rPr>
          <w:rFonts w:ascii="Times New Roman" w:hAnsi="Times New Roman"/>
          <w:sz w:val="24"/>
          <w:szCs w:val="24"/>
        </w:rPr>
        <w:t xml:space="preserve">  Величина арендной платы (без налога на добавленную стоимость) составляет:</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r w:rsidRPr="00103009">
        <w:rPr>
          <w:rFonts w:ascii="Times New Roman" w:hAnsi="Times New Roman" w:cs="Times New Roman"/>
          <w:sz w:val="24"/>
          <w:szCs w:val="24"/>
        </w:rPr>
        <w:t xml:space="preserve">- </w:t>
      </w:r>
      <w:r w:rsidRPr="00103009">
        <w:rPr>
          <w:rFonts w:ascii="Times New Roman" w:hAnsi="Times New Roman" w:cs="Times New Roman"/>
          <w:bCs/>
          <w:sz w:val="24"/>
          <w:szCs w:val="24"/>
        </w:rPr>
        <w:t xml:space="preserve">в первый год аренды - 40% </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r w:rsidRPr="00103009">
        <w:rPr>
          <w:rFonts w:ascii="Times New Roman" w:hAnsi="Times New Roman" w:cs="Times New Roman"/>
          <w:bCs/>
          <w:sz w:val="24"/>
          <w:szCs w:val="24"/>
        </w:rPr>
        <w:t xml:space="preserve">- во второй год аренды - 60% </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r w:rsidRPr="00103009">
        <w:rPr>
          <w:rFonts w:ascii="Times New Roman" w:hAnsi="Times New Roman" w:cs="Times New Roman"/>
          <w:bCs/>
          <w:sz w:val="24"/>
          <w:szCs w:val="24"/>
        </w:rPr>
        <w:t xml:space="preserve">- в третий год аренды- 80% </w:t>
      </w:r>
    </w:p>
    <w:p w:rsidR="00103009" w:rsidRPr="00103009" w:rsidRDefault="00103009" w:rsidP="00103009">
      <w:pPr>
        <w:pStyle w:val="HTML"/>
        <w:jc w:val="both"/>
        <w:rPr>
          <w:rFonts w:ascii="Times New Roman" w:hAnsi="Times New Roman"/>
          <w:sz w:val="24"/>
          <w:szCs w:val="24"/>
        </w:rPr>
      </w:pPr>
      <w:r w:rsidRPr="00103009">
        <w:rPr>
          <w:rFonts w:ascii="Times New Roman" w:hAnsi="Times New Roman"/>
          <w:bCs/>
          <w:sz w:val="24"/>
          <w:szCs w:val="24"/>
        </w:rPr>
        <w:t>- в четвертый и пятый годы аренды - 100% от размера арендной платы, определенного в соответствии с протоколом о результатах аукциона</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4"/>
          <w:szCs w:val="24"/>
        </w:rPr>
      </w:pPr>
      <w:r w:rsidRPr="00103009">
        <w:rPr>
          <w:rFonts w:ascii="Times New Roman" w:hAnsi="Times New Roman" w:cs="Times New Roman"/>
          <w:sz w:val="24"/>
          <w:szCs w:val="24"/>
        </w:rPr>
        <w:t>_______________________________________________________________________</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r w:rsidRPr="00103009">
        <w:rPr>
          <w:rFonts w:ascii="Times New Roman" w:hAnsi="Times New Roman" w:cs="Times New Roman"/>
          <w:sz w:val="24"/>
          <w:szCs w:val="24"/>
        </w:rPr>
        <w:t xml:space="preserve"> </w:t>
      </w:r>
    </w:p>
    <w:p w:rsidR="00103009" w:rsidRPr="00103009" w:rsidRDefault="00103009" w:rsidP="00103009">
      <w:pPr>
        <w:ind w:firstLine="360"/>
        <w:rPr>
          <w:rFonts w:ascii="Times New Roman" w:hAnsi="Times New Roman" w:cs="Times New Roman"/>
          <w:b/>
          <w:i/>
          <w:sz w:val="24"/>
          <w:szCs w:val="24"/>
        </w:rPr>
      </w:pPr>
      <w:r w:rsidRPr="00103009">
        <w:rPr>
          <w:rFonts w:ascii="Times New Roman" w:hAnsi="Times New Roman" w:cs="Times New Roman"/>
          <w:b/>
          <w:i/>
          <w:sz w:val="24"/>
          <w:szCs w:val="24"/>
        </w:rPr>
        <w:t>5.3.В арендную плату не включены:</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плата за пользование земельным участком, на котором расположен Объект аренды, или соответствующей долей в земельном участке;</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плата за эксплуатационное обслуживание, а также плата за пользование общей собственностью;</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плата за предоставляемые коммунальные услуги.</w:t>
      </w:r>
    </w:p>
    <w:p w:rsidR="00103009" w:rsidRPr="00103009" w:rsidRDefault="00103009" w:rsidP="00103009">
      <w:pPr>
        <w:ind w:firstLine="708"/>
        <w:rPr>
          <w:rFonts w:ascii="Times New Roman" w:hAnsi="Times New Roman" w:cs="Times New Roman"/>
          <w:sz w:val="24"/>
          <w:szCs w:val="24"/>
        </w:rPr>
      </w:pPr>
      <w:r w:rsidRPr="00103009">
        <w:rPr>
          <w:rFonts w:ascii="Times New Roman" w:hAnsi="Times New Roman" w:cs="Times New Roman"/>
          <w:sz w:val="24"/>
          <w:szCs w:val="24"/>
        </w:rPr>
        <w:t xml:space="preserve">5.4. Налог на добавленную стоимость уплачивается Арендатором самостоятельно сверх арендной платы отдельным платежным поручением в соответствии с действующим законодательством и перечисляется в соответствующие бюджеты через налоговые органы по месту своей регистрации, указывая в платежных документах, от чьего имени произведен платеж. </w:t>
      </w:r>
    </w:p>
    <w:p w:rsidR="00103009" w:rsidRPr="00103009" w:rsidRDefault="00103009" w:rsidP="00103009">
      <w:pPr>
        <w:ind w:firstLine="708"/>
        <w:rPr>
          <w:rFonts w:ascii="Times New Roman" w:hAnsi="Times New Roman" w:cs="Times New Roman"/>
          <w:sz w:val="24"/>
          <w:szCs w:val="24"/>
        </w:rPr>
      </w:pPr>
      <w:r w:rsidRPr="00103009">
        <w:rPr>
          <w:rFonts w:ascii="Times New Roman" w:hAnsi="Times New Roman" w:cs="Times New Roman"/>
          <w:sz w:val="24"/>
          <w:szCs w:val="24"/>
        </w:rPr>
        <w:t>Оплата коммунальных расходов и расходов, связанных с использованием арендуемых помещений (эксплуатационные расходы), производится по отдельному договору с  ресурсо- снабжающими организациями.</w:t>
      </w:r>
    </w:p>
    <w:p w:rsidR="00103009" w:rsidRPr="00103009" w:rsidRDefault="00103009" w:rsidP="00103009">
      <w:pPr>
        <w:ind w:firstLine="360"/>
        <w:rPr>
          <w:rFonts w:ascii="Times New Roman" w:hAnsi="Times New Roman" w:cs="Times New Roman"/>
          <w:b/>
          <w:sz w:val="24"/>
          <w:szCs w:val="24"/>
        </w:rPr>
      </w:pPr>
      <w:r w:rsidRPr="00103009">
        <w:rPr>
          <w:rFonts w:ascii="Times New Roman" w:hAnsi="Times New Roman" w:cs="Times New Roman"/>
          <w:sz w:val="24"/>
          <w:szCs w:val="24"/>
        </w:rPr>
        <w:t>5.5. Арендная плата без НДС вносится Арендатором</w:t>
      </w:r>
      <w:r w:rsidRPr="00103009">
        <w:rPr>
          <w:rFonts w:ascii="Times New Roman" w:hAnsi="Times New Roman" w:cs="Times New Roman"/>
          <w:b/>
          <w:sz w:val="24"/>
          <w:szCs w:val="24"/>
        </w:rPr>
        <w:t xml:space="preserve"> ежеквартально равными частями не позднее 25-го числа первого месяца квартала. </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5.6. Реквизиты для зачисления арендной платы за Объект аренды:</w:t>
      </w:r>
    </w:p>
    <w:p w:rsidR="00103009" w:rsidRPr="00103009" w:rsidRDefault="00103009" w:rsidP="00103009">
      <w:pPr>
        <w:ind w:firstLine="708"/>
        <w:rPr>
          <w:rFonts w:ascii="Times New Roman" w:hAnsi="Times New Roman" w:cs="Times New Roman"/>
          <w:i/>
          <w:sz w:val="24"/>
          <w:szCs w:val="24"/>
        </w:rPr>
      </w:pPr>
      <w:r w:rsidRPr="00103009">
        <w:rPr>
          <w:rFonts w:ascii="Times New Roman" w:hAnsi="Times New Roman" w:cs="Times New Roman"/>
          <w:b/>
          <w:sz w:val="24"/>
          <w:szCs w:val="24"/>
        </w:rPr>
        <w:t>Получатель</w:t>
      </w:r>
      <w:r w:rsidRPr="00103009">
        <w:rPr>
          <w:rFonts w:ascii="Times New Roman" w:hAnsi="Times New Roman" w:cs="Times New Roman"/>
          <w:sz w:val="24"/>
          <w:szCs w:val="24"/>
        </w:rPr>
        <w:t xml:space="preserve"> – ИНН 3613001810, КПП 361301001  УФК по Воронежской области (Администрация Каширского муниципального района Воронежской области)</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 xml:space="preserve">р/с 03100643000000013100, л/с 04313025610 ОТДЕЛЕНИЕ ВОРОНЕЖ БАНКА РОССИИ //УФК по Воронежской области г. Воронеж, корсчет 40102810945370000023, БИК 012007084, ОКТМО  20620000, КБК 914 1 11 05035 05 0000 120 </w:t>
      </w:r>
      <w:r>
        <w:rPr>
          <w:rFonts w:ascii="Times New Roman" w:hAnsi="Times New Roman" w:cs="Times New Roman"/>
          <w:sz w:val="24"/>
          <w:szCs w:val="24"/>
        </w:rPr>
        <w:t>Арендная плата за нежилое помещение</w:t>
      </w:r>
      <w:r w:rsidRPr="00103009">
        <w:rPr>
          <w:rFonts w:ascii="Times New Roman" w:hAnsi="Times New Roman" w:cs="Times New Roman"/>
          <w:sz w:val="24"/>
          <w:szCs w:val="24"/>
        </w:rPr>
        <w:t xml:space="preserve">.  </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В платежном поручении необходимо указывать номер и дату договора аренды, а также за какой период производится оплата.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5.7. Оплата аренды производится Арендатором с даты  подписания акта приема-передачи.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lastRenderedPageBreak/>
        <w:t xml:space="preserve">5.8. Моментом исполнения обязательств по оплате арендных платежей является момент поступления денежных средств в бюджет Каширского района Воронежской области.                                                                                                                                                                                 </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5.9. Изменение размера арендной платы производится письменным уведомлением Арендатора Арендодателем с указанием размера и срока платежа, которое является неотъемлемой частью договора аренды. Момент получения уведомления Арендатором определяется в любом случае не позднее 5-ти дней с даты его отправки заказным письмом. Уведомление государственной регистрации не подлежит.</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ind w:firstLine="360"/>
        <w:jc w:val="center"/>
        <w:rPr>
          <w:rFonts w:ascii="Times New Roman" w:hAnsi="Times New Roman" w:cs="Times New Roman"/>
          <w:b/>
          <w:sz w:val="24"/>
          <w:szCs w:val="24"/>
        </w:rPr>
      </w:pPr>
      <w:r w:rsidRPr="00103009">
        <w:rPr>
          <w:rFonts w:ascii="Times New Roman" w:hAnsi="Times New Roman" w:cs="Times New Roman"/>
          <w:b/>
          <w:sz w:val="24"/>
          <w:szCs w:val="24"/>
        </w:rPr>
        <w:t>6. Санкции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 6.1. В случае нарушения сроков, предусмотренных п.п. 3.1, 4.4.2., 4.4.5, 5.5 договора Арендодатель имеет право потребовать, а Арендатор обязан уплатить в районный бюджет пени в размере 1%  от суммы задолженности за каждый день просрочки, по реквизитам, указанным в п.5.6.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6.2. В случае если Арендатор не принял в установленный  настоящим договором срок или не возвратил арендуемый объект, или возвратил его несвоевременно, он обязан внести арендную плату за все время просрочки на счет, указанный в п. 5.6. договора. </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 6.3. В случае, если Арендатор допустит просрочку оплаты арендной платы в срок, предусмотренный п. 5.5., более чем на 25 (двадцать пять) календарных дней, Арендодатель вправе направить письменное требование об оплате не только просроченного платежа, но и досрочного внесения авансом ежеквартального размера арендной платы, который засчитывается за следующий квартал аренды, а Арендатор обязан исполнить указанное требование в течение 5 (пяти) банковских дней с даты его получения.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6.4. В случае неправильно оформленного платежного поручения оплата аренды не засчитывается, и Арендодатель вправе выставить штрафные санкции.                  </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6.5. Нарушение сроков перечисления арендной платы по вине обслуживающего Арендатора банка не освобождает Арендатора от уплаты штрафных санкций.</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6.6.Уплата санкций, установленных настоящим договором, не освобождает Арендатора от выполнения обязательств по настоящему договору.</w:t>
      </w:r>
    </w:p>
    <w:p w:rsidR="00103009" w:rsidRPr="00103009" w:rsidRDefault="00103009" w:rsidP="00103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3009">
        <w:rPr>
          <w:rFonts w:ascii="Times New Roman" w:hAnsi="Times New Roman" w:cs="Times New Roman"/>
          <w:sz w:val="24"/>
          <w:szCs w:val="24"/>
        </w:rPr>
        <w:t xml:space="preserve">      6.7. В случае невыполнения обязанности, указанной в п.4.3.5. настоящего договора, Арендатор обязан за свой счет и своими силам привести Объект аренды в первоначальное состояние, в котором Арендодатель передал Арендатору Объект аренды в день подписания настоящего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6.8. В случае обнаружения Арендодателем самовольных построек, пристроек, нарушения целостности стен, перегородок или перекрытий, переделок или прокладок сетей, таковые должны быть устранены Арендатором по предписанию Арендодателя, а Объект аренды приведен в прежний вид силами и за счет Арендатора в разумный срок (не более 30 календарных дней). Ответственность Сторон за нарушение обязательств по договору, вызванных действием обстоятельств непреодолимой силы, регулируется действующим законодательством Российской Федерации.</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6.9. Неиспользование Объекта аренды Арендатором не может служить основанием невнесения Арендной платы.</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widowControl w:val="0"/>
        <w:shd w:val="clear" w:color="auto" w:fill="FFFFFF"/>
        <w:autoSpaceDE w:val="0"/>
        <w:autoSpaceDN w:val="0"/>
        <w:adjustRightInd w:val="0"/>
        <w:ind w:left="57" w:right="57" w:firstLine="360"/>
        <w:jc w:val="center"/>
        <w:rPr>
          <w:rFonts w:ascii="Times New Roman" w:hAnsi="Times New Roman" w:cs="Times New Roman"/>
          <w:b/>
          <w:bCs/>
          <w:spacing w:val="-1"/>
          <w:sz w:val="24"/>
          <w:szCs w:val="24"/>
        </w:rPr>
      </w:pPr>
      <w:r w:rsidRPr="00103009">
        <w:rPr>
          <w:rFonts w:ascii="Times New Roman" w:hAnsi="Times New Roman" w:cs="Times New Roman"/>
          <w:b/>
          <w:bCs/>
          <w:spacing w:val="-1"/>
          <w:sz w:val="24"/>
          <w:szCs w:val="24"/>
        </w:rPr>
        <w:t>7. Порядок изменения, расторжения и прекращения Договора</w:t>
      </w:r>
    </w:p>
    <w:p w:rsidR="00103009" w:rsidRPr="00103009" w:rsidRDefault="00103009" w:rsidP="00103009">
      <w:pPr>
        <w:widowControl w:val="0"/>
        <w:shd w:val="clear" w:color="auto" w:fill="FFFFFF"/>
        <w:tabs>
          <w:tab w:val="left" w:pos="0"/>
        </w:tabs>
        <w:autoSpaceDE w:val="0"/>
        <w:autoSpaceDN w:val="0"/>
        <w:adjustRightInd w:val="0"/>
        <w:ind w:left="57" w:right="57" w:firstLine="360"/>
        <w:rPr>
          <w:rFonts w:ascii="Times New Roman" w:hAnsi="Times New Roman" w:cs="Times New Roman"/>
          <w:b/>
          <w:bCs/>
          <w:spacing w:val="-7"/>
          <w:sz w:val="24"/>
          <w:szCs w:val="24"/>
        </w:rPr>
      </w:pPr>
    </w:p>
    <w:p w:rsidR="00103009" w:rsidRPr="00103009" w:rsidRDefault="00103009" w:rsidP="00103009">
      <w:pPr>
        <w:widowControl w:val="0"/>
        <w:shd w:val="clear" w:color="auto" w:fill="FFFFFF"/>
        <w:tabs>
          <w:tab w:val="left" w:pos="0"/>
        </w:tabs>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bCs/>
          <w:spacing w:val="-7"/>
          <w:sz w:val="24"/>
          <w:szCs w:val="24"/>
        </w:rPr>
        <w:t>7.1.</w:t>
      </w:r>
      <w:r w:rsidRPr="00103009">
        <w:rPr>
          <w:rFonts w:ascii="Times New Roman" w:hAnsi="Times New Roman" w:cs="Times New Roman"/>
          <w:b/>
          <w:bCs/>
          <w:spacing w:val="-7"/>
          <w:sz w:val="24"/>
          <w:szCs w:val="24"/>
        </w:rPr>
        <w:t> </w:t>
      </w:r>
      <w:r w:rsidRPr="00103009">
        <w:rPr>
          <w:rFonts w:ascii="Times New Roman" w:hAnsi="Times New Roman" w:cs="Times New Roman"/>
          <w:spacing w:val="-1"/>
          <w:sz w:val="24"/>
          <w:szCs w:val="24"/>
        </w:rPr>
        <w:t xml:space="preserve">Все вносимые какой-либо из Сторон предложения (кроме п.5.9) о внесении дополнений или изменений </w:t>
      </w:r>
      <w:r w:rsidRPr="00103009">
        <w:rPr>
          <w:rFonts w:ascii="Times New Roman" w:hAnsi="Times New Roman" w:cs="Times New Roman"/>
          <w:sz w:val="24"/>
          <w:szCs w:val="24"/>
        </w:rPr>
        <w:t xml:space="preserve">в условия настоящего договора, в том числе о его расторжении, рассматриваются Сторонами </w:t>
      </w:r>
      <w:r w:rsidRPr="00103009">
        <w:rPr>
          <w:rFonts w:ascii="Times New Roman" w:hAnsi="Times New Roman" w:cs="Times New Roman"/>
          <w:spacing w:val="-1"/>
          <w:sz w:val="24"/>
          <w:szCs w:val="24"/>
        </w:rPr>
        <w:t xml:space="preserve">в месячный срок и оформляются дополнительными соглашениями, </w:t>
      </w:r>
      <w:r w:rsidRPr="00103009">
        <w:rPr>
          <w:rFonts w:ascii="Times New Roman" w:hAnsi="Times New Roman" w:cs="Times New Roman"/>
          <w:sz w:val="24"/>
          <w:szCs w:val="24"/>
        </w:rPr>
        <w:t>которое подписывается Арендодателем и Арендатором.</w:t>
      </w:r>
    </w:p>
    <w:p w:rsidR="00103009" w:rsidRPr="00103009" w:rsidRDefault="00103009" w:rsidP="00103009">
      <w:pPr>
        <w:widowControl w:val="0"/>
        <w:shd w:val="clear" w:color="auto" w:fill="FFFFFF"/>
        <w:tabs>
          <w:tab w:val="left" w:pos="0"/>
        </w:tabs>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sz w:val="24"/>
          <w:szCs w:val="24"/>
        </w:rPr>
        <w:t xml:space="preserve">7.2. В случае неисполнения одной из Сторон должным образом обязательств по </w:t>
      </w:r>
      <w:r w:rsidRPr="00103009">
        <w:rPr>
          <w:rFonts w:ascii="Times New Roman" w:hAnsi="Times New Roman" w:cs="Times New Roman"/>
          <w:sz w:val="24"/>
          <w:szCs w:val="24"/>
        </w:rPr>
        <w:lastRenderedPageBreak/>
        <w:t>Договору другая сторона вправе обратиться в суд с требованием о досрочном расторжении договора аренды в соответствии со ст.ст. 452, 619-620 ГК РФ в порядке, установленном Договором.</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7.3.</w:t>
      </w:r>
      <w:r w:rsidRPr="00103009">
        <w:rPr>
          <w:rFonts w:ascii="Times New Roman" w:hAnsi="Times New Roman" w:cs="Times New Roman"/>
          <w:b/>
          <w:sz w:val="24"/>
          <w:szCs w:val="24"/>
        </w:rPr>
        <w:t> </w:t>
      </w:r>
      <w:r w:rsidRPr="00103009">
        <w:rPr>
          <w:rFonts w:ascii="Times New Roman" w:hAnsi="Times New Roman" w:cs="Times New Roman"/>
          <w:sz w:val="24"/>
          <w:szCs w:val="24"/>
        </w:rPr>
        <w:t xml:space="preserve">Арендодатель вправе отказаться в одностороннем порядке от </w:t>
      </w:r>
      <w:r w:rsidRPr="00103009">
        <w:rPr>
          <w:rFonts w:ascii="Times New Roman" w:hAnsi="Times New Roman" w:cs="Times New Roman"/>
          <w:spacing w:val="-1"/>
          <w:sz w:val="24"/>
          <w:szCs w:val="24"/>
        </w:rPr>
        <w:t>Договора письменно уведомив Арендатора за 3 месяца</w:t>
      </w:r>
      <w:r w:rsidRPr="00103009">
        <w:rPr>
          <w:rFonts w:ascii="Times New Roman" w:hAnsi="Times New Roman" w:cs="Times New Roman"/>
          <w:sz w:val="24"/>
          <w:szCs w:val="24"/>
        </w:rPr>
        <w:t xml:space="preserve"> в следующих  случаях:</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а) использования Объекта аренды не по целевому назначению, указанному в п. 1.3. настоящего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б) существенного ухудшения Арендатором состояния Объекта аренды;</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в) проведения Арендатором переоборудования или перепланировки Объекта аренды либо его части без согласования с Арендодателем, либо без соответствующих согласований и разрешений компетентных органов, либо такая перепланировка уменьшает стоимость помещения;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г) не подписания Арендатором акта приема-передачи Объекта аренды в срок, указанный пунктом 3.1. настоящего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д) сдачи в субаренду Объекта аренды или его части без получения письменного согласия Арендодателя;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е) не подписания дополнительного соглашения о внесении изменений в технические характеристики Объекта аренды после произведенной Арендодателем перепланировки в соответствии с пунктом 4.5 настоящего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ж) принятия решения администрацией Каширского муниципального района Воронежской области о проведении капитального ремонта, реконструкции или сноса Объекта аренды;</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з) передача Объекта аренды Арендатором (как целого, так и его части) другим лицам по какому-либо основанию без согласия Арендодателя;</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и) нарушения требований установленных п.4.4.23. настоящего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  В случае одностороннего отказа от исполнения договора аренды полностью или частично, настоящий договор прекращается с момента получения письменного уведомления.</w:t>
      </w:r>
    </w:p>
    <w:p w:rsidR="00103009" w:rsidRPr="00103009" w:rsidRDefault="00103009" w:rsidP="00103009">
      <w:pPr>
        <w:widowControl w:val="0"/>
        <w:shd w:val="clear" w:color="auto" w:fill="FFFFFF"/>
        <w:tabs>
          <w:tab w:val="left" w:pos="0"/>
        </w:tabs>
        <w:autoSpaceDE w:val="0"/>
        <w:autoSpaceDN w:val="0"/>
        <w:adjustRightInd w:val="0"/>
        <w:ind w:firstLine="426"/>
        <w:rPr>
          <w:rFonts w:ascii="Times New Roman" w:hAnsi="Times New Roman" w:cs="Times New Roman"/>
          <w:sz w:val="24"/>
          <w:szCs w:val="24"/>
        </w:rPr>
      </w:pPr>
      <w:r w:rsidRPr="00103009">
        <w:rPr>
          <w:rFonts w:ascii="Times New Roman" w:hAnsi="Times New Roman" w:cs="Times New Roman"/>
          <w:spacing w:val="-1"/>
          <w:sz w:val="24"/>
          <w:szCs w:val="24"/>
        </w:rPr>
        <w:t xml:space="preserve">7.4. </w:t>
      </w:r>
      <w:r w:rsidRPr="00103009">
        <w:rPr>
          <w:rFonts w:ascii="Times New Roman" w:hAnsi="Times New Roman" w:cs="Times New Roman"/>
          <w:sz w:val="24"/>
          <w:szCs w:val="24"/>
        </w:rPr>
        <w:t xml:space="preserve">Расторжение Договора не освобождает Арендатора от необходимости погашения задолженности по арендной плате и выплаты неустойки. </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widowControl w:val="0"/>
        <w:autoSpaceDE w:val="0"/>
        <w:autoSpaceDN w:val="0"/>
        <w:adjustRightInd w:val="0"/>
        <w:ind w:left="57" w:right="57" w:firstLine="360"/>
        <w:jc w:val="center"/>
        <w:rPr>
          <w:rFonts w:ascii="Times New Roman" w:hAnsi="Times New Roman" w:cs="Times New Roman"/>
          <w:b/>
          <w:sz w:val="24"/>
          <w:szCs w:val="24"/>
        </w:rPr>
      </w:pPr>
      <w:r w:rsidRPr="00103009">
        <w:rPr>
          <w:rFonts w:ascii="Times New Roman" w:hAnsi="Times New Roman" w:cs="Times New Roman"/>
          <w:b/>
          <w:sz w:val="24"/>
          <w:szCs w:val="24"/>
        </w:rPr>
        <w:t>8. Форс-мажорные обстоятельства</w:t>
      </w:r>
    </w:p>
    <w:p w:rsidR="00103009" w:rsidRPr="00103009" w:rsidRDefault="00103009" w:rsidP="00103009">
      <w:pPr>
        <w:widowControl w:val="0"/>
        <w:autoSpaceDE w:val="0"/>
        <w:autoSpaceDN w:val="0"/>
        <w:adjustRightInd w:val="0"/>
        <w:ind w:left="57" w:right="57" w:firstLine="360"/>
        <w:jc w:val="center"/>
        <w:rPr>
          <w:rFonts w:ascii="Times New Roman" w:hAnsi="Times New Roman" w:cs="Times New Roman"/>
          <w:b/>
          <w:sz w:val="24"/>
          <w:szCs w:val="24"/>
        </w:rPr>
      </w:pPr>
    </w:p>
    <w:p w:rsidR="00103009" w:rsidRPr="00103009" w:rsidRDefault="00103009" w:rsidP="00103009">
      <w:pPr>
        <w:widowControl w:val="0"/>
        <w:shd w:val="clear" w:color="auto" w:fill="FFFFFF"/>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sz w:val="24"/>
          <w:szCs w:val="24"/>
        </w:rPr>
        <w:t>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свыше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103009" w:rsidRPr="00103009" w:rsidRDefault="00103009" w:rsidP="00103009">
      <w:pPr>
        <w:widowControl w:val="0"/>
        <w:shd w:val="clear" w:color="auto" w:fill="FFFFFF"/>
        <w:autoSpaceDE w:val="0"/>
        <w:autoSpaceDN w:val="0"/>
        <w:adjustRightInd w:val="0"/>
        <w:ind w:left="57" w:right="57" w:firstLine="360"/>
        <w:rPr>
          <w:rFonts w:ascii="Times New Roman" w:hAnsi="Times New Roman" w:cs="Times New Roman"/>
          <w:sz w:val="24"/>
          <w:szCs w:val="24"/>
        </w:rPr>
      </w:pPr>
    </w:p>
    <w:p w:rsidR="00103009" w:rsidRPr="00103009" w:rsidRDefault="00103009" w:rsidP="00103009">
      <w:pPr>
        <w:ind w:firstLine="360"/>
        <w:jc w:val="center"/>
        <w:rPr>
          <w:rFonts w:ascii="Times New Roman" w:hAnsi="Times New Roman" w:cs="Times New Roman"/>
          <w:b/>
          <w:sz w:val="24"/>
          <w:szCs w:val="24"/>
        </w:rPr>
      </w:pPr>
      <w:r w:rsidRPr="00103009">
        <w:rPr>
          <w:rFonts w:ascii="Times New Roman" w:hAnsi="Times New Roman" w:cs="Times New Roman"/>
          <w:b/>
          <w:sz w:val="24"/>
          <w:szCs w:val="24"/>
        </w:rPr>
        <w:t>9. Прочие условия</w:t>
      </w:r>
    </w:p>
    <w:p w:rsidR="00103009" w:rsidRPr="00103009" w:rsidRDefault="00103009" w:rsidP="00103009">
      <w:pPr>
        <w:ind w:firstLine="360"/>
        <w:jc w:val="center"/>
        <w:rPr>
          <w:rFonts w:ascii="Times New Roman" w:hAnsi="Times New Roman" w:cs="Times New Roman"/>
          <w:b/>
          <w:sz w:val="24"/>
          <w:szCs w:val="24"/>
        </w:rPr>
      </w:pPr>
    </w:p>
    <w:p w:rsidR="00103009" w:rsidRPr="00103009" w:rsidRDefault="00103009" w:rsidP="00103009">
      <w:pPr>
        <w:widowControl w:val="0"/>
        <w:shd w:val="clear" w:color="auto" w:fill="FFFFFF"/>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sz w:val="24"/>
          <w:szCs w:val="24"/>
        </w:rPr>
        <w:t xml:space="preserve">9.1. В случае принятия Правительством Российской Федерации решения, в результате </w:t>
      </w:r>
      <w:r w:rsidRPr="00103009">
        <w:rPr>
          <w:rFonts w:ascii="Times New Roman" w:hAnsi="Times New Roman" w:cs="Times New Roman"/>
          <w:spacing w:val="-2"/>
          <w:sz w:val="24"/>
          <w:szCs w:val="24"/>
        </w:rPr>
        <w:t xml:space="preserve">которого исполнение данного Договора для его Сторон становится невозможным, </w:t>
      </w:r>
      <w:r w:rsidRPr="00103009">
        <w:rPr>
          <w:rFonts w:ascii="Times New Roman" w:hAnsi="Times New Roman" w:cs="Times New Roman"/>
          <w:spacing w:val="-1"/>
          <w:sz w:val="24"/>
          <w:szCs w:val="24"/>
        </w:rPr>
        <w:t xml:space="preserve">Договор прекращает свое действие. О расторжении Договора по вышеуказанному основанию </w:t>
      </w:r>
      <w:r w:rsidRPr="00103009">
        <w:rPr>
          <w:rFonts w:ascii="Times New Roman" w:hAnsi="Times New Roman" w:cs="Times New Roman"/>
          <w:sz w:val="24"/>
          <w:szCs w:val="24"/>
        </w:rPr>
        <w:lastRenderedPageBreak/>
        <w:t xml:space="preserve">Арендатор предупреждается за один месяц. </w:t>
      </w:r>
    </w:p>
    <w:p w:rsidR="00103009" w:rsidRPr="00103009" w:rsidRDefault="00103009" w:rsidP="00103009">
      <w:pPr>
        <w:widowControl w:val="0"/>
        <w:shd w:val="clear" w:color="auto" w:fill="FFFFFF"/>
        <w:tabs>
          <w:tab w:val="left" w:pos="610"/>
        </w:tabs>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sz w:val="24"/>
          <w:szCs w:val="24"/>
        </w:rPr>
        <w:t xml:space="preserve">9.2. Реорганизация Сторон, </w:t>
      </w:r>
      <w:r w:rsidRPr="00103009">
        <w:rPr>
          <w:rFonts w:ascii="Times New Roman" w:hAnsi="Times New Roman" w:cs="Times New Roman"/>
          <w:spacing w:val="-1"/>
          <w:sz w:val="24"/>
          <w:szCs w:val="24"/>
        </w:rPr>
        <w:t xml:space="preserve">а также перемена собственника арендуемого Объекта аренды  не являются </w:t>
      </w:r>
      <w:r w:rsidRPr="00103009">
        <w:rPr>
          <w:rFonts w:ascii="Times New Roman" w:hAnsi="Times New Roman" w:cs="Times New Roman"/>
          <w:sz w:val="24"/>
          <w:szCs w:val="24"/>
        </w:rPr>
        <w:t>основанием для переоформления Договора.</w:t>
      </w:r>
    </w:p>
    <w:p w:rsidR="00103009" w:rsidRPr="00103009" w:rsidRDefault="00103009" w:rsidP="00103009">
      <w:pPr>
        <w:widowControl w:val="0"/>
        <w:shd w:val="clear" w:color="auto" w:fill="FFFFFF"/>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bCs/>
          <w:sz w:val="24"/>
          <w:szCs w:val="24"/>
        </w:rPr>
        <w:t>9.3.</w:t>
      </w:r>
      <w:r w:rsidRPr="00103009">
        <w:rPr>
          <w:rFonts w:ascii="Times New Roman" w:hAnsi="Times New Roman" w:cs="Times New Roman"/>
          <w:b/>
          <w:bCs/>
          <w:spacing w:val="-1"/>
          <w:sz w:val="24"/>
          <w:szCs w:val="24"/>
        </w:rPr>
        <w:t xml:space="preserve"> </w:t>
      </w:r>
      <w:r w:rsidRPr="00103009">
        <w:rPr>
          <w:rFonts w:ascii="Times New Roman" w:hAnsi="Times New Roman" w:cs="Times New Roman"/>
          <w:spacing w:val="-1"/>
          <w:sz w:val="24"/>
          <w:szCs w:val="24"/>
        </w:rPr>
        <w:t xml:space="preserve">Арендатор подтверждает Арендодателю, что на день подписания Договора у Арендатора </w:t>
      </w:r>
      <w:r w:rsidRPr="00103009">
        <w:rPr>
          <w:rFonts w:ascii="Times New Roman" w:hAnsi="Times New Roman" w:cs="Times New Roman"/>
          <w:sz w:val="24"/>
          <w:szCs w:val="24"/>
        </w:rPr>
        <w:t xml:space="preserve">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w:t>
      </w:r>
      <w:r w:rsidRPr="00103009">
        <w:rPr>
          <w:rFonts w:ascii="Times New Roman" w:hAnsi="Times New Roman" w:cs="Times New Roman"/>
          <w:spacing w:val="-1"/>
          <w:sz w:val="24"/>
          <w:szCs w:val="24"/>
        </w:rPr>
        <w:t xml:space="preserve">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w:t>
      </w:r>
      <w:r w:rsidRPr="00103009">
        <w:rPr>
          <w:rFonts w:ascii="Times New Roman" w:hAnsi="Times New Roman" w:cs="Times New Roman"/>
          <w:sz w:val="24"/>
          <w:szCs w:val="24"/>
        </w:rPr>
        <w:t>уполномочены на это.</w:t>
      </w:r>
    </w:p>
    <w:p w:rsidR="00103009" w:rsidRPr="00103009" w:rsidRDefault="00103009" w:rsidP="00103009">
      <w:pPr>
        <w:widowControl w:val="0"/>
        <w:shd w:val="clear" w:color="auto" w:fill="FFFFFF"/>
        <w:tabs>
          <w:tab w:val="left" w:pos="965"/>
        </w:tabs>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sz w:val="24"/>
          <w:szCs w:val="24"/>
        </w:rPr>
        <w:t>9.4. Взаимоотношения Сторон, не урегулированные Договором, регламентируются действующим законодательством Российской Федерации.</w:t>
      </w:r>
    </w:p>
    <w:p w:rsidR="00103009" w:rsidRPr="00103009" w:rsidRDefault="00103009" w:rsidP="00103009">
      <w:pPr>
        <w:widowControl w:val="0"/>
        <w:shd w:val="clear" w:color="auto" w:fill="FFFFFF"/>
        <w:tabs>
          <w:tab w:val="left" w:pos="426"/>
        </w:tabs>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sz w:val="24"/>
          <w:szCs w:val="24"/>
        </w:rPr>
        <w:t>9.5.</w:t>
      </w:r>
      <w:r w:rsidRPr="00103009">
        <w:rPr>
          <w:rFonts w:ascii="Times New Roman" w:hAnsi="Times New Roman" w:cs="Times New Roman"/>
          <w:b/>
          <w:sz w:val="24"/>
          <w:szCs w:val="24"/>
        </w:rPr>
        <w:t xml:space="preserve"> </w:t>
      </w:r>
      <w:r w:rsidRPr="00103009">
        <w:rPr>
          <w:rFonts w:ascii="Times New Roman" w:hAnsi="Times New Roman" w:cs="Times New Roman"/>
          <w:spacing w:val="-2"/>
          <w:sz w:val="24"/>
          <w:szCs w:val="24"/>
        </w:rPr>
        <w:t xml:space="preserve">Споры, возникающие из настоящего Договора и в связи с ним, подлежат рассмотрению в </w:t>
      </w:r>
      <w:r w:rsidRPr="00103009">
        <w:rPr>
          <w:rFonts w:ascii="Times New Roman" w:hAnsi="Times New Roman" w:cs="Times New Roman"/>
          <w:sz w:val="24"/>
          <w:szCs w:val="24"/>
        </w:rPr>
        <w:t>судебном порядке по месту нахождения Арендодателя.</w:t>
      </w:r>
    </w:p>
    <w:p w:rsidR="00103009" w:rsidRPr="00103009" w:rsidRDefault="00103009" w:rsidP="00103009">
      <w:pPr>
        <w:widowControl w:val="0"/>
        <w:shd w:val="clear" w:color="auto" w:fill="FFFFFF"/>
        <w:tabs>
          <w:tab w:val="left" w:pos="426"/>
        </w:tabs>
        <w:autoSpaceDE w:val="0"/>
        <w:autoSpaceDN w:val="0"/>
        <w:adjustRightInd w:val="0"/>
        <w:ind w:left="57" w:right="57" w:firstLine="360"/>
        <w:rPr>
          <w:rFonts w:ascii="Times New Roman" w:hAnsi="Times New Roman" w:cs="Times New Roman"/>
          <w:sz w:val="24"/>
          <w:szCs w:val="24"/>
        </w:rPr>
      </w:pPr>
      <w:r w:rsidRPr="00103009">
        <w:rPr>
          <w:rFonts w:ascii="Times New Roman" w:hAnsi="Times New Roman" w:cs="Times New Roman"/>
          <w:sz w:val="24"/>
          <w:szCs w:val="24"/>
        </w:rPr>
        <w:t xml:space="preserve"> 9.6. В случае приостановления процедуры государственной регистрации настоящего договора, каждая из сторон берет на себя обязательство по требованию Управления Федеральной службы государственной регистрации, кадастра и картографии по Воронежской области предоставлять запрашиваемую документацию, а также осуществлять в разумные сроки все действия по устранению препятствий по государственной регистрации Договора.</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9.7. Заголовки, используемые в Договоре, приводятся только для удобства пользования и при толковании Договора не могут рассматриваться как положение, имеющее самостоятельное значение.</w:t>
      </w:r>
    </w:p>
    <w:p w:rsidR="00103009" w:rsidRPr="00103009" w:rsidRDefault="00103009" w:rsidP="00103009">
      <w:pPr>
        <w:ind w:firstLine="360"/>
        <w:rPr>
          <w:rFonts w:ascii="Times New Roman" w:hAnsi="Times New Roman" w:cs="Times New Roman"/>
          <w:sz w:val="24"/>
          <w:szCs w:val="24"/>
        </w:rPr>
      </w:pPr>
      <w:r w:rsidRPr="00103009">
        <w:rPr>
          <w:rFonts w:ascii="Times New Roman" w:hAnsi="Times New Roman" w:cs="Times New Roman"/>
          <w:sz w:val="24"/>
          <w:szCs w:val="24"/>
        </w:rPr>
        <w:t xml:space="preserve"> 9.8. Настоящий Договор составлен в трех экземплярах, один – у Арендодателя, один – у Арендатора и один для хранения в органе, осуществляющем государственный кадастровый учет и государственную регистрацию прав.</w:t>
      </w:r>
    </w:p>
    <w:p w:rsidR="00103009" w:rsidRPr="00103009" w:rsidRDefault="00103009" w:rsidP="00103009">
      <w:pPr>
        <w:ind w:firstLine="360"/>
        <w:rPr>
          <w:rFonts w:ascii="Times New Roman" w:hAnsi="Times New Roman" w:cs="Times New Roman"/>
          <w:sz w:val="24"/>
          <w:szCs w:val="24"/>
        </w:rPr>
      </w:pPr>
    </w:p>
    <w:p w:rsidR="00103009" w:rsidRPr="00103009" w:rsidRDefault="00103009" w:rsidP="00103009">
      <w:pPr>
        <w:jc w:val="center"/>
        <w:rPr>
          <w:rFonts w:ascii="Times New Roman" w:hAnsi="Times New Roman" w:cs="Times New Roman"/>
          <w:b/>
          <w:sz w:val="24"/>
          <w:szCs w:val="24"/>
        </w:rPr>
      </w:pPr>
      <w:r w:rsidRPr="00103009">
        <w:rPr>
          <w:rFonts w:ascii="Times New Roman" w:hAnsi="Times New Roman" w:cs="Times New Roman"/>
          <w:b/>
          <w:sz w:val="24"/>
          <w:szCs w:val="24"/>
        </w:rPr>
        <w:t>10. Реквизиты Сторон</w:t>
      </w:r>
    </w:p>
    <w:p w:rsidR="00103009" w:rsidRPr="00103009" w:rsidRDefault="00103009" w:rsidP="00103009">
      <w:pPr>
        <w:spacing w:after="120"/>
        <w:ind w:firstLine="1287"/>
        <w:rPr>
          <w:rFonts w:ascii="Times New Roman" w:hAnsi="Times New Roman" w:cs="Times New Roman"/>
          <w:b/>
          <w:sz w:val="24"/>
          <w:szCs w:val="24"/>
        </w:rPr>
      </w:pPr>
      <w:r w:rsidRPr="00103009">
        <w:rPr>
          <w:rFonts w:ascii="Times New Roman" w:hAnsi="Times New Roman" w:cs="Times New Roman"/>
          <w:b/>
          <w:sz w:val="24"/>
          <w:szCs w:val="24"/>
        </w:rPr>
        <w:t xml:space="preserve">Арендодатель:                                                     </w:t>
      </w:r>
      <w:r w:rsidRPr="00103009">
        <w:rPr>
          <w:rFonts w:ascii="Times New Roman" w:hAnsi="Times New Roman" w:cs="Times New Roman"/>
          <w:b/>
          <w:sz w:val="24"/>
          <w:szCs w:val="24"/>
        </w:rPr>
        <w:tab/>
      </w:r>
      <w:r w:rsidRPr="00103009">
        <w:rPr>
          <w:rFonts w:ascii="Times New Roman" w:hAnsi="Times New Roman" w:cs="Times New Roman"/>
          <w:b/>
          <w:sz w:val="24"/>
          <w:szCs w:val="24"/>
        </w:rPr>
        <w:tab/>
      </w:r>
      <w:r w:rsidRPr="00103009">
        <w:rPr>
          <w:rFonts w:ascii="Times New Roman" w:hAnsi="Times New Roman" w:cs="Times New Roman"/>
          <w:b/>
          <w:sz w:val="24"/>
          <w:szCs w:val="24"/>
        </w:rPr>
        <w:tab/>
        <w:t xml:space="preserve">Арендатор: </w:t>
      </w:r>
    </w:p>
    <w:tbl>
      <w:tblPr>
        <w:tblW w:w="0" w:type="auto"/>
        <w:tblInd w:w="109" w:type="dxa"/>
        <w:tblLayout w:type="fixed"/>
        <w:tblLook w:val="04A0" w:firstRow="1" w:lastRow="0" w:firstColumn="1" w:lastColumn="0" w:noHBand="0" w:noVBand="1"/>
      </w:tblPr>
      <w:tblGrid>
        <w:gridCol w:w="4859"/>
        <w:gridCol w:w="4820"/>
      </w:tblGrid>
      <w:tr w:rsidR="00103009" w:rsidRPr="00103009" w:rsidTr="00103009">
        <w:tc>
          <w:tcPr>
            <w:tcW w:w="4859" w:type="dxa"/>
          </w:tcPr>
          <w:p w:rsidR="00103009" w:rsidRPr="00103009" w:rsidRDefault="001E5798">
            <w:pPr>
              <w:widowControl w:val="0"/>
              <w:suppressAutoHyphens/>
              <w:ind w:right="-68"/>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 xml:space="preserve"> Администрация </w:t>
            </w:r>
            <w:r w:rsidR="00103009" w:rsidRPr="00103009">
              <w:rPr>
                <w:rFonts w:ascii="Times New Roman" w:hAnsi="Times New Roman" w:cs="Times New Roman"/>
                <w:bCs/>
                <w:kern w:val="2"/>
                <w:sz w:val="24"/>
                <w:szCs w:val="24"/>
                <w:lang w:eastAsia="ar-SA"/>
              </w:rPr>
              <w:t>Каширского муниципального района  Воронежской области</w:t>
            </w:r>
          </w:p>
          <w:p w:rsidR="00103009" w:rsidRPr="00103009" w:rsidRDefault="00103009">
            <w:pPr>
              <w:widowControl w:val="0"/>
              <w:suppressAutoHyphens/>
              <w:ind w:right="-68"/>
              <w:rPr>
                <w:rFonts w:ascii="Times New Roman" w:hAnsi="Times New Roman" w:cs="Times New Roman"/>
                <w:b/>
                <w:bCs/>
                <w:kern w:val="2"/>
                <w:sz w:val="24"/>
                <w:szCs w:val="24"/>
                <w:lang w:eastAsia="ar-SA"/>
              </w:rPr>
            </w:pPr>
          </w:p>
          <w:p w:rsidR="00103009" w:rsidRPr="00103009" w:rsidRDefault="00103009">
            <w:pPr>
              <w:ind w:right="-68"/>
              <w:rPr>
                <w:rFonts w:ascii="Times New Roman" w:hAnsi="Times New Roman" w:cs="Times New Roman"/>
                <w:sz w:val="24"/>
                <w:szCs w:val="24"/>
              </w:rPr>
            </w:pPr>
            <w:r w:rsidRPr="00103009">
              <w:rPr>
                <w:rFonts w:ascii="Times New Roman" w:hAnsi="Times New Roman" w:cs="Times New Roman"/>
                <w:sz w:val="24"/>
                <w:szCs w:val="24"/>
              </w:rPr>
              <w:t>396350,  Воронежская область</w:t>
            </w:r>
          </w:p>
          <w:p w:rsidR="00103009" w:rsidRPr="00103009" w:rsidRDefault="00103009">
            <w:pPr>
              <w:ind w:right="-68"/>
              <w:rPr>
                <w:rFonts w:ascii="Times New Roman" w:hAnsi="Times New Roman" w:cs="Times New Roman"/>
                <w:sz w:val="24"/>
                <w:szCs w:val="24"/>
              </w:rPr>
            </w:pPr>
            <w:r w:rsidRPr="00103009">
              <w:rPr>
                <w:rFonts w:ascii="Times New Roman" w:hAnsi="Times New Roman" w:cs="Times New Roman"/>
                <w:sz w:val="24"/>
                <w:szCs w:val="24"/>
              </w:rPr>
              <w:t xml:space="preserve"> с. Каширское, ул. Олимпийская,3,</w:t>
            </w:r>
          </w:p>
          <w:p w:rsidR="00103009" w:rsidRPr="00103009" w:rsidRDefault="00103009">
            <w:pPr>
              <w:ind w:right="-68"/>
              <w:rPr>
                <w:rFonts w:ascii="Times New Roman" w:hAnsi="Times New Roman" w:cs="Times New Roman"/>
                <w:sz w:val="24"/>
                <w:szCs w:val="24"/>
              </w:rPr>
            </w:pPr>
            <w:r w:rsidRPr="00103009">
              <w:rPr>
                <w:rFonts w:ascii="Times New Roman" w:hAnsi="Times New Roman" w:cs="Times New Roman"/>
                <w:sz w:val="24"/>
                <w:szCs w:val="24"/>
              </w:rPr>
              <w:t>ИНН/КПП  3613001418/361301001</w:t>
            </w:r>
          </w:p>
          <w:p w:rsidR="00103009" w:rsidRPr="00103009" w:rsidRDefault="00103009">
            <w:pPr>
              <w:ind w:right="-68"/>
              <w:rPr>
                <w:rFonts w:ascii="Times New Roman" w:hAnsi="Times New Roman" w:cs="Times New Roman"/>
                <w:sz w:val="24"/>
                <w:szCs w:val="24"/>
              </w:rPr>
            </w:pPr>
            <w:r w:rsidRPr="00103009">
              <w:rPr>
                <w:rFonts w:ascii="Times New Roman" w:hAnsi="Times New Roman" w:cs="Times New Roman"/>
                <w:sz w:val="24"/>
                <w:szCs w:val="24"/>
              </w:rPr>
              <w:t xml:space="preserve"> </w:t>
            </w:r>
          </w:p>
        </w:tc>
        <w:tc>
          <w:tcPr>
            <w:tcW w:w="4820" w:type="dxa"/>
          </w:tcPr>
          <w:p w:rsidR="00103009" w:rsidRPr="00103009" w:rsidRDefault="00103009">
            <w:pPr>
              <w:pBdr>
                <w:bottom w:val="single" w:sz="12" w:space="1" w:color="auto"/>
              </w:pBdr>
              <w:rPr>
                <w:rFonts w:ascii="Times New Roman" w:hAnsi="Times New Roman" w:cs="Times New Roman"/>
                <w:sz w:val="24"/>
                <w:szCs w:val="24"/>
              </w:rPr>
            </w:pPr>
          </w:p>
          <w:p w:rsidR="00103009" w:rsidRPr="00103009" w:rsidRDefault="00103009">
            <w:pPr>
              <w:pBdr>
                <w:bottom w:val="single" w:sz="12" w:space="1" w:color="auto"/>
              </w:pBdr>
              <w:rPr>
                <w:rFonts w:ascii="Times New Roman" w:hAnsi="Times New Roman" w:cs="Times New Roman"/>
                <w:sz w:val="24"/>
                <w:szCs w:val="24"/>
                <w:vertAlign w:val="superscript"/>
              </w:rPr>
            </w:pPr>
            <w:r w:rsidRPr="00103009">
              <w:rPr>
                <w:rFonts w:ascii="Times New Roman" w:hAnsi="Times New Roman" w:cs="Times New Roman"/>
                <w:sz w:val="24"/>
                <w:szCs w:val="24"/>
                <w:vertAlign w:val="superscript"/>
              </w:rPr>
              <w:t xml:space="preserve">                                       Ф.И.О. или наименование арендатора</w:t>
            </w:r>
          </w:p>
          <w:p w:rsidR="00103009" w:rsidRPr="00103009" w:rsidRDefault="00103009">
            <w:pPr>
              <w:rPr>
                <w:rFonts w:ascii="Times New Roman" w:hAnsi="Times New Roman" w:cs="Times New Roman"/>
                <w:sz w:val="24"/>
                <w:szCs w:val="24"/>
                <w:vertAlign w:val="superscript"/>
              </w:rPr>
            </w:pPr>
            <w:r w:rsidRPr="00103009">
              <w:rPr>
                <w:rFonts w:ascii="Times New Roman" w:hAnsi="Times New Roman" w:cs="Times New Roman"/>
                <w:sz w:val="24"/>
                <w:szCs w:val="24"/>
                <w:vertAlign w:val="superscript"/>
              </w:rPr>
              <w:t xml:space="preserve">                                                адрес регистрации арендатора</w:t>
            </w:r>
          </w:p>
          <w:p w:rsidR="00103009" w:rsidRPr="00103009" w:rsidRDefault="00103009">
            <w:pPr>
              <w:rPr>
                <w:rFonts w:ascii="Times New Roman" w:hAnsi="Times New Roman" w:cs="Times New Roman"/>
                <w:sz w:val="24"/>
                <w:szCs w:val="24"/>
              </w:rPr>
            </w:pPr>
            <w:r w:rsidRPr="00103009">
              <w:rPr>
                <w:rFonts w:ascii="Times New Roman" w:hAnsi="Times New Roman" w:cs="Times New Roman"/>
                <w:sz w:val="24"/>
                <w:szCs w:val="24"/>
              </w:rPr>
              <w:t>ИНН   ___________________</w:t>
            </w:r>
          </w:p>
          <w:p w:rsidR="00103009" w:rsidRPr="00103009" w:rsidRDefault="00103009">
            <w:pPr>
              <w:rPr>
                <w:rFonts w:ascii="Times New Roman" w:hAnsi="Times New Roman" w:cs="Times New Roman"/>
                <w:sz w:val="24"/>
                <w:szCs w:val="24"/>
              </w:rPr>
            </w:pPr>
            <w:r w:rsidRPr="00103009">
              <w:rPr>
                <w:rFonts w:ascii="Times New Roman" w:hAnsi="Times New Roman" w:cs="Times New Roman"/>
                <w:sz w:val="24"/>
                <w:szCs w:val="24"/>
              </w:rPr>
              <w:t>ОГРН ____________________</w:t>
            </w:r>
          </w:p>
        </w:tc>
      </w:tr>
    </w:tbl>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 xml:space="preserve">Глава администрации Каширского                                     </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 xml:space="preserve">  муниципального района</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vertAlign w:val="subscript"/>
        </w:rPr>
        <w:t xml:space="preserve">                                                                                                                                  должность</w:t>
      </w:r>
    </w:p>
    <w:p w:rsidR="00103009" w:rsidRPr="00103009" w:rsidRDefault="00103009" w:rsidP="00103009">
      <w:pPr>
        <w:rPr>
          <w:rFonts w:ascii="Times New Roman" w:hAnsi="Times New Roman" w:cs="Times New Roman"/>
          <w:sz w:val="24"/>
          <w:szCs w:val="24"/>
        </w:rPr>
      </w:pPr>
      <w:r w:rsidRPr="00103009">
        <w:rPr>
          <w:rFonts w:ascii="Times New Roman" w:hAnsi="Times New Roman" w:cs="Times New Roman"/>
          <w:sz w:val="24"/>
          <w:szCs w:val="24"/>
        </w:rPr>
        <w:t>________________     А.И. Пономарев                           ___________________      _____________</w:t>
      </w:r>
    </w:p>
    <w:p w:rsidR="003F75CF" w:rsidRDefault="00103009" w:rsidP="00103009">
      <w:pPr>
        <w:spacing w:after="0"/>
        <w:jc w:val="center"/>
        <w:rPr>
          <w:rFonts w:ascii="Times New Roman" w:hAnsi="Times New Roman" w:cs="Times New Roman"/>
          <w:color w:val="auto"/>
          <w:sz w:val="22"/>
          <w:szCs w:val="22"/>
        </w:rPr>
      </w:pPr>
      <w:r w:rsidRPr="00103009">
        <w:rPr>
          <w:rFonts w:ascii="Times New Roman" w:hAnsi="Times New Roman" w:cs="Times New Roman"/>
          <w:sz w:val="24"/>
          <w:szCs w:val="24"/>
          <w:vertAlign w:val="superscript"/>
        </w:rPr>
        <w:t xml:space="preserve">   подпись                                               Ф.И.О.                                                                                      подпись</w:t>
      </w:r>
      <w:r>
        <w:rPr>
          <w:sz w:val="24"/>
          <w:vertAlign w:val="superscript"/>
        </w:rPr>
        <w:t xml:space="preserve">                                            Ф.И.</w:t>
      </w:r>
      <w:r>
        <w:rPr>
          <w:rFonts w:ascii="Times New Roman" w:hAnsi="Times New Roman" w:cs="Times New Roman"/>
          <w:b/>
          <w:color w:val="auto"/>
          <w:sz w:val="22"/>
          <w:szCs w:val="22"/>
        </w:rPr>
        <w:t xml:space="preserve"> </w:t>
      </w:r>
    </w:p>
    <w:p w:rsidR="00103009" w:rsidRDefault="00103009" w:rsidP="00290AD9">
      <w:pPr>
        <w:spacing w:after="0"/>
        <w:jc w:val="right"/>
        <w:rPr>
          <w:rFonts w:ascii="Times New Roman" w:hAnsi="Times New Roman" w:cs="Times New Roman"/>
          <w:color w:val="auto"/>
          <w:sz w:val="24"/>
          <w:szCs w:val="24"/>
        </w:rPr>
      </w:pPr>
    </w:p>
    <w:p w:rsidR="00103009" w:rsidRDefault="00103009" w:rsidP="00290AD9">
      <w:pPr>
        <w:spacing w:after="0"/>
        <w:jc w:val="right"/>
        <w:rPr>
          <w:rFonts w:ascii="Times New Roman" w:hAnsi="Times New Roman" w:cs="Times New Roman"/>
          <w:color w:val="auto"/>
          <w:sz w:val="24"/>
          <w:szCs w:val="24"/>
        </w:rPr>
      </w:pPr>
    </w:p>
    <w:p w:rsidR="00103009" w:rsidRDefault="00103009" w:rsidP="00290AD9">
      <w:pPr>
        <w:spacing w:after="0"/>
        <w:jc w:val="right"/>
        <w:rPr>
          <w:rFonts w:ascii="Times New Roman" w:hAnsi="Times New Roman" w:cs="Times New Roman"/>
          <w:color w:val="auto"/>
          <w:sz w:val="24"/>
          <w:szCs w:val="24"/>
        </w:rPr>
      </w:pPr>
    </w:p>
    <w:p w:rsidR="00103009" w:rsidRDefault="00103009" w:rsidP="00290AD9">
      <w:pPr>
        <w:spacing w:after="0"/>
        <w:jc w:val="right"/>
        <w:rPr>
          <w:rFonts w:ascii="Times New Roman" w:hAnsi="Times New Roman" w:cs="Times New Roman"/>
          <w:color w:val="auto"/>
          <w:sz w:val="24"/>
          <w:szCs w:val="24"/>
        </w:rPr>
      </w:pPr>
    </w:p>
    <w:p w:rsidR="00103009" w:rsidRDefault="00103009" w:rsidP="00290AD9">
      <w:pPr>
        <w:spacing w:after="0"/>
        <w:jc w:val="right"/>
        <w:rPr>
          <w:rFonts w:ascii="Times New Roman" w:hAnsi="Times New Roman" w:cs="Times New Roman"/>
          <w:color w:val="auto"/>
          <w:sz w:val="24"/>
          <w:szCs w:val="24"/>
        </w:rPr>
      </w:pPr>
    </w:p>
    <w:p w:rsidR="00103009" w:rsidRDefault="00103009" w:rsidP="00290AD9">
      <w:pPr>
        <w:spacing w:after="0"/>
        <w:jc w:val="right"/>
        <w:rPr>
          <w:rFonts w:ascii="Times New Roman" w:hAnsi="Times New Roman" w:cs="Times New Roman"/>
          <w:color w:val="auto"/>
          <w:sz w:val="24"/>
          <w:szCs w:val="24"/>
        </w:rPr>
      </w:pPr>
    </w:p>
    <w:p w:rsidR="00484DB0" w:rsidRPr="00CC0DC0" w:rsidRDefault="00484DB0" w:rsidP="00290AD9">
      <w:pPr>
        <w:spacing w:after="0"/>
        <w:jc w:val="right"/>
        <w:rPr>
          <w:rFonts w:ascii="Times New Roman" w:hAnsi="Times New Roman" w:cs="Times New Roman"/>
          <w:color w:val="auto"/>
          <w:kern w:val="1"/>
          <w:sz w:val="24"/>
          <w:szCs w:val="24"/>
          <w:lang w:eastAsia="ar-SA"/>
        </w:rPr>
      </w:pPr>
      <w:r w:rsidRPr="00CC0DC0">
        <w:rPr>
          <w:rFonts w:ascii="Times New Roman" w:hAnsi="Times New Roman" w:cs="Times New Roman"/>
          <w:color w:val="auto"/>
          <w:sz w:val="24"/>
          <w:szCs w:val="24"/>
        </w:rPr>
        <w:lastRenderedPageBreak/>
        <w:t xml:space="preserve">Приложение 1 к договору аренды </w:t>
      </w:r>
      <w:r w:rsidR="00290AD9" w:rsidRPr="00CC0DC0">
        <w:rPr>
          <w:rFonts w:ascii="Times New Roman" w:hAnsi="Times New Roman" w:cs="Times New Roman"/>
          <w:color w:val="auto"/>
          <w:sz w:val="24"/>
          <w:szCs w:val="24"/>
        </w:rPr>
        <w:t xml:space="preserve"> </w:t>
      </w:r>
      <w:r w:rsidR="00CC0DC0">
        <w:rPr>
          <w:rFonts w:ascii="Times New Roman" w:hAnsi="Times New Roman" w:cs="Times New Roman"/>
          <w:color w:val="auto"/>
          <w:kern w:val="1"/>
          <w:sz w:val="24"/>
          <w:szCs w:val="24"/>
          <w:lang w:eastAsia="ar-SA"/>
        </w:rPr>
        <w:t>муниципального имущества</w:t>
      </w:r>
    </w:p>
    <w:p w:rsidR="00484DB0" w:rsidRPr="00CC0DC0" w:rsidRDefault="00484DB0" w:rsidP="00484DB0">
      <w:pPr>
        <w:keepNext/>
        <w:tabs>
          <w:tab w:val="left" w:pos="-142"/>
        </w:tabs>
        <w:suppressAutoHyphens/>
        <w:spacing w:after="0"/>
        <w:ind w:left="5529"/>
        <w:jc w:val="right"/>
        <w:outlineLvl w:val="1"/>
        <w:rPr>
          <w:rFonts w:ascii="Times New Roman" w:hAnsi="Times New Roman" w:cs="Times New Roman"/>
          <w:color w:val="auto"/>
          <w:kern w:val="1"/>
          <w:sz w:val="24"/>
          <w:szCs w:val="24"/>
          <w:lang w:eastAsia="ar-SA"/>
        </w:rPr>
      </w:pPr>
      <w:r w:rsidRPr="00CC0DC0">
        <w:rPr>
          <w:rFonts w:ascii="Times New Roman" w:hAnsi="Times New Roman" w:cs="Times New Roman"/>
          <w:color w:val="auto"/>
          <w:kern w:val="1"/>
          <w:sz w:val="24"/>
          <w:szCs w:val="24"/>
          <w:lang w:eastAsia="ar-SA"/>
        </w:rPr>
        <w:t>от ________________г. № __________</w:t>
      </w:r>
    </w:p>
    <w:p w:rsidR="00484DB0" w:rsidRPr="00CC0DC0" w:rsidRDefault="00484DB0" w:rsidP="00484DB0">
      <w:pPr>
        <w:spacing w:after="0"/>
        <w:jc w:val="left"/>
        <w:rPr>
          <w:rFonts w:ascii="Times New Roman" w:hAnsi="Times New Roman" w:cs="Times New Roman"/>
          <w:b/>
          <w:color w:val="auto"/>
          <w:sz w:val="24"/>
          <w:szCs w:val="24"/>
        </w:rPr>
      </w:pPr>
    </w:p>
    <w:p w:rsidR="00CC0DC0" w:rsidRPr="00CC0DC0" w:rsidRDefault="00CC0DC0" w:rsidP="0032580A">
      <w:pPr>
        <w:pStyle w:val="31"/>
        <w:rPr>
          <w:rFonts w:ascii="Times New Roman" w:hAnsi="Times New Roman"/>
          <w:b w:val="0"/>
          <w:bCs w:val="0"/>
          <w:sz w:val="24"/>
          <w:szCs w:val="24"/>
        </w:rPr>
      </w:pPr>
      <w:r w:rsidRPr="00CC0DC0">
        <w:rPr>
          <w:rFonts w:ascii="Times New Roman" w:hAnsi="Times New Roman"/>
          <w:sz w:val="24"/>
          <w:szCs w:val="24"/>
        </w:rPr>
        <w:t xml:space="preserve">                                                               АКТ</w:t>
      </w:r>
      <w:r w:rsidR="0032580A">
        <w:rPr>
          <w:rFonts w:ascii="Times New Roman" w:hAnsi="Times New Roman"/>
          <w:sz w:val="24"/>
          <w:szCs w:val="24"/>
        </w:rPr>
        <w:t xml:space="preserve"> </w:t>
      </w:r>
      <w:r w:rsidRPr="00CC0DC0">
        <w:rPr>
          <w:rFonts w:ascii="Times New Roman" w:hAnsi="Times New Roman"/>
          <w:sz w:val="24"/>
          <w:szCs w:val="24"/>
        </w:rPr>
        <w:t xml:space="preserve"> приема-передачи</w:t>
      </w:r>
    </w:p>
    <w:p w:rsidR="00CC0DC0" w:rsidRPr="00CC0DC0" w:rsidRDefault="00CC0DC0" w:rsidP="00CC0DC0">
      <w:pPr>
        <w:tabs>
          <w:tab w:val="left" w:pos="3340"/>
        </w:tabs>
        <w:rPr>
          <w:rFonts w:ascii="Times New Roman" w:hAnsi="Times New Roman" w:cs="Times New Roman"/>
          <w:b/>
          <w:bCs/>
          <w:sz w:val="24"/>
          <w:szCs w:val="24"/>
        </w:rPr>
      </w:pPr>
      <w:r w:rsidRPr="00CC0DC0">
        <w:rPr>
          <w:rFonts w:ascii="Times New Roman" w:hAnsi="Times New Roman" w:cs="Times New Roman"/>
          <w:b/>
          <w:bCs/>
          <w:sz w:val="24"/>
          <w:szCs w:val="24"/>
        </w:rPr>
        <w:t xml:space="preserve">                                 к до</w:t>
      </w:r>
      <w:r>
        <w:rPr>
          <w:rFonts w:ascii="Times New Roman" w:hAnsi="Times New Roman" w:cs="Times New Roman"/>
          <w:b/>
          <w:bCs/>
          <w:sz w:val="24"/>
          <w:szCs w:val="24"/>
        </w:rPr>
        <w:t>говору аренды муниципального имущества</w:t>
      </w:r>
    </w:p>
    <w:p w:rsidR="00CC0DC0" w:rsidRPr="00CC0DC0" w:rsidRDefault="00CC0DC0" w:rsidP="00CC0DC0">
      <w:pPr>
        <w:tabs>
          <w:tab w:val="left" w:pos="3340"/>
        </w:tabs>
        <w:rPr>
          <w:rFonts w:ascii="Times New Roman" w:hAnsi="Times New Roman" w:cs="Times New Roman"/>
          <w:sz w:val="24"/>
          <w:szCs w:val="24"/>
        </w:rPr>
      </w:pPr>
      <w:r w:rsidRPr="00CC0DC0">
        <w:rPr>
          <w:rFonts w:ascii="Times New Roman" w:hAnsi="Times New Roman" w:cs="Times New Roman"/>
          <w:sz w:val="24"/>
          <w:szCs w:val="24"/>
        </w:rPr>
        <w:t xml:space="preserve">                                                  №</w:t>
      </w:r>
      <w:r>
        <w:rPr>
          <w:rFonts w:ascii="Times New Roman" w:hAnsi="Times New Roman" w:cs="Times New Roman"/>
          <w:sz w:val="24"/>
          <w:szCs w:val="24"/>
        </w:rPr>
        <w:t xml:space="preserve"> __</w:t>
      </w:r>
      <w:r w:rsidR="00FD6439">
        <w:rPr>
          <w:rFonts w:ascii="Times New Roman" w:hAnsi="Times New Roman" w:cs="Times New Roman"/>
          <w:sz w:val="24"/>
          <w:szCs w:val="24"/>
        </w:rPr>
        <w:t xml:space="preserve">     </w:t>
      </w:r>
      <w:r>
        <w:rPr>
          <w:rFonts w:ascii="Times New Roman" w:hAnsi="Times New Roman" w:cs="Times New Roman"/>
          <w:sz w:val="24"/>
          <w:szCs w:val="24"/>
        </w:rPr>
        <w:t>от _________</w:t>
      </w:r>
      <w:r w:rsidR="00103009">
        <w:rPr>
          <w:rFonts w:ascii="Times New Roman" w:hAnsi="Times New Roman" w:cs="Times New Roman"/>
          <w:sz w:val="24"/>
          <w:szCs w:val="24"/>
        </w:rPr>
        <w:t>___2025</w:t>
      </w:r>
      <w:r w:rsidRPr="00CC0DC0">
        <w:rPr>
          <w:rFonts w:ascii="Times New Roman" w:hAnsi="Times New Roman" w:cs="Times New Roman"/>
          <w:sz w:val="24"/>
          <w:szCs w:val="24"/>
        </w:rPr>
        <w:t>г</w:t>
      </w:r>
    </w:p>
    <w:p w:rsidR="00CC0DC0" w:rsidRPr="00CC0DC0" w:rsidRDefault="00CC0DC0" w:rsidP="00CC0DC0">
      <w:pPr>
        <w:tabs>
          <w:tab w:val="left" w:pos="3340"/>
        </w:tabs>
        <w:jc w:val="center"/>
        <w:rPr>
          <w:rFonts w:ascii="Times New Roman" w:hAnsi="Times New Roman" w:cs="Times New Roman"/>
          <w:sz w:val="24"/>
          <w:szCs w:val="24"/>
        </w:rPr>
      </w:pPr>
    </w:p>
    <w:p w:rsidR="00CC0DC0" w:rsidRPr="00CC0DC0" w:rsidRDefault="00CC0DC0" w:rsidP="00CC0DC0">
      <w:pPr>
        <w:tabs>
          <w:tab w:val="left" w:pos="3340"/>
        </w:tabs>
        <w:rPr>
          <w:rFonts w:ascii="Times New Roman" w:hAnsi="Times New Roman" w:cs="Times New Roman"/>
          <w:sz w:val="24"/>
          <w:szCs w:val="24"/>
        </w:rPr>
      </w:pPr>
      <w:r w:rsidRPr="00CC0DC0">
        <w:rPr>
          <w:rFonts w:ascii="Times New Roman" w:hAnsi="Times New Roman" w:cs="Times New Roman"/>
          <w:sz w:val="24"/>
          <w:szCs w:val="24"/>
        </w:rPr>
        <w:t xml:space="preserve">с. Каширское                                                                                   </w:t>
      </w:r>
      <w:r w:rsidR="00103009">
        <w:rPr>
          <w:rFonts w:ascii="Times New Roman" w:hAnsi="Times New Roman" w:cs="Times New Roman"/>
          <w:sz w:val="24"/>
          <w:szCs w:val="24"/>
        </w:rPr>
        <w:t xml:space="preserve">                _________2025</w:t>
      </w:r>
      <w:r w:rsidRPr="00CC0DC0">
        <w:rPr>
          <w:rFonts w:ascii="Times New Roman" w:hAnsi="Times New Roman" w:cs="Times New Roman"/>
          <w:sz w:val="24"/>
          <w:szCs w:val="24"/>
        </w:rPr>
        <w:t>г</w:t>
      </w:r>
    </w:p>
    <w:p w:rsidR="00CC0DC0" w:rsidRPr="00CC0DC0" w:rsidRDefault="00CC0DC0" w:rsidP="00CC0DC0">
      <w:pPr>
        <w:tabs>
          <w:tab w:val="left" w:pos="3340"/>
        </w:tabs>
        <w:rPr>
          <w:rFonts w:ascii="Times New Roman" w:hAnsi="Times New Roman" w:cs="Times New Roman"/>
          <w:sz w:val="24"/>
          <w:szCs w:val="24"/>
        </w:rPr>
      </w:pPr>
    </w:p>
    <w:p w:rsidR="00CC0DC0" w:rsidRPr="00CC0DC0" w:rsidRDefault="00CC0DC0" w:rsidP="00CC0DC0">
      <w:pPr>
        <w:pStyle w:val="34"/>
        <w:rPr>
          <w:rFonts w:ascii="Times New Roman" w:hAnsi="Times New Roman"/>
          <w:color w:val="auto"/>
          <w:sz w:val="24"/>
          <w:szCs w:val="24"/>
        </w:rPr>
      </w:pPr>
      <w:r w:rsidRPr="00CC0DC0">
        <w:rPr>
          <w:rFonts w:ascii="Times New Roman" w:hAnsi="Times New Roman"/>
          <w:sz w:val="24"/>
          <w:szCs w:val="24"/>
        </w:rPr>
        <w:t xml:space="preserve">      </w:t>
      </w:r>
      <w:r w:rsidRPr="00CC0DC0">
        <w:rPr>
          <w:rFonts w:ascii="Times New Roman" w:hAnsi="Times New Roman"/>
          <w:color w:val="auto"/>
          <w:sz w:val="24"/>
          <w:szCs w:val="24"/>
        </w:rPr>
        <w:t>Администрация Каширского муниципального района Воронежской области, именуемая в дальнейшем Арендодатель, действующая от имени муниципального образования – Каширский  муниципальный район Воронежской области, в лице   главы администрации Каширского  муниципального района Пономарева Александра Ивановича, действующего на основании Устава  с одной стороны</w:t>
      </w:r>
    </w:p>
    <w:p w:rsidR="00CC0DC0" w:rsidRPr="00CC0DC0" w:rsidRDefault="00CC0DC0" w:rsidP="00CC0DC0">
      <w:pPr>
        <w:pStyle w:val="34"/>
        <w:rPr>
          <w:rFonts w:ascii="Times New Roman" w:hAnsi="Times New Roman"/>
          <w:sz w:val="24"/>
          <w:szCs w:val="24"/>
        </w:rPr>
      </w:pPr>
      <w:r w:rsidRPr="00CC0DC0">
        <w:rPr>
          <w:rFonts w:ascii="Times New Roman" w:hAnsi="Times New Roman"/>
          <w:color w:val="auto"/>
          <w:sz w:val="24"/>
          <w:szCs w:val="24"/>
        </w:rPr>
        <w:t xml:space="preserve"> и</w:t>
      </w:r>
      <w:r w:rsidRPr="00CC0DC0">
        <w:rPr>
          <w:rFonts w:ascii="Times New Roman" w:hAnsi="Times New Roman"/>
          <w:sz w:val="24"/>
          <w:szCs w:val="24"/>
        </w:rPr>
        <w:t xml:space="preserve">  ________________________________________________________________________    </w:t>
      </w:r>
      <w:r w:rsidRPr="00CC0DC0">
        <w:rPr>
          <w:rFonts w:ascii="Times New Roman" w:hAnsi="Times New Roman"/>
          <w:b/>
          <w:sz w:val="24"/>
          <w:szCs w:val="24"/>
        </w:rPr>
        <w:t xml:space="preserve"> </w:t>
      </w:r>
      <w:r w:rsidRPr="00CC0DC0">
        <w:rPr>
          <w:rFonts w:ascii="Times New Roman" w:hAnsi="Times New Roman"/>
          <w:color w:val="000000"/>
          <w:sz w:val="24"/>
          <w:szCs w:val="24"/>
        </w:rPr>
        <w:t xml:space="preserve"> именуемый в дальнейшем Арендатор, </w:t>
      </w:r>
      <w:r w:rsidRPr="00CC0DC0">
        <w:rPr>
          <w:rFonts w:ascii="Times New Roman" w:hAnsi="Times New Roman"/>
          <w:color w:val="auto"/>
          <w:sz w:val="24"/>
          <w:szCs w:val="24"/>
        </w:rPr>
        <w:t>с другой стороны, составили настоящий акт приема-передачи о нижеследующем</w:t>
      </w:r>
      <w:r w:rsidRPr="00CC0DC0">
        <w:rPr>
          <w:rFonts w:ascii="Times New Roman" w:hAnsi="Times New Roman"/>
          <w:sz w:val="24"/>
          <w:szCs w:val="24"/>
        </w:rPr>
        <w:t>:</w:t>
      </w:r>
    </w:p>
    <w:p w:rsidR="00B51BAD" w:rsidRDefault="00CC0DC0" w:rsidP="00CC0DC0">
      <w:pPr>
        <w:ind w:firstLine="360"/>
        <w:rPr>
          <w:rFonts w:ascii="Times New Roman" w:hAnsi="Times New Roman" w:cs="Times New Roman"/>
          <w:sz w:val="24"/>
          <w:szCs w:val="24"/>
        </w:rPr>
      </w:pPr>
      <w:r w:rsidRPr="00CC0DC0">
        <w:rPr>
          <w:rFonts w:ascii="Times New Roman" w:hAnsi="Times New Roman" w:cs="Times New Roman"/>
          <w:sz w:val="24"/>
          <w:szCs w:val="24"/>
        </w:rPr>
        <w:t>1. Арендатор принимает, а Арендодатель передает в аренду  муниципальное имущество</w:t>
      </w:r>
      <w:r w:rsidR="00B51BAD">
        <w:rPr>
          <w:rFonts w:ascii="Times New Roman" w:hAnsi="Times New Roman" w:cs="Times New Roman"/>
          <w:sz w:val="24"/>
          <w:szCs w:val="24"/>
        </w:rPr>
        <w:t>:</w:t>
      </w:r>
    </w:p>
    <w:p w:rsidR="00CC0DC0" w:rsidRPr="00CC0DC0" w:rsidRDefault="00103009" w:rsidP="00CC0DC0">
      <w:pPr>
        <w:ind w:firstLine="360"/>
        <w:rPr>
          <w:rFonts w:ascii="Times New Roman" w:hAnsi="Times New Roman" w:cs="Times New Roman"/>
          <w:sz w:val="24"/>
          <w:szCs w:val="24"/>
        </w:rPr>
      </w:pPr>
      <w:r>
        <w:rPr>
          <w:rFonts w:ascii="Times New Roman" w:hAnsi="Times New Roman" w:cs="Times New Roman"/>
          <w:color w:val="auto"/>
          <w:sz w:val="24"/>
          <w:szCs w:val="24"/>
        </w:rPr>
        <w:t>нежилое помещение № 11</w:t>
      </w:r>
      <w:r w:rsidR="00FD6439">
        <w:rPr>
          <w:rFonts w:ascii="Times New Roman" w:hAnsi="Times New Roman" w:cs="Times New Roman"/>
          <w:color w:val="auto"/>
          <w:sz w:val="24"/>
          <w:szCs w:val="24"/>
        </w:rPr>
        <w:t>,</w:t>
      </w:r>
      <w:r w:rsidR="00FD6439">
        <w:rPr>
          <w:rFonts w:ascii="Times New Roman" w:hAnsi="Times New Roman"/>
          <w:sz w:val="24"/>
          <w:szCs w:val="24"/>
        </w:rPr>
        <w:t xml:space="preserve"> литер 1А</w:t>
      </w:r>
      <w:r w:rsidR="00FD6439">
        <w:rPr>
          <w:rFonts w:ascii="Times New Roman" w:hAnsi="Times New Roman" w:cs="Times New Roman"/>
          <w:color w:val="auto"/>
          <w:sz w:val="24"/>
          <w:szCs w:val="24"/>
        </w:rPr>
        <w:t>,</w:t>
      </w:r>
      <w:r>
        <w:rPr>
          <w:rFonts w:ascii="Times New Roman" w:hAnsi="Times New Roman"/>
          <w:color w:val="000000" w:themeColor="text1"/>
          <w:sz w:val="24"/>
          <w:szCs w:val="24"/>
        </w:rPr>
        <w:t xml:space="preserve"> площадь 19,5</w:t>
      </w:r>
      <w:r w:rsidR="00CC0DC0" w:rsidRPr="00CC0DC0">
        <w:rPr>
          <w:rFonts w:ascii="Times New Roman" w:hAnsi="Times New Roman"/>
          <w:color w:val="000000" w:themeColor="text1"/>
          <w:sz w:val="24"/>
          <w:szCs w:val="24"/>
        </w:rPr>
        <w:t xml:space="preserve"> кв.м, расположенное по адресу: Воронежская область,</w:t>
      </w:r>
      <w:r w:rsidR="00B51BAD">
        <w:rPr>
          <w:rFonts w:ascii="Times New Roman" w:hAnsi="Times New Roman"/>
          <w:color w:val="000000" w:themeColor="text1"/>
          <w:sz w:val="24"/>
          <w:szCs w:val="24"/>
        </w:rPr>
        <w:t xml:space="preserve"> Каширский район, с. Каширское,  ул. Братская, 34</w:t>
      </w:r>
      <w:r w:rsidR="00CC0DC0">
        <w:rPr>
          <w:rFonts w:ascii="Times New Roman" w:hAnsi="Times New Roman"/>
          <w:color w:val="000000" w:themeColor="text1"/>
          <w:sz w:val="24"/>
          <w:szCs w:val="24"/>
        </w:rPr>
        <w:t>.</w:t>
      </w:r>
    </w:p>
    <w:p w:rsidR="00CC0DC0" w:rsidRPr="00484DB0" w:rsidRDefault="00CC0DC0" w:rsidP="00CC0DC0">
      <w:pPr>
        <w:tabs>
          <w:tab w:val="left" w:pos="284"/>
        </w:tabs>
        <w:spacing w:after="0"/>
        <w:ind w:firstLine="709"/>
        <w:rPr>
          <w:rFonts w:ascii="Times New Roman" w:hAnsi="Times New Roman" w:cs="Times New Roman"/>
          <w:color w:val="auto"/>
          <w:sz w:val="24"/>
          <w:szCs w:val="24"/>
        </w:rPr>
      </w:pPr>
      <w:r w:rsidRPr="00CC0DC0">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484DB0">
        <w:rPr>
          <w:rFonts w:ascii="Times New Roman" w:hAnsi="Times New Roman" w:cs="Times New Roman"/>
          <w:color w:val="auto"/>
          <w:sz w:val="24"/>
          <w:szCs w:val="24"/>
        </w:rPr>
        <w:t>Техн</w:t>
      </w:r>
      <w:r>
        <w:rPr>
          <w:rFonts w:ascii="Times New Roman" w:hAnsi="Times New Roman" w:cs="Times New Roman"/>
          <w:color w:val="auto"/>
          <w:sz w:val="24"/>
          <w:szCs w:val="24"/>
        </w:rPr>
        <w:t>ические характеристики здания</w:t>
      </w:r>
      <w:r w:rsidRPr="00484DB0">
        <w:rPr>
          <w:rFonts w:ascii="Times New Roman" w:hAnsi="Times New Roman" w:cs="Times New Roman"/>
          <w:color w:val="auto"/>
          <w:sz w:val="24"/>
          <w:szCs w:val="24"/>
        </w:rPr>
        <w:t>:</w:t>
      </w:r>
    </w:p>
    <w:p w:rsidR="00CC0DC0" w:rsidRPr="00484DB0" w:rsidRDefault="00CC0DC0" w:rsidP="00CC0DC0">
      <w:pPr>
        <w:spacing w:after="0"/>
        <w:ind w:firstLine="708"/>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а) тип здания:  </w:t>
      </w:r>
      <w:r w:rsidRPr="00484DB0">
        <w:rPr>
          <w:rFonts w:ascii="Times New Roman" w:hAnsi="Times New Roman" w:cs="Times New Roman"/>
          <w:color w:val="auto"/>
          <w:sz w:val="24"/>
          <w:szCs w:val="24"/>
          <w:u w:val="single"/>
        </w:rPr>
        <w:t xml:space="preserve"> </w:t>
      </w:r>
      <w:r>
        <w:rPr>
          <w:rFonts w:ascii="Times New Roman" w:hAnsi="Times New Roman" w:cs="Times New Roman"/>
          <w:color w:val="auto"/>
          <w:sz w:val="24"/>
          <w:szCs w:val="24"/>
          <w:u w:val="single"/>
        </w:rPr>
        <w:t>отапливаемое</w:t>
      </w:r>
    </w:p>
    <w:p w:rsidR="00CC0DC0" w:rsidRPr="00484DB0" w:rsidRDefault="00CC0DC0" w:rsidP="00CC0DC0">
      <w:pPr>
        <w:spacing w:after="0"/>
        <w:ind w:firstLine="708"/>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б) качество стройматериалов капитальных стен здания:  </w:t>
      </w:r>
      <w:r w:rsidR="00FD6439">
        <w:rPr>
          <w:rFonts w:ascii="Times New Roman" w:hAnsi="Times New Roman" w:cs="Times New Roman"/>
          <w:color w:val="auto"/>
          <w:sz w:val="24"/>
          <w:szCs w:val="24"/>
          <w:u w:val="single"/>
        </w:rPr>
        <w:t>кирпич</w:t>
      </w:r>
    </w:p>
    <w:p w:rsidR="00CC0DC0" w:rsidRPr="00484DB0" w:rsidRDefault="00CC0DC0" w:rsidP="00CC0DC0">
      <w:pPr>
        <w:spacing w:after="0"/>
        <w:ind w:firstLine="708"/>
        <w:jc w:val="left"/>
        <w:rPr>
          <w:rFonts w:ascii="Times New Roman" w:hAnsi="Times New Roman" w:cs="Times New Roman"/>
          <w:color w:val="auto"/>
          <w:sz w:val="24"/>
          <w:szCs w:val="24"/>
          <w:u w:val="single"/>
        </w:rPr>
      </w:pPr>
      <w:r>
        <w:rPr>
          <w:rFonts w:ascii="Times New Roman" w:hAnsi="Times New Roman" w:cs="Times New Roman"/>
          <w:color w:val="auto"/>
          <w:sz w:val="24"/>
          <w:szCs w:val="24"/>
        </w:rPr>
        <w:t>в</w:t>
      </w:r>
      <w:r w:rsidRPr="00484DB0">
        <w:rPr>
          <w:rFonts w:ascii="Times New Roman" w:hAnsi="Times New Roman" w:cs="Times New Roman"/>
          <w:color w:val="auto"/>
          <w:sz w:val="24"/>
          <w:szCs w:val="24"/>
        </w:rPr>
        <w:t xml:space="preserve">) техническое обустройство наличие: </w:t>
      </w:r>
      <w:r w:rsidR="0032580A">
        <w:rPr>
          <w:rFonts w:ascii="Times New Roman" w:hAnsi="Times New Roman" w:cs="Times New Roman"/>
          <w:color w:val="auto"/>
          <w:sz w:val="24"/>
          <w:szCs w:val="24"/>
        </w:rPr>
        <w:t>отопление</w:t>
      </w:r>
      <w:r w:rsidR="00335ADD">
        <w:rPr>
          <w:rFonts w:ascii="Times New Roman" w:hAnsi="Times New Roman" w:cs="Times New Roman"/>
          <w:color w:val="auto"/>
          <w:sz w:val="24"/>
          <w:szCs w:val="24"/>
        </w:rPr>
        <w:t xml:space="preserve"> ,</w:t>
      </w:r>
      <w:r w:rsidR="00B51BAD">
        <w:rPr>
          <w:rFonts w:ascii="Times New Roman" w:hAnsi="Times New Roman" w:cs="Times New Roman"/>
          <w:color w:val="auto"/>
          <w:sz w:val="24"/>
          <w:szCs w:val="24"/>
          <w:u w:val="single"/>
        </w:rPr>
        <w:t xml:space="preserve"> канализация, водопровод</w:t>
      </w:r>
      <w:r w:rsidR="00335ADD">
        <w:rPr>
          <w:rFonts w:ascii="Times New Roman" w:hAnsi="Times New Roman" w:cs="Times New Roman"/>
          <w:color w:val="auto"/>
          <w:sz w:val="24"/>
          <w:szCs w:val="24"/>
          <w:u w:val="single"/>
        </w:rPr>
        <w:t xml:space="preserve">  имеются.</w:t>
      </w:r>
    </w:p>
    <w:p w:rsidR="00CC0DC0" w:rsidRPr="00484DB0" w:rsidRDefault="00CC0DC0" w:rsidP="00CC0DC0">
      <w:pPr>
        <w:spacing w:after="0"/>
        <w:ind w:firstLine="708"/>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2. Качество и техническое со</w:t>
      </w:r>
      <w:r w:rsidR="00335ADD">
        <w:rPr>
          <w:rFonts w:ascii="Times New Roman" w:hAnsi="Times New Roman" w:cs="Times New Roman"/>
          <w:color w:val="auto"/>
          <w:sz w:val="24"/>
          <w:szCs w:val="24"/>
        </w:rPr>
        <w:t xml:space="preserve">стояние помещений  </w:t>
      </w:r>
      <w:r w:rsidRPr="00484DB0">
        <w:rPr>
          <w:rFonts w:ascii="Times New Roman" w:hAnsi="Times New Roman" w:cs="Times New Roman"/>
          <w:color w:val="auto"/>
          <w:sz w:val="24"/>
          <w:szCs w:val="24"/>
        </w:rPr>
        <w:t xml:space="preserve"> условиям названного договора соответствует. </w:t>
      </w:r>
    </w:p>
    <w:p w:rsidR="00CC0DC0" w:rsidRPr="00484DB0" w:rsidRDefault="00CC0DC0" w:rsidP="00CC0DC0">
      <w:pPr>
        <w:spacing w:after="0"/>
        <w:ind w:firstLine="709"/>
        <w:rPr>
          <w:rFonts w:ascii="Times New Roman" w:hAnsi="Times New Roman" w:cs="Times New Roman"/>
          <w:color w:val="auto"/>
          <w:sz w:val="24"/>
          <w:szCs w:val="24"/>
        </w:rPr>
      </w:pPr>
      <w:r w:rsidRPr="00484DB0">
        <w:rPr>
          <w:rFonts w:ascii="Times New Roman" w:hAnsi="Times New Roman" w:cs="Times New Roman"/>
          <w:color w:val="auto"/>
          <w:sz w:val="24"/>
          <w:szCs w:val="24"/>
        </w:rPr>
        <w:t>3. Во всем остальном, что не урегулировано настоящим актом, стороны руководствуются действующим гражданским законодательством и условиями Договора.</w:t>
      </w:r>
    </w:p>
    <w:p w:rsidR="00CC0DC0" w:rsidRPr="00484DB0" w:rsidRDefault="00CC0DC0" w:rsidP="00CC0DC0">
      <w:pPr>
        <w:spacing w:after="0"/>
        <w:ind w:firstLine="709"/>
        <w:rPr>
          <w:rFonts w:ascii="Times New Roman" w:hAnsi="Times New Roman" w:cs="Times New Roman"/>
          <w:color w:val="auto"/>
          <w:sz w:val="24"/>
          <w:szCs w:val="24"/>
        </w:rPr>
      </w:pPr>
      <w:r w:rsidRPr="00484DB0">
        <w:rPr>
          <w:rFonts w:ascii="Times New Roman" w:hAnsi="Times New Roman" w:cs="Times New Roman"/>
          <w:color w:val="auto"/>
          <w:sz w:val="24"/>
          <w:szCs w:val="24"/>
        </w:rPr>
        <w:t>4. Настоящий акт приема-передачи составлен в двух экземплярах, имеющих равную юридическую силу: один экземпляр – АРЕНДАТОРУ, один экземпляр – АРЕНДОДАТЕЛЮ.</w:t>
      </w:r>
    </w:p>
    <w:p w:rsidR="00CC0DC0" w:rsidRPr="00484DB0" w:rsidRDefault="00CC0DC0" w:rsidP="00CC0DC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w:t>
      </w:r>
    </w:p>
    <w:p w:rsidR="00CC0DC0" w:rsidRPr="00CC0DC0" w:rsidRDefault="0032580A" w:rsidP="0032580A">
      <w:pPr>
        <w:rPr>
          <w:rFonts w:ascii="Times New Roman" w:hAnsi="Times New Roman" w:cs="Times New Roman"/>
          <w:sz w:val="24"/>
          <w:szCs w:val="24"/>
        </w:rPr>
      </w:pPr>
      <w:r>
        <w:rPr>
          <w:rFonts w:ascii="Times New Roman" w:hAnsi="Times New Roman" w:cs="Times New Roman"/>
          <w:sz w:val="24"/>
          <w:szCs w:val="24"/>
        </w:rPr>
        <w:t xml:space="preserve">   </w:t>
      </w:r>
    </w:p>
    <w:tbl>
      <w:tblPr>
        <w:tblW w:w="14427" w:type="dxa"/>
        <w:tblInd w:w="-459" w:type="dxa"/>
        <w:tblLook w:val="01E0" w:firstRow="1" w:lastRow="1" w:firstColumn="1" w:lastColumn="1" w:noHBand="0" w:noVBand="0"/>
      </w:tblPr>
      <w:tblGrid>
        <w:gridCol w:w="5191"/>
        <w:gridCol w:w="236"/>
        <w:gridCol w:w="4500"/>
        <w:gridCol w:w="4500"/>
      </w:tblGrid>
      <w:tr w:rsidR="00CC0DC0" w:rsidRPr="00CC0DC0" w:rsidTr="00EC5EC9">
        <w:trPr>
          <w:trHeight w:val="2426"/>
        </w:trPr>
        <w:tc>
          <w:tcPr>
            <w:tcW w:w="5191" w:type="dxa"/>
          </w:tcPr>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sz w:val="24"/>
                <w:szCs w:val="24"/>
                <w:lang w:eastAsia="en-US"/>
              </w:rPr>
              <w:t xml:space="preserve">                                                      Подписи  сторон</w:t>
            </w:r>
            <w:r w:rsidRPr="00CC0DC0">
              <w:rPr>
                <w:rFonts w:ascii="Times New Roman" w:hAnsi="Times New Roman" w:cs="Times New Roman"/>
                <w:b/>
                <w:bCs/>
                <w:sz w:val="24"/>
                <w:szCs w:val="24"/>
                <w:lang w:eastAsia="en-US"/>
              </w:rPr>
              <w:t xml:space="preserve">      </w:t>
            </w: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Глава  администрации</w:t>
            </w: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Каширского муниципального  </w:t>
            </w: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района</w:t>
            </w: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__________________А.И. Пономарев </w:t>
            </w:r>
          </w:p>
        </w:tc>
        <w:tc>
          <w:tcPr>
            <w:tcW w:w="236" w:type="dxa"/>
          </w:tcPr>
          <w:p w:rsidR="00CC0DC0" w:rsidRPr="00CC0DC0" w:rsidRDefault="00CC0DC0" w:rsidP="0032580A">
            <w:pPr>
              <w:spacing w:after="0" w:line="276" w:lineRule="auto"/>
              <w:jc w:val="center"/>
              <w:rPr>
                <w:rFonts w:ascii="Times New Roman" w:hAnsi="Times New Roman" w:cs="Times New Roman"/>
                <w:bCs/>
                <w:sz w:val="24"/>
                <w:szCs w:val="24"/>
                <w:lang w:eastAsia="en-US"/>
              </w:rPr>
            </w:pPr>
          </w:p>
        </w:tc>
        <w:tc>
          <w:tcPr>
            <w:tcW w:w="4500" w:type="dxa"/>
          </w:tcPr>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32580A" w:rsidP="0032580A">
            <w:pPr>
              <w:spacing w:after="0" w:line="27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w:t>
            </w: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_______________________</w:t>
            </w:r>
          </w:p>
        </w:tc>
        <w:tc>
          <w:tcPr>
            <w:tcW w:w="4500" w:type="dxa"/>
          </w:tcPr>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 </w:t>
            </w: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 </w:t>
            </w:r>
          </w:p>
        </w:tc>
      </w:tr>
    </w:tbl>
    <w:p w:rsidR="00484DB0" w:rsidRPr="00484DB0" w:rsidRDefault="0032580A" w:rsidP="00797CAD">
      <w:pPr>
        <w:spacing w:after="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tbl>
      <w:tblPr>
        <w:tblpPr w:leftFromText="180" w:rightFromText="180" w:vertAnchor="text" w:tblpY="1"/>
        <w:tblOverlap w:val="never"/>
        <w:tblW w:w="288" w:type="dxa"/>
        <w:tblLayout w:type="fixed"/>
        <w:tblLook w:val="0000" w:firstRow="0" w:lastRow="0" w:firstColumn="0" w:lastColumn="0" w:noHBand="0" w:noVBand="0"/>
      </w:tblPr>
      <w:tblGrid>
        <w:gridCol w:w="288"/>
      </w:tblGrid>
      <w:tr w:rsidR="00EA41BA" w:rsidRPr="00484DB0" w:rsidTr="00797CAD">
        <w:trPr>
          <w:trHeight w:val="397"/>
        </w:trPr>
        <w:tc>
          <w:tcPr>
            <w:tcW w:w="288" w:type="dxa"/>
          </w:tcPr>
          <w:p w:rsidR="00EA41BA" w:rsidRPr="00484DB0" w:rsidRDefault="00EA41BA" w:rsidP="00797CAD">
            <w:pPr>
              <w:spacing w:after="120"/>
              <w:jc w:val="left"/>
              <w:rPr>
                <w:rFonts w:ascii="Times New Roman" w:hAnsi="Times New Roman" w:cs="Times New Roman"/>
                <w:color w:val="auto"/>
                <w:sz w:val="24"/>
                <w:szCs w:val="24"/>
              </w:rPr>
            </w:pPr>
          </w:p>
        </w:tc>
      </w:tr>
      <w:tr w:rsidR="00EA41BA" w:rsidRPr="00484DB0" w:rsidTr="00797CAD">
        <w:trPr>
          <w:trHeight w:val="884"/>
        </w:trPr>
        <w:tc>
          <w:tcPr>
            <w:tcW w:w="288" w:type="dxa"/>
          </w:tcPr>
          <w:p w:rsidR="00EA41BA" w:rsidRPr="00484DB0" w:rsidRDefault="00EA41BA" w:rsidP="00797CAD">
            <w:pPr>
              <w:spacing w:after="120"/>
              <w:jc w:val="left"/>
              <w:rPr>
                <w:rFonts w:ascii="Times New Roman" w:hAnsi="Times New Roman" w:cs="Times New Roman"/>
                <w:color w:val="auto"/>
                <w:sz w:val="24"/>
                <w:szCs w:val="24"/>
              </w:rPr>
            </w:pPr>
          </w:p>
        </w:tc>
      </w:tr>
      <w:tr w:rsidR="00EA41BA" w:rsidRPr="00484DB0" w:rsidTr="00797CAD">
        <w:trPr>
          <w:trHeight w:val="1167"/>
        </w:trPr>
        <w:tc>
          <w:tcPr>
            <w:tcW w:w="288" w:type="dxa"/>
          </w:tcPr>
          <w:p w:rsidR="00EA41BA" w:rsidRPr="00484DB0" w:rsidRDefault="00EA41BA" w:rsidP="00797CAD">
            <w:pPr>
              <w:spacing w:after="120"/>
              <w:jc w:val="left"/>
              <w:rPr>
                <w:rFonts w:ascii="Times New Roman" w:hAnsi="Times New Roman" w:cs="Times New Roman"/>
                <w:color w:val="auto"/>
                <w:sz w:val="24"/>
                <w:szCs w:val="24"/>
              </w:rPr>
            </w:pPr>
          </w:p>
        </w:tc>
      </w:tr>
      <w:tr w:rsidR="00EA41BA" w:rsidRPr="00484DB0" w:rsidTr="00797CAD">
        <w:trPr>
          <w:trHeight w:val="1559"/>
        </w:trPr>
        <w:tc>
          <w:tcPr>
            <w:tcW w:w="288" w:type="dxa"/>
          </w:tcPr>
          <w:p w:rsidR="00EA41BA" w:rsidRPr="00484DB0" w:rsidRDefault="00EA41BA" w:rsidP="00797CAD">
            <w:pPr>
              <w:spacing w:after="0"/>
              <w:jc w:val="left"/>
              <w:rPr>
                <w:rFonts w:ascii="Times New Roman" w:hAnsi="Times New Roman" w:cs="Times New Roman"/>
                <w:color w:val="auto"/>
                <w:sz w:val="24"/>
                <w:szCs w:val="24"/>
              </w:rPr>
            </w:pPr>
          </w:p>
        </w:tc>
      </w:tr>
      <w:tr w:rsidR="00EA41BA" w:rsidRPr="00484DB0" w:rsidTr="00797CAD">
        <w:trPr>
          <w:trHeight w:val="1559"/>
        </w:trPr>
        <w:tc>
          <w:tcPr>
            <w:tcW w:w="288" w:type="dxa"/>
          </w:tcPr>
          <w:p w:rsidR="00EA41BA" w:rsidRPr="00484DB0" w:rsidRDefault="00EA41BA" w:rsidP="00797CAD">
            <w:pPr>
              <w:spacing w:after="0"/>
              <w:jc w:val="left"/>
              <w:rPr>
                <w:rFonts w:ascii="Times New Roman" w:hAnsi="Times New Roman" w:cs="Times New Roman"/>
                <w:color w:val="auto"/>
                <w:sz w:val="24"/>
                <w:szCs w:val="24"/>
              </w:rPr>
            </w:pPr>
          </w:p>
        </w:tc>
      </w:tr>
    </w:tbl>
    <w:p w:rsidR="00DF7BEE" w:rsidRPr="00BD3032" w:rsidRDefault="00B34694" w:rsidP="00B34694">
      <w:pPr>
        <w:spacing w:after="0"/>
        <w:jc w:val="left"/>
        <w:rPr>
          <w:rFonts w:ascii="Times New Roman" w:hAnsi="Times New Roman" w:cs="Times New Roman"/>
          <w:color w:val="auto"/>
          <w:spacing w:val="20"/>
          <w:sz w:val="28"/>
          <w:szCs w:val="28"/>
        </w:rPr>
      </w:pPr>
      <w:r>
        <w:rPr>
          <w:rFonts w:ascii="Times New Roman" w:hAnsi="Times New Roman" w:cs="Times New Roman"/>
          <w:b/>
          <w:color w:val="auto"/>
          <w:sz w:val="24"/>
          <w:szCs w:val="24"/>
        </w:rPr>
        <w:t xml:space="preserve"> </w:t>
      </w:r>
      <w:r w:rsidR="00DF7BEE" w:rsidRPr="0005145C">
        <w:rPr>
          <w:rFonts w:ascii="Times New Roman" w:hAnsi="Times New Roman" w:cs="Times New Roman"/>
          <w:b/>
          <w:color w:val="auto"/>
          <w:sz w:val="28"/>
          <w:szCs w:val="28"/>
        </w:rPr>
        <w:t xml:space="preserve">ЧАСТЬ 3. </w:t>
      </w:r>
      <w:r w:rsidR="00DF7BEE" w:rsidRPr="00BD3032">
        <w:rPr>
          <w:rFonts w:ascii="Times New Roman" w:hAnsi="Times New Roman" w:cs="Times New Roman"/>
          <w:noProof/>
          <w:color w:val="auto"/>
          <w:sz w:val="22"/>
          <w:szCs w:val="22"/>
        </w:rPr>
        <w:t xml:space="preserve">КОПИИ </w:t>
      </w:r>
      <w:r w:rsidR="00DF7BEE" w:rsidRPr="00BD3032">
        <w:rPr>
          <w:rFonts w:ascii="Times New Roman" w:hAnsi="Times New Roman" w:cs="Times New Roman"/>
          <w:color w:val="auto"/>
          <w:spacing w:val="20"/>
          <w:sz w:val="22"/>
          <w:szCs w:val="22"/>
        </w:rPr>
        <w:t>ДОКУМЕНТОВ, ПОДТВЕРЖДАЮЩИХ СОГЛАСИЕ СОБСТВЕННИКА ИМУЩЕСТВА НА ПРЕДОСТАВЛЕНИЕ СООТВЕТСТВУЮЩИХ ПРАВ ПО ДОГОВОРУ, ПРАВО НА ЗАКЛЮЧЕНИЕ КОТОРОГО ЯВЛЯЕТСЯ ПРЕДМЕТОМ ТОРГОВ,  А ТАКЖЕ, ПОДТВЕРЖДАЮЩИХ СОГЛАСИЕ СОБСТВЕННИКА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w:t>
      </w:r>
      <w:r w:rsidR="00DF7BEE" w:rsidRPr="00BD3032">
        <w:rPr>
          <w:rFonts w:ascii="Times New Roman" w:hAnsi="Times New Roman" w:cs="Times New Roman"/>
          <w:color w:val="auto"/>
          <w:spacing w:val="20"/>
          <w:sz w:val="28"/>
          <w:szCs w:val="28"/>
        </w:rPr>
        <w:t>*</w:t>
      </w:r>
    </w:p>
    <w:p w:rsidR="00802C42" w:rsidRDefault="00802C42" w:rsidP="00A82BAF">
      <w:pPr>
        <w:rPr>
          <w:rFonts w:ascii="Times New Roman" w:hAnsi="Times New Roman" w:cs="Times New Roman"/>
          <w:sz w:val="24"/>
          <w:szCs w:val="24"/>
        </w:rPr>
      </w:pPr>
      <w:r>
        <w:rPr>
          <w:rFonts w:ascii="Times New Roman" w:hAnsi="Times New Roman" w:cs="Times New Roman"/>
          <w:sz w:val="24"/>
          <w:szCs w:val="24"/>
        </w:rPr>
        <w:t xml:space="preserve"> </w:t>
      </w:r>
    </w:p>
    <w:p w:rsidR="00EF5C1A" w:rsidRPr="00995AB5" w:rsidRDefault="00EF5C1A" w:rsidP="00EF5C1A">
      <w:pPr>
        <w:pStyle w:val="10"/>
        <w:spacing w:after="0"/>
        <w:rPr>
          <w:b w:val="0"/>
          <w:sz w:val="24"/>
        </w:rPr>
      </w:pPr>
      <w:r w:rsidRPr="00C817C6">
        <w:rPr>
          <w:szCs w:val="28"/>
        </w:rPr>
        <w:t xml:space="preserve">               </w:t>
      </w:r>
      <w:r>
        <w:rPr>
          <w:szCs w:val="28"/>
        </w:rPr>
        <w:t xml:space="preserve">                         </w:t>
      </w:r>
      <w:r w:rsidRPr="00C817C6">
        <w:rPr>
          <w:szCs w:val="28"/>
        </w:rPr>
        <w:t xml:space="preserve"> </w:t>
      </w:r>
      <w:r w:rsidRPr="00995AB5">
        <w:rPr>
          <w:sz w:val="24"/>
        </w:rPr>
        <w:t xml:space="preserve">АДМИНИСТРАЦИЯ </w:t>
      </w:r>
    </w:p>
    <w:p w:rsidR="00EF5C1A" w:rsidRPr="00995AB5" w:rsidRDefault="00EF5C1A" w:rsidP="00EF5C1A">
      <w:pPr>
        <w:pStyle w:val="10"/>
        <w:spacing w:after="0"/>
        <w:rPr>
          <w:b w:val="0"/>
          <w:sz w:val="24"/>
        </w:rPr>
      </w:pPr>
      <w:r w:rsidRPr="00995AB5">
        <w:rPr>
          <w:sz w:val="24"/>
        </w:rPr>
        <w:t xml:space="preserve">                        КАШИРСКОГО  МУНИЦИПАЛЬНОГО  РАЙОНА</w:t>
      </w:r>
    </w:p>
    <w:p w:rsidR="00EF5C1A" w:rsidRPr="00995AB5" w:rsidRDefault="00EF5C1A" w:rsidP="00EF5C1A">
      <w:pPr>
        <w:spacing w:after="0"/>
        <w:rPr>
          <w:rFonts w:ascii="Times New Roman" w:hAnsi="Times New Roman" w:cs="Times New Roman"/>
          <w:b/>
          <w:sz w:val="24"/>
          <w:szCs w:val="24"/>
        </w:rPr>
      </w:pPr>
      <w:r w:rsidRPr="00995AB5">
        <w:rPr>
          <w:rFonts w:ascii="Times New Roman" w:hAnsi="Times New Roman" w:cs="Times New Roman"/>
          <w:b/>
          <w:sz w:val="24"/>
          <w:szCs w:val="24"/>
        </w:rPr>
        <w:t xml:space="preserve">                                         ВОРОНЕЖСКОЙ  ОБЛАСТИ</w:t>
      </w:r>
    </w:p>
    <w:p w:rsidR="00EF5C1A" w:rsidRPr="00995AB5" w:rsidRDefault="00EF5C1A" w:rsidP="00EF5C1A">
      <w:pPr>
        <w:rPr>
          <w:rFonts w:ascii="Times New Roman" w:hAnsi="Times New Roman" w:cs="Times New Roman"/>
          <w:b/>
          <w:sz w:val="24"/>
          <w:szCs w:val="24"/>
        </w:rPr>
      </w:pPr>
      <w:r w:rsidRPr="00995AB5">
        <w:rPr>
          <w:rFonts w:ascii="Times New Roman" w:hAnsi="Times New Roman" w:cs="Times New Roman"/>
          <w:b/>
          <w:sz w:val="24"/>
          <w:szCs w:val="24"/>
        </w:rPr>
        <w:t xml:space="preserve">                                           П О С Т А Н О В Л Е Н И Е</w:t>
      </w:r>
    </w:p>
    <w:p w:rsidR="00EF5C1A" w:rsidRPr="00995AB5" w:rsidRDefault="00EF5C1A" w:rsidP="00EF5C1A">
      <w:pPr>
        <w:contextualSpacing/>
        <w:rPr>
          <w:rFonts w:ascii="Times New Roman" w:hAnsi="Times New Roman" w:cs="Times New Roman"/>
          <w:sz w:val="24"/>
          <w:szCs w:val="24"/>
        </w:rPr>
      </w:pPr>
      <w:r w:rsidRPr="00995AB5">
        <w:rPr>
          <w:rFonts w:ascii="Times New Roman" w:hAnsi="Times New Roman" w:cs="Times New Roman"/>
          <w:sz w:val="24"/>
          <w:szCs w:val="24"/>
        </w:rPr>
        <w:t xml:space="preserve">от </w:t>
      </w:r>
      <w:r>
        <w:rPr>
          <w:rFonts w:ascii="Times New Roman" w:hAnsi="Times New Roman" w:cs="Times New Roman"/>
          <w:sz w:val="24"/>
          <w:szCs w:val="24"/>
        </w:rPr>
        <w:t>24.01.2025</w:t>
      </w:r>
      <w:r w:rsidRPr="00995AB5">
        <w:rPr>
          <w:rFonts w:ascii="Times New Roman" w:hAnsi="Times New Roman" w:cs="Times New Roman"/>
          <w:sz w:val="24"/>
          <w:szCs w:val="24"/>
        </w:rPr>
        <w:t xml:space="preserve"> № </w:t>
      </w:r>
      <w:r>
        <w:rPr>
          <w:rFonts w:ascii="Times New Roman" w:hAnsi="Times New Roman" w:cs="Times New Roman"/>
          <w:sz w:val="24"/>
          <w:szCs w:val="24"/>
        </w:rPr>
        <w:t>45</w:t>
      </w:r>
    </w:p>
    <w:p w:rsidR="00EF5C1A" w:rsidRPr="00995AB5" w:rsidRDefault="00EF5C1A" w:rsidP="00EF5C1A">
      <w:pPr>
        <w:contextualSpacing/>
        <w:rPr>
          <w:rFonts w:ascii="Times New Roman" w:hAnsi="Times New Roman" w:cs="Times New Roman"/>
          <w:sz w:val="24"/>
          <w:szCs w:val="24"/>
        </w:rPr>
      </w:pPr>
      <w:r w:rsidRPr="00995AB5">
        <w:rPr>
          <w:rFonts w:ascii="Times New Roman" w:hAnsi="Times New Roman" w:cs="Times New Roman"/>
          <w:sz w:val="24"/>
          <w:szCs w:val="24"/>
        </w:rPr>
        <w:t>с. Каширское</w:t>
      </w:r>
    </w:p>
    <w:p w:rsidR="00EF5C1A" w:rsidRPr="00995AB5" w:rsidRDefault="00EF5C1A" w:rsidP="00EF5C1A">
      <w:pPr>
        <w:contextualSpacing/>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tblGrid>
      <w:tr w:rsidR="00EF5C1A" w:rsidRPr="00995AB5" w:rsidTr="001030BA">
        <w:tc>
          <w:tcPr>
            <w:tcW w:w="6345" w:type="dxa"/>
            <w:tcBorders>
              <w:top w:val="nil"/>
              <w:left w:val="nil"/>
              <w:bottom w:val="nil"/>
              <w:right w:val="nil"/>
            </w:tcBorders>
          </w:tcPr>
          <w:p w:rsidR="00EF5C1A" w:rsidRPr="00995AB5" w:rsidRDefault="00EF5C1A" w:rsidP="001030BA">
            <w:pPr>
              <w:tabs>
                <w:tab w:val="left" w:pos="4536"/>
              </w:tabs>
              <w:spacing w:after="0"/>
              <w:rPr>
                <w:rFonts w:ascii="Times New Roman" w:hAnsi="Times New Roman"/>
                <w:b/>
                <w:sz w:val="24"/>
                <w:szCs w:val="24"/>
              </w:rPr>
            </w:pPr>
            <w:r w:rsidRPr="00995AB5">
              <w:rPr>
                <w:rFonts w:ascii="Times New Roman" w:hAnsi="Times New Roman" w:cs="Times New Roman"/>
                <w:b/>
                <w:sz w:val="24"/>
                <w:szCs w:val="24"/>
              </w:rPr>
              <w:t>О проведении  аукциона в электронной форме</w:t>
            </w:r>
            <w:r w:rsidRPr="00995AB5">
              <w:rPr>
                <w:rFonts w:ascii="Times New Roman" w:hAnsi="Times New Roman"/>
                <w:b/>
                <w:sz w:val="24"/>
                <w:szCs w:val="24"/>
              </w:rPr>
              <w:t xml:space="preserve">  </w:t>
            </w:r>
          </w:p>
          <w:p w:rsidR="00EF5C1A" w:rsidRPr="00995AB5" w:rsidRDefault="00EF5C1A" w:rsidP="001030BA">
            <w:pPr>
              <w:tabs>
                <w:tab w:val="left" w:pos="4536"/>
              </w:tabs>
              <w:spacing w:after="0"/>
              <w:rPr>
                <w:rFonts w:ascii="Times New Roman" w:hAnsi="Times New Roman"/>
                <w:b/>
                <w:sz w:val="24"/>
                <w:szCs w:val="24"/>
              </w:rPr>
            </w:pPr>
            <w:r w:rsidRPr="00995AB5">
              <w:rPr>
                <w:rFonts w:ascii="Times New Roman" w:hAnsi="Times New Roman" w:cs="Times New Roman"/>
                <w:b/>
                <w:sz w:val="24"/>
                <w:szCs w:val="24"/>
              </w:rPr>
              <w:t xml:space="preserve">на право заключения договора аренды муниципального имущества </w:t>
            </w:r>
            <w:r w:rsidRPr="00995AB5">
              <w:rPr>
                <w:rFonts w:ascii="Times New Roman" w:hAnsi="Times New Roman"/>
                <w:b/>
                <w:sz w:val="24"/>
                <w:szCs w:val="24"/>
              </w:rPr>
              <w:t xml:space="preserve">  </w:t>
            </w:r>
          </w:p>
          <w:p w:rsidR="00EF5C1A" w:rsidRPr="00995AB5" w:rsidRDefault="00EF5C1A" w:rsidP="001030BA">
            <w:pPr>
              <w:tabs>
                <w:tab w:val="left" w:pos="4536"/>
              </w:tabs>
              <w:spacing w:after="0"/>
              <w:rPr>
                <w:rFonts w:ascii="Times New Roman" w:hAnsi="Times New Roman"/>
                <w:b/>
                <w:sz w:val="24"/>
                <w:szCs w:val="24"/>
              </w:rPr>
            </w:pPr>
          </w:p>
        </w:tc>
      </w:tr>
    </w:tbl>
    <w:p w:rsidR="00EF5C1A" w:rsidRPr="00995AB5" w:rsidRDefault="00EF5C1A" w:rsidP="00EF5C1A">
      <w:pPr>
        <w:rPr>
          <w:rFonts w:ascii="Times New Roman" w:hAnsi="Times New Roman" w:cs="Times New Roman"/>
          <w:b/>
          <w:color w:val="000000" w:themeColor="text1"/>
          <w:spacing w:val="40"/>
          <w:sz w:val="24"/>
          <w:szCs w:val="24"/>
        </w:rPr>
      </w:pPr>
      <w:r w:rsidRPr="00995AB5">
        <w:rPr>
          <w:rFonts w:ascii="Times New Roman" w:hAnsi="Times New Roman"/>
          <w:sz w:val="24"/>
          <w:szCs w:val="24"/>
        </w:rPr>
        <w:t xml:space="preserve"> </w:t>
      </w:r>
      <w:r w:rsidRPr="00995AB5">
        <w:rPr>
          <w:rFonts w:ascii="Times New Roman" w:hAnsi="Times New Roman"/>
          <w:sz w:val="24"/>
          <w:szCs w:val="24"/>
        </w:rPr>
        <w:tab/>
      </w:r>
      <w:r w:rsidRPr="00995AB5">
        <w:rPr>
          <w:rFonts w:ascii="Times New Roman" w:hAnsi="Times New Roman" w:cs="Times New Roman"/>
          <w:sz w:val="24"/>
          <w:szCs w:val="24"/>
        </w:rPr>
        <w:t>В соответствии с Гражданским кодексом РФ,</w:t>
      </w:r>
      <w:r w:rsidRPr="00995AB5">
        <w:rPr>
          <w:rFonts w:ascii="Times New Roman" w:hAnsi="Times New Roman" w:cs="Times New Roman"/>
          <w:b/>
          <w:sz w:val="24"/>
          <w:szCs w:val="24"/>
        </w:rPr>
        <w:t xml:space="preserve"> </w:t>
      </w:r>
      <w:r w:rsidRPr="00995AB5">
        <w:rPr>
          <w:rFonts w:ascii="Times New Roman" w:hAnsi="Times New Roman" w:cs="Times New Roman"/>
          <w:sz w:val="24"/>
          <w:szCs w:val="24"/>
        </w:rPr>
        <w:t xml:space="preserve"> Федеральными законами от 26.07.2006 № 135-ФЗ «О защите конкуренции», от 24.07.2007 № 209 –ФЗ «О развитии малого и среднего предпринимательства в Российской Федерации»,</w:t>
      </w:r>
      <w:r w:rsidRPr="00995AB5">
        <w:rPr>
          <w:sz w:val="24"/>
          <w:szCs w:val="24"/>
        </w:rPr>
        <w:t xml:space="preserve"> </w:t>
      </w:r>
      <w:r w:rsidRPr="00995AB5">
        <w:rPr>
          <w:rFonts w:ascii="Times New Roman" w:hAnsi="Times New Roman" w:cs="Times New Roman"/>
          <w:sz w:val="24"/>
          <w:szCs w:val="24"/>
        </w:rPr>
        <w:t xml:space="preserve"> приказом ФАС РФ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995AB5">
        <w:rPr>
          <w:sz w:val="24"/>
          <w:szCs w:val="24"/>
        </w:rPr>
        <w:t xml:space="preserve"> </w:t>
      </w:r>
      <w:r w:rsidRPr="00995AB5">
        <w:rPr>
          <w:rFonts w:ascii="Times New Roman" w:hAnsi="Times New Roman" w:cs="Times New Roman"/>
          <w:color w:val="000000" w:themeColor="text1"/>
          <w:sz w:val="24"/>
          <w:szCs w:val="24"/>
        </w:rPr>
        <w:t xml:space="preserve">и в целях повышения эффективности использования муниципальной собственности Каширского муниципального района   </w:t>
      </w:r>
      <w:r w:rsidRPr="00995AB5">
        <w:rPr>
          <w:rFonts w:ascii="Times New Roman" w:hAnsi="Times New Roman" w:cs="Times New Roman"/>
          <w:b/>
          <w:color w:val="000000" w:themeColor="text1"/>
          <w:spacing w:val="40"/>
          <w:sz w:val="24"/>
          <w:szCs w:val="24"/>
        </w:rPr>
        <w:t>постановляю:</w:t>
      </w:r>
    </w:p>
    <w:p w:rsidR="00EF5C1A" w:rsidRPr="00995AB5" w:rsidRDefault="00EF5C1A" w:rsidP="00EF5C1A">
      <w:pPr>
        <w:spacing w:after="0"/>
        <w:ind w:firstLine="708"/>
        <w:rPr>
          <w:rFonts w:ascii="Times New Roman" w:hAnsi="Times New Roman"/>
          <w:color w:val="000000" w:themeColor="text1"/>
          <w:sz w:val="24"/>
          <w:szCs w:val="24"/>
        </w:rPr>
      </w:pPr>
      <w:r w:rsidRPr="00995AB5">
        <w:rPr>
          <w:rFonts w:ascii="Times New Roman" w:hAnsi="Times New Roman"/>
          <w:color w:val="000000" w:themeColor="text1"/>
          <w:sz w:val="24"/>
          <w:szCs w:val="24"/>
        </w:rPr>
        <w:t xml:space="preserve"> 1. Отделу по экономике, управлению муниципальным имуществом и земельными ресурсами администрации Каширского муниципального района в соответствии с действующим законодательством  обеспечить в установленном порядке организацию и проведение открытого аукциона  с открытой формой подачи предложений о цене на право заключения договора аренды  муниципального имущества  в форме электронного аукциона:</w:t>
      </w:r>
    </w:p>
    <w:p w:rsidR="00EF5C1A" w:rsidRPr="00995AB5" w:rsidRDefault="00EF5C1A" w:rsidP="00EF5C1A">
      <w:pPr>
        <w:spacing w:after="0"/>
        <w:ind w:firstLine="708"/>
        <w:rPr>
          <w:rFonts w:ascii="Times New Roman" w:hAnsi="Times New Roman"/>
          <w:color w:val="000000" w:themeColor="text1"/>
          <w:sz w:val="24"/>
          <w:szCs w:val="24"/>
        </w:rPr>
      </w:pPr>
      <w:r w:rsidRPr="00995AB5">
        <w:rPr>
          <w:rFonts w:ascii="Times New Roman" w:hAnsi="Times New Roman"/>
          <w:color w:val="000000" w:themeColor="text1"/>
          <w:sz w:val="24"/>
          <w:szCs w:val="24"/>
        </w:rPr>
        <w:t xml:space="preserve">-   нежилое  </w:t>
      </w:r>
      <w:r>
        <w:rPr>
          <w:rFonts w:ascii="Times New Roman" w:hAnsi="Times New Roman"/>
          <w:color w:val="000000" w:themeColor="text1"/>
          <w:sz w:val="24"/>
          <w:szCs w:val="24"/>
        </w:rPr>
        <w:t>помещение  площадь 19,5</w:t>
      </w:r>
      <w:r w:rsidRPr="00995AB5">
        <w:rPr>
          <w:rFonts w:ascii="Times New Roman" w:hAnsi="Times New Roman"/>
          <w:color w:val="000000" w:themeColor="text1"/>
          <w:sz w:val="24"/>
          <w:szCs w:val="24"/>
        </w:rPr>
        <w:t xml:space="preserve"> кв.м., </w:t>
      </w:r>
      <w:r>
        <w:rPr>
          <w:rFonts w:ascii="Times New Roman" w:hAnsi="Times New Roman"/>
          <w:color w:val="000000" w:themeColor="text1"/>
          <w:sz w:val="24"/>
          <w:szCs w:val="24"/>
        </w:rPr>
        <w:t>на поэтажном плане  № 11</w:t>
      </w:r>
      <w:r w:rsidRPr="00995AB5">
        <w:rPr>
          <w:rFonts w:ascii="Times New Roman" w:hAnsi="Times New Roman"/>
          <w:color w:val="000000" w:themeColor="text1"/>
          <w:sz w:val="24"/>
          <w:szCs w:val="24"/>
        </w:rPr>
        <w:t xml:space="preserve">,   литер 1А, в здании с  кадастровым номером 36:13:0100012:578, расположенном по адресу: Воронежская область, Каширский район, с. Каширское,  ул. Братская, 34.  </w:t>
      </w:r>
    </w:p>
    <w:p w:rsidR="00EF5C1A" w:rsidRPr="00995AB5" w:rsidRDefault="00EF5C1A" w:rsidP="00EF5C1A">
      <w:pPr>
        <w:spacing w:after="0"/>
        <w:ind w:firstLine="708"/>
        <w:rPr>
          <w:rFonts w:ascii="Times New Roman" w:hAnsi="Times New Roman"/>
          <w:color w:val="000000" w:themeColor="text1"/>
          <w:sz w:val="24"/>
          <w:szCs w:val="24"/>
        </w:rPr>
      </w:pPr>
      <w:r w:rsidRPr="00995AB5">
        <w:rPr>
          <w:rFonts w:ascii="Times New Roman" w:hAnsi="Times New Roman"/>
          <w:color w:val="000000" w:themeColor="text1"/>
          <w:sz w:val="24"/>
          <w:szCs w:val="24"/>
        </w:rPr>
        <w:t>Целевое назначение: для осуществления предпринимательской деятельности.</w:t>
      </w:r>
    </w:p>
    <w:p w:rsidR="00EF5C1A" w:rsidRPr="00995AB5" w:rsidRDefault="00EF5C1A" w:rsidP="00EF5C1A">
      <w:pPr>
        <w:spacing w:after="0"/>
        <w:ind w:firstLine="708"/>
        <w:rPr>
          <w:rFonts w:ascii="Times New Roman" w:hAnsi="Times New Roman"/>
          <w:color w:val="000000" w:themeColor="text1"/>
          <w:sz w:val="24"/>
          <w:szCs w:val="24"/>
        </w:rPr>
      </w:pPr>
      <w:r w:rsidRPr="00995AB5">
        <w:rPr>
          <w:rFonts w:ascii="Times New Roman" w:hAnsi="Times New Roman"/>
          <w:color w:val="000000" w:themeColor="text1"/>
          <w:sz w:val="24"/>
          <w:szCs w:val="24"/>
        </w:rPr>
        <w:t xml:space="preserve"> Срок де</w:t>
      </w:r>
      <w:r>
        <w:rPr>
          <w:rFonts w:ascii="Times New Roman" w:hAnsi="Times New Roman"/>
          <w:color w:val="000000" w:themeColor="text1"/>
          <w:sz w:val="24"/>
          <w:szCs w:val="24"/>
        </w:rPr>
        <w:t>йствия договора  аренды нежилого помещения</w:t>
      </w:r>
      <w:r w:rsidRPr="00995AB5">
        <w:rPr>
          <w:rFonts w:ascii="Times New Roman" w:hAnsi="Times New Roman"/>
          <w:color w:val="000000" w:themeColor="text1"/>
          <w:sz w:val="24"/>
          <w:szCs w:val="24"/>
        </w:rPr>
        <w:t xml:space="preserve">  - 5 лет. </w:t>
      </w:r>
    </w:p>
    <w:p w:rsidR="00EF5C1A" w:rsidRPr="00995AB5" w:rsidRDefault="00EF5C1A" w:rsidP="00EF5C1A">
      <w:pPr>
        <w:pStyle w:val="34"/>
        <w:spacing w:line="276" w:lineRule="auto"/>
        <w:ind w:firstLine="709"/>
        <w:contextualSpacing/>
        <w:rPr>
          <w:rFonts w:ascii="Times New Roman" w:hAnsi="Times New Roman"/>
          <w:color w:val="000000" w:themeColor="text1"/>
          <w:sz w:val="24"/>
          <w:szCs w:val="24"/>
        </w:rPr>
      </w:pPr>
      <w:r w:rsidRPr="00995AB5">
        <w:rPr>
          <w:rFonts w:ascii="Times New Roman" w:hAnsi="Times New Roman"/>
          <w:color w:val="000000" w:themeColor="text1"/>
          <w:sz w:val="24"/>
          <w:szCs w:val="24"/>
        </w:rPr>
        <w:t xml:space="preserve">  2. Установить:</w:t>
      </w:r>
    </w:p>
    <w:p w:rsidR="00EF5C1A" w:rsidRPr="00995AB5" w:rsidRDefault="00EF5C1A" w:rsidP="00EF5C1A">
      <w:pPr>
        <w:pStyle w:val="34"/>
        <w:spacing w:line="276" w:lineRule="auto"/>
        <w:ind w:firstLine="709"/>
        <w:contextualSpacing/>
        <w:rPr>
          <w:rFonts w:ascii="Times New Roman" w:hAnsi="Times New Roman"/>
          <w:color w:val="000000" w:themeColor="text1"/>
          <w:sz w:val="24"/>
          <w:szCs w:val="24"/>
        </w:rPr>
      </w:pPr>
      <w:r w:rsidRPr="00995AB5">
        <w:rPr>
          <w:rFonts w:ascii="Times New Roman" w:hAnsi="Times New Roman"/>
          <w:color w:val="000000" w:themeColor="text1"/>
          <w:sz w:val="24"/>
          <w:szCs w:val="24"/>
        </w:rPr>
        <w:t>2.1. Начальную цену договора аренды (минимальный размер годовой арендной платы за нежилое помещение</w:t>
      </w:r>
      <w:r>
        <w:rPr>
          <w:rFonts w:ascii="Times New Roman" w:hAnsi="Times New Roman"/>
          <w:color w:val="000000" w:themeColor="text1"/>
          <w:sz w:val="24"/>
          <w:szCs w:val="24"/>
        </w:rPr>
        <w:t xml:space="preserve">) в соответствии с </w:t>
      </w:r>
      <w:r w:rsidRPr="00995AB5">
        <w:rPr>
          <w:rFonts w:ascii="Times New Roman" w:hAnsi="Times New Roman"/>
          <w:color w:val="000000" w:themeColor="text1"/>
          <w:sz w:val="24"/>
          <w:szCs w:val="24"/>
        </w:rPr>
        <w:t xml:space="preserve">отчётом об оценке рыночной стоимости размера арендной платы.  </w:t>
      </w:r>
    </w:p>
    <w:p w:rsidR="00EF5C1A" w:rsidRPr="00995AB5" w:rsidRDefault="00EF5C1A" w:rsidP="00EF5C1A">
      <w:pPr>
        <w:pStyle w:val="34"/>
        <w:spacing w:line="276" w:lineRule="auto"/>
        <w:ind w:firstLine="708"/>
        <w:contextualSpacing/>
        <w:rPr>
          <w:rFonts w:ascii="Times New Roman" w:hAnsi="Times New Roman"/>
          <w:color w:val="000000" w:themeColor="text1"/>
          <w:sz w:val="24"/>
          <w:szCs w:val="24"/>
        </w:rPr>
      </w:pPr>
      <w:r w:rsidRPr="00995AB5">
        <w:rPr>
          <w:rFonts w:ascii="Times New Roman" w:hAnsi="Times New Roman"/>
          <w:color w:val="000000" w:themeColor="text1"/>
          <w:sz w:val="24"/>
          <w:szCs w:val="24"/>
        </w:rPr>
        <w:t xml:space="preserve">2.2.  Сумму задатка в размере 20%  </w:t>
      </w:r>
      <w:r>
        <w:rPr>
          <w:rFonts w:ascii="Times New Roman" w:hAnsi="Times New Roman"/>
          <w:color w:val="000000" w:themeColor="text1"/>
          <w:sz w:val="24"/>
          <w:szCs w:val="24"/>
        </w:rPr>
        <w:t xml:space="preserve"> </w:t>
      </w:r>
      <w:r w:rsidRPr="00995AB5">
        <w:rPr>
          <w:rFonts w:ascii="Times New Roman" w:hAnsi="Times New Roman"/>
          <w:color w:val="000000" w:themeColor="text1"/>
          <w:sz w:val="24"/>
          <w:szCs w:val="24"/>
        </w:rPr>
        <w:t>начальной цены договора.</w:t>
      </w:r>
    </w:p>
    <w:p w:rsidR="00EF5C1A" w:rsidRPr="00995AB5" w:rsidRDefault="00EF5C1A" w:rsidP="00EF5C1A">
      <w:pPr>
        <w:pStyle w:val="34"/>
        <w:spacing w:line="276" w:lineRule="auto"/>
        <w:ind w:firstLine="708"/>
        <w:contextualSpacing/>
        <w:rPr>
          <w:rFonts w:ascii="Times New Roman" w:hAnsi="Times New Roman"/>
          <w:color w:val="000000" w:themeColor="text1"/>
          <w:sz w:val="24"/>
          <w:szCs w:val="24"/>
        </w:rPr>
      </w:pPr>
      <w:r w:rsidRPr="00995AB5">
        <w:rPr>
          <w:rFonts w:ascii="Times New Roman" w:hAnsi="Times New Roman"/>
          <w:color w:val="000000" w:themeColor="text1"/>
          <w:sz w:val="24"/>
          <w:szCs w:val="24"/>
        </w:rPr>
        <w:t>2.3. Шаг аукциона в размере 5% начальной цены договора.</w:t>
      </w:r>
    </w:p>
    <w:p w:rsidR="00EF5C1A" w:rsidRPr="00995AB5" w:rsidRDefault="00EF5C1A" w:rsidP="00EF5C1A">
      <w:pPr>
        <w:pStyle w:val="34"/>
        <w:spacing w:line="276" w:lineRule="auto"/>
        <w:ind w:firstLine="708"/>
        <w:contextualSpacing/>
        <w:rPr>
          <w:rFonts w:ascii="Times New Roman" w:hAnsi="Times New Roman"/>
          <w:color w:val="000000" w:themeColor="text1"/>
          <w:sz w:val="24"/>
          <w:szCs w:val="24"/>
        </w:rPr>
      </w:pPr>
      <w:r w:rsidRPr="00995AB5">
        <w:rPr>
          <w:rFonts w:ascii="Times New Roman" w:hAnsi="Times New Roman"/>
          <w:color w:val="000000" w:themeColor="text1"/>
          <w:sz w:val="24"/>
          <w:szCs w:val="24"/>
        </w:rPr>
        <w:t xml:space="preserve">2.4. Критерием выбора победителя аукциона считать наибольший размер годовой  арендной  платы, предложенный его участниками.  </w:t>
      </w:r>
    </w:p>
    <w:p w:rsidR="00EF5C1A" w:rsidRPr="00995AB5" w:rsidRDefault="00EF5C1A" w:rsidP="00EF5C1A">
      <w:pPr>
        <w:pStyle w:val="34"/>
        <w:spacing w:line="276" w:lineRule="auto"/>
        <w:ind w:firstLine="708"/>
        <w:contextualSpacing/>
        <w:rPr>
          <w:rFonts w:ascii="Times New Roman" w:hAnsi="Times New Roman"/>
          <w:color w:val="000000" w:themeColor="text1"/>
          <w:sz w:val="24"/>
          <w:szCs w:val="24"/>
        </w:rPr>
      </w:pPr>
      <w:r w:rsidRPr="00995AB5">
        <w:rPr>
          <w:rFonts w:ascii="Times New Roman" w:hAnsi="Times New Roman"/>
          <w:color w:val="000000" w:themeColor="text1"/>
          <w:sz w:val="24"/>
          <w:szCs w:val="24"/>
        </w:rPr>
        <w:lastRenderedPageBreak/>
        <w:t xml:space="preserve">2.5. </w:t>
      </w:r>
      <w:r w:rsidRPr="00995AB5">
        <w:rPr>
          <w:rFonts w:ascii="Times New Roman" w:hAnsi="Times New Roman"/>
          <w:sz w:val="24"/>
          <w:szCs w:val="24"/>
        </w:rPr>
        <w:t xml:space="preserve">Участником аукциона в электронной форме могут быть только субъекты малого и среднего предпринимательства, а также </w:t>
      </w:r>
      <w:r w:rsidRPr="00EF5C1A">
        <w:rPr>
          <w:rStyle w:val="11"/>
          <w:b w:val="0"/>
          <w:sz w:val="24"/>
        </w:rPr>
        <w:t>ф</w:t>
      </w:r>
      <w:r w:rsidRPr="00995AB5">
        <w:rPr>
          <w:rStyle w:val="blk"/>
          <w:rFonts w:ascii="Times New Roman" w:hAnsi="Times New Roman"/>
          <w:sz w:val="24"/>
          <w:szCs w:val="24"/>
        </w:rPr>
        <w:t xml:space="preserve">изические лица, не являющиеся индивидуальными предпринимателями и применяющие специальный налоговый </w:t>
      </w:r>
      <w:hyperlink r:id="rId31" w:anchor="dst0" w:history="1">
        <w:r w:rsidRPr="00995AB5">
          <w:rPr>
            <w:rStyle w:val="blk"/>
            <w:rFonts w:ascii="Times New Roman" w:hAnsi="Times New Roman"/>
            <w:sz w:val="24"/>
            <w:szCs w:val="24"/>
          </w:rPr>
          <w:t>режим</w:t>
        </w:r>
      </w:hyperlink>
      <w:r w:rsidRPr="00995AB5">
        <w:rPr>
          <w:rStyle w:val="blk"/>
          <w:rFonts w:ascii="Times New Roman" w:hAnsi="Times New Roman"/>
          <w:sz w:val="24"/>
          <w:szCs w:val="24"/>
        </w:rPr>
        <w:t xml:space="preserve"> "Налог на профессиональный доход",</w:t>
      </w:r>
      <w:r w:rsidRPr="00995AB5">
        <w:rPr>
          <w:rFonts w:ascii="Times New Roman" w:hAnsi="Times New Roman"/>
          <w:color w:val="000000"/>
          <w:sz w:val="24"/>
          <w:szCs w:val="24"/>
        </w:rPr>
        <w:t xml:space="preserve"> </w:t>
      </w:r>
      <w:r w:rsidRPr="00995AB5">
        <w:rPr>
          <w:rFonts w:ascii="Times New Roman" w:hAnsi="Times New Roman"/>
          <w:sz w:val="24"/>
          <w:szCs w:val="24"/>
        </w:rPr>
        <w:t xml:space="preserve"> организации, образующие инфраструктуру поддержки субъектов малого и среднего предпринимательств,</w:t>
      </w:r>
      <w:r w:rsidRPr="00995AB5">
        <w:rPr>
          <w:rFonts w:ascii="Times New Roman" w:hAnsi="Times New Roman"/>
          <w:color w:val="000000"/>
          <w:sz w:val="24"/>
          <w:szCs w:val="24"/>
        </w:rPr>
        <w:t xml:space="preserve"> </w:t>
      </w:r>
      <w:r w:rsidRPr="00995AB5">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от 24.07.2007 № 209–ФЗ  «О развитии малого и среднего предпринимательства в Российской</w:t>
      </w:r>
      <w:r w:rsidRPr="00995AB5">
        <w:rPr>
          <w:sz w:val="24"/>
          <w:szCs w:val="24"/>
        </w:rPr>
        <w:t xml:space="preserve">  </w:t>
      </w:r>
      <w:r w:rsidRPr="00995AB5">
        <w:rPr>
          <w:rFonts w:ascii="Times New Roman" w:hAnsi="Times New Roman"/>
          <w:sz w:val="24"/>
          <w:szCs w:val="24"/>
        </w:rPr>
        <w:t>Федерации».</w:t>
      </w:r>
    </w:p>
    <w:p w:rsidR="00EF5C1A" w:rsidRPr="00995AB5" w:rsidRDefault="00EF5C1A" w:rsidP="00EF5C1A">
      <w:pPr>
        <w:pStyle w:val="34"/>
        <w:spacing w:line="276" w:lineRule="auto"/>
        <w:ind w:firstLine="708"/>
        <w:contextualSpacing/>
        <w:rPr>
          <w:rFonts w:ascii="Times New Roman" w:hAnsi="Times New Roman"/>
          <w:color w:val="000000" w:themeColor="text1"/>
          <w:sz w:val="24"/>
          <w:szCs w:val="24"/>
        </w:rPr>
      </w:pPr>
      <w:r w:rsidRPr="00995AB5">
        <w:rPr>
          <w:rFonts w:ascii="Times New Roman" w:hAnsi="Times New Roman"/>
          <w:color w:val="000000" w:themeColor="text1"/>
          <w:sz w:val="24"/>
          <w:szCs w:val="24"/>
        </w:rPr>
        <w:t>3. Аукцион в электронной форме провести в установленные законодательством сроки.</w:t>
      </w:r>
    </w:p>
    <w:p w:rsidR="00EF5C1A" w:rsidRPr="00995AB5" w:rsidRDefault="00EF5C1A" w:rsidP="00EF5C1A">
      <w:pPr>
        <w:pStyle w:val="34"/>
        <w:spacing w:line="276" w:lineRule="auto"/>
        <w:ind w:firstLine="708"/>
        <w:contextualSpacing/>
        <w:rPr>
          <w:rFonts w:ascii="Times New Roman" w:hAnsi="Times New Roman"/>
          <w:color w:val="000000" w:themeColor="text1"/>
          <w:sz w:val="24"/>
          <w:szCs w:val="24"/>
          <w:highlight w:val="yellow"/>
        </w:rPr>
      </w:pPr>
      <w:r w:rsidRPr="00995AB5">
        <w:rPr>
          <w:rFonts w:ascii="Times New Roman" w:hAnsi="Times New Roman"/>
          <w:color w:val="000000" w:themeColor="text1"/>
          <w:sz w:val="24"/>
          <w:szCs w:val="24"/>
        </w:rPr>
        <w:t>4</w:t>
      </w:r>
      <w:r>
        <w:rPr>
          <w:rFonts w:ascii="Times New Roman" w:hAnsi="Times New Roman"/>
          <w:color w:val="000000" w:themeColor="text1"/>
          <w:sz w:val="24"/>
          <w:szCs w:val="24"/>
        </w:rPr>
        <w:t xml:space="preserve">. Утвердить </w:t>
      </w:r>
      <w:r w:rsidRPr="00995AB5">
        <w:rPr>
          <w:rFonts w:ascii="Times New Roman" w:hAnsi="Times New Roman"/>
          <w:color w:val="000000" w:themeColor="text1"/>
          <w:sz w:val="24"/>
          <w:szCs w:val="24"/>
        </w:rPr>
        <w:t xml:space="preserve"> документацию</w:t>
      </w:r>
      <w:r>
        <w:rPr>
          <w:rFonts w:ascii="Times New Roman" w:hAnsi="Times New Roman"/>
          <w:color w:val="000000" w:themeColor="text1"/>
          <w:sz w:val="24"/>
          <w:szCs w:val="24"/>
        </w:rPr>
        <w:t xml:space="preserve"> об аукционе </w:t>
      </w:r>
      <w:r w:rsidRPr="00995AB5">
        <w:rPr>
          <w:rFonts w:ascii="Times New Roman" w:hAnsi="Times New Roman"/>
          <w:color w:val="000000" w:themeColor="text1"/>
          <w:sz w:val="24"/>
          <w:szCs w:val="24"/>
        </w:rPr>
        <w:t xml:space="preserve"> в электронной форме</w:t>
      </w:r>
      <w:r>
        <w:rPr>
          <w:rFonts w:ascii="Times New Roman" w:hAnsi="Times New Roman"/>
          <w:color w:val="000000" w:themeColor="text1"/>
          <w:sz w:val="24"/>
          <w:szCs w:val="24"/>
        </w:rPr>
        <w:t xml:space="preserve"> на право заключения договора аренды муниципального имущества</w:t>
      </w:r>
      <w:r w:rsidRPr="00995AB5">
        <w:rPr>
          <w:rFonts w:ascii="Times New Roman" w:hAnsi="Times New Roman"/>
          <w:color w:val="000000" w:themeColor="text1"/>
          <w:sz w:val="24"/>
          <w:szCs w:val="24"/>
        </w:rPr>
        <w:t>.</w:t>
      </w:r>
    </w:p>
    <w:p w:rsidR="00EF5C1A" w:rsidRPr="00995AB5" w:rsidRDefault="00EF5C1A" w:rsidP="00EF5C1A">
      <w:pPr>
        <w:pStyle w:val="34"/>
        <w:spacing w:line="276" w:lineRule="auto"/>
        <w:ind w:firstLine="709"/>
        <w:contextualSpacing/>
        <w:rPr>
          <w:rFonts w:ascii="Times New Roman" w:hAnsi="Times New Roman"/>
          <w:sz w:val="24"/>
          <w:szCs w:val="24"/>
        </w:rPr>
      </w:pPr>
      <w:r w:rsidRPr="00995AB5">
        <w:rPr>
          <w:rFonts w:ascii="Times New Roman" w:hAnsi="Times New Roman"/>
          <w:color w:val="000000" w:themeColor="text1"/>
          <w:sz w:val="24"/>
          <w:szCs w:val="24"/>
        </w:rPr>
        <w:t>5.</w:t>
      </w:r>
      <w:r w:rsidRPr="00995AB5">
        <w:rPr>
          <w:rFonts w:ascii="Times New Roman" w:hAnsi="Times New Roman"/>
          <w:sz w:val="24"/>
          <w:szCs w:val="24"/>
        </w:rPr>
        <w:t xml:space="preserve">  Обеспечить размещение информации о проведении данного аукциона в электронной форме  в сети Интернет: на официальном сайте Российской Федерации для размещения информации о проведении торгов </w:t>
      </w:r>
      <w:hyperlink r:id="rId32" w:history="1">
        <w:r w:rsidRPr="00995AB5">
          <w:rPr>
            <w:rStyle w:val="ae"/>
            <w:rFonts w:ascii="Times New Roman" w:hAnsi="Times New Roman"/>
            <w:color w:val="auto"/>
            <w:sz w:val="24"/>
            <w:szCs w:val="24"/>
          </w:rPr>
          <w:t>www.torgi.gov.ru</w:t>
        </w:r>
      </w:hyperlink>
      <w:r w:rsidRPr="00995AB5">
        <w:rPr>
          <w:rFonts w:ascii="Times New Roman" w:hAnsi="Times New Roman"/>
          <w:sz w:val="24"/>
          <w:szCs w:val="24"/>
        </w:rPr>
        <w:t>,  на сайте  администрации Каширского муниципального района Воронежской области https://akmrvo.gosuslugi.ru/</w:t>
      </w:r>
      <w:r w:rsidRPr="00995AB5">
        <w:rPr>
          <w:rStyle w:val="ae"/>
          <w:rFonts w:ascii="Times New Roman" w:hAnsi="Times New Roman"/>
          <w:sz w:val="24"/>
          <w:szCs w:val="24"/>
        </w:rPr>
        <w:t xml:space="preserve"> </w:t>
      </w:r>
      <w:r w:rsidRPr="00995AB5">
        <w:rPr>
          <w:rStyle w:val="ae"/>
          <w:rFonts w:ascii="Times New Roman" w:hAnsi="Times New Roman"/>
          <w:color w:val="auto"/>
          <w:sz w:val="24"/>
          <w:szCs w:val="24"/>
        </w:rPr>
        <w:t>и</w:t>
      </w:r>
      <w:r w:rsidRPr="00995AB5">
        <w:rPr>
          <w:rStyle w:val="ae"/>
          <w:rFonts w:ascii="Times New Roman" w:hAnsi="Times New Roman"/>
          <w:sz w:val="24"/>
          <w:szCs w:val="24"/>
        </w:rPr>
        <w:t xml:space="preserve"> </w:t>
      </w:r>
      <w:r w:rsidRPr="00995AB5">
        <w:rPr>
          <w:rStyle w:val="ae"/>
          <w:rFonts w:ascii="Times New Roman" w:hAnsi="Times New Roman"/>
          <w:color w:val="auto"/>
          <w:sz w:val="24"/>
          <w:szCs w:val="24"/>
        </w:rPr>
        <w:t>опубликовать  в официальном периодическом печатном средстве массовой информации местного самоуправления Каширского муниципального района Воронежской области «Вестник муниципальных правовых актов Каширского муниципального района  Воронежской области».</w:t>
      </w:r>
    </w:p>
    <w:p w:rsidR="00EF5C1A" w:rsidRPr="00995AB5" w:rsidRDefault="00EF5C1A" w:rsidP="00EF5C1A">
      <w:pPr>
        <w:pStyle w:val="34"/>
        <w:spacing w:line="276" w:lineRule="auto"/>
        <w:ind w:firstLine="709"/>
        <w:contextualSpacing/>
        <w:rPr>
          <w:rFonts w:ascii="Times New Roman" w:hAnsi="Times New Roman"/>
          <w:color w:val="000000" w:themeColor="text1"/>
          <w:sz w:val="24"/>
          <w:szCs w:val="24"/>
        </w:rPr>
      </w:pPr>
      <w:r w:rsidRPr="00995AB5">
        <w:rPr>
          <w:rFonts w:ascii="Times New Roman" w:hAnsi="Times New Roman"/>
          <w:sz w:val="24"/>
          <w:szCs w:val="24"/>
        </w:rPr>
        <w:t xml:space="preserve">6. </w:t>
      </w:r>
      <w:r w:rsidRPr="00995AB5">
        <w:rPr>
          <w:rFonts w:ascii="Times New Roman" w:hAnsi="Times New Roman"/>
          <w:color w:val="000000" w:themeColor="text1"/>
          <w:sz w:val="24"/>
          <w:szCs w:val="24"/>
        </w:rPr>
        <w:t xml:space="preserve"> Контроль за исполнением настоящего постановления </w:t>
      </w:r>
      <w:r>
        <w:rPr>
          <w:rFonts w:ascii="Times New Roman" w:hAnsi="Times New Roman"/>
          <w:color w:val="000000" w:themeColor="text1"/>
          <w:sz w:val="24"/>
          <w:szCs w:val="24"/>
        </w:rPr>
        <w:t xml:space="preserve">возложить на </w:t>
      </w:r>
      <w:r w:rsidRPr="00995AB5">
        <w:rPr>
          <w:rFonts w:ascii="Times New Roman" w:hAnsi="Times New Roman"/>
          <w:color w:val="000000" w:themeColor="text1"/>
          <w:sz w:val="24"/>
          <w:szCs w:val="24"/>
        </w:rPr>
        <w:t xml:space="preserve">заместителя  главы  администрации </w:t>
      </w:r>
      <w:r>
        <w:rPr>
          <w:rFonts w:ascii="Times New Roman" w:hAnsi="Times New Roman"/>
          <w:color w:val="000000" w:themeColor="text1"/>
          <w:sz w:val="24"/>
          <w:szCs w:val="24"/>
        </w:rPr>
        <w:t xml:space="preserve"> М.Н. Новикову</w:t>
      </w:r>
      <w:r w:rsidRPr="00995AB5">
        <w:rPr>
          <w:rFonts w:ascii="Times New Roman" w:hAnsi="Times New Roman"/>
          <w:color w:val="000000" w:themeColor="text1"/>
          <w:sz w:val="24"/>
          <w:szCs w:val="24"/>
        </w:rPr>
        <w:t xml:space="preserve">.  </w:t>
      </w:r>
    </w:p>
    <w:p w:rsidR="00EF5C1A" w:rsidRPr="00995AB5" w:rsidRDefault="00EF5C1A" w:rsidP="00EF5C1A">
      <w:pPr>
        <w:pStyle w:val="34"/>
        <w:spacing w:line="276" w:lineRule="auto"/>
        <w:ind w:firstLine="709"/>
        <w:contextualSpacing/>
        <w:rPr>
          <w:rFonts w:ascii="Times New Roman" w:hAnsi="Times New Roman"/>
          <w:color w:val="000000" w:themeColor="text1"/>
          <w:sz w:val="24"/>
          <w:szCs w:val="24"/>
        </w:rPr>
      </w:pPr>
    </w:p>
    <w:p w:rsidR="00EF5C1A" w:rsidRPr="00995AB5" w:rsidRDefault="00EF5C1A" w:rsidP="00EF5C1A">
      <w:pPr>
        <w:pStyle w:val="34"/>
        <w:spacing w:line="276" w:lineRule="auto"/>
        <w:ind w:firstLine="709"/>
        <w:contextualSpacing/>
        <w:rPr>
          <w:rFonts w:ascii="Times New Roman" w:hAnsi="Times New Roman"/>
          <w:color w:val="000000" w:themeColor="text1"/>
          <w:sz w:val="24"/>
          <w:szCs w:val="24"/>
        </w:rPr>
      </w:pPr>
    </w:p>
    <w:p w:rsidR="00EF5C1A" w:rsidRPr="00995AB5" w:rsidRDefault="00EF5C1A" w:rsidP="00EF5C1A">
      <w:pPr>
        <w:contextualSpacing/>
        <w:rPr>
          <w:rFonts w:ascii="Times New Roman" w:hAnsi="Times New Roman" w:cs="Times New Roman"/>
          <w:color w:val="000000" w:themeColor="text1"/>
          <w:sz w:val="24"/>
          <w:szCs w:val="24"/>
        </w:rPr>
      </w:pPr>
      <w:r w:rsidRPr="00995AB5">
        <w:rPr>
          <w:rFonts w:ascii="Times New Roman" w:hAnsi="Times New Roman" w:cs="Times New Roman"/>
          <w:color w:val="000000" w:themeColor="text1"/>
          <w:sz w:val="24"/>
          <w:szCs w:val="24"/>
        </w:rPr>
        <w:t xml:space="preserve"> Глава  администрации</w:t>
      </w:r>
    </w:p>
    <w:p w:rsidR="00EF5C1A" w:rsidRPr="00995AB5" w:rsidRDefault="00EF5C1A" w:rsidP="00EF5C1A">
      <w:pPr>
        <w:contextualSpacing/>
        <w:rPr>
          <w:rFonts w:ascii="Times New Roman" w:hAnsi="Times New Roman" w:cs="Times New Roman"/>
          <w:sz w:val="24"/>
          <w:szCs w:val="24"/>
        </w:rPr>
      </w:pPr>
      <w:r w:rsidRPr="00995AB5">
        <w:rPr>
          <w:rFonts w:ascii="Times New Roman" w:hAnsi="Times New Roman" w:cs="Times New Roman"/>
          <w:color w:val="000000" w:themeColor="text1"/>
          <w:sz w:val="24"/>
          <w:szCs w:val="24"/>
        </w:rPr>
        <w:t xml:space="preserve">Каширского муниципального района                                          </w:t>
      </w:r>
      <w:r>
        <w:rPr>
          <w:rFonts w:ascii="Times New Roman" w:hAnsi="Times New Roman" w:cs="Times New Roman"/>
          <w:color w:val="000000" w:themeColor="text1"/>
          <w:sz w:val="24"/>
          <w:szCs w:val="24"/>
        </w:rPr>
        <w:t xml:space="preserve">                      </w:t>
      </w:r>
      <w:r w:rsidRPr="00995AB5">
        <w:rPr>
          <w:rFonts w:ascii="Times New Roman" w:hAnsi="Times New Roman" w:cs="Times New Roman"/>
          <w:color w:val="000000" w:themeColor="text1"/>
          <w:sz w:val="24"/>
          <w:szCs w:val="24"/>
        </w:rPr>
        <w:t xml:space="preserve">А.И. Пономарев   </w:t>
      </w:r>
    </w:p>
    <w:p w:rsidR="00802C42" w:rsidRDefault="00802C42" w:rsidP="00A82BAF">
      <w:pPr>
        <w:rPr>
          <w:rFonts w:ascii="Times New Roman" w:hAnsi="Times New Roman" w:cs="Times New Roman"/>
          <w:sz w:val="24"/>
          <w:szCs w:val="24"/>
        </w:rPr>
      </w:pPr>
    </w:p>
    <w:p w:rsidR="00802C42" w:rsidRDefault="00D04153" w:rsidP="00A82BA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bookmarkStart w:id="130" w:name="_GoBack"/>
      <w:bookmarkEnd w:id="130"/>
    </w:p>
    <w:p w:rsidR="00802C42" w:rsidRDefault="00802C42" w:rsidP="00A82BAF">
      <w:pPr>
        <w:rPr>
          <w:rFonts w:ascii="Times New Roman" w:hAnsi="Times New Roman" w:cs="Times New Roman"/>
          <w:color w:val="000000" w:themeColor="text1"/>
          <w:sz w:val="24"/>
          <w:szCs w:val="24"/>
        </w:rPr>
      </w:pPr>
    </w:p>
    <w:p w:rsidR="00802C42" w:rsidRPr="00DF3965" w:rsidRDefault="00802C42" w:rsidP="00A82BAF">
      <w:pPr>
        <w:rPr>
          <w:rFonts w:ascii="Times New Roman" w:hAnsi="Times New Roman" w:cs="Times New Roman"/>
          <w:color w:val="auto"/>
          <w:sz w:val="24"/>
          <w:szCs w:val="24"/>
        </w:rPr>
      </w:pPr>
    </w:p>
    <w:sectPr w:rsidR="00802C42" w:rsidRPr="00DF3965" w:rsidSect="0080723D">
      <w:headerReference w:type="even" r:id="rId33"/>
      <w:footerReference w:type="even" r:id="rId34"/>
      <w:footerReference w:type="default" r:id="rId3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A3A" w:rsidRDefault="00F65A3A">
      <w:pPr>
        <w:spacing w:after="0"/>
      </w:pPr>
      <w:r>
        <w:separator/>
      </w:r>
    </w:p>
  </w:endnote>
  <w:endnote w:type="continuationSeparator" w:id="0">
    <w:p w:rsidR="00F65A3A" w:rsidRDefault="00F65A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82" w:rsidRDefault="00704482" w:rsidP="008F7C6C">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04482" w:rsidRDefault="0070448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82" w:rsidRDefault="00704482">
    <w:pPr>
      <w:pStyle w:val="a5"/>
      <w:jc w:val="right"/>
    </w:pPr>
    <w:r>
      <w:fldChar w:fldCharType="begin"/>
    </w:r>
    <w:r>
      <w:instrText xml:space="preserve"> PAGE   \* MERGEFORMAT </w:instrText>
    </w:r>
    <w:r>
      <w:fldChar w:fldCharType="separate"/>
    </w:r>
    <w:r>
      <w:t>2</w:t>
    </w:r>
    <w:r>
      <w:fldChar w:fldCharType="end"/>
    </w:r>
  </w:p>
  <w:p w:rsidR="00704482" w:rsidRDefault="00704482" w:rsidP="008F7C6C">
    <w:pPr>
      <w:pStyle w:val="a5"/>
      <w:tabs>
        <w:tab w:val="right" w:pos="9840"/>
      </w:tabs>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82" w:rsidRDefault="00704482" w:rsidP="008F7C6C">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04482" w:rsidRDefault="00704482">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82" w:rsidRDefault="00704482">
    <w:pPr>
      <w:pStyle w:val="a5"/>
      <w:jc w:val="right"/>
    </w:pPr>
    <w:r>
      <w:fldChar w:fldCharType="begin"/>
    </w:r>
    <w:r>
      <w:instrText xml:space="preserve"> PAGE   \* MERGEFORMAT </w:instrText>
    </w:r>
    <w:r>
      <w:fldChar w:fldCharType="separate"/>
    </w:r>
    <w:r w:rsidR="00D04153">
      <w:t>40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A3A" w:rsidRDefault="00F65A3A">
      <w:pPr>
        <w:spacing w:after="0"/>
      </w:pPr>
      <w:r>
        <w:separator/>
      </w:r>
    </w:p>
  </w:footnote>
  <w:footnote w:type="continuationSeparator" w:id="0">
    <w:p w:rsidR="00F65A3A" w:rsidRDefault="00F65A3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82" w:rsidRDefault="0070448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04482" w:rsidRDefault="007044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82" w:rsidRDefault="0070448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04482" w:rsidRDefault="007044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F5C3E"/>
    <w:multiLevelType w:val="multilevel"/>
    <w:tmpl w:val="7F3E0114"/>
    <w:lvl w:ilvl="0">
      <w:start w:val="5"/>
      <w:numFmt w:val="decimal"/>
      <w:lvlText w:val="%1."/>
      <w:lvlJc w:val="left"/>
      <w:pPr>
        <w:tabs>
          <w:tab w:val="num" w:pos="1035"/>
        </w:tabs>
        <w:ind w:left="1035" w:hanging="36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45"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195" w:hanging="2160"/>
      </w:pPr>
      <w:rPr>
        <w:rFonts w:hint="default"/>
      </w:rPr>
    </w:lvl>
  </w:abstractNum>
  <w:abstractNum w:abstractNumId="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A6E1FD7"/>
    <w:multiLevelType w:val="hybridMultilevel"/>
    <w:tmpl w:val="D02E358C"/>
    <w:lvl w:ilvl="0" w:tplc="D87EE3E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56D4B77"/>
    <w:multiLevelType w:val="hybridMultilevel"/>
    <w:tmpl w:val="BF523202"/>
    <w:lvl w:ilvl="0" w:tplc="04190001">
      <w:start w:val="1"/>
      <w:numFmt w:val="bullet"/>
      <w:pStyle w:val="1"/>
      <w:lvlText w:val=""/>
      <w:lvlJc w:val="left"/>
      <w:pPr>
        <w:ind w:left="1976" w:hanging="360"/>
      </w:pPr>
      <w:rPr>
        <w:rFonts w:ascii="Symbol" w:hAnsi="Symbol" w:hint="default"/>
      </w:rPr>
    </w:lvl>
    <w:lvl w:ilvl="1" w:tplc="04190003" w:tentative="1">
      <w:start w:val="1"/>
      <w:numFmt w:val="bullet"/>
      <w:pStyle w:val="2"/>
      <w:lvlText w:val="o"/>
      <w:lvlJc w:val="left"/>
      <w:pPr>
        <w:ind w:left="2696" w:hanging="360"/>
      </w:pPr>
      <w:rPr>
        <w:rFonts w:ascii="Courier New" w:hAnsi="Courier New" w:cs="Courier New" w:hint="default"/>
      </w:rPr>
    </w:lvl>
    <w:lvl w:ilvl="2" w:tplc="04190005">
      <w:start w:val="1"/>
      <w:numFmt w:val="bullet"/>
      <w:pStyle w:val="3"/>
      <w:lvlText w:val=""/>
      <w:lvlJc w:val="left"/>
      <w:pPr>
        <w:ind w:left="3416" w:hanging="360"/>
      </w:pPr>
      <w:rPr>
        <w:rFonts w:ascii="Wingdings" w:hAnsi="Wingdings" w:hint="default"/>
      </w:rPr>
    </w:lvl>
    <w:lvl w:ilvl="3" w:tplc="04190001" w:tentative="1">
      <w:start w:val="1"/>
      <w:numFmt w:val="bullet"/>
      <w:lvlText w:val=""/>
      <w:lvlJc w:val="left"/>
      <w:pPr>
        <w:ind w:left="4136" w:hanging="360"/>
      </w:pPr>
      <w:rPr>
        <w:rFonts w:ascii="Symbol" w:hAnsi="Symbol" w:hint="default"/>
      </w:rPr>
    </w:lvl>
    <w:lvl w:ilvl="4" w:tplc="04190003" w:tentative="1">
      <w:start w:val="1"/>
      <w:numFmt w:val="bullet"/>
      <w:lvlText w:val="o"/>
      <w:lvlJc w:val="left"/>
      <w:pPr>
        <w:ind w:left="4856" w:hanging="360"/>
      </w:pPr>
      <w:rPr>
        <w:rFonts w:ascii="Courier New" w:hAnsi="Courier New" w:cs="Courier New" w:hint="default"/>
      </w:rPr>
    </w:lvl>
    <w:lvl w:ilvl="5" w:tplc="04190005" w:tentative="1">
      <w:start w:val="1"/>
      <w:numFmt w:val="bullet"/>
      <w:lvlText w:val=""/>
      <w:lvlJc w:val="left"/>
      <w:pPr>
        <w:ind w:left="5576" w:hanging="360"/>
      </w:pPr>
      <w:rPr>
        <w:rFonts w:ascii="Wingdings" w:hAnsi="Wingdings" w:hint="default"/>
      </w:rPr>
    </w:lvl>
    <w:lvl w:ilvl="6" w:tplc="04190001" w:tentative="1">
      <w:start w:val="1"/>
      <w:numFmt w:val="bullet"/>
      <w:lvlText w:val=""/>
      <w:lvlJc w:val="left"/>
      <w:pPr>
        <w:ind w:left="6296" w:hanging="360"/>
      </w:pPr>
      <w:rPr>
        <w:rFonts w:ascii="Symbol" w:hAnsi="Symbol" w:hint="default"/>
      </w:rPr>
    </w:lvl>
    <w:lvl w:ilvl="7" w:tplc="04190003" w:tentative="1">
      <w:start w:val="1"/>
      <w:numFmt w:val="bullet"/>
      <w:lvlText w:val="o"/>
      <w:lvlJc w:val="left"/>
      <w:pPr>
        <w:ind w:left="7016" w:hanging="360"/>
      </w:pPr>
      <w:rPr>
        <w:rFonts w:ascii="Courier New" w:hAnsi="Courier New" w:cs="Courier New" w:hint="default"/>
      </w:rPr>
    </w:lvl>
    <w:lvl w:ilvl="8" w:tplc="04190005" w:tentative="1">
      <w:start w:val="1"/>
      <w:numFmt w:val="bullet"/>
      <w:lvlText w:val=""/>
      <w:lvlJc w:val="left"/>
      <w:pPr>
        <w:ind w:left="7736" w:hanging="360"/>
      </w:pPr>
      <w:rPr>
        <w:rFonts w:ascii="Wingdings" w:hAnsi="Wingdings" w:hint="default"/>
      </w:rPr>
    </w:lvl>
  </w:abstractNum>
  <w:abstractNum w:abstractNumId="4">
    <w:nsid w:val="6CF70BC1"/>
    <w:multiLevelType w:val="multilevel"/>
    <w:tmpl w:val="5BEABA66"/>
    <w:lvl w:ilvl="0">
      <w:start w:val="1"/>
      <w:numFmt w:val="decimal"/>
      <w:pStyle w:val="20"/>
      <w:lvlText w:val="%1."/>
      <w:lvlJc w:val="left"/>
      <w:pPr>
        <w:tabs>
          <w:tab w:val="num" w:pos="432"/>
        </w:tabs>
        <w:ind w:left="432" w:hanging="432"/>
      </w:pPr>
      <w:rPr>
        <w:rFonts w:hint="default"/>
      </w:rPr>
    </w:lvl>
    <w:lvl w:ilvl="1">
      <w:start w:val="1"/>
      <w:numFmt w:val="decimal"/>
      <w:pStyle w:val="30"/>
      <w:lvlText w:val="%1.%2"/>
      <w:lvlJc w:val="left"/>
      <w:pPr>
        <w:tabs>
          <w:tab w:val="num" w:pos="936"/>
        </w:tabs>
        <w:ind w:left="936" w:hanging="576"/>
      </w:pPr>
      <w:rPr>
        <w:rFonts w:hint="default"/>
      </w:rPr>
    </w:lvl>
    <w:lvl w:ilvl="2">
      <w:start w:val="1"/>
      <w:numFmt w:val="decimal"/>
      <w:pStyle w:val="4"/>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5021152"/>
    <w:multiLevelType w:val="hybridMultilevel"/>
    <w:tmpl w:val="66FEACE2"/>
    <w:lvl w:ilvl="0" w:tplc="5440AAA8">
      <w:start w:val="7"/>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6">
    <w:nsid w:val="7F8A1D87"/>
    <w:multiLevelType w:val="multilevel"/>
    <w:tmpl w:val="AB2C2BD2"/>
    <w:lvl w:ilvl="0">
      <w:start w:val="3"/>
      <w:numFmt w:val="decimal"/>
      <w:lvlText w:val="%1."/>
      <w:lvlJc w:val="left"/>
      <w:pPr>
        <w:ind w:left="1035" w:hanging="360"/>
      </w:pPr>
      <w:rPr>
        <w:rFonts w:hint="default"/>
      </w:rPr>
    </w:lvl>
    <w:lvl w:ilvl="1">
      <w:start w:val="6"/>
      <w:numFmt w:val="decimal"/>
      <w:isLgl/>
      <w:lvlText w:val="%1.%2."/>
      <w:lvlJc w:val="left"/>
      <w:pPr>
        <w:ind w:left="1485" w:hanging="810"/>
      </w:pPr>
      <w:rPr>
        <w:rFonts w:hint="default"/>
      </w:rPr>
    </w:lvl>
    <w:lvl w:ilvl="2">
      <w:start w:val="11"/>
      <w:numFmt w:val="decimal"/>
      <w:isLgl/>
      <w:lvlText w:val="%1.%2.%3."/>
      <w:lvlJc w:val="left"/>
      <w:pPr>
        <w:ind w:left="1485" w:hanging="810"/>
      </w:pPr>
      <w:rPr>
        <w:rFonts w:hint="default"/>
      </w:rPr>
    </w:lvl>
    <w:lvl w:ilvl="3">
      <w:start w:val="1"/>
      <w:numFmt w:val="decimal"/>
      <w:isLgl/>
      <w:lvlText w:val="%1.%2.%3.%4."/>
      <w:lvlJc w:val="left"/>
      <w:pPr>
        <w:ind w:left="1755" w:hanging="108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475" w:hanging="1800"/>
      </w:pPr>
      <w:rPr>
        <w:rFonts w:hint="default"/>
      </w:rPr>
    </w:lvl>
    <w:lvl w:ilvl="7">
      <w:start w:val="1"/>
      <w:numFmt w:val="decimal"/>
      <w:isLgl/>
      <w:lvlText w:val="%1.%2.%3.%4.%5.%6.%7.%8."/>
      <w:lvlJc w:val="left"/>
      <w:pPr>
        <w:ind w:left="2475" w:hanging="1800"/>
      </w:pPr>
      <w:rPr>
        <w:rFonts w:hint="default"/>
      </w:rPr>
    </w:lvl>
    <w:lvl w:ilvl="8">
      <w:start w:val="1"/>
      <w:numFmt w:val="decimal"/>
      <w:isLgl/>
      <w:lvlText w:val="%1.%2.%3.%4.%5.%6.%7.%8.%9."/>
      <w:lvlJc w:val="left"/>
      <w:pPr>
        <w:ind w:left="2835" w:hanging="2160"/>
      </w:pPr>
      <w:rPr>
        <w:rFonts w:hint="default"/>
      </w:rPr>
    </w:lvl>
  </w:abstractNum>
  <w:num w:numId="1">
    <w:abstractNumId w:val="4"/>
  </w:num>
  <w:num w:numId="2">
    <w:abstractNumId w:val="6"/>
  </w:num>
  <w:num w:numId="3">
    <w:abstractNumId w:val="0"/>
  </w:num>
  <w:num w:numId="4">
    <w:abstractNumId w:val="5"/>
  </w:num>
  <w:num w:numId="5">
    <w:abstractNumId w:val="1"/>
  </w:num>
  <w:num w:numId="6">
    <w:abstractNumId w:val="2"/>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D65B0"/>
    <w:rsid w:val="00001F68"/>
    <w:rsid w:val="00002C19"/>
    <w:rsid w:val="0000410A"/>
    <w:rsid w:val="00004C12"/>
    <w:rsid w:val="000053B8"/>
    <w:rsid w:val="0000645C"/>
    <w:rsid w:val="00007F7F"/>
    <w:rsid w:val="00010157"/>
    <w:rsid w:val="000113F0"/>
    <w:rsid w:val="0001145E"/>
    <w:rsid w:val="00013444"/>
    <w:rsid w:val="00013ADD"/>
    <w:rsid w:val="00013EC7"/>
    <w:rsid w:val="00021483"/>
    <w:rsid w:val="00021870"/>
    <w:rsid w:val="00022DD2"/>
    <w:rsid w:val="00023B73"/>
    <w:rsid w:val="000245ED"/>
    <w:rsid w:val="00024A5B"/>
    <w:rsid w:val="00026765"/>
    <w:rsid w:val="00026CC9"/>
    <w:rsid w:val="000271E3"/>
    <w:rsid w:val="000274B1"/>
    <w:rsid w:val="00027615"/>
    <w:rsid w:val="00030C04"/>
    <w:rsid w:val="0003102F"/>
    <w:rsid w:val="000328F3"/>
    <w:rsid w:val="00035035"/>
    <w:rsid w:val="0003515D"/>
    <w:rsid w:val="00041BD6"/>
    <w:rsid w:val="0004247E"/>
    <w:rsid w:val="00042982"/>
    <w:rsid w:val="0004306B"/>
    <w:rsid w:val="00044B8D"/>
    <w:rsid w:val="00045184"/>
    <w:rsid w:val="00045773"/>
    <w:rsid w:val="00047D24"/>
    <w:rsid w:val="0005145C"/>
    <w:rsid w:val="00053E54"/>
    <w:rsid w:val="000540C7"/>
    <w:rsid w:val="000542CA"/>
    <w:rsid w:val="0005452F"/>
    <w:rsid w:val="000558A5"/>
    <w:rsid w:val="000560CF"/>
    <w:rsid w:val="000568C6"/>
    <w:rsid w:val="00056F2B"/>
    <w:rsid w:val="00057D60"/>
    <w:rsid w:val="00062D5A"/>
    <w:rsid w:val="0006602D"/>
    <w:rsid w:val="000703CF"/>
    <w:rsid w:val="000710EF"/>
    <w:rsid w:val="00072BAC"/>
    <w:rsid w:val="00072BAF"/>
    <w:rsid w:val="0007368A"/>
    <w:rsid w:val="00074E3B"/>
    <w:rsid w:val="000779B5"/>
    <w:rsid w:val="00077F13"/>
    <w:rsid w:val="00081C82"/>
    <w:rsid w:val="0008408E"/>
    <w:rsid w:val="00084FA1"/>
    <w:rsid w:val="00086E0B"/>
    <w:rsid w:val="00090205"/>
    <w:rsid w:val="000931B9"/>
    <w:rsid w:val="000966E2"/>
    <w:rsid w:val="00097D7D"/>
    <w:rsid w:val="000A138F"/>
    <w:rsid w:val="000A18BC"/>
    <w:rsid w:val="000A1ED7"/>
    <w:rsid w:val="000A2E60"/>
    <w:rsid w:val="000A364B"/>
    <w:rsid w:val="000A4934"/>
    <w:rsid w:val="000A5098"/>
    <w:rsid w:val="000A52F4"/>
    <w:rsid w:val="000A5C09"/>
    <w:rsid w:val="000B0D12"/>
    <w:rsid w:val="000B11DF"/>
    <w:rsid w:val="000B2032"/>
    <w:rsid w:val="000B4027"/>
    <w:rsid w:val="000B6342"/>
    <w:rsid w:val="000C0D64"/>
    <w:rsid w:val="000C1736"/>
    <w:rsid w:val="000C1809"/>
    <w:rsid w:val="000C3860"/>
    <w:rsid w:val="000C5C73"/>
    <w:rsid w:val="000C6ED7"/>
    <w:rsid w:val="000C70F8"/>
    <w:rsid w:val="000C7D9D"/>
    <w:rsid w:val="000D0013"/>
    <w:rsid w:val="000D02BD"/>
    <w:rsid w:val="000D0CAB"/>
    <w:rsid w:val="000D295E"/>
    <w:rsid w:val="000D34FD"/>
    <w:rsid w:val="000D5261"/>
    <w:rsid w:val="000D5C67"/>
    <w:rsid w:val="000D7061"/>
    <w:rsid w:val="000E0EAF"/>
    <w:rsid w:val="000E1B52"/>
    <w:rsid w:val="000E2005"/>
    <w:rsid w:val="000E25E6"/>
    <w:rsid w:val="000E3672"/>
    <w:rsid w:val="000E5139"/>
    <w:rsid w:val="000E527B"/>
    <w:rsid w:val="000E58EA"/>
    <w:rsid w:val="000E5C52"/>
    <w:rsid w:val="000E7DBE"/>
    <w:rsid w:val="000F0A88"/>
    <w:rsid w:val="000F0A93"/>
    <w:rsid w:val="000F16E1"/>
    <w:rsid w:val="000F291A"/>
    <w:rsid w:val="000F3496"/>
    <w:rsid w:val="000F40F7"/>
    <w:rsid w:val="000F5DE1"/>
    <w:rsid w:val="000F6B37"/>
    <w:rsid w:val="000F71C2"/>
    <w:rsid w:val="001009ED"/>
    <w:rsid w:val="00101ED4"/>
    <w:rsid w:val="001025E0"/>
    <w:rsid w:val="00103009"/>
    <w:rsid w:val="001035B5"/>
    <w:rsid w:val="001064DC"/>
    <w:rsid w:val="00106F37"/>
    <w:rsid w:val="00110DE7"/>
    <w:rsid w:val="0011111C"/>
    <w:rsid w:val="0011154E"/>
    <w:rsid w:val="00112C2F"/>
    <w:rsid w:val="00112EC0"/>
    <w:rsid w:val="00114BE3"/>
    <w:rsid w:val="001153F5"/>
    <w:rsid w:val="0011547E"/>
    <w:rsid w:val="001174E3"/>
    <w:rsid w:val="00120DE0"/>
    <w:rsid w:val="00121A45"/>
    <w:rsid w:val="00121ACA"/>
    <w:rsid w:val="0012373F"/>
    <w:rsid w:val="00124CCB"/>
    <w:rsid w:val="00125F3E"/>
    <w:rsid w:val="00127EB5"/>
    <w:rsid w:val="001301FC"/>
    <w:rsid w:val="001317B4"/>
    <w:rsid w:val="00131E84"/>
    <w:rsid w:val="0013363F"/>
    <w:rsid w:val="00133C17"/>
    <w:rsid w:val="00136506"/>
    <w:rsid w:val="00136CC8"/>
    <w:rsid w:val="00137E46"/>
    <w:rsid w:val="00142191"/>
    <w:rsid w:val="001445E7"/>
    <w:rsid w:val="0014796D"/>
    <w:rsid w:val="00150317"/>
    <w:rsid w:val="001512E5"/>
    <w:rsid w:val="001514A7"/>
    <w:rsid w:val="001519D5"/>
    <w:rsid w:val="00151E40"/>
    <w:rsid w:val="0015274D"/>
    <w:rsid w:val="0015328E"/>
    <w:rsid w:val="00155F07"/>
    <w:rsid w:val="0015720A"/>
    <w:rsid w:val="00157384"/>
    <w:rsid w:val="00163981"/>
    <w:rsid w:val="00163DB9"/>
    <w:rsid w:val="00163E5B"/>
    <w:rsid w:val="00165FEA"/>
    <w:rsid w:val="00167A91"/>
    <w:rsid w:val="001703DA"/>
    <w:rsid w:val="00173EF1"/>
    <w:rsid w:val="00177473"/>
    <w:rsid w:val="00180395"/>
    <w:rsid w:val="0018085F"/>
    <w:rsid w:val="0018179F"/>
    <w:rsid w:val="00182884"/>
    <w:rsid w:val="00183AA3"/>
    <w:rsid w:val="00184196"/>
    <w:rsid w:val="001841D3"/>
    <w:rsid w:val="001843A4"/>
    <w:rsid w:val="00185E1D"/>
    <w:rsid w:val="001861A9"/>
    <w:rsid w:val="00186608"/>
    <w:rsid w:val="00190DA4"/>
    <w:rsid w:val="00191E3D"/>
    <w:rsid w:val="00192DF1"/>
    <w:rsid w:val="00193192"/>
    <w:rsid w:val="00195C1A"/>
    <w:rsid w:val="0019661C"/>
    <w:rsid w:val="001A1F50"/>
    <w:rsid w:val="001A2079"/>
    <w:rsid w:val="001A21CC"/>
    <w:rsid w:val="001A37B6"/>
    <w:rsid w:val="001A37C8"/>
    <w:rsid w:val="001A3A3A"/>
    <w:rsid w:val="001A481C"/>
    <w:rsid w:val="001A596C"/>
    <w:rsid w:val="001A68CD"/>
    <w:rsid w:val="001A7019"/>
    <w:rsid w:val="001A7566"/>
    <w:rsid w:val="001B17AF"/>
    <w:rsid w:val="001B3188"/>
    <w:rsid w:val="001B4B91"/>
    <w:rsid w:val="001B4C07"/>
    <w:rsid w:val="001B64FB"/>
    <w:rsid w:val="001B7256"/>
    <w:rsid w:val="001C3A00"/>
    <w:rsid w:val="001C5C8D"/>
    <w:rsid w:val="001C6358"/>
    <w:rsid w:val="001C6632"/>
    <w:rsid w:val="001C669F"/>
    <w:rsid w:val="001D0396"/>
    <w:rsid w:val="001D0981"/>
    <w:rsid w:val="001D0F76"/>
    <w:rsid w:val="001D190D"/>
    <w:rsid w:val="001D39C1"/>
    <w:rsid w:val="001D42AF"/>
    <w:rsid w:val="001D497D"/>
    <w:rsid w:val="001D5AB6"/>
    <w:rsid w:val="001D5DD6"/>
    <w:rsid w:val="001D651D"/>
    <w:rsid w:val="001D69BA"/>
    <w:rsid w:val="001D7A46"/>
    <w:rsid w:val="001D7B9C"/>
    <w:rsid w:val="001E0385"/>
    <w:rsid w:val="001E0A82"/>
    <w:rsid w:val="001E209C"/>
    <w:rsid w:val="001E509C"/>
    <w:rsid w:val="001E5798"/>
    <w:rsid w:val="001E5C57"/>
    <w:rsid w:val="001E611B"/>
    <w:rsid w:val="001F1AE4"/>
    <w:rsid w:val="001F21B9"/>
    <w:rsid w:val="001F2551"/>
    <w:rsid w:val="001F2660"/>
    <w:rsid w:val="001F44A1"/>
    <w:rsid w:val="001F6D8A"/>
    <w:rsid w:val="001F6DC8"/>
    <w:rsid w:val="002013E9"/>
    <w:rsid w:val="00202925"/>
    <w:rsid w:val="0020322A"/>
    <w:rsid w:val="002038D8"/>
    <w:rsid w:val="00205722"/>
    <w:rsid w:val="002078A0"/>
    <w:rsid w:val="00207E37"/>
    <w:rsid w:val="00210241"/>
    <w:rsid w:val="0021323B"/>
    <w:rsid w:val="00213EBB"/>
    <w:rsid w:val="00217483"/>
    <w:rsid w:val="00220E2C"/>
    <w:rsid w:val="00223041"/>
    <w:rsid w:val="00223A19"/>
    <w:rsid w:val="002240D3"/>
    <w:rsid w:val="00224CFF"/>
    <w:rsid w:val="00225692"/>
    <w:rsid w:val="00226601"/>
    <w:rsid w:val="002266CA"/>
    <w:rsid w:val="00227327"/>
    <w:rsid w:val="00227358"/>
    <w:rsid w:val="002311C6"/>
    <w:rsid w:val="00231DBB"/>
    <w:rsid w:val="00233224"/>
    <w:rsid w:val="00233DB9"/>
    <w:rsid w:val="00235BA7"/>
    <w:rsid w:val="00236A4F"/>
    <w:rsid w:val="00236BD4"/>
    <w:rsid w:val="00237528"/>
    <w:rsid w:val="0023790F"/>
    <w:rsid w:val="0024016D"/>
    <w:rsid w:val="00241F9F"/>
    <w:rsid w:val="00242B82"/>
    <w:rsid w:val="00242F7B"/>
    <w:rsid w:val="00243399"/>
    <w:rsid w:val="00243802"/>
    <w:rsid w:val="0024390A"/>
    <w:rsid w:val="00243D87"/>
    <w:rsid w:val="00244CE8"/>
    <w:rsid w:val="00245032"/>
    <w:rsid w:val="00246174"/>
    <w:rsid w:val="002476D5"/>
    <w:rsid w:val="00250595"/>
    <w:rsid w:val="002505A2"/>
    <w:rsid w:val="00250B8B"/>
    <w:rsid w:val="002514BC"/>
    <w:rsid w:val="00252222"/>
    <w:rsid w:val="00252353"/>
    <w:rsid w:val="00252E71"/>
    <w:rsid w:val="00253233"/>
    <w:rsid w:val="002548B8"/>
    <w:rsid w:val="00256DAE"/>
    <w:rsid w:val="0025741C"/>
    <w:rsid w:val="00260EFF"/>
    <w:rsid w:val="00261FA7"/>
    <w:rsid w:val="002626C0"/>
    <w:rsid w:val="002638B9"/>
    <w:rsid w:val="00263F68"/>
    <w:rsid w:val="00265C5A"/>
    <w:rsid w:val="00266546"/>
    <w:rsid w:val="00266BE1"/>
    <w:rsid w:val="00272292"/>
    <w:rsid w:val="00273011"/>
    <w:rsid w:val="00273C81"/>
    <w:rsid w:val="00274FA7"/>
    <w:rsid w:val="0027578E"/>
    <w:rsid w:val="00276244"/>
    <w:rsid w:val="00280A01"/>
    <w:rsid w:val="00282C7E"/>
    <w:rsid w:val="00283153"/>
    <w:rsid w:val="002837AA"/>
    <w:rsid w:val="00283C42"/>
    <w:rsid w:val="00284E82"/>
    <w:rsid w:val="002868B8"/>
    <w:rsid w:val="00286FCC"/>
    <w:rsid w:val="00287FEE"/>
    <w:rsid w:val="002905EF"/>
    <w:rsid w:val="00290AD9"/>
    <w:rsid w:val="00294E21"/>
    <w:rsid w:val="00294EC3"/>
    <w:rsid w:val="00296671"/>
    <w:rsid w:val="0029741F"/>
    <w:rsid w:val="002A0D21"/>
    <w:rsid w:val="002A1427"/>
    <w:rsid w:val="002A2EE1"/>
    <w:rsid w:val="002A475B"/>
    <w:rsid w:val="002A6348"/>
    <w:rsid w:val="002A6FB6"/>
    <w:rsid w:val="002B078C"/>
    <w:rsid w:val="002B0B9D"/>
    <w:rsid w:val="002B1399"/>
    <w:rsid w:val="002B2F54"/>
    <w:rsid w:val="002B5E7D"/>
    <w:rsid w:val="002B6976"/>
    <w:rsid w:val="002B767D"/>
    <w:rsid w:val="002B79BD"/>
    <w:rsid w:val="002B7CA8"/>
    <w:rsid w:val="002C10AC"/>
    <w:rsid w:val="002C2F99"/>
    <w:rsid w:val="002C3294"/>
    <w:rsid w:val="002C3BAD"/>
    <w:rsid w:val="002C435E"/>
    <w:rsid w:val="002C48DA"/>
    <w:rsid w:val="002C49AD"/>
    <w:rsid w:val="002C4E73"/>
    <w:rsid w:val="002C7B54"/>
    <w:rsid w:val="002C7C7E"/>
    <w:rsid w:val="002D0587"/>
    <w:rsid w:val="002D080C"/>
    <w:rsid w:val="002D08EA"/>
    <w:rsid w:val="002D217A"/>
    <w:rsid w:val="002D277C"/>
    <w:rsid w:val="002D2CD8"/>
    <w:rsid w:val="002D5130"/>
    <w:rsid w:val="002D55D4"/>
    <w:rsid w:val="002D65B0"/>
    <w:rsid w:val="002D6ACC"/>
    <w:rsid w:val="002D7F50"/>
    <w:rsid w:val="002D7F64"/>
    <w:rsid w:val="002E049A"/>
    <w:rsid w:val="002E054B"/>
    <w:rsid w:val="002E0918"/>
    <w:rsid w:val="002E21ED"/>
    <w:rsid w:val="002E2C70"/>
    <w:rsid w:val="002E4699"/>
    <w:rsid w:val="002E46FC"/>
    <w:rsid w:val="002E509F"/>
    <w:rsid w:val="002E6DE4"/>
    <w:rsid w:val="002E734D"/>
    <w:rsid w:val="002E7D91"/>
    <w:rsid w:val="002F1D07"/>
    <w:rsid w:val="002F40E8"/>
    <w:rsid w:val="002F575D"/>
    <w:rsid w:val="002F6273"/>
    <w:rsid w:val="002F7EBF"/>
    <w:rsid w:val="003010AB"/>
    <w:rsid w:val="0030160F"/>
    <w:rsid w:val="003024A0"/>
    <w:rsid w:val="00302CD0"/>
    <w:rsid w:val="00305AF0"/>
    <w:rsid w:val="00306DA3"/>
    <w:rsid w:val="00307EF7"/>
    <w:rsid w:val="00310917"/>
    <w:rsid w:val="00311B4A"/>
    <w:rsid w:val="00312B8C"/>
    <w:rsid w:val="003144CC"/>
    <w:rsid w:val="00314822"/>
    <w:rsid w:val="00314D1A"/>
    <w:rsid w:val="00314F91"/>
    <w:rsid w:val="00315241"/>
    <w:rsid w:val="00315FAA"/>
    <w:rsid w:val="00317F1B"/>
    <w:rsid w:val="00320180"/>
    <w:rsid w:val="00321A96"/>
    <w:rsid w:val="00321C68"/>
    <w:rsid w:val="0032580A"/>
    <w:rsid w:val="00327311"/>
    <w:rsid w:val="0033180F"/>
    <w:rsid w:val="00331ECC"/>
    <w:rsid w:val="003330BF"/>
    <w:rsid w:val="0033435D"/>
    <w:rsid w:val="00335287"/>
    <w:rsid w:val="00335387"/>
    <w:rsid w:val="00335ADD"/>
    <w:rsid w:val="00335EE1"/>
    <w:rsid w:val="003404E3"/>
    <w:rsid w:val="003404FD"/>
    <w:rsid w:val="00344E1C"/>
    <w:rsid w:val="00345035"/>
    <w:rsid w:val="00345361"/>
    <w:rsid w:val="00345528"/>
    <w:rsid w:val="00345D25"/>
    <w:rsid w:val="00346D61"/>
    <w:rsid w:val="00346E67"/>
    <w:rsid w:val="00346FE3"/>
    <w:rsid w:val="0035011B"/>
    <w:rsid w:val="0035325A"/>
    <w:rsid w:val="0035451B"/>
    <w:rsid w:val="00354F3D"/>
    <w:rsid w:val="0035569A"/>
    <w:rsid w:val="00355CD0"/>
    <w:rsid w:val="00357450"/>
    <w:rsid w:val="00361418"/>
    <w:rsid w:val="00361C2A"/>
    <w:rsid w:val="00362EEF"/>
    <w:rsid w:val="0036419F"/>
    <w:rsid w:val="003646D2"/>
    <w:rsid w:val="003663F6"/>
    <w:rsid w:val="00366A9D"/>
    <w:rsid w:val="00367073"/>
    <w:rsid w:val="00367203"/>
    <w:rsid w:val="003705F0"/>
    <w:rsid w:val="00370A66"/>
    <w:rsid w:val="00370EA6"/>
    <w:rsid w:val="00372FAF"/>
    <w:rsid w:val="0037699A"/>
    <w:rsid w:val="00382C31"/>
    <w:rsid w:val="00382C81"/>
    <w:rsid w:val="00382D7E"/>
    <w:rsid w:val="003836F1"/>
    <w:rsid w:val="003853B8"/>
    <w:rsid w:val="00386CB2"/>
    <w:rsid w:val="003872BA"/>
    <w:rsid w:val="00390515"/>
    <w:rsid w:val="00391F39"/>
    <w:rsid w:val="00392DD3"/>
    <w:rsid w:val="003959BE"/>
    <w:rsid w:val="003967A2"/>
    <w:rsid w:val="0039691E"/>
    <w:rsid w:val="0039776B"/>
    <w:rsid w:val="00397A20"/>
    <w:rsid w:val="003A13DA"/>
    <w:rsid w:val="003A359D"/>
    <w:rsid w:val="003A7A35"/>
    <w:rsid w:val="003B040E"/>
    <w:rsid w:val="003B1155"/>
    <w:rsid w:val="003B23CF"/>
    <w:rsid w:val="003B2A8C"/>
    <w:rsid w:val="003B5053"/>
    <w:rsid w:val="003B540D"/>
    <w:rsid w:val="003B636B"/>
    <w:rsid w:val="003B6CE7"/>
    <w:rsid w:val="003C11C7"/>
    <w:rsid w:val="003C1A3D"/>
    <w:rsid w:val="003C24DE"/>
    <w:rsid w:val="003C2632"/>
    <w:rsid w:val="003C2813"/>
    <w:rsid w:val="003C2F2E"/>
    <w:rsid w:val="003C3684"/>
    <w:rsid w:val="003C6D39"/>
    <w:rsid w:val="003C76D1"/>
    <w:rsid w:val="003D1610"/>
    <w:rsid w:val="003D2406"/>
    <w:rsid w:val="003D2E41"/>
    <w:rsid w:val="003D3769"/>
    <w:rsid w:val="003D3D04"/>
    <w:rsid w:val="003D4DFA"/>
    <w:rsid w:val="003D5A94"/>
    <w:rsid w:val="003D74A0"/>
    <w:rsid w:val="003D7ACB"/>
    <w:rsid w:val="003D7C88"/>
    <w:rsid w:val="003E1BA3"/>
    <w:rsid w:val="003E1C30"/>
    <w:rsid w:val="003E512E"/>
    <w:rsid w:val="003E5733"/>
    <w:rsid w:val="003E609B"/>
    <w:rsid w:val="003E6B85"/>
    <w:rsid w:val="003E6D93"/>
    <w:rsid w:val="003F0CE8"/>
    <w:rsid w:val="003F1822"/>
    <w:rsid w:val="003F1989"/>
    <w:rsid w:val="003F75CF"/>
    <w:rsid w:val="003F7D61"/>
    <w:rsid w:val="00400490"/>
    <w:rsid w:val="00402838"/>
    <w:rsid w:val="00402D89"/>
    <w:rsid w:val="00402E57"/>
    <w:rsid w:val="0040350A"/>
    <w:rsid w:val="0040365D"/>
    <w:rsid w:val="0040395E"/>
    <w:rsid w:val="00405779"/>
    <w:rsid w:val="00407937"/>
    <w:rsid w:val="00407946"/>
    <w:rsid w:val="004106E0"/>
    <w:rsid w:val="00411DC2"/>
    <w:rsid w:val="00417518"/>
    <w:rsid w:val="00417912"/>
    <w:rsid w:val="00420CF9"/>
    <w:rsid w:val="004218BB"/>
    <w:rsid w:val="004227CE"/>
    <w:rsid w:val="00422B36"/>
    <w:rsid w:val="00424183"/>
    <w:rsid w:val="004263FF"/>
    <w:rsid w:val="004268E5"/>
    <w:rsid w:val="00432400"/>
    <w:rsid w:val="0043319A"/>
    <w:rsid w:val="00433DAC"/>
    <w:rsid w:val="00434525"/>
    <w:rsid w:val="00434D80"/>
    <w:rsid w:val="00440C2C"/>
    <w:rsid w:val="004425BE"/>
    <w:rsid w:val="00442A93"/>
    <w:rsid w:val="00442CF7"/>
    <w:rsid w:val="0044687A"/>
    <w:rsid w:val="00450EBE"/>
    <w:rsid w:val="00451EA6"/>
    <w:rsid w:val="0045413D"/>
    <w:rsid w:val="00454B83"/>
    <w:rsid w:val="004551F5"/>
    <w:rsid w:val="0045521F"/>
    <w:rsid w:val="00456156"/>
    <w:rsid w:val="004563D1"/>
    <w:rsid w:val="00456AB5"/>
    <w:rsid w:val="00457E0F"/>
    <w:rsid w:val="00461544"/>
    <w:rsid w:val="004618A8"/>
    <w:rsid w:val="00462746"/>
    <w:rsid w:val="0046300D"/>
    <w:rsid w:val="00463536"/>
    <w:rsid w:val="00463811"/>
    <w:rsid w:val="00465E41"/>
    <w:rsid w:val="004679D0"/>
    <w:rsid w:val="00471E7C"/>
    <w:rsid w:val="004726DD"/>
    <w:rsid w:val="00472E34"/>
    <w:rsid w:val="00473559"/>
    <w:rsid w:val="00473805"/>
    <w:rsid w:val="00473C14"/>
    <w:rsid w:val="004758FC"/>
    <w:rsid w:val="0047652F"/>
    <w:rsid w:val="0047725F"/>
    <w:rsid w:val="00477C4F"/>
    <w:rsid w:val="00477F7E"/>
    <w:rsid w:val="0048160F"/>
    <w:rsid w:val="00481AB0"/>
    <w:rsid w:val="00481F42"/>
    <w:rsid w:val="00482AD0"/>
    <w:rsid w:val="0048344D"/>
    <w:rsid w:val="00484DB0"/>
    <w:rsid w:val="00485281"/>
    <w:rsid w:val="00490623"/>
    <w:rsid w:val="0049065C"/>
    <w:rsid w:val="00490B4E"/>
    <w:rsid w:val="00490CAA"/>
    <w:rsid w:val="00491E2E"/>
    <w:rsid w:val="00492D50"/>
    <w:rsid w:val="0049302D"/>
    <w:rsid w:val="00493979"/>
    <w:rsid w:val="0049455A"/>
    <w:rsid w:val="0049621F"/>
    <w:rsid w:val="00497252"/>
    <w:rsid w:val="0049772A"/>
    <w:rsid w:val="004A188D"/>
    <w:rsid w:val="004A1A7D"/>
    <w:rsid w:val="004A27F7"/>
    <w:rsid w:val="004A2CE6"/>
    <w:rsid w:val="004A30A7"/>
    <w:rsid w:val="004A5180"/>
    <w:rsid w:val="004A6974"/>
    <w:rsid w:val="004A727C"/>
    <w:rsid w:val="004A77CD"/>
    <w:rsid w:val="004B0D3A"/>
    <w:rsid w:val="004B1E75"/>
    <w:rsid w:val="004B4C14"/>
    <w:rsid w:val="004B61E9"/>
    <w:rsid w:val="004B6847"/>
    <w:rsid w:val="004B6E91"/>
    <w:rsid w:val="004B7AA9"/>
    <w:rsid w:val="004B7B37"/>
    <w:rsid w:val="004B7D88"/>
    <w:rsid w:val="004C074B"/>
    <w:rsid w:val="004C287C"/>
    <w:rsid w:val="004C2925"/>
    <w:rsid w:val="004C312B"/>
    <w:rsid w:val="004C3CFF"/>
    <w:rsid w:val="004C53D8"/>
    <w:rsid w:val="004D0989"/>
    <w:rsid w:val="004D13E6"/>
    <w:rsid w:val="004D1B5C"/>
    <w:rsid w:val="004D389D"/>
    <w:rsid w:val="004E1E64"/>
    <w:rsid w:val="004E4E9B"/>
    <w:rsid w:val="004E50ED"/>
    <w:rsid w:val="004E5737"/>
    <w:rsid w:val="004E5F40"/>
    <w:rsid w:val="004E66C8"/>
    <w:rsid w:val="004F15CF"/>
    <w:rsid w:val="004F30DB"/>
    <w:rsid w:val="004F3AC9"/>
    <w:rsid w:val="004F45E4"/>
    <w:rsid w:val="004F4FD4"/>
    <w:rsid w:val="0050060E"/>
    <w:rsid w:val="00502602"/>
    <w:rsid w:val="00502EAC"/>
    <w:rsid w:val="00504F73"/>
    <w:rsid w:val="00504FA1"/>
    <w:rsid w:val="00506C0E"/>
    <w:rsid w:val="005100B0"/>
    <w:rsid w:val="00511061"/>
    <w:rsid w:val="00512BE0"/>
    <w:rsid w:val="00512D64"/>
    <w:rsid w:val="00512DD6"/>
    <w:rsid w:val="005131F8"/>
    <w:rsid w:val="00514F68"/>
    <w:rsid w:val="00516FC7"/>
    <w:rsid w:val="005176E1"/>
    <w:rsid w:val="00521925"/>
    <w:rsid w:val="0052192B"/>
    <w:rsid w:val="005223BB"/>
    <w:rsid w:val="005237A7"/>
    <w:rsid w:val="00523CF6"/>
    <w:rsid w:val="0052568C"/>
    <w:rsid w:val="00526D6A"/>
    <w:rsid w:val="00527A85"/>
    <w:rsid w:val="00531735"/>
    <w:rsid w:val="00531A81"/>
    <w:rsid w:val="005332E1"/>
    <w:rsid w:val="0053514A"/>
    <w:rsid w:val="005354D4"/>
    <w:rsid w:val="00535949"/>
    <w:rsid w:val="00541077"/>
    <w:rsid w:val="005426C0"/>
    <w:rsid w:val="00543BA9"/>
    <w:rsid w:val="0054424E"/>
    <w:rsid w:val="005461A6"/>
    <w:rsid w:val="00550658"/>
    <w:rsid w:val="0055069B"/>
    <w:rsid w:val="00551D3D"/>
    <w:rsid w:val="0055248D"/>
    <w:rsid w:val="00552B50"/>
    <w:rsid w:val="00552C28"/>
    <w:rsid w:val="005544A7"/>
    <w:rsid w:val="0055466E"/>
    <w:rsid w:val="00554A72"/>
    <w:rsid w:val="00557E0E"/>
    <w:rsid w:val="005629E7"/>
    <w:rsid w:val="00562E2D"/>
    <w:rsid w:val="00562E78"/>
    <w:rsid w:val="0056304C"/>
    <w:rsid w:val="005639B3"/>
    <w:rsid w:val="005639DA"/>
    <w:rsid w:val="00563F72"/>
    <w:rsid w:val="00567A5F"/>
    <w:rsid w:val="005711DD"/>
    <w:rsid w:val="00571622"/>
    <w:rsid w:val="00572431"/>
    <w:rsid w:val="00573392"/>
    <w:rsid w:val="0057474E"/>
    <w:rsid w:val="005758CB"/>
    <w:rsid w:val="0057778C"/>
    <w:rsid w:val="00581BBA"/>
    <w:rsid w:val="00583ADC"/>
    <w:rsid w:val="00585539"/>
    <w:rsid w:val="00586E19"/>
    <w:rsid w:val="00587C2D"/>
    <w:rsid w:val="00587CCF"/>
    <w:rsid w:val="00591727"/>
    <w:rsid w:val="005926DD"/>
    <w:rsid w:val="00593CB5"/>
    <w:rsid w:val="005943CF"/>
    <w:rsid w:val="00595741"/>
    <w:rsid w:val="0059720D"/>
    <w:rsid w:val="00597EBC"/>
    <w:rsid w:val="005A0C10"/>
    <w:rsid w:val="005A153F"/>
    <w:rsid w:val="005A1609"/>
    <w:rsid w:val="005A24F9"/>
    <w:rsid w:val="005A28A6"/>
    <w:rsid w:val="005A37F0"/>
    <w:rsid w:val="005A530B"/>
    <w:rsid w:val="005A6441"/>
    <w:rsid w:val="005A79B1"/>
    <w:rsid w:val="005B0015"/>
    <w:rsid w:val="005B0515"/>
    <w:rsid w:val="005B06AD"/>
    <w:rsid w:val="005B0B06"/>
    <w:rsid w:val="005B107E"/>
    <w:rsid w:val="005B1206"/>
    <w:rsid w:val="005B3862"/>
    <w:rsid w:val="005B3E29"/>
    <w:rsid w:val="005B5A1F"/>
    <w:rsid w:val="005C0E0C"/>
    <w:rsid w:val="005C1715"/>
    <w:rsid w:val="005C2CDA"/>
    <w:rsid w:val="005C48CC"/>
    <w:rsid w:val="005C6AF8"/>
    <w:rsid w:val="005C74E7"/>
    <w:rsid w:val="005D0FC8"/>
    <w:rsid w:val="005D2478"/>
    <w:rsid w:val="005D2DE2"/>
    <w:rsid w:val="005D33B5"/>
    <w:rsid w:val="005D47FE"/>
    <w:rsid w:val="005D52A7"/>
    <w:rsid w:val="005D62A6"/>
    <w:rsid w:val="005D75F3"/>
    <w:rsid w:val="005E016E"/>
    <w:rsid w:val="005E2967"/>
    <w:rsid w:val="005E34F8"/>
    <w:rsid w:val="005E3763"/>
    <w:rsid w:val="005E4D8C"/>
    <w:rsid w:val="005E5592"/>
    <w:rsid w:val="005E56B4"/>
    <w:rsid w:val="005E6352"/>
    <w:rsid w:val="005E6982"/>
    <w:rsid w:val="005E6C54"/>
    <w:rsid w:val="005F11C0"/>
    <w:rsid w:val="005F2FFE"/>
    <w:rsid w:val="005F3509"/>
    <w:rsid w:val="005F4421"/>
    <w:rsid w:val="005F49D0"/>
    <w:rsid w:val="005F5F43"/>
    <w:rsid w:val="005F6244"/>
    <w:rsid w:val="005F75C1"/>
    <w:rsid w:val="005F7907"/>
    <w:rsid w:val="005F7E34"/>
    <w:rsid w:val="00600E1B"/>
    <w:rsid w:val="00601F97"/>
    <w:rsid w:val="0060220D"/>
    <w:rsid w:val="00603A27"/>
    <w:rsid w:val="00603B3D"/>
    <w:rsid w:val="00604B16"/>
    <w:rsid w:val="00605BD8"/>
    <w:rsid w:val="0060706F"/>
    <w:rsid w:val="00607FA3"/>
    <w:rsid w:val="0061123B"/>
    <w:rsid w:val="00611304"/>
    <w:rsid w:val="006113CE"/>
    <w:rsid w:val="00611E1F"/>
    <w:rsid w:val="00611EA8"/>
    <w:rsid w:val="00611F12"/>
    <w:rsid w:val="00612F4C"/>
    <w:rsid w:val="006149D7"/>
    <w:rsid w:val="00614E62"/>
    <w:rsid w:val="00616D21"/>
    <w:rsid w:val="00616E1F"/>
    <w:rsid w:val="006179A8"/>
    <w:rsid w:val="00617E3B"/>
    <w:rsid w:val="0062023C"/>
    <w:rsid w:val="0062136B"/>
    <w:rsid w:val="006215DC"/>
    <w:rsid w:val="00623A1B"/>
    <w:rsid w:val="00624BEE"/>
    <w:rsid w:val="00625C10"/>
    <w:rsid w:val="0062709A"/>
    <w:rsid w:val="006274C2"/>
    <w:rsid w:val="00627D5E"/>
    <w:rsid w:val="00627FE3"/>
    <w:rsid w:val="006313A8"/>
    <w:rsid w:val="00631C72"/>
    <w:rsid w:val="00631E3B"/>
    <w:rsid w:val="0063332A"/>
    <w:rsid w:val="006334A8"/>
    <w:rsid w:val="006348F6"/>
    <w:rsid w:val="00635D02"/>
    <w:rsid w:val="00635FAD"/>
    <w:rsid w:val="006405CF"/>
    <w:rsid w:val="00642773"/>
    <w:rsid w:val="00642F4A"/>
    <w:rsid w:val="00643723"/>
    <w:rsid w:val="0064489D"/>
    <w:rsid w:val="006465B7"/>
    <w:rsid w:val="00646DC1"/>
    <w:rsid w:val="00647DB7"/>
    <w:rsid w:val="006506FF"/>
    <w:rsid w:val="00651CF5"/>
    <w:rsid w:val="00655DB5"/>
    <w:rsid w:val="00656B6C"/>
    <w:rsid w:val="00660406"/>
    <w:rsid w:val="006613C7"/>
    <w:rsid w:val="006615FD"/>
    <w:rsid w:val="006622A4"/>
    <w:rsid w:val="00662700"/>
    <w:rsid w:val="00665248"/>
    <w:rsid w:val="006656BA"/>
    <w:rsid w:val="0066579C"/>
    <w:rsid w:val="006659BB"/>
    <w:rsid w:val="00666208"/>
    <w:rsid w:val="00666743"/>
    <w:rsid w:val="0066688A"/>
    <w:rsid w:val="00667073"/>
    <w:rsid w:val="00671525"/>
    <w:rsid w:val="00671F58"/>
    <w:rsid w:val="0067200F"/>
    <w:rsid w:val="00672E02"/>
    <w:rsid w:val="006754A1"/>
    <w:rsid w:val="00677B95"/>
    <w:rsid w:val="0068039F"/>
    <w:rsid w:val="00680CBB"/>
    <w:rsid w:val="00681191"/>
    <w:rsid w:val="00681247"/>
    <w:rsid w:val="006834BE"/>
    <w:rsid w:val="00683528"/>
    <w:rsid w:val="0068428B"/>
    <w:rsid w:val="00684A86"/>
    <w:rsid w:val="00684D56"/>
    <w:rsid w:val="006858F8"/>
    <w:rsid w:val="00685BFE"/>
    <w:rsid w:val="006867EA"/>
    <w:rsid w:val="00687780"/>
    <w:rsid w:val="00687C68"/>
    <w:rsid w:val="00687EEE"/>
    <w:rsid w:val="00687F47"/>
    <w:rsid w:val="006900C4"/>
    <w:rsid w:val="0069182C"/>
    <w:rsid w:val="00692607"/>
    <w:rsid w:val="0069451A"/>
    <w:rsid w:val="00695312"/>
    <w:rsid w:val="006962C8"/>
    <w:rsid w:val="00697B8B"/>
    <w:rsid w:val="006A04FD"/>
    <w:rsid w:val="006A0ED8"/>
    <w:rsid w:val="006A1281"/>
    <w:rsid w:val="006A3B43"/>
    <w:rsid w:val="006A4A86"/>
    <w:rsid w:val="006A4E19"/>
    <w:rsid w:val="006A720A"/>
    <w:rsid w:val="006A720C"/>
    <w:rsid w:val="006B04D1"/>
    <w:rsid w:val="006B151A"/>
    <w:rsid w:val="006B20DD"/>
    <w:rsid w:val="006B2C05"/>
    <w:rsid w:val="006B51C8"/>
    <w:rsid w:val="006B53CA"/>
    <w:rsid w:val="006B6728"/>
    <w:rsid w:val="006B7DBE"/>
    <w:rsid w:val="006B7E06"/>
    <w:rsid w:val="006C3114"/>
    <w:rsid w:val="006C506B"/>
    <w:rsid w:val="006D061C"/>
    <w:rsid w:val="006D095E"/>
    <w:rsid w:val="006D3720"/>
    <w:rsid w:val="006D3D8A"/>
    <w:rsid w:val="006D5CE1"/>
    <w:rsid w:val="006D6185"/>
    <w:rsid w:val="006D68D6"/>
    <w:rsid w:val="006D78F7"/>
    <w:rsid w:val="006E0303"/>
    <w:rsid w:val="006E1009"/>
    <w:rsid w:val="006E3C05"/>
    <w:rsid w:val="006E62A7"/>
    <w:rsid w:val="006E64C6"/>
    <w:rsid w:val="006E67D0"/>
    <w:rsid w:val="006E68F5"/>
    <w:rsid w:val="006E73E0"/>
    <w:rsid w:val="006E75C6"/>
    <w:rsid w:val="006F0FB3"/>
    <w:rsid w:val="006F24AA"/>
    <w:rsid w:val="006F2E49"/>
    <w:rsid w:val="006F38C4"/>
    <w:rsid w:val="006F5A94"/>
    <w:rsid w:val="006F71B2"/>
    <w:rsid w:val="006F7A42"/>
    <w:rsid w:val="006F7FC1"/>
    <w:rsid w:val="006F7FF3"/>
    <w:rsid w:val="007011CA"/>
    <w:rsid w:val="00701A48"/>
    <w:rsid w:val="00704482"/>
    <w:rsid w:val="00704F94"/>
    <w:rsid w:val="00710020"/>
    <w:rsid w:val="007124CC"/>
    <w:rsid w:val="007124ED"/>
    <w:rsid w:val="00712CDC"/>
    <w:rsid w:val="00712F43"/>
    <w:rsid w:val="00716011"/>
    <w:rsid w:val="00716582"/>
    <w:rsid w:val="00721395"/>
    <w:rsid w:val="007226CA"/>
    <w:rsid w:val="00723B28"/>
    <w:rsid w:val="0072439C"/>
    <w:rsid w:val="007245C6"/>
    <w:rsid w:val="00724604"/>
    <w:rsid w:val="007248B9"/>
    <w:rsid w:val="00724C37"/>
    <w:rsid w:val="00724D4D"/>
    <w:rsid w:val="007250BA"/>
    <w:rsid w:val="007253A4"/>
    <w:rsid w:val="007304FD"/>
    <w:rsid w:val="007319AE"/>
    <w:rsid w:val="007337CA"/>
    <w:rsid w:val="007339C1"/>
    <w:rsid w:val="00733D01"/>
    <w:rsid w:val="00734205"/>
    <w:rsid w:val="00734E11"/>
    <w:rsid w:val="0073526F"/>
    <w:rsid w:val="00736589"/>
    <w:rsid w:val="00737164"/>
    <w:rsid w:val="00737244"/>
    <w:rsid w:val="00737254"/>
    <w:rsid w:val="00740796"/>
    <w:rsid w:val="00741802"/>
    <w:rsid w:val="007419AF"/>
    <w:rsid w:val="00741A9B"/>
    <w:rsid w:val="0074225E"/>
    <w:rsid w:val="007442F1"/>
    <w:rsid w:val="00744E70"/>
    <w:rsid w:val="00745A81"/>
    <w:rsid w:val="00745B5E"/>
    <w:rsid w:val="00745DB2"/>
    <w:rsid w:val="007478A1"/>
    <w:rsid w:val="007507C6"/>
    <w:rsid w:val="00750BD1"/>
    <w:rsid w:val="00753169"/>
    <w:rsid w:val="00753397"/>
    <w:rsid w:val="00754FA1"/>
    <w:rsid w:val="007568BC"/>
    <w:rsid w:val="007579AB"/>
    <w:rsid w:val="007602ED"/>
    <w:rsid w:val="0076049D"/>
    <w:rsid w:val="00762BDD"/>
    <w:rsid w:val="00763B7E"/>
    <w:rsid w:val="00764BA3"/>
    <w:rsid w:val="00764D61"/>
    <w:rsid w:val="00765841"/>
    <w:rsid w:val="00767A3E"/>
    <w:rsid w:val="0077091B"/>
    <w:rsid w:val="00771E92"/>
    <w:rsid w:val="00772DA8"/>
    <w:rsid w:val="00773299"/>
    <w:rsid w:val="00773D05"/>
    <w:rsid w:val="00774D49"/>
    <w:rsid w:val="007759C3"/>
    <w:rsid w:val="007762C0"/>
    <w:rsid w:val="00776D6C"/>
    <w:rsid w:val="007771B1"/>
    <w:rsid w:val="00781B44"/>
    <w:rsid w:val="007824B2"/>
    <w:rsid w:val="00782F85"/>
    <w:rsid w:val="00783EF2"/>
    <w:rsid w:val="007870D9"/>
    <w:rsid w:val="0079040E"/>
    <w:rsid w:val="0079139C"/>
    <w:rsid w:val="007916CC"/>
    <w:rsid w:val="00792184"/>
    <w:rsid w:val="00794B57"/>
    <w:rsid w:val="00794E3B"/>
    <w:rsid w:val="00795BFA"/>
    <w:rsid w:val="00797CAD"/>
    <w:rsid w:val="007A0A83"/>
    <w:rsid w:val="007A1065"/>
    <w:rsid w:val="007A1C19"/>
    <w:rsid w:val="007A2EEF"/>
    <w:rsid w:val="007A334E"/>
    <w:rsid w:val="007A48BA"/>
    <w:rsid w:val="007A59F4"/>
    <w:rsid w:val="007A72DA"/>
    <w:rsid w:val="007A7453"/>
    <w:rsid w:val="007B17A8"/>
    <w:rsid w:val="007B1FD6"/>
    <w:rsid w:val="007B38D6"/>
    <w:rsid w:val="007B3FCE"/>
    <w:rsid w:val="007B48ED"/>
    <w:rsid w:val="007B4D78"/>
    <w:rsid w:val="007B5220"/>
    <w:rsid w:val="007B5DEB"/>
    <w:rsid w:val="007B5E19"/>
    <w:rsid w:val="007B5FDC"/>
    <w:rsid w:val="007B6C66"/>
    <w:rsid w:val="007B6EE9"/>
    <w:rsid w:val="007C15EE"/>
    <w:rsid w:val="007C2D13"/>
    <w:rsid w:val="007C38BC"/>
    <w:rsid w:val="007C5214"/>
    <w:rsid w:val="007C5F18"/>
    <w:rsid w:val="007C61DD"/>
    <w:rsid w:val="007C6AE7"/>
    <w:rsid w:val="007D1C94"/>
    <w:rsid w:val="007D2CCD"/>
    <w:rsid w:val="007D4D95"/>
    <w:rsid w:val="007D62EA"/>
    <w:rsid w:val="007D6E5B"/>
    <w:rsid w:val="007D7C80"/>
    <w:rsid w:val="007E0ACE"/>
    <w:rsid w:val="007E1747"/>
    <w:rsid w:val="007E42AE"/>
    <w:rsid w:val="007E74AD"/>
    <w:rsid w:val="007F0DB3"/>
    <w:rsid w:val="007F1B29"/>
    <w:rsid w:val="007F3107"/>
    <w:rsid w:val="007F32D1"/>
    <w:rsid w:val="007F3D2D"/>
    <w:rsid w:val="007F4E1F"/>
    <w:rsid w:val="007F6723"/>
    <w:rsid w:val="007F6C3C"/>
    <w:rsid w:val="007F7668"/>
    <w:rsid w:val="0080006C"/>
    <w:rsid w:val="0080083D"/>
    <w:rsid w:val="00800A73"/>
    <w:rsid w:val="00801256"/>
    <w:rsid w:val="00802C42"/>
    <w:rsid w:val="008041A5"/>
    <w:rsid w:val="00805432"/>
    <w:rsid w:val="00805E8E"/>
    <w:rsid w:val="0080723D"/>
    <w:rsid w:val="0080727D"/>
    <w:rsid w:val="00810528"/>
    <w:rsid w:val="00813A40"/>
    <w:rsid w:val="00814B79"/>
    <w:rsid w:val="008153E5"/>
    <w:rsid w:val="008174B8"/>
    <w:rsid w:val="00820EFD"/>
    <w:rsid w:val="008211C2"/>
    <w:rsid w:val="00822CF9"/>
    <w:rsid w:val="00824C18"/>
    <w:rsid w:val="00824EF6"/>
    <w:rsid w:val="00825F51"/>
    <w:rsid w:val="008263AC"/>
    <w:rsid w:val="00826507"/>
    <w:rsid w:val="00827B82"/>
    <w:rsid w:val="00830E56"/>
    <w:rsid w:val="00831078"/>
    <w:rsid w:val="0083111C"/>
    <w:rsid w:val="008311D3"/>
    <w:rsid w:val="00831285"/>
    <w:rsid w:val="00831448"/>
    <w:rsid w:val="008314BF"/>
    <w:rsid w:val="008315A8"/>
    <w:rsid w:val="008324CB"/>
    <w:rsid w:val="0083433B"/>
    <w:rsid w:val="00834CB8"/>
    <w:rsid w:val="00834E75"/>
    <w:rsid w:val="00836A50"/>
    <w:rsid w:val="00836C60"/>
    <w:rsid w:val="0083762D"/>
    <w:rsid w:val="00842C88"/>
    <w:rsid w:val="00843372"/>
    <w:rsid w:val="0084355F"/>
    <w:rsid w:val="00844B48"/>
    <w:rsid w:val="00844BFC"/>
    <w:rsid w:val="00846630"/>
    <w:rsid w:val="00847911"/>
    <w:rsid w:val="00847B61"/>
    <w:rsid w:val="00850619"/>
    <w:rsid w:val="00851017"/>
    <w:rsid w:val="00854387"/>
    <w:rsid w:val="00855558"/>
    <w:rsid w:val="00857520"/>
    <w:rsid w:val="00860FED"/>
    <w:rsid w:val="0086176D"/>
    <w:rsid w:val="00861CFE"/>
    <w:rsid w:val="00861D9D"/>
    <w:rsid w:val="00864766"/>
    <w:rsid w:val="0086556B"/>
    <w:rsid w:val="00866253"/>
    <w:rsid w:val="0086637F"/>
    <w:rsid w:val="00870E5C"/>
    <w:rsid w:val="00871592"/>
    <w:rsid w:val="00871702"/>
    <w:rsid w:val="00871F5E"/>
    <w:rsid w:val="008722DF"/>
    <w:rsid w:val="00873285"/>
    <w:rsid w:val="00873E74"/>
    <w:rsid w:val="00874994"/>
    <w:rsid w:val="00874D6F"/>
    <w:rsid w:val="0087620B"/>
    <w:rsid w:val="008769F0"/>
    <w:rsid w:val="00876ADD"/>
    <w:rsid w:val="008774FA"/>
    <w:rsid w:val="0088142E"/>
    <w:rsid w:val="00883332"/>
    <w:rsid w:val="00885887"/>
    <w:rsid w:val="008869D0"/>
    <w:rsid w:val="00890F77"/>
    <w:rsid w:val="008914AC"/>
    <w:rsid w:val="0089319A"/>
    <w:rsid w:val="00894109"/>
    <w:rsid w:val="008945B1"/>
    <w:rsid w:val="00894F52"/>
    <w:rsid w:val="00895750"/>
    <w:rsid w:val="0089582F"/>
    <w:rsid w:val="008A1693"/>
    <w:rsid w:val="008A2902"/>
    <w:rsid w:val="008A5762"/>
    <w:rsid w:val="008A6CC6"/>
    <w:rsid w:val="008A7322"/>
    <w:rsid w:val="008A7B23"/>
    <w:rsid w:val="008B0667"/>
    <w:rsid w:val="008B1A7F"/>
    <w:rsid w:val="008B1B23"/>
    <w:rsid w:val="008B1BC1"/>
    <w:rsid w:val="008B2A0A"/>
    <w:rsid w:val="008B2B85"/>
    <w:rsid w:val="008B3763"/>
    <w:rsid w:val="008B5FD9"/>
    <w:rsid w:val="008B6A1A"/>
    <w:rsid w:val="008B76C6"/>
    <w:rsid w:val="008C0FEA"/>
    <w:rsid w:val="008C2B0B"/>
    <w:rsid w:val="008C4253"/>
    <w:rsid w:val="008C42D8"/>
    <w:rsid w:val="008C6E4B"/>
    <w:rsid w:val="008D0913"/>
    <w:rsid w:val="008D0E96"/>
    <w:rsid w:val="008D31B8"/>
    <w:rsid w:val="008D3EA6"/>
    <w:rsid w:val="008D4D82"/>
    <w:rsid w:val="008D5EA7"/>
    <w:rsid w:val="008D5F44"/>
    <w:rsid w:val="008D5FBB"/>
    <w:rsid w:val="008E0CEA"/>
    <w:rsid w:val="008E155F"/>
    <w:rsid w:val="008E168C"/>
    <w:rsid w:val="008E16BA"/>
    <w:rsid w:val="008E21F8"/>
    <w:rsid w:val="008E262F"/>
    <w:rsid w:val="008E384A"/>
    <w:rsid w:val="008E4E04"/>
    <w:rsid w:val="008E5545"/>
    <w:rsid w:val="008F0722"/>
    <w:rsid w:val="008F2277"/>
    <w:rsid w:val="008F2B3F"/>
    <w:rsid w:val="008F361D"/>
    <w:rsid w:val="008F4481"/>
    <w:rsid w:val="008F5628"/>
    <w:rsid w:val="008F622A"/>
    <w:rsid w:val="008F722F"/>
    <w:rsid w:val="008F7C6C"/>
    <w:rsid w:val="00902065"/>
    <w:rsid w:val="009039B0"/>
    <w:rsid w:val="0090546A"/>
    <w:rsid w:val="009061B5"/>
    <w:rsid w:val="009067CD"/>
    <w:rsid w:val="00911016"/>
    <w:rsid w:val="00911468"/>
    <w:rsid w:val="00911B85"/>
    <w:rsid w:val="00912BA7"/>
    <w:rsid w:val="00912FDB"/>
    <w:rsid w:val="00914233"/>
    <w:rsid w:val="00915931"/>
    <w:rsid w:val="00915FEF"/>
    <w:rsid w:val="009166E0"/>
    <w:rsid w:val="00917888"/>
    <w:rsid w:val="00917C31"/>
    <w:rsid w:val="0092071C"/>
    <w:rsid w:val="00921E5E"/>
    <w:rsid w:val="009223E8"/>
    <w:rsid w:val="00922C92"/>
    <w:rsid w:val="009237F9"/>
    <w:rsid w:val="00923FC4"/>
    <w:rsid w:val="0092442E"/>
    <w:rsid w:val="009245D9"/>
    <w:rsid w:val="00926662"/>
    <w:rsid w:val="009266DA"/>
    <w:rsid w:val="00930594"/>
    <w:rsid w:val="00932299"/>
    <w:rsid w:val="00932EC0"/>
    <w:rsid w:val="00933F16"/>
    <w:rsid w:val="00934508"/>
    <w:rsid w:val="009364C8"/>
    <w:rsid w:val="00936726"/>
    <w:rsid w:val="00936DE0"/>
    <w:rsid w:val="009374D9"/>
    <w:rsid w:val="00937CE8"/>
    <w:rsid w:val="00941147"/>
    <w:rsid w:val="0094269C"/>
    <w:rsid w:val="00944441"/>
    <w:rsid w:val="009460CE"/>
    <w:rsid w:val="00947D21"/>
    <w:rsid w:val="009502F7"/>
    <w:rsid w:val="00950377"/>
    <w:rsid w:val="00950BD8"/>
    <w:rsid w:val="00951D07"/>
    <w:rsid w:val="00951EDB"/>
    <w:rsid w:val="0095263C"/>
    <w:rsid w:val="0095459A"/>
    <w:rsid w:val="00955541"/>
    <w:rsid w:val="00955B75"/>
    <w:rsid w:val="0096002D"/>
    <w:rsid w:val="0096234B"/>
    <w:rsid w:val="00963156"/>
    <w:rsid w:val="00963265"/>
    <w:rsid w:val="009652D9"/>
    <w:rsid w:val="00965A4F"/>
    <w:rsid w:val="00967022"/>
    <w:rsid w:val="0096791A"/>
    <w:rsid w:val="009700D1"/>
    <w:rsid w:val="00970F98"/>
    <w:rsid w:val="00971117"/>
    <w:rsid w:val="009725CD"/>
    <w:rsid w:val="00973CB5"/>
    <w:rsid w:val="0097473C"/>
    <w:rsid w:val="00974EB8"/>
    <w:rsid w:val="0097500E"/>
    <w:rsid w:val="00976C09"/>
    <w:rsid w:val="00981A5E"/>
    <w:rsid w:val="00981BDC"/>
    <w:rsid w:val="009856DB"/>
    <w:rsid w:val="0098694B"/>
    <w:rsid w:val="00987464"/>
    <w:rsid w:val="0099020A"/>
    <w:rsid w:val="00991951"/>
    <w:rsid w:val="00992A55"/>
    <w:rsid w:val="009933A2"/>
    <w:rsid w:val="009961A6"/>
    <w:rsid w:val="0099715A"/>
    <w:rsid w:val="00997A94"/>
    <w:rsid w:val="009A3C5A"/>
    <w:rsid w:val="009A3EDC"/>
    <w:rsid w:val="009A70BA"/>
    <w:rsid w:val="009A78BB"/>
    <w:rsid w:val="009B05F7"/>
    <w:rsid w:val="009B0CCC"/>
    <w:rsid w:val="009B1715"/>
    <w:rsid w:val="009B33F0"/>
    <w:rsid w:val="009B35BC"/>
    <w:rsid w:val="009B393A"/>
    <w:rsid w:val="009B3C50"/>
    <w:rsid w:val="009B3C5F"/>
    <w:rsid w:val="009B4A19"/>
    <w:rsid w:val="009B582D"/>
    <w:rsid w:val="009B58FD"/>
    <w:rsid w:val="009B5907"/>
    <w:rsid w:val="009B6181"/>
    <w:rsid w:val="009B6946"/>
    <w:rsid w:val="009B6D31"/>
    <w:rsid w:val="009B7279"/>
    <w:rsid w:val="009C1799"/>
    <w:rsid w:val="009C21AB"/>
    <w:rsid w:val="009C4BAC"/>
    <w:rsid w:val="009C680C"/>
    <w:rsid w:val="009D0777"/>
    <w:rsid w:val="009D17E4"/>
    <w:rsid w:val="009D497D"/>
    <w:rsid w:val="009D5A8B"/>
    <w:rsid w:val="009D5CA1"/>
    <w:rsid w:val="009D60C4"/>
    <w:rsid w:val="009E2B95"/>
    <w:rsid w:val="009E2C15"/>
    <w:rsid w:val="009E3C45"/>
    <w:rsid w:val="009E3EE6"/>
    <w:rsid w:val="009E4067"/>
    <w:rsid w:val="009E4471"/>
    <w:rsid w:val="009E5155"/>
    <w:rsid w:val="009E5C3F"/>
    <w:rsid w:val="009E6E0F"/>
    <w:rsid w:val="009F0ED9"/>
    <w:rsid w:val="009F1302"/>
    <w:rsid w:val="009F4135"/>
    <w:rsid w:val="009F56E4"/>
    <w:rsid w:val="009F7AC5"/>
    <w:rsid w:val="00A00487"/>
    <w:rsid w:val="00A00E61"/>
    <w:rsid w:val="00A0130A"/>
    <w:rsid w:val="00A021C3"/>
    <w:rsid w:val="00A031D7"/>
    <w:rsid w:val="00A03489"/>
    <w:rsid w:val="00A03F9A"/>
    <w:rsid w:val="00A06245"/>
    <w:rsid w:val="00A07419"/>
    <w:rsid w:val="00A07E62"/>
    <w:rsid w:val="00A106DC"/>
    <w:rsid w:val="00A1241B"/>
    <w:rsid w:val="00A127A8"/>
    <w:rsid w:val="00A1295B"/>
    <w:rsid w:val="00A12FB8"/>
    <w:rsid w:val="00A14913"/>
    <w:rsid w:val="00A159A1"/>
    <w:rsid w:val="00A16F58"/>
    <w:rsid w:val="00A210E2"/>
    <w:rsid w:val="00A22783"/>
    <w:rsid w:val="00A23691"/>
    <w:rsid w:val="00A23FAE"/>
    <w:rsid w:val="00A24A79"/>
    <w:rsid w:val="00A25DF1"/>
    <w:rsid w:val="00A25FFB"/>
    <w:rsid w:val="00A260BC"/>
    <w:rsid w:val="00A26B1E"/>
    <w:rsid w:val="00A272A0"/>
    <w:rsid w:val="00A3071F"/>
    <w:rsid w:val="00A31405"/>
    <w:rsid w:val="00A31497"/>
    <w:rsid w:val="00A32D3B"/>
    <w:rsid w:val="00A35126"/>
    <w:rsid w:val="00A37281"/>
    <w:rsid w:val="00A37445"/>
    <w:rsid w:val="00A375B2"/>
    <w:rsid w:val="00A40DB6"/>
    <w:rsid w:val="00A41839"/>
    <w:rsid w:val="00A42293"/>
    <w:rsid w:val="00A432A9"/>
    <w:rsid w:val="00A43E38"/>
    <w:rsid w:val="00A4625D"/>
    <w:rsid w:val="00A46461"/>
    <w:rsid w:val="00A46DA1"/>
    <w:rsid w:val="00A50426"/>
    <w:rsid w:val="00A50D9C"/>
    <w:rsid w:val="00A5187F"/>
    <w:rsid w:val="00A53004"/>
    <w:rsid w:val="00A53108"/>
    <w:rsid w:val="00A53D6C"/>
    <w:rsid w:val="00A55B71"/>
    <w:rsid w:val="00A56F22"/>
    <w:rsid w:val="00A573A2"/>
    <w:rsid w:val="00A60049"/>
    <w:rsid w:val="00A60925"/>
    <w:rsid w:val="00A609C8"/>
    <w:rsid w:val="00A60DD6"/>
    <w:rsid w:val="00A613C8"/>
    <w:rsid w:val="00A61941"/>
    <w:rsid w:val="00A625ED"/>
    <w:rsid w:val="00A6407B"/>
    <w:rsid w:val="00A65634"/>
    <w:rsid w:val="00A659CB"/>
    <w:rsid w:val="00A65A25"/>
    <w:rsid w:val="00A65DB6"/>
    <w:rsid w:val="00A6695C"/>
    <w:rsid w:val="00A669A8"/>
    <w:rsid w:val="00A67E23"/>
    <w:rsid w:val="00A67F1E"/>
    <w:rsid w:val="00A701EC"/>
    <w:rsid w:val="00A7087B"/>
    <w:rsid w:val="00A70AF2"/>
    <w:rsid w:val="00A73F28"/>
    <w:rsid w:val="00A75909"/>
    <w:rsid w:val="00A77B52"/>
    <w:rsid w:val="00A82BAF"/>
    <w:rsid w:val="00A83E38"/>
    <w:rsid w:val="00A86DCF"/>
    <w:rsid w:val="00A8771E"/>
    <w:rsid w:val="00A90468"/>
    <w:rsid w:val="00A91F43"/>
    <w:rsid w:val="00A93B6A"/>
    <w:rsid w:val="00A93D44"/>
    <w:rsid w:val="00A942CB"/>
    <w:rsid w:val="00A9599D"/>
    <w:rsid w:val="00A97B82"/>
    <w:rsid w:val="00AA15CC"/>
    <w:rsid w:val="00AA160F"/>
    <w:rsid w:val="00AA241C"/>
    <w:rsid w:val="00AA26B6"/>
    <w:rsid w:val="00AA405B"/>
    <w:rsid w:val="00AA51D0"/>
    <w:rsid w:val="00AA5248"/>
    <w:rsid w:val="00AA5AF2"/>
    <w:rsid w:val="00AA6BAC"/>
    <w:rsid w:val="00AB7DDF"/>
    <w:rsid w:val="00AC14F9"/>
    <w:rsid w:val="00AC2A7D"/>
    <w:rsid w:val="00AC3B72"/>
    <w:rsid w:val="00AC4179"/>
    <w:rsid w:val="00AC4462"/>
    <w:rsid w:val="00AC6D67"/>
    <w:rsid w:val="00AC7AB3"/>
    <w:rsid w:val="00AC7C67"/>
    <w:rsid w:val="00AD18BE"/>
    <w:rsid w:val="00AD286C"/>
    <w:rsid w:val="00AD31DF"/>
    <w:rsid w:val="00AD34F4"/>
    <w:rsid w:val="00AD3519"/>
    <w:rsid w:val="00AD3B37"/>
    <w:rsid w:val="00AD59A8"/>
    <w:rsid w:val="00AD5FCE"/>
    <w:rsid w:val="00AE16B9"/>
    <w:rsid w:val="00AE250F"/>
    <w:rsid w:val="00AE343E"/>
    <w:rsid w:val="00AE3B32"/>
    <w:rsid w:val="00AE3B72"/>
    <w:rsid w:val="00AE3F9B"/>
    <w:rsid w:val="00AE6E70"/>
    <w:rsid w:val="00AE7346"/>
    <w:rsid w:val="00AF1180"/>
    <w:rsid w:val="00AF1324"/>
    <w:rsid w:val="00AF2B5F"/>
    <w:rsid w:val="00AF32A1"/>
    <w:rsid w:val="00AF4A5F"/>
    <w:rsid w:val="00B0090B"/>
    <w:rsid w:val="00B00C3C"/>
    <w:rsid w:val="00B00E06"/>
    <w:rsid w:val="00B01087"/>
    <w:rsid w:val="00B0146A"/>
    <w:rsid w:val="00B02431"/>
    <w:rsid w:val="00B02964"/>
    <w:rsid w:val="00B02BE0"/>
    <w:rsid w:val="00B035F8"/>
    <w:rsid w:val="00B037FF"/>
    <w:rsid w:val="00B038EC"/>
    <w:rsid w:val="00B07196"/>
    <w:rsid w:val="00B1061A"/>
    <w:rsid w:val="00B11854"/>
    <w:rsid w:val="00B11A40"/>
    <w:rsid w:val="00B12F3B"/>
    <w:rsid w:val="00B15096"/>
    <w:rsid w:val="00B151AB"/>
    <w:rsid w:val="00B16A7E"/>
    <w:rsid w:val="00B20404"/>
    <w:rsid w:val="00B20801"/>
    <w:rsid w:val="00B20929"/>
    <w:rsid w:val="00B215C3"/>
    <w:rsid w:val="00B22E5A"/>
    <w:rsid w:val="00B25238"/>
    <w:rsid w:val="00B27D2A"/>
    <w:rsid w:val="00B300EF"/>
    <w:rsid w:val="00B301CE"/>
    <w:rsid w:val="00B3327C"/>
    <w:rsid w:val="00B340A6"/>
    <w:rsid w:val="00B34694"/>
    <w:rsid w:val="00B34829"/>
    <w:rsid w:val="00B35EC6"/>
    <w:rsid w:val="00B3677A"/>
    <w:rsid w:val="00B36F49"/>
    <w:rsid w:val="00B37A35"/>
    <w:rsid w:val="00B41114"/>
    <w:rsid w:val="00B42B2D"/>
    <w:rsid w:val="00B43231"/>
    <w:rsid w:val="00B439C0"/>
    <w:rsid w:val="00B44999"/>
    <w:rsid w:val="00B45964"/>
    <w:rsid w:val="00B46031"/>
    <w:rsid w:val="00B463F9"/>
    <w:rsid w:val="00B47112"/>
    <w:rsid w:val="00B50880"/>
    <w:rsid w:val="00B51BAD"/>
    <w:rsid w:val="00B5317D"/>
    <w:rsid w:val="00B56707"/>
    <w:rsid w:val="00B56914"/>
    <w:rsid w:val="00B60DFE"/>
    <w:rsid w:val="00B60FF0"/>
    <w:rsid w:val="00B626BA"/>
    <w:rsid w:val="00B64255"/>
    <w:rsid w:val="00B642AE"/>
    <w:rsid w:val="00B64709"/>
    <w:rsid w:val="00B64A92"/>
    <w:rsid w:val="00B64A9F"/>
    <w:rsid w:val="00B64F91"/>
    <w:rsid w:val="00B70413"/>
    <w:rsid w:val="00B705FB"/>
    <w:rsid w:val="00B70D44"/>
    <w:rsid w:val="00B71E28"/>
    <w:rsid w:val="00B72ECB"/>
    <w:rsid w:val="00B73C9F"/>
    <w:rsid w:val="00B740EA"/>
    <w:rsid w:val="00B75AD8"/>
    <w:rsid w:val="00B76C1F"/>
    <w:rsid w:val="00B77489"/>
    <w:rsid w:val="00B819A2"/>
    <w:rsid w:val="00B8246A"/>
    <w:rsid w:val="00B82ED1"/>
    <w:rsid w:val="00B83394"/>
    <w:rsid w:val="00B83470"/>
    <w:rsid w:val="00B83C4A"/>
    <w:rsid w:val="00B84E58"/>
    <w:rsid w:val="00B878DC"/>
    <w:rsid w:val="00B924EA"/>
    <w:rsid w:val="00B92FCC"/>
    <w:rsid w:val="00B93FB1"/>
    <w:rsid w:val="00B941B7"/>
    <w:rsid w:val="00B94C0A"/>
    <w:rsid w:val="00B9560D"/>
    <w:rsid w:val="00B9675A"/>
    <w:rsid w:val="00B969C3"/>
    <w:rsid w:val="00BA0656"/>
    <w:rsid w:val="00BA0F3C"/>
    <w:rsid w:val="00BA15B8"/>
    <w:rsid w:val="00BA1AF3"/>
    <w:rsid w:val="00BA203A"/>
    <w:rsid w:val="00BA34AF"/>
    <w:rsid w:val="00BA4628"/>
    <w:rsid w:val="00BA57A4"/>
    <w:rsid w:val="00BA772D"/>
    <w:rsid w:val="00BB01D3"/>
    <w:rsid w:val="00BB0423"/>
    <w:rsid w:val="00BB30ED"/>
    <w:rsid w:val="00BB311B"/>
    <w:rsid w:val="00BB359F"/>
    <w:rsid w:val="00BB3CA8"/>
    <w:rsid w:val="00BB4C9D"/>
    <w:rsid w:val="00BB4E79"/>
    <w:rsid w:val="00BB5477"/>
    <w:rsid w:val="00BB59C7"/>
    <w:rsid w:val="00BB604F"/>
    <w:rsid w:val="00BB6149"/>
    <w:rsid w:val="00BB681B"/>
    <w:rsid w:val="00BB68BB"/>
    <w:rsid w:val="00BB6EEE"/>
    <w:rsid w:val="00BB729B"/>
    <w:rsid w:val="00BC1896"/>
    <w:rsid w:val="00BC1954"/>
    <w:rsid w:val="00BC3283"/>
    <w:rsid w:val="00BC6499"/>
    <w:rsid w:val="00BC6702"/>
    <w:rsid w:val="00BC72CB"/>
    <w:rsid w:val="00BD03B0"/>
    <w:rsid w:val="00BD09CE"/>
    <w:rsid w:val="00BD119A"/>
    <w:rsid w:val="00BD1A3E"/>
    <w:rsid w:val="00BD1D7F"/>
    <w:rsid w:val="00BD2A1D"/>
    <w:rsid w:val="00BD3032"/>
    <w:rsid w:val="00BD39C4"/>
    <w:rsid w:val="00BD4408"/>
    <w:rsid w:val="00BD4FBD"/>
    <w:rsid w:val="00BD63F5"/>
    <w:rsid w:val="00BD6F33"/>
    <w:rsid w:val="00BD7865"/>
    <w:rsid w:val="00BE038F"/>
    <w:rsid w:val="00BE1B1B"/>
    <w:rsid w:val="00BE38EF"/>
    <w:rsid w:val="00BE5A6B"/>
    <w:rsid w:val="00BE5B3D"/>
    <w:rsid w:val="00BE6156"/>
    <w:rsid w:val="00BE6448"/>
    <w:rsid w:val="00BE6E46"/>
    <w:rsid w:val="00BE740A"/>
    <w:rsid w:val="00BF0883"/>
    <w:rsid w:val="00BF169A"/>
    <w:rsid w:val="00BF18D9"/>
    <w:rsid w:val="00BF23B3"/>
    <w:rsid w:val="00BF3E65"/>
    <w:rsid w:val="00BF454B"/>
    <w:rsid w:val="00BF4C8F"/>
    <w:rsid w:val="00C00F5B"/>
    <w:rsid w:val="00C02E1C"/>
    <w:rsid w:val="00C03232"/>
    <w:rsid w:val="00C0353F"/>
    <w:rsid w:val="00C036CA"/>
    <w:rsid w:val="00C04072"/>
    <w:rsid w:val="00C048CF"/>
    <w:rsid w:val="00C058DC"/>
    <w:rsid w:val="00C0610B"/>
    <w:rsid w:val="00C07526"/>
    <w:rsid w:val="00C07619"/>
    <w:rsid w:val="00C07C12"/>
    <w:rsid w:val="00C10A1D"/>
    <w:rsid w:val="00C10D69"/>
    <w:rsid w:val="00C1173F"/>
    <w:rsid w:val="00C13059"/>
    <w:rsid w:val="00C14B21"/>
    <w:rsid w:val="00C1573F"/>
    <w:rsid w:val="00C1587B"/>
    <w:rsid w:val="00C16015"/>
    <w:rsid w:val="00C1605A"/>
    <w:rsid w:val="00C161EB"/>
    <w:rsid w:val="00C1749F"/>
    <w:rsid w:val="00C200AE"/>
    <w:rsid w:val="00C21B82"/>
    <w:rsid w:val="00C23F52"/>
    <w:rsid w:val="00C26FD1"/>
    <w:rsid w:val="00C27905"/>
    <w:rsid w:val="00C30E31"/>
    <w:rsid w:val="00C3226A"/>
    <w:rsid w:val="00C3241D"/>
    <w:rsid w:val="00C32937"/>
    <w:rsid w:val="00C32BA2"/>
    <w:rsid w:val="00C33009"/>
    <w:rsid w:val="00C33A5B"/>
    <w:rsid w:val="00C33DDC"/>
    <w:rsid w:val="00C37293"/>
    <w:rsid w:val="00C402B2"/>
    <w:rsid w:val="00C40308"/>
    <w:rsid w:val="00C40ED9"/>
    <w:rsid w:val="00C43121"/>
    <w:rsid w:val="00C43ADF"/>
    <w:rsid w:val="00C4532E"/>
    <w:rsid w:val="00C508D3"/>
    <w:rsid w:val="00C51287"/>
    <w:rsid w:val="00C5238F"/>
    <w:rsid w:val="00C530B3"/>
    <w:rsid w:val="00C543C1"/>
    <w:rsid w:val="00C5612F"/>
    <w:rsid w:val="00C5698B"/>
    <w:rsid w:val="00C6055A"/>
    <w:rsid w:val="00C618A5"/>
    <w:rsid w:val="00C629F4"/>
    <w:rsid w:val="00C64129"/>
    <w:rsid w:val="00C663B8"/>
    <w:rsid w:val="00C66B77"/>
    <w:rsid w:val="00C67FCB"/>
    <w:rsid w:val="00C71CAA"/>
    <w:rsid w:val="00C71F84"/>
    <w:rsid w:val="00C744F0"/>
    <w:rsid w:val="00C75174"/>
    <w:rsid w:val="00C75B4A"/>
    <w:rsid w:val="00C76E18"/>
    <w:rsid w:val="00C77624"/>
    <w:rsid w:val="00C80CE6"/>
    <w:rsid w:val="00C82016"/>
    <w:rsid w:val="00C82786"/>
    <w:rsid w:val="00C82E0A"/>
    <w:rsid w:val="00C831B7"/>
    <w:rsid w:val="00C83557"/>
    <w:rsid w:val="00C83AAB"/>
    <w:rsid w:val="00C84065"/>
    <w:rsid w:val="00C84440"/>
    <w:rsid w:val="00C84E53"/>
    <w:rsid w:val="00C85476"/>
    <w:rsid w:val="00C86924"/>
    <w:rsid w:val="00C86CF0"/>
    <w:rsid w:val="00C870B7"/>
    <w:rsid w:val="00C9030C"/>
    <w:rsid w:val="00C90D63"/>
    <w:rsid w:val="00C91159"/>
    <w:rsid w:val="00C92198"/>
    <w:rsid w:val="00C9371C"/>
    <w:rsid w:val="00C93B4C"/>
    <w:rsid w:val="00C93C3A"/>
    <w:rsid w:val="00C93E4E"/>
    <w:rsid w:val="00C95992"/>
    <w:rsid w:val="00C9640A"/>
    <w:rsid w:val="00C96B2C"/>
    <w:rsid w:val="00CA2E07"/>
    <w:rsid w:val="00CA3DC0"/>
    <w:rsid w:val="00CA50C1"/>
    <w:rsid w:val="00CA52D5"/>
    <w:rsid w:val="00CB3566"/>
    <w:rsid w:val="00CB457B"/>
    <w:rsid w:val="00CB56A5"/>
    <w:rsid w:val="00CB7266"/>
    <w:rsid w:val="00CC0DC0"/>
    <w:rsid w:val="00CC2340"/>
    <w:rsid w:val="00CC34A5"/>
    <w:rsid w:val="00CC68B8"/>
    <w:rsid w:val="00CC7720"/>
    <w:rsid w:val="00CD03FA"/>
    <w:rsid w:val="00CD08C2"/>
    <w:rsid w:val="00CD0A46"/>
    <w:rsid w:val="00CD2A83"/>
    <w:rsid w:val="00CD36CC"/>
    <w:rsid w:val="00CD3754"/>
    <w:rsid w:val="00CD4C3E"/>
    <w:rsid w:val="00CD78A8"/>
    <w:rsid w:val="00CD7E2A"/>
    <w:rsid w:val="00CE2BF6"/>
    <w:rsid w:val="00CE458B"/>
    <w:rsid w:val="00CE4794"/>
    <w:rsid w:val="00CE5908"/>
    <w:rsid w:val="00CE6472"/>
    <w:rsid w:val="00CE6B88"/>
    <w:rsid w:val="00CE7135"/>
    <w:rsid w:val="00CE71AC"/>
    <w:rsid w:val="00CE7319"/>
    <w:rsid w:val="00CE7E37"/>
    <w:rsid w:val="00CF08CB"/>
    <w:rsid w:val="00CF10F3"/>
    <w:rsid w:val="00CF1975"/>
    <w:rsid w:val="00CF1DEC"/>
    <w:rsid w:val="00CF307D"/>
    <w:rsid w:val="00CF3637"/>
    <w:rsid w:val="00CF403A"/>
    <w:rsid w:val="00CF5B1E"/>
    <w:rsid w:val="00CF5EA0"/>
    <w:rsid w:val="00D00F64"/>
    <w:rsid w:val="00D02097"/>
    <w:rsid w:val="00D04153"/>
    <w:rsid w:val="00D04556"/>
    <w:rsid w:val="00D05EDC"/>
    <w:rsid w:val="00D07A6C"/>
    <w:rsid w:val="00D11D7E"/>
    <w:rsid w:val="00D11E57"/>
    <w:rsid w:val="00D136D0"/>
    <w:rsid w:val="00D149AE"/>
    <w:rsid w:val="00D15315"/>
    <w:rsid w:val="00D1727A"/>
    <w:rsid w:val="00D2041F"/>
    <w:rsid w:val="00D20843"/>
    <w:rsid w:val="00D219A8"/>
    <w:rsid w:val="00D23A46"/>
    <w:rsid w:val="00D241A9"/>
    <w:rsid w:val="00D24350"/>
    <w:rsid w:val="00D2436B"/>
    <w:rsid w:val="00D24461"/>
    <w:rsid w:val="00D2447A"/>
    <w:rsid w:val="00D24688"/>
    <w:rsid w:val="00D24E4C"/>
    <w:rsid w:val="00D24F08"/>
    <w:rsid w:val="00D26FF4"/>
    <w:rsid w:val="00D27AF7"/>
    <w:rsid w:val="00D303BF"/>
    <w:rsid w:val="00D30BB9"/>
    <w:rsid w:val="00D35F28"/>
    <w:rsid w:val="00D40741"/>
    <w:rsid w:val="00D409EC"/>
    <w:rsid w:val="00D40D2C"/>
    <w:rsid w:val="00D4102A"/>
    <w:rsid w:val="00D415E5"/>
    <w:rsid w:val="00D42EB2"/>
    <w:rsid w:val="00D437E9"/>
    <w:rsid w:val="00D442C5"/>
    <w:rsid w:val="00D4443B"/>
    <w:rsid w:val="00D44827"/>
    <w:rsid w:val="00D448DD"/>
    <w:rsid w:val="00D45F10"/>
    <w:rsid w:val="00D465F1"/>
    <w:rsid w:val="00D46EAD"/>
    <w:rsid w:val="00D4782D"/>
    <w:rsid w:val="00D51596"/>
    <w:rsid w:val="00D52263"/>
    <w:rsid w:val="00D54051"/>
    <w:rsid w:val="00D561B4"/>
    <w:rsid w:val="00D57A80"/>
    <w:rsid w:val="00D57BAC"/>
    <w:rsid w:val="00D60A48"/>
    <w:rsid w:val="00D636C4"/>
    <w:rsid w:val="00D63CC0"/>
    <w:rsid w:val="00D63DFC"/>
    <w:rsid w:val="00D64C67"/>
    <w:rsid w:val="00D674FD"/>
    <w:rsid w:val="00D71667"/>
    <w:rsid w:val="00D71696"/>
    <w:rsid w:val="00D71F5B"/>
    <w:rsid w:val="00D72A13"/>
    <w:rsid w:val="00D72F07"/>
    <w:rsid w:val="00D75CC6"/>
    <w:rsid w:val="00D77738"/>
    <w:rsid w:val="00D82155"/>
    <w:rsid w:val="00D8248D"/>
    <w:rsid w:val="00D83C44"/>
    <w:rsid w:val="00D857CF"/>
    <w:rsid w:val="00D85FA3"/>
    <w:rsid w:val="00D9003D"/>
    <w:rsid w:val="00D91249"/>
    <w:rsid w:val="00D92B80"/>
    <w:rsid w:val="00D93975"/>
    <w:rsid w:val="00D9427D"/>
    <w:rsid w:val="00D94669"/>
    <w:rsid w:val="00D95F04"/>
    <w:rsid w:val="00D979EA"/>
    <w:rsid w:val="00D97CD2"/>
    <w:rsid w:val="00DA04BD"/>
    <w:rsid w:val="00DA118C"/>
    <w:rsid w:val="00DA3DA8"/>
    <w:rsid w:val="00DA4E46"/>
    <w:rsid w:val="00DA504C"/>
    <w:rsid w:val="00DA56CB"/>
    <w:rsid w:val="00DA591D"/>
    <w:rsid w:val="00DA66CB"/>
    <w:rsid w:val="00DA6ECC"/>
    <w:rsid w:val="00DA7CA0"/>
    <w:rsid w:val="00DB021A"/>
    <w:rsid w:val="00DB08E6"/>
    <w:rsid w:val="00DB0943"/>
    <w:rsid w:val="00DB4D7A"/>
    <w:rsid w:val="00DB4EF6"/>
    <w:rsid w:val="00DB5223"/>
    <w:rsid w:val="00DB597B"/>
    <w:rsid w:val="00DB65B9"/>
    <w:rsid w:val="00DB7B7C"/>
    <w:rsid w:val="00DC225F"/>
    <w:rsid w:val="00DC2825"/>
    <w:rsid w:val="00DC4ACF"/>
    <w:rsid w:val="00DC4DCB"/>
    <w:rsid w:val="00DC574D"/>
    <w:rsid w:val="00DD01E5"/>
    <w:rsid w:val="00DD2E0A"/>
    <w:rsid w:val="00DD7C22"/>
    <w:rsid w:val="00DE0481"/>
    <w:rsid w:val="00DE1FA1"/>
    <w:rsid w:val="00DE3B29"/>
    <w:rsid w:val="00DE4123"/>
    <w:rsid w:val="00DE4349"/>
    <w:rsid w:val="00DE5FE5"/>
    <w:rsid w:val="00DE6363"/>
    <w:rsid w:val="00DE6860"/>
    <w:rsid w:val="00DE6DD0"/>
    <w:rsid w:val="00DE6E4B"/>
    <w:rsid w:val="00DF1E87"/>
    <w:rsid w:val="00DF25E9"/>
    <w:rsid w:val="00DF3965"/>
    <w:rsid w:val="00DF585A"/>
    <w:rsid w:val="00DF62F5"/>
    <w:rsid w:val="00DF7531"/>
    <w:rsid w:val="00DF7BEE"/>
    <w:rsid w:val="00E001BD"/>
    <w:rsid w:val="00E03648"/>
    <w:rsid w:val="00E05657"/>
    <w:rsid w:val="00E06A60"/>
    <w:rsid w:val="00E07398"/>
    <w:rsid w:val="00E076FC"/>
    <w:rsid w:val="00E108BD"/>
    <w:rsid w:val="00E10DAE"/>
    <w:rsid w:val="00E11C97"/>
    <w:rsid w:val="00E11FED"/>
    <w:rsid w:val="00E121B1"/>
    <w:rsid w:val="00E13673"/>
    <w:rsid w:val="00E13F46"/>
    <w:rsid w:val="00E14D03"/>
    <w:rsid w:val="00E160DC"/>
    <w:rsid w:val="00E16D80"/>
    <w:rsid w:val="00E17041"/>
    <w:rsid w:val="00E2092C"/>
    <w:rsid w:val="00E21704"/>
    <w:rsid w:val="00E23EA8"/>
    <w:rsid w:val="00E275C0"/>
    <w:rsid w:val="00E277F2"/>
    <w:rsid w:val="00E27D53"/>
    <w:rsid w:val="00E3111F"/>
    <w:rsid w:val="00E3228B"/>
    <w:rsid w:val="00E343D2"/>
    <w:rsid w:val="00E36EAC"/>
    <w:rsid w:val="00E40686"/>
    <w:rsid w:val="00E409E7"/>
    <w:rsid w:val="00E43346"/>
    <w:rsid w:val="00E4513E"/>
    <w:rsid w:val="00E45618"/>
    <w:rsid w:val="00E50455"/>
    <w:rsid w:val="00E509AB"/>
    <w:rsid w:val="00E50CED"/>
    <w:rsid w:val="00E5115F"/>
    <w:rsid w:val="00E511F1"/>
    <w:rsid w:val="00E537F2"/>
    <w:rsid w:val="00E55A5F"/>
    <w:rsid w:val="00E5719A"/>
    <w:rsid w:val="00E57EC9"/>
    <w:rsid w:val="00E57F7A"/>
    <w:rsid w:val="00E612A2"/>
    <w:rsid w:val="00E61FDB"/>
    <w:rsid w:val="00E63625"/>
    <w:rsid w:val="00E65F72"/>
    <w:rsid w:val="00E67C49"/>
    <w:rsid w:val="00E70E50"/>
    <w:rsid w:val="00E72DE8"/>
    <w:rsid w:val="00E73697"/>
    <w:rsid w:val="00E74A7E"/>
    <w:rsid w:val="00E75A56"/>
    <w:rsid w:val="00E809BF"/>
    <w:rsid w:val="00E813BE"/>
    <w:rsid w:val="00E818F1"/>
    <w:rsid w:val="00E81BB9"/>
    <w:rsid w:val="00E82856"/>
    <w:rsid w:val="00E83115"/>
    <w:rsid w:val="00E85618"/>
    <w:rsid w:val="00E8561B"/>
    <w:rsid w:val="00E85C21"/>
    <w:rsid w:val="00E863CC"/>
    <w:rsid w:val="00E8651A"/>
    <w:rsid w:val="00E8695D"/>
    <w:rsid w:val="00E93F99"/>
    <w:rsid w:val="00E977AC"/>
    <w:rsid w:val="00EA04A7"/>
    <w:rsid w:val="00EA15FD"/>
    <w:rsid w:val="00EA3685"/>
    <w:rsid w:val="00EA402A"/>
    <w:rsid w:val="00EA41BA"/>
    <w:rsid w:val="00EA5331"/>
    <w:rsid w:val="00EA5D21"/>
    <w:rsid w:val="00EA7983"/>
    <w:rsid w:val="00EA7B6C"/>
    <w:rsid w:val="00EB0265"/>
    <w:rsid w:val="00EB062C"/>
    <w:rsid w:val="00EB40F1"/>
    <w:rsid w:val="00EB4764"/>
    <w:rsid w:val="00EB5767"/>
    <w:rsid w:val="00EB6C64"/>
    <w:rsid w:val="00EC005D"/>
    <w:rsid w:val="00EC0168"/>
    <w:rsid w:val="00EC1965"/>
    <w:rsid w:val="00EC2D5D"/>
    <w:rsid w:val="00EC33D5"/>
    <w:rsid w:val="00EC41F3"/>
    <w:rsid w:val="00EC45E4"/>
    <w:rsid w:val="00EC5EC9"/>
    <w:rsid w:val="00EC6D8A"/>
    <w:rsid w:val="00EC7486"/>
    <w:rsid w:val="00EC7C68"/>
    <w:rsid w:val="00ED04E9"/>
    <w:rsid w:val="00ED2DEC"/>
    <w:rsid w:val="00ED44EA"/>
    <w:rsid w:val="00ED4887"/>
    <w:rsid w:val="00ED4D6C"/>
    <w:rsid w:val="00ED6051"/>
    <w:rsid w:val="00ED609E"/>
    <w:rsid w:val="00ED6D91"/>
    <w:rsid w:val="00EE3BBA"/>
    <w:rsid w:val="00EF05AF"/>
    <w:rsid w:val="00EF091F"/>
    <w:rsid w:val="00EF1203"/>
    <w:rsid w:val="00EF127A"/>
    <w:rsid w:val="00EF23ED"/>
    <w:rsid w:val="00EF3C4E"/>
    <w:rsid w:val="00EF4C14"/>
    <w:rsid w:val="00EF57E1"/>
    <w:rsid w:val="00EF5C1A"/>
    <w:rsid w:val="00EF6163"/>
    <w:rsid w:val="00F000D9"/>
    <w:rsid w:val="00F00573"/>
    <w:rsid w:val="00F02217"/>
    <w:rsid w:val="00F05A35"/>
    <w:rsid w:val="00F07D08"/>
    <w:rsid w:val="00F10AA5"/>
    <w:rsid w:val="00F12866"/>
    <w:rsid w:val="00F12AF8"/>
    <w:rsid w:val="00F13011"/>
    <w:rsid w:val="00F1319F"/>
    <w:rsid w:val="00F14CDB"/>
    <w:rsid w:val="00F15979"/>
    <w:rsid w:val="00F17533"/>
    <w:rsid w:val="00F20C3A"/>
    <w:rsid w:val="00F20FA7"/>
    <w:rsid w:val="00F2454D"/>
    <w:rsid w:val="00F24A34"/>
    <w:rsid w:val="00F24D86"/>
    <w:rsid w:val="00F25F0A"/>
    <w:rsid w:val="00F26413"/>
    <w:rsid w:val="00F267BF"/>
    <w:rsid w:val="00F27895"/>
    <w:rsid w:val="00F308E5"/>
    <w:rsid w:val="00F313A2"/>
    <w:rsid w:val="00F32A69"/>
    <w:rsid w:val="00F33454"/>
    <w:rsid w:val="00F35584"/>
    <w:rsid w:val="00F35A18"/>
    <w:rsid w:val="00F37BBF"/>
    <w:rsid w:val="00F41E62"/>
    <w:rsid w:val="00F42281"/>
    <w:rsid w:val="00F432BF"/>
    <w:rsid w:val="00F435E7"/>
    <w:rsid w:val="00F4680F"/>
    <w:rsid w:val="00F479D8"/>
    <w:rsid w:val="00F47C0E"/>
    <w:rsid w:val="00F54B56"/>
    <w:rsid w:val="00F551D6"/>
    <w:rsid w:val="00F5711F"/>
    <w:rsid w:val="00F62C00"/>
    <w:rsid w:val="00F64668"/>
    <w:rsid w:val="00F6559F"/>
    <w:rsid w:val="00F65A3A"/>
    <w:rsid w:val="00F66270"/>
    <w:rsid w:val="00F66469"/>
    <w:rsid w:val="00F66CE0"/>
    <w:rsid w:val="00F67050"/>
    <w:rsid w:val="00F67753"/>
    <w:rsid w:val="00F67FB7"/>
    <w:rsid w:val="00F7349C"/>
    <w:rsid w:val="00F7477D"/>
    <w:rsid w:val="00F7512C"/>
    <w:rsid w:val="00F764D6"/>
    <w:rsid w:val="00F80521"/>
    <w:rsid w:val="00F80DA0"/>
    <w:rsid w:val="00F80E8C"/>
    <w:rsid w:val="00F810C7"/>
    <w:rsid w:val="00F8317F"/>
    <w:rsid w:val="00F836E3"/>
    <w:rsid w:val="00F83754"/>
    <w:rsid w:val="00F85948"/>
    <w:rsid w:val="00F85AE7"/>
    <w:rsid w:val="00F86F14"/>
    <w:rsid w:val="00F87377"/>
    <w:rsid w:val="00F87BB8"/>
    <w:rsid w:val="00F91B44"/>
    <w:rsid w:val="00F9364A"/>
    <w:rsid w:val="00F944A5"/>
    <w:rsid w:val="00F945A0"/>
    <w:rsid w:val="00F96401"/>
    <w:rsid w:val="00F969F5"/>
    <w:rsid w:val="00FA15F1"/>
    <w:rsid w:val="00FA258F"/>
    <w:rsid w:val="00FA4ACD"/>
    <w:rsid w:val="00FA4E00"/>
    <w:rsid w:val="00FA6B02"/>
    <w:rsid w:val="00FA7DB8"/>
    <w:rsid w:val="00FB105C"/>
    <w:rsid w:val="00FB24E6"/>
    <w:rsid w:val="00FB301B"/>
    <w:rsid w:val="00FB613A"/>
    <w:rsid w:val="00FB769C"/>
    <w:rsid w:val="00FC1109"/>
    <w:rsid w:val="00FC3F5B"/>
    <w:rsid w:val="00FC5B78"/>
    <w:rsid w:val="00FD12E7"/>
    <w:rsid w:val="00FD15DB"/>
    <w:rsid w:val="00FD2495"/>
    <w:rsid w:val="00FD3B36"/>
    <w:rsid w:val="00FD3EAE"/>
    <w:rsid w:val="00FD4DA7"/>
    <w:rsid w:val="00FD4F12"/>
    <w:rsid w:val="00FD536B"/>
    <w:rsid w:val="00FD560E"/>
    <w:rsid w:val="00FD5D9B"/>
    <w:rsid w:val="00FD6439"/>
    <w:rsid w:val="00FE301E"/>
    <w:rsid w:val="00FE3B93"/>
    <w:rsid w:val="00FE3D66"/>
    <w:rsid w:val="00FE40B1"/>
    <w:rsid w:val="00FE5760"/>
    <w:rsid w:val="00FE671C"/>
    <w:rsid w:val="00FE68CB"/>
    <w:rsid w:val="00FE6B8A"/>
    <w:rsid w:val="00FE71AD"/>
    <w:rsid w:val="00FE73B0"/>
    <w:rsid w:val="00FF1922"/>
    <w:rsid w:val="00FF2148"/>
    <w:rsid w:val="00FF3105"/>
    <w:rsid w:val="00FF4347"/>
    <w:rsid w:val="00FF44F3"/>
    <w:rsid w:val="00FF48D0"/>
    <w:rsid w:val="00FF49C3"/>
    <w:rsid w:val="00FF5D54"/>
    <w:rsid w:val="00FF689B"/>
    <w:rsid w:val="00FF769D"/>
    <w:rsid w:val="00FF7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7A5C0B-9A07-4262-8D5C-EF79EC399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C12"/>
    <w:pPr>
      <w:spacing w:after="60"/>
      <w:jc w:val="both"/>
    </w:pPr>
    <w:rPr>
      <w:rFonts w:ascii="Arial" w:hAnsi="Arial" w:cs="Arial"/>
      <w:color w:val="333333"/>
    </w:rPr>
  </w:style>
  <w:style w:type="paragraph" w:styleId="10">
    <w:name w:val="heading 1"/>
    <w:basedOn w:val="a"/>
    <w:next w:val="a"/>
    <w:link w:val="11"/>
    <w:qFormat/>
    <w:rsid w:val="001A7566"/>
    <w:pPr>
      <w:keepNext/>
      <w:spacing w:before="240"/>
      <w:outlineLvl w:val="0"/>
    </w:pPr>
    <w:rPr>
      <w:rFonts w:ascii="Cambria" w:hAnsi="Cambria" w:cs="Times New Roman"/>
      <w:b/>
      <w:bCs/>
      <w:kern w:val="32"/>
      <w:sz w:val="32"/>
      <w:szCs w:val="32"/>
    </w:rPr>
  </w:style>
  <w:style w:type="paragraph" w:styleId="21">
    <w:name w:val="heading 2"/>
    <w:basedOn w:val="a"/>
    <w:next w:val="a"/>
    <w:link w:val="22"/>
    <w:qFormat/>
    <w:rsid w:val="008F7C6C"/>
    <w:pPr>
      <w:keepNext/>
      <w:jc w:val="center"/>
      <w:outlineLvl w:val="1"/>
    </w:pPr>
    <w:rPr>
      <w:b/>
      <w:sz w:val="30"/>
    </w:rPr>
  </w:style>
  <w:style w:type="paragraph" w:styleId="31">
    <w:name w:val="heading 3"/>
    <w:basedOn w:val="a"/>
    <w:next w:val="a"/>
    <w:link w:val="32"/>
    <w:qFormat/>
    <w:rsid w:val="001A7566"/>
    <w:pPr>
      <w:keepNext/>
      <w:spacing w:before="24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link w:val="21"/>
    <w:rsid w:val="008F7C6C"/>
    <w:rPr>
      <w:rFonts w:ascii="Arial" w:hAnsi="Arial" w:cs="Arial"/>
      <w:b/>
      <w:color w:val="333333"/>
      <w:sz w:val="30"/>
      <w:lang w:val="ru-RU" w:eastAsia="ru-RU" w:bidi="ar-SA"/>
    </w:rPr>
  </w:style>
  <w:style w:type="paragraph" w:styleId="33">
    <w:name w:val="toc 3"/>
    <w:basedOn w:val="a"/>
    <w:next w:val="a"/>
    <w:autoRedefine/>
    <w:rsid w:val="004E1E64"/>
    <w:pPr>
      <w:tabs>
        <w:tab w:val="left" w:pos="851"/>
        <w:tab w:val="right" w:leader="dot" w:pos="9720"/>
      </w:tabs>
      <w:spacing w:after="0"/>
    </w:pPr>
    <w:rPr>
      <w:rFonts w:ascii="Times New Roman" w:hAnsi="Times New Roman" w:cs="Times New Roman"/>
      <w:noProof/>
      <w:color w:val="auto"/>
      <w:sz w:val="27"/>
      <w:szCs w:val="27"/>
    </w:rPr>
  </w:style>
  <w:style w:type="paragraph" w:styleId="12">
    <w:name w:val="toc 1"/>
    <w:basedOn w:val="a"/>
    <w:next w:val="a"/>
    <w:autoRedefine/>
    <w:rsid w:val="003705F0"/>
    <w:pPr>
      <w:tabs>
        <w:tab w:val="right" w:leader="dot" w:pos="9720"/>
      </w:tabs>
      <w:spacing w:after="0"/>
      <w:jc w:val="left"/>
    </w:pPr>
    <w:rPr>
      <w:rFonts w:ascii="Times New Roman" w:hAnsi="Times New Roman" w:cs="Times New Roman"/>
      <w:b/>
      <w:bCs/>
      <w:caps/>
      <w:color w:val="auto"/>
      <w:sz w:val="24"/>
      <w:szCs w:val="24"/>
    </w:rPr>
  </w:style>
  <w:style w:type="paragraph" w:styleId="23">
    <w:name w:val="toc 2"/>
    <w:basedOn w:val="a"/>
    <w:next w:val="a"/>
    <w:autoRedefine/>
    <w:rsid w:val="008F7C6C"/>
    <w:pPr>
      <w:tabs>
        <w:tab w:val="right" w:leader="dot" w:pos="9720"/>
      </w:tabs>
      <w:spacing w:after="0"/>
      <w:ind w:left="240"/>
      <w:jc w:val="left"/>
    </w:pPr>
    <w:rPr>
      <w:smallCaps/>
    </w:rPr>
  </w:style>
  <w:style w:type="paragraph" w:styleId="a3">
    <w:name w:val="header"/>
    <w:basedOn w:val="a"/>
    <w:rsid w:val="008F7C6C"/>
    <w:pPr>
      <w:tabs>
        <w:tab w:val="center" w:pos="4153"/>
        <w:tab w:val="right" w:pos="8306"/>
      </w:tabs>
      <w:spacing w:before="120" w:after="120"/>
    </w:pPr>
    <w:rPr>
      <w:noProof/>
    </w:rPr>
  </w:style>
  <w:style w:type="character" w:styleId="a4">
    <w:name w:val="page number"/>
    <w:rsid w:val="008F7C6C"/>
    <w:rPr>
      <w:rFonts w:ascii="Times New Roman" w:hAnsi="Times New Roman"/>
    </w:rPr>
  </w:style>
  <w:style w:type="paragraph" w:styleId="a5">
    <w:name w:val="footer"/>
    <w:basedOn w:val="a"/>
    <w:link w:val="a6"/>
    <w:rsid w:val="008F7C6C"/>
    <w:pPr>
      <w:tabs>
        <w:tab w:val="center" w:pos="4153"/>
        <w:tab w:val="right" w:pos="8306"/>
      </w:tabs>
    </w:pPr>
    <w:rPr>
      <w:noProof/>
    </w:rPr>
  </w:style>
  <w:style w:type="character" w:customStyle="1" w:styleId="a6">
    <w:name w:val="Нижний колонтитул Знак"/>
    <w:link w:val="a5"/>
    <w:rsid w:val="008F7C6C"/>
    <w:rPr>
      <w:rFonts w:ascii="Arial" w:hAnsi="Arial" w:cs="Arial"/>
      <w:noProof/>
      <w:color w:val="333333"/>
      <w:lang w:val="ru-RU" w:eastAsia="ru-RU" w:bidi="ar-SA"/>
    </w:rPr>
  </w:style>
  <w:style w:type="character" w:customStyle="1" w:styleId="a7">
    <w:name w:val="Приветствие Знак"/>
    <w:link w:val="a8"/>
    <w:rsid w:val="008F7C6C"/>
    <w:rPr>
      <w:rFonts w:ascii="Arial" w:hAnsi="Arial" w:cs="Arial"/>
      <w:color w:val="333333"/>
    </w:rPr>
  </w:style>
  <w:style w:type="paragraph" w:styleId="30">
    <w:name w:val="List Continue 3"/>
    <w:basedOn w:val="a"/>
    <w:rsid w:val="008F7C6C"/>
    <w:pPr>
      <w:numPr>
        <w:ilvl w:val="1"/>
        <w:numId w:val="1"/>
      </w:numPr>
      <w:tabs>
        <w:tab w:val="clear" w:pos="936"/>
      </w:tabs>
      <w:spacing w:after="120"/>
      <w:ind w:left="849" w:firstLine="0"/>
    </w:pPr>
  </w:style>
  <w:style w:type="paragraph" w:styleId="4">
    <w:name w:val="List Continue 4"/>
    <w:basedOn w:val="a"/>
    <w:rsid w:val="008F7C6C"/>
    <w:pPr>
      <w:numPr>
        <w:ilvl w:val="2"/>
        <w:numId w:val="1"/>
      </w:numPr>
      <w:tabs>
        <w:tab w:val="clear" w:pos="1307"/>
      </w:tabs>
      <w:spacing w:after="120"/>
      <w:ind w:left="1132"/>
    </w:pPr>
  </w:style>
  <w:style w:type="paragraph" w:customStyle="1" w:styleId="1">
    <w:name w:val="Стиль1"/>
    <w:basedOn w:val="a"/>
    <w:rsid w:val="008F7C6C"/>
    <w:pPr>
      <w:keepNext/>
      <w:keepLines/>
      <w:widowControl w:val="0"/>
      <w:numPr>
        <w:numId w:val="7"/>
      </w:numPr>
      <w:suppressLineNumbers/>
      <w:suppressAutoHyphens/>
      <w:jc w:val="left"/>
    </w:pPr>
    <w:rPr>
      <w:b/>
      <w:sz w:val="28"/>
    </w:rPr>
  </w:style>
  <w:style w:type="paragraph" w:customStyle="1" w:styleId="2">
    <w:name w:val="Стиль2"/>
    <w:basedOn w:val="20"/>
    <w:rsid w:val="008F7C6C"/>
    <w:pPr>
      <w:keepNext/>
      <w:keepLines/>
      <w:widowControl w:val="0"/>
      <w:numPr>
        <w:ilvl w:val="1"/>
        <w:numId w:val="7"/>
      </w:numPr>
      <w:suppressLineNumbers/>
      <w:suppressAutoHyphens/>
    </w:pPr>
    <w:rPr>
      <w:b/>
    </w:rPr>
  </w:style>
  <w:style w:type="paragraph" w:customStyle="1" w:styleId="3">
    <w:name w:val="Стиль3"/>
    <w:basedOn w:val="24"/>
    <w:rsid w:val="008F7C6C"/>
    <w:pPr>
      <w:widowControl w:val="0"/>
      <w:numPr>
        <w:ilvl w:val="2"/>
        <w:numId w:val="7"/>
      </w:numPr>
      <w:adjustRightInd w:val="0"/>
      <w:spacing w:after="0" w:line="240" w:lineRule="auto"/>
      <w:textAlignment w:val="baseline"/>
    </w:pPr>
  </w:style>
  <w:style w:type="paragraph" w:customStyle="1" w:styleId="ConsPlusNormal">
    <w:name w:val="ConsPlusNormal"/>
    <w:rsid w:val="008F7C6C"/>
    <w:pPr>
      <w:widowControl w:val="0"/>
      <w:autoSpaceDE w:val="0"/>
      <w:autoSpaceDN w:val="0"/>
      <w:adjustRightInd w:val="0"/>
      <w:ind w:firstLine="720"/>
    </w:pPr>
    <w:rPr>
      <w:rFonts w:ascii="Arial" w:hAnsi="Arial" w:cs="Arial"/>
    </w:rPr>
  </w:style>
  <w:style w:type="paragraph" w:styleId="a8">
    <w:name w:val="Salutation"/>
    <w:basedOn w:val="a"/>
    <w:next w:val="a"/>
    <w:link w:val="a7"/>
    <w:rsid w:val="008F7C6C"/>
    <w:rPr>
      <w:rFonts w:cs="Times New Roman"/>
    </w:rPr>
  </w:style>
  <w:style w:type="paragraph" w:styleId="20">
    <w:name w:val="List Number 2"/>
    <w:basedOn w:val="a"/>
    <w:rsid w:val="008F7C6C"/>
    <w:pPr>
      <w:numPr>
        <w:numId w:val="1"/>
      </w:numPr>
    </w:pPr>
  </w:style>
  <w:style w:type="paragraph" w:styleId="24">
    <w:name w:val="Body Text Indent 2"/>
    <w:aliases w:val=" Знак,Знак"/>
    <w:basedOn w:val="a"/>
    <w:rsid w:val="008F7C6C"/>
    <w:pPr>
      <w:spacing w:after="120" w:line="480" w:lineRule="auto"/>
      <w:ind w:left="283"/>
    </w:pPr>
  </w:style>
  <w:style w:type="paragraph" w:styleId="a9">
    <w:name w:val="Body Text Indent"/>
    <w:basedOn w:val="a"/>
    <w:link w:val="aa"/>
    <w:rsid w:val="008D0913"/>
    <w:pPr>
      <w:spacing w:after="120"/>
      <w:ind w:left="283"/>
    </w:pPr>
    <w:rPr>
      <w:rFonts w:cs="Times New Roman"/>
    </w:rPr>
  </w:style>
  <w:style w:type="character" w:customStyle="1" w:styleId="aa">
    <w:name w:val="Основной текст с отступом Знак"/>
    <w:link w:val="a9"/>
    <w:rsid w:val="008D0913"/>
    <w:rPr>
      <w:rFonts w:ascii="Arial" w:hAnsi="Arial" w:cs="Arial"/>
      <w:color w:val="333333"/>
    </w:rPr>
  </w:style>
  <w:style w:type="paragraph" w:styleId="ab">
    <w:name w:val="Date"/>
    <w:basedOn w:val="a"/>
    <w:next w:val="a"/>
    <w:link w:val="ac"/>
    <w:rsid w:val="008D0913"/>
    <w:rPr>
      <w:rFonts w:cs="Times New Roman"/>
    </w:rPr>
  </w:style>
  <w:style w:type="character" w:customStyle="1" w:styleId="ac">
    <w:name w:val="Дата Знак"/>
    <w:link w:val="ab"/>
    <w:rsid w:val="008D0913"/>
    <w:rPr>
      <w:rFonts w:ascii="Arial" w:hAnsi="Arial" w:cs="Arial"/>
      <w:color w:val="333333"/>
    </w:rPr>
  </w:style>
  <w:style w:type="paragraph" w:styleId="ad">
    <w:name w:val="Normal (Web)"/>
    <w:basedOn w:val="a"/>
    <w:rsid w:val="008D0913"/>
    <w:pPr>
      <w:spacing w:before="100" w:beforeAutospacing="1" w:after="100" w:afterAutospacing="1"/>
      <w:jc w:val="left"/>
    </w:pPr>
  </w:style>
  <w:style w:type="character" w:styleId="ae">
    <w:name w:val="Hyperlink"/>
    <w:rsid w:val="008D0913"/>
    <w:rPr>
      <w:color w:val="0000FF"/>
      <w:u w:val="single"/>
    </w:rPr>
  </w:style>
  <w:style w:type="character" w:customStyle="1" w:styleId="32">
    <w:name w:val="Заголовок 3 Знак"/>
    <w:link w:val="31"/>
    <w:rsid w:val="001A7566"/>
    <w:rPr>
      <w:rFonts w:ascii="Cambria" w:eastAsia="Times New Roman" w:hAnsi="Cambria" w:cs="Times New Roman"/>
      <w:b/>
      <w:bCs/>
      <w:color w:val="333333"/>
      <w:sz w:val="26"/>
      <w:szCs w:val="26"/>
    </w:rPr>
  </w:style>
  <w:style w:type="paragraph" w:styleId="34">
    <w:name w:val="Body Text 3"/>
    <w:basedOn w:val="a"/>
    <w:link w:val="35"/>
    <w:rsid w:val="001A7566"/>
    <w:pPr>
      <w:spacing w:after="120"/>
    </w:pPr>
    <w:rPr>
      <w:rFonts w:cs="Times New Roman"/>
      <w:sz w:val="16"/>
      <w:szCs w:val="16"/>
    </w:rPr>
  </w:style>
  <w:style w:type="character" w:customStyle="1" w:styleId="35">
    <w:name w:val="Основной текст 3 Знак"/>
    <w:link w:val="34"/>
    <w:rsid w:val="001A7566"/>
    <w:rPr>
      <w:rFonts w:ascii="Arial" w:hAnsi="Arial" w:cs="Arial"/>
      <w:color w:val="333333"/>
      <w:sz w:val="16"/>
      <w:szCs w:val="16"/>
    </w:rPr>
  </w:style>
  <w:style w:type="paragraph" w:styleId="af">
    <w:name w:val="Body Text"/>
    <w:aliases w:val="Знак1, Знак1,body text,Основной текст Знак Знак"/>
    <w:basedOn w:val="a"/>
    <w:link w:val="13"/>
    <w:rsid w:val="001A7566"/>
    <w:pPr>
      <w:spacing w:after="120"/>
    </w:pPr>
    <w:rPr>
      <w:rFonts w:cs="Times New Roman"/>
    </w:rPr>
  </w:style>
  <w:style w:type="character" w:customStyle="1" w:styleId="af0">
    <w:name w:val="Основной текст Знак"/>
    <w:rsid w:val="001A7566"/>
    <w:rPr>
      <w:rFonts w:ascii="Arial" w:hAnsi="Arial" w:cs="Arial"/>
      <w:color w:val="333333"/>
    </w:rPr>
  </w:style>
  <w:style w:type="character" w:customStyle="1" w:styleId="13">
    <w:name w:val="Основной текст Знак1"/>
    <w:aliases w:val="Знак1 Знак, Знак1 Знак,body text Знак,Основной текст Знак Знак Знак"/>
    <w:link w:val="af"/>
    <w:rsid w:val="001A7566"/>
    <w:rPr>
      <w:rFonts w:ascii="Arial" w:hAnsi="Arial" w:cs="Arial"/>
      <w:color w:val="333333"/>
    </w:rPr>
  </w:style>
  <w:style w:type="paragraph" w:styleId="HTML">
    <w:name w:val="HTML Preformatted"/>
    <w:basedOn w:val="a"/>
    <w:link w:val="HTML0"/>
    <w:rsid w:val="001A7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Times New Roman"/>
      <w:color w:val="auto"/>
    </w:rPr>
  </w:style>
  <w:style w:type="character" w:customStyle="1" w:styleId="HTML0">
    <w:name w:val="Стандартный HTML Знак"/>
    <w:link w:val="HTML"/>
    <w:rsid w:val="001A7566"/>
    <w:rPr>
      <w:rFonts w:ascii="Courier New" w:hAnsi="Courier New" w:cs="Courier New"/>
    </w:rPr>
  </w:style>
  <w:style w:type="paragraph" w:styleId="af1">
    <w:name w:val="Title"/>
    <w:basedOn w:val="a"/>
    <w:link w:val="af2"/>
    <w:qFormat/>
    <w:rsid w:val="001A7566"/>
    <w:pPr>
      <w:spacing w:after="0"/>
      <w:jc w:val="center"/>
    </w:pPr>
    <w:rPr>
      <w:rFonts w:ascii="Times New Roman" w:hAnsi="Times New Roman" w:cs="Times New Roman"/>
      <w:b/>
      <w:color w:val="auto"/>
      <w:spacing w:val="40"/>
      <w:sz w:val="28"/>
    </w:rPr>
  </w:style>
  <w:style w:type="character" w:customStyle="1" w:styleId="af2">
    <w:name w:val="Название Знак"/>
    <w:link w:val="af1"/>
    <w:rsid w:val="001A7566"/>
    <w:rPr>
      <w:b/>
      <w:spacing w:val="40"/>
      <w:sz w:val="28"/>
    </w:rPr>
  </w:style>
  <w:style w:type="paragraph" w:customStyle="1" w:styleId="210">
    <w:name w:val="Основной текст 21"/>
    <w:basedOn w:val="a"/>
    <w:rsid w:val="001A7566"/>
    <w:pPr>
      <w:spacing w:after="0"/>
      <w:jc w:val="center"/>
    </w:pPr>
    <w:rPr>
      <w:rFonts w:ascii="Times New Roman" w:hAnsi="Times New Roman" w:cs="Times New Roman"/>
      <w:color w:val="auto"/>
      <w:sz w:val="24"/>
    </w:rPr>
  </w:style>
  <w:style w:type="character" w:customStyle="1" w:styleId="11">
    <w:name w:val="Заголовок 1 Знак"/>
    <w:link w:val="10"/>
    <w:rsid w:val="001A7566"/>
    <w:rPr>
      <w:rFonts w:ascii="Cambria" w:eastAsia="Times New Roman" w:hAnsi="Cambria" w:cs="Times New Roman"/>
      <w:b/>
      <w:bCs/>
      <w:color w:val="333333"/>
      <w:kern w:val="32"/>
      <w:sz w:val="32"/>
      <w:szCs w:val="32"/>
    </w:rPr>
  </w:style>
  <w:style w:type="paragraph" w:styleId="af3">
    <w:name w:val="List Bullet"/>
    <w:basedOn w:val="a"/>
    <w:autoRedefine/>
    <w:rsid w:val="00151E40"/>
    <w:pPr>
      <w:widowControl w:val="0"/>
    </w:pPr>
  </w:style>
  <w:style w:type="paragraph" w:styleId="af4">
    <w:name w:val="Document Map"/>
    <w:basedOn w:val="a"/>
    <w:link w:val="af5"/>
    <w:rsid w:val="00EE3BBA"/>
    <w:rPr>
      <w:rFonts w:ascii="Tahoma" w:hAnsi="Tahoma" w:cs="Times New Roman"/>
      <w:sz w:val="16"/>
      <w:szCs w:val="16"/>
    </w:rPr>
  </w:style>
  <w:style w:type="character" w:customStyle="1" w:styleId="af5">
    <w:name w:val="Схема документа Знак"/>
    <w:link w:val="af4"/>
    <w:rsid w:val="00EE3BBA"/>
    <w:rPr>
      <w:rFonts w:ascii="Tahoma" w:hAnsi="Tahoma" w:cs="Tahoma"/>
      <w:color w:val="333333"/>
      <w:sz w:val="16"/>
      <w:szCs w:val="16"/>
    </w:rPr>
  </w:style>
  <w:style w:type="paragraph" w:customStyle="1" w:styleId="ConsPlusNonformat">
    <w:name w:val="ConsPlusNonformat"/>
    <w:rsid w:val="004227CE"/>
    <w:pPr>
      <w:widowControl w:val="0"/>
      <w:autoSpaceDE w:val="0"/>
      <w:autoSpaceDN w:val="0"/>
      <w:adjustRightInd w:val="0"/>
    </w:pPr>
    <w:rPr>
      <w:rFonts w:ascii="Courier New" w:hAnsi="Courier New" w:cs="Courier New"/>
    </w:rPr>
  </w:style>
  <w:style w:type="paragraph" w:styleId="af6">
    <w:name w:val="Balloon Text"/>
    <w:basedOn w:val="a"/>
    <w:semiHidden/>
    <w:rsid w:val="001153F5"/>
    <w:rPr>
      <w:rFonts w:ascii="Tahoma" w:hAnsi="Tahoma" w:cs="Tahoma"/>
      <w:sz w:val="16"/>
      <w:szCs w:val="16"/>
    </w:rPr>
  </w:style>
  <w:style w:type="character" w:customStyle="1" w:styleId="14">
    <w:name w:val="Знак Знак1"/>
    <w:locked/>
    <w:rsid w:val="0095459A"/>
    <w:rPr>
      <w:rFonts w:ascii="Courier New" w:hAnsi="Courier New" w:cs="Courier New"/>
      <w:lang w:val="ru-RU" w:eastAsia="ru-RU" w:bidi="ar-SA"/>
    </w:rPr>
  </w:style>
  <w:style w:type="character" w:customStyle="1" w:styleId="25">
    <w:name w:val="Знак Знак2"/>
    <w:locked/>
    <w:rsid w:val="0095459A"/>
    <w:rPr>
      <w:rFonts w:ascii="Arial" w:hAnsi="Arial" w:cs="Arial"/>
      <w:color w:val="333333"/>
      <w:sz w:val="16"/>
      <w:szCs w:val="16"/>
      <w:lang w:val="ru-RU" w:eastAsia="ru-RU" w:bidi="ar-SA"/>
    </w:rPr>
  </w:style>
  <w:style w:type="table" w:styleId="af7">
    <w:name w:val="Table Grid"/>
    <w:basedOn w:val="a1"/>
    <w:rsid w:val="0095459A"/>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List Paragraph"/>
    <w:basedOn w:val="a"/>
    <w:uiPriority w:val="34"/>
    <w:qFormat/>
    <w:rsid w:val="00C629F4"/>
    <w:pPr>
      <w:spacing w:after="200" w:line="276" w:lineRule="auto"/>
      <w:ind w:left="720"/>
      <w:contextualSpacing/>
      <w:jc w:val="left"/>
    </w:pPr>
    <w:rPr>
      <w:rFonts w:ascii="Calibri" w:hAnsi="Calibri" w:cs="Times New Roman"/>
      <w:color w:val="auto"/>
      <w:sz w:val="22"/>
      <w:szCs w:val="22"/>
    </w:rPr>
  </w:style>
  <w:style w:type="character" w:customStyle="1" w:styleId="af9">
    <w:name w:val="Основной текст_"/>
    <w:link w:val="15"/>
    <w:locked/>
    <w:rsid w:val="00C629F4"/>
    <w:rPr>
      <w:shd w:val="clear" w:color="auto" w:fill="FFFFFF"/>
      <w:lang w:bidi="ar-SA"/>
    </w:rPr>
  </w:style>
  <w:style w:type="paragraph" w:customStyle="1" w:styleId="15">
    <w:name w:val="Основной текст1"/>
    <w:basedOn w:val="a"/>
    <w:link w:val="af9"/>
    <w:rsid w:val="00C629F4"/>
    <w:pPr>
      <w:shd w:val="clear" w:color="auto" w:fill="FFFFFF"/>
      <w:spacing w:after="0" w:line="262" w:lineRule="exact"/>
      <w:jc w:val="center"/>
    </w:pPr>
    <w:rPr>
      <w:rFonts w:ascii="Times New Roman" w:hAnsi="Times New Roman" w:cs="Times New Roman"/>
      <w:color w:val="auto"/>
      <w:shd w:val="clear" w:color="auto" w:fill="FFFFFF"/>
    </w:rPr>
  </w:style>
  <w:style w:type="paragraph" w:customStyle="1" w:styleId="msonormalcxspmiddle">
    <w:name w:val="msonormalcxspmiddle"/>
    <w:basedOn w:val="a"/>
    <w:rsid w:val="00C629F4"/>
    <w:pPr>
      <w:spacing w:before="100" w:beforeAutospacing="1" w:after="100" w:afterAutospacing="1"/>
      <w:jc w:val="left"/>
    </w:pPr>
    <w:rPr>
      <w:rFonts w:ascii="Times New Roman" w:hAnsi="Times New Roman" w:cs="Times New Roman"/>
      <w:color w:val="auto"/>
      <w:sz w:val="24"/>
      <w:szCs w:val="24"/>
    </w:rPr>
  </w:style>
  <w:style w:type="paragraph" w:customStyle="1" w:styleId="Style4">
    <w:name w:val="Style4"/>
    <w:basedOn w:val="a"/>
    <w:rsid w:val="00FE3B93"/>
    <w:pPr>
      <w:widowControl w:val="0"/>
      <w:autoSpaceDE w:val="0"/>
      <w:autoSpaceDN w:val="0"/>
      <w:adjustRightInd w:val="0"/>
      <w:spacing w:after="0" w:line="322" w:lineRule="exact"/>
      <w:ind w:firstLine="1061"/>
    </w:pPr>
    <w:rPr>
      <w:rFonts w:ascii="Arial Narrow" w:hAnsi="Arial Narrow" w:cs="Arial Narrow"/>
      <w:color w:val="auto"/>
      <w:sz w:val="24"/>
      <w:szCs w:val="24"/>
    </w:rPr>
  </w:style>
  <w:style w:type="character" w:customStyle="1" w:styleId="FontStyle15">
    <w:name w:val="Font Style15"/>
    <w:rsid w:val="00FE3B93"/>
    <w:rPr>
      <w:rFonts w:ascii="Times New Roman" w:hAnsi="Times New Roman" w:cs="Times New Roman"/>
      <w:sz w:val="26"/>
      <w:szCs w:val="26"/>
    </w:rPr>
  </w:style>
  <w:style w:type="paragraph" w:customStyle="1" w:styleId="Style6">
    <w:name w:val="Style6"/>
    <w:basedOn w:val="a"/>
    <w:rsid w:val="00AD18BE"/>
    <w:pPr>
      <w:widowControl w:val="0"/>
      <w:autoSpaceDE w:val="0"/>
      <w:autoSpaceDN w:val="0"/>
      <w:adjustRightInd w:val="0"/>
      <w:spacing w:after="0" w:line="322" w:lineRule="exact"/>
      <w:jc w:val="left"/>
    </w:pPr>
    <w:rPr>
      <w:rFonts w:ascii="Arial Narrow" w:hAnsi="Arial Narrow" w:cs="Arial Narrow"/>
      <w:color w:val="auto"/>
      <w:sz w:val="24"/>
      <w:szCs w:val="24"/>
    </w:rPr>
  </w:style>
  <w:style w:type="character" w:customStyle="1" w:styleId="FontStyle12">
    <w:name w:val="Font Style12"/>
    <w:rsid w:val="00AD18BE"/>
    <w:rPr>
      <w:rFonts w:ascii="Arial Narrow" w:hAnsi="Arial Narrow" w:cs="Arial Narrow"/>
      <w:sz w:val="16"/>
      <w:szCs w:val="16"/>
    </w:rPr>
  </w:style>
  <w:style w:type="character" w:customStyle="1" w:styleId="FontStyle16">
    <w:name w:val="Font Style16"/>
    <w:rsid w:val="00AD18BE"/>
    <w:rPr>
      <w:rFonts w:ascii="Times New Roman" w:hAnsi="Times New Roman" w:cs="Times New Roman"/>
      <w:i/>
      <w:iCs/>
      <w:spacing w:val="40"/>
      <w:sz w:val="28"/>
      <w:szCs w:val="28"/>
    </w:rPr>
  </w:style>
  <w:style w:type="paragraph" w:customStyle="1" w:styleId="Style5">
    <w:name w:val="Style5"/>
    <w:basedOn w:val="a"/>
    <w:rsid w:val="007C2D13"/>
    <w:pPr>
      <w:widowControl w:val="0"/>
      <w:autoSpaceDE w:val="0"/>
      <w:autoSpaceDN w:val="0"/>
      <w:adjustRightInd w:val="0"/>
      <w:spacing w:after="0" w:line="252" w:lineRule="exact"/>
      <w:jc w:val="center"/>
    </w:pPr>
    <w:rPr>
      <w:rFonts w:ascii="Times New Roman" w:hAnsi="Times New Roman" w:cs="Times New Roman"/>
      <w:color w:val="auto"/>
      <w:sz w:val="24"/>
      <w:szCs w:val="24"/>
    </w:rPr>
  </w:style>
  <w:style w:type="paragraph" w:customStyle="1" w:styleId="Style7">
    <w:name w:val="Style7"/>
    <w:basedOn w:val="a"/>
    <w:rsid w:val="007C2D13"/>
    <w:pPr>
      <w:widowControl w:val="0"/>
      <w:autoSpaceDE w:val="0"/>
      <w:autoSpaceDN w:val="0"/>
      <w:adjustRightInd w:val="0"/>
      <w:spacing w:after="0" w:line="256" w:lineRule="exact"/>
      <w:ind w:firstLine="552"/>
    </w:pPr>
    <w:rPr>
      <w:rFonts w:ascii="Times New Roman" w:hAnsi="Times New Roman" w:cs="Times New Roman"/>
      <w:color w:val="auto"/>
      <w:sz w:val="24"/>
      <w:szCs w:val="24"/>
    </w:rPr>
  </w:style>
  <w:style w:type="paragraph" w:customStyle="1" w:styleId="Style8">
    <w:name w:val="Style8"/>
    <w:basedOn w:val="a"/>
    <w:rsid w:val="007C2D13"/>
    <w:pPr>
      <w:widowControl w:val="0"/>
      <w:autoSpaceDE w:val="0"/>
      <w:autoSpaceDN w:val="0"/>
      <w:adjustRightInd w:val="0"/>
      <w:spacing w:after="0" w:line="264" w:lineRule="exact"/>
    </w:pPr>
    <w:rPr>
      <w:rFonts w:ascii="Times New Roman" w:hAnsi="Times New Roman" w:cs="Times New Roman"/>
      <w:color w:val="auto"/>
      <w:sz w:val="24"/>
      <w:szCs w:val="24"/>
    </w:rPr>
  </w:style>
  <w:style w:type="paragraph" w:customStyle="1" w:styleId="Style10">
    <w:name w:val="Style10"/>
    <w:basedOn w:val="a"/>
    <w:rsid w:val="007C2D13"/>
    <w:pPr>
      <w:widowControl w:val="0"/>
      <w:autoSpaceDE w:val="0"/>
      <w:autoSpaceDN w:val="0"/>
      <w:adjustRightInd w:val="0"/>
      <w:spacing w:after="0"/>
      <w:jc w:val="left"/>
    </w:pPr>
    <w:rPr>
      <w:rFonts w:ascii="Times New Roman" w:hAnsi="Times New Roman" w:cs="Times New Roman"/>
      <w:color w:val="auto"/>
      <w:sz w:val="24"/>
      <w:szCs w:val="24"/>
    </w:rPr>
  </w:style>
  <w:style w:type="paragraph" w:customStyle="1" w:styleId="Style11">
    <w:name w:val="Style11"/>
    <w:basedOn w:val="a"/>
    <w:rsid w:val="007C2D13"/>
    <w:pPr>
      <w:widowControl w:val="0"/>
      <w:autoSpaceDE w:val="0"/>
      <w:autoSpaceDN w:val="0"/>
      <w:adjustRightInd w:val="0"/>
      <w:spacing w:after="0" w:line="253" w:lineRule="exact"/>
    </w:pPr>
    <w:rPr>
      <w:rFonts w:ascii="Times New Roman" w:hAnsi="Times New Roman" w:cs="Times New Roman"/>
      <w:color w:val="auto"/>
      <w:sz w:val="24"/>
      <w:szCs w:val="24"/>
    </w:rPr>
  </w:style>
  <w:style w:type="character" w:customStyle="1" w:styleId="FontStyle13">
    <w:name w:val="Font Style13"/>
    <w:rsid w:val="007C2D13"/>
    <w:rPr>
      <w:rFonts w:ascii="Times New Roman" w:hAnsi="Times New Roman" w:cs="Times New Roman"/>
      <w:b/>
      <w:bCs/>
      <w:sz w:val="22"/>
      <w:szCs w:val="22"/>
    </w:rPr>
  </w:style>
  <w:style w:type="character" w:customStyle="1" w:styleId="FontStyle14">
    <w:name w:val="Font Style14"/>
    <w:rsid w:val="007C2D13"/>
    <w:rPr>
      <w:rFonts w:ascii="Times New Roman" w:hAnsi="Times New Roman" w:cs="Times New Roman"/>
      <w:spacing w:val="-10"/>
      <w:sz w:val="22"/>
      <w:szCs w:val="22"/>
    </w:rPr>
  </w:style>
  <w:style w:type="paragraph" w:customStyle="1" w:styleId="Style9">
    <w:name w:val="Style9"/>
    <w:basedOn w:val="a"/>
    <w:rsid w:val="007C2D13"/>
    <w:pPr>
      <w:widowControl w:val="0"/>
      <w:autoSpaceDE w:val="0"/>
      <w:autoSpaceDN w:val="0"/>
      <w:adjustRightInd w:val="0"/>
      <w:spacing w:after="0"/>
      <w:jc w:val="left"/>
    </w:pPr>
    <w:rPr>
      <w:rFonts w:ascii="Times New Roman" w:hAnsi="Times New Roman" w:cs="Times New Roman"/>
      <w:color w:val="auto"/>
      <w:sz w:val="24"/>
      <w:szCs w:val="24"/>
    </w:rPr>
  </w:style>
  <w:style w:type="paragraph" w:customStyle="1" w:styleId="Style3">
    <w:name w:val="Style3"/>
    <w:basedOn w:val="a"/>
    <w:rsid w:val="007C2D13"/>
    <w:pPr>
      <w:widowControl w:val="0"/>
      <w:autoSpaceDE w:val="0"/>
      <w:autoSpaceDN w:val="0"/>
      <w:adjustRightInd w:val="0"/>
      <w:spacing w:after="0" w:line="254" w:lineRule="exact"/>
      <w:ind w:firstLine="557"/>
      <w:jc w:val="left"/>
    </w:pPr>
    <w:rPr>
      <w:rFonts w:ascii="Times New Roman" w:hAnsi="Times New Roman" w:cs="Times New Roman"/>
      <w:color w:val="auto"/>
      <w:sz w:val="24"/>
      <w:szCs w:val="24"/>
    </w:rPr>
  </w:style>
  <w:style w:type="character" w:customStyle="1" w:styleId="FontStyle17">
    <w:name w:val="Font Style17"/>
    <w:rsid w:val="007C2D13"/>
    <w:rPr>
      <w:rFonts w:ascii="Franklin Gothic Demi" w:hAnsi="Franklin Gothic Demi" w:cs="Franklin Gothic Demi"/>
      <w:sz w:val="16"/>
      <w:szCs w:val="16"/>
    </w:rPr>
  </w:style>
  <w:style w:type="paragraph" w:customStyle="1" w:styleId="ConsNormal">
    <w:name w:val="ConsNormal"/>
    <w:rsid w:val="00B64A9F"/>
    <w:pPr>
      <w:ind w:right="19772" w:firstLine="720"/>
    </w:pPr>
    <w:rPr>
      <w:rFonts w:ascii="Arial" w:hAnsi="Arial"/>
      <w:snapToGrid w:val="0"/>
    </w:rPr>
  </w:style>
  <w:style w:type="paragraph" w:styleId="26">
    <w:name w:val="Body Text 2"/>
    <w:basedOn w:val="a"/>
    <w:link w:val="27"/>
    <w:rsid w:val="00B64A9F"/>
    <w:pPr>
      <w:spacing w:after="120" w:line="480" w:lineRule="auto"/>
      <w:jc w:val="left"/>
    </w:pPr>
    <w:rPr>
      <w:rFonts w:ascii="Times New Roman" w:hAnsi="Times New Roman" w:cs="Times New Roman"/>
      <w:color w:val="auto"/>
      <w:sz w:val="24"/>
    </w:rPr>
  </w:style>
  <w:style w:type="paragraph" w:customStyle="1" w:styleId="afa">
    <w:name w:val="Обычный.Название подразделения"/>
    <w:link w:val="afb"/>
    <w:rsid w:val="00B64A9F"/>
    <w:rPr>
      <w:rFonts w:ascii="SchoolBook" w:hAnsi="SchoolBook"/>
      <w:sz w:val="28"/>
    </w:rPr>
  </w:style>
  <w:style w:type="paragraph" w:styleId="afc">
    <w:name w:val="Subtitle"/>
    <w:basedOn w:val="a"/>
    <w:link w:val="afd"/>
    <w:qFormat/>
    <w:rsid w:val="00B64A9F"/>
    <w:pPr>
      <w:spacing w:before="120" w:after="0"/>
      <w:jc w:val="center"/>
    </w:pPr>
    <w:rPr>
      <w:rFonts w:ascii="Times New Roman" w:hAnsi="Times New Roman" w:cs="Times New Roman"/>
      <w:b/>
      <w:color w:val="auto"/>
      <w:spacing w:val="40"/>
      <w:sz w:val="28"/>
      <w:szCs w:val="24"/>
    </w:rPr>
  </w:style>
  <w:style w:type="paragraph" w:styleId="afe">
    <w:name w:val="Plain Text"/>
    <w:basedOn w:val="a"/>
    <w:rsid w:val="005639B3"/>
    <w:pPr>
      <w:spacing w:after="0"/>
      <w:jc w:val="left"/>
    </w:pPr>
    <w:rPr>
      <w:rFonts w:ascii="Courier New" w:hAnsi="Courier New" w:cs="Courier New"/>
      <w:color w:val="auto"/>
    </w:rPr>
  </w:style>
  <w:style w:type="paragraph" w:customStyle="1" w:styleId="aff">
    <w:name w:val="Îáû÷íûé"/>
    <w:rsid w:val="005639B3"/>
  </w:style>
  <w:style w:type="character" w:customStyle="1" w:styleId="16">
    <w:name w:val="Заголовок №1_"/>
    <w:link w:val="17"/>
    <w:rsid w:val="00E74A7E"/>
    <w:rPr>
      <w:shd w:val="clear" w:color="auto" w:fill="FFFFFF"/>
    </w:rPr>
  </w:style>
  <w:style w:type="character" w:customStyle="1" w:styleId="40">
    <w:name w:val="Основной текст (4)_"/>
    <w:link w:val="41"/>
    <w:rsid w:val="00E74A7E"/>
    <w:rPr>
      <w:sz w:val="24"/>
      <w:szCs w:val="24"/>
      <w:shd w:val="clear" w:color="auto" w:fill="FFFFFF"/>
    </w:rPr>
  </w:style>
  <w:style w:type="character" w:customStyle="1" w:styleId="aff0">
    <w:name w:val="Основной текст + Полужирный"/>
    <w:rsid w:val="00E74A7E"/>
    <w:rPr>
      <w:rFonts w:ascii="Times New Roman" w:eastAsia="Times New Roman" w:hAnsi="Times New Roman" w:cs="Times New Roman"/>
      <w:b/>
      <w:bCs/>
      <w:shd w:val="clear" w:color="auto" w:fill="FFFFFF"/>
      <w:lang w:bidi="ar-SA"/>
    </w:rPr>
  </w:style>
  <w:style w:type="character" w:customStyle="1" w:styleId="28">
    <w:name w:val="Основной текст (2)_"/>
    <w:link w:val="29"/>
    <w:rsid w:val="00E74A7E"/>
    <w:rPr>
      <w:shd w:val="clear" w:color="auto" w:fill="FFFFFF"/>
    </w:rPr>
  </w:style>
  <w:style w:type="paragraph" w:customStyle="1" w:styleId="17">
    <w:name w:val="Заголовок №1"/>
    <w:basedOn w:val="a"/>
    <w:link w:val="16"/>
    <w:rsid w:val="00E74A7E"/>
    <w:pPr>
      <w:shd w:val="clear" w:color="auto" w:fill="FFFFFF"/>
      <w:spacing w:after="0" w:line="274" w:lineRule="exact"/>
      <w:jc w:val="left"/>
      <w:outlineLvl w:val="0"/>
    </w:pPr>
    <w:rPr>
      <w:rFonts w:ascii="Times New Roman" w:hAnsi="Times New Roman" w:cs="Times New Roman"/>
      <w:color w:val="auto"/>
    </w:rPr>
  </w:style>
  <w:style w:type="paragraph" w:customStyle="1" w:styleId="41">
    <w:name w:val="Основной текст (4)"/>
    <w:basedOn w:val="a"/>
    <w:link w:val="40"/>
    <w:rsid w:val="00E74A7E"/>
    <w:pPr>
      <w:shd w:val="clear" w:color="auto" w:fill="FFFFFF"/>
      <w:spacing w:after="180" w:line="274" w:lineRule="exact"/>
      <w:jc w:val="center"/>
    </w:pPr>
    <w:rPr>
      <w:rFonts w:ascii="Times New Roman" w:hAnsi="Times New Roman" w:cs="Times New Roman"/>
      <w:color w:val="auto"/>
      <w:sz w:val="24"/>
      <w:szCs w:val="24"/>
    </w:rPr>
  </w:style>
  <w:style w:type="paragraph" w:customStyle="1" w:styleId="29">
    <w:name w:val="Основной текст (2)"/>
    <w:basedOn w:val="a"/>
    <w:link w:val="28"/>
    <w:rsid w:val="00E74A7E"/>
    <w:pPr>
      <w:shd w:val="clear" w:color="auto" w:fill="FFFFFF"/>
      <w:spacing w:after="0" w:line="0" w:lineRule="atLeast"/>
      <w:jc w:val="left"/>
    </w:pPr>
    <w:rPr>
      <w:rFonts w:ascii="Times New Roman" w:hAnsi="Times New Roman" w:cs="Times New Roman"/>
      <w:color w:val="auto"/>
    </w:rPr>
  </w:style>
  <w:style w:type="character" w:customStyle="1" w:styleId="10pt">
    <w:name w:val="Основной текст + 10 pt"/>
    <w:rsid w:val="00E74A7E"/>
    <w:rPr>
      <w:rFonts w:ascii="Times New Roman" w:eastAsia="Times New Roman" w:hAnsi="Times New Roman" w:cs="Times New Roman"/>
      <w:b w:val="0"/>
      <w:bCs w:val="0"/>
      <w:i w:val="0"/>
      <w:iCs w:val="0"/>
      <w:smallCaps w:val="0"/>
      <w:strike w:val="0"/>
      <w:spacing w:val="0"/>
      <w:sz w:val="20"/>
      <w:szCs w:val="20"/>
      <w:shd w:val="clear" w:color="auto" w:fill="FFFFFF"/>
      <w:lang w:bidi="ar-SA"/>
    </w:rPr>
  </w:style>
  <w:style w:type="character" w:customStyle="1" w:styleId="11pt">
    <w:name w:val="Основной текст + 11 pt;Курсив"/>
    <w:rsid w:val="00E74A7E"/>
    <w:rPr>
      <w:rFonts w:ascii="Times New Roman" w:eastAsia="Times New Roman" w:hAnsi="Times New Roman" w:cs="Times New Roman"/>
      <w:b w:val="0"/>
      <w:bCs w:val="0"/>
      <w:i/>
      <w:iCs/>
      <w:smallCaps w:val="0"/>
      <w:strike w:val="0"/>
      <w:spacing w:val="0"/>
      <w:sz w:val="22"/>
      <w:szCs w:val="22"/>
      <w:shd w:val="clear" w:color="auto" w:fill="FFFFFF"/>
      <w:lang w:bidi="ar-SA"/>
    </w:rPr>
  </w:style>
  <w:style w:type="character" w:customStyle="1" w:styleId="120">
    <w:name w:val="Заголовок №1 (2)_"/>
    <w:link w:val="121"/>
    <w:rsid w:val="00E74A7E"/>
    <w:rPr>
      <w:sz w:val="21"/>
      <w:szCs w:val="21"/>
      <w:shd w:val="clear" w:color="auto" w:fill="FFFFFF"/>
    </w:rPr>
  </w:style>
  <w:style w:type="character" w:customStyle="1" w:styleId="1211pt">
    <w:name w:val="Заголовок №1 (2) + 11 pt;Полужирный"/>
    <w:rsid w:val="00E74A7E"/>
    <w:rPr>
      <w:rFonts w:ascii="Times New Roman" w:eastAsia="Times New Roman" w:hAnsi="Times New Roman" w:cs="Times New Roman"/>
      <w:b/>
      <w:bCs/>
      <w:spacing w:val="0"/>
      <w:sz w:val="22"/>
      <w:szCs w:val="22"/>
      <w:shd w:val="clear" w:color="auto" w:fill="FFFFFF"/>
    </w:rPr>
  </w:style>
  <w:style w:type="paragraph" w:customStyle="1" w:styleId="121">
    <w:name w:val="Заголовок №1 (2)"/>
    <w:basedOn w:val="a"/>
    <w:link w:val="120"/>
    <w:rsid w:val="00E74A7E"/>
    <w:pPr>
      <w:shd w:val="clear" w:color="auto" w:fill="FFFFFF"/>
      <w:spacing w:before="180" w:after="780" w:line="0" w:lineRule="atLeast"/>
      <w:outlineLvl w:val="0"/>
    </w:pPr>
    <w:rPr>
      <w:rFonts w:ascii="Times New Roman" w:hAnsi="Times New Roman" w:cs="Times New Roman"/>
      <w:color w:val="auto"/>
      <w:sz w:val="21"/>
      <w:szCs w:val="21"/>
    </w:rPr>
  </w:style>
  <w:style w:type="paragraph" w:customStyle="1" w:styleId="18">
    <w:name w:val="Текст1"/>
    <w:basedOn w:val="a"/>
    <w:rsid w:val="007B5FDC"/>
    <w:pPr>
      <w:widowControl w:val="0"/>
      <w:suppressAutoHyphens/>
      <w:spacing w:after="0"/>
      <w:jc w:val="left"/>
    </w:pPr>
    <w:rPr>
      <w:rFonts w:ascii="Courier New" w:hAnsi="Courier New" w:cs="Times New Roman"/>
      <w:color w:val="auto"/>
      <w:sz w:val="24"/>
    </w:rPr>
  </w:style>
  <w:style w:type="paragraph" w:customStyle="1" w:styleId="220">
    <w:name w:val="Основной текст 22"/>
    <w:basedOn w:val="a"/>
    <w:rsid w:val="000A1ED7"/>
    <w:pPr>
      <w:widowControl w:val="0"/>
      <w:spacing w:after="0"/>
      <w:jc w:val="left"/>
    </w:pPr>
    <w:rPr>
      <w:rFonts w:ascii="Times New Roman" w:hAnsi="Times New Roman" w:cs="Times New Roman"/>
      <w:b/>
      <w:color w:val="auto"/>
      <w:sz w:val="22"/>
    </w:rPr>
  </w:style>
  <w:style w:type="paragraph" w:customStyle="1" w:styleId="19">
    <w:name w:val="Обычный1"/>
    <w:rsid w:val="000A1ED7"/>
    <w:pPr>
      <w:widowControl w:val="0"/>
    </w:pPr>
    <w:rPr>
      <w:sz w:val="24"/>
    </w:rPr>
  </w:style>
  <w:style w:type="character" w:customStyle="1" w:styleId="27">
    <w:name w:val="Основной текст 2 Знак"/>
    <w:link w:val="26"/>
    <w:rsid w:val="00A1295B"/>
    <w:rPr>
      <w:sz w:val="24"/>
    </w:rPr>
  </w:style>
  <w:style w:type="paragraph" w:customStyle="1" w:styleId="aff1">
    <w:name w:val="Рассылка"/>
    <w:basedOn w:val="a"/>
    <w:rsid w:val="006B7DBE"/>
    <w:pPr>
      <w:tabs>
        <w:tab w:val="left" w:pos="2160"/>
      </w:tabs>
      <w:spacing w:after="0"/>
      <w:ind w:left="2160" w:hanging="1440"/>
    </w:pPr>
    <w:rPr>
      <w:rFonts w:ascii="Times New Roman" w:hAnsi="Times New Roman" w:cs="Times New Roman"/>
      <w:color w:val="auto"/>
      <w:sz w:val="26"/>
      <w:szCs w:val="24"/>
    </w:rPr>
  </w:style>
  <w:style w:type="paragraph" w:customStyle="1" w:styleId="310">
    <w:name w:val="Основной текст 31"/>
    <w:rsid w:val="00456AB5"/>
    <w:pPr>
      <w:widowControl w:val="0"/>
      <w:suppressAutoHyphens/>
      <w:ind w:right="-68"/>
      <w:jc w:val="both"/>
    </w:pPr>
    <w:rPr>
      <w:b/>
      <w:bCs/>
      <w:kern w:val="1"/>
      <w:sz w:val="24"/>
      <w:lang w:eastAsia="ar-SA"/>
    </w:rPr>
  </w:style>
  <w:style w:type="paragraph" w:customStyle="1" w:styleId="230">
    <w:name w:val="Основной текст 23"/>
    <w:basedOn w:val="a"/>
    <w:rsid w:val="00DF7BEE"/>
    <w:pPr>
      <w:widowControl w:val="0"/>
      <w:spacing w:after="0"/>
      <w:jc w:val="left"/>
    </w:pPr>
    <w:rPr>
      <w:rFonts w:ascii="Times New Roman" w:hAnsi="Times New Roman" w:cs="Times New Roman"/>
      <w:b/>
      <w:color w:val="auto"/>
      <w:sz w:val="22"/>
    </w:rPr>
  </w:style>
  <w:style w:type="paragraph" w:customStyle="1" w:styleId="2a">
    <w:name w:val="Обычный2"/>
    <w:rsid w:val="00DF7BEE"/>
    <w:pPr>
      <w:widowControl w:val="0"/>
    </w:pPr>
    <w:rPr>
      <w:sz w:val="24"/>
    </w:rPr>
  </w:style>
  <w:style w:type="paragraph" w:customStyle="1" w:styleId="320">
    <w:name w:val="Основной текст 32"/>
    <w:rsid w:val="00F05A35"/>
    <w:pPr>
      <w:widowControl w:val="0"/>
      <w:suppressAutoHyphens/>
      <w:ind w:right="-68"/>
      <w:jc w:val="both"/>
    </w:pPr>
    <w:rPr>
      <w:b/>
      <w:bCs/>
      <w:kern w:val="1"/>
      <w:sz w:val="24"/>
      <w:lang w:eastAsia="ar-SA"/>
    </w:rPr>
  </w:style>
  <w:style w:type="paragraph" w:customStyle="1" w:styleId="330">
    <w:name w:val="Основной текст 33"/>
    <w:rsid w:val="00F35584"/>
    <w:pPr>
      <w:widowControl w:val="0"/>
      <w:suppressAutoHyphens/>
      <w:ind w:right="-68"/>
      <w:jc w:val="both"/>
    </w:pPr>
    <w:rPr>
      <w:b/>
      <w:bCs/>
      <w:kern w:val="1"/>
      <w:sz w:val="24"/>
      <w:lang w:eastAsia="ar-SA"/>
    </w:rPr>
  </w:style>
  <w:style w:type="character" w:customStyle="1" w:styleId="afd">
    <w:name w:val="Подзаголовок Знак"/>
    <w:basedOn w:val="a0"/>
    <w:link w:val="afc"/>
    <w:rsid w:val="00681191"/>
    <w:rPr>
      <w:b/>
      <w:spacing w:val="40"/>
      <w:sz w:val="28"/>
      <w:szCs w:val="24"/>
    </w:rPr>
  </w:style>
  <w:style w:type="character" w:customStyle="1" w:styleId="afb">
    <w:name w:val="Обычный.Название подразделения Знак"/>
    <w:link w:val="afa"/>
    <w:locked/>
    <w:rsid w:val="00681191"/>
    <w:rPr>
      <w:rFonts w:ascii="SchoolBook" w:hAnsi="SchoolBook"/>
      <w:sz w:val="28"/>
    </w:rPr>
  </w:style>
  <w:style w:type="paragraph" w:customStyle="1" w:styleId="1a">
    <w:name w:val="заголовок 1"/>
    <w:basedOn w:val="a"/>
    <w:next w:val="a"/>
    <w:rsid w:val="00335EE1"/>
    <w:pPr>
      <w:keepNext/>
      <w:overflowPunct w:val="0"/>
      <w:autoSpaceDE w:val="0"/>
      <w:autoSpaceDN w:val="0"/>
      <w:adjustRightInd w:val="0"/>
      <w:spacing w:after="0"/>
      <w:ind w:right="190"/>
      <w:jc w:val="center"/>
      <w:textAlignment w:val="baseline"/>
    </w:pPr>
    <w:rPr>
      <w:rFonts w:ascii="Times New Roman" w:hAnsi="Times New Roman" w:cs="Times New Roman"/>
      <w:b/>
      <w:color w:val="auto"/>
      <w:sz w:val="16"/>
    </w:rPr>
  </w:style>
  <w:style w:type="character" w:customStyle="1" w:styleId="blk">
    <w:name w:val="blk"/>
    <w:basedOn w:val="a0"/>
    <w:rsid w:val="00335EE1"/>
  </w:style>
  <w:style w:type="paragraph" w:styleId="36">
    <w:name w:val="Body Text Indent 3"/>
    <w:basedOn w:val="a"/>
    <w:link w:val="37"/>
    <w:rsid w:val="0089319A"/>
    <w:pPr>
      <w:spacing w:after="120"/>
      <w:ind w:left="283"/>
    </w:pPr>
    <w:rPr>
      <w:sz w:val="16"/>
      <w:szCs w:val="16"/>
    </w:rPr>
  </w:style>
  <w:style w:type="character" w:customStyle="1" w:styleId="37">
    <w:name w:val="Основной текст с отступом 3 Знак"/>
    <w:basedOn w:val="a0"/>
    <w:link w:val="36"/>
    <w:rsid w:val="0089319A"/>
    <w:rPr>
      <w:rFonts w:ascii="Arial" w:hAnsi="Arial" w:cs="Arial"/>
      <w:color w:val="333333"/>
      <w:sz w:val="16"/>
      <w:szCs w:val="16"/>
    </w:rPr>
  </w:style>
  <w:style w:type="paragraph" w:customStyle="1" w:styleId="5">
    <w:name w:val="Основной текст5"/>
    <w:basedOn w:val="a"/>
    <w:rsid w:val="00E67C49"/>
    <w:pPr>
      <w:widowControl w:val="0"/>
      <w:shd w:val="clear" w:color="auto" w:fill="FFFFFF"/>
      <w:spacing w:after="240" w:line="274" w:lineRule="exact"/>
      <w:ind w:hanging="2100"/>
      <w:jc w:val="center"/>
    </w:pPr>
    <w:rPr>
      <w:rFonts w:asciiTheme="minorHAnsi" w:eastAsiaTheme="minorHAnsi" w:hAnsiTheme="minorHAnsi" w:cstheme="minorBidi"/>
      <w:color w:val="auto"/>
      <w:spacing w:val="3"/>
      <w:sz w:val="22"/>
      <w:szCs w:val="22"/>
      <w:lang w:eastAsia="en-US"/>
    </w:rPr>
  </w:style>
  <w:style w:type="paragraph" w:customStyle="1" w:styleId="ConsPlusTitle">
    <w:name w:val="ConsPlusTitle"/>
    <w:uiPriority w:val="99"/>
    <w:rsid w:val="006656BA"/>
    <w:pPr>
      <w:widowControl w:val="0"/>
      <w:autoSpaceDE w:val="0"/>
      <w:autoSpaceDN w:val="0"/>
      <w:adjustRightInd w:val="0"/>
    </w:pPr>
    <w:rPr>
      <w:rFonts w:ascii="Calibri" w:hAnsi="Calibri" w:cs="Calibri"/>
      <w:b/>
      <w:bCs/>
      <w:sz w:val="22"/>
      <w:szCs w:val="22"/>
    </w:rPr>
  </w:style>
  <w:style w:type="character" w:customStyle="1" w:styleId="aff2">
    <w:name w:val="Гипертекстовая ссылка"/>
    <w:uiPriority w:val="99"/>
    <w:rsid w:val="004B1E75"/>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128515">
      <w:bodyDiv w:val="1"/>
      <w:marLeft w:val="0"/>
      <w:marRight w:val="0"/>
      <w:marTop w:val="0"/>
      <w:marBottom w:val="0"/>
      <w:divBdr>
        <w:top w:val="none" w:sz="0" w:space="0" w:color="auto"/>
        <w:left w:val="none" w:sz="0" w:space="0" w:color="auto"/>
        <w:bottom w:val="none" w:sz="0" w:space="0" w:color="auto"/>
        <w:right w:val="none" w:sz="0" w:space="0" w:color="auto"/>
      </w:divBdr>
    </w:div>
    <w:div w:id="357580803">
      <w:bodyDiv w:val="1"/>
      <w:marLeft w:val="0"/>
      <w:marRight w:val="0"/>
      <w:marTop w:val="0"/>
      <w:marBottom w:val="0"/>
      <w:divBdr>
        <w:top w:val="none" w:sz="0" w:space="0" w:color="auto"/>
        <w:left w:val="none" w:sz="0" w:space="0" w:color="auto"/>
        <w:bottom w:val="none" w:sz="0" w:space="0" w:color="auto"/>
        <w:right w:val="none" w:sz="0" w:space="0" w:color="auto"/>
      </w:divBdr>
    </w:div>
    <w:div w:id="503935799">
      <w:bodyDiv w:val="1"/>
      <w:marLeft w:val="0"/>
      <w:marRight w:val="0"/>
      <w:marTop w:val="0"/>
      <w:marBottom w:val="0"/>
      <w:divBdr>
        <w:top w:val="none" w:sz="0" w:space="0" w:color="auto"/>
        <w:left w:val="none" w:sz="0" w:space="0" w:color="auto"/>
        <w:bottom w:val="none" w:sz="0" w:space="0" w:color="auto"/>
        <w:right w:val="none" w:sz="0" w:space="0" w:color="auto"/>
      </w:divBdr>
    </w:div>
    <w:div w:id="647440698">
      <w:bodyDiv w:val="1"/>
      <w:marLeft w:val="0"/>
      <w:marRight w:val="0"/>
      <w:marTop w:val="0"/>
      <w:marBottom w:val="0"/>
      <w:divBdr>
        <w:top w:val="none" w:sz="0" w:space="0" w:color="auto"/>
        <w:left w:val="none" w:sz="0" w:space="0" w:color="auto"/>
        <w:bottom w:val="none" w:sz="0" w:space="0" w:color="auto"/>
        <w:right w:val="none" w:sz="0" w:space="0" w:color="auto"/>
      </w:divBdr>
    </w:div>
    <w:div w:id="793140711">
      <w:bodyDiv w:val="1"/>
      <w:marLeft w:val="0"/>
      <w:marRight w:val="0"/>
      <w:marTop w:val="0"/>
      <w:marBottom w:val="0"/>
      <w:divBdr>
        <w:top w:val="none" w:sz="0" w:space="0" w:color="auto"/>
        <w:left w:val="none" w:sz="0" w:space="0" w:color="auto"/>
        <w:bottom w:val="none" w:sz="0" w:space="0" w:color="auto"/>
        <w:right w:val="none" w:sz="0" w:space="0" w:color="auto"/>
      </w:divBdr>
    </w:div>
    <w:div w:id="914242862">
      <w:bodyDiv w:val="1"/>
      <w:marLeft w:val="0"/>
      <w:marRight w:val="0"/>
      <w:marTop w:val="0"/>
      <w:marBottom w:val="0"/>
      <w:divBdr>
        <w:top w:val="none" w:sz="0" w:space="0" w:color="auto"/>
        <w:left w:val="none" w:sz="0" w:space="0" w:color="auto"/>
        <w:bottom w:val="none" w:sz="0" w:space="0" w:color="auto"/>
        <w:right w:val="none" w:sz="0" w:space="0" w:color="auto"/>
      </w:divBdr>
    </w:div>
    <w:div w:id="1229075081">
      <w:bodyDiv w:val="1"/>
      <w:marLeft w:val="0"/>
      <w:marRight w:val="0"/>
      <w:marTop w:val="0"/>
      <w:marBottom w:val="0"/>
      <w:divBdr>
        <w:top w:val="none" w:sz="0" w:space="0" w:color="auto"/>
        <w:left w:val="none" w:sz="0" w:space="0" w:color="auto"/>
        <w:bottom w:val="none" w:sz="0" w:space="0" w:color="auto"/>
        <w:right w:val="none" w:sz="0" w:space="0" w:color="auto"/>
      </w:divBdr>
    </w:div>
    <w:div w:id="1267076954">
      <w:bodyDiv w:val="1"/>
      <w:marLeft w:val="0"/>
      <w:marRight w:val="0"/>
      <w:marTop w:val="0"/>
      <w:marBottom w:val="0"/>
      <w:divBdr>
        <w:top w:val="none" w:sz="0" w:space="0" w:color="auto"/>
        <w:left w:val="none" w:sz="0" w:space="0" w:color="auto"/>
        <w:bottom w:val="none" w:sz="0" w:space="0" w:color="auto"/>
        <w:right w:val="none" w:sz="0" w:space="0" w:color="auto"/>
      </w:divBdr>
    </w:div>
    <w:div w:id="1449622412">
      <w:bodyDiv w:val="1"/>
      <w:marLeft w:val="0"/>
      <w:marRight w:val="0"/>
      <w:marTop w:val="0"/>
      <w:marBottom w:val="0"/>
      <w:divBdr>
        <w:top w:val="none" w:sz="0" w:space="0" w:color="auto"/>
        <w:left w:val="none" w:sz="0" w:space="0" w:color="auto"/>
        <w:bottom w:val="none" w:sz="0" w:space="0" w:color="auto"/>
        <w:right w:val="none" w:sz="0" w:space="0" w:color="auto"/>
      </w:divBdr>
    </w:div>
    <w:div w:id="1642270782">
      <w:bodyDiv w:val="1"/>
      <w:marLeft w:val="0"/>
      <w:marRight w:val="0"/>
      <w:marTop w:val="0"/>
      <w:marBottom w:val="0"/>
      <w:divBdr>
        <w:top w:val="none" w:sz="0" w:space="0" w:color="auto"/>
        <w:left w:val="none" w:sz="0" w:space="0" w:color="auto"/>
        <w:bottom w:val="none" w:sz="0" w:space="0" w:color="auto"/>
        <w:right w:val="none" w:sz="0" w:space="0" w:color="auto"/>
      </w:divBdr>
    </w:div>
    <w:div w:id="177104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354543/" TargetMode="External"/><Relationship Id="rId18" Type="http://schemas.openxmlformats.org/officeDocument/2006/relationships/hyperlink" Target="http://www.ros&#1077;ltorg.ru"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ros&#1077;ltorg.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consultant.ru/document/cons_doc_LAW_354543/" TargetMode="External"/><Relationship Id="rId17" Type="http://schemas.openxmlformats.org/officeDocument/2006/relationships/hyperlink" Target="http://www.ros&#1077;ltorg.ru" TargetMode="External"/><Relationship Id="rId25" Type="http://schemas.openxmlformats.org/officeDocument/2006/relationships/hyperlink" Target="http://www.ros&#1077;ltorg.ru"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akmrvo.gosuslugi.ru/" TargetMode="External"/><Relationship Id="rId20" Type="http://schemas.openxmlformats.org/officeDocument/2006/relationships/hyperlink" Target="http://www.ros&#1077;ltorg.ru" TargetMode="External"/><Relationship Id="rId29" Type="http://schemas.openxmlformats.org/officeDocument/2006/relationships/hyperlink" Target="http://www.consultant.ru/document/cons_doc_LAW_3545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1077;ltorg.ru" TargetMode="External"/><Relationship Id="rId24" Type="http://schemas.openxmlformats.org/officeDocument/2006/relationships/hyperlink" Target="https://internet.garant.ru/document/redirect/10164072/185" TargetMode="External"/><Relationship Id="rId32" Type="http://schemas.openxmlformats.org/officeDocument/2006/relationships/hyperlink" Target="http://www.torg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ros&#1077;ltorg.ru" TargetMode="External"/><Relationship Id="rId28" Type="http://schemas.openxmlformats.org/officeDocument/2006/relationships/hyperlink" Target="http://www.torgi.gov.ru"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internet.garant.ru/document/redirect/10164072/185" TargetMode="External"/><Relationship Id="rId31" Type="http://schemas.openxmlformats.org/officeDocument/2006/relationships/hyperlink" Target="http://www.consultant.ru/document/cons_doc_LAW_35454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354543/" TargetMode="External"/><Relationship Id="rId22" Type="http://schemas.openxmlformats.org/officeDocument/2006/relationships/hyperlink" Target="mailto:info@roseltorg.ru" TargetMode="External"/><Relationship Id="rId27" Type="http://schemas.openxmlformats.org/officeDocument/2006/relationships/hyperlink" Target="http://www.ros&#1077;ltorg.ru" TargetMode="External"/><Relationship Id="rId30" Type="http://schemas.openxmlformats.org/officeDocument/2006/relationships/hyperlink" Target="http://www.torgi.gov.ru" TargetMode="External"/><Relationship Id="rId35"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C8ECE-FEE8-45AE-B60D-EF6AC90D4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3380</TotalTime>
  <Pages>1</Pages>
  <Words>16255</Words>
  <Characters>92660</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108698</CharactersWithSpaces>
  <SharedDoc>false</SharedDoc>
  <HLinks>
    <vt:vector size="78" baseType="variant">
      <vt:variant>
        <vt:i4>524354</vt:i4>
      </vt:variant>
      <vt:variant>
        <vt:i4>39</vt:i4>
      </vt:variant>
      <vt:variant>
        <vt:i4>0</vt:i4>
      </vt:variant>
      <vt:variant>
        <vt:i4>5</vt:i4>
      </vt:variant>
      <vt:variant>
        <vt:lpwstr>http://www.torgi.gov.ru/</vt:lpwstr>
      </vt:variant>
      <vt:variant>
        <vt:lpwstr/>
      </vt:variant>
      <vt:variant>
        <vt:i4>524354</vt:i4>
      </vt:variant>
      <vt:variant>
        <vt:i4>36</vt:i4>
      </vt:variant>
      <vt:variant>
        <vt:i4>0</vt:i4>
      </vt:variant>
      <vt:variant>
        <vt:i4>5</vt:i4>
      </vt:variant>
      <vt:variant>
        <vt:lpwstr>http://www.torgi.gov.ru/</vt:lpwstr>
      </vt:variant>
      <vt:variant>
        <vt:lpwstr/>
      </vt:variant>
      <vt:variant>
        <vt:i4>524354</vt:i4>
      </vt:variant>
      <vt:variant>
        <vt:i4>33</vt:i4>
      </vt:variant>
      <vt:variant>
        <vt:i4>0</vt:i4>
      </vt:variant>
      <vt:variant>
        <vt:i4>5</vt:i4>
      </vt:variant>
      <vt:variant>
        <vt:lpwstr>http://www.torgi.gov.ru/</vt:lpwstr>
      </vt:variant>
      <vt:variant>
        <vt:lpwstr/>
      </vt:variant>
      <vt:variant>
        <vt:i4>1441818</vt:i4>
      </vt:variant>
      <vt:variant>
        <vt:i4>30</vt:i4>
      </vt:variant>
      <vt:variant>
        <vt:i4>0</vt:i4>
      </vt:variant>
      <vt:variant>
        <vt:i4>5</vt:i4>
      </vt:variant>
      <vt:variant>
        <vt:lpwstr>http://www.fgivo.ru/</vt:lpwstr>
      </vt:variant>
      <vt:variant>
        <vt:lpwstr/>
      </vt:variant>
      <vt:variant>
        <vt:i4>1572939</vt:i4>
      </vt:variant>
      <vt:variant>
        <vt:i4>27</vt:i4>
      </vt:variant>
      <vt:variant>
        <vt:i4>0</vt:i4>
      </vt:variant>
      <vt:variant>
        <vt:i4>5</vt:i4>
      </vt:variant>
      <vt:variant>
        <vt:lpwstr>http://www.dizovo.ru/</vt:lpwstr>
      </vt:variant>
      <vt:variant>
        <vt:lpwstr/>
      </vt:variant>
      <vt:variant>
        <vt:i4>524354</vt:i4>
      </vt:variant>
      <vt:variant>
        <vt:i4>24</vt:i4>
      </vt:variant>
      <vt:variant>
        <vt:i4>0</vt:i4>
      </vt:variant>
      <vt:variant>
        <vt:i4>5</vt:i4>
      </vt:variant>
      <vt:variant>
        <vt:lpwstr>http://www.torgi.gov.ru/</vt:lpwstr>
      </vt:variant>
      <vt:variant>
        <vt:lpwstr/>
      </vt:variant>
      <vt:variant>
        <vt:i4>524354</vt:i4>
      </vt:variant>
      <vt:variant>
        <vt:i4>21</vt:i4>
      </vt:variant>
      <vt:variant>
        <vt:i4>0</vt:i4>
      </vt:variant>
      <vt:variant>
        <vt:i4>5</vt:i4>
      </vt:variant>
      <vt:variant>
        <vt:lpwstr>http://www.torgi.gov.ru/</vt:lpwstr>
      </vt:variant>
      <vt:variant>
        <vt:lpwstr/>
      </vt:variant>
      <vt:variant>
        <vt:i4>524354</vt:i4>
      </vt:variant>
      <vt:variant>
        <vt:i4>18</vt:i4>
      </vt:variant>
      <vt:variant>
        <vt:i4>0</vt:i4>
      </vt:variant>
      <vt:variant>
        <vt:i4>5</vt:i4>
      </vt:variant>
      <vt:variant>
        <vt:lpwstr>http://www.torgi.gov.ru/</vt:lpwstr>
      </vt:variant>
      <vt:variant>
        <vt:lpwstr/>
      </vt:variant>
      <vt:variant>
        <vt:i4>524354</vt:i4>
      </vt:variant>
      <vt:variant>
        <vt:i4>15</vt:i4>
      </vt:variant>
      <vt:variant>
        <vt:i4>0</vt:i4>
      </vt:variant>
      <vt:variant>
        <vt:i4>5</vt:i4>
      </vt:variant>
      <vt:variant>
        <vt:lpwstr>http://www.torgi.gov.ru/</vt:lpwstr>
      </vt:variant>
      <vt:variant>
        <vt:lpwstr/>
      </vt:variant>
      <vt:variant>
        <vt:i4>7733307</vt:i4>
      </vt:variant>
      <vt:variant>
        <vt:i4>12</vt:i4>
      </vt:variant>
      <vt:variant>
        <vt:i4>0</vt:i4>
      </vt:variant>
      <vt:variant>
        <vt:i4>5</vt:i4>
      </vt:variant>
      <vt:variant>
        <vt:lpwstr>consultantplus://offline/ref=164F3E1211CA91E230DC6535CD6CF0954731F8375FAEE061565E6C7E34B67A7B59FD5EABdBB8G</vt:lpwstr>
      </vt:variant>
      <vt:variant>
        <vt:lpwstr/>
      </vt:variant>
      <vt:variant>
        <vt:i4>1441818</vt:i4>
      </vt:variant>
      <vt:variant>
        <vt:i4>9</vt:i4>
      </vt:variant>
      <vt:variant>
        <vt:i4>0</vt:i4>
      </vt:variant>
      <vt:variant>
        <vt:i4>5</vt:i4>
      </vt:variant>
      <vt:variant>
        <vt:lpwstr>http://www.fgivo.ru/</vt:lpwstr>
      </vt:variant>
      <vt:variant>
        <vt:lpwstr/>
      </vt:variant>
      <vt:variant>
        <vt:i4>1572939</vt:i4>
      </vt:variant>
      <vt:variant>
        <vt:i4>6</vt:i4>
      </vt:variant>
      <vt:variant>
        <vt:i4>0</vt:i4>
      </vt:variant>
      <vt:variant>
        <vt:i4>5</vt:i4>
      </vt:variant>
      <vt:variant>
        <vt:lpwstr>http://www.dizovo.ru/</vt:lpwstr>
      </vt:variant>
      <vt:variant>
        <vt:lpwstr/>
      </vt:variant>
      <vt:variant>
        <vt:i4>524354</vt:i4>
      </vt:variant>
      <vt:variant>
        <vt:i4>3</vt:i4>
      </vt:variant>
      <vt:variant>
        <vt:i4>0</vt:i4>
      </vt:variant>
      <vt:variant>
        <vt:i4>5</vt:i4>
      </vt:variant>
      <vt:variant>
        <vt:lpwstr>http://www.torgi.gov.ru/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Жанна С. Пелипенко</dc:creator>
  <cp:lastModifiedBy>ВОРОБЬЕВА Галина Михайловна</cp:lastModifiedBy>
  <cp:revision>106</cp:revision>
  <cp:lastPrinted>2025-01-27T08:58:00Z</cp:lastPrinted>
  <dcterms:created xsi:type="dcterms:W3CDTF">2020-07-17T11:04:00Z</dcterms:created>
  <dcterms:modified xsi:type="dcterms:W3CDTF">2025-01-27T09:01:00Z</dcterms:modified>
</cp:coreProperties>
</file>