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1" w:type="dxa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671"/>
      </w:tblGrid>
      <w:tr w:rsidR="000A06FB" w:rsidRPr="006A7380" w:rsidTr="005B6E6A">
        <w:tc>
          <w:tcPr>
            <w:tcW w:w="10671" w:type="dxa"/>
            <w:tcBorders>
              <w:bottom w:val="single" w:sz="6" w:space="0" w:color="000000"/>
            </w:tcBorders>
            <w:shd w:val="clear" w:color="auto" w:fill="0070C0"/>
          </w:tcPr>
          <w:p w:rsidR="000A06FB" w:rsidRPr="005B6E6A" w:rsidRDefault="005B6E6A" w:rsidP="005B6E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highlight w:val="lightGray"/>
              </w:rPr>
            </w:pPr>
            <w:r w:rsidRPr="005B6E6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Отдел по экономике, управлению муниципальным имуществом и земельными ресурсами администрации Каширского муниципального района Воронежской области </w:t>
            </w:r>
            <w:r w:rsidR="000A06FB" w:rsidRPr="005B6E6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CE6A22" w:rsidRPr="005B6E6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</w:t>
            </w:r>
            <w:r w:rsidR="0080316D" w:rsidRPr="005B6E6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регулирующего воздействия </w:t>
            </w:r>
            <w:r w:rsidRPr="005B6E6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муниципального нормативного </w:t>
            </w:r>
            <w:r w:rsidR="000A06FB" w:rsidRPr="005B6E6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правового акта</w:t>
            </w: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4B2275" w:rsidRDefault="000A06FB" w:rsidP="00871010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Нормативно- правовой акт: </w:t>
            </w:r>
          </w:p>
          <w:p w:rsidR="000A06FB" w:rsidRPr="005B6E6A" w:rsidRDefault="004C1749" w:rsidP="004C17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постановление администрации Каширского муниципального района Воронежской области</w:t>
            </w:r>
            <w:r w:rsidR="00BC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 24.09.2019 №614 </w:t>
            </w:r>
            <w:r w:rsidRPr="004C1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«Об утве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рждении муниципальной программы </w:t>
            </w:r>
            <w:r w:rsidRPr="004C1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Каширского муниципального района Воронежской области «Развитие предпринимательства»</w:t>
            </w: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A06FB" w:rsidRPr="005B6E6A" w:rsidRDefault="005B6E6A" w:rsidP="005B6E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E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экономике, управлению муниципальным имуществом и земельными ресурсами администрации Каширского муниципального района </w:t>
            </w:r>
            <w:r w:rsidR="0080316D" w:rsidRPr="005B6E6A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Воронежской области</w:t>
            </w:r>
          </w:p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0A06FB" w:rsidRPr="005B6E6A" w:rsidRDefault="00E80661" w:rsidP="00387B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0661">
              <w:rPr>
                <w:rFonts w:ascii="Times New Roman" w:hAnsi="Times New Roman" w:cs="Times New Roman"/>
                <w:b/>
                <w:bCs/>
                <w:color w:val="000000"/>
              </w:rPr>
              <w:t>«2</w:t>
            </w:r>
            <w:r w:rsidR="00387B49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FA7B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» </w:t>
            </w:r>
            <w:r w:rsidR="00387B49">
              <w:rPr>
                <w:rFonts w:ascii="Times New Roman" w:hAnsi="Times New Roman" w:cs="Times New Roman"/>
                <w:b/>
                <w:bCs/>
                <w:color w:val="000000"/>
              </w:rPr>
              <w:t>сентябр</w:t>
            </w:r>
            <w:r w:rsidRPr="00E80661">
              <w:rPr>
                <w:rFonts w:ascii="Times New Roman" w:hAnsi="Times New Roman" w:cs="Times New Roman"/>
                <w:b/>
                <w:bCs/>
                <w:color w:val="000000"/>
              </w:rPr>
              <w:t>я 2022г.  – «</w:t>
            </w:r>
            <w:r w:rsidR="00387B4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  <w:r w:rsidRPr="00E806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» </w:t>
            </w:r>
            <w:r w:rsidR="00387B49">
              <w:rPr>
                <w:rFonts w:ascii="Times New Roman" w:hAnsi="Times New Roman" w:cs="Times New Roman"/>
                <w:b/>
                <w:bCs/>
                <w:color w:val="000000"/>
              </w:rPr>
              <w:t>октя</w:t>
            </w:r>
            <w:r w:rsidR="00FA7B8C">
              <w:rPr>
                <w:rFonts w:ascii="Times New Roman" w:hAnsi="Times New Roman" w:cs="Times New Roman"/>
                <w:b/>
                <w:bCs/>
                <w:color w:val="000000"/>
              </w:rPr>
              <w:t>бря</w:t>
            </w:r>
            <w:r w:rsidRPr="00E806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2022г.</w:t>
            </w: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Cs/>
                <w:color w:val="000000"/>
              </w:rPr>
              <w:t xml:space="preserve">Направление по электронной почте на адрес: </w:t>
            </w:r>
            <w:bookmarkStart w:id="0" w:name="_GoBack"/>
            <w:bookmarkEnd w:id="0"/>
            <w:r w:rsidR="00960B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fldChar w:fldCharType="begin"/>
            </w:r>
            <w:r w:rsidR="00960B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instrText xml:space="preserve"> HYPERLINK "mailto:</w:instrText>
            </w:r>
            <w:r w:rsidR="00960BD6" w:rsidRPr="00960B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instrText>kushkova</w:instrText>
            </w:r>
            <w:r w:rsidR="00960BD6" w:rsidRPr="00960BD6">
              <w:rPr>
                <w:rFonts w:ascii="Times New Roman" w:hAnsi="Times New Roman" w:cs="Times New Roman"/>
                <w:i/>
                <w:sz w:val="28"/>
                <w:szCs w:val="28"/>
              </w:rPr>
              <w:instrText>@</w:instrText>
            </w:r>
            <w:r w:rsidR="00960BD6" w:rsidRPr="00960B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instrText>govvrn</w:instrText>
            </w:r>
            <w:r w:rsidR="00960BD6" w:rsidRPr="00960BD6">
              <w:rPr>
                <w:rFonts w:ascii="Times New Roman" w:hAnsi="Times New Roman" w:cs="Times New Roman"/>
                <w:i/>
                <w:sz w:val="28"/>
                <w:szCs w:val="28"/>
              </w:rPr>
              <w:instrText>.</w:instrText>
            </w:r>
            <w:r w:rsidR="00960BD6" w:rsidRPr="00960B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instrText>ru</w:instrText>
            </w:r>
            <w:r w:rsidR="00960BD6" w:rsidRPr="00960BD6">
              <w:rPr>
                <w:rFonts w:ascii="Times New Roman" w:hAnsi="Times New Roman" w:cs="Times New Roman"/>
                <w:i/>
                <w:sz w:val="28"/>
                <w:szCs w:val="28"/>
              </w:rPr>
              <w:instrText xml:space="preserve"> </w:instrText>
            </w:r>
            <w:r w:rsidR="00960B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instrText xml:space="preserve">" </w:instrText>
            </w:r>
            <w:r w:rsidR="00960B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fldChar w:fldCharType="separate"/>
            </w:r>
            <w:r w:rsidR="00960BD6" w:rsidRPr="000303D2">
              <w:rPr>
                <w:rStyle w:val="a3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kushkova</w:t>
            </w:r>
            <w:r w:rsidR="00960BD6" w:rsidRPr="000303D2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@</w:t>
            </w:r>
            <w:r w:rsidR="00960BD6" w:rsidRPr="000303D2">
              <w:rPr>
                <w:rStyle w:val="a3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govvrn</w:t>
            </w:r>
            <w:r w:rsidR="00960BD6" w:rsidRPr="000303D2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960BD6" w:rsidRPr="000303D2">
              <w:rPr>
                <w:rStyle w:val="a3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ru</w:t>
            </w:r>
            <w:r w:rsidR="00960BD6" w:rsidRPr="000303D2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60B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fldChar w:fldCharType="end"/>
            </w:r>
            <w:r w:rsidRPr="005B6E6A">
              <w:rPr>
                <w:rFonts w:ascii="Times New Roman" w:hAnsi="Times New Roman" w:cs="Times New Roman"/>
                <w:bCs/>
                <w:color w:val="000000"/>
              </w:rPr>
              <w:t>в виде прикрепленного файла, составленного (заполненного) по прилагаемой форме</w:t>
            </w:r>
            <w:r w:rsidR="005B6E6A" w:rsidRPr="005B6E6A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Cs/>
                <w:color w:val="000000"/>
              </w:rPr>
              <w:t>- нормативный правовой акт</w:t>
            </w:r>
          </w:p>
          <w:p w:rsidR="00A4092B" w:rsidRPr="005B6E6A" w:rsidRDefault="00A4092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Cs/>
                <w:color w:val="000000"/>
              </w:rPr>
              <w:t>-перечень вопросов для участников публичных консультаций</w:t>
            </w: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rPr>
                <w:rFonts w:ascii="Times New Roman" w:hAnsi="Times New Roman" w:cs="Times New Roman"/>
                <w:b/>
                <w:bCs/>
                <w:color w:val="000000"/>
                <w:sz w:val="8"/>
              </w:rPr>
            </w:pP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0A06FB" w:rsidRPr="005B6E6A" w:rsidRDefault="000A06FB" w:rsidP="008710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80316D"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оценки регулирующего воздействия </w:t>
            </w: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нормативного правового акта администрация </w:t>
            </w:r>
            <w:r w:rsidR="005B6E6A" w:rsidRPr="005B6E6A">
              <w:rPr>
                <w:rFonts w:ascii="Times New Roman" w:hAnsi="Times New Roman" w:cs="Times New Roman"/>
                <w:b/>
                <w:bCs/>
                <w:color w:val="000000"/>
              </w:rPr>
              <w:t>Каширского</w:t>
            </w: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0A06FB" w:rsidRPr="005B6E6A" w:rsidRDefault="000A06FB" w:rsidP="008710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0A06FB" w:rsidRDefault="000A06FB" w:rsidP="000A06FB"/>
    <w:p w:rsidR="000A06FB" w:rsidRDefault="000A06FB" w:rsidP="000A0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FB" w:rsidRDefault="000A06FB" w:rsidP="000A0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FB" w:rsidRDefault="000A06FB" w:rsidP="000A0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61" w:rsidRDefault="00DA4A61"/>
    <w:sectPr w:rsidR="00DA4A61" w:rsidSect="00DA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FB"/>
    <w:rsid w:val="000A06FB"/>
    <w:rsid w:val="00141944"/>
    <w:rsid w:val="00155854"/>
    <w:rsid w:val="0018772C"/>
    <w:rsid w:val="001C1BCF"/>
    <w:rsid w:val="001E05E2"/>
    <w:rsid w:val="00224A7D"/>
    <w:rsid w:val="00387B49"/>
    <w:rsid w:val="00487069"/>
    <w:rsid w:val="004C1749"/>
    <w:rsid w:val="004C1E99"/>
    <w:rsid w:val="00566C23"/>
    <w:rsid w:val="005A02DB"/>
    <w:rsid w:val="005B6E6A"/>
    <w:rsid w:val="00621445"/>
    <w:rsid w:val="006D66AE"/>
    <w:rsid w:val="007661E0"/>
    <w:rsid w:val="00795D75"/>
    <w:rsid w:val="007F5CAC"/>
    <w:rsid w:val="0080316D"/>
    <w:rsid w:val="008304BA"/>
    <w:rsid w:val="00856D00"/>
    <w:rsid w:val="008C1E44"/>
    <w:rsid w:val="00955A4F"/>
    <w:rsid w:val="00960BD6"/>
    <w:rsid w:val="009C61F9"/>
    <w:rsid w:val="009D0A5B"/>
    <w:rsid w:val="009D228B"/>
    <w:rsid w:val="00A4092B"/>
    <w:rsid w:val="00A50895"/>
    <w:rsid w:val="00B41DF8"/>
    <w:rsid w:val="00B66FB4"/>
    <w:rsid w:val="00BB63B3"/>
    <w:rsid w:val="00BC60EB"/>
    <w:rsid w:val="00BF675D"/>
    <w:rsid w:val="00C53874"/>
    <w:rsid w:val="00C62413"/>
    <w:rsid w:val="00CE6A22"/>
    <w:rsid w:val="00D10BD9"/>
    <w:rsid w:val="00D14BA1"/>
    <w:rsid w:val="00DA4A61"/>
    <w:rsid w:val="00E44530"/>
    <w:rsid w:val="00E80661"/>
    <w:rsid w:val="00F47FBA"/>
    <w:rsid w:val="00F67131"/>
    <w:rsid w:val="00FA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06FB"/>
    <w:rPr>
      <w:color w:val="0000FF"/>
      <w:u w:val="single"/>
    </w:rPr>
  </w:style>
  <w:style w:type="paragraph" w:customStyle="1" w:styleId="ConsPlusNonformat">
    <w:name w:val="ConsPlusNonformat"/>
    <w:uiPriority w:val="99"/>
    <w:rsid w:val="000A0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C61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C61F9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06FB"/>
    <w:rPr>
      <w:color w:val="0000FF"/>
      <w:u w:val="single"/>
    </w:rPr>
  </w:style>
  <w:style w:type="paragraph" w:customStyle="1" w:styleId="ConsPlusNonformat">
    <w:name w:val="ConsPlusNonformat"/>
    <w:uiPriority w:val="99"/>
    <w:rsid w:val="000A0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C61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C61F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тnew</dc:creator>
  <cp:lastModifiedBy>User</cp:lastModifiedBy>
  <cp:revision>5</cp:revision>
  <cp:lastPrinted>2022-11-10T07:46:00Z</cp:lastPrinted>
  <dcterms:created xsi:type="dcterms:W3CDTF">2022-11-09T14:31:00Z</dcterms:created>
  <dcterms:modified xsi:type="dcterms:W3CDTF">2022-11-10T07:47:00Z</dcterms:modified>
</cp:coreProperties>
</file>