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463E">
        <w:rPr>
          <w:b/>
        </w:rPr>
        <w:t>Перечень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463E">
        <w:rPr>
          <w:b/>
        </w:rPr>
        <w:t>вопросов для участников публичных консультаций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</w:pPr>
    </w:p>
    <w:p w:rsidR="0076037C" w:rsidRPr="0078463E" w:rsidRDefault="00EF7AD7" w:rsidP="0076037C">
      <w:pPr>
        <w:widowControl w:val="0"/>
        <w:autoSpaceDE w:val="0"/>
        <w:autoSpaceDN w:val="0"/>
        <w:adjustRightInd w:val="0"/>
        <w:jc w:val="center"/>
      </w:pPr>
      <w:r>
        <w:t xml:space="preserve">Пожалуйста, заполните и направьте данную форму </w:t>
      </w:r>
      <w:r w:rsidRPr="00961BB9">
        <w:rPr>
          <w:b/>
          <w:u w:val="single"/>
        </w:rPr>
        <w:t>в срок до</w:t>
      </w:r>
      <w:r w:rsidR="0076037C" w:rsidRPr="00961BB9">
        <w:rPr>
          <w:b/>
          <w:u w:val="single"/>
        </w:rPr>
        <w:t xml:space="preserve"> </w:t>
      </w:r>
      <w:r w:rsidR="00961BB9" w:rsidRPr="00961BB9">
        <w:rPr>
          <w:b/>
          <w:u w:val="single"/>
        </w:rPr>
        <w:t>26.10.</w:t>
      </w:r>
      <w:r w:rsidR="00E617D1" w:rsidRPr="00961BB9">
        <w:rPr>
          <w:b/>
          <w:u w:val="single"/>
        </w:rPr>
        <w:t>202</w:t>
      </w:r>
      <w:r w:rsidR="00DB0C65" w:rsidRPr="00961BB9">
        <w:rPr>
          <w:b/>
          <w:u w:val="single"/>
        </w:rPr>
        <w:t>3</w:t>
      </w:r>
      <w:r w:rsidR="0076037C" w:rsidRPr="00961BB9">
        <w:rPr>
          <w:b/>
          <w:u w:val="single"/>
        </w:rPr>
        <w:t xml:space="preserve"> </w:t>
      </w:r>
      <w:r w:rsidR="0076037C" w:rsidRPr="0078463E">
        <w:t>по</w:t>
      </w:r>
    </w:p>
    <w:p w:rsidR="0076037C" w:rsidRPr="00324E85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электронной почте на адрес: </w:t>
      </w:r>
      <w:proofErr w:type="spellStart"/>
      <w:r w:rsidR="00DB0C65">
        <w:rPr>
          <w:szCs w:val="20"/>
          <w:lang w:val="en-US"/>
        </w:rPr>
        <w:t>kushkova</w:t>
      </w:r>
      <w:proofErr w:type="spellEnd"/>
      <w:r w:rsidRPr="00324E85">
        <w:rPr>
          <w:szCs w:val="20"/>
        </w:rPr>
        <w:t>@</w:t>
      </w:r>
      <w:proofErr w:type="spellStart"/>
      <w:r w:rsidRPr="00324E85">
        <w:rPr>
          <w:szCs w:val="20"/>
          <w:lang w:val="en-US"/>
        </w:rPr>
        <w:t>govvrn</w:t>
      </w:r>
      <w:proofErr w:type="spellEnd"/>
      <w:r w:rsidRPr="00324E85">
        <w:rPr>
          <w:szCs w:val="20"/>
        </w:rPr>
        <w:t>.</w:t>
      </w:r>
      <w:proofErr w:type="spellStart"/>
      <w:r w:rsidRPr="00324E85">
        <w:rPr>
          <w:szCs w:val="20"/>
          <w:lang w:val="en-US"/>
        </w:rPr>
        <w:t>ru</w:t>
      </w:r>
      <w:proofErr w:type="spellEnd"/>
    </w:p>
    <w:p w:rsidR="0076037C" w:rsidRPr="0078463E" w:rsidRDefault="00EF7AD7" w:rsidP="0076037C">
      <w:pPr>
        <w:widowControl w:val="0"/>
        <w:autoSpaceDE w:val="0"/>
        <w:autoSpaceDN w:val="0"/>
        <w:adjustRightInd w:val="0"/>
        <w:jc w:val="both"/>
      </w:pPr>
      <w:r>
        <w:t xml:space="preserve">  Контактное лицо по </w:t>
      </w:r>
      <w:r w:rsidR="0076037C" w:rsidRPr="0078463E">
        <w:t>вопросам, обсуждаемым в ходе проведения публичных</w:t>
      </w:r>
      <w:bookmarkStart w:id="0" w:name="_GoBack"/>
      <w:bookmarkEnd w:id="0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консультаций:</w:t>
      </w:r>
    </w:p>
    <w:p w:rsidR="0076037C" w:rsidRPr="00324E85" w:rsidRDefault="00DB0C65" w:rsidP="0076037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Ушкова Кира</w:t>
      </w:r>
      <w:r w:rsidR="00425DA6">
        <w:rPr>
          <w:b/>
        </w:rPr>
        <w:t xml:space="preserve"> Николаевна</w:t>
      </w:r>
      <w:r w:rsidR="00EF7AD7">
        <w:rPr>
          <w:b/>
        </w:rPr>
        <w:t xml:space="preserve"> 8</w:t>
      </w:r>
      <w:r w:rsidR="0076037C">
        <w:rPr>
          <w:b/>
        </w:rPr>
        <w:t>(47342) 4-11-42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Укажите (по Вашему желанию):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Название организации      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Сферу деятельности организации   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Ф.И.О. контактного лица   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Номер контактного телефона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Адрес электронной почты   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1. Ваш взгляд, актуальна ли сегодня проблема, на решение которой направлено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актуальна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</w:pPr>
      <w:r w:rsidRPr="0078463E">
        <w:t>в связи с тем, что 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EF7AD7" w:rsidP="0076037C">
      <w:pPr>
        <w:widowControl w:val="0"/>
        <w:autoSpaceDE w:val="0"/>
        <w:autoSpaceDN w:val="0"/>
        <w:adjustRightInd w:val="0"/>
        <w:jc w:val="both"/>
      </w:pPr>
      <w:r>
        <w:t xml:space="preserve">    2. Насколько предлагаемое правовое регулирование соотносится</w:t>
      </w:r>
      <w:r w:rsidR="0076037C" w:rsidRPr="0078463E">
        <w:t xml:space="preserve"> с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соотносится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не соотносится в связи с тем, что 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(кратко обоснуйте свою позицию)</w:t>
      </w:r>
    </w:p>
    <w:p w:rsidR="0076037C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</w:t>
      </w:r>
    </w:p>
    <w:p w:rsidR="0076037C" w:rsidRPr="0078463E" w:rsidRDefault="00DB0C65" w:rsidP="0076037C">
      <w:pPr>
        <w:widowControl w:val="0"/>
        <w:autoSpaceDE w:val="0"/>
        <w:autoSpaceDN w:val="0"/>
        <w:adjustRightInd w:val="0"/>
        <w:jc w:val="both"/>
      </w:pPr>
      <w:r>
        <w:t xml:space="preserve">3.  Достигнет </w:t>
      </w:r>
      <w:r w:rsidR="00877B7C">
        <w:t xml:space="preserve">ли, на </w:t>
      </w:r>
      <w:r w:rsidR="0076037C" w:rsidRPr="0078463E">
        <w:t>Ваш взгляд, предлагаемое правовое регулирование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тех целей, на которое оно направлено?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2131"/>
      </w:tblGrid>
      <w:tr w:rsidR="0076037C" w:rsidRPr="0078463E" w:rsidTr="00900252">
        <w:trPr>
          <w:trHeight w:val="153"/>
        </w:trPr>
        <w:tc>
          <w:tcPr>
            <w:tcW w:w="18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достигнет</w:t>
            </w:r>
          </w:p>
        </w:tc>
        <w:tc>
          <w:tcPr>
            <w:tcW w:w="213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достигнет</w:t>
            </w:r>
          </w:p>
        </w:tc>
      </w:tr>
      <w:tr w:rsidR="0076037C" w:rsidRPr="0078463E" w:rsidTr="00900252">
        <w:trPr>
          <w:trHeight w:val="83"/>
        </w:trPr>
        <w:tc>
          <w:tcPr>
            <w:tcW w:w="398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>
        <w:t>_____</w:t>
      </w:r>
      <w:r w:rsidRPr="0078463E">
        <w:t>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>
        <w:t xml:space="preserve">                 </w:t>
      </w:r>
      <w:r w:rsidRPr="0078463E">
        <w:t xml:space="preserve"> (кратко обоснуйте свою позицию)</w:t>
      </w:r>
    </w:p>
    <w:p w:rsidR="0076037C" w:rsidRPr="0078463E" w:rsidRDefault="00EF7AD7" w:rsidP="0076037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t xml:space="preserve">    4. Является ли</w:t>
      </w:r>
      <w:r w:rsidR="0076037C" w:rsidRPr="0078463E">
        <w:t xml:space="preserve"> выбранный вариант решения про</w:t>
      </w:r>
      <w:r>
        <w:t xml:space="preserve">блемы оптимальным (в том числе </w:t>
      </w:r>
      <w:r w:rsidR="0076037C" w:rsidRPr="0078463E">
        <w:t>с точки зрения выгоды (издержек) для субъектов предпринимательской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оптимальный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lastRenderedPageBreak/>
        <w:t xml:space="preserve">    5.   Существуют   ли  </w:t>
      </w:r>
      <w:r w:rsidR="00877B7C">
        <w:t xml:space="preserve"> иные   варианты   достижения </w:t>
      </w:r>
      <w:r w:rsidR="00DB0C65">
        <w:t>з</w:t>
      </w:r>
      <w:r w:rsidR="00877B7C">
        <w:t xml:space="preserve">аявленных </w:t>
      </w:r>
      <w:r w:rsidRPr="0078463E">
        <w:t>целей</w:t>
      </w:r>
      <w:r w:rsidR="00DB0C65">
        <w:t xml:space="preserve"> </w:t>
      </w:r>
      <w:r w:rsidR="00877B7C">
        <w:t xml:space="preserve">предлагаемого </w:t>
      </w:r>
      <w:r w:rsidRPr="0078463E">
        <w:t>п</w:t>
      </w:r>
      <w:r w:rsidR="00877B7C">
        <w:t xml:space="preserve">равового </w:t>
      </w:r>
      <w:r w:rsidR="00DB0C65">
        <w:t xml:space="preserve">регулирования?  Если </w:t>
      </w:r>
      <w:r w:rsidR="00877B7C">
        <w:t xml:space="preserve">да </w:t>
      </w:r>
      <w:r w:rsidRPr="0078463E">
        <w:t>-  выдели</w:t>
      </w:r>
      <w:r w:rsidR="00877B7C">
        <w:t xml:space="preserve">те </w:t>
      </w:r>
      <w:r w:rsidRPr="0078463E">
        <w:t>те из них,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нет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в связи с тем, что 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       (кратко обоснуйте свою позицию)</w:t>
      </w:r>
    </w:p>
    <w:p w:rsidR="0076037C" w:rsidRPr="0078463E" w:rsidRDefault="00877B7C" w:rsidP="0076037C">
      <w:pPr>
        <w:widowControl w:val="0"/>
        <w:autoSpaceDE w:val="0"/>
        <w:autoSpaceDN w:val="0"/>
        <w:adjustRightInd w:val="0"/>
        <w:jc w:val="both"/>
      </w:pPr>
      <w:r>
        <w:t xml:space="preserve">    6.   Какие, по   Вашей   оценке, </w:t>
      </w:r>
      <w:r w:rsidR="0076037C" w:rsidRPr="0078463E">
        <w:t>субъекты   предприн</w:t>
      </w:r>
      <w:r>
        <w:t xml:space="preserve">имательской   и инвестиционной </w:t>
      </w:r>
      <w:r w:rsidR="0076037C" w:rsidRPr="0078463E">
        <w:t>деятельности затронуты предложенным правовым регулированием (если возможно, по видам субъектов, по отраслям)?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(кратко обоснуйте свою позицию)</w:t>
      </w:r>
    </w:p>
    <w:p w:rsidR="0076037C" w:rsidRPr="0078463E" w:rsidRDefault="00A52342" w:rsidP="0076037C">
      <w:pPr>
        <w:widowControl w:val="0"/>
        <w:autoSpaceDE w:val="0"/>
        <w:autoSpaceDN w:val="0"/>
        <w:adjustRightInd w:val="0"/>
        <w:jc w:val="both"/>
      </w:pPr>
      <w:r>
        <w:t xml:space="preserve">    7.  Повлияет </w:t>
      </w:r>
      <w:r w:rsidR="00877B7C">
        <w:t xml:space="preserve">ли </w:t>
      </w:r>
      <w:r w:rsidR="0076037C" w:rsidRPr="0078463E">
        <w:t>введение</w:t>
      </w:r>
      <w:r w:rsidR="00877B7C">
        <w:t xml:space="preserve"> предлагаемого правового регулирования </w:t>
      </w:r>
      <w:r w:rsidR="0076037C" w:rsidRPr="0078463E">
        <w:t>на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нет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в связи с тем, что 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        (кратко обоснуйте свою позицию)</w:t>
      </w:r>
    </w:p>
    <w:p w:rsidR="0076037C" w:rsidRPr="0078463E" w:rsidRDefault="00877B7C" w:rsidP="0076037C">
      <w:pPr>
        <w:widowControl w:val="0"/>
        <w:autoSpaceDE w:val="0"/>
        <w:autoSpaceDN w:val="0"/>
        <w:adjustRightInd w:val="0"/>
        <w:jc w:val="both"/>
      </w:pPr>
      <w:r>
        <w:t xml:space="preserve">Оцените, насколько полно и точно </w:t>
      </w:r>
      <w:r w:rsidR="0076037C" w:rsidRPr="0078463E">
        <w:t>отражены обязанности, ответственность субъектов правового регулирования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877B7C" w:rsidP="0076037C">
      <w:pPr>
        <w:widowControl w:val="0"/>
        <w:autoSpaceDE w:val="0"/>
        <w:autoSpaceDN w:val="0"/>
        <w:adjustRightInd w:val="0"/>
        <w:jc w:val="both"/>
      </w:pPr>
      <w:r>
        <w:t xml:space="preserve">    8.  Считаете ли Вы, что предлагаемые нормы не соответствуют </w:t>
      </w:r>
      <w:r w:rsidR="0076037C" w:rsidRPr="0078463E">
        <w:t>или</w:t>
      </w:r>
    </w:p>
    <w:p w:rsidR="0076037C" w:rsidRPr="0078463E" w:rsidRDefault="00877B7C" w:rsidP="0076037C">
      <w:pPr>
        <w:widowControl w:val="0"/>
        <w:autoSpaceDE w:val="0"/>
        <w:autoSpaceDN w:val="0"/>
        <w:adjustRightInd w:val="0"/>
        <w:jc w:val="both"/>
      </w:pPr>
      <w:r>
        <w:t xml:space="preserve">противоречат </w:t>
      </w:r>
      <w:r w:rsidR="0076037C" w:rsidRPr="0078463E">
        <w:t>иным действующим нормативным правовым актам? Если да, укажите такие нормы и нормативные правовые акты.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877B7C" w:rsidP="0076037C">
      <w:pPr>
        <w:widowControl w:val="0"/>
        <w:autoSpaceDE w:val="0"/>
        <w:autoSpaceDN w:val="0"/>
        <w:adjustRightInd w:val="0"/>
        <w:jc w:val="both"/>
      </w:pPr>
      <w:r>
        <w:t xml:space="preserve">    9.  Существуют ли в предлагаемом правовом </w:t>
      </w:r>
      <w:r w:rsidR="0076037C" w:rsidRPr="0078463E">
        <w:t>регулировании положения,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которые    необоснованно    затрудняют    ведение   предпринимательской   и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нет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(укажите, какие положения затрудняют ведение предпринимательской и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инвестиционной деятельности)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10.    Приведите   обоснования   по   каждому   указанному   положению,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дополнительно определив: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 создает ли исполнение положения правового регулирования существенные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риски    ведения   предпринимательской   и   инвестиционной   деятельности,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поспособствует ли возникновению необоснованных прав органов государственной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в</w:t>
      </w:r>
      <w:r w:rsidR="00877B7C">
        <w:t xml:space="preserve">ласти   и   должностных   лиц, допускает ли возможность </w:t>
      </w:r>
      <w:r w:rsidRPr="0078463E">
        <w:t>избирательного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применения норм?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приводит ли исполнение положения правового регулирования: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lastRenderedPageBreak/>
        <w:t xml:space="preserve">    -     к     возникновению     избыточных     обязанностей     субъектов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приведет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(укажите, возникновение избыточных обязанностей)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 </w:t>
      </w:r>
      <w:proofErr w:type="gramStart"/>
      <w:r w:rsidRPr="0078463E">
        <w:t>к  необоснованному</w:t>
      </w:r>
      <w:proofErr w:type="gramEnd"/>
      <w:r w:rsidRPr="0078463E">
        <w:t xml:space="preserve">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приведет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(укажите, какие виды затрат возрастут)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 </w:t>
      </w:r>
      <w:proofErr w:type="gramStart"/>
      <w:r w:rsidRPr="0078463E">
        <w:t>к  возникновению</w:t>
      </w:r>
      <w:proofErr w:type="gramEnd"/>
      <w:r w:rsidRPr="0078463E">
        <w:t xml:space="preserve">  избыточных  запретов  и  ограничений для субъектов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proofErr w:type="gramStart"/>
      <w:r w:rsidRPr="0078463E">
        <w:t>предпринимательской  и</w:t>
      </w:r>
      <w:proofErr w:type="gramEnd"/>
      <w:r w:rsidRPr="0078463E">
        <w:t xml:space="preserve">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приведет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(укажите конкретные примеры)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11.  Требуется ли переходный период для вступления в силу предлагаемого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proofErr w:type="gramStart"/>
      <w:r w:rsidRPr="0078463E">
        <w:t>правового  регулирования</w:t>
      </w:r>
      <w:proofErr w:type="gramEnd"/>
      <w:r w:rsidRPr="0078463E">
        <w:t xml:space="preserve">  (если  да  -  какова его продолжительность) какие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proofErr w:type="gramStart"/>
      <w:r w:rsidRPr="0078463E">
        <w:t>ограничения  по</w:t>
      </w:r>
      <w:proofErr w:type="gramEnd"/>
      <w:r w:rsidRPr="0078463E">
        <w:t xml:space="preserve"> 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требуется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12.  </w:t>
      </w:r>
      <w:proofErr w:type="gramStart"/>
      <w:r w:rsidRPr="0078463E">
        <w:t>Какие,  на</w:t>
      </w:r>
      <w:proofErr w:type="gramEnd"/>
      <w:r w:rsidRPr="0078463E">
        <w:t xml:space="preserve">  Ваш  взгляд,  целесообразно  применить  исключения  по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введению правового регулирования в отношении отдельных групп лиц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(приведите соответствующее обоснование)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13.   Иные   предложения   </w:t>
      </w:r>
      <w:proofErr w:type="gramStart"/>
      <w:r w:rsidRPr="0078463E">
        <w:t>и  замечания</w:t>
      </w:r>
      <w:proofErr w:type="gramEnd"/>
      <w:r w:rsidRPr="0078463E">
        <w:t>,  которые,  по  Вашему  мнению,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целесообразно учесть в рамках оценки регулирующего воздействия.</w:t>
      </w:r>
    </w:p>
    <w:p w:rsidR="00960A8A" w:rsidRPr="0076037C" w:rsidRDefault="0076037C" w:rsidP="0076037C">
      <w:r w:rsidRPr="0078463E">
        <w:t>__________________________________</w:t>
      </w:r>
      <w:r>
        <w:t>______________________________</w:t>
      </w:r>
      <w:r w:rsidRPr="0078463E">
        <w:t xml:space="preserve">   </w:t>
      </w:r>
      <w:r w:rsidRPr="008F5B70">
        <w:rPr>
          <w:szCs w:val="28"/>
        </w:rPr>
        <w:t xml:space="preserve"> </w:t>
      </w:r>
    </w:p>
    <w:sectPr w:rsidR="00960A8A" w:rsidRPr="0076037C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01"/>
    <w:rsid w:val="000F3973"/>
    <w:rsid w:val="00293CE0"/>
    <w:rsid w:val="002E42E8"/>
    <w:rsid w:val="00425DA6"/>
    <w:rsid w:val="00431D96"/>
    <w:rsid w:val="005F0720"/>
    <w:rsid w:val="00704192"/>
    <w:rsid w:val="00714EFE"/>
    <w:rsid w:val="0076037C"/>
    <w:rsid w:val="00877B7C"/>
    <w:rsid w:val="008E3DFB"/>
    <w:rsid w:val="009066F8"/>
    <w:rsid w:val="00933504"/>
    <w:rsid w:val="00960A8A"/>
    <w:rsid w:val="00961BB9"/>
    <w:rsid w:val="009A4B53"/>
    <w:rsid w:val="00A071E6"/>
    <w:rsid w:val="00A52342"/>
    <w:rsid w:val="00BA7138"/>
    <w:rsid w:val="00BD7A01"/>
    <w:rsid w:val="00DB0C65"/>
    <w:rsid w:val="00DF3186"/>
    <w:rsid w:val="00E617D1"/>
    <w:rsid w:val="00EA26DB"/>
    <w:rsid w:val="00EF7AD7"/>
    <w:rsid w:val="00F3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9D8CE-C436-4A4D-9AEC-42CA7888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Ушкова Кира Николаевна</cp:lastModifiedBy>
  <cp:revision>5</cp:revision>
  <dcterms:created xsi:type="dcterms:W3CDTF">2023-04-12T11:02:00Z</dcterms:created>
  <dcterms:modified xsi:type="dcterms:W3CDTF">2023-11-15T12:16:00Z</dcterms:modified>
</cp:coreProperties>
</file>