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48D" w:rsidRDefault="00C621BC" w:rsidP="0082481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VIII Воронежский форум предпринимателей</w:t>
      </w:r>
    </w:p>
    <w:p w:rsidR="00C621BC" w:rsidRPr="00B219F8" w:rsidRDefault="00C621BC" w:rsidP="00B219F8">
      <w:pPr>
        <w:pStyle w:val="a3"/>
        <w:spacing w:before="286" w:line="276" w:lineRule="auto"/>
        <w:rPr>
          <w:sz w:val="24"/>
        </w:rPr>
      </w:pPr>
      <w:r w:rsidRPr="00B219F8">
        <w:rPr>
          <w:sz w:val="24"/>
        </w:rPr>
        <w:t xml:space="preserve">24 ноября на площадке </w:t>
      </w:r>
      <w:proofErr w:type="spellStart"/>
      <w:r w:rsidRPr="00B219F8">
        <w:rPr>
          <w:sz w:val="24"/>
        </w:rPr>
        <w:t>Expo</w:t>
      </w:r>
      <w:proofErr w:type="spellEnd"/>
      <w:r w:rsidRPr="00B219F8">
        <w:rPr>
          <w:sz w:val="24"/>
        </w:rPr>
        <w:t xml:space="preserve"> </w:t>
      </w:r>
      <w:proofErr w:type="spellStart"/>
      <w:r w:rsidRPr="00B219F8">
        <w:rPr>
          <w:sz w:val="24"/>
        </w:rPr>
        <w:t>Event</w:t>
      </w:r>
      <w:proofErr w:type="spellEnd"/>
      <w:r w:rsidRPr="00B219F8">
        <w:rPr>
          <w:sz w:val="24"/>
        </w:rPr>
        <w:t xml:space="preserve"> </w:t>
      </w:r>
      <w:proofErr w:type="spellStart"/>
      <w:r w:rsidRPr="00B219F8">
        <w:rPr>
          <w:sz w:val="24"/>
        </w:rPr>
        <w:t>Hall</w:t>
      </w:r>
      <w:proofErr w:type="spellEnd"/>
      <w:r w:rsidRPr="00B219F8">
        <w:rPr>
          <w:sz w:val="24"/>
        </w:rPr>
        <w:t xml:space="preserve"> Сити-парка «Град» в рамках нацпроекта «Малое и среднее предпринимательство» состоится VIII Воронежский форум предпринимателей.</w:t>
      </w:r>
    </w:p>
    <w:p w:rsidR="00C621BC" w:rsidRPr="00B219F8" w:rsidRDefault="00C621BC" w:rsidP="00B219F8">
      <w:pPr>
        <w:pStyle w:val="a3"/>
        <w:spacing w:before="240" w:line="276" w:lineRule="auto"/>
        <w:ind w:right="103"/>
        <w:rPr>
          <w:sz w:val="24"/>
        </w:rPr>
      </w:pPr>
      <w:r w:rsidRPr="00B219F8">
        <w:rPr>
          <w:sz w:val="24"/>
        </w:rPr>
        <w:t xml:space="preserve">С 2013 года форум по праву остается одной из главных площадок для </w:t>
      </w:r>
      <w:proofErr w:type="spellStart"/>
      <w:r w:rsidRPr="00B219F8">
        <w:rPr>
          <w:sz w:val="24"/>
        </w:rPr>
        <w:t>нетворкинга</w:t>
      </w:r>
      <w:proofErr w:type="spellEnd"/>
      <w:r w:rsidRPr="00B219F8">
        <w:rPr>
          <w:sz w:val="24"/>
        </w:rPr>
        <w:t xml:space="preserve"> бизнес-сообщества всего Черноземья - от тех, кто только</w:t>
      </w:r>
      <w:r w:rsidRPr="00B219F8">
        <w:rPr>
          <w:spacing w:val="40"/>
          <w:sz w:val="24"/>
        </w:rPr>
        <w:t xml:space="preserve"> </w:t>
      </w:r>
      <w:r w:rsidRPr="00B219F8">
        <w:rPr>
          <w:sz w:val="24"/>
        </w:rPr>
        <w:t>мечтает открыть свое дело, до крупных и успешных бизнесменов. Мероприятие традиционно собирает более 3000 владельцев и управленцев малого,</w:t>
      </w:r>
      <w:r w:rsidRPr="00B219F8">
        <w:rPr>
          <w:spacing w:val="-2"/>
          <w:sz w:val="24"/>
        </w:rPr>
        <w:t xml:space="preserve"> </w:t>
      </w:r>
      <w:r w:rsidRPr="00B219F8">
        <w:rPr>
          <w:sz w:val="24"/>
        </w:rPr>
        <w:t>среднего</w:t>
      </w:r>
      <w:r w:rsidRPr="00B219F8">
        <w:rPr>
          <w:spacing w:val="-3"/>
          <w:sz w:val="24"/>
        </w:rPr>
        <w:t xml:space="preserve"> </w:t>
      </w:r>
      <w:r w:rsidRPr="00B219F8">
        <w:rPr>
          <w:sz w:val="24"/>
        </w:rPr>
        <w:t>и</w:t>
      </w:r>
      <w:r w:rsidRPr="00B219F8">
        <w:rPr>
          <w:spacing w:val="-5"/>
          <w:sz w:val="24"/>
        </w:rPr>
        <w:t xml:space="preserve"> </w:t>
      </w:r>
      <w:r w:rsidRPr="00B219F8">
        <w:rPr>
          <w:sz w:val="24"/>
        </w:rPr>
        <w:t>крупного</w:t>
      </w:r>
      <w:r w:rsidRPr="00B219F8">
        <w:rPr>
          <w:spacing w:val="-3"/>
          <w:sz w:val="24"/>
        </w:rPr>
        <w:t xml:space="preserve"> </w:t>
      </w:r>
      <w:r w:rsidRPr="00B219F8">
        <w:rPr>
          <w:sz w:val="24"/>
        </w:rPr>
        <w:t>бизнеса,</w:t>
      </w:r>
      <w:r w:rsidRPr="00B219F8">
        <w:rPr>
          <w:spacing w:val="-3"/>
          <w:sz w:val="24"/>
        </w:rPr>
        <w:t xml:space="preserve"> </w:t>
      </w:r>
      <w:bookmarkStart w:id="0" w:name="_GoBack"/>
      <w:r w:rsidRPr="00B219F8">
        <w:rPr>
          <w:sz w:val="24"/>
        </w:rPr>
        <w:t>представителей</w:t>
      </w:r>
      <w:r w:rsidRPr="00B219F8">
        <w:rPr>
          <w:spacing w:val="-4"/>
          <w:sz w:val="24"/>
        </w:rPr>
        <w:t xml:space="preserve"> </w:t>
      </w:r>
      <w:r w:rsidRPr="00B219F8">
        <w:rPr>
          <w:sz w:val="24"/>
        </w:rPr>
        <w:t>власти</w:t>
      </w:r>
      <w:r w:rsidRPr="00B219F8">
        <w:rPr>
          <w:spacing w:val="-3"/>
          <w:sz w:val="24"/>
        </w:rPr>
        <w:t xml:space="preserve"> </w:t>
      </w:r>
      <w:r w:rsidRPr="00B219F8">
        <w:rPr>
          <w:sz w:val="24"/>
        </w:rPr>
        <w:t>и</w:t>
      </w:r>
      <w:r w:rsidRPr="00B219F8">
        <w:rPr>
          <w:spacing w:val="-3"/>
          <w:sz w:val="24"/>
        </w:rPr>
        <w:t xml:space="preserve"> </w:t>
      </w:r>
      <w:r w:rsidRPr="00B219F8">
        <w:rPr>
          <w:sz w:val="24"/>
        </w:rPr>
        <w:t>общественных организаций в сфере предпринимательства.</w:t>
      </w:r>
    </w:p>
    <w:bookmarkEnd w:id="0"/>
    <w:p w:rsidR="00C621BC" w:rsidRPr="00B219F8" w:rsidRDefault="00C621BC" w:rsidP="00B219F8">
      <w:pPr>
        <w:pStyle w:val="a3"/>
        <w:spacing w:before="239" w:line="276" w:lineRule="auto"/>
        <w:rPr>
          <w:sz w:val="24"/>
        </w:rPr>
      </w:pPr>
      <w:r w:rsidRPr="00B219F8">
        <w:rPr>
          <w:sz w:val="24"/>
        </w:rPr>
        <w:t>В этом году в деловой программе форума запланировано более 20 секций. Деловая часть мероприятия ответит на самые разнообразные, актуальные и острые вопросы регионального бизнеса. Эксперты расскажут о развитии внутреннего туризма, мерах поддержки предпринимателей, обсудят креативную индустрию и агропромышленный комплекс, покажут и научат пользоваться инновациями в маркетинге и многое другое. Ключевым событием форума станет пленарное заседание с участием первых лиц</w:t>
      </w:r>
      <w:r w:rsidRPr="00B219F8">
        <w:rPr>
          <w:spacing w:val="40"/>
          <w:sz w:val="24"/>
        </w:rPr>
        <w:t xml:space="preserve"> </w:t>
      </w:r>
      <w:r w:rsidRPr="00B219F8">
        <w:rPr>
          <w:sz w:val="24"/>
        </w:rPr>
        <w:t>региона и гостей федерального уровня.</w:t>
      </w:r>
    </w:p>
    <w:p w:rsidR="00C621BC" w:rsidRPr="00B219F8" w:rsidRDefault="00C621BC" w:rsidP="00B219F8">
      <w:pPr>
        <w:pStyle w:val="a3"/>
        <w:spacing w:before="242" w:line="276" w:lineRule="auto"/>
        <w:rPr>
          <w:sz w:val="24"/>
        </w:rPr>
      </w:pPr>
      <w:r w:rsidRPr="00B219F8">
        <w:rPr>
          <w:sz w:val="24"/>
        </w:rPr>
        <w:t>Воронежский форум предпринимателей - это не только семинары, лекции, разбор кейсов и круглые столы, но и ставшая уже традиционной выставка.</w:t>
      </w:r>
      <w:r w:rsidRPr="00B219F8">
        <w:rPr>
          <w:spacing w:val="80"/>
          <w:sz w:val="24"/>
        </w:rPr>
        <w:t xml:space="preserve"> </w:t>
      </w:r>
      <w:r w:rsidRPr="00B219F8">
        <w:rPr>
          <w:sz w:val="24"/>
        </w:rPr>
        <w:t xml:space="preserve">На экспозиции «Бизнес для каждого» будут представлены банки, логистические и юридические компании, </w:t>
      </w:r>
      <w:proofErr w:type="spellStart"/>
      <w:r w:rsidRPr="00B219F8">
        <w:rPr>
          <w:sz w:val="24"/>
        </w:rPr>
        <w:t>кейтеринговые</w:t>
      </w:r>
      <w:proofErr w:type="spellEnd"/>
      <w:r w:rsidRPr="00B219F8">
        <w:rPr>
          <w:sz w:val="24"/>
        </w:rPr>
        <w:t xml:space="preserve"> операторы, строительные компании, </w:t>
      </w:r>
      <w:proofErr w:type="spellStart"/>
      <w:r w:rsidRPr="00B219F8">
        <w:rPr>
          <w:sz w:val="24"/>
        </w:rPr>
        <w:t>авторитейл</w:t>
      </w:r>
      <w:proofErr w:type="spellEnd"/>
      <w:r w:rsidRPr="00B219F8">
        <w:rPr>
          <w:sz w:val="24"/>
        </w:rPr>
        <w:t xml:space="preserve"> и многие другие организации, предоставляющие услуги для бизнеса. В рамках выставки также будут представлены экспозиции </w:t>
      </w:r>
      <w:proofErr w:type="spellStart"/>
      <w:r w:rsidRPr="00B219F8">
        <w:rPr>
          <w:sz w:val="24"/>
        </w:rPr>
        <w:t>самозанятых</w:t>
      </w:r>
      <w:proofErr w:type="spellEnd"/>
      <w:r w:rsidRPr="00B219F8">
        <w:rPr>
          <w:sz w:val="24"/>
        </w:rPr>
        <w:t>, молодых предпринимателей с инновационными</w:t>
      </w:r>
      <w:r w:rsidRPr="00B219F8">
        <w:rPr>
          <w:spacing w:val="68"/>
          <w:sz w:val="24"/>
        </w:rPr>
        <w:t xml:space="preserve">   </w:t>
      </w:r>
      <w:r w:rsidRPr="00B219F8">
        <w:rPr>
          <w:sz w:val="24"/>
        </w:rPr>
        <w:t>разработками,</w:t>
      </w:r>
      <w:r w:rsidRPr="00B219F8">
        <w:rPr>
          <w:spacing w:val="68"/>
          <w:sz w:val="24"/>
        </w:rPr>
        <w:t xml:space="preserve">   </w:t>
      </w:r>
      <w:r w:rsidRPr="00B219F8">
        <w:rPr>
          <w:sz w:val="24"/>
        </w:rPr>
        <w:t>туристическими</w:t>
      </w:r>
      <w:r w:rsidRPr="00B219F8">
        <w:rPr>
          <w:spacing w:val="68"/>
          <w:sz w:val="24"/>
        </w:rPr>
        <w:t xml:space="preserve">   </w:t>
      </w:r>
      <w:r w:rsidRPr="00B219F8">
        <w:rPr>
          <w:sz w:val="24"/>
        </w:rPr>
        <w:t>объектами,</w:t>
      </w:r>
      <w:r w:rsidRPr="00B219F8">
        <w:rPr>
          <w:spacing w:val="72"/>
          <w:sz w:val="24"/>
        </w:rPr>
        <w:t xml:space="preserve">   </w:t>
      </w:r>
      <w:r w:rsidRPr="00B219F8">
        <w:rPr>
          <w:spacing w:val="-4"/>
          <w:sz w:val="24"/>
        </w:rPr>
        <w:t>блок</w:t>
      </w:r>
    </w:p>
    <w:p w:rsidR="00C621BC" w:rsidRPr="00B219F8" w:rsidRDefault="00C621BC" w:rsidP="00B219F8">
      <w:pPr>
        <w:pStyle w:val="a3"/>
        <w:ind w:right="0"/>
        <w:rPr>
          <w:sz w:val="24"/>
        </w:rPr>
      </w:pPr>
      <w:r w:rsidRPr="00B219F8">
        <w:rPr>
          <w:sz w:val="24"/>
        </w:rPr>
        <w:t>«Ресторанная</w:t>
      </w:r>
      <w:r w:rsidRPr="00B219F8">
        <w:rPr>
          <w:spacing w:val="-11"/>
          <w:sz w:val="24"/>
        </w:rPr>
        <w:t xml:space="preserve"> </w:t>
      </w:r>
      <w:r w:rsidRPr="00B219F8">
        <w:rPr>
          <w:sz w:val="24"/>
        </w:rPr>
        <w:t>улица»,</w:t>
      </w:r>
      <w:r w:rsidRPr="00B219F8">
        <w:rPr>
          <w:spacing w:val="-9"/>
          <w:sz w:val="24"/>
        </w:rPr>
        <w:t xml:space="preserve"> </w:t>
      </w:r>
      <w:r w:rsidRPr="00B219F8">
        <w:rPr>
          <w:sz w:val="24"/>
        </w:rPr>
        <w:t>экспозиция</w:t>
      </w:r>
      <w:r w:rsidRPr="00B219F8">
        <w:rPr>
          <w:spacing w:val="-8"/>
          <w:sz w:val="24"/>
        </w:rPr>
        <w:t xml:space="preserve"> </w:t>
      </w:r>
      <w:r w:rsidRPr="00B219F8">
        <w:rPr>
          <w:sz w:val="24"/>
        </w:rPr>
        <w:t>«Промышленные</w:t>
      </w:r>
      <w:r w:rsidRPr="00B219F8">
        <w:rPr>
          <w:spacing w:val="-8"/>
          <w:sz w:val="24"/>
        </w:rPr>
        <w:t xml:space="preserve"> </w:t>
      </w:r>
      <w:r w:rsidRPr="00B219F8">
        <w:rPr>
          <w:sz w:val="24"/>
        </w:rPr>
        <w:t>площадки</w:t>
      </w:r>
      <w:r w:rsidRPr="00B219F8">
        <w:rPr>
          <w:spacing w:val="-7"/>
          <w:sz w:val="24"/>
        </w:rPr>
        <w:t xml:space="preserve"> </w:t>
      </w:r>
      <w:r w:rsidRPr="00B219F8">
        <w:rPr>
          <w:sz w:val="24"/>
        </w:rPr>
        <w:t>и</w:t>
      </w:r>
      <w:r w:rsidRPr="00B219F8">
        <w:rPr>
          <w:spacing w:val="-8"/>
          <w:sz w:val="24"/>
        </w:rPr>
        <w:t xml:space="preserve"> </w:t>
      </w:r>
      <w:r w:rsidRPr="00B219F8">
        <w:rPr>
          <w:spacing w:val="-2"/>
          <w:sz w:val="24"/>
        </w:rPr>
        <w:t>технопарки».</w:t>
      </w:r>
    </w:p>
    <w:p w:rsidR="00C621BC" w:rsidRPr="00B219F8" w:rsidRDefault="00C621BC" w:rsidP="00B219F8">
      <w:pPr>
        <w:pStyle w:val="a3"/>
        <w:spacing w:before="288" w:line="276" w:lineRule="auto"/>
        <w:ind w:right="105"/>
        <w:rPr>
          <w:sz w:val="24"/>
        </w:rPr>
      </w:pPr>
      <w:r w:rsidRPr="00B219F8">
        <w:rPr>
          <w:sz w:val="24"/>
        </w:rPr>
        <w:t>Организаторы форума: Правительство Воронежской области, Министерство предпринимательства,</w:t>
      </w:r>
      <w:r w:rsidRPr="00B219F8">
        <w:rPr>
          <w:spacing w:val="30"/>
          <w:sz w:val="24"/>
        </w:rPr>
        <w:t xml:space="preserve">  </w:t>
      </w:r>
      <w:r w:rsidRPr="00B219F8">
        <w:rPr>
          <w:sz w:val="24"/>
        </w:rPr>
        <w:t>торговли</w:t>
      </w:r>
      <w:r w:rsidRPr="00B219F8">
        <w:rPr>
          <w:spacing w:val="29"/>
          <w:sz w:val="24"/>
        </w:rPr>
        <w:t xml:space="preserve">  </w:t>
      </w:r>
      <w:r w:rsidRPr="00B219F8">
        <w:rPr>
          <w:sz w:val="24"/>
        </w:rPr>
        <w:t>и</w:t>
      </w:r>
      <w:r w:rsidRPr="00B219F8">
        <w:rPr>
          <w:spacing w:val="29"/>
          <w:sz w:val="24"/>
        </w:rPr>
        <w:t xml:space="preserve">  </w:t>
      </w:r>
      <w:r w:rsidRPr="00B219F8">
        <w:rPr>
          <w:sz w:val="24"/>
        </w:rPr>
        <w:t>туризма</w:t>
      </w:r>
      <w:r w:rsidRPr="00B219F8">
        <w:rPr>
          <w:spacing w:val="31"/>
          <w:sz w:val="24"/>
        </w:rPr>
        <w:t xml:space="preserve">  </w:t>
      </w:r>
      <w:r w:rsidRPr="00B219F8">
        <w:rPr>
          <w:sz w:val="24"/>
        </w:rPr>
        <w:t>Воронежской</w:t>
      </w:r>
      <w:r w:rsidRPr="00B219F8">
        <w:rPr>
          <w:spacing w:val="28"/>
          <w:sz w:val="24"/>
        </w:rPr>
        <w:t xml:space="preserve">  </w:t>
      </w:r>
      <w:r w:rsidRPr="00B219F8">
        <w:rPr>
          <w:sz w:val="24"/>
        </w:rPr>
        <w:t>области,</w:t>
      </w:r>
      <w:r w:rsidRPr="00B219F8">
        <w:rPr>
          <w:spacing w:val="29"/>
          <w:sz w:val="24"/>
        </w:rPr>
        <w:t xml:space="preserve">  </w:t>
      </w:r>
      <w:r w:rsidRPr="00B219F8">
        <w:rPr>
          <w:spacing w:val="-5"/>
          <w:sz w:val="24"/>
        </w:rPr>
        <w:t>АНО</w:t>
      </w:r>
    </w:p>
    <w:p w:rsidR="00C621BC" w:rsidRPr="00B219F8" w:rsidRDefault="00C621BC" w:rsidP="00B219F8">
      <w:pPr>
        <w:pStyle w:val="a3"/>
        <w:spacing w:before="1" w:line="276" w:lineRule="auto"/>
        <w:ind w:right="111"/>
        <w:rPr>
          <w:sz w:val="24"/>
        </w:rPr>
      </w:pPr>
      <w:r w:rsidRPr="00B219F8">
        <w:rPr>
          <w:sz w:val="24"/>
        </w:rPr>
        <w:t xml:space="preserve">«Центр поддержки предпринимательства Воронежской области», </w:t>
      </w:r>
      <w:proofErr w:type="spellStart"/>
      <w:r w:rsidRPr="00B219F8">
        <w:rPr>
          <w:sz w:val="24"/>
        </w:rPr>
        <w:t>Expo</w:t>
      </w:r>
      <w:proofErr w:type="spellEnd"/>
      <w:r w:rsidRPr="00B219F8">
        <w:rPr>
          <w:sz w:val="24"/>
        </w:rPr>
        <w:t xml:space="preserve"> </w:t>
      </w:r>
      <w:proofErr w:type="spellStart"/>
      <w:r w:rsidRPr="00B219F8">
        <w:rPr>
          <w:sz w:val="24"/>
        </w:rPr>
        <w:t>Event</w:t>
      </w:r>
      <w:proofErr w:type="spellEnd"/>
      <w:r w:rsidRPr="00B219F8">
        <w:rPr>
          <w:sz w:val="24"/>
        </w:rPr>
        <w:t xml:space="preserve"> </w:t>
      </w:r>
      <w:proofErr w:type="spellStart"/>
      <w:r w:rsidRPr="00B219F8">
        <w:rPr>
          <w:sz w:val="24"/>
        </w:rPr>
        <w:t>Hall</w:t>
      </w:r>
      <w:proofErr w:type="spellEnd"/>
      <w:r w:rsidRPr="00B219F8">
        <w:rPr>
          <w:sz w:val="24"/>
        </w:rPr>
        <w:t xml:space="preserve"> Группы компаний </w:t>
      </w:r>
      <w:proofErr w:type="spellStart"/>
      <w:r w:rsidRPr="00B219F8">
        <w:rPr>
          <w:sz w:val="24"/>
        </w:rPr>
        <w:t>Хамина</w:t>
      </w:r>
      <w:proofErr w:type="spellEnd"/>
      <w:r w:rsidRPr="00B219F8">
        <w:rPr>
          <w:sz w:val="24"/>
        </w:rPr>
        <w:t xml:space="preserve">, Воронежское областное отделение «ОПОРЫ </w:t>
      </w:r>
      <w:r w:rsidRPr="00B219F8">
        <w:rPr>
          <w:spacing w:val="-2"/>
          <w:sz w:val="24"/>
        </w:rPr>
        <w:t>РОССИИ».</w:t>
      </w:r>
    </w:p>
    <w:p w:rsidR="00C621BC" w:rsidRPr="00B219F8" w:rsidRDefault="00C621BC" w:rsidP="00B219F8">
      <w:pPr>
        <w:pStyle w:val="a3"/>
        <w:spacing w:before="238" w:line="278" w:lineRule="auto"/>
        <w:ind w:right="103"/>
        <w:rPr>
          <w:sz w:val="24"/>
        </w:rPr>
      </w:pPr>
      <w:r w:rsidRPr="00B219F8">
        <w:rPr>
          <w:sz w:val="24"/>
        </w:rPr>
        <w:t>Вход на мероприятия форума свободный. Зарегистрироваться и</w:t>
      </w:r>
      <w:r w:rsidRPr="00B219F8">
        <w:rPr>
          <w:spacing w:val="80"/>
          <w:sz w:val="24"/>
        </w:rPr>
        <w:t xml:space="preserve"> </w:t>
      </w:r>
      <w:r w:rsidRPr="00B219F8">
        <w:rPr>
          <w:sz w:val="24"/>
        </w:rPr>
        <w:t xml:space="preserve">ознакомиться с программой можно по ссылке: </w:t>
      </w:r>
      <w:hyperlink r:id="rId4">
        <w:r w:rsidRPr="00B219F8">
          <w:rPr>
            <w:color w:val="0000FF"/>
            <w:sz w:val="24"/>
            <w:u w:val="single" w:color="0000FF"/>
          </w:rPr>
          <w:t>https://forumvrn.ru/</w:t>
        </w:r>
      </w:hyperlink>
      <w:r w:rsidRPr="00B219F8">
        <w:rPr>
          <w:sz w:val="24"/>
        </w:rPr>
        <w:t>.</w:t>
      </w:r>
    </w:p>
    <w:p w:rsidR="00C621BC" w:rsidRPr="002E248D" w:rsidRDefault="00C621BC" w:rsidP="002E248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1756" w:rsidRPr="002E248D" w:rsidRDefault="002E248D" w:rsidP="00187C90">
      <w:pPr>
        <w:jc w:val="both"/>
        <w:rPr>
          <w:rFonts w:ascii="TimesNewRomanPS-BoldItalicMT" w:hAnsi="TimesNewRomanPS-BoldItalicMT"/>
          <w:b/>
          <w:bCs/>
          <w:i/>
          <w:iCs/>
          <w:color w:val="000000"/>
          <w:sz w:val="26"/>
          <w:szCs w:val="26"/>
        </w:rPr>
      </w:pPr>
      <w:r>
        <w:rPr>
          <w:rFonts w:ascii="TimesNewRomanPS-BoldItalicMT" w:hAnsi="TimesNewRomanPS-BoldItalicMT"/>
          <w:b/>
          <w:bCs/>
          <w:i/>
          <w:iCs/>
          <w:color w:val="000000"/>
          <w:sz w:val="26"/>
          <w:szCs w:val="26"/>
        </w:rPr>
        <w:br/>
      </w:r>
    </w:p>
    <w:sectPr w:rsidR="00C61756" w:rsidRPr="002E2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E9"/>
    <w:rsid w:val="00187C90"/>
    <w:rsid w:val="002E248D"/>
    <w:rsid w:val="00824814"/>
    <w:rsid w:val="009560C1"/>
    <w:rsid w:val="00B219F8"/>
    <w:rsid w:val="00B729E9"/>
    <w:rsid w:val="00C61756"/>
    <w:rsid w:val="00C6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73FBC-D47D-4DD8-B197-8508B617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E248D"/>
    <w:rPr>
      <w:rFonts w:ascii="TimesNewRomanPS-BoldItalicMT" w:hAnsi="TimesNewRomanPS-BoldItalicMT" w:hint="default"/>
      <w:b/>
      <w:bCs/>
      <w:i/>
      <w:iCs/>
      <w:color w:val="000000"/>
      <w:sz w:val="26"/>
      <w:szCs w:val="26"/>
    </w:rPr>
  </w:style>
  <w:style w:type="character" w:customStyle="1" w:styleId="fontstyle21">
    <w:name w:val="fontstyle21"/>
    <w:basedOn w:val="a0"/>
    <w:rsid w:val="002E248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621BC"/>
    <w:pPr>
      <w:widowControl w:val="0"/>
      <w:autoSpaceDE w:val="0"/>
      <w:autoSpaceDN w:val="0"/>
      <w:spacing w:after="0" w:line="240" w:lineRule="auto"/>
      <w:ind w:left="102" w:righ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621B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umvr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Федоркова Мария Николаевна</dc:creator>
  <cp:keywords/>
  <dc:description/>
  <cp:lastModifiedBy>АЗАРОВА Татьяна Ивановна</cp:lastModifiedBy>
  <cp:revision>3</cp:revision>
  <cp:lastPrinted>2023-11-14T06:31:00Z</cp:lastPrinted>
  <dcterms:created xsi:type="dcterms:W3CDTF">2023-11-14T07:24:00Z</dcterms:created>
  <dcterms:modified xsi:type="dcterms:W3CDTF">2023-11-14T07:24:00Z</dcterms:modified>
</cp:coreProperties>
</file>