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A4" w:rsidRPr="002E248D" w:rsidRDefault="000600A4" w:rsidP="000600A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Всероссийский конкурс молодых управленцев «Лидеры села</w:t>
      </w:r>
      <w:r w:rsidRPr="002E248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рамках программы «Кадры для села</w:t>
      </w:r>
      <w:r w:rsidR="005B2E6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60AE3" w:rsidRPr="000600A4" w:rsidRDefault="000600A4" w:rsidP="000600A4">
      <w:pPr>
        <w:spacing w:line="360" w:lineRule="auto"/>
        <w:ind w:firstLine="567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И</w:t>
      </w:r>
      <w:r w:rsidRPr="000600A4">
        <w:rPr>
          <w:rStyle w:val="fontstyle01"/>
          <w:rFonts w:ascii="Times New Roman" w:hAnsi="Times New Roman" w:cs="Times New Roman"/>
        </w:rPr>
        <w:t>нформируем Вас</w:t>
      </w:r>
      <w:r w:rsidRPr="000600A4">
        <w:rPr>
          <w:rStyle w:val="fontstyle21"/>
          <w:rFonts w:ascii="Times New Roman" w:hAnsi="Times New Roman" w:cs="Times New Roman"/>
        </w:rPr>
        <w:t xml:space="preserve">, </w:t>
      </w:r>
      <w:r w:rsidRPr="000600A4">
        <w:rPr>
          <w:rStyle w:val="fontstyle01"/>
          <w:rFonts w:ascii="Times New Roman" w:hAnsi="Times New Roman" w:cs="Times New Roman"/>
        </w:rPr>
        <w:t>что Общероссийская молодёжная общественная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 xml:space="preserve">организация </w:t>
      </w:r>
      <w:r w:rsidRPr="000600A4">
        <w:rPr>
          <w:rStyle w:val="fontstyle21"/>
          <w:rFonts w:ascii="Times New Roman" w:hAnsi="Times New Roman" w:cs="Times New Roman"/>
        </w:rPr>
        <w:t>«</w:t>
      </w:r>
      <w:r w:rsidRPr="000600A4">
        <w:rPr>
          <w:rStyle w:val="fontstyle01"/>
          <w:rFonts w:ascii="Times New Roman" w:hAnsi="Times New Roman" w:cs="Times New Roman"/>
        </w:rPr>
        <w:t>Российский союз сельской молодёжи</w:t>
      </w:r>
      <w:r w:rsidRPr="000600A4">
        <w:rPr>
          <w:rStyle w:val="fontstyle21"/>
          <w:rFonts w:ascii="Times New Roman" w:hAnsi="Times New Roman" w:cs="Times New Roman"/>
        </w:rPr>
        <w:t>» (</w:t>
      </w:r>
      <w:r w:rsidRPr="000600A4">
        <w:rPr>
          <w:rStyle w:val="fontstyle01"/>
          <w:rFonts w:ascii="Times New Roman" w:hAnsi="Times New Roman" w:cs="Times New Roman"/>
        </w:rPr>
        <w:t xml:space="preserve">далее </w:t>
      </w:r>
      <w:r w:rsidRPr="000600A4">
        <w:rPr>
          <w:rStyle w:val="fontstyle21"/>
          <w:rFonts w:ascii="Times New Roman" w:hAnsi="Times New Roman" w:cs="Times New Roman"/>
        </w:rPr>
        <w:t>-</w:t>
      </w:r>
      <w:r w:rsidRPr="000600A4">
        <w:rPr>
          <w:rStyle w:val="fontstyle01"/>
          <w:rFonts w:ascii="Times New Roman" w:hAnsi="Times New Roman" w:cs="Times New Roman"/>
        </w:rPr>
        <w:t xml:space="preserve">ОМОО </w:t>
      </w:r>
      <w:r w:rsidRPr="000600A4">
        <w:rPr>
          <w:rStyle w:val="fontstyle21"/>
          <w:rFonts w:ascii="Times New Roman" w:hAnsi="Times New Roman" w:cs="Times New Roman"/>
        </w:rPr>
        <w:t>«</w:t>
      </w:r>
      <w:r w:rsidRPr="000600A4">
        <w:rPr>
          <w:rStyle w:val="fontstyle01"/>
          <w:rFonts w:ascii="Times New Roman" w:hAnsi="Times New Roman" w:cs="Times New Roman"/>
        </w:rPr>
        <w:t>РССМ</w:t>
      </w:r>
      <w:r w:rsidRPr="000600A4">
        <w:rPr>
          <w:rStyle w:val="fontstyle21"/>
          <w:rFonts w:ascii="Times New Roman" w:hAnsi="Times New Roman" w:cs="Times New Roman"/>
        </w:rPr>
        <w:t>»)</w:t>
      </w:r>
      <w:r w:rsidR="005B2E65">
        <w:rPr>
          <w:rStyle w:val="fontstyle21"/>
          <w:rFonts w:ascii="Times New Roman" w:hAnsi="Times New Roman" w:cs="Times New Roman"/>
        </w:rPr>
        <w:t xml:space="preserve"> </w:t>
      </w:r>
      <w:bookmarkStart w:id="0" w:name="_GoBack"/>
      <w:bookmarkEnd w:id="0"/>
      <w:r w:rsidRPr="000600A4">
        <w:rPr>
          <w:rStyle w:val="fontstyle01"/>
          <w:rFonts w:ascii="Times New Roman" w:hAnsi="Times New Roman" w:cs="Times New Roman"/>
        </w:rPr>
        <w:t>в партнёрстве с Ассоциацией «Всероссийская ассоциация развития местного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 xml:space="preserve">самоуправления» проводят Всероссийский конкурс молодых </w:t>
      </w:r>
      <w:proofErr w:type="gramStart"/>
      <w:r w:rsidRPr="000600A4">
        <w:rPr>
          <w:rStyle w:val="fontstyle01"/>
          <w:rFonts w:ascii="Times New Roman" w:hAnsi="Times New Roman" w:cs="Times New Roman"/>
        </w:rPr>
        <w:t>управленцев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21"/>
          <w:rFonts w:ascii="Times New Roman" w:hAnsi="Times New Roman" w:cs="Times New Roman"/>
        </w:rPr>
        <w:t>«</w:t>
      </w:r>
      <w:proofErr w:type="gramEnd"/>
      <w:r w:rsidRPr="000600A4">
        <w:rPr>
          <w:rStyle w:val="fontstyle01"/>
          <w:rFonts w:ascii="Times New Roman" w:hAnsi="Times New Roman" w:cs="Times New Roman"/>
        </w:rPr>
        <w:t>Лидеры села</w:t>
      </w:r>
      <w:r w:rsidRPr="000600A4">
        <w:rPr>
          <w:rStyle w:val="fontstyle21"/>
          <w:rFonts w:ascii="Times New Roman" w:hAnsi="Times New Roman" w:cs="Times New Roman"/>
        </w:rPr>
        <w:t>» (</w:t>
      </w:r>
      <w:r w:rsidRPr="000600A4">
        <w:rPr>
          <w:rStyle w:val="fontstyle01"/>
          <w:rFonts w:ascii="Times New Roman" w:hAnsi="Times New Roman" w:cs="Times New Roman"/>
        </w:rPr>
        <w:t xml:space="preserve">далее </w:t>
      </w:r>
      <w:r w:rsidRPr="000600A4">
        <w:rPr>
          <w:rStyle w:val="fontstyle21"/>
          <w:rFonts w:ascii="Times New Roman" w:hAnsi="Times New Roman" w:cs="Times New Roman"/>
        </w:rPr>
        <w:t xml:space="preserve">- </w:t>
      </w:r>
      <w:r w:rsidRPr="000600A4">
        <w:rPr>
          <w:rStyle w:val="fontstyle01"/>
          <w:rFonts w:ascii="Times New Roman" w:hAnsi="Times New Roman" w:cs="Times New Roman"/>
        </w:rPr>
        <w:t>Конкурс</w:t>
      </w:r>
      <w:r w:rsidRPr="000600A4">
        <w:rPr>
          <w:rStyle w:val="fontstyle21"/>
          <w:rFonts w:ascii="Times New Roman" w:hAnsi="Times New Roman" w:cs="Times New Roman"/>
        </w:rPr>
        <w:t xml:space="preserve">), </w:t>
      </w:r>
      <w:r w:rsidRPr="000600A4">
        <w:rPr>
          <w:rStyle w:val="fontstyle01"/>
          <w:rFonts w:ascii="Times New Roman" w:hAnsi="Times New Roman" w:cs="Times New Roman"/>
        </w:rPr>
        <w:t>являющийся одним из центральных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 xml:space="preserve">мероприятий программы </w:t>
      </w:r>
      <w:r w:rsidRPr="000600A4">
        <w:rPr>
          <w:rStyle w:val="fontstyle21"/>
          <w:rFonts w:ascii="Times New Roman" w:hAnsi="Times New Roman" w:cs="Times New Roman"/>
        </w:rPr>
        <w:t>«</w:t>
      </w:r>
      <w:r w:rsidRPr="000600A4">
        <w:rPr>
          <w:rStyle w:val="fontstyle01"/>
          <w:rFonts w:ascii="Times New Roman" w:hAnsi="Times New Roman" w:cs="Times New Roman"/>
        </w:rPr>
        <w:t>Кадры для села</w:t>
      </w:r>
      <w:r w:rsidRPr="000600A4">
        <w:rPr>
          <w:rStyle w:val="fontstyle21"/>
          <w:rFonts w:ascii="Times New Roman" w:hAnsi="Times New Roman" w:cs="Times New Roman"/>
        </w:rPr>
        <w:t>».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</w:rPr>
        <w:t xml:space="preserve">        </w:t>
      </w:r>
      <w:r w:rsidRPr="000600A4">
        <w:rPr>
          <w:rStyle w:val="fontstyle01"/>
          <w:rFonts w:ascii="Times New Roman" w:hAnsi="Times New Roman" w:cs="Times New Roman"/>
        </w:rPr>
        <w:t xml:space="preserve">Программа </w:t>
      </w:r>
      <w:r w:rsidRPr="000600A4">
        <w:rPr>
          <w:rStyle w:val="fontstyle21"/>
          <w:rFonts w:ascii="Times New Roman" w:hAnsi="Times New Roman" w:cs="Times New Roman"/>
        </w:rPr>
        <w:t>«</w:t>
      </w:r>
      <w:r w:rsidRPr="000600A4">
        <w:rPr>
          <w:rStyle w:val="fontstyle01"/>
          <w:rFonts w:ascii="Times New Roman" w:hAnsi="Times New Roman" w:cs="Times New Roman"/>
        </w:rPr>
        <w:t>Кадры для села</w:t>
      </w:r>
      <w:r w:rsidRPr="000600A4">
        <w:rPr>
          <w:rStyle w:val="fontstyle21"/>
          <w:rFonts w:ascii="Times New Roman" w:hAnsi="Times New Roman" w:cs="Times New Roman"/>
        </w:rPr>
        <w:t xml:space="preserve">» </w:t>
      </w:r>
      <w:r w:rsidRPr="000600A4">
        <w:rPr>
          <w:rStyle w:val="fontstyle01"/>
          <w:rFonts w:ascii="Times New Roman" w:hAnsi="Times New Roman" w:cs="Times New Roman"/>
        </w:rPr>
        <w:t xml:space="preserve">разработана во исполнение пункта </w:t>
      </w:r>
      <w:r w:rsidRPr="000600A4">
        <w:rPr>
          <w:rStyle w:val="fontstyle21"/>
          <w:rFonts w:ascii="Times New Roman" w:hAnsi="Times New Roman" w:cs="Times New Roman"/>
        </w:rPr>
        <w:t>3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Перечня поручений Президента Российской Федерации по итогам заседания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 xml:space="preserve">Госсовета от </w:t>
      </w:r>
      <w:r w:rsidRPr="000600A4">
        <w:rPr>
          <w:rStyle w:val="fontstyle21"/>
          <w:rFonts w:ascii="Times New Roman" w:hAnsi="Times New Roman" w:cs="Times New Roman"/>
        </w:rPr>
        <w:t xml:space="preserve">13.02.2020 </w:t>
      </w:r>
      <w:r w:rsidRPr="000600A4">
        <w:rPr>
          <w:rStyle w:val="fontstyle01"/>
          <w:rFonts w:ascii="Times New Roman" w:hAnsi="Times New Roman" w:cs="Times New Roman"/>
        </w:rPr>
        <w:t>№ Пр</w:t>
      </w:r>
      <w:r w:rsidRPr="000600A4">
        <w:rPr>
          <w:rStyle w:val="fontstyle21"/>
          <w:rFonts w:ascii="Times New Roman" w:hAnsi="Times New Roman" w:cs="Times New Roman"/>
        </w:rPr>
        <w:t>-234</w:t>
      </w:r>
      <w:r w:rsidRPr="000600A4">
        <w:rPr>
          <w:rStyle w:val="fontstyle01"/>
          <w:rFonts w:ascii="Times New Roman" w:hAnsi="Times New Roman" w:cs="Times New Roman"/>
        </w:rPr>
        <w:t>ГС и реализуется в рамках федерального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 xml:space="preserve">проекта </w:t>
      </w:r>
      <w:r w:rsidRPr="000600A4">
        <w:rPr>
          <w:rStyle w:val="fontstyle21"/>
          <w:rFonts w:ascii="Times New Roman" w:hAnsi="Times New Roman" w:cs="Times New Roman"/>
        </w:rPr>
        <w:t>«</w:t>
      </w:r>
      <w:r w:rsidRPr="000600A4">
        <w:rPr>
          <w:rStyle w:val="fontstyle01"/>
          <w:rFonts w:ascii="Times New Roman" w:hAnsi="Times New Roman" w:cs="Times New Roman"/>
        </w:rPr>
        <w:t xml:space="preserve">Развитие системы поддержки молодежи </w:t>
      </w:r>
      <w:r w:rsidRPr="000600A4">
        <w:rPr>
          <w:rStyle w:val="fontstyle21"/>
          <w:rFonts w:ascii="Times New Roman" w:hAnsi="Times New Roman" w:cs="Times New Roman"/>
        </w:rPr>
        <w:t>(«</w:t>
      </w:r>
      <w:r w:rsidRPr="000600A4">
        <w:rPr>
          <w:rStyle w:val="fontstyle01"/>
          <w:rFonts w:ascii="Times New Roman" w:hAnsi="Times New Roman" w:cs="Times New Roman"/>
        </w:rPr>
        <w:t>Молодёжь России</w:t>
      </w:r>
      <w:r w:rsidRPr="000600A4">
        <w:rPr>
          <w:rStyle w:val="fontstyle21"/>
          <w:rFonts w:ascii="Times New Roman" w:hAnsi="Times New Roman" w:cs="Times New Roman"/>
        </w:rPr>
        <w:t>»</w:t>
      </w:r>
      <w:proofErr w:type="gramStart"/>
      <w:r w:rsidRPr="000600A4">
        <w:rPr>
          <w:rStyle w:val="fontstyle21"/>
          <w:rFonts w:ascii="Times New Roman" w:hAnsi="Times New Roman" w:cs="Times New Roman"/>
        </w:rPr>
        <w:t>)»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национального</w:t>
      </w:r>
      <w:proofErr w:type="gramEnd"/>
      <w:r w:rsidRPr="000600A4">
        <w:rPr>
          <w:rStyle w:val="fontstyle01"/>
          <w:rFonts w:ascii="Times New Roman" w:hAnsi="Times New Roman" w:cs="Times New Roman"/>
        </w:rPr>
        <w:t xml:space="preserve"> проекта </w:t>
      </w:r>
      <w:r w:rsidRPr="000600A4">
        <w:rPr>
          <w:rStyle w:val="fontstyle21"/>
          <w:rFonts w:ascii="Times New Roman" w:hAnsi="Times New Roman" w:cs="Times New Roman"/>
        </w:rPr>
        <w:t>«</w:t>
      </w:r>
      <w:r w:rsidRPr="000600A4">
        <w:rPr>
          <w:rStyle w:val="fontstyle01"/>
          <w:rFonts w:ascii="Times New Roman" w:hAnsi="Times New Roman" w:cs="Times New Roman"/>
        </w:rPr>
        <w:t>Образование</w:t>
      </w:r>
      <w:r w:rsidRPr="000600A4">
        <w:rPr>
          <w:rStyle w:val="fontstyle21"/>
          <w:rFonts w:ascii="Times New Roman" w:hAnsi="Times New Roman" w:cs="Times New Roman"/>
        </w:rPr>
        <w:t>».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</w:rPr>
        <w:t xml:space="preserve">        </w:t>
      </w:r>
      <w:r w:rsidRPr="000600A4">
        <w:rPr>
          <w:rStyle w:val="fontstyle01"/>
          <w:rFonts w:ascii="Times New Roman" w:hAnsi="Times New Roman" w:cs="Times New Roman"/>
        </w:rPr>
        <w:t xml:space="preserve">Цель Конкурса </w:t>
      </w:r>
      <w:r w:rsidRPr="000600A4">
        <w:rPr>
          <w:rStyle w:val="fontstyle21"/>
          <w:rFonts w:ascii="Times New Roman" w:hAnsi="Times New Roman" w:cs="Times New Roman"/>
        </w:rPr>
        <w:t xml:space="preserve">- </w:t>
      </w:r>
      <w:r w:rsidRPr="000600A4">
        <w:rPr>
          <w:rStyle w:val="fontstyle01"/>
          <w:rFonts w:ascii="Times New Roman" w:hAnsi="Times New Roman" w:cs="Times New Roman"/>
        </w:rPr>
        <w:t>выявление перспективных управленцев и лидеров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общественного мнения на селе</w:t>
      </w:r>
      <w:r w:rsidRPr="000600A4">
        <w:rPr>
          <w:rStyle w:val="fontstyle21"/>
          <w:rFonts w:ascii="Times New Roman" w:hAnsi="Times New Roman" w:cs="Times New Roman"/>
        </w:rPr>
        <w:t xml:space="preserve">. </w:t>
      </w:r>
      <w:r w:rsidRPr="000600A4">
        <w:rPr>
          <w:rStyle w:val="fontstyle01"/>
          <w:rFonts w:ascii="Times New Roman" w:hAnsi="Times New Roman" w:cs="Times New Roman"/>
        </w:rPr>
        <w:t>В Конкурсе могут участвовать граждане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 xml:space="preserve">Российской Федерации от </w:t>
      </w:r>
      <w:r w:rsidRPr="000600A4">
        <w:rPr>
          <w:rStyle w:val="fontstyle21"/>
          <w:rFonts w:ascii="Times New Roman" w:hAnsi="Times New Roman" w:cs="Times New Roman"/>
        </w:rPr>
        <w:t xml:space="preserve">18 </w:t>
      </w:r>
      <w:r w:rsidRPr="000600A4">
        <w:rPr>
          <w:rStyle w:val="fontstyle01"/>
          <w:rFonts w:ascii="Times New Roman" w:hAnsi="Times New Roman" w:cs="Times New Roman"/>
        </w:rPr>
        <w:t xml:space="preserve">до </w:t>
      </w:r>
      <w:r w:rsidRPr="000600A4">
        <w:rPr>
          <w:rStyle w:val="fontstyle21"/>
          <w:rFonts w:ascii="Times New Roman" w:hAnsi="Times New Roman" w:cs="Times New Roman"/>
        </w:rPr>
        <w:t xml:space="preserve">35 </w:t>
      </w:r>
      <w:r w:rsidRPr="000600A4">
        <w:rPr>
          <w:rStyle w:val="fontstyle01"/>
          <w:rFonts w:ascii="Times New Roman" w:hAnsi="Times New Roman" w:cs="Times New Roman"/>
        </w:rPr>
        <w:t>лет включительно</w:t>
      </w:r>
      <w:r w:rsidRPr="000600A4">
        <w:rPr>
          <w:rStyle w:val="fontstyle21"/>
          <w:rFonts w:ascii="Times New Roman" w:hAnsi="Times New Roman" w:cs="Times New Roman"/>
        </w:rPr>
        <w:t xml:space="preserve">: </w:t>
      </w:r>
      <w:r w:rsidRPr="000600A4">
        <w:rPr>
          <w:rStyle w:val="fontstyle01"/>
          <w:rFonts w:ascii="Times New Roman" w:hAnsi="Times New Roman" w:cs="Times New Roman"/>
        </w:rPr>
        <w:t>сельские управленцы в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сферах муниципального управления, сельского хозяйства и других отраслей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производства, общественной и политической деятельности, туризма,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образования</w:t>
      </w:r>
      <w:r w:rsidRPr="000600A4">
        <w:rPr>
          <w:rStyle w:val="fontstyle21"/>
          <w:rFonts w:ascii="Times New Roman" w:hAnsi="Times New Roman" w:cs="Times New Roman"/>
        </w:rPr>
        <w:t>,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0600A4">
        <w:rPr>
          <w:rStyle w:val="fontstyle01"/>
          <w:rFonts w:ascii="Times New Roman" w:hAnsi="Times New Roman" w:cs="Times New Roman"/>
        </w:rPr>
        <w:t>культуры</w:t>
      </w:r>
      <w:r w:rsidRPr="000600A4">
        <w:rPr>
          <w:rStyle w:val="fontstyle21"/>
          <w:rFonts w:ascii="Times New Roman" w:hAnsi="Times New Roman" w:cs="Times New Roman"/>
        </w:rPr>
        <w:t>,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0600A4">
        <w:rPr>
          <w:rStyle w:val="fontstyle01"/>
          <w:rFonts w:ascii="Times New Roman" w:hAnsi="Times New Roman" w:cs="Times New Roman"/>
        </w:rPr>
        <w:t>спорта</w:t>
      </w:r>
      <w:r w:rsidRPr="000600A4">
        <w:rPr>
          <w:rStyle w:val="fontstyle21"/>
          <w:rFonts w:ascii="Times New Roman" w:hAnsi="Times New Roman" w:cs="Times New Roman"/>
        </w:rPr>
        <w:t>,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0600A4">
        <w:rPr>
          <w:rStyle w:val="fontstyle01"/>
          <w:rFonts w:ascii="Times New Roman" w:hAnsi="Times New Roman" w:cs="Times New Roman"/>
        </w:rPr>
        <w:t>здравоохранения</w:t>
      </w:r>
      <w:r w:rsidRPr="000600A4">
        <w:rPr>
          <w:rStyle w:val="fontstyle21"/>
          <w:rFonts w:ascii="Times New Roman" w:hAnsi="Times New Roman" w:cs="Times New Roman"/>
        </w:rPr>
        <w:t xml:space="preserve">, </w:t>
      </w:r>
      <w:r w:rsidRPr="000600A4">
        <w:rPr>
          <w:rStyle w:val="fontstyle01"/>
          <w:rFonts w:ascii="Times New Roman" w:hAnsi="Times New Roman" w:cs="Times New Roman"/>
        </w:rPr>
        <w:t>а также других направлений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деятельности</w:t>
      </w:r>
      <w:r w:rsidRPr="000600A4">
        <w:rPr>
          <w:rStyle w:val="fontstyle21"/>
          <w:rFonts w:ascii="Times New Roman" w:hAnsi="Times New Roman" w:cs="Times New Roman"/>
        </w:rPr>
        <w:t xml:space="preserve">. </w:t>
      </w:r>
      <w:r w:rsidRPr="000600A4">
        <w:rPr>
          <w:rStyle w:val="fontstyle01"/>
          <w:rFonts w:ascii="Times New Roman" w:hAnsi="Times New Roman" w:cs="Times New Roman"/>
        </w:rPr>
        <w:t>Допускается участие в Конкурсе лиц</w:t>
      </w:r>
      <w:r w:rsidRPr="000600A4">
        <w:rPr>
          <w:rStyle w:val="fontstyle21"/>
          <w:rFonts w:ascii="Times New Roman" w:hAnsi="Times New Roman" w:cs="Times New Roman"/>
        </w:rPr>
        <w:t xml:space="preserve">, </w:t>
      </w:r>
      <w:r w:rsidRPr="000600A4">
        <w:rPr>
          <w:rStyle w:val="fontstyle01"/>
          <w:rFonts w:ascii="Times New Roman" w:hAnsi="Times New Roman" w:cs="Times New Roman"/>
        </w:rPr>
        <w:t>не имеющих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управленческого опыта</w:t>
      </w:r>
      <w:r w:rsidRPr="000600A4">
        <w:rPr>
          <w:rStyle w:val="fontstyle21"/>
          <w:rFonts w:ascii="Times New Roman" w:hAnsi="Times New Roman" w:cs="Times New Roman"/>
        </w:rPr>
        <w:t xml:space="preserve">, </w:t>
      </w:r>
      <w:r w:rsidRPr="000600A4">
        <w:rPr>
          <w:rStyle w:val="fontstyle01"/>
          <w:rFonts w:ascii="Times New Roman" w:hAnsi="Times New Roman" w:cs="Times New Roman"/>
        </w:rPr>
        <w:t>в том числе обучающихся в образовательных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организациях.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</w:rPr>
        <w:t xml:space="preserve">        </w:t>
      </w:r>
      <w:r w:rsidRPr="000600A4">
        <w:rPr>
          <w:rStyle w:val="fontstyle01"/>
          <w:rFonts w:ascii="Times New Roman" w:hAnsi="Times New Roman" w:cs="Times New Roman"/>
        </w:rPr>
        <w:t>Победители Конкурса получат поддержку в части сопровождения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профессионального и карьерного роста</w:t>
      </w:r>
      <w:r w:rsidRPr="000600A4">
        <w:rPr>
          <w:rStyle w:val="fontstyle21"/>
          <w:rFonts w:ascii="Times New Roman" w:hAnsi="Times New Roman" w:cs="Times New Roman"/>
        </w:rPr>
        <w:t>,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0600A4">
        <w:rPr>
          <w:rStyle w:val="fontstyle01"/>
          <w:rFonts w:ascii="Times New Roman" w:hAnsi="Times New Roman" w:cs="Times New Roman"/>
        </w:rPr>
        <w:t>включения в кадровый резерв органов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местного самоуправления,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0600A4">
        <w:rPr>
          <w:rStyle w:val="fontstyle01"/>
          <w:rFonts w:ascii="Times New Roman" w:hAnsi="Times New Roman" w:cs="Times New Roman"/>
        </w:rPr>
        <w:t>составы экспертных и консультативных органов на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федеральном,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0600A4">
        <w:rPr>
          <w:rStyle w:val="fontstyle01"/>
          <w:rFonts w:ascii="Times New Roman" w:hAnsi="Times New Roman" w:cs="Times New Roman"/>
        </w:rPr>
        <w:t>региональном и местном уровнях.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</w:rPr>
        <w:t xml:space="preserve">        </w:t>
      </w:r>
      <w:r w:rsidRPr="000600A4">
        <w:rPr>
          <w:rStyle w:val="fontstyle01"/>
          <w:rFonts w:ascii="Times New Roman" w:hAnsi="Times New Roman" w:cs="Times New Roman"/>
        </w:rPr>
        <w:t>Регистрация участников Конкурса осуществляется до 1 октября 2023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 xml:space="preserve">года через сайт </w:t>
      </w:r>
      <w:proofErr w:type="spellStart"/>
      <w:r w:rsidRPr="000600A4">
        <w:rPr>
          <w:rStyle w:val="fontstyle01"/>
          <w:rFonts w:ascii="Times New Roman" w:hAnsi="Times New Roman" w:cs="Times New Roman"/>
        </w:rPr>
        <w:t>лидерысела.рф</w:t>
      </w:r>
      <w:proofErr w:type="spellEnd"/>
      <w:r w:rsidRPr="000600A4">
        <w:rPr>
          <w:rStyle w:val="fontstyle01"/>
          <w:rFonts w:ascii="Times New Roman" w:hAnsi="Times New Roman" w:cs="Times New Roman"/>
        </w:rPr>
        <w:t>, на котором представлена вся необходимая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600A4">
        <w:rPr>
          <w:rStyle w:val="fontstyle01"/>
          <w:rFonts w:ascii="Times New Roman" w:hAnsi="Times New Roman" w:cs="Times New Roman"/>
        </w:rPr>
        <w:t>информация для участников.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</w:rPr>
        <w:t xml:space="preserve">        </w:t>
      </w:r>
      <w:r w:rsidRPr="000600A4">
        <w:rPr>
          <w:rStyle w:val="fontstyle01"/>
          <w:rFonts w:ascii="Times New Roman" w:hAnsi="Times New Roman" w:cs="Times New Roman"/>
        </w:rPr>
        <w:t>Контактное лицо: заместитель председателя ОМОО «РССМ» Сергей</w:t>
      </w:r>
      <w:r w:rsidRPr="000600A4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0600A4">
        <w:rPr>
          <w:rStyle w:val="fontstyle01"/>
          <w:rFonts w:ascii="Times New Roman" w:hAnsi="Times New Roman" w:cs="Times New Roman"/>
        </w:rPr>
        <w:t>Харахашян</w:t>
      </w:r>
      <w:proofErr w:type="spellEnd"/>
      <w:r w:rsidRPr="000600A4">
        <w:rPr>
          <w:rStyle w:val="fontstyle01"/>
          <w:rFonts w:ascii="Times New Roman" w:hAnsi="Times New Roman" w:cs="Times New Roman"/>
        </w:rPr>
        <w:t>,</w:t>
      </w:r>
      <w:r w:rsidR="002A0479">
        <w:rPr>
          <w:rStyle w:val="fontstyle01"/>
          <w:rFonts w:ascii="Times New Roman" w:hAnsi="Times New Roman" w:cs="Times New Roman"/>
        </w:rPr>
        <w:t xml:space="preserve"> </w:t>
      </w:r>
      <w:r w:rsidRPr="000600A4">
        <w:rPr>
          <w:rStyle w:val="fontstyle01"/>
          <w:rFonts w:ascii="Times New Roman" w:hAnsi="Times New Roman" w:cs="Times New Roman"/>
        </w:rPr>
        <w:t>тел.: 8-905-453-11-56.</w:t>
      </w:r>
    </w:p>
    <w:sectPr w:rsidR="00260AE3" w:rsidRPr="0006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A"/>
    <w:rsid w:val="000600A4"/>
    <w:rsid w:val="00260AE3"/>
    <w:rsid w:val="002A0479"/>
    <w:rsid w:val="005B2E65"/>
    <w:rsid w:val="009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FD62A-DAC6-42E7-BD75-093FBE2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600A4"/>
    <w:rPr>
      <w:rFonts w:ascii="Courier" w:hAnsi="Courier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600A4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Федоркова Мария Николаевна</dc:creator>
  <cp:keywords/>
  <dc:description/>
  <cp:lastModifiedBy>АЗАРОВА Татьяна Ивановна</cp:lastModifiedBy>
  <cp:revision>3</cp:revision>
  <cp:lastPrinted>2023-09-22T07:44:00Z</cp:lastPrinted>
  <dcterms:created xsi:type="dcterms:W3CDTF">2023-09-22T07:33:00Z</dcterms:created>
  <dcterms:modified xsi:type="dcterms:W3CDTF">2023-09-22T08:54:00Z</dcterms:modified>
</cp:coreProperties>
</file>