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C6" w:rsidRDefault="007F085E" w:rsidP="00E37F7E">
      <w:pPr>
        <w:suppressAutoHyphens/>
        <w:autoSpaceDN w:val="0"/>
        <w:spacing w:after="0"/>
        <w:ind w:firstLine="708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bookmarkStart w:id="0" w:name="_GoBack"/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О </w:t>
      </w:r>
      <w:r w:rsidRPr="007F085E">
        <w:rPr>
          <w:rFonts w:ascii="Times New Roman" w:eastAsia="SimSun" w:hAnsi="Times New Roman" w:cs="Times New Roman"/>
          <w:kern w:val="3"/>
          <w:sz w:val="28"/>
          <w:szCs w:val="28"/>
        </w:rPr>
        <w:t>деятельност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и</w:t>
      </w:r>
      <w:r w:rsidRPr="007F085E">
        <w:rPr>
          <w:rFonts w:ascii="Times New Roman" w:eastAsia="SimSun" w:hAnsi="Times New Roman" w:cs="Times New Roman"/>
          <w:kern w:val="3"/>
          <w:sz w:val="28"/>
          <w:szCs w:val="28"/>
        </w:rPr>
        <w:t xml:space="preserve"> автономной некоммерческой организации «Российская система качества»</w:t>
      </w:r>
      <w:bookmarkEnd w:id="0"/>
      <w:r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7F085E" w:rsidRDefault="007F085E" w:rsidP="00E37F7E">
      <w:pPr>
        <w:suppressAutoHyphens/>
        <w:autoSpaceDN w:val="0"/>
        <w:spacing w:after="0"/>
        <w:ind w:firstLine="708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6045E7" w:rsidRPr="006045E7" w:rsidRDefault="006045E7" w:rsidP="0011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7">
        <w:rPr>
          <w:rFonts w:ascii="Times New Roman" w:hAnsi="Times New Roman" w:cs="Times New Roman"/>
          <w:sz w:val="28"/>
          <w:szCs w:val="28"/>
        </w:rPr>
        <w:t>Роскачество учреждено распоряжением Правительства Российской Федерации от 30.04.2015 № 780-р для повышения уровня доверия граждан к российской продукции.</w:t>
      </w:r>
    </w:p>
    <w:p w:rsidR="006045E7" w:rsidRPr="006045E7" w:rsidRDefault="006045E7" w:rsidP="0011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7">
        <w:rPr>
          <w:rFonts w:ascii="Times New Roman" w:hAnsi="Times New Roman" w:cs="Times New Roman"/>
          <w:sz w:val="28"/>
          <w:szCs w:val="28"/>
        </w:rPr>
        <w:t xml:space="preserve">Целью деятельности Роскачества является продвижение высококачественных российских товаров на внутреннем и внешнем рынках, способствуя повышению качества жизни граждан, увеличению спроса на продукцию российских производителей и формированию положительного восприятия товаров, производимых в Российской Федерации. </w:t>
      </w:r>
    </w:p>
    <w:p w:rsidR="006045E7" w:rsidRPr="006045E7" w:rsidRDefault="006045E7" w:rsidP="0011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7">
        <w:rPr>
          <w:rFonts w:ascii="Times New Roman" w:hAnsi="Times New Roman" w:cs="Times New Roman"/>
          <w:sz w:val="28"/>
          <w:szCs w:val="28"/>
        </w:rPr>
        <w:t xml:space="preserve">Роскачество регулярно проводит независимые веерные исследования и объективную лабораторную оценку качества товаров и услуг, находящихся на территории Российской Федерации. По результатам исследований лучшим отечественным товарам и услугам посредством добровольной сертификации присуждается российский Знак качества. </w:t>
      </w:r>
    </w:p>
    <w:p w:rsidR="006045E7" w:rsidRPr="006045E7" w:rsidRDefault="006045E7" w:rsidP="0011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7">
        <w:rPr>
          <w:rFonts w:ascii="Times New Roman" w:hAnsi="Times New Roman" w:cs="Times New Roman"/>
          <w:sz w:val="28"/>
          <w:szCs w:val="28"/>
        </w:rPr>
        <w:t>С перечнем товаров со Знаком качества можно ознакомиться на сайте Роскачества.</w:t>
      </w:r>
    </w:p>
    <w:p w:rsidR="006045E7" w:rsidRPr="00116736" w:rsidRDefault="006045E7" w:rsidP="0011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7">
        <w:rPr>
          <w:rFonts w:ascii="Times New Roman" w:hAnsi="Times New Roman" w:cs="Times New Roman"/>
          <w:sz w:val="28"/>
          <w:szCs w:val="28"/>
        </w:rPr>
        <w:t>Роскачество предлагает предприятиям розничной торговли запустить совместную промо-кампанию по продвижению лучших российских товаров.</w:t>
      </w:r>
    </w:p>
    <w:p w:rsidR="006045E7" w:rsidRPr="006045E7" w:rsidRDefault="006045E7" w:rsidP="0011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7">
        <w:rPr>
          <w:rFonts w:ascii="Times New Roman" w:hAnsi="Times New Roman" w:cs="Times New Roman"/>
          <w:sz w:val="28"/>
          <w:szCs w:val="28"/>
        </w:rPr>
        <w:lastRenderedPageBreak/>
        <w:t>Ряд российских магазинов уже участвует в продвижении товаров с повышенными потребительскими характеристиками, предоставляя Роскачеству возможность особенным образом выделять пищевые продукты, отмеченные российским Знаком качества, на полках магазинов, а также проводить для потребителей специальные акции и информационные кампании о российских товарах высокого качества. Цель таких промо-кампаний – дополнительное стимулирование производителей и розничных сетей повседневно заниматься вопросами качества производимого или реализуемого товара, а также фокусирование внимания потребителя на лучших товарах повседневного спроса.</w:t>
      </w:r>
    </w:p>
    <w:p w:rsidR="006045E7" w:rsidRPr="006045E7" w:rsidRDefault="006045E7" w:rsidP="0011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7">
        <w:rPr>
          <w:rFonts w:ascii="Times New Roman" w:hAnsi="Times New Roman" w:cs="Times New Roman"/>
          <w:sz w:val="28"/>
          <w:szCs w:val="28"/>
        </w:rPr>
        <w:t>Товары, отмеченные российским Знаком качества, легко узнать, благодаря отметке на упаковке, ценнике и информации на продуктовой полке. В магазинах, участвующих в промо-кампаниях Роскачества, размещаются специальные информационные баннеры о том, что высококачественная молочная продукция имеет повышенное количество полезных молочнокислых бактерий, макароны – произведены из муки твёрдых сортов, а соусы – без красителей и консервантов.</w:t>
      </w:r>
    </w:p>
    <w:p w:rsidR="006045E7" w:rsidRPr="006045E7" w:rsidRDefault="006045E7" w:rsidP="0011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7">
        <w:rPr>
          <w:rFonts w:ascii="Times New Roman" w:hAnsi="Times New Roman" w:cs="Times New Roman"/>
          <w:sz w:val="28"/>
          <w:szCs w:val="28"/>
        </w:rPr>
        <w:t>На данный момент в реализации на российском рынке находятся следующие товары со Знаком качества различных категорий: хлеб, молоко, макароны, кетчуп, майонез, подсол</w:t>
      </w:r>
      <w:r w:rsidRPr="006045E7">
        <w:rPr>
          <w:rFonts w:ascii="Times New Roman" w:hAnsi="Times New Roman" w:cs="Times New Roman"/>
          <w:sz w:val="28"/>
          <w:szCs w:val="28"/>
        </w:rPr>
        <w:lastRenderedPageBreak/>
        <w:t>нечное масло, икра, колбаса, яйца, товары лёгкой промышленности и другие. Все товары, участвующие в промо-кампаниях, признаны экспертами Роскачества не только соответствующими обязательным требованиям, но и превышающими действующие ГОСТы по своим потребительским характеристикам.</w:t>
      </w:r>
    </w:p>
    <w:p w:rsidR="005453C5" w:rsidRPr="007F085E" w:rsidRDefault="006045E7" w:rsidP="007F0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5E7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производителей или предприятий розничной торговли в сотрудничестве с Роскачеством просим направить соответствующий запрос в департамент предпринимательства и торговли области по адресу электронной почты </w:t>
      </w:r>
      <w:hyperlink r:id="rId6" w:history="1">
        <w:r w:rsidRPr="00116736">
          <w:rPr>
            <w:rFonts w:ascii="Times New Roman" w:hAnsi="Times New Roman" w:cs="Times New Roman"/>
            <w:sz w:val="28"/>
            <w:szCs w:val="28"/>
          </w:rPr>
          <w:t>business@govvrn.ru</w:t>
        </w:r>
      </w:hyperlink>
      <w:r w:rsidRPr="006045E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116736">
          <w:rPr>
            <w:rFonts w:ascii="Times New Roman" w:hAnsi="Times New Roman" w:cs="Times New Roman"/>
            <w:sz w:val="28"/>
            <w:szCs w:val="28"/>
          </w:rPr>
          <w:t>ekudinova@govvrn.ru</w:t>
        </w:r>
      </w:hyperlink>
      <w:r w:rsidRPr="006045E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453C5" w:rsidRPr="007F085E" w:rsidSect="00FB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ADE" w:rsidRDefault="00B03ADE" w:rsidP="006045E7">
      <w:pPr>
        <w:spacing w:after="0" w:line="240" w:lineRule="auto"/>
      </w:pPr>
      <w:r>
        <w:separator/>
      </w:r>
    </w:p>
  </w:endnote>
  <w:endnote w:type="continuationSeparator" w:id="0">
    <w:p w:rsidR="00B03ADE" w:rsidRDefault="00B03ADE" w:rsidP="0060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ADE" w:rsidRDefault="00B03ADE" w:rsidP="006045E7">
      <w:pPr>
        <w:spacing w:after="0" w:line="240" w:lineRule="auto"/>
      </w:pPr>
      <w:r>
        <w:separator/>
      </w:r>
    </w:p>
  </w:footnote>
  <w:footnote w:type="continuationSeparator" w:id="0">
    <w:p w:rsidR="00B03ADE" w:rsidRDefault="00B03ADE" w:rsidP="00604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1D"/>
    <w:rsid w:val="00006E1C"/>
    <w:rsid w:val="00020974"/>
    <w:rsid w:val="00024F71"/>
    <w:rsid w:val="0005658A"/>
    <w:rsid w:val="00061417"/>
    <w:rsid w:val="00076A7D"/>
    <w:rsid w:val="00081ABB"/>
    <w:rsid w:val="000A2628"/>
    <w:rsid w:val="000D2EC9"/>
    <w:rsid w:val="000E378A"/>
    <w:rsid w:val="00116736"/>
    <w:rsid w:val="0013532A"/>
    <w:rsid w:val="001540BF"/>
    <w:rsid w:val="0016517F"/>
    <w:rsid w:val="001A4E80"/>
    <w:rsid w:val="001B112D"/>
    <w:rsid w:val="00222C40"/>
    <w:rsid w:val="00235D73"/>
    <w:rsid w:val="002601D6"/>
    <w:rsid w:val="00264975"/>
    <w:rsid w:val="002850C5"/>
    <w:rsid w:val="00295BAA"/>
    <w:rsid w:val="002A0B44"/>
    <w:rsid w:val="002E322C"/>
    <w:rsid w:val="00343F61"/>
    <w:rsid w:val="00344807"/>
    <w:rsid w:val="0034773B"/>
    <w:rsid w:val="00382A54"/>
    <w:rsid w:val="003D03A8"/>
    <w:rsid w:val="004010A1"/>
    <w:rsid w:val="00410022"/>
    <w:rsid w:val="00481736"/>
    <w:rsid w:val="00491534"/>
    <w:rsid w:val="0049733D"/>
    <w:rsid w:val="00497623"/>
    <w:rsid w:val="004B7190"/>
    <w:rsid w:val="004C59E4"/>
    <w:rsid w:val="004C6067"/>
    <w:rsid w:val="004D76B8"/>
    <w:rsid w:val="00501DEA"/>
    <w:rsid w:val="0050562B"/>
    <w:rsid w:val="005062C6"/>
    <w:rsid w:val="005378F1"/>
    <w:rsid w:val="005453C5"/>
    <w:rsid w:val="00556E32"/>
    <w:rsid w:val="005B3E8D"/>
    <w:rsid w:val="005D7ECB"/>
    <w:rsid w:val="005F0907"/>
    <w:rsid w:val="006045E7"/>
    <w:rsid w:val="00692108"/>
    <w:rsid w:val="006F3FC0"/>
    <w:rsid w:val="00760884"/>
    <w:rsid w:val="00793A3F"/>
    <w:rsid w:val="007A5828"/>
    <w:rsid w:val="007B50F7"/>
    <w:rsid w:val="007D37E0"/>
    <w:rsid w:val="007F085E"/>
    <w:rsid w:val="00805AC3"/>
    <w:rsid w:val="00820818"/>
    <w:rsid w:val="008D15C9"/>
    <w:rsid w:val="008F05D8"/>
    <w:rsid w:val="00913732"/>
    <w:rsid w:val="009370BD"/>
    <w:rsid w:val="0095409A"/>
    <w:rsid w:val="009A51C9"/>
    <w:rsid w:val="009A7680"/>
    <w:rsid w:val="00A17804"/>
    <w:rsid w:val="00A539F3"/>
    <w:rsid w:val="00A57185"/>
    <w:rsid w:val="00AA5BF4"/>
    <w:rsid w:val="00AB4F77"/>
    <w:rsid w:val="00AD3E55"/>
    <w:rsid w:val="00AF029D"/>
    <w:rsid w:val="00B03ADE"/>
    <w:rsid w:val="00B05F56"/>
    <w:rsid w:val="00B150C7"/>
    <w:rsid w:val="00B25222"/>
    <w:rsid w:val="00B56299"/>
    <w:rsid w:val="00BE2530"/>
    <w:rsid w:val="00BE3B1D"/>
    <w:rsid w:val="00C23705"/>
    <w:rsid w:val="00C37638"/>
    <w:rsid w:val="00C5368C"/>
    <w:rsid w:val="00D16DBB"/>
    <w:rsid w:val="00D566C2"/>
    <w:rsid w:val="00D95CD7"/>
    <w:rsid w:val="00DB216A"/>
    <w:rsid w:val="00DE1A96"/>
    <w:rsid w:val="00DE5EF0"/>
    <w:rsid w:val="00E13B34"/>
    <w:rsid w:val="00E37F7E"/>
    <w:rsid w:val="00E8057C"/>
    <w:rsid w:val="00E854F3"/>
    <w:rsid w:val="00EA2450"/>
    <w:rsid w:val="00EA751E"/>
    <w:rsid w:val="00EB3E91"/>
    <w:rsid w:val="00EB6E36"/>
    <w:rsid w:val="00EC01B3"/>
    <w:rsid w:val="00EF7129"/>
    <w:rsid w:val="00F37591"/>
    <w:rsid w:val="00F750E4"/>
    <w:rsid w:val="00F772BE"/>
    <w:rsid w:val="00F9224C"/>
    <w:rsid w:val="00FA3C9C"/>
    <w:rsid w:val="00FB7499"/>
    <w:rsid w:val="00FC3F0D"/>
    <w:rsid w:val="00FE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B1246-6573-4E97-99A7-04974FD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37F7E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37F7E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376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854F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2C6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6045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04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045E7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04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045E7"/>
  </w:style>
  <w:style w:type="paragraph" w:styleId="ae">
    <w:name w:val="footer"/>
    <w:basedOn w:val="a"/>
    <w:link w:val="af"/>
    <w:uiPriority w:val="99"/>
    <w:unhideWhenUsed/>
    <w:rsid w:val="00604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4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kudinova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vchenko\Desktop\&#1052;&#1047;&#1050;\&#1052;&#1047;&#1050;\Runa%205.1\Project\&#1052;&#1047;&#1050;\&#1055;&#1088;&#1086;&#1074;&#1077;&#1088;&#1082;&#1072;\&#1059;&#1074;&#1077;&#1076;&#1086;&#108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Уведомление</Template>
  <TotalTime>0</TotalTime>
  <Pages>2</Pages>
  <Words>440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alevchenko</dc:creator>
  <cp:lastModifiedBy>АЗАРОВА Татьяна Ивановна</cp:lastModifiedBy>
  <cp:revision>2</cp:revision>
  <cp:lastPrinted>2021-04-28T12:41:00Z</cp:lastPrinted>
  <dcterms:created xsi:type="dcterms:W3CDTF">2021-04-29T11:52:00Z</dcterms:created>
  <dcterms:modified xsi:type="dcterms:W3CDTF">2021-04-29T11:52:00Z</dcterms:modified>
</cp:coreProperties>
</file>