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57E6" w:rsidRPr="008412C8" w:rsidRDefault="00BC57E6" w:rsidP="0025039B">
      <w:pPr>
        <w:pStyle w:val="1"/>
        <w:spacing w:line="240" w:lineRule="auto"/>
        <w:jc w:val="center"/>
        <w:rPr>
          <w:color w:val="000000" w:themeColor="text1"/>
          <w:sz w:val="28"/>
          <w:szCs w:val="28"/>
          <w:lang w:val="ru-RU"/>
        </w:rPr>
      </w:pPr>
      <w:r w:rsidRPr="008412C8">
        <w:rPr>
          <w:color w:val="000000" w:themeColor="text1"/>
          <w:sz w:val="28"/>
          <w:szCs w:val="28"/>
          <w:lang w:val="ru-RU"/>
        </w:rPr>
        <w:t xml:space="preserve">Анкета инвестиционной площадки </w:t>
      </w:r>
      <w:r w:rsidR="00562E35" w:rsidRPr="00FD60D6">
        <w:rPr>
          <w:color w:val="000000" w:themeColor="text1"/>
          <w:sz w:val="28"/>
          <w:szCs w:val="28"/>
          <w:lang w:val="ru-RU"/>
        </w:rPr>
        <w:t>1-</w:t>
      </w:r>
      <w:r w:rsidR="005D6409" w:rsidRPr="00FD60D6">
        <w:rPr>
          <w:color w:val="000000" w:themeColor="text1"/>
          <w:sz w:val="28"/>
          <w:szCs w:val="28"/>
          <w:lang w:val="ru-RU"/>
        </w:rPr>
        <w:t>30</w:t>
      </w:r>
      <w:r w:rsidR="00FD60D6" w:rsidRPr="00FD60D6">
        <w:rPr>
          <w:color w:val="000000" w:themeColor="text1"/>
          <w:sz w:val="28"/>
          <w:szCs w:val="28"/>
          <w:lang w:val="ru-RU"/>
        </w:rPr>
        <w:t>2</w:t>
      </w:r>
      <w:r w:rsidR="005D6409" w:rsidRPr="00FD60D6">
        <w:rPr>
          <w:color w:val="000000" w:themeColor="text1"/>
          <w:sz w:val="28"/>
          <w:szCs w:val="28"/>
          <w:lang w:val="ru-RU"/>
        </w:rPr>
        <w:t>-2</w:t>
      </w:r>
    </w:p>
    <w:p w:rsidR="0025039B" w:rsidRPr="008412C8" w:rsidRDefault="0025039B" w:rsidP="0025039B">
      <w:pPr>
        <w:rPr>
          <w:color w:val="000000" w:themeColor="text1"/>
          <w:sz w:val="16"/>
          <w:szCs w:val="16"/>
          <w:lang w:val="ru-RU"/>
        </w:rPr>
      </w:pPr>
    </w:p>
    <w:tbl>
      <w:tblPr>
        <w:tblW w:w="14884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187"/>
        <w:gridCol w:w="1640"/>
        <w:gridCol w:w="3685"/>
        <w:gridCol w:w="7372"/>
      </w:tblGrid>
      <w:tr w:rsidR="00E81F8E" w:rsidRPr="008412C8" w:rsidTr="004908AA">
        <w:trPr>
          <w:trHeight w:val="330"/>
        </w:trPr>
        <w:tc>
          <w:tcPr>
            <w:tcW w:w="7512" w:type="dxa"/>
            <w:gridSpan w:val="3"/>
            <w:shd w:val="clear" w:color="auto" w:fill="auto"/>
            <w:hideMark/>
          </w:tcPr>
          <w:p w:rsidR="00E81F8E" w:rsidRPr="008412C8" w:rsidRDefault="00E81F8E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8412C8">
              <w:rPr>
                <w:rFonts w:eastAsia="Times New Roman" w:cs="Times New Roman"/>
                <w:color w:val="000000" w:themeColor="text1"/>
                <w:kern w:val="0"/>
                <w:lang w:eastAsia="ru-RU" w:bidi="ar-SA"/>
              </w:rPr>
              <w:t>Название</w:t>
            </w:r>
            <w:r w:rsidR="00582E47" w:rsidRPr="008412C8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 xml:space="preserve"> </w:t>
            </w:r>
            <w:r w:rsidRPr="008412C8">
              <w:rPr>
                <w:rFonts w:eastAsia="Times New Roman" w:cs="Times New Roman"/>
                <w:color w:val="000000" w:themeColor="text1"/>
                <w:kern w:val="0"/>
                <w:lang w:eastAsia="ru-RU" w:bidi="ar-SA"/>
              </w:rPr>
              <w:t>объекта</w:t>
            </w:r>
          </w:p>
        </w:tc>
        <w:tc>
          <w:tcPr>
            <w:tcW w:w="7372" w:type="dxa"/>
            <w:shd w:val="clear" w:color="auto" w:fill="auto"/>
            <w:hideMark/>
          </w:tcPr>
          <w:p w:rsidR="00E81F8E" w:rsidRPr="008412C8" w:rsidRDefault="00BC57E6" w:rsidP="00FD60D6">
            <w:pPr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8412C8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Инвестиционная</w:t>
            </w:r>
            <w:r w:rsidR="00251C7D" w:rsidRPr="008412C8">
              <w:rPr>
                <w:rFonts w:eastAsia="Times New Roman" w:cs="Times New Roman"/>
                <w:color w:val="000000" w:themeColor="text1"/>
                <w:lang w:val="ru-RU"/>
              </w:rPr>
              <w:t xml:space="preserve"> </w:t>
            </w:r>
            <w:r w:rsidR="00251C7D" w:rsidRPr="00FD60D6">
              <w:rPr>
                <w:rFonts w:eastAsia="Times New Roman" w:cs="Times New Roman"/>
                <w:color w:val="000000" w:themeColor="text1"/>
                <w:lang w:val="ru-RU"/>
              </w:rPr>
              <w:t xml:space="preserve">площадка </w:t>
            </w:r>
            <w:r w:rsidR="00562E35" w:rsidRPr="00FD60D6">
              <w:rPr>
                <w:rFonts w:eastAsia="Times New Roman" w:cs="Times New Roman"/>
                <w:color w:val="000000" w:themeColor="text1"/>
                <w:lang w:val="ru-RU"/>
              </w:rPr>
              <w:t>1-</w:t>
            </w:r>
            <w:r w:rsidRPr="00FD60D6">
              <w:rPr>
                <w:rFonts w:eastAsia="Times New Roman" w:cs="Times New Roman"/>
                <w:color w:val="000000" w:themeColor="text1"/>
                <w:lang w:val="ru-RU"/>
              </w:rPr>
              <w:t>30</w:t>
            </w:r>
            <w:r w:rsidR="00FD60D6" w:rsidRPr="00FD60D6">
              <w:rPr>
                <w:rFonts w:eastAsia="Times New Roman" w:cs="Times New Roman"/>
                <w:color w:val="000000" w:themeColor="text1"/>
                <w:lang w:val="ru-RU"/>
              </w:rPr>
              <w:t>2</w:t>
            </w:r>
            <w:r w:rsidRPr="00FD60D6">
              <w:rPr>
                <w:rFonts w:eastAsia="Times New Roman" w:cs="Times New Roman"/>
                <w:color w:val="000000" w:themeColor="text1"/>
                <w:lang w:val="ru-RU"/>
              </w:rPr>
              <w:t>-</w:t>
            </w:r>
            <w:r w:rsidR="005D6409" w:rsidRPr="00FD60D6">
              <w:rPr>
                <w:rFonts w:eastAsia="Times New Roman" w:cs="Times New Roman"/>
                <w:color w:val="000000" w:themeColor="text1"/>
                <w:lang w:val="ru-RU"/>
              </w:rPr>
              <w:t>2</w:t>
            </w:r>
            <w:r w:rsidRPr="008412C8">
              <w:rPr>
                <w:rFonts w:eastAsia="Times New Roman" w:cs="Times New Roman"/>
                <w:color w:val="000000" w:themeColor="text1"/>
                <w:lang w:val="ru-RU"/>
              </w:rPr>
              <w:t xml:space="preserve">, с. </w:t>
            </w:r>
            <w:r w:rsidR="002B2521">
              <w:rPr>
                <w:rFonts w:eastAsia="Times New Roman" w:cs="Times New Roman"/>
                <w:color w:val="000000" w:themeColor="text1"/>
                <w:lang w:val="ru-RU"/>
              </w:rPr>
              <w:t>Боево</w:t>
            </w:r>
          </w:p>
        </w:tc>
      </w:tr>
      <w:tr w:rsidR="00E81F8E" w:rsidRPr="008412C8" w:rsidTr="004908AA">
        <w:trPr>
          <w:trHeight w:val="330"/>
        </w:trPr>
        <w:tc>
          <w:tcPr>
            <w:tcW w:w="7512" w:type="dxa"/>
            <w:gridSpan w:val="3"/>
            <w:shd w:val="clear" w:color="auto" w:fill="auto"/>
            <w:hideMark/>
          </w:tcPr>
          <w:p w:rsidR="00E81F8E" w:rsidRPr="008412C8" w:rsidRDefault="00E81F8E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8412C8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Тип</w:t>
            </w:r>
            <w:r w:rsidR="00582E47" w:rsidRPr="008412C8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 xml:space="preserve"> </w:t>
            </w:r>
            <w:r w:rsidRPr="008412C8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площадки</w:t>
            </w:r>
            <w:r w:rsidR="00582E47" w:rsidRPr="008412C8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 xml:space="preserve"> </w:t>
            </w:r>
            <w:r w:rsidR="00DE7FBF" w:rsidRPr="008412C8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>(земельный участок, произв</w:t>
            </w:r>
            <w:r w:rsidR="001D426C" w:rsidRPr="008412C8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>одств</w:t>
            </w:r>
            <w:r w:rsidR="006938C5" w:rsidRPr="008412C8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 xml:space="preserve">енные, складские, </w:t>
            </w:r>
            <w:r w:rsidR="001D426C" w:rsidRPr="008412C8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>офисны</w:t>
            </w:r>
            <w:r w:rsidR="006938C5" w:rsidRPr="008412C8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>е помещения,</w:t>
            </w:r>
            <w:r w:rsidR="00533536" w:rsidRPr="008412C8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 xml:space="preserve"> промышленная площадка</w:t>
            </w:r>
            <w:r w:rsidR="0018137C" w:rsidRPr="008412C8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 xml:space="preserve"> и т.д.)</w:t>
            </w:r>
          </w:p>
        </w:tc>
        <w:tc>
          <w:tcPr>
            <w:tcW w:w="7372" w:type="dxa"/>
            <w:shd w:val="clear" w:color="auto" w:fill="auto"/>
            <w:hideMark/>
          </w:tcPr>
          <w:p w:rsidR="00E81F8E" w:rsidRPr="008412C8" w:rsidRDefault="007B278D" w:rsidP="005A21C4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8412C8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>З</w:t>
            </w:r>
            <w:r w:rsidR="00582E47" w:rsidRPr="008412C8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 xml:space="preserve">емельный участок </w:t>
            </w:r>
            <w:r w:rsidR="001113F9" w:rsidRPr="008412C8">
              <w:rPr>
                <w:rFonts w:eastAsia="Arial" w:cs="Arial"/>
                <w:color w:val="000000" w:themeColor="text1"/>
              </w:rPr>
              <w:t xml:space="preserve">для размещения объектов </w:t>
            </w:r>
            <w:r w:rsidR="001113F9" w:rsidRPr="008412C8">
              <w:rPr>
                <w:iCs/>
                <w:color w:val="000000" w:themeColor="text1"/>
              </w:rPr>
              <w:t>сельскохозяйственного производства</w:t>
            </w:r>
            <w:r w:rsidR="005A21C4" w:rsidRPr="008412C8">
              <w:rPr>
                <w:iCs/>
                <w:color w:val="000000" w:themeColor="text1"/>
                <w:lang w:val="ru-RU"/>
              </w:rPr>
              <w:t>/</w:t>
            </w:r>
            <w:r w:rsidR="005A21C4" w:rsidRPr="008412C8">
              <w:rPr>
                <w:color w:val="000000" w:themeColor="text1"/>
              </w:rPr>
              <w:t xml:space="preserve"> сельскохозяйственного использования</w:t>
            </w:r>
          </w:p>
        </w:tc>
      </w:tr>
      <w:tr w:rsidR="007B278D" w:rsidRPr="008412C8" w:rsidTr="005D6409">
        <w:tc>
          <w:tcPr>
            <w:tcW w:w="7512" w:type="dxa"/>
            <w:gridSpan w:val="3"/>
            <w:shd w:val="clear" w:color="auto" w:fill="auto"/>
            <w:hideMark/>
          </w:tcPr>
          <w:p w:rsidR="007B278D" w:rsidRPr="008412C8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8412C8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Общее</w:t>
            </w:r>
            <w:r w:rsidRPr="008412C8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 xml:space="preserve"> </w:t>
            </w:r>
            <w:r w:rsidRPr="008412C8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описание</w:t>
            </w:r>
          </w:p>
        </w:tc>
        <w:tc>
          <w:tcPr>
            <w:tcW w:w="7372" w:type="dxa"/>
            <w:shd w:val="clear" w:color="auto" w:fill="auto"/>
            <w:hideMark/>
          </w:tcPr>
          <w:p w:rsidR="002B2521" w:rsidRDefault="007B278D" w:rsidP="002B2521">
            <w:pPr>
              <w:rPr>
                <w:color w:val="000000" w:themeColor="text1"/>
                <w:lang w:val="ru-RU"/>
              </w:rPr>
            </w:pPr>
            <w:r w:rsidRPr="008412C8">
              <w:rPr>
                <w:color w:val="000000" w:themeColor="text1"/>
              </w:rPr>
              <w:t>Земельный участок расположен</w:t>
            </w:r>
            <w:r w:rsidR="005D6409" w:rsidRPr="008412C8">
              <w:rPr>
                <w:color w:val="000000" w:themeColor="text1"/>
                <w:lang w:val="ru-RU"/>
              </w:rPr>
              <w:t xml:space="preserve"> в</w:t>
            </w:r>
            <w:r w:rsidRPr="008412C8">
              <w:rPr>
                <w:color w:val="000000" w:themeColor="text1"/>
              </w:rPr>
              <w:t xml:space="preserve"> </w:t>
            </w:r>
            <w:r w:rsidR="002B2521">
              <w:rPr>
                <w:color w:val="000000" w:themeColor="text1"/>
                <w:lang w:val="ru-RU"/>
              </w:rPr>
              <w:t>западной</w:t>
            </w:r>
            <w:r w:rsidRPr="008412C8">
              <w:rPr>
                <w:color w:val="000000" w:themeColor="text1"/>
                <w:lang w:val="ru-RU"/>
              </w:rPr>
              <w:t xml:space="preserve"> </w:t>
            </w:r>
            <w:r w:rsidR="002B2521">
              <w:rPr>
                <w:color w:val="000000" w:themeColor="text1"/>
                <w:lang w:val="ru-RU"/>
              </w:rPr>
              <w:t>части</w:t>
            </w:r>
            <w:r w:rsidRPr="008412C8">
              <w:rPr>
                <w:color w:val="000000" w:themeColor="text1"/>
              </w:rPr>
              <w:t xml:space="preserve"> </w:t>
            </w:r>
            <w:r w:rsidR="004908AA" w:rsidRPr="008412C8">
              <w:rPr>
                <w:color w:val="000000" w:themeColor="text1"/>
                <w:lang w:val="ru-RU"/>
              </w:rPr>
              <w:t xml:space="preserve">с. </w:t>
            </w:r>
            <w:r w:rsidR="002B2521">
              <w:rPr>
                <w:color w:val="000000" w:themeColor="text1"/>
                <w:lang w:val="ru-RU"/>
              </w:rPr>
              <w:t>Боево</w:t>
            </w:r>
            <w:r w:rsidR="004908AA" w:rsidRPr="008412C8">
              <w:rPr>
                <w:color w:val="000000" w:themeColor="text1"/>
                <w:lang w:val="ru-RU"/>
              </w:rPr>
              <w:t xml:space="preserve">, </w:t>
            </w:r>
            <w:r w:rsidR="002B2521">
              <w:rPr>
                <w:color w:val="000000" w:themeColor="text1"/>
                <w:lang w:val="ru-RU"/>
              </w:rPr>
              <w:t xml:space="preserve">южнее </w:t>
            </w:r>
          </w:p>
          <w:p w:rsidR="007B278D" w:rsidRPr="00BC1B26" w:rsidRDefault="002B2521" w:rsidP="00BC1B26">
            <w:pPr>
              <w:rPr>
                <w:color w:val="000000" w:themeColor="text1"/>
                <w:lang w:val="ru-RU"/>
              </w:rPr>
            </w:pPr>
            <w:r w:rsidRPr="00BC1B26">
              <w:rPr>
                <w:color w:val="000000" w:themeColor="text1"/>
                <w:lang w:val="ru-RU"/>
              </w:rPr>
              <w:t xml:space="preserve">1-отд </w:t>
            </w:r>
            <w:r w:rsidR="00BC1B26" w:rsidRPr="00BC1B26">
              <w:rPr>
                <w:color w:val="000000" w:themeColor="text1"/>
                <w:lang w:val="ru-RU"/>
              </w:rPr>
              <w:t xml:space="preserve">совхоза </w:t>
            </w:r>
            <w:r w:rsidRPr="00BC1B26">
              <w:rPr>
                <w:color w:val="000000" w:themeColor="text1"/>
                <w:lang w:val="ru-RU"/>
              </w:rPr>
              <w:t>Боевск</w:t>
            </w:r>
            <w:r w:rsidR="00BC1B26" w:rsidRPr="00BC1B26">
              <w:rPr>
                <w:color w:val="000000" w:themeColor="text1"/>
                <w:lang w:val="ru-RU"/>
              </w:rPr>
              <w:t>ий</w:t>
            </w:r>
          </w:p>
        </w:tc>
      </w:tr>
      <w:tr w:rsidR="007B278D" w:rsidRPr="008412C8" w:rsidTr="004908AA">
        <w:trPr>
          <w:trHeight w:val="330"/>
        </w:trPr>
        <w:tc>
          <w:tcPr>
            <w:tcW w:w="7512" w:type="dxa"/>
            <w:gridSpan w:val="3"/>
            <w:shd w:val="clear" w:color="auto" w:fill="auto"/>
            <w:hideMark/>
          </w:tcPr>
          <w:p w:rsidR="007B278D" w:rsidRPr="008412C8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8412C8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Адрес</w:t>
            </w:r>
          </w:p>
        </w:tc>
        <w:tc>
          <w:tcPr>
            <w:tcW w:w="7372" w:type="dxa"/>
            <w:shd w:val="clear" w:color="auto" w:fill="auto"/>
            <w:hideMark/>
          </w:tcPr>
          <w:p w:rsidR="007B278D" w:rsidRPr="002B2521" w:rsidRDefault="003B6E18" w:rsidP="002B2521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8412C8">
              <w:rPr>
                <w:rFonts w:eastAsia="Times New Roman" w:cs="Times New Roman"/>
                <w:color w:val="000000" w:themeColor="text1"/>
              </w:rPr>
              <w:t xml:space="preserve">Воронежская область, р-н Каширский, </w:t>
            </w:r>
            <w:r w:rsidR="002B2521">
              <w:rPr>
                <w:rFonts w:eastAsia="Times New Roman" w:cs="Times New Roman"/>
                <w:color w:val="000000" w:themeColor="text1"/>
                <w:lang w:val="ru-RU"/>
              </w:rPr>
              <w:t xml:space="preserve">Боевское </w:t>
            </w:r>
            <w:r w:rsidRPr="008412C8">
              <w:rPr>
                <w:rFonts w:eastAsia="Times New Roman" w:cs="Times New Roman"/>
                <w:color w:val="000000" w:themeColor="text1"/>
              </w:rPr>
              <w:t xml:space="preserve">сельское поселение, </w:t>
            </w:r>
            <w:r w:rsidR="002B2521" w:rsidRPr="00DD569F">
              <w:rPr>
                <w:rFonts w:eastAsia="Times New Roman" w:cs="Times New Roman"/>
                <w:color w:val="000000" w:themeColor="text1"/>
                <w:lang w:val="ru-RU"/>
              </w:rPr>
              <w:t>западная</w:t>
            </w:r>
            <w:r w:rsidRPr="002B2521">
              <w:rPr>
                <w:rFonts w:eastAsia="Times New Roman" w:cs="Times New Roman"/>
                <w:color w:val="FF0000"/>
              </w:rPr>
              <w:t xml:space="preserve"> </w:t>
            </w:r>
            <w:r w:rsidRPr="008412C8">
              <w:rPr>
                <w:rFonts w:eastAsia="Times New Roman" w:cs="Times New Roman"/>
                <w:color w:val="000000" w:themeColor="text1"/>
              </w:rPr>
              <w:t>часть кадастрового квартала 36:13:</w:t>
            </w:r>
            <w:r w:rsidR="002B2521">
              <w:rPr>
                <w:rFonts w:eastAsia="Times New Roman" w:cs="Times New Roman"/>
                <w:color w:val="000000" w:themeColor="text1"/>
                <w:lang w:val="ru-RU"/>
              </w:rPr>
              <w:t>0200007</w:t>
            </w:r>
          </w:p>
        </w:tc>
      </w:tr>
      <w:tr w:rsidR="007B278D" w:rsidRPr="008412C8" w:rsidTr="004908AA">
        <w:trPr>
          <w:trHeight w:val="315"/>
        </w:trPr>
        <w:tc>
          <w:tcPr>
            <w:tcW w:w="2187" w:type="dxa"/>
            <w:vMerge w:val="restart"/>
            <w:hideMark/>
          </w:tcPr>
          <w:p w:rsidR="007B278D" w:rsidRPr="008412C8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8412C8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Характеристика</w:t>
            </w:r>
            <w:r w:rsidRPr="008412C8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 xml:space="preserve"> </w:t>
            </w:r>
            <w:r w:rsidRPr="008412C8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земельного</w:t>
            </w:r>
            <w:r w:rsidRPr="008412C8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 xml:space="preserve"> </w:t>
            </w:r>
            <w:r w:rsidRPr="008412C8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участка</w:t>
            </w:r>
          </w:p>
        </w:tc>
        <w:tc>
          <w:tcPr>
            <w:tcW w:w="5325" w:type="dxa"/>
            <w:gridSpan w:val="2"/>
            <w:shd w:val="clear" w:color="auto" w:fill="auto"/>
            <w:hideMark/>
          </w:tcPr>
          <w:p w:rsidR="007B278D" w:rsidRPr="008412C8" w:rsidRDefault="004908AA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8412C8">
              <w:rPr>
                <w:rFonts w:eastAsia="Arial" w:cs="Arial"/>
                <w:color w:val="000000" w:themeColor="text1"/>
              </w:rPr>
              <w:t>Площадь, га, общая (свободная)</w:t>
            </w:r>
          </w:p>
        </w:tc>
        <w:tc>
          <w:tcPr>
            <w:tcW w:w="7372" w:type="dxa"/>
            <w:shd w:val="clear" w:color="auto" w:fill="auto"/>
            <w:hideMark/>
          </w:tcPr>
          <w:p w:rsidR="007B278D" w:rsidRPr="008412C8" w:rsidRDefault="002B2521" w:rsidP="002B2521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2</w:t>
            </w:r>
            <w:r w:rsidR="003B6E18" w:rsidRPr="008412C8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,</w:t>
            </w:r>
            <w:r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200</w:t>
            </w:r>
            <w:r w:rsidR="007B278D" w:rsidRPr="008412C8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 xml:space="preserve"> га</w:t>
            </w:r>
            <w:r w:rsidR="004908AA" w:rsidRPr="008412C8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 xml:space="preserve"> (весь)</w:t>
            </w:r>
          </w:p>
        </w:tc>
      </w:tr>
      <w:tr w:rsidR="007B278D" w:rsidRPr="008412C8" w:rsidTr="004908AA">
        <w:trPr>
          <w:trHeight w:val="315"/>
        </w:trPr>
        <w:tc>
          <w:tcPr>
            <w:tcW w:w="2187" w:type="dxa"/>
            <w:vMerge/>
            <w:hideMark/>
          </w:tcPr>
          <w:p w:rsidR="007B278D" w:rsidRPr="008412C8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  <w:tc>
          <w:tcPr>
            <w:tcW w:w="5325" w:type="dxa"/>
            <w:gridSpan w:val="2"/>
            <w:shd w:val="clear" w:color="auto" w:fill="auto"/>
            <w:hideMark/>
          </w:tcPr>
          <w:p w:rsidR="007B278D" w:rsidRPr="008412C8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8412C8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Категория</w:t>
            </w:r>
            <w:r w:rsidRPr="008412C8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 xml:space="preserve"> </w:t>
            </w:r>
            <w:r w:rsidRPr="008412C8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земель</w:t>
            </w:r>
          </w:p>
        </w:tc>
        <w:tc>
          <w:tcPr>
            <w:tcW w:w="7372" w:type="dxa"/>
            <w:shd w:val="clear" w:color="auto" w:fill="auto"/>
            <w:hideMark/>
          </w:tcPr>
          <w:p w:rsidR="007B278D" w:rsidRPr="008412C8" w:rsidRDefault="007B278D" w:rsidP="003B6E18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8412C8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 xml:space="preserve">Земли </w:t>
            </w:r>
            <w:r w:rsidR="003B6E18" w:rsidRPr="008412C8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населённых пунктов</w:t>
            </w:r>
            <w:r w:rsidRPr="008412C8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 xml:space="preserve"> </w:t>
            </w:r>
          </w:p>
        </w:tc>
      </w:tr>
      <w:tr w:rsidR="007B278D" w:rsidRPr="008412C8" w:rsidTr="004908AA">
        <w:trPr>
          <w:trHeight w:val="315"/>
        </w:trPr>
        <w:tc>
          <w:tcPr>
            <w:tcW w:w="2187" w:type="dxa"/>
            <w:vMerge/>
            <w:hideMark/>
          </w:tcPr>
          <w:p w:rsidR="007B278D" w:rsidRPr="008412C8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  <w:tc>
          <w:tcPr>
            <w:tcW w:w="5325" w:type="dxa"/>
            <w:gridSpan w:val="2"/>
            <w:shd w:val="clear" w:color="auto" w:fill="auto"/>
            <w:hideMark/>
          </w:tcPr>
          <w:p w:rsidR="007B278D" w:rsidRPr="008412C8" w:rsidRDefault="004908AA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8412C8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>Разрешённое</w:t>
            </w:r>
            <w:r w:rsidR="007B278D" w:rsidRPr="008412C8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 xml:space="preserve"> использование</w:t>
            </w:r>
          </w:p>
        </w:tc>
        <w:tc>
          <w:tcPr>
            <w:tcW w:w="7372" w:type="dxa"/>
            <w:shd w:val="clear" w:color="auto" w:fill="auto"/>
            <w:hideMark/>
          </w:tcPr>
          <w:p w:rsidR="007B278D" w:rsidRPr="008412C8" w:rsidRDefault="004908AA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iCs/>
                <w:color w:val="000000" w:themeColor="text1"/>
                <w:kern w:val="0"/>
                <w:lang w:val="ru-RU" w:eastAsia="ru-RU" w:bidi="ar-SA"/>
              </w:rPr>
            </w:pPr>
            <w:r w:rsidRPr="008412C8">
              <w:rPr>
                <w:rFonts w:eastAsia="Times New Roman" w:cs="Times New Roman"/>
                <w:iCs/>
                <w:color w:val="000000" w:themeColor="text1"/>
                <w:kern w:val="0"/>
                <w:lang w:val="ru-RU" w:eastAsia="ru-RU" w:bidi="ar-SA"/>
              </w:rPr>
              <w:t>Д</w:t>
            </w:r>
            <w:r w:rsidR="007B278D" w:rsidRPr="008412C8">
              <w:rPr>
                <w:rFonts w:eastAsia="Times New Roman" w:cs="Times New Roman"/>
                <w:iCs/>
                <w:color w:val="000000" w:themeColor="text1"/>
                <w:kern w:val="0"/>
                <w:lang w:eastAsia="ru-RU" w:bidi="ar-SA"/>
              </w:rPr>
              <w:t xml:space="preserve">ля </w:t>
            </w:r>
            <w:r w:rsidRPr="008412C8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сельскохозяйственного</w:t>
            </w:r>
            <w:r w:rsidRPr="008412C8">
              <w:rPr>
                <w:rFonts w:eastAsia="Times New Roman" w:cs="Times New Roman"/>
                <w:iCs/>
                <w:color w:val="000000" w:themeColor="text1"/>
                <w:kern w:val="0"/>
                <w:lang w:eastAsia="ru-RU" w:bidi="ar-SA"/>
              </w:rPr>
              <w:t xml:space="preserve"> </w:t>
            </w:r>
            <w:r w:rsidRPr="008412C8">
              <w:rPr>
                <w:rFonts w:eastAsia="Times New Roman" w:cs="Times New Roman"/>
                <w:iCs/>
                <w:color w:val="000000" w:themeColor="text1"/>
                <w:kern w:val="0"/>
                <w:lang w:val="ru-RU" w:eastAsia="ru-RU" w:bidi="ar-SA"/>
              </w:rPr>
              <w:t>производства</w:t>
            </w:r>
          </w:p>
        </w:tc>
      </w:tr>
      <w:tr w:rsidR="007B278D" w:rsidRPr="008412C8" w:rsidTr="004908AA">
        <w:trPr>
          <w:trHeight w:val="315"/>
        </w:trPr>
        <w:tc>
          <w:tcPr>
            <w:tcW w:w="2187" w:type="dxa"/>
            <w:vMerge/>
            <w:hideMark/>
          </w:tcPr>
          <w:p w:rsidR="007B278D" w:rsidRPr="008412C8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  <w:tc>
          <w:tcPr>
            <w:tcW w:w="5325" w:type="dxa"/>
            <w:gridSpan w:val="2"/>
            <w:shd w:val="clear" w:color="auto" w:fill="auto"/>
            <w:hideMark/>
          </w:tcPr>
          <w:p w:rsidR="007B278D" w:rsidRPr="008412C8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8412C8">
              <w:rPr>
                <w:color w:val="000000" w:themeColor="text1"/>
                <w:kern w:val="0"/>
                <w:lang w:val="ru-RU" w:eastAsia="ru-RU"/>
              </w:rPr>
              <w:t>Правовое положение</w:t>
            </w:r>
          </w:p>
        </w:tc>
        <w:tc>
          <w:tcPr>
            <w:tcW w:w="7372" w:type="dxa"/>
            <w:shd w:val="clear" w:color="auto" w:fill="auto"/>
            <w:hideMark/>
          </w:tcPr>
          <w:p w:rsidR="007B278D" w:rsidRPr="008412C8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8412C8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 xml:space="preserve">Государственная собственность не разграничена, распоряжение осуществляет </w:t>
            </w:r>
            <w:r w:rsidRPr="008412C8">
              <w:rPr>
                <w:rFonts w:eastAsia="Times New Roman" w:cs="Times New Roman"/>
                <w:color w:val="000000" w:themeColor="text1"/>
              </w:rPr>
              <w:t>Каширский</w:t>
            </w:r>
            <w:r w:rsidRPr="008412C8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 xml:space="preserve"> муниципальный район </w:t>
            </w:r>
          </w:p>
        </w:tc>
      </w:tr>
      <w:tr w:rsidR="007B278D" w:rsidRPr="008412C8" w:rsidTr="00AF1A99">
        <w:trPr>
          <w:trHeight w:val="1821"/>
        </w:trPr>
        <w:tc>
          <w:tcPr>
            <w:tcW w:w="2187" w:type="dxa"/>
            <w:vMerge/>
            <w:hideMark/>
          </w:tcPr>
          <w:p w:rsidR="007B278D" w:rsidRPr="008412C8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  <w:tc>
          <w:tcPr>
            <w:tcW w:w="5325" w:type="dxa"/>
            <w:gridSpan w:val="2"/>
            <w:shd w:val="clear" w:color="auto" w:fill="auto"/>
            <w:hideMark/>
          </w:tcPr>
          <w:p w:rsidR="007B278D" w:rsidRPr="008412C8" w:rsidRDefault="007B278D" w:rsidP="004908AA">
            <w:pPr>
              <w:widowControl/>
              <w:suppressAutoHyphens w:val="0"/>
              <w:spacing w:line="240" w:lineRule="auto"/>
              <w:rPr>
                <w:color w:val="000000" w:themeColor="text1"/>
                <w:kern w:val="0"/>
                <w:lang w:val="ru-RU" w:eastAsia="ru-RU"/>
              </w:rPr>
            </w:pPr>
            <w:r w:rsidRPr="008412C8">
              <w:rPr>
                <w:color w:val="000000" w:themeColor="text1"/>
                <w:kern w:val="0"/>
                <w:lang w:val="ru-RU" w:eastAsia="ru-RU"/>
              </w:rPr>
              <w:t>Градостроительный регламент</w:t>
            </w:r>
          </w:p>
        </w:tc>
        <w:tc>
          <w:tcPr>
            <w:tcW w:w="7372" w:type="dxa"/>
            <w:shd w:val="clear" w:color="auto" w:fill="auto"/>
            <w:hideMark/>
          </w:tcPr>
          <w:p w:rsidR="007B276B" w:rsidRPr="007B276B" w:rsidRDefault="00AF1A99" w:rsidP="007B276B">
            <w:pPr>
              <w:jc w:val="both"/>
              <w:rPr>
                <w:lang w:val="ru-RU"/>
              </w:rPr>
            </w:pPr>
            <w:r w:rsidRPr="009F2578">
              <w:t xml:space="preserve">Зона размещения промышленно-коммунальных  предприятий </w:t>
            </w:r>
            <w:r w:rsidRPr="009F2578">
              <w:rPr>
                <w:lang w:val="en-US"/>
              </w:rPr>
              <w:t>II</w:t>
            </w:r>
            <w:r w:rsidRPr="009F2578">
              <w:t>-</w:t>
            </w:r>
            <w:r w:rsidRPr="009F2578">
              <w:rPr>
                <w:lang w:val="en-US"/>
              </w:rPr>
              <w:t>III</w:t>
            </w:r>
            <w:r w:rsidRPr="009F2578">
              <w:t xml:space="preserve"> класса санитарной вредности</w:t>
            </w:r>
            <w:r>
              <w:rPr>
                <w:lang w:val="ru-RU"/>
              </w:rPr>
              <w:t xml:space="preserve"> </w:t>
            </w:r>
            <w:r w:rsidR="00BC1B26">
              <w:rPr>
                <w:lang w:val="ru-RU"/>
              </w:rPr>
              <w:t>–</w:t>
            </w:r>
            <w:r w:rsidR="007B276B" w:rsidRPr="007B276B">
              <w:rPr>
                <w:lang w:val="ru-RU"/>
              </w:rPr>
              <w:t xml:space="preserve"> </w:t>
            </w:r>
            <w:r w:rsidR="00BC1B26">
              <w:rPr>
                <w:lang w:val="ru-RU"/>
              </w:rPr>
              <w:t>П2</w:t>
            </w:r>
          </w:p>
          <w:p w:rsidR="007B276B" w:rsidRPr="007B276B" w:rsidRDefault="007B276B" w:rsidP="007B276B">
            <w:pPr>
              <w:spacing w:line="276" w:lineRule="auto"/>
              <w:jc w:val="both"/>
            </w:pPr>
            <w:r w:rsidRPr="007B276B">
              <w:t>Правила землепользования и застройки утверждены Решением Совета народных депутатов Боевского сельского поселения Каширского муниципального района Воронежской области от 14.12.2011 г. № 62 (в ред. от 27.10.2016 г. № 50)</w:t>
            </w:r>
          </w:p>
          <w:p w:rsidR="007B278D" w:rsidRPr="008412C8" w:rsidRDefault="007B278D" w:rsidP="007B276B">
            <w:pPr>
              <w:widowControl/>
              <w:suppressAutoHyphens w:val="0"/>
              <w:spacing w:line="240" w:lineRule="auto"/>
              <w:rPr>
                <w:color w:val="000000" w:themeColor="text1"/>
              </w:rPr>
            </w:pPr>
          </w:p>
        </w:tc>
      </w:tr>
      <w:tr w:rsidR="007B278D" w:rsidRPr="008412C8" w:rsidTr="004908AA">
        <w:trPr>
          <w:trHeight w:val="383"/>
        </w:trPr>
        <w:tc>
          <w:tcPr>
            <w:tcW w:w="2187" w:type="dxa"/>
            <w:vMerge/>
          </w:tcPr>
          <w:p w:rsidR="007B278D" w:rsidRPr="008412C8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  <w:tc>
          <w:tcPr>
            <w:tcW w:w="5325" w:type="dxa"/>
            <w:gridSpan w:val="2"/>
            <w:shd w:val="clear" w:color="auto" w:fill="auto"/>
          </w:tcPr>
          <w:p w:rsidR="007B278D" w:rsidRPr="008412C8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</w:pPr>
            <w:r w:rsidRPr="008412C8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>Варианты приобретения</w:t>
            </w:r>
          </w:p>
        </w:tc>
        <w:tc>
          <w:tcPr>
            <w:tcW w:w="7372" w:type="dxa"/>
            <w:shd w:val="clear" w:color="auto" w:fill="auto"/>
          </w:tcPr>
          <w:p w:rsidR="007B278D" w:rsidRPr="008412C8" w:rsidRDefault="00C352E1" w:rsidP="00933EC8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8412C8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А</w:t>
            </w:r>
            <w:r w:rsidR="007B278D" w:rsidRPr="008412C8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ренда</w:t>
            </w:r>
            <w:r w:rsidR="00BC1B26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, собственность</w:t>
            </w:r>
          </w:p>
        </w:tc>
      </w:tr>
      <w:tr w:rsidR="007B278D" w:rsidRPr="008412C8" w:rsidTr="004908AA">
        <w:trPr>
          <w:trHeight w:val="330"/>
        </w:trPr>
        <w:tc>
          <w:tcPr>
            <w:tcW w:w="2187" w:type="dxa"/>
            <w:vMerge/>
            <w:hideMark/>
          </w:tcPr>
          <w:p w:rsidR="007B278D" w:rsidRPr="008412C8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  <w:tc>
          <w:tcPr>
            <w:tcW w:w="5325" w:type="dxa"/>
            <w:gridSpan w:val="2"/>
            <w:shd w:val="clear" w:color="auto" w:fill="auto"/>
            <w:hideMark/>
          </w:tcPr>
          <w:p w:rsidR="007B278D" w:rsidRPr="008412C8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8412C8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Кадастровые номера</w:t>
            </w:r>
            <w:bookmarkStart w:id="0" w:name="_GoBack"/>
            <w:bookmarkEnd w:id="0"/>
          </w:p>
        </w:tc>
        <w:tc>
          <w:tcPr>
            <w:tcW w:w="7372" w:type="dxa"/>
            <w:shd w:val="clear" w:color="auto" w:fill="auto"/>
            <w:hideMark/>
          </w:tcPr>
          <w:p w:rsidR="007B278D" w:rsidRPr="008412C8" w:rsidRDefault="00BC1B26" w:rsidP="003B6E18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Не имеет</w:t>
            </w:r>
          </w:p>
        </w:tc>
      </w:tr>
      <w:tr w:rsidR="007B278D" w:rsidRPr="008412C8" w:rsidTr="00BC1B26">
        <w:trPr>
          <w:trHeight w:val="682"/>
        </w:trPr>
        <w:tc>
          <w:tcPr>
            <w:tcW w:w="2187" w:type="dxa"/>
            <w:vMerge w:val="restart"/>
            <w:shd w:val="clear" w:color="auto" w:fill="auto"/>
            <w:hideMark/>
          </w:tcPr>
          <w:p w:rsidR="007B278D" w:rsidRPr="008412C8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8412C8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Транспортно-логистическая</w:t>
            </w:r>
            <w:r w:rsidRPr="008412C8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 xml:space="preserve"> </w:t>
            </w:r>
            <w:r w:rsidRPr="008412C8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инфраструктура</w:t>
            </w:r>
          </w:p>
        </w:tc>
        <w:tc>
          <w:tcPr>
            <w:tcW w:w="5325" w:type="dxa"/>
            <w:gridSpan w:val="2"/>
            <w:shd w:val="clear" w:color="auto" w:fill="auto"/>
            <w:hideMark/>
          </w:tcPr>
          <w:p w:rsidR="007B278D" w:rsidRPr="008412C8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8412C8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>Общее описание и характеристики</w:t>
            </w:r>
          </w:p>
        </w:tc>
        <w:tc>
          <w:tcPr>
            <w:tcW w:w="7372" w:type="dxa"/>
            <w:shd w:val="clear" w:color="auto" w:fill="auto"/>
            <w:hideMark/>
          </w:tcPr>
          <w:p w:rsidR="007B276B" w:rsidRPr="00F607A7" w:rsidRDefault="00BC1B26" w:rsidP="00F607A7">
            <w:pPr>
              <w:rPr>
                <w:rFonts w:eastAsia="Times New Roman" w:cs="Times New Roman"/>
                <w:color w:val="000000" w:themeColor="text1"/>
                <w:lang w:val="ru-RU" w:bidi="ar-SA"/>
              </w:rPr>
            </w:pPr>
            <w:r w:rsidRPr="00BC1B26">
              <w:rPr>
                <w:rFonts w:eastAsia="Times New Roman" w:cs="Times New Roman"/>
                <w:color w:val="000000" w:themeColor="text1"/>
                <w:lang w:val="ru-RU" w:bidi="ar-SA"/>
              </w:rPr>
              <w:t>500 м южнее</w:t>
            </w:r>
            <w:r>
              <w:rPr>
                <w:rFonts w:eastAsia="Times New Roman" w:cs="Times New Roman"/>
                <w:color w:val="000000" w:themeColor="text1"/>
                <w:lang w:val="ru-RU" w:bidi="ar-SA"/>
              </w:rPr>
              <w:t xml:space="preserve"> подъездной дороги </w:t>
            </w:r>
            <w:r w:rsidR="00F607A7">
              <w:rPr>
                <w:rFonts w:eastAsia="Times New Roman" w:cs="Times New Roman"/>
                <w:color w:val="000000" w:themeColor="text1"/>
                <w:lang w:val="ru-RU" w:bidi="ar-SA"/>
              </w:rPr>
              <w:t>«</w:t>
            </w:r>
            <w:r>
              <w:rPr>
                <w:rFonts w:eastAsia="Times New Roman" w:cs="Times New Roman"/>
                <w:color w:val="000000" w:themeColor="text1"/>
                <w:lang w:val="ru-RU" w:bidi="ar-SA"/>
              </w:rPr>
              <w:t>Вороне</w:t>
            </w:r>
            <w:r w:rsidR="00FB3E04">
              <w:rPr>
                <w:rFonts w:eastAsia="Times New Roman" w:cs="Times New Roman"/>
                <w:color w:val="000000" w:themeColor="text1"/>
                <w:lang w:val="ru-RU" w:bidi="ar-SA"/>
              </w:rPr>
              <w:t>ж</w:t>
            </w:r>
            <w:r w:rsidR="00AF1A99">
              <w:rPr>
                <w:rFonts w:eastAsia="Times New Roman" w:cs="Times New Roman"/>
                <w:color w:val="000000" w:themeColor="text1"/>
                <w:lang w:val="ru-RU" w:bidi="ar-SA"/>
              </w:rPr>
              <w:t xml:space="preserve"> </w:t>
            </w:r>
            <w:r w:rsidR="00F607A7">
              <w:rPr>
                <w:rFonts w:eastAsia="Times New Roman" w:cs="Times New Roman"/>
                <w:color w:val="000000" w:themeColor="text1"/>
                <w:lang w:val="ru-RU" w:bidi="ar-SA"/>
              </w:rPr>
              <w:t>-</w:t>
            </w:r>
            <w:r w:rsidR="00AF1A99">
              <w:rPr>
                <w:rFonts w:eastAsia="Times New Roman" w:cs="Times New Roman"/>
                <w:color w:val="000000" w:themeColor="text1"/>
                <w:lang w:val="ru-RU" w:bidi="ar-SA"/>
              </w:rPr>
              <w:t xml:space="preserve"> </w:t>
            </w:r>
            <w:r>
              <w:rPr>
                <w:rFonts w:eastAsia="Times New Roman" w:cs="Times New Roman"/>
                <w:color w:val="000000" w:themeColor="text1"/>
                <w:lang w:val="ru-RU" w:bidi="ar-SA"/>
              </w:rPr>
              <w:t>Нововоронеж</w:t>
            </w:r>
            <w:r w:rsidR="00F607A7">
              <w:rPr>
                <w:rFonts w:eastAsia="Times New Roman" w:cs="Times New Roman"/>
                <w:color w:val="000000" w:themeColor="text1"/>
                <w:lang w:val="ru-RU" w:bidi="ar-SA"/>
              </w:rPr>
              <w:t>»</w:t>
            </w:r>
            <w:r>
              <w:rPr>
                <w:rFonts w:eastAsia="Times New Roman" w:cs="Times New Roman"/>
                <w:color w:val="000000" w:themeColor="text1"/>
                <w:lang w:val="ru-RU" w:bidi="ar-SA"/>
              </w:rPr>
              <w:t xml:space="preserve"> с. Боево</w:t>
            </w:r>
          </w:p>
        </w:tc>
      </w:tr>
      <w:tr w:rsidR="007B278D" w:rsidRPr="008412C8" w:rsidTr="004908AA">
        <w:trPr>
          <w:trHeight w:val="375"/>
        </w:trPr>
        <w:tc>
          <w:tcPr>
            <w:tcW w:w="2187" w:type="dxa"/>
            <w:vMerge/>
            <w:hideMark/>
          </w:tcPr>
          <w:p w:rsidR="007B278D" w:rsidRPr="008412C8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  <w:tc>
          <w:tcPr>
            <w:tcW w:w="5325" w:type="dxa"/>
            <w:gridSpan w:val="2"/>
            <w:shd w:val="clear" w:color="auto" w:fill="auto"/>
            <w:hideMark/>
          </w:tcPr>
          <w:p w:rsidR="007B278D" w:rsidRPr="008412C8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8412C8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Ближайшая</w:t>
            </w:r>
            <w:r w:rsidRPr="008412C8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 xml:space="preserve"> </w:t>
            </w:r>
            <w:r w:rsidRPr="008412C8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федеральная</w:t>
            </w:r>
            <w:r w:rsidRPr="008412C8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 xml:space="preserve"> </w:t>
            </w:r>
            <w:r w:rsidRPr="008412C8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автотрасса, название</w:t>
            </w:r>
          </w:p>
        </w:tc>
        <w:tc>
          <w:tcPr>
            <w:tcW w:w="7372" w:type="dxa"/>
            <w:shd w:val="clear" w:color="auto" w:fill="auto"/>
            <w:hideMark/>
          </w:tcPr>
          <w:p w:rsidR="007B278D" w:rsidRPr="00BE6A33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BE6A33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М-4 «Дон»</w:t>
            </w:r>
          </w:p>
        </w:tc>
      </w:tr>
      <w:tr w:rsidR="007B278D" w:rsidRPr="008412C8" w:rsidTr="004908AA">
        <w:trPr>
          <w:trHeight w:val="321"/>
        </w:trPr>
        <w:tc>
          <w:tcPr>
            <w:tcW w:w="2187" w:type="dxa"/>
            <w:vMerge/>
            <w:hideMark/>
          </w:tcPr>
          <w:p w:rsidR="007B278D" w:rsidRPr="008412C8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  <w:tc>
          <w:tcPr>
            <w:tcW w:w="5325" w:type="dxa"/>
            <w:gridSpan w:val="2"/>
            <w:shd w:val="clear" w:color="auto" w:fill="auto"/>
            <w:hideMark/>
          </w:tcPr>
          <w:p w:rsidR="007B278D" w:rsidRPr="008412C8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8412C8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Ближайшая</w:t>
            </w:r>
            <w:r w:rsidRPr="008412C8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 xml:space="preserve"> </w:t>
            </w:r>
            <w:r w:rsidRPr="008412C8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федеральная</w:t>
            </w:r>
            <w:r w:rsidRPr="008412C8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 xml:space="preserve"> </w:t>
            </w:r>
            <w:r w:rsidRPr="008412C8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автотрасса, удаленность</w:t>
            </w:r>
          </w:p>
        </w:tc>
        <w:tc>
          <w:tcPr>
            <w:tcW w:w="7372" w:type="dxa"/>
            <w:shd w:val="clear" w:color="auto" w:fill="auto"/>
            <w:hideMark/>
          </w:tcPr>
          <w:p w:rsidR="007B278D" w:rsidRPr="00BE6A33" w:rsidRDefault="00BE6A33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BE6A33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30</w:t>
            </w:r>
            <w:r w:rsidR="007B278D" w:rsidRPr="00BE6A33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 xml:space="preserve"> км</w:t>
            </w:r>
          </w:p>
        </w:tc>
      </w:tr>
      <w:tr w:rsidR="007B278D" w:rsidRPr="008412C8" w:rsidTr="004908AA">
        <w:trPr>
          <w:trHeight w:val="375"/>
        </w:trPr>
        <w:tc>
          <w:tcPr>
            <w:tcW w:w="2187" w:type="dxa"/>
            <w:vMerge/>
            <w:hideMark/>
          </w:tcPr>
          <w:p w:rsidR="007B278D" w:rsidRPr="008412C8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  <w:tc>
          <w:tcPr>
            <w:tcW w:w="5325" w:type="dxa"/>
            <w:gridSpan w:val="2"/>
            <w:shd w:val="clear" w:color="auto" w:fill="auto"/>
            <w:hideMark/>
          </w:tcPr>
          <w:p w:rsidR="007B278D" w:rsidRPr="008412C8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8412C8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Железнодорожная</w:t>
            </w:r>
            <w:r w:rsidRPr="008412C8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 xml:space="preserve"> </w:t>
            </w:r>
            <w:r w:rsidRPr="008412C8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ветка, удаленность</w:t>
            </w:r>
          </w:p>
        </w:tc>
        <w:tc>
          <w:tcPr>
            <w:tcW w:w="7372" w:type="dxa"/>
            <w:shd w:val="clear" w:color="auto" w:fill="auto"/>
            <w:hideMark/>
          </w:tcPr>
          <w:p w:rsidR="007B278D" w:rsidRPr="00BE6A33" w:rsidRDefault="00BE6A33" w:rsidP="003B6E18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BE6A33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22</w:t>
            </w:r>
            <w:r w:rsidR="00C352E1" w:rsidRPr="00BE6A33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,</w:t>
            </w:r>
            <w:r w:rsidR="003B6E18" w:rsidRPr="00BE6A33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4</w:t>
            </w:r>
            <w:r w:rsidR="007B278D" w:rsidRPr="00BE6A33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 xml:space="preserve"> км</w:t>
            </w:r>
          </w:p>
        </w:tc>
      </w:tr>
      <w:tr w:rsidR="007B278D" w:rsidRPr="008412C8" w:rsidTr="004908AA">
        <w:trPr>
          <w:trHeight w:val="375"/>
        </w:trPr>
        <w:tc>
          <w:tcPr>
            <w:tcW w:w="2187" w:type="dxa"/>
            <w:vMerge/>
            <w:hideMark/>
          </w:tcPr>
          <w:p w:rsidR="007B278D" w:rsidRPr="008412C8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  <w:tc>
          <w:tcPr>
            <w:tcW w:w="5325" w:type="dxa"/>
            <w:gridSpan w:val="2"/>
            <w:shd w:val="clear" w:color="auto" w:fill="auto"/>
            <w:hideMark/>
          </w:tcPr>
          <w:p w:rsidR="007B278D" w:rsidRPr="008412C8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8412C8">
              <w:rPr>
                <w:rFonts w:eastAsia="Times New Roman" w:cs="Times New Roman"/>
                <w:color w:val="000000" w:themeColor="text1"/>
                <w:kern w:val="0"/>
                <w:lang w:eastAsia="ru-RU" w:bidi="ar-SA"/>
              </w:rPr>
              <w:t>Ж/д ветка, название</w:t>
            </w:r>
            <w:r w:rsidRPr="008412C8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 xml:space="preserve"> </w:t>
            </w:r>
            <w:r w:rsidRPr="008412C8">
              <w:rPr>
                <w:rFonts w:eastAsia="Times New Roman" w:cs="Times New Roman"/>
                <w:color w:val="000000" w:themeColor="text1"/>
                <w:kern w:val="0"/>
                <w:lang w:eastAsia="ru-RU" w:bidi="ar-SA"/>
              </w:rPr>
              <w:t>терминала</w:t>
            </w:r>
            <w:r w:rsidRPr="008412C8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 xml:space="preserve"> </w:t>
            </w:r>
            <w:r w:rsidRPr="008412C8">
              <w:rPr>
                <w:rFonts w:eastAsia="Times New Roman" w:cs="Times New Roman"/>
                <w:color w:val="000000" w:themeColor="text1"/>
                <w:kern w:val="0"/>
                <w:lang w:eastAsia="ru-RU" w:bidi="ar-SA"/>
              </w:rPr>
              <w:t>разгрузки</w:t>
            </w:r>
          </w:p>
        </w:tc>
        <w:tc>
          <w:tcPr>
            <w:tcW w:w="7372" w:type="dxa"/>
            <w:shd w:val="clear" w:color="auto" w:fill="auto"/>
            <w:hideMark/>
          </w:tcPr>
          <w:p w:rsidR="007B278D" w:rsidRPr="008412C8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7B276B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С</w:t>
            </w:r>
            <w:r w:rsidRPr="007B276B">
              <w:rPr>
                <w:rFonts w:eastAsia="Times New Roman" w:cs="Times New Roman"/>
                <w:color w:val="000000" w:themeColor="text1"/>
                <w:kern w:val="0"/>
                <w:lang w:eastAsia="ru-RU" w:bidi="ar-SA"/>
              </w:rPr>
              <w:t>танци</w:t>
            </w:r>
            <w:r w:rsidRPr="007B276B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я</w:t>
            </w:r>
            <w:r w:rsidRPr="008412C8">
              <w:rPr>
                <w:rFonts w:eastAsia="Times New Roman" w:cs="Times New Roman"/>
                <w:color w:val="000000" w:themeColor="text1"/>
                <w:kern w:val="0"/>
                <w:lang w:eastAsia="ru-RU" w:bidi="ar-SA"/>
              </w:rPr>
              <w:t xml:space="preserve"> </w:t>
            </w:r>
            <w:r w:rsidRPr="008412C8">
              <w:rPr>
                <w:rFonts w:eastAsia="Times New Roman" w:cs="Times New Roman"/>
                <w:bCs/>
                <w:color w:val="000000" w:themeColor="text1"/>
                <w:kern w:val="0"/>
                <w:lang w:eastAsia="ru-RU" w:bidi="ar-SA"/>
              </w:rPr>
              <w:t>Колодезная</w:t>
            </w:r>
            <w:r w:rsidRPr="008412C8">
              <w:rPr>
                <w:rFonts w:eastAsia="Times New Roman" w:cs="Times New Roman"/>
                <w:color w:val="000000" w:themeColor="text1"/>
                <w:kern w:val="0"/>
                <w:lang w:eastAsia="ru-RU" w:bidi="ar-SA"/>
              </w:rPr>
              <w:t xml:space="preserve"> Юго-Восточной железной дороги</w:t>
            </w:r>
          </w:p>
        </w:tc>
      </w:tr>
      <w:tr w:rsidR="007B278D" w:rsidRPr="008412C8" w:rsidTr="004908AA">
        <w:trPr>
          <w:trHeight w:val="315"/>
        </w:trPr>
        <w:tc>
          <w:tcPr>
            <w:tcW w:w="2187" w:type="dxa"/>
            <w:vMerge/>
            <w:hideMark/>
          </w:tcPr>
          <w:p w:rsidR="007B278D" w:rsidRPr="008412C8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  <w:tc>
          <w:tcPr>
            <w:tcW w:w="5325" w:type="dxa"/>
            <w:gridSpan w:val="2"/>
            <w:shd w:val="clear" w:color="auto" w:fill="auto"/>
            <w:hideMark/>
          </w:tcPr>
          <w:p w:rsidR="007B278D" w:rsidRPr="008412C8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8412C8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Ближайший</w:t>
            </w:r>
            <w:r w:rsidRPr="008412C8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 xml:space="preserve"> </w:t>
            </w:r>
            <w:r w:rsidRPr="008412C8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международный</w:t>
            </w:r>
            <w:r w:rsidRPr="008412C8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 xml:space="preserve"> </w:t>
            </w:r>
            <w:r w:rsidRPr="008412C8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аэропорт, название</w:t>
            </w:r>
          </w:p>
        </w:tc>
        <w:tc>
          <w:tcPr>
            <w:tcW w:w="7372" w:type="dxa"/>
            <w:shd w:val="clear" w:color="auto" w:fill="auto"/>
            <w:hideMark/>
          </w:tcPr>
          <w:p w:rsidR="007B278D" w:rsidRPr="008412C8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8412C8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 Международный аэропорт «Воронеж»</w:t>
            </w:r>
          </w:p>
        </w:tc>
      </w:tr>
      <w:tr w:rsidR="007B278D" w:rsidRPr="008412C8" w:rsidTr="004908AA">
        <w:trPr>
          <w:trHeight w:val="405"/>
        </w:trPr>
        <w:tc>
          <w:tcPr>
            <w:tcW w:w="2187" w:type="dxa"/>
            <w:vMerge/>
            <w:hideMark/>
          </w:tcPr>
          <w:p w:rsidR="007B278D" w:rsidRPr="008412C8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  <w:tc>
          <w:tcPr>
            <w:tcW w:w="5325" w:type="dxa"/>
            <w:gridSpan w:val="2"/>
            <w:shd w:val="clear" w:color="auto" w:fill="auto"/>
            <w:hideMark/>
          </w:tcPr>
          <w:p w:rsidR="007B278D" w:rsidRPr="008412C8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8412C8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Ближайший</w:t>
            </w:r>
            <w:r w:rsidRPr="008412C8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 xml:space="preserve"> </w:t>
            </w:r>
            <w:r w:rsidRPr="008412C8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таможенный</w:t>
            </w:r>
            <w:r w:rsidRPr="008412C8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 xml:space="preserve"> </w:t>
            </w:r>
            <w:r w:rsidRPr="008412C8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пост, название</w:t>
            </w:r>
          </w:p>
        </w:tc>
        <w:tc>
          <w:tcPr>
            <w:tcW w:w="7372" w:type="dxa"/>
            <w:shd w:val="clear" w:color="auto" w:fill="auto"/>
            <w:hideMark/>
          </w:tcPr>
          <w:p w:rsidR="007B278D" w:rsidRPr="008412C8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8412C8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 </w:t>
            </w:r>
            <w:r w:rsidRPr="008412C8">
              <w:rPr>
                <w:rFonts w:eastAsia="Times New Roman" w:cs="Times New Roman"/>
                <w:bCs/>
                <w:color w:val="000000" w:themeColor="text1"/>
                <w:kern w:val="0"/>
                <w:lang w:eastAsia="ru-RU" w:bidi="ar-SA"/>
              </w:rPr>
              <w:t xml:space="preserve">Воронежский </w:t>
            </w:r>
            <w:r w:rsidRPr="008412C8">
              <w:rPr>
                <w:rFonts w:eastAsia="Times New Roman" w:cs="Times New Roman"/>
                <w:bCs/>
                <w:color w:val="000000" w:themeColor="text1"/>
                <w:kern w:val="0"/>
                <w:lang w:val="ru-RU" w:eastAsia="ru-RU" w:bidi="ar-SA"/>
              </w:rPr>
              <w:t>левобережный</w:t>
            </w:r>
            <w:r w:rsidRPr="008412C8">
              <w:rPr>
                <w:rFonts w:eastAsia="Times New Roman" w:cs="Times New Roman"/>
                <w:bCs/>
                <w:color w:val="000000" w:themeColor="text1"/>
                <w:kern w:val="0"/>
                <w:lang w:eastAsia="ru-RU" w:bidi="ar-SA"/>
              </w:rPr>
              <w:t xml:space="preserve"> т/п</w:t>
            </w:r>
            <w:r w:rsidRPr="008412C8">
              <w:rPr>
                <w:rFonts w:eastAsia="Times New Roman" w:cs="Times New Roman"/>
                <w:bCs/>
                <w:color w:val="000000" w:themeColor="text1"/>
                <w:kern w:val="0"/>
                <w:lang w:val="ru-RU" w:eastAsia="ru-RU" w:bidi="ar-SA"/>
              </w:rPr>
              <w:t xml:space="preserve"> (</w:t>
            </w:r>
            <w:r w:rsidRPr="008412C8">
              <w:rPr>
                <w:rFonts w:eastAsia="Times New Roman" w:cs="Times New Roman"/>
                <w:bCs/>
                <w:color w:val="000000" w:themeColor="text1"/>
                <w:kern w:val="0"/>
                <w:lang w:eastAsia="ru-RU" w:bidi="ar-SA"/>
              </w:rPr>
              <w:t xml:space="preserve">г. Воронеж, </w:t>
            </w:r>
            <w:r w:rsidRPr="008412C8">
              <w:rPr>
                <w:rFonts w:eastAsia="Times New Roman" w:cs="Times New Roman"/>
                <w:bCs/>
                <w:color w:val="000000" w:themeColor="text1"/>
                <w:kern w:val="0"/>
                <w:lang w:val="ru-RU" w:eastAsia="ru-RU" w:bidi="ar-SA"/>
              </w:rPr>
              <w:t>ул. Димитрова</w:t>
            </w:r>
            <w:r w:rsidRPr="008412C8">
              <w:rPr>
                <w:rFonts w:eastAsia="Times New Roman" w:cs="Times New Roman"/>
                <w:bCs/>
                <w:color w:val="000000" w:themeColor="text1"/>
                <w:kern w:val="0"/>
                <w:lang w:eastAsia="ru-RU" w:bidi="ar-SA"/>
              </w:rPr>
              <w:t>, д.</w:t>
            </w:r>
            <w:r w:rsidRPr="008412C8">
              <w:rPr>
                <w:rFonts w:eastAsia="Times New Roman" w:cs="Times New Roman"/>
                <w:bCs/>
                <w:color w:val="000000" w:themeColor="text1"/>
                <w:kern w:val="0"/>
                <w:lang w:val="ru-RU" w:eastAsia="ru-RU" w:bidi="ar-SA"/>
              </w:rPr>
              <w:t>148 «а»)</w:t>
            </w:r>
          </w:p>
        </w:tc>
      </w:tr>
      <w:tr w:rsidR="007B278D" w:rsidRPr="008412C8" w:rsidTr="004908AA">
        <w:trPr>
          <w:trHeight w:val="390"/>
        </w:trPr>
        <w:tc>
          <w:tcPr>
            <w:tcW w:w="2187" w:type="dxa"/>
            <w:vMerge/>
            <w:hideMark/>
          </w:tcPr>
          <w:p w:rsidR="007B278D" w:rsidRPr="008412C8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  <w:tc>
          <w:tcPr>
            <w:tcW w:w="5325" w:type="dxa"/>
            <w:gridSpan w:val="2"/>
            <w:shd w:val="clear" w:color="auto" w:fill="auto"/>
            <w:hideMark/>
          </w:tcPr>
          <w:p w:rsidR="007B278D" w:rsidRPr="008412C8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8412C8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Ближайший</w:t>
            </w:r>
            <w:r w:rsidRPr="008412C8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 xml:space="preserve"> </w:t>
            </w:r>
            <w:r w:rsidRPr="008412C8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таможенный</w:t>
            </w:r>
            <w:r w:rsidRPr="008412C8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 xml:space="preserve"> </w:t>
            </w:r>
            <w:r w:rsidRPr="008412C8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пост, удаленность</w:t>
            </w:r>
          </w:p>
        </w:tc>
        <w:tc>
          <w:tcPr>
            <w:tcW w:w="7372" w:type="dxa"/>
            <w:shd w:val="clear" w:color="auto" w:fill="auto"/>
            <w:hideMark/>
          </w:tcPr>
          <w:p w:rsidR="007B278D" w:rsidRPr="00BE6A33" w:rsidRDefault="00933EC8" w:rsidP="00933EC8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BE6A33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 40</w:t>
            </w:r>
            <w:r w:rsidR="007B278D" w:rsidRPr="00BE6A33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,</w:t>
            </w:r>
            <w:r w:rsidRPr="00BE6A33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7</w:t>
            </w:r>
            <w:r w:rsidR="007B278D" w:rsidRPr="00BE6A33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 xml:space="preserve"> км</w:t>
            </w:r>
          </w:p>
        </w:tc>
      </w:tr>
      <w:tr w:rsidR="007B278D" w:rsidRPr="008412C8" w:rsidTr="004908AA">
        <w:trPr>
          <w:trHeight w:val="315"/>
        </w:trPr>
        <w:tc>
          <w:tcPr>
            <w:tcW w:w="2187" w:type="dxa"/>
            <w:vMerge w:val="restart"/>
            <w:shd w:val="clear" w:color="auto" w:fill="auto"/>
          </w:tcPr>
          <w:p w:rsidR="007B278D" w:rsidRPr="008412C8" w:rsidRDefault="007B278D" w:rsidP="004908AA">
            <w:pPr>
              <w:spacing w:line="240" w:lineRule="auto"/>
              <w:rPr>
                <w:rFonts w:eastAsia="Arial" w:cs="Arial"/>
                <w:color w:val="000000" w:themeColor="text1"/>
                <w:kern w:val="0"/>
                <w:lang w:val="en-US" w:eastAsia="ru-RU" w:bidi="ar-SA"/>
              </w:rPr>
            </w:pPr>
            <w:r w:rsidRPr="008412C8">
              <w:rPr>
                <w:rFonts w:eastAsia="Arial" w:cs="Arial"/>
                <w:color w:val="000000" w:themeColor="text1"/>
                <w:kern w:val="0"/>
                <w:lang w:val="en-US" w:eastAsia="ru-RU" w:bidi="ar-SA"/>
              </w:rPr>
              <w:t>Инженерная</w:t>
            </w:r>
            <w:r w:rsidRPr="008412C8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 xml:space="preserve"> </w:t>
            </w:r>
            <w:r w:rsidRPr="008412C8">
              <w:rPr>
                <w:rFonts w:eastAsia="Arial" w:cs="Arial"/>
                <w:color w:val="000000" w:themeColor="text1"/>
                <w:kern w:val="0"/>
                <w:lang w:val="en-US" w:eastAsia="ru-RU" w:bidi="ar-SA"/>
              </w:rPr>
              <w:t>инфраструктура</w:t>
            </w:r>
          </w:p>
        </w:tc>
        <w:tc>
          <w:tcPr>
            <w:tcW w:w="1640" w:type="dxa"/>
            <w:vMerge w:val="restart"/>
            <w:shd w:val="clear" w:color="auto" w:fill="auto"/>
          </w:tcPr>
          <w:p w:rsidR="007B278D" w:rsidRPr="008412C8" w:rsidRDefault="007B278D" w:rsidP="004908AA">
            <w:pPr>
              <w:spacing w:line="240" w:lineRule="auto"/>
              <w:rPr>
                <w:rFonts w:eastAsia="Arial" w:cs="Arial"/>
                <w:color w:val="000000" w:themeColor="text1"/>
                <w:kern w:val="0"/>
                <w:lang w:eastAsia="ru-RU" w:bidi="ar-SA"/>
              </w:rPr>
            </w:pPr>
            <w:r w:rsidRPr="008412C8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Газ</w:t>
            </w:r>
          </w:p>
        </w:tc>
        <w:tc>
          <w:tcPr>
            <w:tcW w:w="3685" w:type="dxa"/>
            <w:shd w:val="clear" w:color="auto" w:fill="auto"/>
          </w:tcPr>
          <w:p w:rsidR="007B278D" w:rsidRPr="008412C8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</w:pPr>
            <w:r w:rsidRPr="008412C8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>Общее описание (куб.м/ч, давление, диаметр трубопровода и т. д.)</w:t>
            </w:r>
          </w:p>
        </w:tc>
        <w:tc>
          <w:tcPr>
            <w:tcW w:w="7372" w:type="dxa"/>
            <w:shd w:val="clear" w:color="auto" w:fill="auto"/>
          </w:tcPr>
          <w:p w:rsidR="007B278D" w:rsidRPr="00BE6A33" w:rsidRDefault="00BE6A33" w:rsidP="00933EC8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BE6A33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Требуется расчет по конкретному запросу.</w:t>
            </w:r>
          </w:p>
        </w:tc>
      </w:tr>
      <w:tr w:rsidR="00933EC8" w:rsidRPr="008412C8" w:rsidTr="004908AA">
        <w:trPr>
          <w:trHeight w:val="315"/>
        </w:trPr>
        <w:tc>
          <w:tcPr>
            <w:tcW w:w="2187" w:type="dxa"/>
            <w:vMerge/>
            <w:shd w:val="clear" w:color="auto" w:fill="auto"/>
            <w:hideMark/>
          </w:tcPr>
          <w:p w:rsidR="00933EC8" w:rsidRPr="008412C8" w:rsidRDefault="00933EC8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  <w:tc>
          <w:tcPr>
            <w:tcW w:w="1640" w:type="dxa"/>
            <w:vMerge/>
            <w:shd w:val="clear" w:color="auto" w:fill="auto"/>
            <w:hideMark/>
          </w:tcPr>
          <w:p w:rsidR="00933EC8" w:rsidRPr="008412C8" w:rsidRDefault="00933EC8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  <w:tc>
          <w:tcPr>
            <w:tcW w:w="3685" w:type="dxa"/>
            <w:shd w:val="clear" w:color="auto" w:fill="auto"/>
            <w:hideMark/>
          </w:tcPr>
          <w:p w:rsidR="00933EC8" w:rsidRPr="008412C8" w:rsidRDefault="00933EC8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8412C8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Наличие точек подключения (ГРП,ШРП), удаленность.</w:t>
            </w:r>
          </w:p>
        </w:tc>
        <w:tc>
          <w:tcPr>
            <w:tcW w:w="7372" w:type="dxa"/>
            <w:shd w:val="clear" w:color="auto" w:fill="auto"/>
            <w:hideMark/>
          </w:tcPr>
          <w:p w:rsidR="00933EC8" w:rsidRPr="00BE6A33" w:rsidRDefault="00933EC8" w:rsidP="00BE6A33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BE6A33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 xml:space="preserve">ШРП по ул. </w:t>
            </w:r>
            <w:r w:rsidR="00BE6A33" w:rsidRPr="00BE6A33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Молодежная</w:t>
            </w:r>
            <w:r w:rsidRPr="00BE6A33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 xml:space="preserve"> с. </w:t>
            </w:r>
            <w:r w:rsidR="00BE6A33" w:rsidRPr="00BE6A33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Боево - 1,0</w:t>
            </w:r>
            <w:r w:rsidRPr="00BE6A33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 xml:space="preserve"> км</w:t>
            </w:r>
          </w:p>
        </w:tc>
      </w:tr>
      <w:tr w:rsidR="007B278D" w:rsidRPr="008412C8" w:rsidTr="004908AA">
        <w:trPr>
          <w:trHeight w:val="315"/>
        </w:trPr>
        <w:tc>
          <w:tcPr>
            <w:tcW w:w="2187" w:type="dxa"/>
            <w:vMerge/>
            <w:hideMark/>
          </w:tcPr>
          <w:p w:rsidR="007B278D" w:rsidRPr="008412C8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  <w:tc>
          <w:tcPr>
            <w:tcW w:w="1640" w:type="dxa"/>
            <w:vMerge/>
            <w:hideMark/>
          </w:tcPr>
          <w:p w:rsidR="007B278D" w:rsidRPr="008412C8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  <w:tc>
          <w:tcPr>
            <w:tcW w:w="3685" w:type="dxa"/>
            <w:shd w:val="clear" w:color="auto" w:fill="auto"/>
          </w:tcPr>
          <w:p w:rsidR="007B278D" w:rsidRPr="008412C8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8412C8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Стоимость</w:t>
            </w:r>
            <w:r w:rsidRPr="008412C8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 xml:space="preserve"> </w:t>
            </w:r>
            <w:r w:rsidRPr="008412C8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подключения, руб.</w:t>
            </w:r>
          </w:p>
        </w:tc>
        <w:tc>
          <w:tcPr>
            <w:tcW w:w="7372" w:type="dxa"/>
            <w:shd w:val="clear" w:color="auto" w:fill="auto"/>
            <w:hideMark/>
          </w:tcPr>
          <w:p w:rsidR="007B278D" w:rsidRPr="00A77C50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A77C50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Требуется расчет по конкретному запросу.</w:t>
            </w:r>
          </w:p>
        </w:tc>
      </w:tr>
      <w:tr w:rsidR="007B278D" w:rsidRPr="008412C8" w:rsidTr="004908AA">
        <w:trPr>
          <w:trHeight w:val="315"/>
        </w:trPr>
        <w:tc>
          <w:tcPr>
            <w:tcW w:w="2187" w:type="dxa"/>
            <w:vMerge/>
            <w:hideMark/>
          </w:tcPr>
          <w:p w:rsidR="007B278D" w:rsidRPr="008412C8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  <w:tc>
          <w:tcPr>
            <w:tcW w:w="1640" w:type="dxa"/>
            <w:vMerge/>
            <w:hideMark/>
          </w:tcPr>
          <w:p w:rsidR="007B278D" w:rsidRPr="008412C8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  <w:tc>
          <w:tcPr>
            <w:tcW w:w="3685" w:type="dxa"/>
            <w:shd w:val="clear" w:color="auto" w:fill="auto"/>
          </w:tcPr>
          <w:p w:rsidR="007B278D" w:rsidRPr="008412C8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8412C8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Доп. информация</w:t>
            </w:r>
          </w:p>
        </w:tc>
        <w:tc>
          <w:tcPr>
            <w:tcW w:w="7372" w:type="dxa"/>
            <w:shd w:val="clear" w:color="auto" w:fill="auto"/>
            <w:hideMark/>
          </w:tcPr>
          <w:p w:rsidR="007B278D" w:rsidRPr="008412C8" w:rsidRDefault="007B278D" w:rsidP="00D2742E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8412C8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 -</w:t>
            </w:r>
          </w:p>
        </w:tc>
      </w:tr>
      <w:tr w:rsidR="007B278D" w:rsidRPr="008412C8" w:rsidTr="004908AA">
        <w:trPr>
          <w:trHeight w:val="330"/>
        </w:trPr>
        <w:tc>
          <w:tcPr>
            <w:tcW w:w="2187" w:type="dxa"/>
            <w:vMerge/>
            <w:hideMark/>
          </w:tcPr>
          <w:p w:rsidR="007B278D" w:rsidRPr="008412C8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  <w:tc>
          <w:tcPr>
            <w:tcW w:w="1640" w:type="dxa"/>
            <w:vMerge w:val="restart"/>
            <w:shd w:val="clear" w:color="auto" w:fill="auto"/>
            <w:hideMark/>
          </w:tcPr>
          <w:p w:rsidR="007B278D" w:rsidRPr="008412C8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8412C8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Электроэнергия</w:t>
            </w:r>
          </w:p>
        </w:tc>
        <w:tc>
          <w:tcPr>
            <w:tcW w:w="3685" w:type="dxa"/>
            <w:shd w:val="clear" w:color="auto" w:fill="auto"/>
            <w:hideMark/>
          </w:tcPr>
          <w:p w:rsidR="007B278D" w:rsidRPr="008412C8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8412C8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>Общее описание (ЛЭП, удаленность, напряжение, мощность и пр.)</w:t>
            </w:r>
          </w:p>
        </w:tc>
        <w:tc>
          <w:tcPr>
            <w:tcW w:w="7372" w:type="dxa"/>
            <w:shd w:val="clear" w:color="auto" w:fill="auto"/>
            <w:hideMark/>
          </w:tcPr>
          <w:p w:rsidR="007B278D" w:rsidRPr="00D2742E" w:rsidRDefault="007B278D" w:rsidP="00D2742E">
            <w:pPr>
              <w:pStyle w:val="a6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2742E">
              <w:rPr>
                <w:rFonts w:ascii="Times New Roman" w:hAnsi="Times New Roman"/>
                <w:color w:val="000000" w:themeColor="text1"/>
                <w:sz w:val="24"/>
                <w:szCs w:val="24"/>
                <w:lang w:val="de-DE"/>
              </w:rPr>
              <w:t>Имеется возможность</w:t>
            </w:r>
            <w:r w:rsidR="00204DBD" w:rsidRPr="00D2742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. </w:t>
            </w:r>
            <w:r w:rsidR="00D2742E" w:rsidRPr="00D2742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ВЛ-10-7 ПС Левая Россошь Каширского района Воронежской области </w:t>
            </w:r>
            <w:r w:rsidR="00933EC8" w:rsidRPr="00D2742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в пределах </w:t>
            </w:r>
            <w:r w:rsidR="00D2742E" w:rsidRPr="00D2742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400 м </w:t>
            </w:r>
            <w:r w:rsidRPr="00D2742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границы участка.</w:t>
            </w:r>
          </w:p>
        </w:tc>
      </w:tr>
      <w:tr w:rsidR="007B278D" w:rsidRPr="008412C8" w:rsidTr="004908AA">
        <w:trPr>
          <w:trHeight w:val="315"/>
        </w:trPr>
        <w:tc>
          <w:tcPr>
            <w:tcW w:w="2187" w:type="dxa"/>
            <w:vMerge/>
            <w:hideMark/>
          </w:tcPr>
          <w:p w:rsidR="007B278D" w:rsidRPr="008412C8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  <w:tc>
          <w:tcPr>
            <w:tcW w:w="1640" w:type="dxa"/>
            <w:vMerge/>
            <w:hideMark/>
          </w:tcPr>
          <w:p w:rsidR="007B278D" w:rsidRPr="008412C8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  <w:tc>
          <w:tcPr>
            <w:tcW w:w="3685" w:type="dxa"/>
            <w:shd w:val="clear" w:color="auto" w:fill="auto"/>
          </w:tcPr>
          <w:p w:rsidR="007B278D" w:rsidRPr="008412C8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8412C8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Наличие точек подключения (ПС, ТП), удаленность.</w:t>
            </w:r>
          </w:p>
        </w:tc>
        <w:tc>
          <w:tcPr>
            <w:tcW w:w="7372" w:type="dxa"/>
            <w:shd w:val="clear" w:color="auto" w:fill="auto"/>
            <w:hideMark/>
          </w:tcPr>
          <w:p w:rsidR="007B278D" w:rsidRPr="00100421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100421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Источник и точка подключения будет определяться исходя из конкретного запроса.</w:t>
            </w:r>
          </w:p>
        </w:tc>
      </w:tr>
      <w:tr w:rsidR="007B278D" w:rsidRPr="008412C8" w:rsidTr="004908AA">
        <w:trPr>
          <w:trHeight w:val="315"/>
        </w:trPr>
        <w:tc>
          <w:tcPr>
            <w:tcW w:w="2187" w:type="dxa"/>
            <w:vMerge/>
            <w:hideMark/>
          </w:tcPr>
          <w:p w:rsidR="007B278D" w:rsidRPr="008412C8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  <w:tc>
          <w:tcPr>
            <w:tcW w:w="1640" w:type="dxa"/>
            <w:vMerge/>
            <w:hideMark/>
          </w:tcPr>
          <w:p w:rsidR="007B278D" w:rsidRPr="008412C8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  <w:tc>
          <w:tcPr>
            <w:tcW w:w="3685" w:type="dxa"/>
            <w:shd w:val="clear" w:color="auto" w:fill="auto"/>
          </w:tcPr>
          <w:p w:rsidR="007B278D" w:rsidRPr="008412C8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8412C8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Стоимость</w:t>
            </w:r>
            <w:r w:rsidRPr="008412C8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 xml:space="preserve"> </w:t>
            </w:r>
            <w:r w:rsidRPr="008412C8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подключения, руб.</w:t>
            </w:r>
          </w:p>
        </w:tc>
        <w:tc>
          <w:tcPr>
            <w:tcW w:w="7372" w:type="dxa"/>
            <w:shd w:val="clear" w:color="auto" w:fill="auto"/>
            <w:hideMark/>
          </w:tcPr>
          <w:p w:rsidR="007B278D" w:rsidRPr="00100421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100421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 Требуется расчет по конкретному запросу.</w:t>
            </w:r>
          </w:p>
        </w:tc>
      </w:tr>
      <w:tr w:rsidR="007B278D" w:rsidRPr="008412C8" w:rsidTr="004908AA">
        <w:trPr>
          <w:trHeight w:val="315"/>
        </w:trPr>
        <w:tc>
          <w:tcPr>
            <w:tcW w:w="2187" w:type="dxa"/>
            <w:vMerge/>
            <w:hideMark/>
          </w:tcPr>
          <w:p w:rsidR="007B278D" w:rsidRPr="008412C8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  <w:tc>
          <w:tcPr>
            <w:tcW w:w="1640" w:type="dxa"/>
            <w:vMerge/>
            <w:hideMark/>
          </w:tcPr>
          <w:p w:rsidR="007B278D" w:rsidRPr="008412C8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  <w:tc>
          <w:tcPr>
            <w:tcW w:w="3685" w:type="dxa"/>
            <w:shd w:val="clear" w:color="auto" w:fill="auto"/>
          </w:tcPr>
          <w:p w:rsidR="007B278D" w:rsidRPr="008412C8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8412C8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Доп. информация</w:t>
            </w:r>
          </w:p>
        </w:tc>
        <w:tc>
          <w:tcPr>
            <w:tcW w:w="7372" w:type="dxa"/>
            <w:shd w:val="clear" w:color="auto" w:fill="auto"/>
            <w:hideMark/>
          </w:tcPr>
          <w:p w:rsidR="007B278D" w:rsidRPr="008412C8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8412C8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 -</w:t>
            </w:r>
          </w:p>
        </w:tc>
      </w:tr>
      <w:tr w:rsidR="007B278D" w:rsidRPr="008412C8" w:rsidTr="004908AA">
        <w:trPr>
          <w:trHeight w:val="300"/>
        </w:trPr>
        <w:tc>
          <w:tcPr>
            <w:tcW w:w="2187" w:type="dxa"/>
            <w:vMerge/>
            <w:hideMark/>
          </w:tcPr>
          <w:p w:rsidR="007B278D" w:rsidRPr="008412C8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  <w:tc>
          <w:tcPr>
            <w:tcW w:w="1640" w:type="dxa"/>
            <w:vMerge w:val="restart"/>
            <w:shd w:val="clear" w:color="auto" w:fill="auto"/>
            <w:hideMark/>
          </w:tcPr>
          <w:p w:rsidR="007B278D" w:rsidRPr="008412C8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8412C8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Теплоснабжение</w:t>
            </w:r>
          </w:p>
        </w:tc>
        <w:tc>
          <w:tcPr>
            <w:tcW w:w="3685" w:type="dxa"/>
            <w:shd w:val="clear" w:color="auto" w:fill="auto"/>
            <w:hideMark/>
          </w:tcPr>
          <w:p w:rsidR="007B278D" w:rsidRPr="008412C8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8412C8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 xml:space="preserve">Общее описание (общая и свободная мощность </w:t>
            </w:r>
            <w:r w:rsidRPr="008412C8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Гкал./ч</w:t>
            </w:r>
            <w:r w:rsidRPr="008412C8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>, стоимость подключения, удаленность и пр.)</w:t>
            </w:r>
          </w:p>
        </w:tc>
        <w:tc>
          <w:tcPr>
            <w:tcW w:w="7372" w:type="dxa"/>
            <w:shd w:val="clear" w:color="auto" w:fill="auto"/>
            <w:hideMark/>
          </w:tcPr>
          <w:p w:rsidR="007B278D" w:rsidRPr="00E20ADC" w:rsidRDefault="007B278D" w:rsidP="004908AA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bidi="ar-SA"/>
              </w:rPr>
            </w:pPr>
            <w:r w:rsidRPr="00720FB4">
              <w:rPr>
                <w:rFonts w:eastAsia="Times New Roman" w:cs="Times New Roman"/>
                <w:color w:val="FF0000"/>
                <w:kern w:val="0"/>
                <w:lang w:val="ru-RU" w:eastAsia="ru-RU" w:bidi="ar-SA"/>
              </w:rPr>
              <w:t> </w:t>
            </w:r>
            <w:r w:rsidRPr="00E20ADC">
              <w:rPr>
                <w:rFonts w:eastAsia="Times New Roman" w:cs="Times New Roman"/>
                <w:color w:val="000000" w:themeColor="text1"/>
                <w:kern w:val="0"/>
                <w:lang w:val="ru-RU" w:bidi="ar-SA"/>
              </w:rPr>
              <w:t>Имеется возможность строительства автономных сетей на участке.</w:t>
            </w:r>
          </w:p>
          <w:p w:rsidR="007B278D" w:rsidRPr="00720FB4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FF0000"/>
                <w:kern w:val="0"/>
                <w:lang w:val="ru-RU" w:eastAsia="ru-RU" w:bidi="ar-SA"/>
              </w:rPr>
            </w:pPr>
          </w:p>
        </w:tc>
      </w:tr>
      <w:tr w:rsidR="007B278D" w:rsidRPr="008412C8" w:rsidTr="004908AA">
        <w:trPr>
          <w:trHeight w:val="315"/>
        </w:trPr>
        <w:tc>
          <w:tcPr>
            <w:tcW w:w="2187" w:type="dxa"/>
            <w:vMerge/>
            <w:hideMark/>
          </w:tcPr>
          <w:p w:rsidR="007B278D" w:rsidRPr="008412C8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  <w:tc>
          <w:tcPr>
            <w:tcW w:w="1640" w:type="dxa"/>
            <w:vMerge/>
            <w:hideMark/>
          </w:tcPr>
          <w:p w:rsidR="007B278D" w:rsidRPr="008412C8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  <w:tc>
          <w:tcPr>
            <w:tcW w:w="3685" w:type="dxa"/>
            <w:shd w:val="clear" w:color="auto" w:fill="auto"/>
            <w:hideMark/>
          </w:tcPr>
          <w:p w:rsidR="007B278D" w:rsidRPr="008412C8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8412C8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Доп. информация</w:t>
            </w:r>
          </w:p>
        </w:tc>
        <w:tc>
          <w:tcPr>
            <w:tcW w:w="7372" w:type="dxa"/>
            <w:shd w:val="clear" w:color="auto" w:fill="auto"/>
            <w:hideMark/>
          </w:tcPr>
          <w:p w:rsidR="007B278D" w:rsidRPr="00720FB4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720FB4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 -</w:t>
            </w:r>
          </w:p>
        </w:tc>
      </w:tr>
      <w:tr w:rsidR="007B278D" w:rsidRPr="008412C8" w:rsidTr="004908AA">
        <w:trPr>
          <w:trHeight w:val="345"/>
        </w:trPr>
        <w:tc>
          <w:tcPr>
            <w:tcW w:w="2187" w:type="dxa"/>
            <w:vMerge/>
            <w:hideMark/>
          </w:tcPr>
          <w:p w:rsidR="007B278D" w:rsidRPr="008412C8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  <w:tc>
          <w:tcPr>
            <w:tcW w:w="1640" w:type="dxa"/>
            <w:vMerge w:val="restart"/>
            <w:shd w:val="clear" w:color="auto" w:fill="auto"/>
            <w:hideMark/>
          </w:tcPr>
          <w:p w:rsidR="007B278D" w:rsidRPr="008412C8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8412C8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Водоснабжение</w:t>
            </w:r>
          </w:p>
        </w:tc>
        <w:tc>
          <w:tcPr>
            <w:tcW w:w="3685" w:type="dxa"/>
            <w:shd w:val="clear" w:color="auto" w:fill="auto"/>
            <w:hideMark/>
          </w:tcPr>
          <w:p w:rsidR="007B278D" w:rsidRPr="008412C8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8412C8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>Общее описание (</w:t>
            </w:r>
            <w:r w:rsidRPr="008412C8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куб.м/ч</w:t>
            </w:r>
            <w:r w:rsidRPr="008412C8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>, удаленность, стоимость подключения, скважины, глубина залегания вод и пр.)</w:t>
            </w:r>
          </w:p>
        </w:tc>
        <w:tc>
          <w:tcPr>
            <w:tcW w:w="7372" w:type="dxa"/>
            <w:shd w:val="clear" w:color="auto" w:fill="auto"/>
            <w:hideMark/>
          </w:tcPr>
          <w:p w:rsidR="00790DEE" w:rsidRPr="008757E7" w:rsidRDefault="00790DEE" w:rsidP="00790DEE">
            <w:pPr>
              <w:rPr>
                <w:color w:val="000000" w:themeColor="text1"/>
              </w:rPr>
            </w:pPr>
            <w:r w:rsidRPr="008757E7">
              <w:rPr>
                <w:color w:val="000000" w:themeColor="text1"/>
              </w:rPr>
              <w:t xml:space="preserve">Имеется возможность строительства сетей на участке. </w:t>
            </w:r>
          </w:p>
          <w:p w:rsidR="00790DEE" w:rsidRPr="00204DBD" w:rsidRDefault="00790DEE" w:rsidP="00790DEE">
            <w:pPr>
              <w:rPr>
                <w:color w:val="000000" w:themeColor="text1"/>
              </w:rPr>
            </w:pPr>
            <w:r w:rsidRPr="00204DBD">
              <w:rPr>
                <w:color w:val="000000" w:themeColor="text1"/>
              </w:rPr>
              <w:t>Глубина залегания грунтовых вод – 30-40 м.</w:t>
            </w:r>
          </w:p>
          <w:p w:rsidR="007139CC" w:rsidRPr="00720FB4" w:rsidRDefault="007139CC" w:rsidP="004908AA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FF0000"/>
                <w:kern w:val="0"/>
                <w:lang w:bidi="ar-SA"/>
              </w:rPr>
            </w:pPr>
          </w:p>
          <w:p w:rsidR="007B278D" w:rsidRPr="00720FB4" w:rsidRDefault="007B278D" w:rsidP="004908AA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FF0000"/>
                <w:kern w:val="0"/>
                <w:lang w:val="ru-RU" w:eastAsia="ru-RU" w:bidi="ar-SA"/>
              </w:rPr>
            </w:pPr>
          </w:p>
        </w:tc>
      </w:tr>
      <w:tr w:rsidR="007B278D" w:rsidRPr="008412C8" w:rsidTr="004908AA">
        <w:trPr>
          <w:trHeight w:val="315"/>
        </w:trPr>
        <w:tc>
          <w:tcPr>
            <w:tcW w:w="2187" w:type="dxa"/>
            <w:vMerge/>
            <w:hideMark/>
          </w:tcPr>
          <w:p w:rsidR="007B278D" w:rsidRPr="008412C8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  <w:tc>
          <w:tcPr>
            <w:tcW w:w="1640" w:type="dxa"/>
            <w:vMerge/>
            <w:hideMark/>
          </w:tcPr>
          <w:p w:rsidR="007B278D" w:rsidRPr="008412C8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  <w:tc>
          <w:tcPr>
            <w:tcW w:w="3685" w:type="dxa"/>
            <w:shd w:val="clear" w:color="auto" w:fill="auto"/>
            <w:hideMark/>
          </w:tcPr>
          <w:p w:rsidR="007B278D" w:rsidRPr="008412C8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8412C8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Доп. информация</w:t>
            </w:r>
          </w:p>
        </w:tc>
        <w:tc>
          <w:tcPr>
            <w:tcW w:w="7372" w:type="dxa"/>
            <w:shd w:val="clear" w:color="auto" w:fill="auto"/>
            <w:hideMark/>
          </w:tcPr>
          <w:p w:rsidR="007B278D" w:rsidRPr="008412C8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</w:tr>
      <w:tr w:rsidR="007B278D" w:rsidRPr="008412C8" w:rsidTr="004908AA">
        <w:trPr>
          <w:trHeight w:val="315"/>
        </w:trPr>
        <w:tc>
          <w:tcPr>
            <w:tcW w:w="2187" w:type="dxa"/>
            <w:vMerge/>
            <w:hideMark/>
          </w:tcPr>
          <w:p w:rsidR="007B278D" w:rsidRPr="008412C8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  <w:tc>
          <w:tcPr>
            <w:tcW w:w="1640" w:type="dxa"/>
            <w:vMerge w:val="restart"/>
            <w:shd w:val="clear" w:color="auto" w:fill="auto"/>
            <w:hideMark/>
          </w:tcPr>
          <w:p w:rsidR="007B278D" w:rsidRPr="008412C8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8412C8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>Канализация</w:t>
            </w:r>
          </w:p>
        </w:tc>
        <w:tc>
          <w:tcPr>
            <w:tcW w:w="3685" w:type="dxa"/>
            <w:shd w:val="clear" w:color="auto" w:fill="auto"/>
            <w:hideMark/>
          </w:tcPr>
          <w:p w:rsidR="007B278D" w:rsidRPr="008412C8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8412C8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>Общее описание (</w:t>
            </w:r>
            <w:r w:rsidRPr="008412C8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куб.м/ч</w:t>
            </w:r>
            <w:r w:rsidRPr="008412C8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>, удаленность, стоимость подключения, септик и пр.)</w:t>
            </w:r>
          </w:p>
        </w:tc>
        <w:tc>
          <w:tcPr>
            <w:tcW w:w="7372" w:type="dxa"/>
            <w:shd w:val="clear" w:color="auto" w:fill="auto"/>
            <w:hideMark/>
          </w:tcPr>
          <w:p w:rsidR="007B278D" w:rsidRPr="008757E7" w:rsidRDefault="007B278D" w:rsidP="004908AA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bidi="ar-SA"/>
              </w:rPr>
            </w:pPr>
            <w:r w:rsidRPr="008757E7">
              <w:rPr>
                <w:rFonts w:eastAsia="Times New Roman" w:cs="Times New Roman"/>
                <w:color w:val="000000" w:themeColor="text1"/>
                <w:kern w:val="0"/>
                <w:lang w:val="ru-RU" w:bidi="ar-SA"/>
              </w:rPr>
              <w:t>Имеется возможность строительства локальных сетей на участке.</w:t>
            </w:r>
          </w:p>
          <w:p w:rsidR="007B278D" w:rsidRPr="008412C8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</w:tr>
      <w:tr w:rsidR="007B278D" w:rsidRPr="008412C8" w:rsidTr="004908AA">
        <w:trPr>
          <w:trHeight w:val="315"/>
        </w:trPr>
        <w:tc>
          <w:tcPr>
            <w:tcW w:w="2187" w:type="dxa"/>
            <w:vMerge/>
            <w:hideMark/>
          </w:tcPr>
          <w:p w:rsidR="007B278D" w:rsidRPr="008412C8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  <w:tc>
          <w:tcPr>
            <w:tcW w:w="1640" w:type="dxa"/>
            <w:vMerge/>
            <w:hideMark/>
          </w:tcPr>
          <w:p w:rsidR="007B278D" w:rsidRPr="008412C8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  <w:tc>
          <w:tcPr>
            <w:tcW w:w="3685" w:type="dxa"/>
            <w:shd w:val="clear" w:color="auto" w:fill="auto"/>
            <w:hideMark/>
          </w:tcPr>
          <w:p w:rsidR="007B278D" w:rsidRPr="008412C8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8412C8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Доп. информация</w:t>
            </w:r>
          </w:p>
        </w:tc>
        <w:tc>
          <w:tcPr>
            <w:tcW w:w="7372" w:type="dxa"/>
            <w:shd w:val="clear" w:color="auto" w:fill="auto"/>
            <w:hideMark/>
          </w:tcPr>
          <w:p w:rsidR="007B278D" w:rsidRPr="008412C8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8412C8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-</w:t>
            </w:r>
          </w:p>
        </w:tc>
      </w:tr>
      <w:tr w:rsidR="007B278D" w:rsidRPr="008412C8" w:rsidTr="004908AA">
        <w:trPr>
          <w:trHeight w:val="330"/>
        </w:trPr>
        <w:tc>
          <w:tcPr>
            <w:tcW w:w="2187" w:type="dxa"/>
            <w:vMerge/>
            <w:hideMark/>
          </w:tcPr>
          <w:p w:rsidR="007B278D" w:rsidRPr="008412C8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  <w:tc>
          <w:tcPr>
            <w:tcW w:w="1640" w:type="dxa"/>
            <w:vMerge w:val="restart"/>
            <w:shd w:val="clear" w:color="auto" w:fill="auto"/>
            <w:hideMark/>
          </w:tcPr>
          <w:p w:rsidR="007B278D" w:rsidRPr="008412C8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8412C8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Очистные</w:t>
            </w:r>
            <w:r w:rsidRPr="008412C8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 xml:space="preserve"> </w:t>
            </w:r>
            <w:r w:rsidRPr="008412C8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сооружения</w:t>
            </w:r>
          </w:p>
        </w:tc>
        <w:tc>
          <w:tcPr>
            <w:tcW w:w="3685" w:type="dxa"/>
            <w:shd w:val="clear" w:color="auto" w:fill="auto"/>
            <w:hideMark/>
          </w:tcPr>
          <w:p w:rsidR="007B278D" w:rsidRPr="008412C8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8412C8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>Общее описание характеристики, удаленность, стоимость и пр.)</w:t>
            </w:r>
          </w:p>
        </w:tc>
        <w:tc>
          <w:tcPr>
            <w:tcW w:w="7372" w:type="dxa"/>
            <w:shd w:val="clear" w:color="auto" w:fill="auto"/>
            <w:hideMark/>
          </w:tcPr>
          <w:p w:rsidR="007B278D" w:rsidRPr="008757E7" w:rsidRDefault="007B278D" w:rsidP="004908AA">
            <w:pPr>
              <w:widowControl/>
              <w:suppressAutoHyphens w:val="0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bidi="ar-SA"/>
              </w:rPr>
            </w:pPr>
            <w:r w:rsidRPr="008757E7">
              <w:rPr>
                <w:rFonts w:eastAsia="Times New Roman" w:cs="Times New Roman"/>
                <w:color w:val="000000" w:themeColor="text1"/>
                <w:kern w:val="0"/>
                <w:lang w:val="ru-RU" w:bidi="ar-SA"/>
              </w:rPr>
              <w:t>Имеется возможность строительства сетей на участке.</w:t>
            </w:r>
          </w:p>
          <w:p w:rsidR="007B278D" w:rsidRPr="008412C8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</w:tr>
      <w:tr w:rsidR="007B278D" w:rsidRPr="008412C8" w:rsidTr="004908AA">
        <w:trPr>
          <w:trHeight w:val="315"/>
        </w:trPr>
        <w:tc>
          <w:tcPr>
            <w:tcW w:w="2187" w:type="dxa"/>
            <w:vMerge/>
            <w:hideMark/>
          </w:tcPr>
          <w:p w:rsidR="007B278D" w:rsidRPr="008412C8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  <w:tc>
          <w:tcPr>
            <w:tcW w:w="1640" w:type="dxa"/>
            <w:vMerge/>
            <w:hideMark/>
          </w:tcPr>
          <w:p w:rsidR="007B278D" w:rsidRPr="008412C8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  <w:tc>
          <w:tcPr>
            <w:tcW w:w="3685" w:type="dxa"/>
            <w:shd w:val="clear" w:color="auto" w:fill="auto"/>
            <w:hideMark/>
          </w:tcPr>
          <w:p w:rsidR="007B278D" w:rsidRPr="008412C8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8412C8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Доп. информация</w:t>
            </w:r>
          </w:p>
        </w:tc>
        <w:tc>
          <w:tcPr>
            <w:tcW w:w="7372" w:type="dxa"/>
            <w:shd w:val="clear" w:color="auto" w:fill="auto"/>
            <w:hideMark/>
          </w:tcPr>
          <w:p w:rsidR="007B278D" w:rsidRPr="008412C8" w:rsidRDefault="00933EC8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8412C8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-</w:t>
            </w:r>
          </w:p>
        </w:tc>
      </w:tr>
      <w:tr w:rsidR="007B278D" w:rsidRPr="008412C8" w:rsidTr="004908AA">
        <w:trPr>
          <w:trHeight w:val="315"/>
        </w:trPr>
        <w:tc>
          <w:tcPr>
            <w:tcW w:w="2187" w:type="dxa"/>
            <w:vMerge/>
            <w:hideMark/>
          </w:tcPr>
          <w:p w:rsidR="007B278D" w:rsidRPr="008412C8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  <w:tc>
          <w:tcPr>
            <w:tcW w:w="5325" w:type="dxa"/>
            <w:gridSpan w:val="2"/>
            <w:hideMark/>
          </w:tcPr>
          <w:p w:rsidR="007B278D" w:rsidRPr="008412C8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8412C8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Связь, описание</w:t>
            </w:r>
          </w:p>
        </w:tc>
        <w:tc>
          <w:tcPr>
            <w:tcW w:w="7372" w:type="dxa"/>
            <w:shd w:val="clear" w:color="auto" w:fill="auto"/>
            <w:hideMark/>
          </w:tcPr>
          <w:p w:rsidR="007B278D" w:rsidRPr="00204DBD" w:rsidRDefault="00204DBD" w:rsidP="00933EC8">
            <w:pPr>
              <w:pStyle w:val="a6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04DB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Требуется расчет по конкретному запросу.</w:t>
            </w:r>
          </w:p>
        </w:tc>
      </w:tr>
      <w:tr w:rsidR="007B278D" w:rsidRPr="008412C8" w:rsidTr="004908AA">
        <w:trPr>
          <w:trHeight w:val="330"/>
        </w:trPr>
        <w:tc>
          <w:tcPr>
            <w:tcW w:w="2187" w:type="dxa"/>
            <w:vMerge/>
            <w:hideMark/>
          </w:tcPr>
          <w:p w:rsidR="007B278D" w:rsidRPr="008412C8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  <w:tc>
          <w:tcPr>
            <w:tcW w:w="5325" w:type="dxa"/>
            <w:gridSpan w:val="2"/>
            <w:shd w:val="clear" w:color="auto" w:fill="auto"/>
            <w:hideMark/>
          </w:tcPr>
          <w:p w:rsidR="007B278D" w:rsidRPr="008412C8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8412C8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Доп. информация</w:t>
            </w:r>
          </w:p>
        </w:tc>
        <w:tc>
          <w:tcPr>
            <w:tcW w:w="7372" w:type="dxa"/>
            <w:shd w:val="clear" w:color="auto" w:fill="auto"/>
            <w:hideMark/>
          </w:tcPr>
          <w:p w:rsidR="007B278D" w:rsidRPr="008412C8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8412C8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-</w:t>
            </w:r>
          </w:p>
        </w:tc>
      </w:tr>
      <w:tr w:rsidR="007B278D" w:rsidRPr="008412C8" w:rsidTr="004908AA">
        <w:trPr>
          <w:trHeight w:val="375"/>
        </w:trPr>
        <w:tc>
          <w:tcPr>
            <w:tcW w:w="2187" w:type="dxa"/>
            <w:vMerge w:val="restart"/>
            <w:shd w:val="clear" w:color="auto" w:fill="auto"/>
            <w:hideMark/>
          </w:tcPr>
          <w:p w:rsidR="007B278D" w:rsidRPr="008412C8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8412C8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Недвижимость</w:t>
            </w:r>
          </w:p>
        </w:tc>
        <w:tc>
          <w:tcPr>
            <w:tcW w:w="5325" w:type="dxa"/>
            <w:gridSpan w:val="2"/>
            <w:shd w:val="clear" w:color="auto" w:fill="auto"/>
            <w:hideMark/>
          </w:tcPr>
          <w:p w:rsidR="007B278D" w:rsidRPr="008412C8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8412C8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 xml:space="preserve">Производ-ая, общая, кв.м.  </w:t>
            </w:r>
          </w:p>
        </w:tc>
        <w:tc>
          <w:tcPr>
            <w:tcW w:w="7372" w:type="dxa"/>
            <w:shd w:val="clear" w:color="auto" w:fill="auto"/>
            <w:hideMark/>
          </w:tcPr>
          <w:p w:rsidR="007B278D" w:rsidRPr="008412C8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8412C8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-</w:t>
            </w:r>
          </w:p>
        </w:tc>
      </w:tr>
      <w:tr w:rsidR="007B278D" w:rsidRPr="008412C8" w:rsidTr="004908AA">
        <w:trPr>
          <w:trHeight w:val="375"/>
        </w:trPr>
        <w:tc>
          <w:tcPr>
            <w:tcW w:w="2187" w:type="dxa"/>
            <w:vMerge/>
            <w:hideMark/>
          </w:tcPr>
          <w:p w:rsidR="007B278D" w:rsidRPr="008412C8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  <w:tc>
          <w:tcPr>
            <w:tcW w:w="5325" w:type="dxa"/>
            <w:gridSpan w:val="2"/>
            <w:shd w:val="clear" w:color="auto" w:fill="auto"/>
            <w:hideMark/>
          </w:tcPr>
          <w:p w:rsidR="007B278D" w:rsidRPr="008412C8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8412C8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 xml:space="preserve">Производ-ая, своб., кв.м. </w:t>
            </w:r>
          </w:p>
        </w:tc>
        <w:tc>
          <w:tcPr>
            <w:tcW w:w="7372" w:type="dxa"/>
            <w:shd w:val="clear" w:color="auto" w:fill="auto"/>
            <w:hideMark/>
          </w:tcPr>
          <w:p w:rsidR="007B278D" w:rsidRPr="008412C8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8412C8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-</w:t>
            </w:r>
          </w:p>
        </w:tc>
      </w:tr>
      <w:tr w:rsidR="007B278D" w:rsidRPr="008412C8" w:rsidTr="004908AA">
        <w:trPr>
          <w:trHeight w:val="360"/>
        </w:trPr>
        <w:tc>
          <w:tcPr>
            <w:tcW w:w="2187" w:type="dxa"/>
            <w:vMerge/>
            <w:hideMark/>
          </w:tcPr>
          <w:p w:rsidR="007B278D" w:rsidRPr="008412C8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  <w:tc>
          <w:tcPr>
            <w:tcW w:w="5325" w:type="dxa"/>
            <w:gridSpan w:val="2"/>
            <w:shd w:val="clear" w:color="auto" w:fill="auto"/>
            <w:hideMark/>
          </w:tcPr>
          <w:p w:rsidR="007B278D" w:rsidRPr="008412C8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8412C8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 xml:space="preserve">Офисная, общая, кв.м.  </w:t>
            </w:r>
          </w:p>
        </w:tc>
        <w:tc>
          <w:tcPr>
            <w:tcW w:w="7372" w:type="dxa"/>
            <w:shd w:val="clear" w:color="auto" w:fill="auto"/>
            <w:hideMark/>
          </w:tcPr>
          <w:p w:rsidR="007B278D" w:rsidRPr="008412C8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8412C8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-</w:t>
            </w:r>
          </w:p>
        </w:tc>
      </w:tr>
      <w:tr w:rsidR="007B278D" w:rsidRPr="008412C8" w:rsidTr="004908AA">
        <w:trPr>
          <w:trHeight w:val="360"/>
        </w:trPr>
        <w:tc>
          <w:tcPr>
            <w:tcW w:w="2187" w:type="dxa"/>
            <w:vMerge/>
          </w:tcPr>
          <w:p w:rsidR="007B278D" w:rsidRPr="008412C8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  <w:tc>
          <w:tcPr>
            <w:tcW w:w="5325" w:type="dxa"/>
            <w:gridSpan w:val="2"/>
            <w:shd w:val="clear" w:color="auto" w:fill="auto"/>
          </w:tcPr>
          <w:p w:rsidR="007B278D" w:rsidRPr="008412C8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Arial" w:cs="Arial"/>
                <w:color w:val="000000" w:themeColor="text1"/>
                <w:kern w:val="0"/>
                <w:lang w:eastAsia="ru-RU" w:bidi="ar-SA"/>
              </w:rPr>
            </w:pPr>
            <w:r w:rsidRPr="008412C8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Офисная, свободная, кв.м.</w:t>
            </w:r>
          </w:p>
        </w:tc>
        <w:tc>
          <w:tcPr>
            <w:tcW w:w="7372" w:type="dxa"/>
            <w:shd w:val="clear" w:color="auto" w:fill="auto"/>
          </w:tcPr>
          <w:p w:rsidR="007B278D" w:rsidRPr="008412C8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8412C8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-</w:t>
            </w:r>
          </w:p>
        </w:tc>
      </w:tr>
      <w:tr w:rsidR="007B278D" w:rsidRPr="008412C8" w:rsidTr="00361DDA">
        <w:trPr>
          <w:trHeight w:val="360"/>
        </w:trPr>
        <w:tc>
          <w:tcPr>
            <w:tcW w:w="2187" w:type="dxa"/>
            <w:vMerge/>
            <w:hideMark/>
          </w:tcPr>
          <w:p w:rsidR="007B278D" w:rsidRPr="008412C8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</w:p>
        </w:tc>
        <w:tc>
          <w:tcPr>
            <w:tcW w:w="5325" w:type="dxa"/>
            <w:gridSpan w:val="2"/>
            <w:shd w:val="clear" w:color="auto" w:fill="auto"/>
            <w:hideMark/>
          </w:tcPr>
          <w:p w:rsidR="007B278D" w:rsidRPr="008412C8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8412C8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Доп. информация</w:t>
            </w:r>
          </w:p>
        </w:tc>
        <w:tc>
          <w:tcPr>
            <w:tcW w:w="7372" w:type="dxa"/>
            <w:tcBorders>
              <w:bottom w:val="single" w:sz="4" w:space="0" w:color="auto"/>
            </w:tcBorders>
            <w:shd w:val="clear" w:color="auto" w:fill="auto"/>
            <w:hideMark/>
          </w:tcPr>
          <w:p w:rsidR="007B278D" w:rsidRPr="008412C8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8412C8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-</w:t>
            </w:r>
          </w:p>
        </w:tc>
      </w:tr>
      <w:tr w:rsidR="008412C8" w:rsidRPr="008412C8" w:rsidTr="00361DDA">
        <w:trPr>
          <w:trHeight w:val="330"/>
        </w:trPr>
        <w:tc>
          <w:tcPr>
            <w:tcW w:w="7512" w:type="dxa"/>
            <w:gridSpan w:val="3"/>
            <w:shd w:val="clear" w:color="auto" w:fill="auto"/>
            <w:hideMark/>
          </w:tcPr>
          <w:p w:rsidR="008412C8" w:rsidRPr="008412C8" w:rsidRDefault="008412C8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Arial" w:cs="Arial"/>
                <w:color w:val="000000" w:themeColor="text1"/>
                <w:kern w:val="0"/>
                <w:lang w:eastAsia="ru-RU" w:bidi="ar-SA"/>
              </w:rPr>
            </w:pPr>
            <w:r w:rsidRPr="008412C8">
              <w:rPr>
                <w:rFonts w:eastAsia="Arial" w:cs="Arial"/>
                <w:color w:val="000000" w:themeColor="text1"/>
              </w:rPr>
              <w:t>Трудовые ресурсы (численность населения ближайшего населённого пункта, чел.)</w:t>
            </w:r>
          </w:p>
        </w:tc>
        <w:tc>
          <w:tcPr>
            <w:tcW w:w="7372" w:type="dxa"/>
            <w:tcBorders>
              <w:bottom w:val="nil"/>
            </w:tcBorders>
            <w:shd w:val="clear" w:color="auto" w:fill="auto"/>
            <w:hideMark/>
          </w:tcPr>
          <w:p w:rsidR="008412C8" w:rsidRPr="00361DDA" w:rsidRDefault="00361DDA" w:rsidP="00361DD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61D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1961</w:t>
            </w:r>
            <w:r w:rsidR="008412C8" w:rsidRPr="00361D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чел. – с.</w:t>
            </w:r>
            <w:r w:rsidRPr="00361D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Боево</w:t>
            </w:r>
          </w:p>
        </w:tc>
      </w:tr>
      <w:tr w:rsidR="007B278D" w:rsidRPr="008412C8" w:rsidTr="00361DDA">
        <w:trPr>
          <w:trHeight w:val="330"/>
        </w:trPr>
        <w:tc>
          <w:tcPr>
            <w:tcW w:w="7512" w:type="dxa"/>
            <w:gridSpan w:val="3"/>
            <w:shd w:val="clear" w:color="auto" w:fill="auto"/>
            <w:hideMark/>
          </w:tcPr>
          <w:p w:rsidR="007B278D" w:rsidRPr="008412C8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8412C8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Контакты</w:t>
            </w:r>
          </w:p>
        </w:tc>
        <w:tc>
          <w:tcPr>
            <w:tcW w:w="7372" w:type="dxa"/>
            <w:shd w:val="clear" w:color="auto" w:fill="auto"/>
            <w:hideMark/>
          </w:tcPr>
          <w:p w:rsidR="00A57D26" w:rsidRPr="008412C8" w:rsidRDefault="00A57D26" w:rsidP="00A57D26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412C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Администрация Каширского муниципального района Воронежской области.</w:t>
            </w:r>
          </w:p>
          <w:p w:rsidR="00A57D26" w:rsidRPr="008412C8" w:rsidRDefault="00A57D26" w:rsidP="00A57D26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412C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Адрес: 396350, Воронежская область, Каширский район, село Каширское, ул. Олимпийская, 3.</w:t>
            </w:r>
          </w:p>
          <w:p w:rsidR="00A57D26" w:rsidRPr="008412C8" w:rsidRDefault="00A57D26" w:rsidP="00A57D26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412C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Официальный сайт администрации Каширского муниципального района </w:t>
            </w:r>
            <w:hyperlink r:id="rId8" w:history="1">
              <w:r w:rsidRPr="008412C8">
                <w:rPr>
                  <w:rStyle w:val="a8"/>
                  <w:color w:val="000000" w:themeColor="text1"/>
                  <w:sz w:val="24"/>
                  <w:szCs w:val="24"/>
                  <w:lang w:val="en-US"/>
                </w:rPr>
                <w:t>www</w:t>
              </w:r>
              <w:r w:rsidRPr="008412C8">
                <w:rPr>
                  <w:rStyle w:val="a8"/>
                  <w:color w:val="000000" w:themeColor="text1"/>
                  <w:sz w:val="24"/>
                  <w:szCs w:val="24"/>
                </w:rPr>
                <w:t>.kashir-rn.ru</w:t>
              </w:r>
            </w:hyperlink>
          </w:p>
          <w:p w:rsidR="00A57D26" w:rsidRPr="008412C8" w:rsidRDefault="00A57D26" w:rsidP="00A57D26">
            <w:pPr>
              <w:widowControl/>
              <w:suppressAutoHyphens w:val="0"/>
              <w:spacing w:line="240" w:lineRule="auto"/>
              <w:textAlignment w:val="auto"/>
              <w:rPr>
                <w:rFonts w:cs="Times New Roman"/>
                <w:color w:val="000000" w:themeColor="text1"/>
                <w:lang w:val="ru-RU"/>
              </w:rPr>
            </w:pPr>
            <w:r w:rsidRPr="008412C8">
              <w:rPr>
                <w:rFonts w:cs="Times New Roman"/>
                <w:color w:val="000000" w:themeColor="text1"/>
                <w:lang w:val="en-US"/>
              </w:rPr>
              <w:t>E</w:t>
            </w:r>
            <w:r w:rsidRPr="008412C8">
              <w:rPr>
                <w:rFonts w:cs="Times New Roman"/>
                <w:color w:val="000000" w:themeColor="text1"/>
              </w:rPr>
              <w:t>-</w:t>
            </w:r>
            <w:r w:rsidRPr="008412C8">
              <w:rPr>
                <w:rFonts w:cs="Times New Roman"/>
                <w:color w:val="000000" w:themeColor="text1"/>
                <w:lang w:val="en-US"/>
              </w:rPr>
              <w:t>mail</w:t>
            </w:r>
            <w:r w:rsidRPr="008412C8">
              <w:rPr>
                <w:rFonts w:cs="Times New Roman"/>
                <w:color w:val="000000" w:themeColor="text1"/>
              </w:rPr>
              <w:t xml:space="preserve">: </w:t>
            </w:r>
            <w:hyperlink r:id="rId9" w:history="1">
              <w:r w:rsidRPr="008412C8">
                <w:rPr>
                  <w:rStyle w:val="a8"/>
                  <w:color w:val="000000" w:themeColor="text1"/>
                  <w:lang w:val="en-US"/>
                </w:rPr>
                <w:t>kashira</w:t>
              </w:r>
              <w:r w:rsidRPr="008412C8">
                <w:rPr>
                  <w:rStyle w:val="a8"/>
                  <w:color w:val="000000" w:themeColor="text1"/>
                </w:rPr>
                <w:t>@</w:t>
              </w:r>
              <w:r w:rsidRPr="008412C8">
                <w:rPr>
                  <w:rStyle w:val="a8"/>
                  <w:color w:val="000000" w:themeColor="text1"/>
                  <w:lang w:val="en-US"/>
                </w:rPr>
                <w:t>govvrn</w:t>
              </w:r>
              <w:r w:rsidRPr="008412C8">
                <w:rPr>
                  <w:rStyle w:val="a8"/>
                  <w:color w:val="000000" w:themeColor="text1"/>
                </w:rPr>
                <w:t>.</w:t>
              </w:r>
              <w:r w:rsidRPr="008412C8">
                <w:rPr>
                  <w:rStyle w:val="a8"/>
                  <w:color w:val="000000" w:themeColor="text1"/>
                  <w:lang w:val="en-US"/>
                </w:rPr>
                <w:t>ru</w:t>
              </w:r>
            </w:hyperlink>
          </w:p>
          <w:p w:rsidR="007B278D" w:rsidRPr="008412C8" w:rsidRDefault="00A57D26" w:rsidP="00A57D26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412C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Телефон: 8 (47342) 4-10-42 т/ф - приёмная</w:t>
            </w:r>
          </w:p>
        </w:tc>
      </w:tr>
      <w:tr w:rsidR="007B278D" w:rsidRPr="008412C8" w:rsidTr="004908AA">
        <w:trPr>
          <w:trHeight w:val="330"/>
        </w:trPr>
        <w:tc>
          <w:tcPr>
            <w:tcW w:w="7512" w:type="dxa"/>
            <w:gridSpan w:val="3"/>
            <w:shd w:val="clear" w:color="auto" w:fill="auto"/>
            <w:hideMark/>
          </w:tcPr>
          <w:p w:rsidR="007B278D" w:rsidRPr="008412C8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8412C8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>Контактное лицо</w:t>
            </w:r>
          </w:p>
        </w:tc>
        <w:tc>
          <w:tcPr>
            <w:tcW w:w="7372" w:type="dxa"/>
            <w:shd w:val="clear" w:color="auto" w:fill="auto"/>
            <w:hideMark/>
          </w:tcPr>
          <w:p w:rsidR="007B278D" w:rsidRPr="008412C8" w:rsidRDefault="007B278D" w:rsidP="004908AA">
            <w:pPr>
              <w:rPr>
                <w:color w:val="000000" w:themeColor="text1"/>
              </w:rPr>
            </w:pPr>
            <w:r w:rsidRPr="008412C8">
              <w:rPr>
                <w:color w:val="000000" w:themeColor="text1"/>
              </w:rPr>
              <w:t>Шарыгин Евгений Анатол</w:t>
            </w:r>
            <w:r w:rsidR="00C8055B" w:rsidRPr="008412C8">
              <w:rPr>
                <w:color w:val="000000" w:themeColor="text1"/>
                <w:lang w:val="ru-RU"/>
              </w:rPr>
              <w:t>ь</w:t>
            </w:r>
            <w:r w:rsidRPr="008412C8">
              <w:rPr>
                <w:color w:val="000000" w:themeColor="text1"/>
              </w:rPr>
              <w:t xml:space="preserve">евич, зам. главы администрации </w:t>
            </w:r>
          </w:p>
          <w:p w:rsidR="007B278D" w:rsidRPr="008412C8" w:rsidRDefault="007B278D" w:rsidP="004908AA">
            <w:pPr>
              <w:rPr>
                <w:color w:val="000000" w:themeColor="text1"/>
              </w:rPr>
            </w:pPr>
            <w:r w:rsidRPr="008412C8">
              <w:rPr>
                <w:color w:val="000000" w:themeColor="text1"/>
              </w:rPr>
              <w:t>Телефон: 8 (47342) 4-10-80</w:t>
            </w:r>
          </w:p>
        </w:tc>
      </w:tr>
      <w:tr w:rsidR="007B278D" w:rsidRPr="008412C8" w:rsidTr="004908AA">
        <w:trPr>
          <w:trHeight w:val="330"/>
        </w:trPr>
        <w:tc>
          <w:tcPr>
            <w:tcW w:w="7512" w:type="dxa"/>
            <w:gridSpan w:val="3"/>
            <w:shd w:val="clear" w:color="auto" w:fill="auto"/>
            <w:hideMark/>
          </w:tcPr>
          <w:p w:rsidR="007B278D" w:rsidRPr="008412C8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8412C8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Дополнительная</w:t>
            </w:r>
            <w:r w:rsidRPr="008412C8">
              <w:rPr>
                <w:rFonts w:eastAsia="Arial" w:cs="Arial"/>
                <w:color w:val="000000" w:themeColor="text1"/>
                <w:kern w:val="0"/>
                <w:lang w:val="ru-RU" w:eastAsia="ru-RU" w:bidi="ar-SA"/>
              </w:rPr>
              <w:t xml:space="preserve"> </w:t>
            </w:r>
            <w:r w:rsidRPr="008412C8">
              <w:rPr>
                <w:rFonts w:eastAsia="Arial" w:cs="Arial"/>
                <w:color w:val="000000" w:themeColor="text1"/>
                <w:kern w:val="0"/>
                <w:lang w:eastAsia="ru-RU" w:bidi="ar-SA"/>
              </w:rPr>
              <w:t>информация</w:t>
            </w:r>
          </w:p>
        </w:tc>
        <w:tc>
          <w:tcPr>
            <w:tcW w:w="7372" w:type="dxa"/>
            <w:shd w:val="clear" w:color="auto" w:fill="auto"/>
            <w:hideMark/>
          </w:tcPr>
          <w:p w:rsidR="007B278D" w:rsidRPr="008412C8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8412C8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 </w:t>
            </w:r>
          </w:p>
        </w:tc>
      </w:tr>
      <w:tr w:rsidR="007B278D" w:rsidRPr="008412C8" w:rsidTr="007139CC">
        <w:trPr>
          <w:trHeight w:val="226"/>
        </w:trPr>
        <w:tc>
          <w:tcPr>
            <w:tcW w:w="7512" w:type="dxa"/>
            <w:gridSpan w:val="3"/>
            <w:shd w:val="clear" w:color="auto" w:fill="auto"/>
            <w:hideMark/>
          </w:tcPr>
          <w:p w:rsidR="007B278D" w:rsidRPr="008412C8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8412C8">
              <w:rPr>
                <w:rFonts w:eastAsia="Arial" w:cs="Arial"/>
                <w:color w:val="000000" w:themeColor="text1"/>
              </w:rPr>
              <w:t>Координаты площадки (с.ш.</w:t>
            </w:r>
            <w:r w:rsidRPr="008412C8">
              <w:rPr>
                <w:color w:val="000000" w:themeColor="text1"/>
              </w:rPr>
              <w:t>/N)</w:t>
            </w:r>
          </w:p>
        </w:tc>
        <w:tc>
          <w:tcPr>
            <w:tcW w:w="7372" w:type="dxa"/>
            <w:shd w:val="clear" w:color="auto" w:fill="auto"/>
            <w:hideMark/>
          </w:tcPr>
          <w:p w:rsidR="007B278D" w:rsidRPr="00BE6A33" w:rsidRDefault="007B278D" w:rsidP="00BE6A33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BE6A33">
              <w:rPr>
                <w:color w:val="000000" w:themeColor="text1"/>
              </w:rPr>
              <w:t>N</w:t>
            </w:r>
            <w:r w:rsidRPr="00BE6A33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 xml:space="preserve"> 51,39</w:t>
            </w:r>
            <w:r w:rsidR="00BE6A33" w:rsidRPr="00BE6A33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76</w:t>
            </w:r>
            <w:r w:rsidRPr="00BE6A33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 xml:space="preserve">° </w:t>
            </w:r>
          </w:p>
        </w:tc>
      </w:tr>
      <w:tr w:rsidR="007B278D" w:rsidRPr="008412C8" w:rsidTr="007139CC">
        <w:trPr>
          <w:trHeight w:val="60"/>
        </w:trPr>
        <w:tc>
          <w:tcPr>
            <w:tcW w:w="7512" w:type="dxa"/>
            <w:gridSpan w:val="3"/>
            <w:shd w:val="clear" w:color="auto" w:fill="auto"/>
            <w:hideMark/>
          </w:tcPr>
          <w:p w:rsidR="007B278D" w:rsidRPr="008412C8" w:rsidRDefault="007B278D" w:rsidP="004908AA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8412C8">
              <w:rPr>
                <w:rFonts w:eastAsia="Arial" w:cs="Arial"/>
                <w:color w:val="000000" w:themeColor="text1"/>
              </w:rPr>
              <w:t>Координаты площадки (</w:t>
            </w:r>
            <w:r w:rsidRPr="008412C8">
              <w:rPr>
                <w:color w:val="000000" w:themeColor="text1"/>
              </w:rPr>
              <w:t>в.д./E)</w:t>
            </w:r>
          </w:p>
        </w:tc>
        <w:tc>
          <w:tcPr>
            <w:tcW w:w="7372" w:type="dxa"/>
            <w:shd w:val="clear" w:color="auto" w:fill="auto"/>
            <w:hideMark/>
          </w:tcPr>
          <w:p w:rsidR="007B278D" w:rsidRPr="00BE6A33" w:rsidRDefault="007B278D" w:rsidP="00BE6A33">
            <w:pPr>
              <w:widowControl/>
              <w:suppressAutoHyphens w:val="0"/>
              <w:spacing w:line="240" w:lineRule="auto"/>
              <w:textAlignment w:val="auto"/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</w:pPr>
            <w:r w:rsidRPr="00BE6A33">
              <w:rPr>
                <w:color w:val="000000" w:themeColor="text1"/>
              </w:rPr>
              <w:t>E</w:t>
            </w:r>
            <w:r w:rsidR="007139CC" w:rsidRPr="00BE6A33">
              <w:rPr>
                <w:color w:val="000000" w:themeColor="text1"/>
                <w:lang w:val="ru-RU"/>
              </w:rPr>
              <w:t xml:space="preserve"> </w:t>
            </w:r>
            <w:r w:rsidR="007139CC" w:rsidRPr="00BE6A33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39,</w:t>
            </w:r>
            <w:r w:rsidR="00BE6A33" w:rsidRPr="00BE6A33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3128</w:t>
            </w:r>
            <w:r w:rsidR="007139CC" w:rsidRPr="00BE6A33">
              <w:rPr>
                <w:rFonts w:eastAsia="Times New Roman" w:cs="Times New Roman"/>
                <w:color w:val="000000" w:themeColor="text1"/>
                <w:kern w:val="0"/>
                <w:lang w:val="ru-RU" w:eastAsia="ru-RU" w:bidi="ar-SA"/>
              </w:rPr>
              <w:t>°</w:t>
            </w:r>
          </w:p>
        </w:tc>
      </w:tr>
    </w:tbl>
    <w:p w:rsidR="00BC57E6" w:rsidRPr="008412C8" w:rsidRDefault="00BC57E6" w:rsidP="0025039B">
      <w:pPr>
        <w:pStyle w:val="1"/>
        <w:keepNext w:val="0"/>
        <w:pageBreakBefore/>
        <w:jc w:val="center"/>
        <w:rPr>
          <w:color w:val="000000" w:themeColor="text1"/>
          <w:sz w:val="28"/>
          <w:szCs w:val="28"/>
        </w:rPr>
      </w:pPr>
      <w:r w:rsidRPr="008412C8">
        <w:rPr>
          <w:color w:val="000000" w:themeColor="text1"/>
          <w:sz w:val="28"/>
          <w:szCs w:val="28"/>
        </w:rPr>
        <w:lastRenderedPageBreak/>
        <w:t>Ситуационный</w:t>
      </w:r>
      <w:r w:rsidRPr="008412C8">
        <w:rPr>
          <w:color w:val="000000" w:themeColor="text1"/>
          <w:sz w:val="28"/>
          <w:szCs w:val="28"/>
          <w:lang w:val="ru-RU"/>
        </w:rPr>
        <w:t xml:space="preserve"> </w:t>
      </w:r>
      <w:r w:rsidRPr="008412C8">
        <w:rPr>
          <w:color w:val="000000" w:themeColor="text1"/>
          <w:sz w:val="28"/>
          <w:szCs w:val="28"/>
        </w:rPr>
        <w:t>план</w:t>
      </w:r>
    </w:p>
    <w:p w:rsidR="00CA5E0E" w:rsidRPr="008412C8" w:rsidRDefault="00CA5E0E" w:rsidP="005F5385">
      <w:pPr>
        <w:spacing w:line="240" w:lineRule="auto"/>
        <w:jc w:val="center"/>
        <w:rPr>
          <w:rFonts w:eastAsia="Times New Roman" w:cs="Times New Roman"/>
          <w:b/>
          <w:color w:val="000000" w:themeColor="text1"/>
          <w:sz w:val="20"/>
          <w:szCs w:val="20"/>
          <w:u w:val="single"/>
          <w:lang w:val="ru-RU"/>
        </w:rPr>
      </w:pPr>
    </w:p>
    <w:p w:rsidR="00BC57E6" w:rsidRPr="008412C8" w:rsidRDefault="00BC57E6" w:rsidP="005F5385">
      <w:pPr>
        <w:spacing w:line="240" w:lineRule="auto"/>
        <w:jc w:val="center"/>
        <w:rPr>
          <w:rFonts w:eastAsia="Times New Roman" w:cs="Times New Roman"/>
          <w:b/>
          <w:color w:val="000000" w:themeColor="text1"/>
          <w:sz w:val="20"/>
          <w:szCs w:val="20"/>
          <w:u w:val="single"/>
          <w:lang w:val="ru-RU"/>
        </w:rPr>
      </w:pPr>
    </w:p>
    <w:p w:rsidR="005F5385" w:rsidRPr="008412C8" w:rsidRDefault="00223C2E" w:rsidP="005F5385">
      <w:pPr>
        <w:spacing w:line="240" w:lineRule="auto"/>
        <w:jc w:val="center"/>
        <w:rPr>
          <w:rFonts w:eastAsia="Times New Roman" w:cs="Times New Roman"/>
          <w:color w:val="000000" w:themeColor="text1"/>
          <w:sz w:val="28"/>
          <w:szCs w:val="28"/>
        </w:rPr>
      </w:pPr>
      <w:r w:rsidRPr="00223C2E">
        <w:rPr>
          <w:rFonts w:eastAsia="Times New Roman" w:cs="Times New Roman"/>
          <w:b/>
          <w:noProof/>
          <w:color w:val="000000" w:themeColor="text1"/>
          <w:u w:val="single"/>
          <w:lang w:val="ru-RU" w:eastAsia="ru-RU" w:bidi="ar-SA"/>
        </w:rPr>
        <w:pict>
          <v:oval id="_x0000_s1033" style="position:absolute;left:0;text-align:left;margin-left:247.8pt;margin-top:98.95pt;width:7pt;height:7pt;z-index:251646976" strokecolor="#c00000" strokeweight="5pt">
            <v:stroke linestyle="thickThin"/>
            <v:shadow color="#868686"/>
          </v:oval>
        </w:pict>
      </w:r>
      <w:r w:rsidR="00F607A7" w:rsidRPr="00223C2E">
        <w:rPr>
          <w:rFonts w:eastAsia="Times New Roman" w:cs="Times New Roman"/>
          <w:noProof/>
          <w:color w:val="000000" w:themeColor="text1"/>
          <w:sz w:val="28"/>
          <w:szCs w:val="28"/>
          <w:lang w:val="ru-RU" w:eastAsia="ru-RU" w:bidi="ar-SA"/>
        </w:rPr>
        <w:pict>
          <v:shape id="Рисунок 1" o:spid="_x0000_i1026" type="#_x0000_t75" style="width:554.25pt;height:357pt;visibility:visible">
            <v:imagedata r:id="rId10" o:title="Каширский р-н СХЕМА +м"/>
          </v:shape>
        </w:pict>
      </w:r>
    </w:p>
    <w:p w:rsidR="005F5385" w:rsidRPr="008412C8" w:rsidRDefault="005F5385" w:rsidP="005F5385">
      <w:pPr>
        <w:pStyle w:val="a6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BC57E6" w:rsidRPr="008412C8" w:rsidRDefault="00BC57E6" w:rsidP="00BC57E6">
      <w:pPr>
        <w:spacing w:line="240" w:lineRule="auto"/>
        <w:ind w:left="2832"/>
        <w:rPr>
          <w:b/>
          <w:bCs/>
          <w:color w:val="000000" w:themeColor="text1"/>
          <w:lang w:val="ru-RU"/>
        </w:rPr>
      </w:pPr>
      <w:r w:rsidRPr="008412C8">
        <w:rPr>
          <w:b/>
          <w:bCs/>
          <w:color w:val="000000" w:themeColor="text1"/>
          <w:lang w:val="ru-RU"/>
        </w:rPr>
        <w:t>Условные обозначения:</w:t>
      </w:r>
    </w:p>
    <w:p w:rsidR="00BC57E6" w:rsidRPr="008412C8" w:rsidRDefault="00223C2E" w:rsidP="00BC57E6">
      <w:pPr>
        <w:spacing w:line="240" w:lineRule="auto"/>
        <w:ind w:left="2832"/>
        <w:rPr>
          <w:bCs/>
          <w:color w:val="000000" w:themeColor="text1"/>
          <w:lang w:val="ru-RU"/>
        </w:rPr>
      </w:pPr>
      <w:r w:rsidRPr="00223C2E">
        <w:rPr>
          <w:noProof/>
          <w:color w:val="000000" w:themeColor="text1"/>
          <w:lang w:val="ru-RU" w:eastAsia="ru-RU" w:bidi="ar-SA"/>
        </w:rPr>
        <w:pict>
          <v:oval id="_x0000_s1044" style="position:absolute;left:0;text-align:left;margin-left:113.45pt;margin-top:2.6pt;width:11.35pt;height:11.35pt;flip:x;z-index:251648000" strokecolor="#c00000" strokeweight="5pt">
            <v:stroke linestyle="thickThin"/>
            <v:shadow color="#868686"/>
          </v:oval>
        </w:pict>
      </w:r>
      <w:r w:rsidR="00BC57E6" w:rsidRPr="008412C8">
        <w:rPr>
          <w:bCs/>
          <w:color w:val="000000" w:themeColor="text1"/>
          <w:lang w:val="ru-RU"/>
        </w:rPr>
        <w:t>расположение инвестиционной площадки</w:t>
      </w:r>
    </w:p>
    <w:p w:rsidR="00BC57E6" w:rsidRPr="008412C8" w:rsidRDefault="00BC57E6" w:rsidP="00BC57E6">
      <w:pPr>
        <w:pStyle w:val="1"/>
        <w:keepNext w:val="0"/>
        <w:pageBreakBefore/>
        <w:jc w:val="center"/>
        <w:rPr>
          <w:color w:val="000000" w:themeColor="text1"/>
          <w:sz w:val="28"/>
          <w:szCs w:val="28"/>
        </w:rPr>
      </w:pPr>
      <w:r w:rsidRPr="008412C8">
        <w:rPr>
          <w:color w:val="000000" w:themeColor="text1"/>
          <w:sz w:val="28"/>
          <w:szCs w:val="28"/>
        </w:rPr>
        <w:lastRenderedPageBreak/>
        <w:t>Карта-схема размещения инвестиционной площадки</w:t>
      </w:r>
    </w:p>
    <w:p w:rsidR="00BC57E6" w:rsidRPr="008412C8" w:rsidRDefault="00223C2E" w:rsidP="00BC57E6">
      <w:pPr>
        <w:pStyle w:val="12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223C2E">
        <w:rPr>
          <w:noProof/>
          <w:color w:val="000000" w:themeColor="text1"/>
          <w:lang w:eastAsia="ru-RU"/>
        </w:rPr>
        <w:pict>
          <v:rect id="_x0000_s1047" style="position:absolute;left:0;text-align:left;margin-left:371.6pt;margin-top:15.7pt;width:383.75pt;height:39.55pt;z-index:251650048">
            <v:textbox style="mso-next-textbox:#_x0000_s1047">
              <w:txbxContent>
                <w:p w:rsidR="00A77C50" w:rsidRDefault="00A77C50" w:rsidP="00BC57E6">
                  <w:pPr>
                    <w:jc w:val="center"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 xml:space="preserve">Границы земельного участка </w:t>
                  </w:r>
                </w:p>
                <w:p w:rsidR="00A77C50" w:rsidRPr="00704BD4" w:rsidRDefault="00A77C50" w:rsidP="00BC57E6">
                  <w:pPr>
                    <w:jc w:val="center"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 xml:space="preserve">(публичная </w:t>
                  </w:r>
                  <w:r w:rsidRPr="0007065E">
                    <w:rPr>
                      <w:lang w:val="ru-RU"/>
                    </w:rPr>
                    <w:t>кадастровая карта Росреестра</w:t>
                  </w:r>
                  <w:r>
                    <w:rPr>
                      <w:lang w:val="ru-RU"/>
                    </w:rPr>
                    <w:t>)</w:t>
                  </w:r>
                </w:p>
              </w:txbxContent>
            </v:textbox>
          </v:rect>
        </w:pict>
      </w:r>
      <w:r w:rsidRPr="00223C2E">
        <w:rPr>
          <w:noProof/>
          <w:color w:val="000000" w:themeColor="text1"/>
          <w:lang w:eastAsia="ru-RU"/>
        </w:rPr>
        <w:pict>
          <v:rect id="_x0000_s1046" style="position:absolute;left:0;text-align:left;margin-left:3.25pt;margin-top:15.7pt;width:341.35pt;height:39.55pt;z-index:251649024">
            <v:textbox style="mso-next-textbox:#_x0000_s1046">
              <w:txbxContent>
                <w:p w:rsidR="00A77C50" w:rsidRDefault="00A77C50" w:rsidP="00BC57E6">
                  <w:pPr>
                    <w:jc w:val="center"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>Фрагмент генерального плана</w:t>
                  </w:r>
                </w:p>
                <w:p w:rsidR="00A77C50" w:rsidRPr="00704BD4" w:rsidRDefault="00FB3E04" w:rsidP="00BC57E6">
                  <w:pPr>
                    <w:jc w:val="center"/>
                    <w:rPr>
                      <w:lang w:val="ru-RU"/>
                    </w:rPr>
                  </w:pPr>
                  <w:r>
                    <w:rPr>
                      <w:lang w:val="ru-RU"/>
                    </w:rPr>
                    <w:t xml:space="preserve">Боевского </w:t>
                  </w:r>
                  <w:r w:rsidR="00A77C50" w:rsidRPr="00704BD4">
                    <w:rPr>
                      <w:lang w:val="ru-RU"/>
                    </w:rPr>
                    <w:t>сельского поселения</w:t>
                  </w:r>
                  <w:r w:rsidR="00A77C50">
                    <w:rPr>
                      <w:lang w:val="ru-RU"/>
                    </w:rPr>
                    <w:t xml:space="preserve"> – с. </w:t>
                  </w:r>
                  <w:r>
                    <w:rPr>
                      <w:lang w:val="ru-RU"/>
                    </w:rPr>
                    <w:t>Боево</w:t>
                  </w:r>
                </w:p>
              </w:txbxContent>
            </v:textbox>
          </v:rect>
        </w:pict>
      </w:r>
    </w:p>
    <w:p w:rsidR="00BC57E6" w:rsidRPr="008412C8" w:rsidRDefault="00BC57E6" w:rsidP="00BC57E6">
      <w:pPr>
        <w:pStyle w:val="12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BC57E6" w:rsidRPr="008412C8" w:rsidRDefault="00BC57E6" w:rsidP="00BC57E6">
      <w:pPr>
        <w:pStyle w:val="12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BC57E6" w:rsidRPr="008412C8" w:rsidRDefault="00223C2E" w:rsidP="00BC57E6">
      <w:pPr>
        <w:pStyle w:val="12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223C2E">
        <w:rPr>
          <w:noProof/>
        </w:rPr>
        <w:pict>
          <v:shape id="_x0000_s1090" type="#_x0000_t75" style="position:absolute;left:0;text-align:left;margin-left:3.25pt;margin-top:6.95pt;width:341.35pt;height:262.45pt;z-index:251676672;mso-position-horizontal-relative:text;mso-position-vertical-relative:text;mso-width-relative:page;mso-height-relative:page" stroked="t" strokecolor="black [3213]">
            <v:imagedata r:id="rId11" o:title="1 боево"/>
          </v:shape>
        </w:pict>
      </w:r>
      <w:r w:rsidRPr="00223C2E">
        <w:rPr>
          <w:noProof/>
        </w:rPr>
        <w:pict>
          <v:shape id="_x0000_s1089" type="#_x0000_t75" style="position:absolute;left:0;text-align:left;margin-left:371.6pt;margin-top:6.95pt;width:383.75pt;height:258.45pt;z-index:251674624;mso-position-horizontal-relative:text;mso-position-vertical-relative:text;mso-width-relative:page;mso-height-relative:page" stroked="t" strokecolor="black [3213]">
            <v:imagedata r:id="rId12" o:title="Боево карта"/>
          </v:shape>
        </w:pict>
      </w:r>
      <w:r w:rsidRPr="00223C2E">
        <w:rPr>
          <w:noProof/>
          <w:color w:val="000000" w:themeColor="text1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80" type="#_x0000_t32" style="position:absolute;left:0;text-align:left;margin-left:-92.25pt;margin-top:169.15pt;width:14.15pt;height:38.65pt;flip:x;z-index:251672576" o:connectortype="straight">
            <v:stroke endarrow="block"/>
          </v:shape>
        </w:pict>
      </w:r>
      <w:r w:rsidRPr="00223C2E">
        <w:rPr>
          <w:noProof/>
          <w:color w:val="000000" w:themeColor="text1"/>
          <w:lang w:eastAsia="ru-RU"/>
        </w:rPr>
        <w:pict>
          <v:rect id="_x0000_s1079" style="position:absolute;left:0;text-align:left;margin-left:-85.7pt;margin-top:151.7pt;width:31.2pt;height:28.1pt;z-index:251671552" filled="f" stroked="f">
            <v:textbox style="mso-next-textbox:#_x0000_s1079">
              <w:txbxContent>
                <w:p w:rsidR="00A77C50" w:rsidRPr="001022F9" w:rsidRDefault="00A77C50" w:rsidP="001022F9">
                  <w:pPr>
                    <w:rPr>
                      <w:rFonts w:ascii="Calibri" w:hAnsi="Calibri" w:cs="Calibri"/>
                      <w:u w:val="single"/>
                      <w:lang w:val="ru-RU"/>
                    </w:rPr>
                  </w:pPr>
                  <w:r w:rsidRPr="001022F9">
                    <w:rPr>
                      <w:rFonts w:ascii="Calibri" w:hAnsi="Calibri" w:cs="Calibri"/>
                      <w:u w:val="single"/>
                      <w:lang w:val="ru-RU"/>
                    </w:rPr>
                    <w:t>ЗУ</w:t>
                  </w:r>
                </w:p>
              </w:txbxContent>
            </v:textbox>
          </v:rect>
        </w:pict>
      </w:r>
      <w:r w:rsidRPr="00223C2E">
        <w:rPr>
          <w:noProof/>
          <w:color w:val="000000" w:themeColor="text1"/>
          <w:lang w:eastAsia="ru-RU"/>
        </w:rPr>
        <w:pict>
          <v:shapetype id="_x0000_t7" coordsize="21600,21600" o:spt="7" adj="5400" path="m@0,l,21600@1,21600,21600,xe">
            <v:stroke joinstyle="miter"/>
            <v:formulas>
              <v:f eqn="val #0"/>
              <v:f eqn="sum width 0 #0"/>
              <v:f eqn="prod #0 1 2"/>
              <v:f eqn="sum width 0 @2"/>
              <v:f eqn="mid #0 width"/>
              <v:f eqn="mid @1 0"/>
              <v:f eqn="prod height width #0"/>
              <v:f eqn="prod @6 1 2"/>
              <v:f eqn="sum height 0 @7"/>
              <v:f eqn="prod width 1 2"/>
              <v:f eqn="sum #0 0 @9"/>
              <v:f eqn="if @10 @8 0"/>
              <v:f eqn="if @10 @7 height"/>
            </v:formulas>
            <v:path gradientshapeok="t" o:connecttype="custom" o:connectlocs="@4,0;10800,@11;@3,10800;@5,21600;10800,@12;@2,10800" textboxrect="1800,1800,19800,19800;8100,8100,13500,13500;10800,10800,10800,10800"/>
            <v:handles>
              <v:h position="#0,topLeft" xrange="0,21600"/>
            </v:handles>
          </v:shapetype>
          <v:shape id="_x0000_s1076" type="#_x0000_t7" style="position:absolute;left:0;text-align:left;margin-left:-104.2pt;margin-top:211.1pt;width:31.05pt;height:17.55pt;rotation:4571940fd;z-index:251669504" adj="4351" fillcolor="#1f497d" strokeweight="1.5pt"/>
        </w:pict>
      </w:r>
    </w:p>
    <w:p w:rsidR="00BC57E6" w:rsidRPr="008412C8" w:rsidRDefault="00223C2E" w:rsidP="00BC57E6">
      <w:pPr>
        <w:tabs>
          <w:tab w:val="left" w:pos="3479"/>
        </w:tabs>
        <w:rPr>
          <w:color w:val="000000" w:themeColor="text1"/>
          <w:lang w:val="ru-RU"/>
        </w:rPr>
      </w:pPr>
      <w:r w:rsidRPr="00223C2E">
        <w:rPr>
          <w:rFonts w:ascii="Calibri" w:hAnsi="Calibri" w:cs="Calibri"/>
          <w:noProof/>
          <w:color w:val="000000" w:themeColor="text1"/>
          <w:sz w:val="22"/>
          <w:szCs w:val="22"/>
          <w:lang w:eastAsia="ru-RU"/>
        </w:rPr>
        <w:pict>
          <v:rect id="_x0000_s1067" style="position:absolute;margin-left:371.6pt;margin-top:249.3pt;width:383.75pt;height:35.5pt;z-index:-251649024" wrapcoords="-81 -441 -81 21159 21681 21159 21681 -441 -81 -441">
            <v:textbox>
              <w:txbxContent>
                <w:p w:rsidR="00D141AA" w:rsidRDefault="00A77C50" w:rsidP="00D141AA">
                  <w:pPr>
                    <w:rPr>
                      <w:b/>
                      <w:bCs/>
                      <w:color w:val="000000"/>
                      <w:lang w:val="ru-RU"/>
                    </w:rPr>
                  </w:pPr>
                  <w:r>
                    <w:rPr>
                      <w:b/>
                      <w:bCs/>
                      <w:color w:val="000000"/>
                      <w:lang w:val="ru-RU"/>
                    </w:rPr>
                    <w:t>Ус</w:t>
                  </w:r>
                  <w:r w:rsidRPr="00ED5DDF">
                    <w:rPr>
                      <w:b/>
                      <w:bCs/>
                      <w:color w:val="000000"/>
                      <w:lang w:val="ru-RU"/>
                    </w:rPr>
                    <w:t>ловные</w:t>
                  </w:r>
                  <w:r>
                    <w:rPr>
                      <w:b/>
                      <w:bCs/>
                      <w:color w:val="000000"/>
                      <w:lang w:val="ru-RU"/>
                    </w:rPr>
                    <w:t xml:space="preserve"> </w:t>
                  </w:r>
                  <w:r w:rsidR="00D141AA">
                    <w:rPr>
                      <w:b/>
                      <w:bCs/>
                      <w:color w:val="000000"/>
                      <w:lang w:val="ru-RU"/>
                    </w:rPr>
                    <w:t>обозначения:</w:t>
                  </w:r>
                </w:p>
                <w:p w:rsidR="00A77C50" w:rsidRPr="00D141AA" w:rsidRDefault="00A77C50" w:rsidP="00D141AA">
                  <w:pPr>
                    <w:rPr>
                      <w:bCs/>
                      <w:color w:val="000000"/>
                      <w:lang w:val="ru-RU"/>
                    </w:rPr>
                  </w:pPr>
                  <w:r w:rsidRPr="00BC57E6">
                    <w:rPr>
                      <w:bCs/>
                      <w:color w:val="000000"/>
                    </w:rPr>
                    <w:t>границы земельного участка</w:t>
                  </w:r>
                </w:p>
              </w:txbxContent>
            </v:textbox>
            <w10:wrap type="through"/>
          </v:rect>
        </w:pict>
      </w:r>
      <w:r w:rsidRPr="00223C2E">
        <w:rPr>
          <w:rFonts w:ascii="Calibri" w:hAnsi="Calibri" w:cs="Calibri"/>
          <w:b/>
          <w:bCs/>
          <w:noProof/>
          <w:color w:val="000000" w:themeColor="text1"/>
          <w:sz w:val="22"/>
          <w:szCs w:val="22"/>
          <w:lang w:eastAsia="ru-RU"/>
        </w:rPr>
        <w:pict>
          <v:rect id="_x0000_s1054" style="position:absolute;margin-left:535.5pt;margin-top:261.25pt;width:14.1pt;height:14.7pt;rotation:90;z-index:251668480" filled="f" strokeweight="2.25pt"/>
        </w:pict>
      </w:r>
      <w:r w:rsidRPr="00223C2E">
        <w:rPr>
          <w:rFonts w:ascii="Calibri" w:hAnsi="Calibri" w:cs="Calibri"/>
          <w:noProof/>
          <w:color w:val="000000" w:themeColor="text1"/>
          <w:sz w:val="22"/>
          <w:szCs w:val="22"/>
          <w:lang w:eastAsia="ru-RU"/>
        </w:rPr>
        <w:pict>
          <v:rect id="_x0000_s1053" style="position:absolute;margin-left:3.25pt;margin-top:253.3pt;width:341.35pt;height:79.5pt;z-index:251655168">
            <v:textbox style="mso-next-textbox:#_x0000_s1053">
              <w:txbxContent>
                <w:p w:rsidR="00A77C50" w:rsidRPr="00ED5DDF" w:rsidRDefault="00A77C50" w:rsidP="00BC57E6">
                  <w:pPr>
                    <w:rPr>
                      <w:b/>
                      <w:lang w:val="ru-RU"/>
                    </w:rPr>
                  </w:pPr>
                  <w:r w:rsidRPr="00ED5DDF">
                    <w:rPr>
                      <w:b/>
                    </w:rPr>
                    <w:t>Градостроительный регламент</w:t>
                  </w:r>
                  <w:r w:rsidRPr="00ED5DDF">
                    <w:rPr>
                      <w:b/>
                      <w:lang w:val="ru-RU"/>
                    </w:rPr>
                    <w:t>:</w:t>
                  </w:r>
                </w:p>
                <w:p w:rsidR="00A77C50" w:rsidRPr="009A106E" w:rsidRDefault="00AF1A99" w:rsidP="009A106E">
                  <w:pPr>
                    <w:jc w:val="both"/>
                    <w:rPr>
                      <w:lang w:val="ru-RU"/>
                    </w:rPr>
                  </w:pPr>
                  <w:r w:rsidRPr="009F2578">
                    <w:t>Зона разм</w:t>
                  </w:r>
                  <w:r w:rsidR="00FB3E04">
                    <w:t>ещения промышленно-коммунальных</w:t>
                  </w:r>
                  <w:r w:rsidR="00FB3E04">
                    <w:rPr>
                      <w:lang w:val="ru-RU"/>
                    </w:rPr>
                    <w:t xml:space="preserve"> </w:t>
                  </w:r>
                  <w:r w:rsidRPr="009F2578">
                    <w:t xml:space="preserve">предприятий </w:t>
                  </w:r>
                  <w:r w:rsidRPr="009F2578">
                    <w:rPr>
                      <w:lang w:val="en-US"/>
                    </w:rPr>
                    <w:t>II</w:t>
                  </w:r>
                  <w:r w:rsidRPr="009F2578">
                    <w:t>-</w:t>
                  </w:r>
                  <w:r w:rsidRPr="009F2578">
                    <w:rPr>
                      <w:lang w:val="en-US"/>
                    </w:rPr>
                    <w:t>III</w:t>
                  </w:r>
                  <w:r w:rsidRPr="009F2578">
                    <w:t xml:space="preserve"> класса санитарной вредности</w:t>
                  </w:r>
                  <w:r>
                    <w:rPr>
                      <w:lang w:val="ru-RU"/>
                    </w:rPr>
                    <w:t xml:space="preserve"> - П2</w:t>
                  </w:r>
                  <w:r w:rsidR="00A77C50" w:rsidRPr="009A106E">
                    <w:rPr>
                      <w:color w:val="000000" w:themeColor="text1"/>
                      <w:lang w:val="ru-RU"/>
                    </w:rPr>
                    <w:t>*</w:t>
                  </w:r>
                </w:p>
                <w:p w:rsidR="00A77C50" w:rsidRPr="00A177D4" w:rsidRDefault="00A77C50" w:rsidP="00BC57E6">
                  <w:pPr>
                    <w:rPr>
                      <w:sz w:val="12"/>
                      <w:u w:val="single"/>
                      <w:lang w:val="ru-RU"/>
                    </w:rPr>
                  </w:pPr>
                </w:p>
                <w:p w:rsidR="009A106E" w:rsidRPr="009A106E" w:rsidRDefault="009A106E" w:rsidP="009A106E">
                  <w:pPr>
                    <w:spacing w:line="276" w:lineRule="auto"/>
                    <w:jc w:val="both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  <w:lang w:val="ru-RU"/>
                    </w:rPr>
                    <w:t>*</w:t>
                  </w:r>
                  <w:r w:rsidRPr="009A106E">
                    <w:rPr>
                      <w:sz w:val="18"/>
                      <w:szCs w:val="18"/>
                    </w:rPr>
                    <w:t>Правила землепользования и застройки утверждены Решением Совета народных депутатов Боевского сельского поселения Каширского муниципального района Воронежской области от 14.12.2011 г. № 62 (в ред. от 27.10.2016 г. № 50)</w:t>
                  </w:r>
                </w:p>
                <w:p w:rsidR="00A77C50" w:rsidRPr="00ED5DDF" w:rsidRDefault="00A77C50" w:rsidP="00BC57E6">
                  <w:pPr>
                    <w:ind w:left="142" w:hanging="142"/>
                    <w:rPr>
                      <w:sz w:val="20"/>
                    </w:rPr>
                  </w:pPr>
                </w:p>
                <w:p w:rsidR="00A77C50" w:rsidRDefault="00A77C50" w:rsidP="00BC57E6"/>
              </w:txbxContent>
            </v:textbox>
          </v:rect>
        </w:pict>
      </w:r>
      <w:r w:rsidR="00BC57E6" w:rsidRPr="008412C8">
        <w:rPr>
          <w:color w:val="000000" w:themeColor="text1"/>
          <w:lang w:val="ru-RU"/>
        </w:rPr>
        <w:t xml:space="preserve">   </w:t>
      </w:r>
    </w:p>
    <w:sectPr w:rsidR="00BC57E6" w:rsidRPr="008412C8" w:rsidSect="0025039B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6838" w:h="11906" w:orient="landscape"/>
      <w:pgMar w:top="1135" w:right="1134" w:bottom="850" w:left="1134" w:header="680" w:footer="34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77C50" w:rsidRDefault="00A77C50" w:rsidP="00BC57E6">
      <w:pPr>
        <w:spacing w:line="240" w:lineRule="auto"/>
      </w:pPr>
      <w:r>
        <w:separator/>
      </w:r>
    </w:p>
  </w:endnote>
  <w:endnote w:type="continuationSeparator" w:id="0">
    <w:p w:rsidR="00A77C50" w:rsidRDefault="00A77C50" w:rsidP="00BC57E6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ndale Sans UI">
    <w:altName w:val="Arial Unicode MS"/>
    <w:charset w:val="CC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60D6" w:rsidRDefault="00FD60D6">
    <w:pPr>
      <w:pStyle w:val="ab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7C50" w:rsidRDefault="00A77C50" w:rsidP="00BC57E6">
    <w:pPr>
      <w:pStyle w:val="ab"/>
      <w:rPr>
        <w:lang w:val="ru-RU"/>
      </w:rPr>
    </w:pPr>
  </w:p>
  <w:p w:rsidR="00A77C50" w:rsidRPr="00A714AE" w:rsidRDefault="00A77C50" w:rsidP="00BC57E6">
    <w:pPr>
      <w:pStyle w:val="ab"/>
      <w:rPr>
        <w:sz w:val="18"/>
        <w:szCs w:val="18"/>
      </w:rPr>
    </w:pPr>
    <w:r w:rsidRPr="00A714AE">
      <w:rPr>
        <w:bCs/>
        <w:color w:val="000000"/>
        <w:sz w:val="18"/>
        <w:szCs w:val="18"/>
        <w:lang w:val="ru-RU"/>
      </w:rPr>
      <w:t xml:space="preserve">Инвестиционная площадка </w:t>
    </w:r>
    <w:r w:rsidRPr="00FD60D6">
      <w:rPr>
        <w:bCs/>
        <w:color w:val="000000" w:themeColor="text1"/>
        <w:sz w:val="18"/>
        <w:szCs w:val="18"/>
        <w:lang w:val="ru-RU"/>
      </w:rPr>
      <w:t>1-</w:t>
    </w:r>
    <w:r w:rsidRPr="00FD60D6">
      <w:rPr>
        <w:color w:val="000000" w:themeColor="text1"/>
        <w:sz w:val="18"/>
        <w:szCs w:val="18"/>
        <w:lang w:val="ru-RU"/>
      </w:rPr>
      <w:t>30</w:t>
    </w:r>
    <w:r w:rsidR="00FD60D6" w:rsidRPr="00FD60D6">
      <w:rPr>
        <w:color w:val="000000" w:themeColor="text1"/>
        <w:sz w:val="18"/>
        <w:szCs w:val="18"/>
        <w:lang w:val="ru-RU"/>
      </w:rPr>
      <w:t>2</w:t>
    </w:r>
    <w:r w:rsidRPr="00FD60D6">
      <w:rPr>
        <w:color w:val="000000" w:themeColor="text1"/>
        <w:sz w:val="18"/>
        <w:szCs w:val="18"/>
        <w:lang w:val="ru-RU"/>
      </w:rPr>
      <w:t>-2,</w:t>
    </w:r>
    <w:r w:rsidRPr="00A714AE">
      <w:rPr>
        <w:sz w:val="18"/>
        <w:szCs w:val="18"/>
        <w:lang w:val="ru-RU"/>
      </w:rPr>
      <w:t xml:space="preserve"> </w:t>
    </w:r>
    <w:r w:rsidRPr="00A714AE">
      <w:rPr>
        <w:bCs/>
        <w:color w:val="000000"/>
        <w:sz w:val="18"/>
        <w:szCs w:val="18"/>
        <w:lang w:val="ru-RU"/>
      </w:rPr>
      <w:t xml:space="preserve">с. </w:t>
    </w:r>
    <w:r w:rsidR="008757E7">
      <w:rPr>
        <w:bCs/>
        <w:color w:val="000000"/>
        <w:sz w:val="18"/>
        <w:szCs w:val="18"/>
        <w:lang w:val="ru-RU"/>
      </w:rPr>
      <w:t>Боево</w:t>
    </w:r>
  </w:p>
  <w:p w:rsidR="00A77C50" w:rsidRDefault="00A77C50" w:rsidP="00BC57E6">
    <w:pPr>
      <w:pStyle w:val="ab"/>
      <w:tabs>
        <w:tab w:val="clear" w:pos="4677"/>
        <w:tab w:val="clear" w:pos="9355"/>
        <w:tab w:val="left" w:pos="4583"/>
      </w:tabs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60D6" w:rsidRDefault="00FD60D6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77C50" w:rsidRDefault="00A77C50" w:rsidP="00BC57E6">
      <w:pPr>
        <w:spacing w:line="240" w:lineRule="auto"/>
      </w:pPr>
      <w:r>
        <w:separator/>
      </w:r>
    </w:p>
  </w:footnote>
  <w:footnote w:type="continuationSeparator" w:id="0">
    <w:p w:rsidR="00A77C50" w:rsidRDefault="00A77C50" w:rsidP="00BC57E6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60D6" w:rsidRDefault="00FD60D6">
    <w:pPr>
      <w:pStyle w:val="a9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7C50" w:rsidRPr="00A714AE" w:rsidRDefault="00223C2E" w:rsidP="00BC57E6">
    <w:pPr>
      <w:pStyle w:val="a9"/>
      <w:jc w:val="right"/>
      <w:rPr>
        <w:sz w:val="18"/>
        <w:szCs w:val="18"/>
        <w:lang w:val="ru-RU"/>
      </w:rPr>
    </w:pPr>
    <w:r>
      <w:rPr>
        <w:noProof/>
        <w:sz w:val="18"/>
        <w:szCs w:val="18"/>
        <w:lang w:val="ru-RU" w:eastAsia="zh-TW"/>
      </w:rPr>
      <w:pict>
        <v:rect id="_x0000_s15361" style="position:absolute;left:0;text-align:left;margin-left:809.1pt;margin-top:291.7pt;width:32.8pt;height:25.95pt;z-index:251657728;mso-width-percent:800;mso-position-horizontal-relative:page;mso-position-vertical-relative:page;mso-width-percent:800;mso-width-relative:right-margin-area" o:allowincell="f" stroked="f">
          <v:textbox>
            <w:txbxContent>
              <w:p w:rsidR="00A77C50" w:rsidRDefault="00223C2E" w:rsidP="00BC57E6">
                <w:pPr>
                  <w:pBdr>
                    <w:bottom w:val="single" w:sz="4" w:space="1" w:color="auto"/>
                  </w:pBdr>
                  <w:rPr>
                    <w:lang w:val="ru-RU"/>
                  </w:rPr>
                </w:pPr>
                <w:r>
                  <w:rPr>
                    <w:lang w:val="ru-RU"/>
                  </w:rPr>
                  <w:fldChar w:fldCharType="begin"/>
                </w:r>
                <w:r w:rsidR="00A77C50">
                  <w:rPr>
                    <w:lang w:val="ru-RU"/>
                  </w:rPr>
                  <w:instrText xml:space="preserve"> PAGE   \* MERGEFORMAT </w:instrText>
                </w:r>
                <w:r>
                  <w:rPr>
                    <w:lang w:val="ru-RU"/>
                  </w:rPr>
                  <w:fldChar w:fldCharType="separate"/>
                </w:r>
                <w:r w:rsidR="00F607A7" w:rsidRPr="00F607A7">
                  <w:rPr>
                    <w:noProof/>
                  </w:rPr>
                  <w:t>1</w:t>
                </w:r>
                <w:r>
                  <w:rPr>
                    <w:lang w:val="ru-RU"/>
                  </w:rPr>
                  <w:fldChar w:fldCharType="end"/>
                </w:r>
              </w:p>
            </w:txbxContent>
          </v:textbox>
          <w10:wrap anchorx="page" anchory="margin"/>
        </v:rect>
      </w:pict>
    </w:r>
    <w:r w:rsidR="00A77C50" w:rsidRPr="00A714AE">
      <w:rPr>
        <w:sz w:val="18"/>
        <w:szCs w:val="18"/>
        <w:lang w:val="ru-RU"/>
      </w:rPr>
      <w:t>Реестр инвестиционных площадок №1 Каширского муниципального района Воронежской области</w:t>
    </w:r>
  </w:p>
  <w:p w:rsidR="00A77C50" w:rsidRPr="00BC57E6" w:rsidRDefault="00A77C50">
    <w:pPr>
      <w:pStyle w:val="a9"/>
      <w:rPr>
        <w:lang w:val="ru-RU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60D6" w:rsidRDefault="00FD60D6">
    <w:pPr>
      <w:pStyle w:val="a9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7" type="#_x0000_t75" style="width:17.25pt;height:16.5pt;visibility:visible" o:bullet="t">
        <v:imagedata r:id="rId1" o:title=""/>
      </v:shape>
    </w:pict>
  </w:numPicBullet>
  <w:abstractNum w:abstractNumId="0">
    <w:nsid w:val="2DD45EB7"/>
    <w:multiLevelType w:val="hybridMultilevel"/>
    <w:tmpl w:val="A54E4E54"/>
    <w:lvl w:ilvl="0" w:tplc="7D20AE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1D4453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316705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DC85B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84A129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A740AD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42A4FF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ECCAD9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B0007E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47CF0FDE"/>
    <w:multiLevelType w:val="hybridMultilevel"/>
    <w:tmpl w:val="4E629DD4"/>
    <w:lvl w:ilvl="0" w:tplc="64244B5A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TrackMoves/>
  <w:defaultTabStop w:val="708"/>
  <w:drawingGridHorizontalSpacing w:val="120"/>
  <w:displayHorizontalDrawingGridEvery w:val="2"/>
  <w:characterSpacingControl w:val="doNotCompress"/>
  <w:hdrShapeDefaults>
    <o:shapedefaults v:ext="edit" spidmax="15363">
      <o:colormenu v:ext="edit" fillcolor="#1f497d" strokecolor="none [3213]" shadowcolor="none"/>
    </o:shapedefaults>
    <o:shapelayout v:ext="edit">
      <o:idmap v:ext="edit" data="15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F277F"/>
    <w:rsid w:val="00002AE0"/>
    <w:rsid w:val="000030BB"/>
    <w:rsid w:val="0002581E"/>
    <w:rsid w:val="00030251"/>
    <w:rsid w:val="00034973"/>
    <w:rsid w:val="00074316"/>
    <w:rsid w:val="00094EEF"/>
    <w:rsid w:val="00095413"/>
    <w:rsid w:val="00096ADE"/>
    <w:rsid w:val="000A30A7"/>
    <w:rsid w:val="000A344F"/>
    <w:rsid w:val="000D7B13"/>
    <w:rsid w:val="000E1D60"/>
    <w:rsid w:val="000E7BCE"/>
    <w:rsid w:val="000F3C94"/>
    <w:rsid w:val="000F4418"/>
    <w:rsid w:val="00100421"/>
    <w:rsid w:val="001022F9"/>
    <w:rsid w:val="001113F9"/>
    <w:rsid w:val="00132978"/>
    <w:rsid w:val="0013338A"/>
    <w:rsid w:val="00157480"/>
    <w:rsid w:val="0018137C"/>
    <w:rsid w:val="00190B0E"/>
    <w:rsid w:val="001D426C"/>
    <w:rsid w:val="001D4DB4"/>
    <w:rsid w:val="001D54BB"/>
    <w:rsid w:val="001E0EFF"/>
    <w:rsid w:val="001E2532"/>
    <w:rsid w:val="001E5AAE"/>
    <w:rsid w:val="00204DBD"/>
    <w:rsid w:val="002164E4"/>
    <w:rsid w:val="00223C2E"/>
    <w:rsid w:val="00223DB7"/>
    <w:rsid w:val="0023079A"/>
    <w:rsid w:val="0025039B"/>
    <w:rsid w:val="0025165D"/>
    <w:rsid w:val="00251C7D"/>
    <w:rsid w:val="002B2521"/>
    <w:rsid w:val="002F277F"/>
    <w:rsid w:val="00321E74"/>
    <w:rsid w:val="003224E9"/>
    <w:rsid w:val="00336C62"/>
    <w:rsid w:val="00341F99"/>
    <w:rsid w:val="00345BA2"/>
    <w:rsid w:val="00361DDA"/>
    <w:rsid w:val="003809A7"/>
    <w:rsid w:val="00390002"/>
    <w:rsid w:val="00396B6D"/>
    <w:rsid w:val="003A76A9"/>
    <w:rsid w:val="003B6656"/>
    <w:rsid w:val="003B6E18"/>
    <w:rsid w:val="003C7D5C"/>
    <w:rsid w:val="003D2C91"/>
    <w:rsid w:val="003E2D65"/>
    <w:rsid w:val="003E739E"/>
    <w:rsid w:val="003F70E9"/>
    <w:rsid w:val="004035AA"/>
    <w:rsid w:val="00447CC9"/>
    <w:rsid w:val="004617CF"/>
    <w:rsid w:val="00464133"/>
    <w:rsid w:val="0047600F"/>
    <w:rsid w:val="0048525D"/>
    <w:rsid w:val="004908AA"/>
    <w:rsid w:val="004B026D"/>
    <w:rsid w:val="004B751B"/>
    <w:rsid w:val="004F0874"/>
    <w:rsid w:val="00510C5F"/>
    <w:rsid w:val="0052355D"/>
    <w:rsid w:val="00533536"/>
    <w:rsid w:val="005336F7"/>
    <w:rsid w:val="00562E35"/>
    <w:rsid w:val="00565A6E"/>
    <w:rsid w:val="005744E8"/>
    <w:rsid w:val="00575743"/>
    <w:rsid w:val="00581785"/>
    <w:rsid w:val="00582E47"/>
    <w:rsid w:val="005A21C4"/>
    <w:rsid w:val="005B73C9"/>
    <w:rsid w:val="005B7C14"/>
    <w:rsid w:val="005D15AB"/>
    <w:rsid w:val="005D4B41"/>
    <w:rsid w:val="005D6409"/>
    <w:rsid w:val="005F5385"/>
    <w:rsid w:val="00600DF8"/>
    <w:rsid w:val="00615F3B"/>
    <w:rsid w:val="00617DC6"/>
    <w:rsid w:val="006203BC"/>
    <w:rsid w:val="00622F04"/>
    <w:rsid w:val="0062671A"/>
    <w:rsid w:val="00644E36"/>
    <w:rsid w:val="0064773A"/>
    <w:rsid w:val="00677F29"/>
    <w:rsid w:val="0068029A"/>
    <w:rsid w:val="006938C5"/>
    <w:rsid w:val="0069408F"/>
    <w:rsid w:val="006964F5"/>
    <w:rsid w:val="006A0CAB"/>
    <w:rsid w:val="006F13BA"/>
    <w:rsid w:val="00700817"/>
    <w:rsid w:val="007139CC"/>
    <w:rsid w:val="00720FB4"/>
    <w:rsid w:val="0072310B"/>
    <w:rsid w:val="00787156"/>
    <w:rsid w:val="00790DEE"/>
    <w:rsid w:val="007949C7"/>
    <w:rsid w:val="00797453"/>
    <w:rsid w:val="007A7722"/>
    <w:rsid w:val="007B2077"/>
    <w:rsid w:val="007B276B"/>
    <w:rsid w:val="007B278D"/>
    <w:rsid w:val="007C314C"/>
    <w:rsid w:val="007C5FF3"/>
    <w:rsid w:val="007E1604"/>
    <w:rsid w:val="00812521"/>
    <w:rsid w:val="00834E98"/>
    <w:rsid w:val="00835A36"/>
    <w:rsid w:val="008412C8"/>
    <w:rsid w:val="008413A6"/>
    <w:rsid w:val="00865438"/>
    <w:rsid w:val="008757E7"/>
    <w:rsid w:val="00875B84"/>
    <w:rsid w:val="00891B0A"/>
    <w:rsid w:val="00897127"/>
    <w:rsid w:val="008A3530"/>
    <w:rsid w:val="008A6E8D"/>
    <w:rsid w:val="008A7576"/>
    <w:rsid w:val="008C3E3D"/>
    <w:rsid w:val="008D6731"/>
    <w:rsid w:val="008E6189"/>
    <w:rsid w:val="00907C17"/>
    <w:rsid w:val="0092505F"/>
    <w:rsid w:val="00933EC8"/>
    <w:rsid w:val="00986BF3"/>
    <w:rsid w:val="00986FFA"/>
    <w:rsid w:val="009A106E"/>
    <w:rsid w:val="00A249CE"/>
    <w:rsid w:val="00A40753"/>
    <w:rsid w:val="00A57D26"/>
    <w:rsid w:val="00A61EB3"/>
    <w:rsid w:val="00A714AE"/>
    <w:rsid w:val="00A77C50"/>
    <w:rsid w:val="00AA49D2"/>
    <w:rsid w:val="00AA6231"/>
    <w:rsid w:val="00AB00FE"/>
    <w:rsid w:val="00AD115F"/>
    <w:rsid w:val="00AD4AF7"/>
    <w:rsid w:val="00AE0812"/>
    <w:rsid w:val="00AE4FF4"/>
    <w:rsid w:val="00AF1A99"/>
    <w:rsid w:val="00B04166"/>
    <w:rsid w:val="00B069CF"/>
    <w:rsid w:val="00B16309"/>
    <w:rsid w:val="00B178F0"/>
    <w:rsid w:val="00B21648"/>
    <w:rsid w:val="00B2752C"/>
    <w:rsid w:val="00B33FDC"/>
    <w:rsid w:val="00B41D74"/>
    <w:rsid w:val="00B441C9"/>
    <w:rsid w:val="00B45344"/>
    <w:rsid w:val="00B50655"/>
    <w:rsid w:val="00B52795"/>
    <w:rsid w:val="00B63FD0"/>
    <w:rsid w:val="00B829B8"/>
    <w:rsid w:val="00B87E41"/>
    <w:rsid w:val="00B944A9"/>
    <w:rsid w:val="00BA3625"/>
    <w:rsid w:val="00BA6193"/>
    <w:rsid w:val="00BC1B26"/>
    <w:rsid w:val="00BC2449"/>
    <w:rsid w:val="00BC57E6"/>
    <w:rsid w:val="00BC7141"/>
    <w:rsid w:val="00BC7826"/>
    <w:rsid w:val="00BE532C"/>
    <w:rsid w:val="00BE6A33"/>
    <w:rsid w:val="00BF591F"/>
    <w:rsid w:val="00C000AB"/>
    <w:rsid w:val="00C059E6"/>
    <w:rsid w:val="00C05FF6"/>
    <w:rsid w:val="00C10C93"/>
    <w:rsid w:val="00C204D5"/>
    <w:rsid w:val="00C352E1"/>
    <w:rsid w:val="00C54F4D"/>
    <w:rsid w:val="00C8055B"/>
    <w:rsid w:val="00C8768D"/>
    <w:rsid w:val="00CA036A"/>
    <w:rsid w:val="00CA4606"/>
    <w:rsid w:val="00CA5E0E"/>
    <w:rsid w:val="00CB617F"/>
    <w:rsid w:val="00CC2D0A"/>
    <w:rsid w:val="00CE05AF"/>
    <w:rsid w:val="00CE1E2F"/>
    <w:rsid w:val="00CF7B4C"/>
    <w:rsid w:val="00D042D1"/>
    <w:rsid w:val="00D10F07"/>
    <w:rsid w:val="00D137C2"/>
    <w:rsid w:val="00D141AA"/>
    <w:rsid w:val="00D212EA"/>
    <w:rsid w:val="00D2742E"/>
    <w:rsid w:val="00D67169"/>
    <w:rsid w:val="00D73040"/>
    <w:rsid w:val="00D75505"/>
    <w:rsid w:val="00DC4C8B"/>
    <w:rsid w:val="00DD569F"/>
    <w:rsid w:val="00DE7FBF"/>
    <w:rsid w:val="00DF6B6D"/>
    <w:rsid w:val="00E158B6"/>
    <w:rsid w:val="00E16B1A"/>
    <w:rsid w:val="00E20ADC"/>
    <w:rsid w:val="00E44D6F"/>
    <w:rsid w:val="00E54B85"/>
    <w:rsid w:val="00E81F8E"/>
    <w:rsid w:val="00E916CD"/>
    <w:rsid w:val="00E9259B"/>
    <w:rsid w:val="00EC2999"/>
    <w:rsid w:val="00EC555B"/>
    <w:rsid w:val="00EC6332"/>
    <w:rsid w:val="00EC708F"/>
    <w:rsid w:val="00EC7ED5"/>
    <w:rsid w:val="00F01EC5"/>
    <w:rsid w:val="00F021F3"/>
    <w:rsid w:val="00F13C4A"/>
    <w:rsid w:val="00F21864"/>
    <w:rsid w:val="00F4070B"/>
    <w:rsid w:val="00F607A7"/>
    <w:rsid w:val="00F64D23"/>
    <w:rsid w:val="00F9616A"/>
    <w:rsid w:val="00FA44F7"/>
    <w:rsid w:val="00FB3E04"/>
    <w:rsid w:val="00FC0896"/>
    <w:rsid w:val="00FD60D6"/>
    <w:rsid w:val="00FE76CA"/>
    <w:rsid w:val="00FF6F7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3">
      <o:colormenu v:ext="edit" fillcolor="#1f497d" strokecolor="none [3213]" shadowcolor="none"/>
    </o:shapedefaults>
    <o:shapelayout v:ext="edit">
      <o:idmap v:ext="edit" data="1"/>
      <o:rules v:ext="edit">
        <o:r id="V:Rule2" type="connector" idref="#_x0000_s108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277F"/>
    <w:pPr>
      <w:widowControl w:val="0"/>
      <w:suppressAutoHyphens/>
      <w:spacing w:line="100" w:lineRule="atLeast"/>
      <w:textAlignment w:val="baseline"/>
    </w:pPr>
    <w:rPr>
      <w:rFonts w:ascii="Times New Roman" w:eastAsia="Andale Sans UI" w:hAnsi="Times New Roman" w:cs="Tahoma"/>
      <w:kern w:val="1"/>
      <w:sz w:val="24"/>
      <w:szCs w:val="24"/>
      <w:lang w:val="de-DE" w:eastAsia="fa-IR" w:bidi="fa-IR"/>
    </w:rPr>
  </w:style>
  <w:style w:type="paragraph" w:styleId="1">
    <w:name w:val="heading 1"/>
    <w:basedOn w:val="a"/>
    <w:next w:val="a"/>
    <w:link w:val="10"/>
    <w:qFormat/>
    <w:rsid w:val="00BC57E6"/>
    <w:pPr>
      <w:keepNext/>
      <w:spacing w:before="240" w:after="60"/>
      <w:textAlignment w:val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Основной шрифт абзаца1"/>
    <w:rsid w:val="002F277F"/>
  </w:style>
  <w:style w:type="paragraph" w:customStyle="1" w:styleId="a3">
    <w:name w:val="Содержимое таблицы"/>
    <w:basedOn w:val="a"/>
    <w:rsid w:val="002F277F"/>
    <w:pPr>
      <w:suppressLineNumbers/>
    </w:pPr>
  </w:style>
  <w:style w:type="paragraph" w:styleId="a4">
    <w:name w:val="Balloon Text"/>
    <w:basedOn w:val="a"/>
    <w:link w:val="a5"/>
    <w:uiPriority w:val="99"/>
    <w:semiHidden/>
    <w:unhideWhenUsed/>
    <w:rsid w:val="00575743"/>
    <w:pPr>
      <w:spacing w:line="240" w:lineRule="auto"/>
    </w:pPr>
    <w:rPr>
      <w:rFonts w:ascii="Tahoma" w:hAnsi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75743"/>
    <w:rPr>
      <w:rFonts w:ascii="Tahoma" w:eastAsia="Andale Sans UI" w:hAnsi="Tahoma" w:cs="Tahoma"/>
      <w:kern w:val="1"/>
      <w:sz w:val="16"/>
      <w:szCs w:val="16"/>
      <w:lang w:val="de-DE" w:eastAsia="fa-IR" w:bidi="fa-IR"/>
    </w:rPr>
  </w:style>
  <w:style w:type="paragraph" w:styleId="a6">
    <w:name w:val="No Spacing"/>
    <w:uiPriority w:val="1"/>
    <w:qFormat/>
    <w:rsid w:val="00582E47"/>
    <w:rPr>
      <w:rFonts w:eastAsia="Times New Roman"/>
      <w:sz w:val="22"/>
      <w:szCs w:val="22"/>
    </w:rPr>
  </w:style>
  <w:style w:type="paragraph" w:styleId="a7">
    <w:name w:val="List Paragraph"/>
    <w:basedOn w:val="a"/>
    <w:uiPriority w:val="34"/>
    <w:qFormat/>
    <w:rsid w:val="00030251"/>
    <w:pPr>
      <w:widowControl/>
      <w:suppressAutoHyphens w:val="0"/>
      <w:spacing w:after="200" w:line="276" w:lineRule="auto"/>
      <w:ind w:left="720"/>
      <w:contextualSpacing/>
      <w:textAlignment w:val="auto"/>
    </w:pPr>
    <w:rPr>
      <w:rFonts w:ascii="Calibri" w:eastAsia="Times New Roman" w:hAnsi="Calibri" w:cs="Times New Roman"/>
      <w:kern w:val="0"/>
      <w:sz w:val="22"/>
      <w:szCs w:val="22"/>
      <w:lang w:val="ru-RU" w:eastAsia="ru-RU" w:bidi="ar-SA"/>
    </w:rPr>
  </w:style>
  <w:style w:type="paragraph" w:customStyle="1" w:styleId="ConsPlusNormal">
    <w:name w:val="ConsPlusNormal"/>
    <w:link w:val="ConsPlusNormal0"/>
    <w:rsid w:val="005F5385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  <w:sz w:val="22"/>
      <w:szCs w:val="22"/>
    </w:rPr>
  </w:style>
  <w:style w:type="character" w:styleId="a8">
    <w:name w:val="Hyperlink"/>
    <w:basedOn w:val="a0"/>
    <w:uiPriority w:val="99"/>
    <w:rsid w:val="005F5385"/>
    <w:rPr>
      <w:rFonts w:ascii="Times New Roman" w:hAnsi="Times New Roman" w:cs="Times New Roman"/>
      <w:color w:val="0000FF"/>
      <w:u w:val="single"/>
    </w:rPr>
  </w:style>
  <w:style w:type="character" w:customStyle="1" w:styleId="ConsPlusNormal0">
    <w:name w:val="ConsPlusNormal Знак"/>
    <w:link w:val="ConsPlusNormal"/>
    <w:locked/>
    <w:rsid w:val="005F5385"/>
    <w:rPr>
      <w:rFonts w:ascii="Arial" w:eastAsia="Times New Roman" w:hAnsi="Arial" w:cs="Arial"/>
      <w:sz w:val="22"/>
      <w:szCs w:val="22"/>
      <w:lang w:eastAsia="ru-RU" w:bidi="ar-SA"/>
    </w:rPr>
  </w:style>
  <w:style w:type="paragraph" w:styleId="a9">
    <w:name w:val="header"/>
    <w:basedOn w:val="a"/>
    <w:link w:val="aa"/>
    <w:unhideWhenUsed/>
    <w:rsid w:val="00BC57E6"/>
    <w:pPr>
      <w:tabs>
        <w:tab w:val="center" w:pos="4677"/>
        <w:tab w:val="right" w:pos="9355"/>
      </w:tabs>
      <w:spacing w:line="240" w:lineRule="auto"/>
    </w:pPr>
  </w:style>
  <w:style w:type="character" w:customStyle="1" w:styleId="aa">
    <w:name w:val="Верхний колонтитул Знак"/>
    <w:basedOn w:val="a0"/>
    <w:link w:val="a9"/>
    <w:rsid w:val="00BC57E6"/>
    <w:rPr>
      <w:rFonts w:ascii="Times New Roman" w:eastAsia="Andale Sans UI" w:hAnsi="Times New Roman" w:cs="Tahoma"/>
      <w:kern w:val="1"/>
      <w:sz w:val="24"/>
      <w:szCs w:val="24"/>
      <w:lang w:val="de-DE" w:eastAsia="fa-IR" w:bidi="fa-IR"/>
    </w:rPr>
  </w:style>
  <w:style w:type="paragraph" w:styleId="ab">
    <w:name w:val="footer"/>
    <w:basedOn w:val="a"/>
    <w:link w:val="ac"/>
    <w:unhideWhenUsed/>
    <w:rsid w:val="00BC57E6"/>
    <w:pPr>
      <w:tabs>
        <w:tab w:val="center" w:pos="4677"/>
        <w:tab w:val="right" w:pos="9355"/>
      </w:tabs>
      <w:spacing w:line="240" w:lineRule="auto"/>
    </w:pPr>
  </w:style>
  <w:style w:type="character" w:customStyle="1" w:styleId="ac">
    <w:name w:val="Нижний колонтитул Знак"/>
    <w:basedOn w:val="a0"/>
    <w:link w:val="ab"/>
    <w:rsid w:val="00BC57E6"/>
    <w:rPr>
      <w:rFonts w:ascii="Times New Roman" w:eastAsia="Andale Sans UI" w:hAnsi="Times New Roman" w:cs="Tahoma"/>
      <w:kern w:val="1"/>
      <w:sz w:val="24"/>
      <w:szCs w:val="24"/>
      <w:lang w:val="de-DE" w:eastAsia="fa-IR" w:bidi="fa-IR"/>
    </w:rPr>
  </w:style>
  <w:style w:type="character" w:customStyle="1" w:styleId="10">
    <w:name w:val="Заголовок 1 Знак"/>
    <w:basedOn w:val="a0"/>
    <w:link w:val="1"/>
    <w:rsid w:val="00BC57E6"/>
    <w:rPr>
      <w:rFonts w:ascii="Cambria" w:eastAsia="Times New Roman" w:hAnsi="Cambria" w:cs="Times New Roman"/>
      <w:b/>
      <w:bCs/>
      <w:kern w:val="32"/>
      <w:sz w:val="32"/>
      <w:szCs w:val="32"/>
      <w:lang w:val="de-DE" w:eastAsia="fa-IR" w:bidi="fa-IR"/>
    </w:rPr>
  </w:style>
  <w:style w:type="paragraph" w:customStyle="1" w:styleId="12">
    <w:name w:val="Без интервала1"/>
    <w:rsid w:val="00BC57E6"/>
    <w:rPr>
      <w:rFonts w:eastAsia="Times New Roman" w:cs="Calibri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54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14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5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04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65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40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87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98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98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95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8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75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65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66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31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1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0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7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ashir-rn.ru" TargetMode="Externa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kashira@govvrn.ru" TargetMode="External"/><Relationship Id="rId14" Type="http://schemas.openxmlformats.org/officeDocument/2006/relationships/header" Target="header2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5E31FB-B04D-449C-99A4-7D2E181EC3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258</TotalTime>
  <Pages>5</Pages>
  <Words>671</Words>
  <Characters>3830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4493</CharactersWithSpaces>
  <SharedDoc>false</SharedDoc>
  <HLinks>
    <vt:vector size="18" baseType="variant">
      <vt:variant>
        <vt:i4>4849780</vt:i4>
      </vt:variant>
      <vt:variant>
        <vt:i4>6</vt:i4>
      </vt:variant>
      <vt:variant>
        <vt:i4>0</vt:i4>
      </vt:variant>
      <vt:variant>
        <vt:i4>5</vt:i4>
      </vt:variant>
      <vt:variant>
        <vt:lpwstr>mailto:kashira@govvrn.ru</vt:lpwstr>
      </vt:variant>
      <vt:variant>
        <vt:lpwstr/>
      </vt:variant>
      <vt:variant>
        <vt:i4>2162741</vt:i4>
      </vt:variant>
      <vt:variant>
        <vt:i4>3</vt:i4>
      </vt:variant>
      <vt:variant>
        <vt:i4>0</vt:i4>
      </vt:variant>
      <vt:variant>
        <vt:i4>5</vt:i4>
      </vt:variant>
      <vt:variant>
        <vt:lpwstr>mailto:kashira_adm@mail.ru</vt:lpwstr>
      </vt:variant>
      <vt:variant>
        <vt:lpwstr/>
      </vt:variant>
      <vt:variant>
        <vt:i4>4456450</vt:i4>
      </vt:variant>
      <vt:variant>
        <vt:i4>0</vt:i4>
      </vt:variant>
      <vt:variant>
        <vt:i4>0</vt:i4>
      </vt:variant>
      <vt:variant>
        <vt:i4>5</vt:i4>
      </vt:variant>
      <vt:variant>
        <vt:lpwstr>http://www.kashir-rn.ru/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Роман В. Востьянов</dc:creator>
  <cp:lastModifiedBy>Воронина</cp:lastModifiedBy>
  <cp:revision>39</cp:revision>
  <cp:lastPrinted>2019-02-26T07:28:00Z</cp:lastPrinted>
  <dcterms:created xsi:type="dcterms:W3CDTF">2017-04-07T09:16:00Z</dcterms:created>
  <dcterms:modified xsi:type="dcterms:W3CDTF">2019-02-28T10:55:00Z</dcterms:modified>
</cp:coreProperties>
</file>