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57E6" w:rsidRPr="00626F49" w:rsidRDefault="00BC57E6" w:rsidP="0025039B">
      <w:pPr>
        <w:pStyle w:val="1"/>
        <w:spacing w:line="240" w:lineRule="auto"/>
        <w:jc w:val="center"/>
        <w:rPr>
          <w:color w:val="000000" w:themeColor="text1"/>
          <w:sz w:val="28"/>
          <w:szCs w:val="28"/>
          <w:lang w:val="ru-RU"/>
        </w:rPr>
      </w:pPr>
      <w:r w:rsidRPr="00626F49">
        <w:rPr>
          <w:color w:val="000000" w:themeColor="text1"/>
          <w:sz w:val="28"/>
          <w:szCs w:val="28"/>
          <w:lang w:val="ru-RU"/>
        </w:rPr>
        <w:t xml:space="preserve">Анкета инвестиционной площадки </w:t>
      </w:r>
      <w:r w:rsidR="00562E35" w:rsidRPr="00626F49">
        <w:rPr>
          <w:color w:val="000000" w:themeColor="text1"/>
          <w:sz w:val="28"/>
          <w:szCs w:val="28"/>
          <w:lang w:val="ru-RU"/>
        </w:rPr>
        <w:t>1-</w:t>
      </w:r>
      <w:r w:rsidRPr="00626F49">
        <w:rPr>
          <w:color w:val="000000" w:themeColor="text1"/>
          <w:sz w:val="28"/>
          <w:szCs w:val="28"/>
          <w:lang w:val="ru-RU"/>
        </w:rPr>
        <w:t>31</w:t>
      </w:r>
      <w:r w:rsidR="003D4B39" w:rsidRPr="00626F49">
        <w:rPr>
          <w:color w:val="000000" w:themeColor="text1"/>
          <w:sz w:val="28"/>
          <w:szCs w:val="28"/>
          <w:lang w:val="ru-RU"/>
        </w:rPr>
        <w:t>4</w:t>
      </w:r>
      <w:r w:rsidRPr="00626F49">
        <w:rPr>
          <w:color w:val="000000" w:themeColor="text1"/>
          <w:sz w:val="28"/>
          <w:szCs w:val="28"/>
          <w:lang w:val="ru-RU"/>
        </w:rPr>
        <w:t>-</w:t>
      </w:r>
      <w:r w:rsidR="00004808">
        <w:rPr>
          <w:color w:val="000000" w:themeColor="text1"/>
          <w:sz w:val="28"/>
          <w:szCs w:val="28"/>
          <w:lang w:val="ru-RU"/>
        </w:rPr>
        <w:t>8</w:t>
      </w:r>
    </w:p>
    <w:p w:rsidR="0025039B" w:rsidRPr="00626F49" w:rsidRDefault="0025039B" w:rsidP="0025039B">
      <w:pPr>
        <w:rPr>
          <w:color w:val="000000" w:themeColor="text1"/>
          <w:sz w:val="16"/>
          <w:szCs w:val="16"/>
          <w:lang w:val="ru-RU"/>
        </w:rPr>
      </w:pPr>
    </w:p>
    <w:tbl>
      <w:tblPr>
        <w:tblW w:w="1488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87"/>
        <w:gridCol w:w="1640"/>
        <w:gridCol w:w="3685"/>
        <w:gridCol w:w="7372"/>
      </w:tblGrid>
      <w:tr w:rsidR="00E81F8E" w:rsidRPr="00626F49" w:rsidTr="0096789F">
        <w:trPr>
          <w:trHeight w:val="20"/>
        </w:trPr>
        <w:tc>
          <w:tcPr>
            <w:tcW w:w="7512" w:type="dxa"/>
            <w:gridSpan w:val="3"/>
            <w:shd w:val="clear" w:color="auto" w:fill="auto"/>
            <w:hideMark/>
          </w:tcPr>
          <w:p w:rsidR="00E81F8E" w:rsidRPr="00626F49" w:rsidRDefault="00E81F8E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626F49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>Название</w:t>
            </w:r>
            <w:r w:rsidR="00582E47" w:rsidRPr="00626F49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Pr="00626F49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>объекта</w:t>
            </w:r>
          </w:p>
        </w:tc>
        <w:tc>
          <w:tcPr>
            <w:tcW w:w="7372" w:type="dxa"/>
            <w:shd w:val="clear" w:color="auto" w:fill="auto"/>
            <w:hideMark/>
          </w:tcPr>
          <w:p w:rsidR="00E81F8E" w:rsidRPr="00626F49" w:rsidRDefault="00BC57E6" w:rsidP="00004808">
            <w:pPr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626F49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Инвестиционная</w:t>
            </w:r>
            <w:r w:rsidR="00251C7D" w:rsidRPr="00626F49">
              <w:rPr>
                <w:rFonts w:eastAsia="Times New Roman" w:cs="Times New Roman"/>
                <w:color w:val="000000" w:themeColor="text1"/>
                <w:lang w:val="ru-RU"/>
              </w:rPr>
              <w:t xml:space="preserve"> площадка </w:t>
            </w:r>
            <w:r w:rsidR="00562E35" w:rsidRPr="00626F49">
              <w:rPr>
                <w:rFonts w:eastAsia="Times New Roman" w:cs="Times New Roman"/>
                <w:color w:val="000000" w:themeColor="text1"/>
                <w:lang w:val="ru-RU"/>
              </w:rPr>
              <w:t>1-</w:t>
            </w:r>
            <w:r w:rsidRPr="00626F49">
              <w:rPr>
                <w:rFonts w:eastAsia="Times New Roman" w:cs="Times New Roman"/>
                <w:color w:val="000000" w:themeColor="text1"/>
                <w:lang w:val="ru-RU"/>
              </w:rPr>
              <w:t>3</w:t>
            </w:r>
            <w:r w:rsidR="00251C7D" w:rsidRPr="00626F49">
              <w:rPr>
                <w:rFonts w:eastAsia="Times New Roman" w:cs="Times New Roman"/>
                <w:color w:val="000000" w:themeColor="text1"/>
                <w:lang w:val="ru-RU"/>
              </w:rPr>
              <w:t>1</w:t>
            </w:r>
            <w:r w:rsidR="003D4B39" w:rsidRPr="00626F49">
              <w:rPr>
                <w:rFonts w:eastAsia="Times New Roman" w:cs="Times New Roman"/>
                <w:color w:val="000000" w:themeColor="text1"/>
                <w:lang w:val="ru-RU"/>
              </w:rPr>
              <w:t>4</w:t>
            </w:r>
            <w:r w:rsidRPr="00626F49">
              <w:rPr>
                <w:rFonts w:eastAsia="Times New Roman" w:cs="Times New Roman"/>
                <w:color w:val="000000" w:themeColor="text1"/>
                <w:lang w:val="ru-RU"/>
              </w:rPr>
              <w:t>-</w:t>
            </w:r>
            <w:r w:rsidR="00004808">
              <w:rPr>
                <w:rFonts w:eastAsia="Times New Roman" w:cs="Times New Roman"/>
                <w:color w:val="000000" w:themeColor="text1"/>
                <w:lang w:val="ru-RU"/>
              </w:rPr>
              <w:t>8</w:t>
            </w:r>
            <w:r w:rsidRPr="00626F49">
              <w:rPr>
                <w:rFonts w:eastAsia="Times New Roman" w:cs="Times New Roman"/>
                <w:color w:val="000000" w:themeColor="text1"/>
                <w:lang w:val="ru-RU"/>
              </w:rPr>
              <w:t xml:space="preserve">, с. </w:t>
            </w:r>
            <w:proofErr w:type="gramStart"/>
            <w:r w:rsidR="009036C4" w:rsidRPr="00626F49">
              <w:rPr>
                <w:color w:val="000000" w:themeColor="text1"/>
                <w:lang w:val="ru-RU"/>
              </w:rPr>
              <w:t>Верхнее</w:t>
            </w:r>
            <w:proofErr w:type="gramEnd"/>
            <w:r w:rsidR="009036C4" w:rsidRPr="00626F49">
              <w:rPr>
                <w:color w:val="000000" w:themeColor="text1"/>
                <w:lang w:val="ru-RU"/>
              </w:rPr>
              <w:t xml:space="preserve"> </w:t>
            </w:r>
            <w:proofErr w:type="spellStart"/>
            <w:r w:rsidR="009036C4" w:rsidRPr="00626F49">
              <w:rPr>
                <w:color w:val="000000" w:themeColor="text1"/>
                <w:lang w:val="ru-RU"/>
              </w:rPr>
              <w:t>Марьино</w:t>
            </w:r>
            <w:proofErr w:type="spellEnd"/>
          </w:p>
        </w:tc>
      </w:tr>
      <w:tr w:rsidR="00E81F8E" w:rsidRPr="00626F49" w:rsidTr="0096789F">
        <w:trPr>
          <w:trHeight w:val="20"/>
        </w:trPr>
        <w:tc>
          <w:tcPr>
            <w:tcW w:w="7512" w:type="dxa"/>
            <w:gridSpan w:val="3"/>
            <w:shd w:val="clear" w:color="auto" w:fill="auto"/>
            <w:hideMark/>
          </w:tcPr>
          <w:p w:rsidR="00E81F8E" w:rsidRPr="00626F49" w:rsidRDefault="00E81F8E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626F49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Тип</w:t>
            </w:r>
            <w:r w:rsidR="00582E47" w:rsidRPr="00626F49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Pr="00626F49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площадки</w:t>
            </w:r>
            <w:r w:rsidR="00582E47" w:rsidRPr="00626F49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="00DE7FBF" w:rsidRPr="00626F49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(земельный участок, произв</w:t>
            </w:r>
            <w:r w:rsidR="001D426C" w:rsidRPr="00626F49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одств</w:t>
            </w:r>
            <w:r w:rsidR="006938C5" w:rsidRPr="00626F49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енные, складские, </w:t>
            </w:r>
            <w:r w:rsidR="001D426C" w:rsidRPr="00626F49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офисны</w:t>
            </w:r>
            <w:r w:rsidR="006938C5" w:rsidRPr="00626F49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е помещения,</w:t>
            </w:r>
            <w:r w:rsidR="00533536" w:rsidRPr="00626F49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промышленная площадка</w:t>
            </w:r>
            <w:r w:rsidR="0018137C" w:rsidRPr="00626F49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и т.д.)</w:t>
            </w:r>
          </w:p>
        </w:tc>
        <w:tc>
          <w:tcPr>
            <w:tcW w:w="7372" w:type="dxa"/>
            <w:shd w:val="clear" w:color="auto" w:fill="auto"/>
            <w:hideMark/>
          </w:tcPr>
          <w:p w:rsidR="00E81F8E" w:rsidRPr="00626F49" w:rsidRDefault="007B278D" w:rsidP="0096789F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</w:pPr>
            <w:r w:rsidRPr="00626F49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З</w:t>
            </w:r>
            <w:r w:rsidR="00582E47" w:rsidRPr="00626F49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емельный участок </w:t>
            </w:r>
            <w:r w:rsidR="0096789F" w:rsidRPr="00626F49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для </w:t>
            </w:r>
            <w:proofErr w:type="spellStart"/>
            <w:r w:rsidR="0096789F" w:rsidRPr="00626F49">
              <w:rPr>
                <w:color w:val="000000" w:themeColor="text1"/>
              </w:rPr>
              <w:t>размещения</w:t>
            </w:r>
            <w:proofErr w:type="spellEnd"/>
            <w:r w:rsidR="0096789F" w:rsidRPr="00626F49">
              <w:rPr>
                <w:color w:val="000000" w:themeColor="text1"/>
              </w:rPr>
              <w:t xml:space="preserve"> </w:t>
            </w:r>
            <w:proofErr w:type="spellStart"/>
            <w:r w:rsidR="0096789F" w:rsidRPr="00626F49">
              <w:rPr>
                <w:color w:val="000000" w:themeColor="text1"/>
              </w:rPr>
              <w:t>промышленных</w:t>
            </w:r>
            <w:proofErr w:type="spellEnd"/>
            <w:r w:rsidR="0096789F" w:rsidRPr="00626F49">
              <w:rPr>
                <w:color w:val="000000" w:themeColor="text1"/>
              </w:rPr>
              <w:t xml:space="preserve"> и </w:t>
            </w:r>
            <w:proofErr w:type="spellStart"/>
            <w:r w:rsidR="0096789F" w:rsidRPr="00626F49">
              <w:rPr>
                <w:color w:val="000000" w:themeColor="text1"/>
              </w:rPr>
              <w:t>сельскохозяйственных</w:t>
            </w:r>
            <w:proofErr w:type="spellEnd"/>
            <w:r w:rsidR="0096789F" w:rsidRPr="00626F49">
              <w:rPr>
                <w:color w:val="000000" w:themeColor="text1"/>
              </w:rPr>
              <w:t xml:space="preserve"> </w:t>
            </w:r>
            <w:proofErr w:type="spellStart"/>
            <w:r w:rsidR="0096789F" w:rsidRPr="00626F49">
              <w:rPr>
                <w:color w:val="000000" w:themeColor="text1"/>
              </w:rPr>
              <w:t>предприятий</w:t>
            </w:r>
            <w:proofErr w:type="spellEnd"/>
            <w:r w:rsidR="0096789F" w:rsidRPr="00626F49">
              <w:rPr>
                <w:color w:val="000000" w:themeColor="text1"/>
              </w:rPr>
              <w:t xml:space="preserve"> и </w:t>
            </w:r>
            <w:proofErr w:type="spellStart"/>
            <w:r w:rsidR="0096789F" w:rsidRPr="00626F49">
              <w:rPr>
                <w:color w:val="000000" w:themeColor="text1"/>
              </w:rPr>
              <w:t>коммунально-складских</w:t>
            </w:r>
            <w:proofErr w:type="spellEnd"/>
            <w:r w:rsidR="0096789F" w:rsidRPr="00626F49">
              <w:rPr>
                <w:color w:val="000000" w:themeColor="text1"/>
              </w:rPr>
              <w:t xml:space="preserve"> </w:t>
            </w:r>
            <w:proofErr w:type="spellStart"/>
            <w:r w:rsidR="0096789F" w:rsidRPr="00626F49">
              <w:rPr>
                <w:color w:val="000000" w:themeColor="text1"/>
              </w:rPr>
              <w:t>объектов</w:t>
            </w:r>
            <w:proofErr w:type="spellEnd"/>
            <w:r w:rsidR="0096789F" w:rsidRPr="00626F49">
              <w:rPr>
                <w:color w:val="000000" w:themeColor="text1"/>
              </w:rPr>
              <w:t xml:space="preserve">  </w:t>
            </w:r>
          </w:p>
        </w:tc>
      </w:tr>
      <w:tr w:rsidR="007B278D" w:rsidRPr="00626F49" w:rsidTr="0096789F">
        <w:trPr>
          <w:trHeight w:val="20"/>
        </w:trPr>
        <w:tc>
          <w:tcPr>
            <w:tcW w:w="7512" w:type="dxa"/>
            <w:gridSpan w:val="3"/>
            <w:shd w:val="clear" w:color="auto" w:fill="auto"/>
            <w:hideMark/>
          </w:tcPr>
          <w:p w:rsidR="007B278D" w:rsidRPr="00626F49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626F49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Общее</w:t>
            </w:r>
            <w:r w:rsidRPr="00626F49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Pr="00626F49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описание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626F49" w:rsidRDefault="007B278D" w:rsidP="00F1013A">
            <w:pPr>
              <w:rPr>
                <w:color w:val="000000" w:themeColor="text1"/>
                <w:lang w:val="ru-RU"/>
              </w:rPr>
            </w:pPr>
            <w:proofErr w:type="spellStart"/>
            <w:r w:rsidRPr="00626F49">
              <w:rPr>
                <w:color w:val="000000" w:themeColor="text1"/>
              </w:rPr>
              <w:t>Земельный</w:t>
            </w:r>
            <w:proofErr w:type="spellEnd"/>
            <w:r w:rsidRPr="00626F49">
              <w:rPr>
                <w:color w:val="000000" w:themeColor="text1"/>
              </w:rPr>
              <w:t xml:space="preserve"> </w:t>
            </w:r>
            <w:proofErr w:type="spellStart"/>
            <w:r w:rsidRPr="00626F49">
              <w:rPr>
                <w:color w:val="000000" w:themeColor="text1"/>
              </w:rPr>
              <w:t>участок</w:t>
            </w:r>
            <w:proofErr w:type="spellEnd"/>
            <w:r w:rsidRPr="00626F49">
              <w:rPr>
                <w:color w:val="000000" w:themeColor="text1"/>
              </w:rPr>
              <w:t xml:space="preserve"> </w:t>
            </w:r>
            <w:proofErr w:type="spellStart"/>
            <w:r w:rsidRPr="00626F49">
              <w:rPr>
                <w:color w:val="000000" w:themeColor="text1"/>
              </w:rPr>
              <w:t>расположен</w:t>
            </w:r>
            <w:proofErr w:type="spellEnd"/>
            <w:r w:rsidRPr="00626F49">
              <w:rPr>
                <w:color w:val="000000" w:themeColor="text1"/>
                <w:lang w:val="ru-RU"/>
              </w:rPr>
              <w:t xml:space="preserve"> с</w:t>
            </w:r>
            <w:r w:rsidRPr="00626F49">
              <w:rPr>
                <w:color w:val="000000" w:themeColor="text1"/>
              </w:rPr>
              <w:t xml:space="preserve"> </w:t>
            </w:r>
            <w:r w:rsidR="00CF35B1" w:rsidRPr="00626F49">
              <w:rPr>
                <w:color w:val="000000" w:themeColor="text1"/>
                <w:lang w:val="ru-RU"/>
              </w:rPr>
              <w:t>СЗ с</w:t>
            </w:r>
            <w:r w:rsidRPr="00626F49">
              <w:rPr>
                <w:color w:val="000000" w:themeColor="text1"/>
                <w:lang w:val="ru-RU"/>
              </w:rPr>
              <w:t>тороны от</w:t>
            </w:r>
            <w:r w:rsidRPr="00626F49">
              <w:rPr>
                <w:color w:val="000000" w:themeColor="text1"/>
              </w:rPr>
              <w:t xml:space="preserve"> </w:t>
            </w:r>
            <w:r w:rsidR="004908AA" w:rsidRPr="00626F49">
              <w:rPr>
                <w:color w:val="000000" w:themeColor="text1"/>
                <w:lang w:val="ru-RU"/>
              </w:rPr>
              <w:t>с</w:t>
            </w:r>
            <w:r w:rsidR="003D4B39" w:rsidRPr="00626F49">
              <w:rPr>
                <w:color w:val="000000" w:themeColor="text1"/>
                <w:lang w:val="ru-RU"/>
              </w:rPr>
              <w:t>.</w:t>
            </w:r>
            <w:r w:rsidR="00603FF1" w:rsidRPr="00626F49">
              <w:rPr>
                <w:color w:val="000000" w:themeColor="text1"/>
                <w:lang w:val="ru-RU"/>
              </w:rPr>
              <w:t xml:space="preserve"> Верхнее </w:t>
            </w:r>
            <w:proofErr w:type="spellStart"/>
            <w:r w:rsidR="00603FF1" w:rsidRPr="00626F49">
              <w:rPr>
                <w:color w:val="000000" w:themeColor="text1"/>
                <w:lang w:val="ru-RU"/>
              </w:rPr>
              <w:t>Марьино</w:t>
            </w:r>
            <w:proofErr w:type="spellEnd"/>
            <w:r w:rsidR="00603FF1" w:rsidRPr="00626F49">
              <w:rPr>
                <w:color w:val="000000" w:themeColor="text1"/>
                <w:lang w:val="ru-RU"/>
              </w:rPr>
              <w:t>,</w:t>
            </w:r>
            <w:r w:rsidR="00CF35B1" w:rsidRPr="00626F49">
              <w:rPr>
                <w:color w:val="000000" w:themeColor="text1"/>
                <w:lang w:val="ru-RU"/>
              </w:rPr>
              <w:t xml:space="preserve"> </w:t>
            </w:r>
            <w:r w:rsidR="0096789F" w:rsidRPr="00626F49">
              <w:rPr>
                <w:color w:val="000000" w:themeColor="text1"/>
                <w:lang w:val="ru-RU"/>
              </w:rPr>
              <w:t xml:space="preserve">территория </w:t>
            </w:r>
            <w:proofErr w:type="spellStart"/>
            <w:r w:rsidR="0096789F" w:rsidRPr="00626F49">
              <w:rPr>
                <w:color w:val="000000" w:themeColor="text1"/>
                <w:lang w:val="ru-RU"/>
              </w:rPr>
              <w:t>бывш</w:t>
            </w:r>
            <w:proofErr w:type="spellEnd"/>
            <w:r w:rsidR="0096789F" w:rsidRPr="00626F49">
              <w:rPr>
                <w:color w:val="000000" w:themeColor="text1"/>
                <w:lang w:val="ru-RU"/>
              </w:rPr>
              <w:t xml:space="preserve">. </w:t>
            </w:r>
            <w:r w:rsidR="00F1013A" w:rsidRPr="00626F49">
              <w:rPr>
                <w:rFonts w:cs="Times New Roman"/>
                <w:color w:val="000000" w:themeColor="text1"/>
                <w:lang w:val="ru-RU"/>
              </w:rPr>
              <w:t>О</w:t>
            </w:r>
            <w:r w:rsidR="0096789F" w:rsidRPr="00626F49">
              <w:rPr>
                <w:rFonts w:cs="Times New Roman"/>
                <w:color w:val="000000" w:themeColor="text1"/>
                <w:lang w:val="ru-RU"/>
              </w:rPr>
              <w:t>Ф</w:t>
            </w:r>
            <w:r w:rsidR="0096789F" w:rsidRPr="00626F49">
              <w:rPr>
                <w:color w:val="000000" w:themeColor="text1"/>
                <w:lang w:val="ru-RU"/>
              </w:rPr>
              <w:t xml:space="preserve">; </w:t>
            </w:r>
            <w:r w:rsidR="00FA520E" w:rsidRPr="00626F49">
              <w:rPr>
                <w:color w:val="000000" w:themeColor="text1"/>
                <w:lang w:val="ru-RU"/>
              </w:rPr>
              <w:t>граничит с землями с/</w:t>
            </w:r>
            <w:proofErr w:type="spellStart"/>
            <w:r w:rsidR="00FA520E" w:rsidRPr="00626F49">
              <w:rPr>
                <w:color w:val="000000" w:themeColor="text1"/>
                <w:lang w:val="ru-RU"/>
              </w:rPr>
              <w:t>х</w:t>
            </w:r>
            <w:proofErr w:type="spellEnd"/>
            <w:r w:rsidR="00FA520E" w:rsidRPr="00626F49">
              <w:rPr>
                <w:color w:val="000000" w:themeColor="text1"/>
                <w:lang w:val="ru-RU"/>
              </w:rPr>
              <w:t xml:space="preserve"> назначения</w:t>
            </w:r>
          </w:p>
        </w:tc>
      </w:tr>
      <w:tr w:rsidR="007B278D" w:rsidRPr="00626F49" w:rsidTr="0096789F">
        <w:trPr>
          <w:trHeight w:val="20"/>
        </w:trPr>
        <w:tc>
          <w:tcPr>
            <w:tcW w:w="7512" w:type="dxa"/>
            <w:gridSpan w:val="3"/>
            <w:shd w:val="clear" w:color="auto" w:fill="auto"/>
            <w:hideMark/>
          </w:tcPr>
          <w:p w:rsidR="007B278D" w:rsidRPr="00626F49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626F49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Адрес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626F49" w:rsidRDefault="007B278D" w:rsidP="00F1013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spellStart"/>
            <w:r w:rsidRPr="00626F49">
              <w:rPr>
                <w:rFonts w:eastAsia="Times New Roman" w:cs="Times New Roman"/>
                <w:color w:val="000000" w:themeColor="text1"/>
              </w:rPr>
              <w:t>Воронежская</w:t>
            </w:r>
            <w:proofErr w:type="spellEnd"/>
            <w:r w:rsidRPr="00626F49">
              <w:rPr>
                <w:rFonts w:eastAsia="Times New Roman" w:cs="Times New Roman"/>
                <w:color w:val="000000" w:themeColor="text1"/>
              </w:rPr>
              <w:t xml:space="preserve"> </w:t>
            </w:r>
            <w:proofErr w:type="spellStart"/>
            <w:r w:rsidRPr="00626F49">
              <w:rPr>
                <w:rFonts w:eastAsia="Times New Roman" w:cs="Times New Roman"/>
                <w:color w:val="000000" w:themeColor="text1"/>
              </w:rPr>
              <w:t>обл</w:t>
            </w:r>
            <w:r w:rsidR="00AD4C44" w:rsidRPr="00626F49">
              <w:rPr>
                <w:rFonts w:eastAsia="Times New Roman" w:cs="Times New Roman"/>
                <w:color w:val="000000" w:themeColor="text1"/>
                <w:lang w:val="ru-RU"/>
              </w:rPr>
              <w:t>асть</w:t>
            </w:r>
            <w:proofErr w:type="spellEnd"/>
            <w:r w:rsidR="00AD4C44" w:rsidRPr="00626F49">
              <w:rPr>
                <w:rFonts w:eastAsia="Times New Roman" w:cs="Times New Roman"/>
                <w:color w:val="000000" w:themeColor="text1"/>
              </w:rPr>
              <w:t>, Каширский р-н</w:t>
            </w:r>
            <w:r w:rsidR="00AD4C44" w:rsidRPr="00626F49">
              <w:rPr>
                <w:rFonts w:eastAsia="Times New Roman" w:cs="Times New Roman"/>
                <w:color w:val="000000" w:themeColor="text1"/>
                <w:lang w:val="ru-RU"/>
              </w:rPr>
              <w:t xml:space="preserve">, </w:t>
            </w:r>
            <w:r w:rsidR="00F1013A" w:rsidRPr="00626F49">
              <w:rPr>
                <w:rFonts w:eastAsia="Times New Roman" w:cs="Times New Roman"/>
                <w:color w:val="000000" w:themeColor="text1"/>
                <w:lang w:val="ru-RU"/>
              </w:rPr>
              <w:t xml:space="preserve">юго-восточная часть </w:t>
            </w:r>
            <w:proofErr w:type="spellStart"/>
            <w:r w:rsidR="00F1013A" w:rsidRPr="00626F49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>кад</w:t>
            </w:r>
            <w:proofErr w:type="spellEnd"/>
            <w:r w:rsidR="00F1013A" w:rsidRPr="00626F49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астрового</w:t>
            </w:r>
            <w:r w:rsidR="00F1013A" w:rsidRPr="00626F49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 xml:space="preserve"> </w:t>
            </w:r>
            <w:proofErr w:type="spellStart"/>
            <w:r w:rsidR="00F1013A" w:rsidRPr="00626F49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>кв</w:t>
            </w:r>
            <w:r w:rsidR="00F1013A" w:rsidRPr="00626F49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артала</w:t>
            </w:r>
            <w:proofErr w:type="spellEnd"/>
            <w:r w:rsidR="00F1013A" w:rsidRPr="00626F49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 xml:space="preserve"> 36:13:310002</w:t>
            </w:r>
            <w:r w:rsidR="00F1013A" w:rsidRPr="00626F49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6</w:t>
            </w:r>
          </w:p>
        </w:tc>
      </w:tr>
      <w:tr w:rsidR="007B278D" w:rsidRPr="00626F49" w:rsidTr="0096789F">
        <w:trPr>
          <w:trHeight w:val="20"/>
        </w:trPr>
        <w:tc>
          <w:tcPr>
            <w:tcW w:w="2187" w:type="dxa"/>
            <w:vMerge w:val="restart"/>
            <w:hideMark/>
          </w:tcPr>
          <w:p w:rsidR="007B278D" w:rsidRPr="00626F49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626F49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Характеристика</w:t>
            </w:r>
            <w:r w:rsidRPr="00626F49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Pr="00626F49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земельного</w:t>
            </w:r>
            <w:r w:rsidRPr="00626F49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Pr="00626F49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участка</w:t>
            </w:r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7B278D" w:rsidRPr="00626F49" w:rsidRDefault="004908AA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626F49">
              <w:rPr>
                <w:rFonts w:eastAsia="Arial" w:cs="Arial"/>
                <w:color w:val="000000" w:themeColor="text1"/>
              </w:rPr>
              <w:t>Площадь, га, общая (свободная)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626F49" w:rsidRDefault="003D4B39" w:rsidP="00603FF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</w:pPr>
            <w:r w:rsidRPr="00626F49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8,</w:t>
            </w:r>
            <w:r w:rsidR="00603FF1" w:rsidRPr="00626F49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3</w:t>
            </w:r>
            <w:r w:rsidR="004908AA" w:rsidRPr="00626F49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 xml:space="preserve"> (весь)</w:t>
            </w:r>
          </w:p>
        </w:tc>
      </w:tr>
      <w:tr w:rsidR="007B278D" w:rsidRPr="00626F49" w:rsidTr="0096789F">
        <w:trPr>
          <w:trHeight w:val="20"/>
        </w:trPr>
        <w:tc>
          <w:tcPr>
            <w:tcW w:w="2187" w:type="dxa"/>
            <w:vMerge/>
            <w:hideMark/>
          </w:tcPr>
          <w:p w:rsidR="007B278D" w:rsidRPr="00626F49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7B278D" w:rsidRPr="00626F49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626F49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Категория</w:t>
            </w:r>
            <w:r w:rsidRPr="00626F49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Pr="00626F49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земель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626F49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626F49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 xml:space="preserve">Земли сельскохозяйственного назначения </w:t>
            </w:r>
          </w:p>
        </w:tc>
      </w:tr>
      <w:tr w:rsidR="007B278D" w:rsidRPr="00626F49" w:rsidTr="0096789F">
        <w:trPr>
          <w:trHeight w:val="20"/>
        </w:trPr>
        <w:tc>
          <w:tcPr>
            <w:tcW w:w="2187" w:type="dxa"/>
            <w:vMerge/>
            <w:hideMark/>
          </w:tcPr>
          <w:p w:rsidR="007B278D" w:rsidRPr="00626F49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7B278D" w:rsidRPr="00626F49" w:rsidRDefault="004908AA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626F49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Разрешённое</w:t>
            </w:r>
            <w:r w:rsidR="007B278D" w:rsidRPr="00626F49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использование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626F49" w:rsidRDefault="004908AA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iCs/>
                <w:color w:val="000000" w:themeColor="text1"/>
                <w:kern w:val="0"/>
                <w:lang w:val="ru-RU" w:eastAsia="ru-RU" w:bidi="ar-SA"/>
              </w:rPr>
            </w:pPr>
            <w:r w:rsidRPr="00626F49">
              <w:rPr>
                <w:rFonts w:eastAsia="Times New Roman" w:cs="Times New Roman"/>
                <w:iCs/>
                <w:color w:val="000000" w:themeColor="text1"/>
                <w:kern w:val="0"/>
                <w:lang w:val="ru-RU" w:eastAsia="ru-RU" w:bidi="ar-SA"/>
              </w:rPr>
              <w:t>Д</w:t>
            </w:r>
            <w:proofErr w:type="spellStart"/>
            <w:r w:rsidR="007B278D" w:rsidRPr="00626F49">
              <w:rPr>
                <w:rFonts w:eastAsia="Times New Roman" w:cs="Times New Roman"/>
                <w:iCs/>
                <w:color w:val="000000" w:themeColor="text1"/>
                <w:kern w:val="0"/>
                <w:lang w:eastAsia="ru-RU" w:bidi="ar-SA"/>
              </w:rPr>
              <w:t>ля</w:t>
            </w:r>
            <w:proofErr w:type="spellEnd"/>
            <w:r w:rsidR="007B278D" w:rsidRPr="00626F49">
              <w:rPr>
                <w:rFonts w:eastAsia="Times New Roman" w:cs="Times New Roman"/>
                <w:iCs/>
                <w:color w:val="000000" w:themeColor="text1"/>
                <w:kern w:val="0"/>
                <w:lang w:eastAsia="ru-RU" w:bidi="ar-SA"/>
              </w:rPr>
              <w:t xml:space="preserve"> </w:t>
            </w:r>
            <w:r w:rsidRPr="00626F49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сельскохозяйственного</w:t>
            </w:r>
            <w:r w:rsidRPr="00626F49">
              <w:rPr>
                <w:rFonts w:eastAsia="Times New Roman" w:cs="Times New Roman"/>
                <w:iCs/>
                <w:color w:val="000000" w:themeColor="text1"/>
                <w:kern w:val="0"/>
                <w:lang w:eastAsia="ru-RU" w:bidi="ar-SA"/>
              </w:rPr>
              <w:t xml:space="preserve"> </w:t>
            </w:r>
            <w:r w:rsidRPr="00626F49">
              <w:rPr>
                <w:rFonts w:eastAsia="Times New Roman" w:cs="Times New Roman"/>
                <w:iCs/>
                <w:color w:val="000000" w:themeColor="text1"/>
                <w:kern w:val="0"/>
                <w:lang w:val="ru-RU" w:eastAsia="ru-RU" w:bidi="ar-SA"/>
              </w:rPr>
              <w:t>производства</w:t>
            </w:r>
          </w:p>
        </w:tc>
      </w:tr>
      <w:tr w:rsidR="007B278D" w:rsidRPr="00626F49" w:rsidTr="0096789F">
        <w:trPr>
          <w:trHeight w:val="20"/>
        </w:trPr>
        <w:tc>
          <w:tcPr>
            <w:tcW w:w="2187" w:type="dxa"/>
            <w:vMerge/>
            <w:hideMark/>
          </w:tcPr>
          <w:p w:rsidR="007B278D" w:rsidRPr="00626F49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7B278D" w:rsidRPr="00626F49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626F49">
              <w:rPr>
                <w:color w:val="000000" w:themeColor="text1"/>
                <w:kern w:val="0"/>
                <w:lang w:val="ru-RU" w:eastAsia="ru-RU"/>
              </w:rPr>
              <w:t>Правовое положение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626F49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626F49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 xml:space="preserve">Государственная собственность не разграничена, распоряжение осуществляет </w:t>
            </w:r>
            <w:r w:rsidRPr="00626F49">
              <w:rPr>
                <w:rFonts w:eastAsia="Times New Roman" w:cs="Times New Roman"/>
                <w:color w:val="000000" w:themeColor="text1"/>
              </w:rPr>
              <w:t>Каширский</w:t>
            </w:r>
            <w:r w:rsidRPr="00626F49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 xml:space="preserve"> муниципальный район </w:t>
            </w:r>
          </w:p>
        </w:tc>
      </w:tr>
      <w:tr w:rsidR="007B278D" w:rsidRPr="00626F49" w:rsidTr="0096789F">
        <w:trPr>
          <w:trHeight w:val="20"/>
        </w:trPr>
        <w:tc>
          <w:tcPr>
            <w:tcW w:w="2187" w:type="dxa"/>
            <w:vMerge/>
            <w:hideMark/>
          </w:tcPr>
          <w:p w:rsidR="007B278D" w:rsidRPr="00626F49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7B278D" w:rsidRPr="00626F49" w:rsidRDefault="007B278D" w:rsidP="004908AA">
            <w:pPr>
              <w:widowControl/>
              <w:suppressAutoHyphens w:val="0"/>
              <w:spacing w:line="240" w:lineRule="auto"/>
              <w:rPr>
                <w:color w:val="000000" w:themeColor="text1"/>
                <w:kern w:val="0"/>
                <w:lang w:val="ru-RU" w:eastAsia="ru-RU"/>
              </w:rPr>
            </w:pPr>
            <w:r w:rsidRPr="00626F49">
              <w:rPr>
                <w:color w:val="000000" w:themeColor="text1"/>
                <w:kern w:val="0"/>
                <w:lang w:val="ru-RU" w:eastAsia="ru-RU"/>
              </w:rPr>
              <w:t>Градостроительный регламент</w:t>
            </w:r>
          </w:p>
        </w:tc>
        <w:tc>
          <w:tcPr>
            <w:tcW w:w="7372" w:type="dxa"/>
            <w:shd w:val="clear" w:color="auto" w:fill="auto"/>
            <w:hideMark/>
          </w:tcPr>
          <w:p w:rsidR="00F1013A" w:rsidRPr="00626F49" w:rsidRDefault="00F1013A" w:rsidP="004908AA">
            <w:pPr>
              <w:widowControl/>
              <w:suppressAutoHyphens w:val="0"/>
              <w:spacing w:line="240" w:lineRule="auto"/>
              <w:rPr>
                <w:color w:val="000000" w:themeColor="text1"/>
                <w:lang w:val="ru-RU"/>
              </w:rPr>
            </w:pPr>
            <w:proofErr w:type="spellStart"/>
            <w:r w:rsidRPr="00626F49">
              <w:rPr>
                <w:color w:val="000000" w:themeColor="text1"/>
              </w:rPr>
              <w:t>Зона</w:t>
            </w:r>
            <w:proofErr w:type="spellEnd"/>
            <w:r w:rsidRPr="00626F49">
              <w:rPr>
                <w:color w:val="000000" w:themeColor="text1"/>
              </w:rPr>
              <w:t xml:space="preserve"> </w:t>
            </w:r>
            <w:proofErr w:type="spellStart"/>
            <w:r w:rsidRPr="00626F49">
              <w:rPr>
                <w:color w:val="000000" w:themeColor="text1"/>
              </w:rPr>
              <w:t>планируемого</w:t>
            </w:r>
            <w:proofErr w:type="spellEnd"/>
            <w:r w:rsidRPr="00626F49">
              <w:rPr>
                <w:color w:val="000000" w:themeColor="text1"/>
              </w:rPr>
              <w:t xml:space="preserve"> </w:t>
            </w:r>
            <w:proofErr w:type="spellStart"/>
            <w:r w:rsidRPr="00626F49">
              <w:rPr>
                <w:color w:val="000000" w:themeColor="text1"/>
              </w:rPr>
              <w:t>размещения</w:t>
            </w:r>
            <w:proofErr w:type="spellEnd"/>
            <w:r w:rsidRPr="00626F49">
              <w:rPr>
                <w:color w:val="000000" w:themeColor="text1"/>
              </w:rPr>
              <w:t xml:space="preserve"> </w:t>
            </w:r>
            <w:proofErr w:type="spellStart"/>
            <w:r w:rsidRPr="00626F49">
              <w:rPr>
                <w:color w:val="000000" w:themeColor="text1"/>
              </w:rPr>
              <w:t>объектов</w:t>
            </w:r>
            <w:proofErr w:type="spellEnd"/>
            <w:r w:rsidRPr="00626F49">
              <w:rPr>
                <w:color w:val="000000" w:themeColor="text1"/>
              </w:rPr>
              <w:t xml:space="preserve"> </w:t>
            </w:r>
            <w:proofErr w:type="spellStart"/>
            <w:r w:rsidRPr="00626F49">
              <w:rPr>
                <w:color w:val="000000" w:themeColor="text1"/>
              </w:rPr>
              <w:t>производственно-коммунального</w:t>
            </w:r>
            <w:proofErr w:type="spellEnd"/>
            <w:r w:rsidRPr="00626F49">
              <w:rPr>
                <w:color w:val="000000" w:themeColor="text1"/>
              </w:rPr>
              <w:t xml:space="preserve"> </w:t>
            </w:r>
            <w:proofErr w:type="spellStart"/>
            <w:r w:rsidRPr="00626F49">
              <w:rPr>
                <w:color w:val="000000" w:themeColor="text1"/>
              </w:rPr>
              <w:t>назначения</w:t>
            </w:r>
            <w:proofErr w:type="spellEnd"/>
            <w:r w:rsidRPr="00626F49">
              <w:rPr>
                <w:color w:val="000000" w:themeColor="text1"/>
              </w:rPr>
              <w:t xml:space="preserve"> П1п</w:t>
            </w:r>
            <w:r w:rsidRPr="00626F49">
              <w:rPr>
                <w:color w:val="000000" w:themeColor="text1"/>
                <w:lang w:val="ru-RU"/>
              </w:rPr>
              <w:t>.</w:t>
            </w:r>
          </w:p>
          <w:p w:rsidR="007B278D" w:rsidRPr="00626F49" w:rsidRDefault="00FA520E" w:rsidP="004908AA">
            <w:pPr>
              <w:widowControl/>
              <w:suppressAutoHyphens w:val="0"/>
              <w:spacing w:line="240" w:lineRule="auto"/>
              <w:rPr>
                <w:color w:val="000000" w:themeColor="text1"/>
              </w:rPr>
            </w:pPr>
            <w:proofErr w:type="spellStart"/>
            <w:r w:rsidRPr="00626F49">
              <w:rPr>
                <w:color w:val="000000" w:themeColor="text1"/>
              </w:rPr>
              <w:t>Правила</w:t>
            </w:r>
            <w:proofErr w:type="spellEnd"/>
            <w:r w:rsidRPr="00626F49">
              <w:rPr>
                <w:color w:val="000000" w:themeColor="text1"/>
              </w:rPr>
              <w:t xml:space="preserve"> </w:t>
            </w:r>
            <w:proofErr w:type="spellStart"/>
            <w:r w:rsidRPr="00626F49">
              <w:rPr>
                <w:color w:val="000000" w:themeColor="text1"/>
              </w:rPr>
              <w:t>землепользования</w:t>
            </w:r>
            <w:proofErr w:type="spellEnd"/>
            <w:r w:rsidRPr="00626F49">
              <w:rPr>
                <w:color w:val="000000" w:themeColor="text1"/>
              </w:rPr>
              <w:t xml:space="preserve"> и </w:t>
            </w:r>
            <w:proofErr w:type="spellStart"/>
            <w:r w:rsidRPr="00626F49">
              <w:rPr>
                <w:color w:val="000000" w:themeColor="text1"/>
              </w:rPr>
              <w:t>застройки</w:t>
            </w:r>
            <w:proofErr w:type="spellEnd"/>
            <w:r w:rsidRPr="00626F49">
              <w:rPr>
                <w:color w:val="000000" w:themeColor="text1"/>
              </w:rPr>
              <w:t xml:space="preserve"> </w:t>
            </w:r>
            <w:proofErr w:type="spellStart"/>
            <w:r w:rsidRPr="00626F49">
              <w:rPr>
                <w:color w:val="000000" w:themeColor="text1"/>
              </w:rPr>
              <w:t>Старинского</w:t>
            </w:r>
            <w:proofErr w:type="spellEnd"/>
            <w:r w:rsidRPr="00626F49">
              <w:rPr>
                <w:color w:val="000000" w:themeColor="text1"/>
              </w:rPr>
              <w:t xml:space="preserve"> </w:t>
            </w:r>
            <w:proofErr w:type="spellStart"/>
            <w:r w:rsidRPr="00626F49">
              <w:rPr>
                <w:color w:val="000000" w:themeColor="text1"/>
              </w:rPr>
              <w:t>сельского</w:t>
            </w:r>
            <w:proofErr w:type="spellEnd"/>
            <w:r w:rsidRPr="00626F49">
              <w:rPr>
                <w:color w:val="000000" w:themeColor="text1"/>
              </w:rPr>
              <w:t xml:space="preserve"> </w:t>
            </w:r>
            <w:proofErr w:type="spellStart"/>
            <w:r w:rsidRPr="00626F49">
              <w:rPr>
                <w:color w:val="000000" w:themeColor="text1"/>
              </w:rPr>
              <w:t>поселения</w:t>
            </w:r>
            <w:proofErr w:type="spellEnd"/>
            <w:r w:rsidRPr="00626F49">
              <w:rPr>
                <w:color w:val="000000" w:themeColor="text1"/>
              </w:rPr>
              <w:t xml:space="preserve"> </w:t>
            </w:r>
            <w:proofErr w:type="spellStart"/>
            <w:r w:rsidRPr="00626F49">
              <w:rPr>
                <w:color w:val="000000" w:themeColor="text1"/>
              </w:rPr>
              <w:t>Каширского</w:t>
            </w:r>
            <w:proofErr w:type="spellEnd"/>
            <w:r w:rsidRPr="00626F49">
              <w:rPr>
                <w:color w:val="000000" w:themeColor="text1"/>
              </w:rPr>
              <w:t xml:space="preserve"> муниципального района Воронежской области </w:t>
            </w:r>
            <w:proofErr w:type="spellStart"/>
            <w:r w:rsidRPr="00626F49">
              <w:rPr>
                <w:color w:val="000000" w:themeColor="text1"/>
              </w:rPr>
              <w:t>утверждены</w:t>
            </w:r>
            <w:proofErr w:type="spellEnd"/>
            <w:r w:rsidRPr="00626F49">
              <w:rPr>
                <w:color w:val="000000" w:themeColor="text1"/>
              </w:rPr>
              <w:t xml:space="preserve"> </w:t>
            </w:r>
            <w:proofErr w:type="spellStart"/>
            <w:r w:rsidRPr="00626F49">
              <w:rPr>
                <w:color w:val="000000" w:themeColor="text1"/>
              </w:rPr>
              <w:t>решением</w:t>
            </w:r>
            <w:proofErr w:type="spellEnd"/>
            <w:r w:rsidRPr="00626F49">
              <w:rPr>
                <w:color w:val="000000" w:themeColor="text1"/>
              </w:rPr>
              <w:t xml:space="preserve"> </w:t>
            </w:r>
            <w:proofErr w:type="spellStart"/>
            <w:r w:rsidRPr="00626F49">
              <w:rPr>
                <w:color w:val="000000" w:themeColor="text1"/>
              </w:rPr>
              <w:t>Совета</w:t>
            </w:r>
            <w:proofErr w:type="spellEnd"/>
            <w:r w:rsidRPr="00626F49">
              <w:rPr>
                <w:color w:val="000000" w:themeColor="text1"/>
              </w:rPr>
              <w:t xml:space="preserve"> </w:t>
            </w:r>
            <w:proofErr w:type="spellStart"/>
            <w:r w:rsidRPr="00626F49">
              <w:rPr>
                <w:color w:val="000000" w:themeColor="text1"/>
              </w:rPr>
              <w:t>народных</w:t>
            </w:r>
            <w:proofErr w:type="spellEnd"/>
            <w:r w:rsidRPr="00626F49">
              <w:rPr>
                <w:color w:val="000000" w:themeColor="text1"/>
              </w:rPr>
              <w:t xml:space="preserve"> </w:t>
            </w:r>
            <w:proofErr w:type="spellStart"/>
            <w:r w:rsidRPr="00626F49">
              <w:rPr>
                <w:color w:val="000000" w:themeColor="text1"/>
              </w:rPr>
              <w:t>депутатов</w:t>
            </w:r>
            <w:proofErr w:type="spellEnd"/>
            <w:r w:rsidRPr="00626F49">
              <w:rPr>
                <w:color w:val="000000" w:themeColor="text1"/>
              </w:rPr>
              <w:t xml:space="preserve"> </w:t>
            </w:r>
            <w:proofErr w:type="spellStart"/>
            <w:r w:rsidRPr="00626F49">
              <w:rPr>
                <w:color w:val="000000" w:themeColor="text1"/>
              </w:rPr>
              <w:t>Старинского</w:t>
            </w:r>
            <w:proofErr w:type="spellEnd"/>
            <w:r w:rsidRPr="00626F49">
              <w:rPr>
                <w:color w:val="000000" w:themeColor="text1"/>
              </w:rPr>
              <w:t xml:space="preserve"> </w:t>
            </w:r>
            <w:proofErr w:type="spellStart"/>
            <w:r w:rsidRPr="00626F49">
              <w:rPr>
                <w:color w:val="000000" w:themeColor="text1"/>
              </w:rPr>
              <w:t>сельского</w:t>
            </w:r>
            <w:proofErr w:type="spellEnd"/>
            <w:r w:rsidRPr="00626F49">
              <w:rPr>
                <w:color w:val="000000" w:themeColor="text1"/>
              </w:rPr>
              <w:t xml:space="preserve"> </w:t>
            </w:r>
            <w:proofErr w:type="spellStart"/>
            <w:r w:rsidRPr="00626F49">
              <w:rPr>
                <w:color w:val="000000" w:themeColor="text1"/>
              </w:rPr>
              <w:t>поселения</w:t>
            </w:r>
            <w:proofErr w:type="spellEnd"/>
            <w:r w:rsidRPr="00626F49">
              <w:rPr>
                <w:color w:val="000000" w:themeColor="text1"/>
              </w:rPr>
              <w:t xml:space="preserve"> </w:t>
            </w:r>
            <w:proofErr w:type="spellStart"/>
            <w:r w:rsidRPr="00626F49">
              <w:rPr>
                <w:color w:val="000000" w:themeColor="text1"/>
              </w:rPr>
              <w:t>от</w:t>
            </w:r>
            <w:proofErr w:type="spellEnd"/>
            <w:r w:rsidRPr="00626F49">
              <w:rPr>
                <w:color w:val="000000" w:themeColor="text1"/>
              </w:rPr>
              <w:t xml:space="preserve"> 22.11.2011 г. № 46 (в </w:t>
            </w:r>
            <w:proofErr w:type="spellStart"/>
            <w:r w:rsidRPr="00626F49">
              <w:rPr>
                <w:color w:val="000000" w:themeColor="text1"/>
              </w:rPr>
              <w:t>ред</w:t>
            </w:r>
            <w:proofErr w:type="spellEnd"/>
            <w:r w:rsidRPr="00626F49">
              <w:rPr>
                <w:color w:val="000000" w:themeColor="text1"/>
              </w:rPr>
              <w:t xml:space="preserve">. </w:t>
            </w:r>
            <w:proofErr w:type="spellStart"/>
            <w:r w:rsidRPr="00626F49">
              <w:rPr>
                <w:color w:val="000000" w:themeColor="text1"/>
              </w:rPr>
              <w:t>Решения</w:t>
            </w:r>
            <w:proofErr w:type="spellEnd"/>
            <w:r w:rsidRPr="00626F49">
              <w:rPr>
                <w:color w:val="000000" w:themeColor="text1"/>
              </w:rPr>
              <w:t xml:space="preserve"> СНД </w:t>
            </w:r>
            <w:proofErr w:type="spellStart"/>
            <w:r w:rsidRPr="00626F49">
              <w:rPr>
                <w:color w:val="000000" w:themeColor="text1"/>
              </w:rPr>
              <w:t>от</w:t>
            </w:r>
            <w:proofErr w:type="spellEnd"/>
            <w:r w:rsidRPr="00626F49">
              <w:rPr>
                <w:color w:val="000000" w:themeColor="text1"/>
              </w:rPr>
              <w:t xml:space="preserve"> 26.10.2016 г. № 51)</w:t>
            </w:r>
          </w:p>
        </w:tc>
      </w:tr>
      <w:tr w:rsidR="007B278D" w:rsidRPr="00626F49" w:rsidTr="0096789F">
        <w:trPr>
          <w:trHeight w:val="20"/>
        </w:trPr>
        <w:tc>
          <w:tcPr>
            <w:tcW w:w="2187" w:type="dxa"/>
            <w:vMerge/>
          </w:tcPr>
          <w:p w:rsidR="007B278D" w:rsidRPr="00626F49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shd w:val="clear" w:color="auto" w:fill="auto"/>
          </w:tcPr>
          <w:p w:rsidR="007B278D" w:rsidRPr="00626F49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</w:pPr>
            <w:r w:rsidRPr="00626F49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Варианты приобретения</w:t>
            </w:r>
          </w:p>
        </w:tc>
        <w:tc>
          <w:tcPr>
            <w:tcW w:w="7372" w:type="dxa"/>
            <w:shd w:val="clear" w:color="auto" w:fill="auto"/>
          </w:tcPr>
          <w:p w:rsidR="007B278D" w:rsidRPr="00626F49" w:rsidRDefault="00C352E1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626F49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А</w:t>
            </w:r>
            <w:r w:rsidR="007B278D" w:rsidRPr="00626F49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ренда, собственность</w:t>
            </w:r>
          </w:p>
        </w:tc>
      </w:tr>
      <w:tr w:rsidR="007B278D" w:rsidRPr="00626F49" w:rsidTr="0096789F">
        <w:trPr>
          <w:trHeight w:val="20"/>
        </w:trPr>
        <w:tc>
          <w:tcPr>
            <w:tcW w:w="2187" w:type="dxa"/>
            <w:vMerge/>
            <w:hideMark/>
          </w:tcPr>
          <w:p w:rsidR="007B278D" w:rsidRPr="00626F49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7B278D" w:rsidRPr="00626F49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626F49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Кадастровые номера</w:t>
            </w:r>
            <w:bookmarkStart w:id="0" w:name="_GoBack"/>
            <w:bookmarkEnd w:id="0"/>
          </w:p>
        </w:tc>
        <w:tc>
          <w:tcPr>
            <w:tcW w:w="7372" w:type="dxa"/>
            <w:shd w:val="clear" w:color="auto" w:fill="auto"/>
            <w:hideMark/>
          </w:tcPr>
          <w:p w:rsidR="007B278D" w:rsidRPr="00626F49" w:rsidRDefault="00F1013A" w:rsidP="00F1013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626F49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В</w:t>
            </w:r>
            <w:r w:rsidR="0096789F" w:rsidRPr="00626F49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 xml:space="preserve"> </w:t>
            </w:r>
            <w:proofErr w:type="spellStart"/>
            <w:r w:rsidR="0096789F" w:rsidRPr="00626F49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>границах</w:t>
            </w:r>
            <w:proofErr w:type="spellEnd"/>
            <w:r w:rsidR="0096789F" w:rsidRPr="00626F49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 xml:space="preserve"> </w:t>
            </w:r>
            <w:proofErr w:type="spellStart"/>
            <w:r w:rsidR="0096789F" w:rsidRPr="00626F49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>кад</w:t>
            </w:r>
            <w:proofErr w:type="spellEnd"/>
            <w:r w:rsidR="0096789F" w:rsidRPr="00626F49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астрового</w:t>
            </w:r>
            <w:r w:rsidR="0096789F" w:rsidRPr="00626F49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 xml:space="preserve"> </w:t>
            </w:r>
            <w:proofErr w:type="spellStart"/>
            <w:r w:rsidR="0096789F" w:rsidRPr="00626F49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>кв</w:t>
            </w:r>
            <w:r w:rsidR="0096789F" w:rsidRPr="00626F49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артала</w:t>
            </w:r>
            <w:proofErr w:type="spellEnd"/>
            <w:r w:rsidR="0096789F" w:rsidRPr="00626F49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 xml:space="preserve"> 36:13:310002</w:t>
            </w:r>
            <w:r w:rsidRPr="00626F49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6</w:t>
            </w:r>
          </w:p>
        </w:tc>
      </w:tr>
      <w:tr w:rsidR="007B278D" w:rsidRPr="00626F49" w:rsidTr="0096789F">
        <w:trPr>
          <w:trHeight w:val="20"/>
        </w:trPr>
        <w:tc>
          <w:tcPr>
            <w:tcW w:w="2187" w:type="dxa"/>
            <w:vMerge w:val="restart"/>
            <w:shd w:val="clear" w:color="auto" w:fill="auto"/>
            <w:hideMark/>
          </w:tcPr>
          <w:p w:rsidR="007B278D" w:rsidRPr="00626F49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spellStart"/>
            <w:r w:rsidRPr="00626F49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Транспортно-логистическая</w:t>
            </w:r>
            <w:proofErr w:type="spellEnd"/>
            <w:r w:rsidRPr="00626F49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proofErr w:type="spellStart"/>
            <w:r w:rsidRPr="00626F49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инфраструктура</w:t>
            </w:r>
            <w:proofErr w:type="spellEnd"/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7B278D" w:rsidRPr="00626F49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626F49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Общее описание и характеристики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626F49" w:rsidRDefault="00F3224E" w:rsidP="00F3224E">
            <w:pPr>
              <w:rPr>
                <w:rFonts w:eastAsia="Times New Roman" w:cs="Times New Roman"/>
                <w:color w:val="000000" w:themeColor="text1"/>
                <w:lang w:val="ru-RU" w:bidi="ar-SA"/>
              </w:rPr>
            </w:pPr>
            <w:r w:rsidRPr="00626F49">
              <w:rPr>
                <w:rFonts w:eastAsia="Times New Roman" w:cs="Times New Roman"/>
                <w:color w:val="000000" w:themeColor="text1"/>
                <w:lang w:val="ru-RU" w:bidi="ar-SA"/>
              </w:rPr>
              <w:t>Подъезд от</w:t>
            </w:r>
            <w:r w:rsidR="00997A18" w:rsidRPr="00626F49">
              <w:rPr>
                <w:rFonts w:eastAsia="Times New Roman" w:cs="Times New Roman"/>
                <w:color w:val="000000" w:themeColor="text1"/>
                <w:lang w:val="ru-RU" w:bidi="ar-SA"/>
              </w:rPr>
              <w:t xml:space="preserve"> дорог</w:t>
            </w:r>
            <w:r w:rsidRPr="00626F49">
              <w:rPr>
                <w:rFonts w:eastAsia="Times New Roman" w:cs="Times New Roman"/>
                <w:color w:val="000000" w:themeColor="text1"/>
                <w:lang w:val="ru-RU" w:bidi="ar-SA"/>
              </w:rPr>
              <w:t>и</w:t>
            </w:r>
            <w:r w:rsidR="00997A18" w:rsidRPr="00626F49">
              <w:rPr>
                <w:rFonts w:eastAsia="Times New Roman" w:cs="Times New Roman"/>
                <w:color w:val="000000" w:themeColor="text1"/>
                <w:lang w:val="ru-RU" w:bidi="ar-SA"/>
              </w:rPr>
              <w:t xml:space="preserve"> с асфальтовым покрытием </w:t>
            </w:r>
            <w:r w:rsidR="0030386B" w:rsidRPr="00626F49">
              <w:rPr>
                <w:rFonts w:eastAsia="Times New Roman" w:cs="Times New Roman"/>
                <w:color w:val="000000" w:themeColor="text1"/>
                <w:lang w:val="en-US" w:bidi="ar-SA"/>
              </w:rPr>
              <w:t>IV</w:t>
            </w:r>
            <w:r w:rsidR="0030386B" w:rsidRPr="00626F49">
              <w:rPr>
                <w:rFonts w:eastAsia="Times New Roman" w:cs="Times New Roman"/>
                <w:color w:val="000000" w:themeColor="text1"/>
                <w:lang w:val="ru-RU" w:bidi="ar-SA"/>
              </w:rPr>
              <w:t xml:space="preserve"> категории «М «</w:t>
            </w:r>
            <w:r w:rsidR="00160CF7" w:rsidRPr="00626F49">
              <w:rPr>
                <w:rFonts w:eastAsia="Times New Roman" w:cs="Times New Roman"/>
                <w:color w:val="000000" w:themeColor="text1"/>
                <w:lang w:val="ru-RU" w:bidi="ar-SA"/>
              </w:rPr>
              <w:t>Дон</w:t>
            </w:r>
            <w:proofErr w:type="gramStart"/>
            <w:r w:rsidR="0030386B" w:rsidRPr="00626F49">
              <w:rPr>
                <w:rFonts w:eastAsia="Times New Roman" w:cs="Times New Roman"/>
                <w:color w:val="000000" w:themeColor="text1"/>
                <w:lang w:val="ru-RU" w:bidi="ar-SA"/>
              </w:rPr>
              <w:t>»-</w:t>
            </w:r>
            <w:proofErr w:type="gramEnd"/>
            <w:r w:rsidR="0030386B" w:rsidRPr="00626F49">
              <w:rPr>
                <w:rFonts w:eastAsia="Times New Roman" w:cs="Times New Roman"/>
                <w:color w:val="000000" w:themeColor="text1"/>
                <w:lang w:val="ru-RU" w:bidi="ar-SA"/>
              </w:rPr>
              <w:t>«</w:t>
            </w:r>
            <w:r w:rsidR="00160CF7" w:rsidRPr="00626F49">
              <w:rPr>
                <w:rFonts w:eastAsia="Times New Roman" w:cs="Times New Roman"/>
                <w:color w:val="000000" w:themeColor="text1"/>
                <w:lang w:val="ru-RU" w:bidi="ar-SA"/>
              </w:rPr>
              <w:t xml:space="preserve"> Колодезный</w:t>
            </w:r>
            <w:r w:rsidR="0030386B" w:rsidRPr="00626F49">
              <w:rPr>
                <w:rFonts w:eastAsia="Times New Roman" w:cs="Times New Roman"/>
                <w:color w:val="000000" w:themeColor="text1"/>
                <w:lang w:val="ru-RU" w:bidi="ar-SA"/>
              </w:rPr>
              <w:t>» - Старина»</w:t>
            </w:r>
            <w:r w:rsidRPr="00626F49">
              <w:rPr>
                <w:rFonts w:eastAsia="Times New Roman" w:cs="Times New Roman"/>
                <w:color w:val="000000" w:themeColor="text1"/>
                <w:lang w:val="ru-RU" w:bidi="ar-SA"/>
              </w:rPr>
              <w:t xml:space="preserve"> - Верхнее </w:t>
            </w:r>
            <w:proofErr w:type="spellStart"/>
            <w:r w:rsidRPr="00626F49">
              <w:rPr>
                <w:rFonts w:eastAsia="Times New Roman" w:cs="Times New Roman"/>
                <w:color w:val="000000" w:themeColor="text1"/>
                <w:lang w:val="ru-RU" w:bidi="ar-SA"/>
              </w:rPr>
              <w:t>Марьино</w:t>
            </w:r>
            <w:proofErr w:type="spellEnd"/>
            <w:r w:rsidRPr="00626F49">
              <w:rPr>
                <w:rFonts w:eastAsia="Times New Roman" w:cs="Times New Roman"/>
                <w:color w:val="000000" w:themeColor="text1"/>
                <w:lang w:val="ru-RU" w:bidi="ar-SA"/>
              </w:rPr>
              <w:t xml:space="preserve"> (проходит вдоль восточной границы)</w:t>
            </w:r>
            <w:r w:rsidR="0030386B" w:rsidRPr="00626F49">
              <w:rPr>
                <w:rFonts w:eastAsia="Times New Roman" w:cs="Times New Roman"/>
                <w:color w:val="000000" w:themeColor="text1"/>
                <w:lang w:val="ru-RU" w:bidi="ar-SA"/>
              </w:rPr>
              <w:t>.</w:t>
            </w:r>
          </w:p>
        </w:tc>
      </w:tr>
      <w:tr w:rsidR="007B278D" w:rsidRPr="00626F49" w:rsidTr="0096789F">
        <w:trPr>
          <w:trHeight w:val="20"/>
        </w:trPr>
        <w:tc>
          <w:tcPr>
            <w:tcW w:w="2187" w:type="dxa"/>
            <w:vMerge/>
            <w:hideMark/>
          </w:tcPr>
          <w:p w:rsidR="007B278D" w:rsidRPr="00626F49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7B278D" w:rsidRPr="00626F49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spellStart"/>
            <w:r w:rsidRPr="00626F49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Ближайшая</w:t>
            </w:r>
            <w:proofErr w:type="spellEnd"/>
            <w:r w:rsidRPr="00626F49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proofErr w:type="spellStart"/>
            <w:r w:rsidRPr="00626F49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федеральная</w:t>
            </w:r>
            <w:proofErr w:type="spellEnd"/>
            <w:r w:rsidRPr="00626F49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proofErr w:type="spellStart"/>
            <w:r w:rsidRPr="00626F49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автотрасса</w:t>
            </w:r>
            <w:proofErr w:type="spellEnd"/>
            <w:r w:rsidRPr="00626F49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 xml:space="preserve">, </w:t>
            </w:r>
            <w:proofErr w:type="spellStart"/>
            <w:r w:rsidRPr="00626F49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название</w:t>
            </w:r>
            <w:proofErr w:type="spellEnd"/>
          </w:p>
        </w:tc>
        <w:tc>
          <w:tcPr>
            <w:tcW w:w="7372" w:type="dxa"/>
            <w:shd w:val="clear" w:color="auto" w:fill="auto"/>
            <w:hideMark/>
          </w:tcPr>
          <w:p w:rsidR="007B278D" w:rsidRPr="00626F49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626F49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 М-4 «Дон»</w:t>
            </w:r>
          </w:p>
        </w:tc>
      </w:tr>
      <w:tr w:rsidR="007B278D" w:rsidRPr="00626F49" w:rsidTr="0096789F">
        <w:trPr>
          <w:trHeight w:val="20"/>
        </w:trPr>
        <w:tc>
          <w:tcPr>
            <w:tcW w:w="2187" w:type="dxa"/>
            <w:vMerge/>
            <w:hideMark/>
          </w:tcPr>
          <w:p w:rsidR="007B278D" w:rsidRPr="00626F49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7B278D" w:rsidRPr="00626F49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spellStart"/>
            <w:r w:rsidRPr="00626F49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Ближайшая</w:t>
            </w:r>
            <w:proofErr w:type="spellEnd"/>
            <w:r w:rsidRPr="00626F49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proofErr w:type="spellStart"/>
            <w:r w:rsidRPr="00626F49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федеральная</w:t>
            </w:r>
            <w:proofErr w:type="spellEnd"/>
            <w:r w:rsidRPr="00626F49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proofErr w:type="spellStart"/>
            <w:r w:rsidRPr="00626F49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автотрасса</w:t>
            </w:r>
            <w:proofErr w:type="spellEnd"/>
            <w:r w:rsidRPr="00626F49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 xml:space="preserve">, </w:t>
            </w:r>
            <w:proofErr w:type="spellStart"/>
            <w:r w:rsidRPr="00626F49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удаленность</w:t>
            </w:r>
            <w:proofErr w:type="spellEnd"/>
          </w:p>
        </w:tc>
        <w:tc>
          <w:tcPr>
            <w:tcW w:w="7372" w:type="dxa"/>
            <w:shd w:val="clear" w:color="auto" w:fill="auto"/>
            <w:hideMark/>
          </w:tcPr>
          <w:p w:rsidR="007B278D" w:rsidRPr="00626F49" w:rsidRDefault="00F3224E" w:rsidP="00F3224E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626F49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20</w:t>
            </w:r>
            <w:r w:rsidR="00C352E1" w:rsidRPr="00626F49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,</w:t>
            </w:r>
            <w:r w:rsidRPr="00626F49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4</w:t>
            </w:r>
            <w:r w:rsidR="007B278D" w:rsidRPr="00626F49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 xml:space="preserve"> км</w:t>
            </w:r>
          </w:p>
        </w:tc>
      </w:tr>
      <w:tr w:rsidR="007B278D" w:rsidRPr="00626F49" w:rsidTr="0096789F">
        <w:trPr>
          <w:trHeight w:val="20"/>
        </w:trPr>
        <w:tc>
          <w:tcPr>
            <w:tcW w:w="2187" w:type="dxa"/>
            <w:vMerge/>
            <w:hideMark/>
          </w:tcPr>
          <w:p w:rsidR="007B278D" w:rsidRPr="00626F49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7B278D" w:rsidRPr="00626F49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spellStart"/>
            <w:r w:rsidRPr="00626F49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Железнодорожная</w:t>
            </w:r>
            <w:proofErr w:type="spellEnd"/>
            <w:r w:rsidRPr="00626F49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proofErr w:type="spellStart"/>
            <w:r w:rsidRPr="00626F49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ветка</w:t>
            </w:r>
            <w:proofErr w:type="spellEnd"/>
            <w:r w:rsidRPr="00626F49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 xml:space="preserve">, </w:t>
            </w:r>
            <w:proofErr w:type="spellStart"/>
            <w:r w:rsidRPr="00626F49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удаленность</w:t>
            </w:r>
            <w:proofErr w:type="spellEnd"/>
          </w:p>
        </w:tc>
        <w:tc>
          <w:tcPr>
            <w:tcW w:w="7372" w:type="dxa"/>
            <w:shd w:val="clear" w:color="auto" w:fill="auto"/>
            <w:hideMark/>
          </w:tcPr>
          <w:p w:rsidR="007B278D" w:rsidRPr="00626F49" w:rsidRDefault="0030386B" w:rsidP="00C352E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626F49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17</w:t>
            </w:r>
            <w:r w:rsidR="00C352E1" w:rsidRPr="00626F49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,1</w:t>
            </w:r>
            <w:r w:rsidR="007B278D" w:rsidRPr="00626F49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 xml:space="preserve"> км</w:t>
            </w:r>
          </w:p>
        </w:tc>
      </w:tr>
      <w:tr w:rsidR="007B278D" w:rsidRPr="00626F49" w:rsidTr="0096789F">
        <w:trPr>
          <w:trHeight w:val="20"/>
        </w:trPr>
        <w:tc>
          <w:tcPr>
            <w:tcW w:w="2187" w:type="dxa"/>
            <w:vMerge/>
            <w:hideMark/>
          </w:tcPr>
          <w:p w:rsidR="007B278D" w:rsidRPr="00626F49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7B278D" w:rsidRPr="00626F49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626F49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 xml:space="preserve">Ж/д </w:t>
            </w:r>
            <w:proofErr w:type="spellStart"/>
            <w:r w:rsidRPr="00626F49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>ветка</w:t>
            </w:r>
            <w:proofErr w:type="spellEnd"/>
            <w:r w:rsidRPr="00626F49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 xml:space="preserve">, </w:t>
            </w:r>
            <w:proofErr w:type="spellStart"/>
            <w:r w:rsidRPr="00626F49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>название</w:t>
            </w:r>
            <w:proofErr w:type="spellEnd"/>
            <w:r w:rsidRPr="00626F49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proofErr w:type="spellStart"/>
            <w:r w:rsidRPr="00626F49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>терминала</w:t>
            </w:r>
            <w:proofErr w:type="spellEnd"/>
            <w:r w:rsidRPr="00626F49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proofErr w:type="spellStart"/>
            <w:r w:rsidRPr="00626F49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>разгрузки</w:t>
            </w:r>
            <w:proofErr w:type="spellEnd"/>
          </w:p>
        </w:tc>
        <w:tc>
          <w:tcPr>
            <w:tcW w:w="7372" w:type="dxa"/>
            <w:shd w:val="clear" w:color="auto" w:fill="auto"/>
            <w:hideMark/>
          </w:tcPr>
          <w:p w:rsidR="007B278D" w:rsidRPr="00626F49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626F49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С</w:t>
            </w:r>
            <w:proofErr w:type="spellStart"/>
            <w:r w:rsidRPr="00626F49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>танци</w:t>
            </w:r>
            <w:proofErr w:type="spellEnd"/>
            <w:r w:rsidRPr="00626F49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я</w:t>
            </w:r>
            <w:r w:rsidRPr="00626F49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 xml:space="preserve"> </w:t>
            </w:r>
            <w:proofErr w:type="spellStart"/>
            <w:r w:rsidRPr="00626F49">
              <w:rPr>
                <w:rFonts w:eastAsia="Times New Roman" w:cs="Times New Roman"/>
                <w:bCs/>
                <w:color w:val="000000" w:themeColor="text1"/>
                <w:kern w:val="0"/>
                <w:lang w:eastAsia="ru-RU" w:bidi="ar-SA"/>
              </w:rPr>
              <w:t>Колодезная</w:t>
            </w:r>
            <w:proofErr w:type="spellEnd"/>
            <w:r w:rsidRPr="00626F49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 xml:space="preserve"> </w:t>
            </w:r>
            <w:proofErr w:type="spellStart"/>
            <w:r w:rsidRPr="00626F49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>Юго-Восточной</w:t>
            </w:r>
            <w:proofErr w:type="spellEnd"/>
            <w:r w:rsidRPr="00626F49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 xml:space="preserve"> </w:t>
            </w:r>
            <w:proofErr w:type="spellStart"/>
            <w:r w:rsidRPr="00626F49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>железной</w:t>
            </w:r>
            <w:proofErr w:type="spellEnd"/>
            <w:r w:rsidRPr="00626F49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 xml:space="preserve"> </w:t>
            </w:r>
            <w:proofErr w:type="spellStart"/>
            <w:r w:rsidRPr="00626F49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>дороги</w:t>
            </w:r>
            <w:proofErr w:type="spellEnd"/>
          </w:p>
        </w:tc>
      </w:tr>
      <w:tr w:rsidR="007B278D" w:rsidRPr="00626F49" w:rsidTr="0096789F">
        <w:trPr>
          <w:trHeight w:val="20"/>
        </w:trPr>
        <w:tc>
          <w:tcPr>
            <w:tcW w:w="2187" w:type="dxa"/>
            <w:vMerge/>
            <w:hideMark/>
          </w:tcPr>
          <w:p w:rsidR="007B278D" w:rsidRPr="00626F49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7B278D" w:rsidRPr="00626F49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spellStart"/>
            <w:r w:rsidRPr="00626F49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Ближайший</w:t>
            </w:r>
            <w:proofErr w:type="spellEnd"/>
            <w:r w:rsidRPr="00626F49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proofErr w:type="spellStart"/>
            <w:r w:rsidRPr="00626F49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международный</w:t>
            </w:r>
            <w:proofErr w:type="spellEnd"/>
            <w:r w:rsidRPr="00626F49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proofErr w:type="spellStart"/>
            <w:r w:rsidRPr="00626F49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аэропорт</w:t>
            </w:r>
            <w:proofErr w:type="spellEnd"/>
            <w:r w:rsidRPr="00626F49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 xml:space="preserve">, </w:t>
            </w:r>
            <w:proofErr w:type="spellStart"/>
            <w:r w:rsidRPr="00626F49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название</w:t>
            </w:r>
            <w:proofErr w:type="spellEnd"/>
          </w:p>
        </w:tc>
        <w:tc>
          <w:tcPr>
            <w:tcW w:w="7372" w:type="dxa"/>
            <w:shd w:val="clear" w:color="auto" w:fill="auto"/>
            <w:hideMark/>
          </w:tcPr>
          <w:p w:rsidR="007B278D" w:rsidRPr="00626F49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626F49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 Международный аэропорт «Воронеж»</w:t>
            </w:r>
          </w:p>
        </w:tc>
      </w:tr>
      <w:tr w:rsidR="007B278D" w:rsidRPr="00626F49" w:rsidTr="0096789F">
        <w:trPr>
          <w:trHeight w:val="20"/>
        </w:trPr>
        <w:tc>
          <w:tcPr>
            <w:tcW w:w="2187" w:type="dxa"/>
            <w:vMerge/>
            <w:hideMark/>
          </w:tcPr>
          <w:p w:rsidR="007B278D" w:rsidRPr="00626F49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7B278D" w:rsidRPr="00626F49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spellStart"/>
            <w:r w:rsidRPr="00626F49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Ближайший</w:t>
            </w:r>
            <w:proofErr w:type="spellEnd"/>
            <w:r w:rsidRPr="00626F49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proofErr w:type="spellStart"/>
            <w:r w:rsidRPr="00626F49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таможенный</w:t>
            </w:r>
            <w:proofErr w:type="spellEnd"/>
            <w:r w:rsidRPr="00626F49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proofErr w:type="spellStart"/>
            <w:r w:rsidRPr="00626F49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пост</w:t>
            </w:r>
            <w:proofErr w:type="spellEnd"/>
            <w:r w:rsidRPr="00626F49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 xml:space="preserve">, </w:t>
            </w:r>
            <w:proofErr w:type="spellStart"/>
            <w:r w:rsidRPr="00626F49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название</w:t>
            </w:r>
            <w:proofErr w:type="spellEnd"/>
          </w:p>
        </w:tc>
        <w:tc>
          <w:tcPr>
            <w:tcW w:w="7372" w:type="dxa"/>
            <w:shd w:val="clear" w:color="auto" w:fill="auto"/>
            <w:hideMark/>
          </w:tcPr>
          <w:p w:rsidR="007B278D" w:rsidRPr="00626F49" w:rsidRDefault="007B278D" w:rsidP="0096789F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626F49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 </w:t>
            </w:r>
            <w:proofErr w:type="spellStart"/>
            <w:r w:rsidRPr="00626F49">
              <w:rPr>
                <w:rFonts w:eastAsia="Times New Roman" w:cs="Times New Roman"/>
                <w:bCs/>
                <w:color w:val="000000" w:themeColor="text1"/>
                <w:kern w:val="0"/>
                <w:lang w:eastAsia="ru-RU" w:bidi="ar-SA"/>
              </w:rPr>
              <w:t>Воронежский</w:t>
            </w:r>
            <w:proofErr w:type="spellEnd"/>
            <w:r w:rsidRPr="00626F49">
              <w:rPr>
                <w:rFonts w:eastAsia="Times New Roman" w:cs="Times New Roman"/>
                <w:bCs/>
                <w:color w:val="000000" w:themeColor="text1"/>
                <w:kern w:val="0"/>
                <w:lang w:eastAsia="ru-RU" w:bidi="ar-SA"/>
              </w:rPr>
              <w:t xml:space="preserve"> </w:t>
            </w:r>
            <w:r w:rsidRPr="00626F49">
              <w:rPr>
                <w:rFonts w:eastAsia="Times New Roman" w:cs="Times New Roman"/>
                <w:bCs/>
                <w:color w:val="000000" w:themeColor="text1"/>
                <w:kern w:val="0"/>
                <w:lang w:val="ru-RU" w:eastAsia="ru-RU" w:bidi="ar-SA"/>
              </w:rPr>
              <w:t>левобережный</w:t>
            </w:r>
            <w:r w:rsidRPr="00626F49">
              <w:rPr>
                <w:rFonts w:eastAsia="Times New Roman" w:cs="Times New Roman"/>
                <w:bCs/>
                <w:color w:val="000000" w:themeColor="text1"/>
                <w:kern w:val="0"/>
                <w:lang w:eastAsia="ru-RU" w:bidi="ar-SA"/>
              </w:rPr>
              <w:t xml:space="preserve"> т/п</w:t>
            </w:r>
            <w:r w:rsidRPr="00626F49">
              <w:rPr>
                <w:rFonts w:eastAsia="Times New Roman" w:cs="Times New Roman"/>
                <w:bCs/>
                <w:color w:val="000000" w:themeColor="text1"/>
                <w:kern w:val="0"/>
                <w:lang w:val="ru-RU" w:eastAsia="ru-RU" w:bidi="ar-SA"/>
              </w:rPr>
              <w:t xml:space="preserve"> (</w:t>
            </w:r>
            <w:proofErr w:type="spellStart"/>
            <w:r w:rsidR="0096789F" w:rsidRPr="00626F49">
              <w:rPr>
                <w:rFonts w:eastAsia="Times New Roman" w:cs="Times New Roman"/>
                <w:bCs/>
                <w:color w:val="000000" w:themeColor="text1"/>
                <w:kern w:val="0"/>
                <w:lang w:eastAsia="ru-RU" w:bidi="ar-SA"/>
              </w:rPr>
              <w:t>г.</w:t>
            </w:r>
            <w:r w:rsidRPr="00626F49">
              <w:rPr>
                <w:rFonts w:eastAsia="Times New Roman" w:cs="Times New Roman"/>
                <w:bCs/>
                <w:color w:val="000000" w:themeColor="text1"/>
                <w:kern w:val="0"/>
                <w:lang w:eastAsia="ru-RU" w:bidi="ar-SA"/>
              </w:rPr>
              <w:t>Воронеж</w:t>
            </w:r>
            <w:proofErr w:type="spellEnd"/>
            <w:r w:rsidRPr="00626F49">
              <w:rPr>
                <w:rFonts w:eastAsia="Times New Roman" w:cs="Times New Roman"/>
                <w:bCs/>
                <w:color w:val="000000" w:themeColor="text1"/>
                <w:kern w:val="0"/>
                <w:lang w:eastAsia="ru-RU" w:bidi="ar-SA"/>
              </w:rPr>
              <w:t xml:space="preserve">, </w:t>
            </w:r>
            <w:r w:rsidR="0096789F" w:rsidRPr="00626F49">
              <w:rPr>
                <w:rFonts w:eastAsia="Times New Roman" w:cs="Times New Roman"/>
                <w:bCs/>
                <w:color w:val="000000" w:themeColor="text1"/>
                <w:kern w:val="0"/>
                <w:lang w:val="ru-RU" w:eastAsia="ru-RU" w:bidi="ar-SA"/>
              </w:rPr>
              <w:t>ул.</w:t>
            </w:r>
            <w:r w:rsidRPr="00626F49">
              <w:rPr>
                <w:rFonts w:eastAsia="Times New Roman" w:cs="Times New Roman"/>
                <w:bCs/>
                <w:color w:val="000000" w:themeColor="text1"/>
                <w:kern w:val="0"/>
                <w:lang w:val="ru-RU" w:eastAsia="ru-RU" w:bidi="ar-SA"/>
              </w:rPr>
              <w:t>Димитрова</w:t>
            </w:r>
            <w:r w:rsidRPr="00626F49">
              <w:rPr>
                <w:rFonts w:eastAsia="Times New Roman" w:cs="Times New Roman"/>
                <w:bCs/>
                <w:color w:val="000000" w:themeColor="text1"/>
                <w:kern w:val="0"/>
                <w:lang w:eastAsia="ru-RU" w:bidi="ar-SA"/>
              </w:rPr>
              <w:t>, д.</w:t>
            </w:r>
            <w:r w:rsidR="0096789F" w:rsidRPr="00626F49">
              <w:rPr>
                <w:rFonts w:eastAsia="Times New Roman" w:cs="Times New Roman"/>
                <w:bCs/>
                <w:color w:val="000000" w:themeColor="text1"/>
                <w:kern w:val="0"/>
                <w:lang w:val="ru-RU" w:eastAsia="ru-RU" w:bidi="ar-SA"/>
              </w:rPr>
              <w:t>148</w:t>
            </w:r>
            <w:r w:rsidRPr="00626F49">
              <w:rPr>
                <w:rFonts w:eastAsia="Times New Roman" w:cs="Times New Roman"/>
                <w:bCs/>
                <w:color w:val="000000" w:themeColor="text1"/>
                <w:kern w:val="0"/>
                <w:lang w:val="ru-RU" w:eastAsia="ru-RU" w:bidi="ar-SA"/>
              </w:rPr>
              <w:t>а)</w:t>
            </w:r>
          </w:p>
        </w:tc>
      </w:tr>
      <w:tr w:rsidR="007B278D" w:rsidRPr="00626F49" w:rsidTr="0096789F">
        <w:trPr>
          <w:trHeight w:val="20"/>
        </w:trPr>
        <w:tc>
          <w:tcPr>
            <w:tcW w:w="2187" w:type="dxa"/>
            <w:vMerge/>
            <w:hideMark/>
          </w:tcPr>
          <w:p w:rsidR="007B278D" w:rsidRPr="00626F49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7B278D" w:rsidRPr="00626F49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spellStart"/>
            <w:r w:rsidRPr="00626F49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Ближайший</w:t>
            </w:r>
            <w:proofErr w:type="spellEnd"/>
            <w:r w:rsidRPr="00626F49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proofErr w:type="spellStart"/>
            <w:r w:rsidRPr="00626F49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таможенный</w:t>
            </w:r>
            <w:proofErr w:type="spellEnd"/>
            <w:r w:rsidRPr="00626F49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proofErr w:type="spellStart"/>
            <w:r w:rsidRPr="00626F49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пост</w:t>
            </w:r>
            <w:proofErr w:type="spellEnd"/>
            <w:r w:rsidRPr="00626F49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 xml:space="preserve">, </w:t>
            </w:r>
            <w:proofErr w:type="spellStart"/>
            <w:r w:rsidRPr="00626F49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удаленность</w:t>
            </w:r>
            <w:proofErr w:type="spellEnd"/>
          </w:p>
        </w:tc>
        <w:tc>
          <w:tcPr>
            <w:tcW w:w="7372" w:type="dxa"/>
            <w:shd w:val="clear" w:color="auto" w:fill="auto"/>
            <w:hideMark/>
          </w:tcPr>
          <w:p w:rsidR="007B278D" w:rsidRPr="00626F49" w:rsidRDefault="0030386B" w:rsidP="0030386B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626F49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51</w:t>
            </w:r>
            <w:r w:rsidR="007B278D" w:rsidRPr="00626F49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,</w:t>
            </w:r>
            <w:r w:rsidRPr="00626F49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8</w:t>
            </w:r>
            <w:r w:rsidR="007B278D" w:rsidRPr="00626F49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 xml:space="preserve"> км</w:t>
            </w:r>
          </w:p>
        </w:tc>
      </w:tr>
      <w:tr w:rsidR="007B278D" w:rsidRPr="00626F49" w:rsidTr="0027310E">
        <w:trPr>
          <w:trHeight w:val="20"/>
        </w:trPr>
        <w:tc>
          <w:tcPr>
            <w:tcW w:w="2187" w:type="dxa"/>
            <w:vMerge w:val="restart"/>
            <w:shd w:val="clear" w:color="auto" w:fill="auto"/>
          </w:tcPr>
          <w:p w:rsidR="007B278D" w:rsidRPr="00626F49" w:rsidRDefault="007B278D" w:rsidP="004908AA">
            <w:pPr>
              <w:spacing w:line="240" w:lineRule="auto"/>
              <w:rPr>
                <w:rFonts w:eastAsia="Arial" w:cs="Arial"/>
                <w:color w:val="000000" w:themeColor="text1"/>
                <w:kern w:val="0"/>
                <w:lang w:val="en-US" w:eastAsia="ru-RU" w:bidi="ar-SA"/>
              </w:rPr>
            </w:pPr>
            <w:proofErr w:type="spellStart"/>
            <w:r w:rsidRPr="00626F49">
              <w:rPr>
                <w:rFonts w:eastAsia="Arial" w:cs="Arial"/>
                <w:color w:val="000000" w:themeColor="text1"/>
                <w:kern w:val="0"/>
                <w:lang w:val="en-US" w:eastAsia="ru-RU" w:bidi="ar-SA"/>
              </w:rPr>
              <w:t>Инженерная</w:t>
            </w:r>
            <w:proofErr w:type="spellEnd"/>
            <w:r w:rsidRPr="00626F49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proofErr w:type="spellStart"/>
            <w:r w:rsidRPr="00626F49">
              <w:rPr>
                <w:rFonts w:eastAsia="Arial" w:cs="Arial"/>
                <w:color w:val="000000" w:themeColor="text1"/>
                <w:kern w:val="0"/>
                <w:lang w:val="en-US" w:eastAsia="ru-RU" w:bidi="ar-SA"/>
              </w:rPr>
              <w:t>инфраструктура</w:t>
            </w:r>
            <w:proofErr w:type="spellEnd"/>
          </w:p>
        </w:tc>
        <w:tc>
          <w:tcPr>
            <w:tcW w:w="1640" w:type="dxa"/>
            <w:vMerge w:val="restart"/>
            <w:shd w:val="clear" w:color="auto" w:fill="auto"/>
          </w:tcPr>
          <w:p w:rsidR="007B278D" w:rsidRPr="00626F49" w:rsidRDefault="007B278D" w:rsidP="004908AA">
            <w:pPr>
              <w:spacing w:line="240" w:lineRule="auto"/>
              <w:rPr>
                <w:rFonts w:eastAsia="Arial" w:cs="Arial"/>
                <w:color w:val="000000" w:themeColor="text1"/>
                <w:kern w:val="0"/>
                <w:lang w:eastAsia="ru-RU" w:bidi="ar-SA"/>
              </w:rPr>
            </w:pPr>
            <w:proofErr w:type="spellStart"/>
            <w:r w:rsidRPr="00626F49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Газ</w:t>
            </w:r>
            <w:proofErr w:type="spellEnd"/>
          </w:p>
        </w:tc>
        <w:tc>
          <w:tcPr>
            <w:tcW w:w="3685" w:type="dxa"/>
            <w:shd w:val="clear" w:color="auto" w:fill="auto"/>
          </w:tcPr>
          <w:p w:rsidR="007B278D" w:rsidRPr="00626F49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</w:pPr>
            <w:r w:rsidRPr="00626F49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Общее описание (куб</w:t>
            </w:r>
            <w:proofErr w:type="gramStart"/>
            <w:r w:rsidRPr="00626F49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.м</w:t>
            </w:r>
            <w:proofErr w:type="gramEnd"/>
            <w:r w:rsidRPr="00626F49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/ч, давление, диаметр трубопровода и т. д.)</w:t>
            </w:r>
          </w:p>
        </w:tc>
        <w:tc>
          <w:tcPr>
            <w:tcW w:w="7372" w:type="dxa"/>
            <w:shd w:val="clear" w:color="auto" w:fill="auto"/>
          </w:tcPr>
          <w:p w:rsidR="0027310E" w:rsidRPr="00626F49" w:rsidRDefault="0027310E" w:rsidP="0027310E">
            <w:pPr>
              <w:rPr>
                <w:color w:val="000000" w:themeColor="text1"/>
              </w:rPr>
            </w:pPr>
            <w:r w:rsidRPr="00626F49">
              <w:rPr>
                <w:rFonts w:cs="Times New Roman"/>
                <w:color w:val="000000" w:themeColor="text1"/>
              </w:rPr>
              <w:t>Ø</w:t>
            </w:r>
            <w:r w:rsidRPr="00626F49">
              <w:rPr>
                <w:color w:val="000000" w:themeColor="text1"/>
              </w:rPr>
              <w:t>57,</w:t>
            </w:r>
            <w:r w:rsidRPr="00626F49">
              <w:rPr>
                <w:color w:val="000000" w:themeColor="text1"/>
                <w:lang w:val="ru-RU"/>
              </w:rPr>
              <w:t xml:space="preserve"> </w:t>
            </w:r>
            <w:proofErr w:type="spellStart"/>
            <w:r w:rsidRPr="00626F49">
              <w:rPr>
                <w:color w:val="000000" w:themeColor="text1"/>
              </w:rPr>
              <w:t>давление</w:t>
            </w:r>
            <w:proofErr w:type="spellEnd"/>
            <w:r w:rsidRPr="00626F49">
              <w:rPr>
                <w:color w:val="000000" w:themeColor="text1"/>
              </w:rPr>
              <w:t xml:space="preserve"> 250</w:t>
            </w:r>
            <w:r w:rsidRPr="00626F49">
              <w:rPr>
                <w:color w:val="000000" w:themeColor="text1"/>
                <w:lang w:val="ru-RU"/>
              </w:rPr>
              <w:t xml:space="preserve"> </w:t>
            </w:r>
            <w:r w:rsidRPr="00626F49">
              <w:rPr>
                <w:color w:val="000000" w:themeColor="text1"/>
              </w:rPr>
              <w:t>м3</w:t>
            </w:r>
          </w:p>
          <w:p w:rsidR="007B278D" w:rsidRPr="00626F49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</w:tr>
      <w:tr w:rsidR="007B278D" w:rsidRPr="00626F49" w:rsidTr="0027310E">
        <w:trPr>
          <w:trHeight w:val="20"/>
        </w:trPr>
        <w:tc>
          <w:tcPr>
            <w:tcW w:w="2187" w:type="dxa"/>
            <w:vMerge/>
            <w:shd w:val="clear" w:color="auto" w:fill="auto"/>
            <w:hideMark/>
          </w:tcPr>
          <w:p w:rsidR="007B278D" w:rsidRPr="00626F49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/>
            <w:shd w:val="clear" w:color="auto" w:fill="auto"/>
            <w:hideMark/>
          </w:tcPr>
          <w:p w:rsidR="007B278D" w:rsidRPr="00626F49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3685" w:type="dxa"/>
            <w:shd w:val="clear" w:color="auto" w:fill="auto"/>
            <w:hideMark/>
          </w:tcPr>
          <w:p w:rsidR="007B278D" w:rsidRPr="00626F49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626F49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Наличие точек подключения (ГРП,</w:t>
            </w:r>
            <w:r w:rsidR="0096789F" w:rsidRPr="00626F49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Pr="00626F49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ШРП), удаленность.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626F49" w:rsidRDefault="0027310E" w:rsidP="0027310E">
            <w:pPr>
              <w:rPr>
                <w:color w:val="000000" w:themeColor="text1"/>
                <w:lang w:val="ru-RU"/>
              </w:rPr>
            </w:pPr>
            <w:r w:rsidRPr="00626F49">
              <w:rPr>
                <w:color w:val="000000" w:themeColor="text1"/>
              </w:rPr>
              <w:t>ШРП</w:t>
            </w:r>
            <w:r w:rsidRPr="00626F49">
              <w:rPr>
                <w:color w:val="000000" w:themeColor="text1"/>
                <w:lang w:val="ru-RU"/>
              </w:rPr>
              <w:t>-</w:t>
            </w:r>
            <w:r w:rsidRPr="00626F49">
              <w:rPr>
                <w:color w:val="000000" w:themeColor="text1"/>
              </w:rPr>
              <w:t xml:space="preserve">57 </w:t>
            </w:r>
            <w:proofErr w:type="spellStart"/>
            <w:r w:rsidRPr="00626F49">
              <w:rPr>
                <w:color w:val="000000" w:themeColor="text1"/>
              </w:rPr>
              <w:t>удаленность</w:t>
            </w:r>
            <w:proofErr w:type="spellEnd"/>
            <w:r w:rsidRPr="00626F49">
              <w:rPr>
                <w:color w:val="000000" w:themeColor="text1"/>
              </w:rPr>
              <w:t xml:space="preserve"> 700 м</w:t>
            </w:r>
          </w:p>
        </w:tc>
      </w:tr>
      <w:tr w:rsidR="007B278D" w:rsidRPr="00626F49" w:rsidTr="0096789F">
        <w:trPr>
          <w:trHeight w:val="20"/>
        </w:trPr>
        <w:tc>
          <w:tcPr>
            <w:tcW w:w="2187" w:type="dxa"/>
            <w:vMerge/>
            <w:hideMark/>
          </w:tcPr>
          <w:p w:rsidR="007B278D" w:rsidRPr="00626F49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/>
            <w:hideMark/>
          </w:tcPr>
          <w:p w:rsidR="007B278D" w:rsidRPr="00626F49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3685" w:type="dxa"/>
            <w:shd w:val="clear" w:color="auto" w:fill="auto"/>
          </w:tcPr>
          <w:p w:rsidR="007B278D" w:rsidRPr="00626F49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spellStart"/>
            <w:r w:rsidRPr="00626F49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Стоимость</w:t>
            </w:r>
            <w:proofErr w:type="spellEnd"/>
            <w:r w:rsidRPr="00626F49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proofErr w:type="spellStart"/>
            <w:r w:rsidRPr="00626F49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подключения</w:t>
            </w:r>
            <w:proofErr w:type="spellEnd"/>
            <w:r w:rsidRPr="00626F49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 xml:space="preserve">, </w:t>
            </w:r>
            <w:proofErr w:type="spellStart"/>
            <w:r w:rsidRPr="00626F49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руб</w:t>
            </w:r>
            <w:proofErr w:type="spellEnd"/>
            <w:r w:rsidRPr="00626F49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.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626F49" w:rsidRDefault="00FD17C2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626F49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 Р</w:t>
            </w:r>
            <w:r w:rsidR="007B278D" w:rsidRPr="00626F49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асчет по конкретному запросу.</w:t>
            </w:r>
          </w:p>
        </w:tc>
      </w:tr>
      <w:tr w:rsidR="007B278D" w:rsidRPr="00626F49" w:rsidTr="0096789F">
        <w:trPr>
          <w:trHeight w:val="20"/>
        </w:trPr>
        <w:tc>
          <w:tcPr>
            <w:tcW w:w="2187" w:type="dxa"/>
            <w:vMerge/>
            <w:hideMark/>
          </w:tcPr>
          <w:p w:rsidR="007B278D" w:rsidRPr="00626F49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/>
            <w:hideMark/>
          </w:tcPr>
          <w:p w:rsidR="007B278D" w:rsidRPr="00626F49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3685" w:type="dxa"/>
            <w:shd w:val="clear" w:color="auto" w:fill="auto"/>
          </w:tcPr>
          <w:p w:rsidR="007B278D" w:rsidRPr="00626F49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626F49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Доп. информация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626F49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626F49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 -</w:t>
            </w:r>
          </w:p>
        </w:tc>
      </w:tr>
      <w:tr w:rsidR="007B278D" w:rsidRPr="00626F49" w:rsidTr="0027310E">
        <w:trPr>
          <w:trHeight w:val="20"/>
        </w:trPr>
        <w:tc>
          <w:tcPr>
            <w:tcW w:w="2187" w:type="dxa"/>
            <w:vMerge/>
            <w:hideMark/>
          </w:tcPr>
          <w:p w:rsidR="007B278D" w:rsidRPr="00626F49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 w:val="restart"/>
            <w:shd w:val="clear" w:color="auto" w:fill="auto"/>
            <w:hideMark/>
          </w:tcPr>
          <w:p w:rsidR="007B278D" w:rsidRPr="00626F49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spellStart"/>
            <w:r w:rsidRPr="00626F49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Электроэнергия</w:t>
            </w:r>
            <w:proofErr w:type="spellEnd"/>
          </w:p>
        </w:tc>
        <w:tc>
          <w:tcPr>
            <w:tcW w:w="3685" w:type="dxa"/>
            <w:shd w:val="clear" w:color="auto" w:fill="auto"/>
            <w:hideMark/>
          </w:tcPr>
          <w:p w:rsidR="007B278D" w:rsidRPr="00626F49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626F49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Общее описание (ЛЭП, удаленность, напряжение, мощность и пр.)</w:t>
            </w:r>
          </w:p>
        </w:tc>
        <w:tc>
          <w:tcPr>
            <w:tcW w:w="7372" w:type="dxa"/>
            <w:shd w:val="clear" w:color="auto" w:fill="auto"/>
            <w:hideMark/>
          </w:tcPr>
          <w:p w:rsidR="00FD17C2" w:rsidRPr="00626F49" w:rsidRDefault="007B278D" w:rsidP="004908AA">
            <w:pPr>
              <w:pStyle w:val="a6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626F49">
              <w:rPr>
                <w:rFonts w:ascii="Times New Roman" w:hAnsi="Times New Roman"/>
                <w:color w:val="000000" w:themeColor="text1"/>
                <w:sz w:val="24"/>
                <w:szCs w:val="24"/>
                <w:lang w:val="de-DE"/>
              </w:rPr>
              <w:t>Имеется</w:t>
            </w:r>
            <w:proofErr w:type="spellEnd"/>
            <w:r w:rsidRPr="00626F49">
              <w:rPr>
                <w:rFonts w:ascii="Times New Roman" w:hAnsi="Times New Roman"/>
                <w:color w:val="000000" w:themeColor="text1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626F49">
              <w:rPr>
                <w:rFonts w:ascii="Times New Roman" w:hAnsi="Times New Roman"/>
                <w:color w:val="000000" w:themeColor="text1"/>
                <w:sz w:val="24"/>
                <w:szCs w:val="24"/>
                <w:lang w:val="de-DE"/>
              </w:rPr>
              <w:t>возможность</w:t>
            </w:r>
            <w:proofErr w:type="spellEnd"/>
            <w:r w:rsidRPr="00626F49">
              <w:rPr>
                <w:rFonts w:ascii="Times New Roman" w:hAnsi="Times New Roman"/>
                <w:color w:val="000000" w:themeColor="text1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626F49">
              <w:rPr>
                <w:rFonts w:ascii="Times New Roman" w:hAnsi="Times New Roman"/>
                <w:color w:val="000000" w:themeColor="text1"/>
                <w:sz w:val="24"/>
                <w:szCs w:val="24"/>
                <w:lang w:val="de-DE"/>
              </w:rPr>
              <w:t>дать</w:t>
            </w:r>
            <w:proofErr w:type="spellEnd"/>
            <w:r w:rsidRPr="00626F49">
              <w:rPr>
                <w:rFonts w:ascii="Times New Roman" w:hAnsi="Times New Roman"/>
                <w:color w:val="000000" w:themeColor="text1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626F49">
              <w:rPr>
                <w:rFonts w:ascii="Times New Roman" w:hAnsi="Times New Roman"/>
                <w:color w:val="000000" w:themeColor="text1"/>
                <w:sz w:val="24"/>
                <w:szCs w:val="24"/>
                <w:lang w:val="de-DE"/>
              </w:rPr>
              <w:t>любую</w:t>
            </w:r>
            <w:proofErr w:type="spellEnd"/>
            <w:r w:rsidRPr="00626F49">
              <w:rPr>
                <w:rFonts w:ascii="Times New Roman" w:hAnsi="Times New Roman"/>
                <w:color w:val="000000" w:themeColor="text1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626F49">
              <w:rPr>
                <w:rFonts w:ascii="Times New Roman" w:hAnsi="Times New Roman"/>
                <w:color w:val="000000" w:themeColor="text1"/>
                <w:sz w:val="24"/>
                <w:szCs w:val="24"/>
                <w:lang w:val="de-DE"/>
              </w:rPr>
              <w:t>необходимую</w:t>
            </w:r>
            <w:proofErr w:type="spellEnd"/>
            <w:r w:rsidRPr="00626F49">
              <w:rPr>
                <w:rFonts w:ascii="Times New Roman" w:hAnsi="Times New Roman"/>
                <w:color w:val="000000" w:themeColor="text1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626F49">
              <w:rPr>
                <w:rFonts w:ascii="Times New Roman" w:hAnsi="Times New Roman"/>
                <w:color w:val="000000" w:themeColor="text1"/>
                <w:sz w:val="24"/>
                <w:szCs w:val="24"/>
                <w:lang w:val="de-DE"/>
              </w:rPr>
              <w:t>мощность</w:t>
            </w:r>
            <w:proofErr w:type="spellEnd"/>
            <w:r w:rsidRPr="00626F49">
              <w:rPr>
                <w:rFonts w:ascii="Times New Roman" w:hAnsi="Times New Roman"/>
                <w:color w:val="000000" w:themeColor="text1"/>
                <w:sz w:val="24"/>
                <w:szCs w:val="24"/>
                <w:lang w:val="de-DE"/>
              </w:rPr>
              <w:t>.</w:t>
            </w:r>
            <w:r w:rsidR="00FD17C2" w:rsidRPr="00626F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7B278D" w:rsidRPr="00626F49" w:rsidRDefault="007B278D" w:rsidP="0027310E">
            <w:pPr>
              <w:pStyle w:val="a6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gramStart"/>
            <w:r w:rsidRPr="00626F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ВЛ</w:t>
            </w:r>
            <w:proofErr w:type="gramEnd"/>
            <w:r w:rsidRPr="00626F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10 кВ проходит вдоль </w:t>
            </w:r>
            <w:r w:rsidR="0027310E" w:rsidRPr="00626F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СЗ</w:t>
            </w:r>
            <w:r w:rsidRPr="00626F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границы участка.</w:t>
            </w:r>
          </w:p>
        </w:tc>
      </w:tr>
      <w:tr w:rsidR="007B278D" w:rsidRPr="00626F49" w:rsidTr="0096789F">
        <w:trPr>
          <w:trHeight w:val="20"/>
        </w:trPr>
        <w:tc>
          <w:tcPr>
            <w:tcW w:w="2187" w:type="dxa"/>
            <w:vMerge/>
            <w:hideMark/>
          </w:tcPr>
          <w:p w:rsidR="007B278D" w:rsidRPr="00626F49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/>
            <w:hideMark/>
          </w:tcPr>
          <w:p w:rsidR="007B278D" w:rsidRPr="00626F49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3685" w:type="dxa"/>
            <w:shd w:val="clear" w:color="auto" w:fill="auto"/>
          </w:tcPr>
          <w:p w:rsidR="007B278D" w:rsidRPr="00626F49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626F49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Наличие точек подключения (ПС, ТП), удаленность.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626F49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626F49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Источник и точка подключения будет определяться исходя из конкретного запроса.</w:t>
            </w:r>
          </w:p>
        </w:tc>
      </w:tr>
      <w:tr w:rsidR="007B278D" w:rsidRPr="00626F49" w:rsidTr="0096789F">
        <w:trPr>
          <w:trHeight w:val="20"/>
        </w:trPr>
        <w:tc>
          <w:tcPr>
            <w:tcW w:w="2187" w:type="dxa"/>
            <w:vMerge/>
            <w:hideMark/>
          </w:tcPr>
          <w:p w:rsidR="007B278D" w:rsidRPr="00626F49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/>
            <w:hideMark/>
          </w:tcPr>
          <w:p w:rsidR="007B278D" w:rsidRPr="00626F49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3685" w:type="dxa"/>
            <w:shd w:val="clear" w:color="auto" w:fill="auto"/>
          </w:tcPr>
          <w:p w:rsidR="007B278D" w:rsidRPr="00626F49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spellStart"/>
            <w:r w:rsidRPr="00626F49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Стоимость</w:t>
            </w:r>
            <w:proofErr w:type="spellEnd"/>
            <w:r w:rsidRPr="00626F49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proofErr w:type="spellStart"/>
            <w:r w:rsidRPr="00626F49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подключения</w:t>
            </w:r>
            <w:proofErr w:type="spellEnd"/>
            <w:r w:rsidRPr="00626F49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 xml:space="preserve">, </w:t>
            </w:r>
            <w:proofErr w:type="spellStart"/>
            <w:r w:rsidRPr="00626F49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руб</w:t>
            </w:r>
            <w:proofErr w:type="spellEnd"/>
            <w:r w:rsidRPr="00626F49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.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626F49" w:rsidRDefault="00FD17C2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626F49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Р</w:t>
            </w:r>
            <w:r w:rsidR="007B278D" w:rsidRPr="00626F49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асчет по конкретному запросу.</w:t>
            </w:r>
          </w:p>
        </w:tc>
      </w:tr>
      <w:tr w:rsidR="007B278D" w:rsidRPr="00626F49" w:rsidTr="0096789F">
        <w:trPr>
          <w:trHeight w:val="20"/>
        </w:trPr>
        <w:tc>
          <w:tcPr>
            <w:tcW w:w="2187" w:type="dxa"/>
            <w:vMerge/>
            <w:hideMark/>
          </w:tcPr>
          <w:p w:rsidR="007B278D" w:rsidRPr="00626F49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/>
            <w:hideMark/>
          </w:tcPr>
          <w:p w:rsidR="007B278D" w:rsidRPr="00626F49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3685" w:type="dxa"/>
            <w:shd w:val="clear" w:color="auto" w:fill="auto"/>
          </w:tcPr>
          <w:p w:rsidR="007B278D" w:rsidRPr="00626F49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626F49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Доп. информация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626F49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626F49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 -</w:t>
            </w:r>
          </w:p>
        </w:tc>
      </w:tr>
      <w:tr w:rsidR="007B278D" w:rsidRPr="00626F49" w:rsidTr="0096789F">
        <w:trPr>
          <w:trHeight w:val="20"/>
        </w:trPr>
        <w:tc>
          <w:tcPr>
            <w:tcW w:w="2187" w:type="dxa"/>
            <w:vMerge/>
            <w:hideMark/>
          </w:tcPr>
          <w:p w:rsidR="007B278D" w:rsidRPr="00626F49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 w:val="restart"/>
            <w:shd w:val="clear" w:color="auto" w:fill="auto"/>
            <w:hideMark/>
          </w:tcPr>
          <w:p w:rsidR="007B278D" w:rsidRPr="00626F49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spellStart"/>
            <w:r w:rsidRPr="00626F49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Теплоснабжение</w:t>
            </w:r>
            <w:proofErr w:type="spellEnd"/>
          </w:p>
        </w:tc>
        <w:tc>
          <w:tcPr>
            <w:tcW w:w="3685" w:type="dxa"/>
            <w:shd w:val="clear" w:color="auto" w:fill="auto"/>
            <w:hideMark/>
          </w:tcPr>
          <w:p w:rsidR="007B278D" w:rsidRPr="00626F49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626F49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Общее описание (общая и свободная мощность </w:t>
            </w:r>
            <w:proofErr w:type="spellStart"/>
            <w:r w:rsidRPr="00626F49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Гкал</w:t>
            </w:r>
            <w:proofErr w:type="spellEnd"/>
            <w:proofErr w:type="gramStart"/>
            <w:r w:rsidRPr="00626F49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.</w:t>
            </w:r>
            <w:proofErr w:type="gramEnd"/>
            <w:r w:rsidRPr="00626F49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/</w:t>
            </w:r>
            <w:proofErr w:type="gramStart"/>
            <w:r w:rsidRPr="00626F49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ч</w:t>
            </w:r>
            <w:proofErr w:type="gramEnd"/>
            <w:r w:rsidRPr="00626F49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, стоимость подключения, удаленность и пр.)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626F49" w:rsidRDefault="007B278D" w:rsidP="004908AA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bidi="ar-SA"/>
              </w:rPr>
            </w:pPr>
            <w:r w:rsidRPr="00626F49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 </w:t>
            </w:r>
            <w:r w:rsidRPr="00626F49">
              <w:rPr>
                <w:rFonts w:eastAsia="Times New Roman" w:cs="Times New Roman"/>
                <w:color w:val="000000" w:themeColor="text1"/>
                <w:kern w:val="0"/>
                <w:lang w:val="ru-RU" w:bidi="ar-SA"/>
              </w:rPr>
              <w:t>Имеется возможность строительства автономных сетей на участке.</w:t>
            </w:r>
          </w:p>
          <w:p w:rsidR="007B278D" w:rsidRPr="00626F49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</w:tr>
      <w:tr w:rsidR="007B278D" w:rsidRPr="00626F49" w:rsidTr="0096789F">
        <w:trPr>
          <w:trHeight w:val="20"/>
        </w:trPr>
        <w:tc>
          <w:tcPr>
            <w:tcW w:w="2187" w:type="dxa"/>
            <w:vMerge/>
            <w:hideMark/>
          </w:tcPr>
          <w:p w:rsidR="007B278D" w:rsidRPr="00626F49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/>
            <w:hideMark/>
          </w:tcPr>
          <w:p w:rsidR="007B278D" w:rsidRPr="00626F49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3685" w:type="dxa"/>
            <w:shd w:val="clear" w:color="auto" w:fill="auto"/>
            <w:hideMark/>
          </w:tcPr>
          <w:p w:rsidR="007B278D" w:rsidRPr="00626F49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626F49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Доп. информация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626F49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626F49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 -</w:t>
            </w:r>
          </w:p>
        </w:tc>
      </w:tr>
      <w:tr w:rsidR="007B278D" w:rsidRPr="00626F49" w:rsidTr="0027310E">
        <w:trPr>
          <w:trHeight w:val="20"/>
        </w:trPr>
        <w:tc>
          <w:tcPr>
            <w:tcW w:w="2187" w:type="dxa"/>
            <w:vMerge/>
            <w:hideMark/>
          </w:tcPr>
          <w:p w:rsidR="007B278D" w:rsidRPr="00626F49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 w:val="restart"/>
            <w:shd w:val="clear" w:color="auto" w:fill="auto"/>
            <w:hideMark/>
          </w:tcPr>
          <w:p w:rsidR="007B278D" w:rsidRPr="00626F49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spellStart"/>
            <w:r w:rsidRPr="00626F49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Водоснабжение</w:t>
            </w:r>
            <w:proofErr w:type="spellEnd"/>
          </w:p>
        </w:tc>
        <w:tc>
          <w:tcPr>
            <w:tcW w:w="3685" w:type="dxa"/>
            <w:shd w:val="clear" w:color="auto" w:fill="auto"/>
            <w:hideMark/>
          </w:tcPr>
          <w:p w:rsidR="007B278D" w:rsidRPr="00626F49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626F49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Общее описание (</w:t>
            </w:r>
            <w:proofErr w:type="spellStart"/>
            <w:r w:rsidRPr="00626F49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куб</w:t>
            </w:r>
            <w:proofErr w:type="gramStart"/>
            <w:r w:rsidRPr="00626F49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.м</w:t>
            </w:r>
            <w:proofErr w:type="spellEnd"/>
            <w:proofErr w:type="gramEnd"/>
            <w:r w:rsidRPr="00626F49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/ч</w:t>
            </w:r>
            <w:r w:rsidRPr="00626F49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, удаленность, стоимость подключения, скважины, глубина залегания вод и пр.)</w:t>
            </w:r>
          </w:p>
        </w:tc>
        <w:tc>
          <w:tcPr>
            <w:tcW w:w="7372" w:type="dxa"/>
            <w:shd w:val="clear" w:color="auto" w:fill="auto"/>
            <w:hideMark/>
          </w:tcPr>
          <w:p w:rsidR="00446BED" w:rsidRPr="00626F49" w:rsidRDefault="00446BED" w:rsidP="00446BED">
            <w:pPr>
              <w:rPr>
                <w:color w:val="000000" w:themeColor="text1"/>
              </w:rPr>
            </w:pPr>
            <w:proofErr w:type="spellStart"/>
            <w:r w:rsidRPr="00626F49">
              <w:rPr>
                <w:color w:val="000000" w:themeColor="text1"/>
              </w:rPr>
              <w:t>Имеется</w:t>
            </w:r>
            <w:proofErr w:type="spellEnd"/>
            <w:r w:rsidRPr="00626F49">
              <w:rPr>
                <w:color w:val="000000" w:themeColor="text1"/>
              </w:rPr>
              <w:t xml:space="preserve"> </w:t>
            </w:r>
            <w:proofErr w:type="spellStart"/>
            <w:r w:rsidRPr="00626F49">
              <w:rPr>
                <w:color w:val="000000" w:themeColor="text1"/>
              </w:rPr>
              <w:t>возможность</w:t>
            </w:r>
            <w:proofErr w:type="spellEnd"/>
            <w:r w:rsidRPr="00626F49">
              <w:rPr>
                <w:color w:val="000000" w:themeColor="text1"/>
              </w:rPr>
              <w:t xml:space="preserve"> </w:t>
            </w:r>
            <w:proofErr w:type="spellStart"/>
            <w:r w:rsidRPr="00626F49">
              <w:rPr>
                <w:color w:val="000000" w:themeColor="text1"/>
              </w:rPr>
              <w:t>строительства</w:t>
            </w:r>
            <w:proofErr w:type="spellEnd"/>
            <w:r w:rsidRPr="00626F49">
              <w:rPr>
                <w:color w:val="000000" w:themeColor="text1"/>
              </w:rPr>
              <w:t xml:space="preserve"> </w:t>
            </w:r>
            <w:proofErr w:type="spellStart"/>
            <w:r w:rsidRPr="00626F49">
              <w:rPr>
                <w:color w:val="000000" w:themeColor="text1"/>
              </w:rPr>
              <w:t>сетей</w:t>
            </w:r>
            <w:proofErr w:type="spellEnd"/>
            <w:r w:rsidRPr="00626F49">
              <w:rPr>
                <w:color w:val="000000" w:themeColor="text1"/>
              </w:rPr>
              <w:t xml:space="preserve"> </w:t>
            </w:r>
            <w:proofErr w:type="spellStart"/>
            <w:r w:rsidRPr="00626F49">
              <w:rPr>
                <w:color w:val="000000" w:themeColor="text1"/>
              </w:rPr>
              <w:t>на</w:t>
            </w:r>
            <w:proofErr w:type="spellEnd"/>
            <w:r w:rsidRPr="00626F49">
              <w:rPr>
                <w:color w:val="000000" w:themeColor="text1"/>
              </w:rPr>
              <w:t xml:space="preserve"> </w:t>
            </w:r>
            <w:proofErr w:type="spellStart"/>
            <w:r w:rsidRPr="00626F49">
              <w:rPr>
                <w:color w:val="000000" w:themeColor="text1"/>
              </w:rPr>
              <w:t>участке</w:t>
            </w:r>
            <w:proofErr w:type="spellEnd"/>
            <w:r w:rsidRPr="00626F49">
              <w:rPr>
                <w:color w:val="000000" w:themeColor="text1"/>
              </w:rPr>
              <w:t xml:space="preserve">. </w:t>
            </w:r>
          </w:p>
          <w:p w:rsidR="00446BED" w:rsidRPr="00626F49" w:rsidRDefault="00446BED" w:rsidP="00446BED">
            <w:pPr>
              <w:rPr>
                <w:color w:val="000000" w:themeColor="text1"/>
              </w:rPr>
            </w:pPr>
            <w:proofErr w:type="spellStart"/>
            <w:r w:rsidRPr="00626F49">
              <w:rPr>
                <w:color w:val="000000" w:themeColor="text1"/>
              </w:rPr>
              <w:t>Глубина</w:t>
            </w:r>
            <w:proofErr w:type="spellEnd"/>
            <w:r w:rsidRPr="00626F49">
              <w:rPr>
                <w:color w:val="000000" w:themeColor="text1"/>
              </w:rPr>
              <w:t xml:space="preserve"> </w:t>
            </w:r>
            <w:proofErr w:type="spellStart"/>
            <w:r w:rsidRPr="00626F49">
              <w:rPr>
                <w:color w:val="000000" w:themeColor="text1"/>
              </w:rPr>
              <w:t>залегания</w:t>
            </w:r>
            <w:proofErr w:type="spellEnd"/>
            <w:r w:rsidRPr="00626F49">
              <w:rPr>
                <w:color w:val="000000" w:themeColor="text1"/>
              </w:rPr>
              <w:t xml:space="preserve"> </w:t>
            </w:r>
            <w:proofErr w:type="spellStart"/>
            <w:r w:rsidRPr="00626F49">
              <w:rPr>
                <w:color w:val="000000" w:themeColor="text1"/>
              </w:rPr>
              <w:t>грунтовых</w:t>
            </w:r>
            <w:proofErr w:type="spellEnd"/>
            <w:r w:rsidRPr="00626F49">
              <w:rPr>
                <w:color w:val="000000" w:themeColor="text1"/>
              </w:rPr>
              <w:t xml:space="preserve"> </w:t>
            </w:r>
            <w:proofErr w:type="spellStart"/>
            <w:r w:rsidRPr="00626F49">
              <w:rPr>
                <w:color w:val="000000" w:themeColor="text1"/>
              </w:rPr>
              <w:t>вод</w:t>
            </w:r>
            <w:proofErr w:type="spellEnd"/>
            <w:r w:rsidRPr="00626F49">
              <w:rPr>
                <w:color w:val="000000" w:themeColor="text1"/>
              </w:rPr>
              <w:t xml:space="preserve"> – 30-40 м.</w:t>
            </w:r>
          </w:p>
          <w:p w:rsidR="007B278D" w:rsidRPr="00626F49" w:rsidRDefault="007B278D" w:rsidP="004908AA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</w:pPr>
          </w:p>
        </w:tc>
      </w:tr>
      <w:tr w:rsidR="007B278D" w:rsidRPr="00626F49" w:rsidTr="0096789F">
        <w:trPr>
          <w:trHeight w:val="20"/>
        </w:trPr>
        <w:tc>
          <w:tcPr>
            <w:tcW w:w="2187" w:type="dxa"/>
            <w:vMerge/>
            <w:hideMark/>
          </w:tcPr>
          <w:p w:rsidR="007B278D" w:rsidRPr="00626F49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/>
            <w:hideMark/>
          </w:tcPr>
          <w:p w:rsidR="007B278D" w:rsidRPr="00626F49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3685" w:type="dxa"/>
            <w:shd w:val="clear" w:color="auto" w:fill="auto"/>
            <w:hideMark/>
          </w:tcPr>
          <w:p w:rsidR="007B278D" w:rsidRPr="00626F49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626F49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Доп. информация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626F49" w:rsidRDefault="007B278D" w:rsidP="00446BED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626F49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 </w:t>
            </w:r>
            <w:r w:rsidR="00446BED" w:rsidRPr="00626F49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-</w:t>
            </w:r>
          </w:p>
        </w:tc>
      </w:tr>
      <w:tr w:rsidR="007B278D" w:rsidRPr="00626F49" w:rsidTr="0096789F">
        <w:trPr>
          <w:trHeight w:val="20"/>
        </w:trPr>
        <w:tc>
          <w:tcPr>
            <w:tcW w:w="2187" w:type="dxa"/>
            <w:vMerge/>
            <w:hideMark/>
          </w:tcPr>
          <w:p w:rsidR="007B278D" w:rsidRPr="00626F49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 w:val="restart"/>
            <w:shd w:val="clear" w:color="auto" w:fill="auto"/>
            <w:hideMark/>
          </w:tcPr>
          <w:p w:rsidR="007B278D" w:rsidRPr="00626F49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626F49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Канализация</w:t>
            </w:r>
          </w:p>
        </w:tc>
        <w:tc>
          <w:tcPr>
            <w:tcW w:w="3685" w:type="dxa"/>
            <w:shd w:val="clear" w:color="auto" w:fill="auto"/>
            <w:hideMark/>
          </w:tcPr>
          <w:p w:rsidR="007B278D" w:rsidRPr="00626F49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626F49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Общее описание (</w:t>
            </w:r>
            <w:proofErr w:type="spellStart"/>
            <w:r w:rsidRPr="00626F49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куб</w:t>
            </w:r>
            <w:proofErr w:type="gramStart"/>
            <w:r w:rsidRPr="00626F49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.м</w:t>
            </w:r>
            <w:proofErr w:type="spellEnd"/>
            <w:proofErr w:type="gramEnd"/>
            <w:r w:rsidRPr="00626F49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/ч</w:t>
            </w:r>
            <w:r w:rsidRPr="00626F49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, удаленность, стоимость подключения, септик и пр.)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626F49" w:rsidRDefault="007B278D" w:rsidP="004908AA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bidi="ar-SA"/>
              </w:rPr>
            </w:pPr>
            <w:r w:rsidRPr="00626F49">
              <w:rPr>
                <w:rFonts w:eastAsia="Times New Roman" w:cs="Times New Roman"/>
                <w:color w:val="000000" w:themeColor="text1"/>
                <w:kern w:val="0"/>
                <w:lang w:val="ru-RU" w:bidi="ar-SA"/>
              </w:rPr>
              <w:t>Имеется возможность строительства локальных сетей на участке.</w:t>
            </w:r>
          </w:p>
          <w:p w:rsidR="007B278D" w:rsidRPr="00626F49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</w:tr>
      <w:tr w:rsidR="007B278D" w:rsidRPr="00626F49" w:rsidTr="0096789F">
        <w:trPr>
          <w:trHeight w:val="20"/>
        </w:trPr>
        <w:tc>
          <w:tcPr>
            <w:tcW w:w="2187" w:type="dxa"/>
            <w:vMerge/>
            <w:hideMark/>
          </w:tcPr>
          <w:p w:rsidR="007B278D" w:rsidRPr="00626F49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/>
            <w:hideMark/>
          </w:tcPr>
          <w:p w:rsidR="007B278D" w:rsidRPr="00626F49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3685" w:type="dxa"/>
            <w:shd w:val="clear" w:color="auto" w:fill="auto"/>
            <w:hideMark/>
          </w:tcPr>
          <w:p w:rsidR="007B278D" w:rsidRPr="00626F49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626F49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Доп. информация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626F49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626F49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-</w:t>
            </w:r>
          </w:p>
        </w:tc>
      </w:tr>
      <w:tr w:rsidR="007B278D" w:rsidRPr="00626F49" w:rsidTr="0096789F">
        <w:trPr>
          <w:trHeight w:val="20"/>
        </w:trPr>
        <w:tc>
          <w:tcPr>
            <w:tcW w:w="2187" w:type="dxa"/>
            <w:vMerge/>
            <w:hideMark/>
          </w:tcPr>
          <w:p w:rsidR="007B278D" w:rsidRPr="00626F49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 w:val="restart"/>
            <w:shd w:val="clear" w:color="auto" w:fill="auto"/>
            <w:hideMark/>
          </w:tcPr>
          <w:p w:rsidR="007B278D" w:rsidRPr="00626F49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spellStart"/>
            <w:r w:rsidRPr="00626F49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Очистные</w:t>
            </w:r>
            <w:proofErr w:type="spellEnd"/>
            <w:r w:rsidRPr="00626F49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proofErr w:type="spellStart"/>
            <w:r w:rsidRPr="00626F49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сооружения</w:t>
            </w:r>
            <w:proofErr w:type="spellEnd"/>
          </w:p>
        </w:tc>
        <w:tc>
          <w:tcPr>
            <w:tcW w:w="3685" w:type="dxa"/>
            <w:shd w:val="clear" w:color="auto" w:fill="auto"/>
            <w:hideMark/>
          </w:tcPr>
          <w:p w:rsidR="007B278D" w:rsidRPr="00626F49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626F49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Общее описание характеристики, удаленность, стоимость и пр.)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626F49" w:rsidRDefault="007B278D" w:rsidP="004908AA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bidi="ar-SA"/>
              </w:rPr>
            </w:pPr>
            <w:r w:rsidRPr="00626F49">
              <w:rPr>
                <w:rFonts w:eastAsia="Times New Roman" w:cs="Times New Roman"/>
                <w:color w:val="000000" w:themeColor="text1"/>
                <w:kern w:val="0"/>
                <w:lang w:val="ru-RU" w:bidi="ar-SA"/>
              </w:rPr>
              <w:t>Имеется возможность строительства сетей на участке.</w:t>
            </w:r>
          </w:p>
          <w:p w:rsidR="007B278D" w:rsidRPr="00626F49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</w:tr>
      <w:tr w:rsidR="007B278D" w:rsidRPr="00626F49" w:rsidTr="0096789F">
        <w:trPr>
          <w:trHeight w:val="20"/>
        </w:trPr>
        <w:tc>
          <w:tcPr>
            <w:tcW w:w="2187" w:type="dxa"/>
            <w:vMerge/>
            <w:hideMark/>
          </w:tcPr>
          <w:p w:rsidR="007B278D" w:rsidRPr="00626F49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/>
            <w:hideMark/>
          </w:tcPr>
          <w:p w:rsidR="007B278D" w:rsidRPr="00626F49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3685" w:type="dxa"/>
            <w:shd w:val="clear" w:color="auto" w:fill="auto"/>
            <w:hideMark/>
          </w:tcPr>
          <w:p w:rsidR="007B278D" w:rsidRPr="00626F49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626F49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Доп. информация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626F49" w:rsidRDefault="00446BE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626F49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-</w:t>
            </w:r>
          </w:p>
        </w:tc>
      </w:tr>
      <w:tr w:rsidR="007B278D" w:rsidRPr="00626F49" w:rsidTr="0096789F">
        <w:trPr>
          <w:trHeight w:val="20"/>
        </w:trPr>
        <w:tc>
          <w:tcPr>
            <w:tcW w:w="2187" w:type="dxa"/>
            <w:vMerge/>
            <w:hideMark/>
          </w:tcPr>
          <w:p w:rsidR="007B278D" w:rsidRPr="00626F49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hideMark/>
          </w:tcPr>
          <w:p w:rsidR="007B278D" w:rsidRPr="00626F49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spellStart"/>
            <w:r w:rsidRPr="00626F49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Связь</w:t>
            </w:r>
            <w:proofErr w:type="spellEnd"/>
            <w:r w:rsidRPr="00626F49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 xml:space="preserve">, </w:t>
            </w:r>
            <w:proofErr w:type="spellStart"/>
            <w:r w:rsidRPr="00626F49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описание</w:t>
            </w:r>
            <w:proofErr w:type="spellEnd"/>
          </w:p>
        </w:tc>
        <w:tc>
          <w:tcPr>
            <w:tcW w:w="7372" w:type="dxa"/>
            <w:shd w:val="clear" w:color="auto" w:fill="auto"/>
            <w:hideMark/>
          </w:tcPr>
          <w:p w:rsidR="007B278D" w:rsidRPr="00626F49" w:rsidRDefault="007B278D" w:rsidP="00FD17C2">
            <w:pPr>
              <w:pStyle w:val="a6"/>
              <w:rPr>
                <w:color w:val="000000" w:themeColor="text1"/>
              </w:rPr>
            </w:pPr>
            <w:r w:rsidRPr="00626F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Имеется возможность подключения телефона и интернета SHDSL, ADSL+ (</w:t>
            </w:r>
            <w:r w:rsidRPr="00626F49">
              <w:rPr>
                <w:rFonts w:ascii="Times New Roman" w:hAnsi="Times New Roman"/>
                <w:color w:val="000000" w:themeColor="text1"/>
                <w:sz w:val="24"/>
                <w:szCs w:val="24"/>
                <w:lang w:val="de-DE"/>
              </w:rPr>
              <w:t>ОАО «</w:t>
            </w:r>
            <w:proofErr w:type="spellStart"/>
            <w:r w:rsidRPr="00626F49">
              <w:rPr>
                <w:rFonts w:ascii="Times New Roman" w:hAnsi="Times New Roman"/>
                <w:color w:val="000000" w:themeColor="text1"/>
                <w:sz w:val="24"/>
                <w:szCs w:val="24"/>
                <w:lang w:val="de-DE"/>
              </w:rPr>
              <w:t>Ростелеком</w:t>
            </w:r>
            <w:proofErr w:type="spellEnd"/>
            <w:r w:rsidRPr="00626F49">
              <w:rPr>
                <w:rFonts w:ascii="Times New Roman" w:hAnsi="Times New Roman"/>
                <w:color w:val="000000" w:themeColor="text1"/>
                <w:sz w:val="24"/>
                <w:szCs w:val="24"/>
                <w:lang w:val="de-DE"/>
              </w:rPr>
              <w:t>»</w:t>
            </w:r>
            <w:r w:rsidR="00446BED" w:rsidRPr="00626F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)</w:t>
            </w:r>
            <w:r w:rsidRPr="00626F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, стоимость подключения будет </w:t>
            </w:r>
            <w:r w:rsidRPr="00626F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определяться исходя из конкретного запроса.</w:t>
            </w:r>
          </w:p>
        </w:tc>
      </w:tr>
      <w:tr w:rsidR="007B278D" w:rsidRPr="00626F49" w:rsidTr="0096789F">
        <w:trPr>
          <w:trHeight w:val="20"/>
        </w:trPr>
        <w:tc>
          <w:tcPr>
            <w:tcW w:w="2187" w:type="dxa"/>
            <w:vMerge/>
            <w:hideMark/>
          </w:tcPr>
          <w:p w:rsidR="007B278D" w:rsidRPr="00626F49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7B278D" w:rsidRPr="00626F49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626F49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Доп. информация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626F49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626F49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-</w:t>
            </w:r>
          </w:p>
        </w:tc>
      </w:tr>
      <w:tr w:rsidR="007B278D" w:rsidRPr="00626F49" w:rsidTr="0096789F">
        <w:trPr>
          <w:trHeight w:val="20"/>
        </w:trPr>
        <w:tc>
          <w:tcPr>
            <w:tcW w:w="2187" w:type="dxa"/>
            <w:vMerge w:val="restart"/>
            <w:shd w:val="clear" w:color="auto" w:fill="auto"/>
            <w:hideMark/>
          </w:tcPr>
          <w:p w:rsidR="007B278D" w:rsidRPr="00626F49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spellStart"/>
            <w:r w:rsidRPr="00626F49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Недвижимость</w:t>
            </w:r>
            <w:proofErr w:type="spellEnd"/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7B278D" w:rsidRPr="00626F49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spellStart"/>
            <w:r w:rsidRPr="00626F49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Производ-ая</w:t>
            </w:r>
            <w:proofErr w:type="spellEnd"/>
            <w:r w:rsidRPr="00626F49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 xml:space="preserve">, </w:t>
            </w:r>
            <w:proofErr w:type="spellStart"/>
            <w:r w:rsidRPr="00626F49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общая</w:t>
            </w:r>
            <w:proofErr w:type="spellEnd"/>
            <w:r w:rsidRPr="00626F49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 xml:space="preserve">, </w:t>
            </w:r>
            <w:proofErr w:type="spellStart"/>
            <w:r w:rsidRPr="00626F49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кв.м</w:t>
            </w:r>
            <w:proofErr w:type="spellEnd"/>
            <w:r w:rsidRPr="00626F49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 xml:space="preserve">.  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626F49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626F49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-</w:t>
            </w:r>
          </w:p>
        </w:tc>
      </w:tr>
      <w:tr w:rsidR="007B278D" w:rsidRPr="00626F49" w:rsidTr="0096789F">
        <w:trPr>
          <w:trHeight w:val="20"/>
        </w:trPr>
        <w:tc>
          <w:tcPr>
            <w:tcW w:w="2187" w:type="dxa"/>
            <w:vMerge/>
            <w:hideMark/>
          </w:tcPr>
          <w:p w:rsidR="007B278D" w:rsidRPr="00626F49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7B278D" w:rsidRPr="00626F49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spellStart"/>
            <w:r w:rsidRPr="00626F49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Производ-ая</w:t>
            </w:r>
            <w:proofErr w:type="spellEnd"/>
            <w:r w:rsidRPr="00626F49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 xml:space="preserve">, </w:t>
            </w:r>
            <w:proofErr w:type="spellStart"/>
            <w:r w:rsidRPr="00626F49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своб</w:t>
            </w:r>
            <w:proofErr w:type="spellEnd"/>
            <w:r w:rsidRPr="00626F49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 xml:space="preserve">., </w:t>
            </w:r>
            <w:proofErr w:type="spellStart"/>
            <w:r w:rsidRPr="00626F49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кв.м</w:t>
            </w:r>
            <w:proofErr w:type="spellEnd"/>
            <w:r w:rsidRPr="00626F49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 xml:space="preserve">. 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626F49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626F49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-</w:t>
            </w:r>
          </w:p>
        </w:tc>
      </w:tr>
      <w:tr w:rsidR="007B278D" w:rsidRPr="00626F49" w:rsidTr="0096789F">
        <w:trPr>
          <w:trHeight w:val="20"/>
        </w:trPr>
        <w:tc>
          <w:tcPr>
            <w:tcW w:w="2187" w:type="dxa"/>
            <w:vMerge/>
            <w:hideMark/>
          </w:tcPr>
          <w:p w:rsidR="007B278D" w:rsidRPr="00626F49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7B278D" w:rsidRPr="00626F49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spellStart"/>
            <w:r w:rsidRPr="00626F49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Офисная</w:t>
            </w:r>
            <w:proofErr w:type="spellEnd"/>
            <w:r w:rsidRPr="00626F49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 xml:space="preserve">, </w:t>
            </w:r>
            <w:proofErr w:type="spellStart"/>
            <w:r w:rsidRPr="00626F49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общая</w:t>
            </w:r>
            <w:proofErr w:type="spellEnd"/>
            <w:r w:rsidRPr="00626F49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 xml:space="preserve">, </w:t>
            </w:r>
            <w:proofErr w:type="spellStart"/>
            <w:r w:rsidRPr="00626F49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кв.м</w:t>
            </w:r>
            <w:proofErr w:type="spellEnd"/>
            <w:r w:rsidRPr="00626F49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 xml:space="preserve">.  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626F49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626F49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-</w:t>
            </w:r>
          </w:p>
        </w:tc>
      </w:tr>
      <w:tr w:rsidR="007B278D" w:rsidRPr="00626F49" w:rsidTr="0096789F">
        <w:trPr>
          <w:trHeight w:val="20"/>
        </w:trPr>
        <w:tc>
          <w:tcPr>
            <w:tcW w:w="2187" w:type="dxa"/>
            <w:vMerge/>
          </w:tcPr>
          <w:p w:rsidR="007B278D" w:rsidRPr="00626F49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shd w:val="clear" w:color="auto" w:fill="auto"/>
          </w:tcPr>
          <w:p w:rsidR="007B278D" w:rsidRPr="00626F49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Arial" w:cs="Arial"/>
                <w:color w:val="000000" w:themeColor="text1"/>
                <w:kern w:val="0"/>
                <w:lang w:eastAsia="ru-RU" w:bidi="ar-SA"/>
              </w:rPr>
            </w:pPr>
            <w:proofErr w:type="spellStart"/>
            <w:r w:rsidRPr="00626F49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Офисная</w:t>
            </w:r>
            <w:proofErr w:type="spellEnd"/>
            <w:r w:rsidRPr="00626F49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 xml:space="preserve">, </w:t>
            </w:r>
            <w:proofErr w:type="spellStart"/>
            <w:r w:rsidRPr="00626F49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свободная</w:t>
            </w:r>
            <w:proofErr w:type="spellEnd"/>
            <w:r w:rsidRPr="00626F49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 xml:space="preserve">, </w:t>
            </w:r>
            <w:proofErr w:type="spellStart"/>
            <w:r w:rsidRPr="00626F49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кв.м</w:t>
            </w:r>
            <w:proofErr w:type="spellEnd"/>
            <w:r w:rsidRPr="00626F49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.</w:t>
            </w:r>
          </w:p>
        </w:tc>
        <w:tc>
          <w:tcPr>
            <w:tcW w:w="7372" w:type="dxa"/>
            <w:shd w:val="clear" w:color="auto" w:fill="auto"/>
          </w:tcPr>
          <w:p w:rsidR="007B278D" w:rsidRPr="00626F49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626F49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-</w:t>
            </w:r>
          </w:p>
        </w:tc>
      </w:tr>
      <w:tr w:rsidR="007B278D" w:rsidRPr="00626F49" w:rsidTr="00626F49">
        <w:trPr>
          <w:trHeight w:val="353"/>
        </w:trPr>
        <w:tc>
          <w:tcPr>
            <w:tcW w:w="2187" w:type="dxa"/>
            <w:vMerge/>
            <w:hideMark/>
          </w:tcPr>
          <w:p w:rsidR="007B278D" w:rsidRPr="00626F49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7B278D" w:rsidRPr="00626F49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626F49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Доп. информация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626F49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626F49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-</w:t>
            </w:r>
          </w:p>
        </w:tc>
      </w:tr>
      <w:tr w:rsidR="00626F49" w:rsidRPr="00626F49" w:rsidTr="0096789F">
        <w:trPr>
          <w:trHeight w:val="20"/>
        </w:trPr>
        <w:tc>
          <w:tcPr>
            <w:tcW w:w="7512" w:type="dxa"/>
            <w:gridSpan w:val="3"/>
            <w:shd w:val="clear" w:color="auto" w:fill="auto"/>
            <w:hideMark/>
          </w:tcPr>
          <w:p w:rsidR="00626F49" w:rsidRPr="00626F49" w:rsidRDefault="00626F49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Arial" w:cs="Arial"/>
                <w:color w:val="000000" w:themeColor="text1"/>
                <w:kern w:val="0"/>
                <w:lang w:eastAsia="ru-RU" w:bidi="ar-SA"/>
              </w:rPr>
            </w:pPr>
            <w:r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Трудовые ресурсы (численность населения ближайшего населённого пункта, чел.)</w:t>
            </w:r>
          </w:p>
        </w:tc>
        <w:tc>
          <w:tcPr>
            <w:tcW w:w="7372" w:type="dxa"/>
            <w:shd w:val="clear" w:color="auto" w:fill="auto"/>
            <w:hideMark/>
          </w:tcPr>
          <w:p w:rsidR="00626F49" w:rsidRPr="00413B02" w:rsidRDefault="00626F49" w:rsidP="00626F4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3B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Pr="00413B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 чел. –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ерхнее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Марьино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513 чел. - </w:t>
            </w:r>
            <w:r w:rsidRPr="00413B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с.Старина</w:t>
            </w:r>
          </w:p>
        </w:tc>
      </w:tr>
      <w:tr w:rsidR="00626F49" w:rsidRPr="00626F49" w:rsidTr="0096789F">
        <w:trPr>
          <w:trHeight w:val="20"/>
        </w:trPr>
        <w:tc>
          <w:tcPr>
            <w:tcW w:w="7512" w:type="dxa"/>
            <w:gridSpan w:val="3"/>
            <w:shd w:val="clear" w:color="auto" w:fill="auto"/>
            <w:hideMark/>
          </w:tcPr>
          <w:p w:rsidR="00626F49" w:rsidRPr="00626F49" w:rsidRDefault="00626F49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spellStart"/>
            <w:r w:rsidRPr="00626F49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Контакты</w:t>
            </w:r>
            <w:proofErr w:type="spellEnd"/>
          </w:p>
        </w:tc>
        <w:tc>
          <w:tcPr>
            <w:tcW w:w="7372" w:type="dxa"/>
            <w:shd w:val="clear" w:color="auto" w:fill="auto"/>
            <w:hideMark/>
          </w:tcPr>
          <w:p w:rsidR="00626F49" w:rsidRPr="00626F49" w:rsidRDefault="00626F49" w:rsidP="004908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F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Администрация </w:t>
            </w:r>
            <w:proofErr w:type="gramStart"/>
            <w:r w:rsidRPr="00626F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Каширского</w:t>
            </w:r>
            <w:proofErr w:type="gramEnd"/>
            <w:r w:rsidRPr="00626F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муниципального района Воронежской области.</w:t>
            </w:r>
          </w:p>
          <w:p w:rsidR="00626F49" w:rsidRPr="00626F49" w:rsidRDefault="00626F49" w:rsidP="004908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F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Адрес: 396350, Воронежская область, Каширский район, село Каширское, ул. Олимпийская, 3.</w:t>
            </w:r>
          </w:p>
          <w:p w:rsidR="00626F49" w:rsidRPr="00626F49" w:rsidRDefault="00626F49" w:rsidP="004908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F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Официальный сайт: </w:t>
            </w:r>
            <w:hyperlink r:id="rId8" w:history="1">
              <w:r w:rsidRPr="00626F49">
                <w:rPr>
                  <w:rStyle w:val="a8"/>
                  <w:color w:val="000000" w:themeColor="text1"/>
                  <w:sz w:val="24"/>
                  <w:szCs w:val="24"/>
                  <w:lang w:val="en-US"/>
                </w:rPr>
                <w:t>www</w:t>
              </w:r>
              <w:r w:rsidRPr="00626F49">
                <w:rPr>
                  <w:rStyle w:val="a8"/>
                  <w:color w:val="000000" w:themeColor="text1"/>
                  <w:sz w:val="24"/>
                  <w:szCs w:val="24"/>
                </w:rPr>
                <w:t>.</w:t>
              </w:r>
              <w:proofErr w:type="spellStart"/>
              <w:r w:rsidRPr="00626F49">
                <w:rPr>
                  <w:rStyle w:val="a8"/>
                  <w:color w:val="000000" w:themeColor="text1"/>
                  <w:sz w:val="24"/>
                  <w:szCs w:val="24"/>
                </w:rPr>
                <w:t>kashir-rn.ru</w:t>
              </w:r>
              <w:proofErr w:type="spellEnd"/>
            </w:hyperlink>
          </w:p>
          <w:p w:rsidR="00626F49" w:rsidRPr="00626F49" w:rsidRDefault="00626F49" w:rsidP="004908AA">
            <w:pPr>
              <w:widowControl/>
              <w:suppressAutoHyphens w:val="0"/>
              <w:spacing w:line="240" w:lineRule="auto"/>
              <w:textAlignment w:val="auto"/>
              <w:rPr>
                <w:rFonts w:cs="Times New Roman"/>
                <w:color w:val="000000" w:themeColor="text1"/>
                <w:lang w:val="ru-RU"/>
              </w:rPr>
            </w:pPr>
            <w:r w:rsidRPr="00626F49">
              <w:rPr>
                <w:rFonts w:cs="Times New Roman"/>
                <w:color w:val="000000" w:themeColor="text1"/>
                <w:lang w:val="en-US"/>
              </w:rPr>
              <w:t>E</w:t>
            </w:r>
            <w:r w:rsidRPr="00626F49">
              <w:rPr>
                <w:rFonts w:cs="Times New Roman"/>
                <w:color w:val="000000" w:themeColor="text1"/>
              </w:rPr>
              <w:t>-</w:t>
            </w:r>
            <w:r w:rsidRPr="00626F49">
              <w:rPr>
                <w:rFonts w:cs="Times New Roman"/>
                <w:color w:val="000000" w:themeColor="text1"/>
                <w:lang w:val="en-US"/>
              </w:rPr>
              <w:t>mail</w:t>
            </w:r>
            <w:r w:rsidRPr="00626F49">
              <w:rPr>
                <w:rFonts w:cs="Times New Roman"/>
                <w:color w:val="000000" w:themeColor="text1"/>
              </w:rPr>
              <w:t>:</w:t>
            </w:r>
            <w:r w:rsidRPr="00626F49">
              <w:rPr>
                <w:rFonts w:cs="Times New Roman"/>
                <w:color w:val="000000" w:themeColor="text1"/>
                <w:lang w:val="en-US"/>
              </w:rPr>
              <w:t> </w:t>
            </w:r>
            <w:hyperlink r:id="rId9" w:history="1">
              <w:r w:rsidRPr="00626F49">
                <w:rPr>
                  <w:rStyle w:val="a8"/>
                  <w:color w:val="000000" w:themeColor="text1"/>
                  <w:lang w:val="en-US"/>
                </w:rPr>
                <w:t>kashira</w:t>
              </w:r>
              <w:r w:rsidRPr="00626F49">
                <w:rPr>
                  <w:rStyle w:val="a8"/>
                  <w:color w:val="000000" w:themeColor="text1"/>
                </w:rPr>
                <w:t>_</w:t>
              </w:r>
              <w:r w:rsidRPr="00626F49">
                <w:rPr>
                  <w:rStyle w:val="a8"/>
                  <w:color w:val="000000" w:themeColor="text1"/>
                  <w:lang w:val="en-US"/>
                </w:rPr>
                <w:t>adm</w:t>
              </w:r>
              <w:r w:rsidRPr="00626F49">
                <w:rPr>
                  <w:rStyle w:val="a8"/>
                  <w:color w:val="000000" w:themeColor="text1"/>
                </w:rPr>
                <w:t>@</w:t>
              </w:r>
              <w:r w:rsidRPr="00626F49">
                <w:rPr>
                  <w:rStyle w:val="a8"/>
                  <w:color w:val="000000" w:themeColor="text1"/>
                  <w:lang w:val="en-US"/>
                </w:rPr>
                <w:t>mail</w:t>
              </w:r>
              <w:r w:rsidRPr="00626F49">
                <w:rPr>
                  <w:rStyle w:val="a8"/>
                  <w:color w:val="000000" w:themeColor="text1"/>
                </w:rPr>
                <w:t>.</w:t>
              </w:r>
              <w:r w:rsidRPr="00626F49">
                <w:rPr>
                  <w:rStyle w:val="a8"/>
                  <w:color w:val="000000" w:themeColor="text1"/>
                  <w:lang w:val="en-US"/>
                </w:rPr>
                <w:t>ru</w:t>
              </w:r>
            </w:hyperlink>
            <w:r w:rsidRPr="00626F49">
              <w:rPr>
                <w:rFonts w:cs="Times New Roman"/>
                <w:color w:val="000000" w:themeColor="text1"/>
              </w:rPr>
              <w:t xml:space="preserve">, </w:t>
            </w:r>
            <w:hyperlink r:id="rId10" w:history="1">
              <w:r w:rsidRPr="00626F49">
                <w:rPr>
                  <w:rStyle w:val="a8"/>
                  <w:color w:val="000000" w:themeColor="text1"/>
                  <w:lang w:val="en-US"/>
                </w:rPr>
                <w:t>kashira</w:t>
              </w:r>
              <w:r w:rsidRPr="00626F49">
                <w:rPr>
                  <w:rStyle w:val="a8"/>
                  <w:color w:val="000000" w:themeColor="text1"/>
                </w:rPr>
                <w:t>@</w:t>
              </w:r>
              <w:r w:rsidRPr="00626F49">
                <w:rPr>
                  <w:rStyle w:val="a8"/>
                  <w:color w:val="000000" w:themeColor="text1"/>
                  <w:lang w:val="en-US"/>
                </w:rPr>
                <w:t>govvrn</w:t>
              </w:r>
              <w:r w:rsidRPr="00626F49">
                <w:rPr>
                  <w:rStyle w:val="a8"/>
                  <w:color w:val="000000" w:themeColor="text1"/>
                </w:rPr>
                <w:t>.</w:t>
              </w:r>
              <w:r w:rsidRPr="00626F49">
                <w:rPr>
                  <w:rStyle w:val="a8"/>
                  <w:color w:val="000000" w:themeColor="text1"/>
                  <w:lang w:val="en-US"/>
                </w:rPr>
                <w:t>ru</w:t>
              </w:r>
            </w:hyperlink>
          </w:p>
          <w:p w:rsidR="00626F49" w:rsidRPr="00626F49" w:rsidRDefault="00626F49" w:rsidP="004908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F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Телефон: 8 (47342) 4-10-42 т/</w:t>
            </w:r>
            <w:proofErr w:type="spellStart"/>
            <w:r w:rsidRPr="00626F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</w:t>
            </w:r>
            <w:proofErr w:type="spellEnd"/>
            <w:r w:rsidRPr="00626F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- приёмная </w:t>
            </w:r>
          </w:p>
        </w:tc>
      </w:tr>
      <w:tr w:rsidR="00626F49" w:rsidRPr="00626F49" w:rsidTr="0096789F">
        <w:trPr>
          <w:trHeight w:val="20"/>
        </w:trPr>
        <w:tc>
          <w:tcPr>
            <w:tcW w:w="7512" w:type="dxa"/>
            <w:gridSpan w:val="3"/>
            <w:shd w:val="clear" w:color="auto" w:fill="auto"/>
            <w:hideMark/>
          </w:tcPr>
          <w:p w:rsidR="00626F49" w:rsidRPr="00626F49" w:rsidRDefault="00626F49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626F49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Контактное лицо</w:t>
            </w:r>
          </w:p>
        </w:tc>
        <w:tc>
          <w:tcPr>
            <w:tcW w:w="7372" w:type="dxa"/>
            <w:shd w:val="clear" w:color="auto" w:fill="auto"/>
            <w:hideMark/>
          </w:tcPr>
          <w:p w:rsidR="00626F49" w:rsidRPr="00626F49" w:rsidRDefault="00626F49" w:rsidP="004908AA">
            <w:pPr>
              <w:rPr>
                <w:color w:val="000000" w:themeColor="text1"/>
              </w:rPr>
            </w:pPr>
            <w:proofErr w:type="spellStart"/>
            <w:r w:rsidRPr="00626F49">
              <w:rPr>
                <w:color w:val="000000" w:themeColor="text1"/>
              </w:rPr>
              <w:t>Шарыгин</w:t>
            </w:r>
            <w:proofErr w:type="spellEnd"/>
            <w:r w:rsidRPr="00626F49">
              <w:rPr>
                <w:color w:val="000000" w:themeColor="text1"/>
              </w:rPr>
              <w:t xml:space="preserve"> </w:t>
            </w:r>
            <w:proofErr w:type="spellStart"/>
            <w:r w:rsidRPr="00626F49">
              <w:rPr>
                <w:color w:val="000000" w:themeColor="text1"/>
              </w:rPr>
              <w:t>Евгений</w:t>
            </w:r>
            <w:proofErr w:type="spellEnd"/>
            <w:r w:rsidRPr="00626F49">
              <w:rPr>
                <w:color w:val="000000" w:themeColor="text1"/>
              </w:rPr>
              <w:t xml:space="preserve"> </w:t>
            </w:r>
            <w:proofErr w:type="spellStart"/>
            <w:r w:rsidRPr="00626F49">
              <w:rPr>
                <w:color w:val="000000" w:themeColor="text1"/>
              </w:rPr>
              <w:t>Анатол</w:t>
            </w:r>
            <w:r w:rsidRPr="00626F49">
              <w:rPr>
                <w:color w:val="000000" w:themeColor="text1"/>
                <w:lang w:val="ru-RU"/>
              </w:rPr>
              <w:t>ь</w:t>
            </w:r>
            <w:r w:rsidRPr="00626F49">
              <w:rPr>
                <w:color w:val="000000" w:themeColor="text1"/>
              </w:rPr>
              <w:t>евич</w:t>
            </w:r>
            <w:proofErr w:type="spellEnd"/>
            <w:r w:rsidRPr="00626F49">
              <w:rPr>
                <w:color w:val="000000" w:themeColor="text1"/>
              </w:rPr>
              <w:t xml:space="preserve">, </w:t>
            </w:r>
            <w:proofErr w:type="spellStart"/>
            <w:r w:rsidRPr="00626F49">
              <w:rPr>
                <w:color w:val="000000" w:themeColor="text1"/>
              </w:rPr>
              <w:t>зам</w:t>
            </w:r>
            <w:proofErr w:type="spellEnd"/>
            <w:r w:rsidRPr="00626F49">
              <w:rPr>
                <w:color w:val="000000" w:themeColor="text1"/>
              </w:rPr>
              <w:t xml:space="preserve">. </w:t>
            </w:r>
            <w:proofErr w:type="spellStart"/>
            <w:r w:rsidRPr="00626F49">
              <w:rPr>
                <w:color w:val="000000" w:themeColor="text1"/>
              </w:rPr>
              <w:t>главы</w:t>
            </w:r>
            <w:proofErr w:type="spellEnd"/>
            <w:r w:rsidRPr="00626F49">
              <w:rPr>
                <w:color w:val="000000" w:themeColor="text1"/>
              </w:rPr>
              <w:t xml:space="preserve"> </w:t>
            </w:r>
            <w:proofErr w:type="spellStart"/>
            <w:r w:rsidRPr="00626F49">
              <w:rPr>
                <w:color w:val="000000" w:themeColor="text1"/>
              </w:rPr>
              <w:t>администрации</w:t>
            </w:r>
            <w:proofErr w:type="spellEnd"/>
            <w:r w:rsidRPr="00626F49">
              <w:rPr>
                <w:color w:val="000000" w:themeColor="text1"/>
              </w:rPr>
              <w:t xml:space="preserve"> </w:t>
            </w:r>
          </w:p>
          <w:p w:rsidR="00626F49" w:rsidRPr="00626F49" w:rsidRDefault="00626F49" w:rsidP="004908AA">
            <w:pPr>
              <w:rPr>
                <w:color w:val="000000" w:themeColor="text1"/>
              </w:rPr>
            </w:pPr>
            <w:proofErr w:type="spellStart"/>
            <w:r w:rsidRPr="00626F49">
              <w:rPr>
                <w:color w:val="000000" w:themeColor="text1"/>
              </w:rPr>
              <w:t>Телефон</w:t>
            </w:r>
            <w:proofErr w:type="spellEnd"/>
            <w:r w:rsidRPr="00626F49">
              <w:rPr>
                <w:color w:val="000000" w:themeColor="text1"/>
              </w:rPr>
              <w:t>: 8 (47342) 4-10-80</w:t>
            </w:r>
          </w:p>
        </w:tc>
      </w:tr>
      <w:tr w:rsidR="00626F49" w:rsidRPr="00626F49" w:rsidTr="0096789F">
        <w:trPr>
          <w:trHeight w:val="20"/>
        </w:trPr>
        <w:tc>
          <w:tcPr>
            <w:tcW w:w="7512" w:type="dxa"/>
            <w:gridSpan w:val="3"/>
            <w:shd w:val="clear" w:color="auto" w:fill="auto"/>
            <w:hideMark/>
          </w:tcPr>
          <w:p w:rsidR="00626F49" w:rsidRPr="00626F49" w:rsidRDefault="00626F49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spellStart"/>
            <w:r w:rsidRPr="00626F49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Дополнительная</w:t>
            </w:r>
            <w:proofErr w:type="spellEnd"/>
            <w:r w:rsidRPr="00626F49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proofErr w:type="spellStart"/>
            <w:r w:rsidRPr="00626F49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информация</w:t>
            </w:r>
            <w:proofErr w:type="spellEnd"/>
          </w:p>
        </w:tc>
        <w:tc>
          <w:tcPr>
            <w:tcW w:w="7372" w:type="dxa"/>
            <w:shd w:val="clear" w:color="auto" w:fill="auto"/>
            <w:hideMark/>
          </w:tcPr>
          <w:p w:rsidR="00626F49" w:rsidRPr="00626F49" w:rsidRDefault="00626F49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626F49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 </w:t>
            </w:r>
          </w:p>
        </w:tc>
      </w:tr>
      <w:tr w:rsidR="00626F49" w:rsidRPr="00626F49" w:rsidTr="0096789F">
        <w:trPr>
          <w:trHeight w:val="20"/>
        </w:trPr>
        <w:tc>
          <w:tcPr>
            <w:tcW w:w="7512" w:type="dxa"/>
            <w:gridSpan w:val="3"/>
            <w:shd w:val="clear" w:color="auto" w:fill="auto"/>
            <w:hideMark/>
          </w:tcPr>
          <w:p w:rsidR="00626F49" w:rsidRPr="00626F49" w:rsidRDefault="00626F49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spellStart"/>
            <w:r w:rsidRPr="00626F49">
              <w:rPr>
                <w:rFonts w:eastAsia="Arial" w:cs="Arial"/>
                <w:color w:val="000000" w:themeColor="text1"/>
              </w:rPr>
              <w:t>Координаты</w:t>
            </w:r>
            <w:proofErr w:type="spellEnd"/>
            <w:r w:rsidRPr="00626F49">
              <w:rPr>
                <w:rFonts w:eastAsia="Arial" w:cs="Arial"/>
                <w:color w:val="000000" w:themeColor="text1"/>
              </w:rPr>
              <w:t xml:space="preserve"> </w:t>
            </w:r>
            <w:proofErr w:type="spellStart"/>
            <w:r w:rsidRPr="00626F49">
              <w:rPr>
                <w:rFonts w:eastAsia="Arial" w:cs="Arial"/>
                <w:color w:val="000000" w:themeColor="text1"/>
              </w:rPr>
              <w:t>площадки</w:t>
            </w:r>
            <w:proofErr w:type="spellEnd"/>
            <w:r w:rsidRPr="00626F49">
              <w:rPr>
                <w:rFonts w:eastAsia="Arial" w:cs="Arial"/>
                <w:color w:val="000000" w:themeColor="text1"/>
              </w:rPr>
              <w:t xml:space="preserve"> (</w:t>
            </w:r>
            <w:proofErr w:type="spellStart"/>
            <w:r w:rsidRPr="00626F49">
              <w:rPr>
                <w:rFonts w:eastAsia="Arial" w:cs="Arial"/>
                <w:color w:val="000000" w:themeColor="text1"/>
              </w:rPr>
              <w:t>с.ш</w:t>
            </w:r>
            <w:proofErr w:type="spellEnd"/>
            <w:r w:rsidRPr="00626F49">
              <w:rPr>
                <w:rFonts w:eastAsia="Arial" w:cs="Arial"/>
                <w:color w:val="000000" w:themeColor="text1"/>
              </w:rPr>
              <w:t>.</w:t>
            </w:r>
            <w:r w:rsidRPr="00626F49">
              <w:rPr>
                <w:color w:val="000000" w:themeColor="text1"/>
              </w:rPr>
              <w:t>/N)</w:t>
            </w:r>
          </w:p>
        </w:tc>
        <w:tc>
          <w:tcPr>
            <w:tcW w:w="7372" w:type="dxa"/>
            <w:shd w:val="clear" w:color="auto" w:fill="auto"/>
            <w:hideMark/>
          </w:tcPr>
          <w:p w:rsidR="00626F49" w:rsidRPr="00626F49" w:rsidRDefault="00626F49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626F49">
              <w:rPr>
                <w:color w:val="000000" w:themeColor="text1"/>
              </w:rPr>
              <w:t>N</w:t>
            </w:r>
            <w:r w:rsidRPr="00626F49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 xml:space="preserve"> 51,3118°</w:t>
            </w:r>
          </w:p>
        </w:tc>
      </w:tr>
      <w:tr w:rsidR="00626F49" w:rsidRPr="00626F49" w:rsidTr="0096789F">
        <w:trPr>
          <w:trHeight w:val="20"/>
        </w:trPr>
        <w:tc>
          <w:tcPr>
            <w:tcW w:w="7512" w:type="dxa"/>
            <w:gridSpan w:val="3"/>
            <w:shd w:val="clear" w:color="auto" w:fill="auto"/>
            <w:hideMark/>
          </w:tcPr>
          <w:p w:rsidR="00626F49" w:rsidRPr="00626F49" w:rsidRDefault="00626F49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spellStart"/>
            <w:r w:rsidRPr="00626F49">
              <w:rPr>
                <w:rFonts w:eastAsia="Arial" w:cs="Arial"/>
                <w:color w:val="000000" w:themeColor="text1"/>
              </w:rPr>
              <w:t>Координаты</w:t>
            </w:r>
            <w:proofErr w:type="spellEnd"/>
            <w:r w:rsidRPr="00626F49">
              <w:rPr>
                <w:rFonts w:eastAsia="Arial" w:cs="Arial"/>
                <w:color w:val="000000" w:themeColor="text1"/>
              </w:rPr>
              <w:t xml:space="preserve"> </w:t>
            </w:r>
            <w:proofErr w:type="spellStart"/>
            <w:r w:rsidRPr="00626F49">
              <w:rPr>
                <w:rFonts w:eastAsia="Arial" w:cs="Arial"/>
                <w:color w:val="000000" w:themeColor="text1"/>
              </w:rPr>
              <w:t>площадки</w:t>
            </w:r>
            <w:proofErr w:type="spellEnd"/>
            <w:r w:rsidRPr="00626F49">
              <w:rPr>
                <w:rFonts w:eastAsia="Arial" w:cs="Arial"/>
                <w:color w:val="000000" w:themeColor="text1"/>
              </w:rPr>
              <w:t xml:space="preserve"> (</w:t>
            </w:r>
            <w:proofErr w:type="spellStart"/>
            <w:r w:rsidRPr="00626F49">
              <w:rPr>
                <w:color w:val="000000" w:themeColor="text1"/>
              </w:rPr>
              <w:t>в.д</w:t>
            </w:r>
            <w:proofErr w:type="spellEnd"/>
            <w:r w:rsidRPr="00626F49">
              <w:rPr>
                <w:color w:val="000000" w:themeColor="text1"/>
              </w:rPr>
              <w:t>./E)</w:t>
            </w:r>
          </w:p>
        </w:tc>
        <w:tc>
          <w:tcPr>
            <w:tcW w:w="7372" w:type="dxa"/>
            <w:shd w:val="clear" w:color="auto" w:fill="auto"/>
            <w:hideMark/>
          </w:tcPr>
          <w:p w:rsidR="00626F49" w:rsidRPr="00626F49" w:rsidRDefault="00626F49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626F49">
              <w:rPr>
                <w:color w:val="000000" w:themeColor="text1"/>
              </w:rPr>
              <w:t>E</w:t>
            </w:r>
            <w:r w:rsidRPr="00626F49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 xml:space="preserve"> 39,4442°</w:t>
            </w:r>
          </w:p>
        </w:tc>
      </w:tr>
    </w:tbl>
    <w:p w:rsidR="00BC57E6" w:rsidRPr="00626F49" w:rsidRDefault="00BC57E6" w:rsidP="0025039B">
      <w:pPr>
        <w:pStyle w:val="1"/>
        <w:keepNext w:val="0"/>
        <w:pageBreakBefore/>
        <w:jc w:val="center"/>
        <w:rPr>
          <w:color w:val="000000" w:themeColor="text1"/>
          <w:sz w:val="28"/>
          <w:szCs w:val="28"/>
        </w:rPr>
      </w:pPr>
      <w:proofErr w:type="spellStart"/>
      <w:r w:rsidRPr="00626F49">
        <w:rPr>
          <w:color w:val="000000" w:themeColor="text1"/>
          <w:sz w:val="28"/>
          <w:szCs w:val="28"/>
        </w:rPr>
        <w:lastRenderedPageBreak/>
        <w:t>Ситуационный</w:t>
      </w:r>
      <w:proofErr w:type="spellEnd"/>
      <w:r w:rsidRPr="00626F49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626F49">
        <w:rPr>
          <w:color w:val="000000" w:themeColor="text1"/>
          <w:sz w:val="28"/>
          <w:szCs w:val="28"/>
        </w:rPr>
        <w:t>план</w:t>
      </w:r>
      <w:proofErr w:type="spellEnd"/>
    </w:p>
    <w:p w:rsidR="00CA5E0E" w:rsidRPr="00626F49" w:rsidRDefault="00CA5E0E" w:rsidP="005F5385">
      <w:pPr>
        <w:spacing w:line="240" w:lineRule="auto"/>
        <w:jc w:val="center"/>
        <w:rPr>
          <w:rFonts w:eastAsia="Times New Roman" w:cs="Times New Roman"/>
          <w:b/>
          <w:color w:val="000000" w:themeColor="text1"/>
          <w:sz w:val="20"/>
          <w:szCs w:val="20"/>
          <w:u w:val="single"/>
          <w:lang w:val="ru-RU"/>
        </w:rPr>
      </w:pPr>
    </w:p>
    <w:p w:rsidR="00BC57E6" w:rsidRPr="00626F49" w:rsidRDefault="00BC57E6" w:rsidP="005F5385">
      <w:pPr>
        <w:spacing w:line="240" w:lineRule="auto"/>
        <w:jc w:val="center"/>
        <w:rPr>
          <w:rFonts w:eastAsia="Times New Roman" w:cs="Times New Roman"/>
          <w:b/>
          <w:color w:val="000000" w:themeColor="text1"/>
          <w:sz w:val="20"/>
          <w:szCs w:val="20"/>
          <w:u w:val="single"/>
          <w:lang w:val="ru-RU"/>
        </w:rPr>
      </w:pPr>
    </w:p>
    <w:p w:rsidR="005F5385" w:rsidRPr="00626F49" w:rsidRDefault="004675D9" w:rsidP="005F5385">
      <w:pPr>
        <w:spacing w:line="240" w:lineRule="auto"/>
        <w:jc w:val="center"/>
        <w:rPr>
          <w:rFonts w:eastAsia="Times New Roman" w:cs="Times New Roman"/>
          <w:color w:val="000000" w:themeColor="text1"/>
          <w:sz w:val="28"/>
          <w:szCs w:val="28"/>
        </w:rPr>
      </w:pPr>
      <w:r w:rsidRPr="004675D9">
        <w:rPr>
          <w:rFonts w:eastAsia="Times New Roman" w:cs="Times New Roman"/>
          <w:b/>
          <w:noProof/>
          <w:color w:val="000000" w:themeColor="text1"/>
          <w:u w:val="single"/>
          <w:lang w:val="ru-RU" w:eastAsia="ru-RU" w:bidi="ar-SA"/>
        </w:rPr>
        <w:pict>
          <v:oval id="_x0000_s1033" style="position:absolute;left:0;text-align:left;margin-left:377.05pt;margin-top:241.9pt;width:7pt;height:7pt;z-index:251646976" strokecolor="#c00000" strokeweight="5pt">
            <v:stroke linestyle="thickThin"/>
            <v:shadow color="#868686"/>
          </v:oval>
        </w:pict>
      </w:r>
      <w:r w:rsidR="008B166D" w:rsidRPr="00626F49">
        <w:rPr>
          <w:rFonts w:eastAsia="Times New Roman" w:cs="Times New Roman"/>
          <w:noProof/>
          <w:color w:val="000000" w:themeColor="text1"/>
          <w:sz w:val="28"/>
          <w:szCs w:val="28"/>
          <w:lang w:val="ru-RU" w:eastAsia="ru-RU" w:bidi="ar-SA"/>
        </w:rPr>
        <w:drawing>
          <wp:inline distT="0" distB="0" distL="0" distR="0">
            <wp:extent cx="7044055" cy="4284345"/>
            <wp:effectExtent l="19050" t="0" r="4445" b="0"/>
            <wp:docPr id="2" name="Рисунок 1" descr="Каширский р-н СХЕМА +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ширский р-н СХЕМА +м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4055" cy="428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385" w:rsidRPr="00626F49" w:rsidRDefault="005F5385" w:rsidP="005F5385">
      <w:pPr>
        <w:pStyle w:val="a6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BC57E6" w:rsidRPr="00626F49" w:rsidRDefault="00BC57E6" w:rsidP="00BC57E6">
      <w:pPr>
        <w:spacing w:line="240" w:lineRule="auto"/>
        <w:ind w:left="2832"/>
        <w:rPr>
          <w:b/>
          <w:bCs/>
          <w:color w:val="000000" w:themeColor="text1"/>
          <w:lang w:val="ru-RU"/>
        </w:rPr>
      </w:pPr>
      <w:r w:rsidRPr="00626F49">
        <w:rPr>
          <w:b/>
          <w:bCs/>
          <w:color w:val="000000" w:themeColor="text1"/>
          <w:lang w:val="ru-RU"/>
        </w:rPr>
        <w:t>Условные обозначения:</w:t>
      </w:r>
    </w:p>
    <w:p w:rsidR="00BC57E6" w:rsidRPr="00626F49" w:rsidRDefault="004675D9" w:rsidP="00BC57E6">
      <w:pPr>
        <w:spacing w:line="240" w:lineRule="auto"/>
        <w:ind w:left="2832"/>
        <w:rPr>
          <w:bCs/>
          <w:color w:val="000000" w:themeColor="text1"/>
          <w:lang w:val="ru-RU"/>
        </w:rPr>
      </w:pPr>
      <w:r w:rsidRPr="004675D9">
        <w:rPr>
          <w:noProof/>
          <w:color w:val="000000" w:themeColor="text1"/>
          <w:lang w:val="ru-RU" w:eastAsia="ru-RU" w:bidi="ar-SA"/>
        </w:rPr>
        <w:pict>
          <v:oval id="_x0000_s1044" style="position:absolute;left:0;text-align:left;margin-left:113.45pt;margin-top:2.6pt;width:11.35pt;height:11.35pt;flip:x;z-index:251648000" strokecolor="#c00000" strokeweight="5pt">
            <v:stroke linestyle="thickThin"/>
            <v:shadow color="#868686"/>
          </v:oval>
        </w:pict>
      </w:r>
      <w:r w:rsidR="00BC57E6" w:rsidRPr="00626F49">
        <w:rPr>
          <w:bCs/>
          <w:color w:val="000000" w:themeColor="text1"/>
          <w:lang w:val="ru-RU"/>
        </w:rPr>
        <w:t>расположение инвестиционной площадки</w:t>
      </w:r>
    </w:p>
    <w:p w:rsidR="00BC57E6" w:rsidRPr="00626F49" w:rsidRDefault="00BC57E6" w:rsidP="00BC57E6">
      <w:pPr>
        <w:pStyle w:val="1"/>
        <w:keepNext w:val="0"/>
        <w:pageBreakBefore/>
        <w:jc w:val="center"/>
        <w:rPr>
          <w:color w:val="000000" w:themeColor="text1"/>
          <w:sz w:val="28"/>
          <w:szCs w:val="28"/>
        </w:rPr>
      </w:pPr>
      <w:proofErr w:type="spellStart"/>
      <w:r w:rsidRPr="00626F49">
        <w:rPr>
          <w:color w:val="000000" w:themeColor="text1"/>
          <w:sz w:val="28"/>
          <w:szCs w:val="28"/>
        </w:rPr>
        <w:lastRenderedPageBreak/>
        <w:t>Карта-схема</w:t>
      </w:r>
      <w:proofErr w:type="spellEnd"/>
      <w:r w:rsidRPr="00626F49">
        <w:rPr>
          <w:color w:val="000000" w:themeColor="text1"/>
          <w:sz w:val="28"/>
          <w:szCs w:val="28"/>
        </w:rPr>
        <w:t xml:space="preserve"> </w:t>
      </w:r>
      <w:proofErr w:type="spellStart"/>
      <w:r w:rsidRPr="00626F49">
        <w:rPr>
          <w:color w:val="000000" w:themeColor="text1"/>
          <w:sz w:val="28"/>
          <w:szCs w:val="28"/>
        </w:rPr>
        <w:t>размещения</w:t>
      </w:r>
      <w:proofErr w:type="spellEnd"/>
      <w:r w:rsidRPr="00626F49">
        <w:rPr>
          <w:color w:val="000000" w:themeColor="text1"/>
          <w:sz w:val="28"/>
          <w:szCs w:val="28"/>
        </w:rPr>
        <w:t xml:space="preserve"> </w:t>
      </w:r>
      <w:proofErr w:type="spellStart"/>
      <w:r w:rsidRPr="00626F49">
        <w:rPr>
          <w:color w:val="000000" w:themeColor="text1"/>
          <w:sz w:val="28"/>
          <w:szCs w:val="28"/>
        </w:rPr>
        <w:t>инвестиционной</w:t>
      </w:r>
      <w:proofErr w:type="spellEnd"/>
      <w:r w:rsidRPr="00626F49">
        <w:rPr>
          <w:color w:val="000000" w:themeColor="text1"/>
          <w:sz w:val="28"/>
          <w:szCs w:val="28"/>
        </w:rPr>
        <w:t xml:space="preserve"> </w:t>
      </w:r>
      <w:proofErr w:type="spellStart"/>
      <w:r w:rsidRPr="00626F49">
        <w:rPr>
          <w:color w:val="000000" w:themeColor="text1"/>
          <w:sz w:val="28"/>
          <w:szCs w:val="28"/>
        </w:rPr>
        <w:t>площадки</w:t>
      </w:r>
      <w:proofErr w:type="spellEnd"/>
    </w:p>
    <w:p w:rsidR="00BC57E6" w:rsidRPr="00626F49" w:rsidRDefault="004675D9" w:rsidP="00BC57E6">
      <w:pPr>
        <w:pStyle w:val="12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4675D9">
        <w:rPr>
          <w:noProof/>
          <w:color w:val="000000" w:themeColor="text1"/>
          <w:lang w:eastAsia="ru-RU"/>
        </w:rPr>
        <w:pict>
          <v:rect id="_x0000_s1047" style="position:absolute;left:0;text-align:left;margin-left:384.95pt;margin-top:15.7pt;width:366.7pt;height:39.55pt;z-index:251650048">
            <v:textbox style="mso-next-textbox:#_x0000_s1047">
              <w:txbxContent>
                <w:p w:rsidR="00DC1D7C" w:rsidRDefault="00DC1D7C" w:rsidP="00BC57E6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 xml:space="preserve">Границы земельного участка </w:t>
                  </w:r>
                </w:p>
                <w:p w:rsidR="00DC1D7C" w:rsidRPr="00704BD4" w:rsidRDefault="00DC1D7C" w:rsidP="00BC57E6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 xml:space="preserve">(публичная </w:t>
                  </w:r>
                  <w:r w:rsidRPr="0007065E">
                    <w:rPr>
                      <w:lang w:val="ru-RU"/>
                    </w:rPr>
                    <w:t>кадастровая карта Росреестра</w:t>
                  </w:r>
                  <w:r>
                    <w:rPr>
                      <w:lang w:val="ru-RU"/>
                    </w:rPr>
                    <w:t>)</w:t>
                  </w:r>
                </w:p>
              </w:txbxContent>
            </v:textbox>
          </v:rect>
        </w:pict>
      </w:r>
      <w:r w:rsidRPr="004675D9">
        <w:rPr>
          <w:noProof/>
          <w:color w:val="000000" w:themeColor="text1"/>
          <w:lang w:eastAsia="ru-RU"/>
        </w:rPr>
        <w:pict>
          <v:rect id="_x0000_s1046" style="position:absolute;left:0;text-align:left;margin-left:8.4pt;margin-top:15.7pt;width:370.25pt;height:39.55pt;z-index:251649024">
            <v:textbox style="mso-next-textbox:#_x0000_s1046">
              <w:txbxContent>
                <w:p w:rsidR="00DC1D7C" w:rsidRPr="00704BD4" w:rsidRDefault="00DC1D7C" w:rsidP="00BC57E6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 xml:space="preserve">Фрагмент </w:t>
                  </w:r>
                  <w:r w:rsidR="00974976">
                    <w:rPr>
                      <w:lang w:val="ru-RU"/>
                    </w:rPr>
                    <w:t>сводной карты (схемы) территории Старинского</w:t>
                  </w:r>
                  <w:r w:rsidRPr="00704BD4">
                    <w:rPr>
                      <w:lang w:val="ru-RU"/>
                    </w:rPr>
                    <w:t xml:space="preserve"> сельского поселения</w:t>
                  </w:r>
                  <w:r w:rsidR="00AC53AF">
                    <w:rPr>
                      <w:lang w:val="ru-RU"/>
                    </w:rPr>
                    <w:t xml:space="preserve"> со схемой границ ЗОУИТ</w:t>
                  </w:r>
                </w:p>
              </w:txbxContent>
            </v:textbox>
          </v:rect>
        </w:pict>
      </w:r>
    </w:p>
    <w:p w:rsidR="00BC57E6" w:rsidRPr="00626F49" w:rsidRDefault="00BC57E6" w:rsidP="00BC57E6">
      <w:pPr>
        <w:pStyle w:val="12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0776DE" w:rsidRPr="00626F49" w:rsidRDefault="000776DE" w:rsidP="00BC57E6">
      <w:pPr>
        <w:pStyle w:val="12"/>
        <w:jc w:val="center"/>
        <w:rPr>
          <w:noProof/>
          <w:color w:val="000000" w:themeColor="text1"/>
          <w:lang w:eastAsia="ru-RU"/>
        </w:rPr>
      </w:pPr>
    </w:p>
    <w:p w:rsidR="000776DE" w:rsidRPr="00626F49" w:rsidRDefault="007F4F57" w:rsidP="00BC57E6">
      <w:pPr>
        <w:pStyle w:val="12"/>
        <w:jc w:val="center"/>
        <w:rPr>
          <w:noProof/>
          <w:color w:val="000000" w:themeColor="text1"/>
          <w:lang w:eastAsia="ru-RU"/>
        </w:rPr>
      </w:pPr>
      <w:r w:rsidRPr="00626F49">
        <w:rPr>
          <w:noProof/>
          <w:color w:val="000000" w:themeColor="text1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4891686</wp:posOffset>
            </wp:positionH>
            <wp:positionV relativeFrom="paragraph">
              <wp:posOffset>118420</wp:posOffset>
            </wp:positionV>
            <wp:extent cx="4669908" cy="3817088"/>
            <wp:effectExtent l="19050" t="19050" r="16392" b="11962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 contrast="10000"/>
                    </a:blip>
                    <a:srcRect l="42671" t="18680" r="12474" b="16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908" cy="381708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76DE" w:rsidRPr="00626F49">
        <w:rPr>
          <w:noProof/>
          <w:color w:val="000000" w:themeColor="text1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94298</wp:posOffset>
            </wp:positionH>
            <wp:positionV relativeFrom="paragraph">
              <wp:posOffset>120968</wp:posOffset>
            </wp:positionV>
            <wp:extent cx="4711065" cy="5106670"/>
            <wp:effectExtent l="19050" t="19050" r="13335" b="17780"/>
            <wp:wrapNone/>
            <wp:docPr id="3" name="Рисунок 2" descr="Z:\Карты, схемы\Сводная схема град. зонирования  Старинское С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Карты, схемы\Сводная схема град. зонирования  Старинское СП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5358" t="51461" r="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065" cy="51066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76DE" w:rsidRPr="00626F49" w:rsidRDefault="000776DE" w:rsidP="00BC57E6">
      <w:pPr>
        <w:pStyle w:val="12"/>
        <w:jc w:val="center"/>
        <w:rPr>
          <w:noProof/>
          <w:color w:val="000000" w:themeColor="text1"/>
          <w:lang w:eastAsia="ru-RU"/>
        </w:rPr>
      </w:pPr>
    </w:p>
    <w:p w:rsidR="000776DE" w:rsidRPr="00626F49" w:rsidRDefault="000776DE" w:rsidP="00BC57E6">
      <w:pPr>
        <w:pStyle w:val="12"/>
        <w:jc w:val="center"/>
        <w:rPr>
          <w:noProof/>
          <w:color w:val="000000" w:themeColor="text1"/>
          <w:lang w:eastAsia="ru-RU"/>
        </w:rPr>
      </w:pPr>
    </w:p>
    <w:p w:rsidR="00BC57E6" w:rsidRPr="00626F49" w:rsidRDefault="00BC57E6" w:rsidP="00BC57E6">
      <w:pPr>
        <w:pStyle w:val="12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BC57E6" w:rsidRPr="00626F49" w:rsidRDefault="004675D9" w:rsidP="00BC57E6">
      <w:pPr>
        <w:pStyle w:val="12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4675D9">
        <w:rPr>
          <w:noProof/>
          <w:color w:val="000000" w:themeColor="text1"/>
          <w:lang w:eastAsia="ru-RU"/>
        </w:rPr>
        <w:pict>
          <v:rect id="_x0000_s1048" style="position:absolute;left:0;text-align:left;margin-left:-226.9pt;margin-top:234.6pt;width:11.8pt;height:11.2pt;rotation:9149269fd;z-index:251651072" filled="f" strokeweight="2.25pt"/>
        </w:pict>
      </w:r>
    </w:p>
    <w:p w:rsidR="00BC57E6" w:rsidRPr="00626F49" w:rsidRDefault="00BC57E6" w:rsidP="00BC57E6">
      <w:pPr>
        <w:tabs>
          <w:tab w:val="left" w:pos="3479"/>
        </w:tabs>
        <w:rPr>
          <w:color w:val="000000" w:themeColor="text1"/>
          <w:lang w:val="ru-RU"/>
        </w:rPr>
      </w:pPr>
      <w:r w:rsidRPr="00626F49">
        <w:rPr>
          <w:color w:val="000000" w:themeColor="text1"/>
          <w:lang w:val="ru-RU"/>
        </w:rPr>
        <w:t xml:space="preserve">   </w:t>
      </w:r>
    </w:p>
    <w:p w:rsidR="00BC57E6" w:rsidRPr="00626F49" w:rsidRDefault="00BC57E6" w:rsidP="00BC57E6">
      <w:pPr>
        <w:tabs>
          <w:tab w:val="left" w:pos="3479"/>
        </w:tabs>
        <w:rPr>
          <w:color w:val="000000" w:themeColor="text1"/>
          <w:lang w:val="ru-RU"/>
        </w:rPr>
      </w:pPr>
    </w:p>
    <w:p w:rsidR="008B166D" w:rsidRPr="00626F49" w:rsidRDefault="008B166D" w:rsidP="00BC57E6">
      <w:pPr>
        <w:tabs>
          <w:tab w:val="left" w:pos="3479"/>
        </w:tabs>
        <w:rPr>
          <w:color w:val="000000" w:themeColor="text1"/>
          <w:lang w:val="ru-RU"/>
        </w:rPr>
      </w:pPr>
    </w:p>
    <w:p w:rsidR="008B166D" w:rsidRPr="00626F49" w:rsidRDefault="008B166D" w:rsidP="00BC57E6">
      <w:pPr>
        <w:tabs>
          <w:tab w:val="left" w:pos="3479"/>
        </w:tabs>
        <w:rPr>
          <w:color w:val="000000" w:themeColor="text1"/>
          <w:lang w:val="ru-RU"/>
        </w:rPr>
      </w:pPr>
    </w:p>
    <w:p w:rsidR="008B166D" w:rsidRPr="00626F49" w:rsidRDefault="008B166D" w:rsidP="00BC57E6">
      <w:pPr>
        <w:tabs>
          <w:tab w:val="left" w:pos="3479"/>
        </w:tabs>
        <w:rPr>
          <w:color w:val="000000" w:themeColor="text1"/>
          <w:lang w:val="ru-RU"/>
        </w:rPr>
      </w:pPr>
    </w:p>
    <w:p w:rsidR="008B166D" w:rsidRPr="00626F49" w:rsidRDefault="004675D9" w:rsidP="008B166D">
      <w:pPr>
        <w:rPr>
          <w:color w:val="000000" w:themeColor="text1"/>
          <w:lang w:val="ru-RU"/>
        </w:rPr>
      </w:pPr>
      <w:r w:rsidRPr="004675D9">
        <w:rPr>
          <w:rFonts w:cs="Times New Roman"/>
          <w:noProof/>
          <w:color w:val="000000" w:themeColor="text1"/>
          <w:lang w:val="ru-RU" w:eastAsia="ru-RU" w:bidi="ar-S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81" type="#_x0000_t32" style="position:absolute;margin-left:488.8pt;margin-top:3.2pt;width:12.5pt;height:25.5pt;z-index:251675648" o:connectortype="straight" strokeweight="3pt"/>
        </w:pict>
      </w:r>
      <w:r w:rsidRPr="004675D9">
        <w:rPr>
          <w:rFonts w:ascii="Calibri" w:hAnsi="Calibri" w:cs="Times New Roman"/>
          <w:noProof/>
          <w:color w:val="000000" w:themeColor="text1"/>
          <w:sz w:val="22"/>
          <w:szCs w:val="22"/>
          <w:lang w:eastAsia="ru-RU"/>
        </w:rPr>
        <w:pict>
          <v:shape id="_x0000_s1090" type="#_x0000_t32" style="position:absolute;margin-left:446.8pt;margin-top:3.2pt;width:42pt;height:18.5pt;flip:y;z-index:251684864" o:connectortype="straight" strokeweight="3pt"/>
        </w:pict>
      </w:r>
    </w:p>
    <w:p w:rsidR="000776DE" w:rsidRPr="00626F49" w:rsidRDefault="004675D9" w:rsidP="008B166D">
      <w:pPr>
        <w:rPr>
          <w:color w:val="000000" w:themeColor="text1"/>
          <w:lang w:val="ru-RU"/>
        </w:rPr>
      </w:pPr>
      <w:r w:rsidRPr="004675D9">
        <w:rPr>
          <w:rFonts w:cs="Times New Roman"/>
          <w:noProof/>
          <w:color w:val="000000" w:themeColor="text1"/>
          <w:lang w:val="ru-RU" w:eastAsia="ru-RU" w:bidi="ar-SA"/>
        </w:rPr>
        <w:pict>
          <v:shape id="_x0000_s1089" type="#_x0000_t32" style="position:absolute;margin-left:432.8pt;margin-top:7.9pt;width:14pt;height:10.25pt;flip:y;z-index:251683840" o:connectortype="straight" strokeweight="3pt"/>
        </w:pict>
      </w:r>
    </w:p>
    <w:p w:rsidR="000776DE" w:rsidRPr="00626F49" w:rsidRDefault="004675D9" w:rsidP="008B166D">
      <w:pPr>
        <w:rPr>
          <w:color w:val="000000" w:themeColor="text1"/>
          <w:lang w:val="ru-RU"/>
        </w:rPr>
      </w:pPr>
      <w:r w:rsidRPr="004675D9">
        <w:rPr>
          <w:rFonts w:cs="Times New Roman"/>
          <w:noProof/>
          <w:color w:val="000000" w:themeColor="text1"/>
          <w:lang w:val="ru-RU" w:eastAsia="ru-RU" w:bidi="ar-SA"/>
        </w:rPr>
        <w:pict>
          <v:shape id="_x0000_s1082" type="#_x0000_t32" style="position:absolute;margin-left:501.3pt;margin-top:1.1pt;width:6pt;height:19pt;z-index:251676672" o:connectortype="straight" strokeweight="3pt"/>
        </w:pict>
      </w:r>
      <w:r w:rsidRPr="004675D9">
        <w:rPr>
          <w:rFonts w:cs="Times New Roman"/>
          <w:noProof/>
          <w:color w:val="000000" w:themeColor="text1"/>
          <w:lang w:val="ru-RU" w:eastAsia="ru-RU" w:bidi="ar-SA"/>
        </w:rPr>
        <w:pict>
          <v:shape id="_x0000_s1087" type="#_x0000_t32" style="position:absolute;margin-left:427.3pt;margin-top:4.35pt;width:5.5pt;height:49.75pt;flip:y;z-index:251681792" o:connectortype="straight" strokeweight="3pt"/>
        </w:pict>
      </w:r>
    </w:p>
    <w:p w:rsidR="000776DE" w:rsidRPr="00626F49" w:rsidRDefault="004675D9" w:rsidP="008B166D">
      <w:pPr>
        <w:rPr>
          <w:color w:val="000000" w:themeColor="text1"/>
          <w:lang w:val="ru-RU"/>
        </w:rPr>
      </w:pPr>
      <w:r w:rsidRPr="004675D9">
        <w:rPr>
          <w:rFonts w:cs="Times New Roman"/>
          <w:noProof/>
          <w:color w:val="000000" w:themeColor="text1"/>
          <w:lang w:val="ru-RU" w:eastAsia="ru-RU" w:bidi="ar-SA"/>
        </w:rPr>
        <w:pict>
          <v:rect id="_x0000_s1096" style="position:absolute;margin-left:449.6pt;margin-top:6.3pt;width:68.65pt;height:31.1pt;z-index:251691008" filled="f" stroked="f">
            <v:textbox>
              <w:txbxContent>
                <w:p w:rsidR="00CF35B1" w:rsidRPr="00CF35B1" w:rsidRDefault="00CF35B1">
                  <w:pPr>
                    <w:rPr>
                      <w:rFonts w:ascii="Arial" w:hAnsi="Arial" w:cs="Arial"/>
                      <w:b/>
                      <w:color w:val="000000" w:themeColor="text1"/>
                      <w:sz w:val="28"/>
                      <w:szCs w:val="28"/>
                    </w:rPr>
                  </w:pPr>
                  <w:r w:rsidRPr="00CF35B1">
                    <w:rPr>
                      <w:rFonts w:ascii="Arial" w:eastAsia="Times New Roman" w:hAnsi="Arial" w:cs="Arial"/>
                      <w:b/>
                      <w:color w:val="000000" w:themeColor="text1"/>
                      <w:kern w:val="0"/>
                      <w:sz w:val="28"/>
                      <w:szCs w:val="28"/>
                      <w:lang w:val="ru-RU" w:eastAsia="ru-RU" w:bidi="ar-SA"/>
                    </w:rPr>
                    <w:t>8,</w:t>
                  </w:r>
                  <w:r w:rsidR="007F4F57">
                    <w:rPr>
                      <w:rFonts w:ascii="Arial" w:eastAsia="Times New Roman" w:hAnsi="Arial" w:cs="Arial"/>
                      <w:b/>
                      <w:color w:val="000000" w:themeColor="text1"/>
                      <w:kern w:val="0"/>
                      <w:sz w:val="28"/>
                      <w:szCs w:val="28"/>
                      <w:lang w:val="ru-RU" w:eastAsia="ru-RU" w:bidi="ar-SA"/>
                    </w:rPr>
                    <w:t>3</w:t>
                  </w:r>
                  <w:r w:rsidRPr="00CF35B1">
                    <w:rPr>
                      <w:rFonts w:ascii="Arial" w:eastAsia="Times New Roman" w:hAnsi="Arial" w:cs="Arial"/>
                      <w:b/>
                      <w:color w:val="000000" w:themeColor="text1"/>
                      <w:kern w:val="0"/>
                      <w:sz w:val="28"/>
                      <w:szCs w:val="28"/>
                      <w:lang w:val="ru-RU" w:eastAsia="ru-RU" w:bidi="ar-SA"/>
                    </w:rPr>
                    <w:t xml:space="preserve"> га</w:t>
                  </w:r>
                </w:p>
              </w:txbxContent>
            </v:textbox>
          </v:rect>
        </w:pict>
      </w:r>
      <w:r w:rsidRPr="004675D9">
        <w:rPr>
          <w:rFonts w:cs="Times New Roman"/>
          <w:noProof/>
          <w:color w:val="000000" w:themeColor="text1"/>
          <w:lang w:val="ru-RU" w:eastAsia="ru-RU" w:bidi="ar-SA"/>
        </w:rPr>
        <w:pict>
          <v:shape id="_x0000_s1083" type="#_x0000_t32" style="position:absolute;margin-left:507.3pt;margin-top:.65pt;width:16.9pt;height:5.65pt;flip:x;z-index:251677696" o:connectortype="straight" strokeweight="3pt"/>
        </w:pict>
      </w:r>
      <w:r w:rsidRPr="004675D9">
        <w:rPr>
          <w:rFonts w:cs="Times New Roman"/>
          <w:noProof/>
          <w:color w:val="000000" w:themeColor="text1"/>
          <w:lang w:val="ru-RU" w:eastAsia="ru-RU" w:bidi="ar-SA"/>
        </w:rPr>
        <w:pict>
          <v:shape id="_x0000_s1084" type="#_x0000_t32" style="position:absolute;margin-left:524.2pt;margin-top:.65pt;width:13.55pt;height:37.15pt;z-index:251678720" o:connectortype="straight" strokeweight="3pt"/>
        </w:pict>
      </w:r>
    </w:p>
    <w:p w:rsidR="000776DE" w:rsidRPr="00626F49" w:rsidRDefault="000776DE" w:rsidP="008B166D">
      <w:pPr>
        <w:rPr>
          <w:color w:val="000000" w:themeColor="text1"/>
          <w:lang w:val="ru-RU"/>
        </w:rPr>
      </w:pPr>
    </w:p>
    <w:p w:rsidR="000776DE" w:rsidRPr="00626F49" w:rsidRDefault="004675D9" w:rsidP="008B166D">
      <w:pPr>
        <w:rPr>
          <w:color w:val="000000" w:themeColor="text1"/>
          <w:lang w:val="ru-RU"/>
        </w:rPr>
      </w:pPr>
      <w:r w:rsidRPr="004675D9">
        <w:rPr>
          <w:rFonts w:cs="Times New Roman"/>
          <w:noProof/>
          <w:color w:val="000000" w:themeColor="text1"/>
          <w:lang w:val="ru-RU" w:eastAsia="ru-RU" w:bidi="ar-SA"/>
        </w:rPr>
        <w:pict>
          <v:shape id="_x0000_s1085" type="#_x0000_t32" style="position:absolute;margin-left:427.3pt;margin-top:10.2pt;width:110.45pt;height:2.5pt;flip:y;z-index:251679744" o:connectortype="straight" strokeweight="3pt"/>
        </w:pict>
      </w:r>
    </w:p>
    <w:p w:rsidR="000776DE" w:rsidRPr="00626F49" w:rsidRDefault="000776DE" w:rsidP="008B166D">
      <w:pPr>
        <w:rPr>
          <w:color w:val="000000" w:themeColor="text1"/>
          <w:lang w:val="ru-RU"/>
        </w:rPr>
      </w:pPr>
    </w:p>
    <w:p w:rsidR="000776DE" w:rsidRPr="00626F49" w:rsidRDefault="000776DE" w:rsidP="008B166D">
      <w:pPr>
        <w:rPr>
          <w:color w:val="000000" w:themeColor="text1"/>
          <w:lang w:val="ru-RU"/>
        </w:rPr>
      </w:pPr>
    </w:p>
    <w:p w:rsidR="000776DE" w:rsidRPr="00626F49" w:rsidRDefault="000776DE" w:rsidP="008B166D">
      <w:pPr>
        <w:rPr>
          <w:color w:val="000000" w:themeColor="text1"/>
          <w:lang w:val="ru-RU"/>
        </w:rPr>
      </w:pPr>
    </w:p>
    <w:p w:rsidR="000776DE" w:rsidRPr="00626F49" w:rsidRDefault="004675D9" w:rsidP="008B166D">
      <w:pPr>
        <w:rPr>
          <w:color w:val="000000" w:themeColor="text1"/>
          <w:lang w:val="ru-RU"/>
        </w:rPr>
      </w:pPr>
      <w:r w:rsidRPr="004675D9">
        <w:rPr>
          <w:rFonts w:ascii="Calibri" w:hAnsi="Calibri" w:cs="Calibri"/>
          <w:noProof/>
          <w:color w:val="000000" w:themeColor="text1"/>
          <w:sz w:val="22"/>
          <w:szCs w:val="22"/>
          <w:lang w:eastAsia="ru-RU"/>
        </w:rPr>
        <w:pict>
          <v:rect id="_x0000_s1067" style="position:absolute;margin-left:551.15pt;margin-top:7.75pt;width:200.5pt;height:36.5pt;z-index:251667456">
            <v:textbox>
              <w:txbxContent>
                <w:p w:rsidR="00DC1D7C" w:rsidRDefault="00DC1D7C" w:rsidP="00BC57E6">
                  <w:pPr>
                    <w:ind w:left="708"/>
                    <w:rPr>
                      <w:bCs/>
                      <w:color w:val="000000"/>
                      <w:lang w:val="ru-RU"/>
                    </w:rPr>
                  </w:pPr>
                  <w:r>
                    <w:rPr>
                      <w:b/>
                      <w:bCs/>
                      <w:color w:val="000000"/>
                      <w:lang w:val="ru-RU"/>
                    </w:rPr>
                    <w:t>Ус</w:t>
                  </w:r>
                  <w:r w:rsidRPr="00ED5DDF">
                    <w:rPr>
                      <w:b/>
                      <w:bCs/>
                      <w:color w:val="000000"/>
                      <w:lang w:val="ru-RU"/>
                    </w:rPr>
                    <w:t>ловные</w:t>
                  </w:r>
                  <w:r>
                    <w:rPr>
                      <w:b/>
                      <w:bCs/>
                      <w:color w:val="000000"/>
                      <w:lang w:val="ru-RU"/>
                    </w:rPr>
                    <w:t xml:space="preserve"> </w:t>
                  </w:r>
                  <w:r w:rsidRPr="00ED5DDF">
                    <w:rPr>
                      <w:b/>
                      <w:bCs/>
                      <w:color w:val="000000"/>
                      <w:lang w:val="ru-RU"/>
                    </w:rPr>
                    <w:t>обозначения:</w:t>
                  </w:r>
                </w:p>
                <w:p w:rsidR="00DC1D7C" w:rsidRDefault="00DC1D7C" w:rsidP="00BC57E6">
                  <w:pPr>
                    <w:ind w:left="360"/>
                  </w:pPr>
                  <w:r>
                    <w:rPr>
                      <w:bCs/>
                      <w:color w:val="000000"/>
                      <w:lang w:val="ru-RU"/>
                    </w:rPr>
                    <w:t xml:space="preserve">      </w:t>
                  </w:r>
                  <w:proofErr w:type="spellStart"/>
                  <w:r w:rsidRPr="00BC57E6">
                    <w:rPr>
                      <w:bCs/>
                      <w:color w:val="000000"/>
                    </w:rPr>
                    <w:t>границы</w:t>
                  </w:r>
                  <w:proofErr w:type="spellEnd"/>
                  <w:r w:rsidRPr="00BC57E6">
                    <w:rPr>
                      <w:bCs/>
                      <w:color w:val="000000"/>
                    </w:rPr>
                    <w:t xml:space="preserve"> </w:t>
                  </w:r>
                  <w:proofErr w:type="spellStart"/>
                  <w:r w:rsidRPr="00BC57E6">
                    <w:rPr>
                      <w:bCs/>
                      <w:color w:val="000000"/>
                    </w:rPr>
                    <w:t>земельного</w:t>
                  </w:r>
                  <w:proofErr w:type="spellEnd"/>
                  <w:r w:rsidRPr="00BC57E6">
                    <w:rPr>
                      <w:bCs/>
                      <w:color w:val="000000"/>
                    </w:rPr>
                    <w:t xml:space="preserve"> </w:t>
                  </w:r>
                  <w:proofErr w:type="spellStart"/>
                  <w:r w:rsidRPr="00BC57E6">
                    <w:rPr>
                      <w:bCs/>
                      <w:color w:val="000000"/>
                    </w:rPr>
                    <w:t>участка</w:t>
                  </w:r>
                  <w:proofErr w:type="spellEnd"/>
                </w:p>
              </w:txbxContent>
            </v:textbox>
          </v:rect>
        </w:pict>
      </w:r>
    </w:p>
    <w:p w:rsidR="000776DE" w:rsidRPr="00626F49" w:rsidRDefault="004675D9" w:rsidP="008B166D">
      <w:pPr>
        <w:rPr>
          <w:color w:val="000000" w:themeColor="text1"/>
          <w:lang w:val="ru-RU"/>
        </w:rPr>
      </w:pPr>
      <w:r w:rsidRPr="004675D9">
        <w:rPr>
          <w:rFonts w:ascii="Calibri" w:hAnsi="Calibri" w:cs="Calibri"/>
          <w:b/>
          <w:bCs/>
          <w:noProof/>
          <w:color w:val="000000" w:themeColor="text1"/>
          <w:sz w:val="22"/>
          <w:szCs w:val="22"/>
          <w:lang w:eastAsia="ru-RU"/>
        </w:rPr>
        <w:pict>
          <v:rect id="_x0000_s1054" style="position:absolute;margin-left:563.95pt;margin-top:8.3pt;width:14.1pt;height:14.7pt;rotation:90;z-index:251668480" filled="f" strokeweight="2.25pt"/>
        </w:pict>
      </w:r>
    </w:p>
    <w:p w:rsidR="000776DE" w:rsidRPr="00626F49" w:rsidRDefault="000776DE" w:rsidP="008B166D">
      <w:pPr>
        <w:rPr>
          <w:color w:val="000000" w:themeColor="text1"/>
          <w:lang w:val="ru-RU"/>
        </w:rPr>
      </w:pPr>
    </w:p>
    <w:p w:rsidR="000776DE" w:rsidRPr="00626F49" w:rsidRDefault="004675D9" w:rsidP="008B166D">
      <w:pPr>
        <w:rPr>
          <w:color w:val="000000" w:themeColor="text1"/>
          <w:lang w:val="ru-RU"/>
        </w:rPr>
      </w:pPr>
      <w:r w:rsidRPr="004675D9">
        <w:rPr>
          <w:rFonts w:ascii="Calibri" w:hAnsi="Calibri" w:cs="Calibri"/>
          <w:b/>
          <w:bCs/>
          <w:noProof/>
          <w:color w:val="000000" w:themeColor="text1"/>
          <w:sz w:val="22"/>
          <w:szCs w:val="22"/>
          <w:lang w:eastAsia="ru-RU"/>
        </w:rPr>
        <w:pict>
          <v:shape id="_x0000_s1076" type="#_x0000_t32" style="position:absolute;margin-left:223.15pt;margin-top:10.5pt;width:49.45pt;height:11.3pt;flip:y;z-index:251671552" o:connectortype="straight">
            <v:stroke endarrow="block"/>
          </v:shape>
        </w:pict>
      </w:r>
      <w:r w:rsidRPr="004675D9">
        <w:rPr>
          <w:rFonts w:ascii="Calibri" w:hAnsi="Calibri" w:cs="Calibri"/>
          <w:noProof/>
          <w:color w:val="000000" w:themeColor="text1"/>
          <w:sz w:val="22"/>
          <w:szCs w:val="22"/>
          <w:lang w:eastAsia="ru-RU"/>
        </w:rPr>
        <w:pict>
          <v:rect id="_x0000_s1075" style="position:absolute;margin-left:204.25pt;margin-top:2.85pt;width:31.2pt;height:28.1pt;z-index:251670528" filled="f" stroked="f">
            <v:textbox style="mso-next-textbox:#_x0000_s1075">
              <w:txbxContent>
                <w:p w:rsidR="00DC1D7C" w:rsidRPr="007F4F57" w:rsidRDefault="00DC1D7C">
                  <w:pPr>
                    <w:rPr>
                      <w:rFonts w:asciiTheme="minorHAnsi" w:hAnsiTheme="minorHAnsi" w:cstheme="minorHAnsi"/>
                      <w:sz w:val="28"/>
                      <w:u w:val="single"/>
                      <w:lang w:val="ru-RU"/>
                    </w:rPr>
                  </w:pPr>
                  <w:r w:rsidRPr="007F4F57">
                    <w:rPr>
                      <w:rFonts w:asciiTheme="minorHAnsi" w:hAnsiTheme="minorHAnsi" w:cstheme="minorHAnsi"/>
                      <w:sz w:val="28"/>
                      <w:u w:val="single"/>
                      <w:lang w:val="ru-RU"/>
                    </w:rPr>
                    <w:t>ЗУ</w:t>
                  </w:r>
                </w:p>
              </w:txbxContent>
            </v:textbox>
          </v:rect>
        </w:pict>
      </w:r>
      <w:r w:rsidRPr="004675D9">
        <w:rPr>
          <w:rFonts w:cs="Times New Roman"/>
          <w:noProof/>
          <w:color w:val="000000" w:themeColor="text1"/>
          <w:lang w:eastAsia="en-US"/>
        </w:rPr>
        <w:pict>
          <v:shapetype id="_x0000_t121" coordsize="21600,21600" o:spt="121" path="m4321,l21600,r,21600l,21600,,4338xe">
            <v:stroke joinstyle="miter"/>
            <v:path gradientshapeok="t" o:connecttype="rect" textboxrect="0,4321,21600,21600"/>
          </v:shapetype>
          <v:shape id="_x0000_s1037" type="#_x0000_t121" style="position:absolute;margin-left:278.15pt;margin-top:2.55pt;width:14pt;height:12.85pt;rotation:8976281fd;z-index:251661312" filled="f" fillcolor="#4f81bd" strokeweight="3pt">
            <v:fill color2="#365e8f" focusposition=".5,.5" focussize="" focus="100%" type="gradientRadial"/>
            <v:shadow type="perspective" color="#243f60" offset="1pt" offset2="-3pt"/>
          </v:shape>
        </w:pict>
      </w:r>
      <w:r w:rsidRPr="004675D9">
        <w:rPr>
          <w:rFonts w:ascii="Calibri" w:hAnsi="Calibri" w:cs="Calibri"/>
          <w:noProof/>
          <w:color w:val="000000" w:themeColor="text1"/>
          <w:sz w:val="22"/>
          <w:szCs w:val="22"/>
          <w:lang w:eastAsia="ru-RU"/>
        </w:rPr>
        <w:pict>
          <v:rect id="_x0000_s1053" style="position:absolute;margin-left:384.95pt;margin-top:2.85pt;width:367.45pt;height:102.95pt;z-index:251655168">
            <v:textbox style="mso-next-textbox:#_x0000_s1053">
              <w:txbxContent>
                <w:p w:rsidR="00DC1D7C" w:rsidRPr="00ED5DDF" w:rsidRDefault="00DC1D7C" w:rsidP="00BC57E6">
                  <w:pPr>
                    <w:rPr>
                      <w:b/>
                      <w:lang w:val="ru-RU"/>
                    </w:rPr>
                  </w:pPr>
                  <w:proofErr w:type="spellStart"/>
                  <w:r w:rsidRPr="00ED5DDF">
                    <w:rPr>
                      <w:b/>
                    </w:rPr>
                    <w:t>Градостроительный</w:t>
                  </w:r>
                  <w:proofErr w:type="spellEnd"/>
                  <w:r w:rsidRPr="00ED5DDF">
                    <w:rPr>
                      <w:b/>
                    </w:rPr>
                    <w:t xml:space="preserve"> </w:t>
                  </w:r>
                  <w:proofErr w:type="spellStart"/>
                  <w:r w:rsidRPr="00ED5DDF">
                    <w:rPr>
                      <w:b/>
                    </w:rPr>
                    <w:t>регламент</w:t>
                  </w:r>
                  <w:proofErr w:type="spellEnd"/>
                  <w:r w:rsidRPr="00ED5DDF">
                    <w:rPr>
                      <w:b/>
                      <w:lang w:val="ru-RU"/>
                    </w:rPr>
                    <w:t>:</w:t>
                  </w:r>
                </w:p>
                <w:p w:rsidR="00DC1D7C" w:rsidRDefault="00CF35B1" w:rsidP="00BC57E6">
                  <w:pPr>
                    <w:rPr>
                      <w:u w:val="single"/>
                      <w:lang w:val="ru-RU"/>
                    </w:rPr>
                  </w:pPr>
                  <w:r w:rsidRPr="00CF35B1">
                    <w:rPr>
                      <w:u w:val="single"/>
                      <w:lang w:val="ru-RU"/>
                    </w:rPr>
                    <w:t>Зона размещения промышленных и сельскохо</w:t>
                  </w:r>
                  <w:r w:rsidR="00FA520E">
                    <w:rPr>
                      <w:u w:val="single"/>
                      <w:lang w:val="ru-RU"/>
                    </w:rPr>
                    <w:t>зяйственных предприятий и комму</w:t>
                  </w:r>
                  <w:r w:rsidRPr="00CF35B1">
                    <w:rPr>
                      <w:u w:val="single"/>
                      <w:lang w:val="ru-RU"/>
                    </w:rPr>
                    <w:t>нально-складских объектов  - П1</w:t>
                  </w:r>
                  <w:r w:rsidR="007F4F57">
                    <w:rPr>
                      <w:u w:val="single"/>
                      <w:lang w:val="ru-RU"/>
                    </w:rPr>
                    <w:t>п</w:t>
                  </w:r>
                  <w:r w:rsidR="00DC1D7C">
                    <w:rPr>
                      <w:u w:val="single"/>
                      <w:lang w:val="ru-RU"/>
                    </w:rPr>
                    <w:t>*</w:t>
                  </w:r>
                </w:p>
                <w:p w:rsidR="00DC1D7C" w:rsidRPr="00A177D4" w:rsidRDefault="00DC1D7C" w:rsidP="00BC57E6">
                  <w:pPr>
                    <w:rPr>
                      <w:sz w:val="12"/>
                      <w:u w:val="single"/>
                      <w:lang w:val="ru-RU"/>
                    </w:rPr>
                  </w:pPr>
                </w:p>
                <w:p w:rsidR="00DC1D7C" w:rsidRPr="00ED5DDF" w:rsidRDefault="00DC1D7C" w:rsidP="00BC57E6">
                  <w:pPr>
                    <w:ind w:left="142" w:hanging="142"/>
                    <w:rPr>
                      <w:sz w:val="20"/>
                    </w:rPr>
                  </w:pPr>
                  <w:r>
                    <w:rPr>
                      <w:sz w:val="20"/>
                      <w:lang w:val="ru-RU"/>
                    </w:rPr>
                    <w:t xml:space="preserve">* </w:t>
                  </w:r>
                  <w:proofErr w:type="spellStart"/>
                  <w:r w:rsidRPr="00BC57E6">
                    <w:rPr>
                      <w:sz w:val="18"/>
                      <w:szCs w:val="18"/>
                    </w:rPr>
                    <w:t>Правила</w:t>
                  </w:r>
                  <w:proofErr w:type="spellEnd"/>
                  <w:r w:rsidRPr="00BC57E6">
                    <w:rPr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C57E6">
                    <w:rPr>
                      <w:sz w:val="18"/>
                      <w:szCs w:val="18"/>
                    </w:rPr>
                    <w:t>землепользования</w:t>
                  </w:r>
                  <w:proofErr w:type="spellEnd"/>
                  <w:r w:rsidRPr="00BC57E6">
                    <w:rPr>
                      <w:sz w:val="18"/>
                      <w:szCs w:val="18"/>
                    </w:rPr>
                    <w:t xml:space="preserve"> и </w:t>
                  </w:r>
                  <w:proofErr w:type="spellStart"/>
                  <w:r w:rsidRPr="00BC57E6">
                    <w:rPr>
                      <w:sz w:val="18"/>
                      <w:szCs w:val="18"/>
                    </w:rPr>
                    <w:t>застройки</w:t>
                  </w:r>
                  <w:proofErr w:type="spellEnd"/>
                  <w:r w:rsidRPr="00BC57E6">
                    <w:rPr>
                      <w:sz w:val="18"/>
                      <w:szCs w:val="18"/>
                    </w:rPr>
                    <w:t xml:space="preserve"> </w:t>
                  </w:r>
                  <w:proofErr w:type="spellStart"/>
                  <w:r w:rsidR="00FA520E" w:rsidRPr="00FA520E">
                    <w:rPr>
                      <w:sz w:val="18"/>
                      <w:szCs w:val="18"/>
                    </w:rPr>
                    <w:t>Старинского</w:t>
                  </w:r>
                  <w:proofErr w:type="spellEnd"/>
                  <w:r w:rsidRPr="00BC57E6">
                    <w:rPr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C57E6">
                    <w:rPr>
                      <w:sz w:val="18"/>
                      <w:szCs w:val="18"/>
                    </w:rPr>
                    <w:t>сельского</w:t>
                  </w:r>
                  <w:proofErr w:type="spellEnd"/>
                  <w:r w:rsidRPr="00BC57E6">
                    <w:rPr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C57E6">
                    <w:rPr>
                      <w:sz w:val="18"/>
                      <w:szCs w:val="18"/>
                    </w:rPr>
                    <w:t>поселения</w:t>
                  </w:r>
                  <w:proofErr w:type="spellEnd"/>
                  <w:r w:rsidRPr="00BC57E6">
                    <w:rPr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C57E6">
                    <w:rPr>
                      <w:sz w:val="18"/>
                      <w:szCs w:val="18"/>
                    </w:rPr>
                    <w:t>Каширского</w:t>
                  </w:r>
                  <w:proofErr w:type="spellEnd"/>
                  <w:r w:rsidRPr="00BC57E6">
                    <w:rPr>
                      <w:sz w:val="18"/>
                      <w:szCs w:val="18"/>
                    </w:rPr>
                    <w:t xml:space="preserve"> муниципального района Воронежской области </w:t>
                  </w:r>
                  <w:proofErr w:type="spellStart"/>
                  <w:r w:rsidRPr="00BC57E6">
                    <w:rPr>
                      <w:sz w:val="18"/>
                      <w:szCs w:val="18"/>
                    </w:rPr>
                    <w:t>утверждены</w:t>
                  </w:r>
                  <w:proofErr w:type="spellEnd"/>
                  <w:r w:rsidRPr="00BC57E6">
                    <w:rPr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C57E6">
                    <w:rPr>
                      <w:sz w:val="18"/>
                      <w:szCs w:val="18"/>
                      <w:lang w:val="ru-RU"/>
                    </w:rPr>
                    <w:t>р</w:t>
                  </w:r>
                  <w:r w:rsidRPr="00BC57E6">
                    <w:rPr>
                      <w:sz w:val="18"/>
                      <w:szCs w:val="18"/>
                    </w:rPr>
                    <w:t>ешением</w:t>
                  </w:r>
                  <w:proofErr w:type="spellEnd"/>
                  <w:r w:rsidRPr="00BC57E6">
                    <w:rPr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C57E6">
                    <w:rPr>
                      <w:sz w:val="18"/>
                      <w:szCs w:val="18"/>
                    </w:rPr>
                    <w:t>Совета</w:t>
                  </w:r>
                  <w:proofErr w:type="spellEnd"/>
                  <w:r w:rsidRPr="00BC57E6">
                    <w:rPr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C57E6">
                    <w:rPr>
                      <w:sz w:val="18"/>
                      <w:szCs w:val="18"/>
                    </w:rPr>
                    <w:t>народных</w:t>
                  </w:r>
                  <w:proofErr w:type="spellEnd"/>
                  <w:r w:rsidRPr="00BC57E6">
                    <w:rPr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C57E6">
                    <w:rPr>
                      <w:sz w:val="18"/>
                      <w:szCs w:val="18"/>
                    </w:rPr>
                    <w:t>депутатов</w:t>
                  </w:r>
                  <w:proofErr w:type="spellEnd"/>
                  <w:r w:rsidRPr="00BC57E6">
                    <w:rPr>
                      <w:sz w:val="18"/>
                      <w:szCs w:val="18"/>
                    </w:rPr>
                    <w:t xml:space="preserve"> </w:t>
                  </w:r>
                  <w:proofErr w:type="spellStart"/>
                  <w:r w:rsidR="00FA520E" w:rsidRPr="00FA520E">
                    <w:rPr>
                      <w:sz w:val="18"/>
                      <w:szCs w:val="18"/>
                    </w:rPr>
                    <w:t>Старинского</w:t>
                  </w:r>
                  <w:proofErr w:type="spellEnd"/>
                  <w:r w:rsidRPr="00BC57E6">
                    <w:rPr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C57E6">
                    <w:rPr>
                      <w:sz w:val="18"/>
                      <w:szCs w:val="18"/>
                    </w:rPr>
                    <w:t>сельского</w:t>
                  </w:r>
                  <w:proofErr w:type="spellEnd"/>
                  <w:r w:rsidRPr="00BC57E6">
                    <w:rPr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C57E6">
                    <w:rPr>
                      <w:sz w:val="18"/>
                      <w:szCs w:val="18"/>
                    </w:rPr>
                    <w:t>поселения</w:t>
                  </w:r>
                  <w:proofErr w:type="spellEnd"/>
                  <w:r w:rsidRPr="00BC57E6">
                    <w:rPr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C57E6">
                    <w:rPr>
                      <w:sz w:val="18"/>
                      <w:szCs w:val="18"/>
                    </w:rPr>
                    <w:t>от</w:t>
                  </w:r>
                  <w:proofErr w:type="spellEnd"/>
                  <w:r w:rsidRPr="00BC57E6">
                    <w:rPr>
                      <w:sz w:val="18"/>
                      <w:szCs w:val="18"/>
                    </w:rPr>
                    <w:t xml:space="preserve"> </w:t>
                  </w:r>
                  <w:r w:rsidR="00FA520E" w:rsidRPr="00FA520E">
                    <w:rPr>
                      <w:sz w:val="18"/>
                      <w:szCs w:val="18"/>
                      <w:lang w:val="ru-RU"/>
                    </w:rPr>
                    <w:t>22.11.2011 г. № 46 (в ред. Решения СНД от 26.10.2016 г. № 51)</w:t>
                  </w:r>
                </w:p>
                <w:p w:rsidR="00DC1D7C" w:rsidRDefault="00DC1D7C" w:rsidP="00BC57E6"/>
              </w:txbxContent>
            </v:textbox>
          </v:rect>
        </w:pict>
      </w:r>
    </w:p>
    <w:p w:rsidR="000776DE" w:rsidRPr="00626F49" w:rsidRDefault="000776DE" w:rsidP="008B166D">
      <w:pPr>
        <w:rPr>
          <w:color w:val="000000" w:themeColor="text1"/>
          <w:lang w:val="ru-RU"/>
        </w:rPr>
      </w:pPr>
    </w:p>
    <w:p w:rsidR="000776DE" w:rsidRPr="00626F49" w:rsidRDefault="000776DE" w:rsidP="008B166D">
      <w:pPr>
        <w:rPr>
          <w:color w:val="000000" w:themeColor="text1"/>
          <w:lang w:val="ru-RU"/>
        </w:rPr>
      </w:pPr>
    </w:p>
    <w:p w:rsidR="000776DE" w:rsidRPr="00626F49" w:rsidRDefault="000776DE" w:rsidP="008B166D">
      <w:pPr>
        <w:rPr>
          <w:color w:val="000000" w:themeColor="text1"/>
          <w:lang w:val="ru-RU"/>
        </w:rPr>
      </w:pPr>
    </w:p>
    <w:sectPr w:rsidR="000776DE" w:rsidRPr="00626F49" w:rsidSect="0025039B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6838" w:h="11906" w:orient="landscape"/>
      <w:pgMar w:top="1135" w:right="1134" w:bottom="850" w:left="1134" w:header="68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1D7C" w:rsidRDefault="00DC1D7C" w:rsidP="00BC57E6">
      <w:pPr>
        <w:spacing w:line="240" w:lineRule="auto"/>
      </w:pPr>
      <w:r>
        <w:separator/>
      </w:r>
    </w:p>
  </w:endnote>
  <w:endnote w:type="continuationSeparator" w:id="0">
    <w:p w:rsidR="00DC1D7C" w:rsidRDefault="00DC1D7C" w:rsidP="00BC57E6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4808" w:rsidRDefault="00004808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1D7C" w:rsidRDefault="00DC1D7C" w:rsidP="00BC57E6">
    <w:pPr>
      <w:pStyle w:val="ab"/>
      <w:rPr>
        <w:lang w:val="ru-RU"/>
      </w:rPr>
    </w:pPr>
  </w:p>
  <w:p w:rsidR="00DC1D7C" w:rsidRPr="0025039B" w:rsidRDefault="00DC1D7C" w:rsidP="00BC57E6">
    <w:pPr>
      <w:pStyle w:val="ab"/>
      <w:rPr>
        <w:sz w:val="20"/>
        <w:szCs w:val="20"/>
      </w:rPr>
    </w:pPr>
    <w:r w:rsidRPr="0025039B">
      <w:rPr>
        <w:bCs/>
        <w:color w:val="000000"/>
        <w:sz w:val="20"/>
        <w:szCs w:val="20"/>
        <w:lang w:val="ru-RU"/>
      </w:rPr>
      <w:t xml:space="preserve">Инвестиционная площадка </w:t>
    </w:r>
    <w:r w:rsidRPr="0025039B">
      <w:rPr>
        <w:bCs/>
        <w:color w:val="000000"/>
        <w:sz w:val="20"/>
        <w:szCs w:val="20"/>
        <w:lang w:val="ru-RU"/>
      </w:rPr>
      <w:t>1-</w:t>
    </w:r>
    <w:r w:rsidR="007F4F57">
      <w:rPr>
        <w:sz w:val="20"/>
        <w:szCs w:val="20"/>
        <w:lang w:val="ru-RU"/>
      </w:rPr>
      <w:t>3</w:t>
    </w:r>
    <w:r w:rsidRPr="0025039B">
      <w:rPr>
        <w:sz w:val="20"/>
        <w:szCs w:val="20"/>
        <w:lang w:val="ru-RU"/>
      </w:rPr>
      <w:t>1</w:t>
    </w:r>
    <w:r w:rsidR="007F4F57">
      <w:rPr>
        <w:sz w:val="20"/>
        <w:szCs w:val="20"/>
        <w:lang w:val="ru-RU"/>
      </w:rPr>
      <w:t>4</w:t>
    </w:r>
    <w:r w:rsidRPr="0025039B">
      <w:rPr>
        <w:sz w:val="20"/>
        <w:szCs w:val="20"/>
        <w:lang w:val="ru-RU"/>
      </w:rPr>
      <w:t>-</w:t>
    </w:r>
    <w:r w:rsidR="00004808">
      <w:rPr>
        <w:sz w:val="20"/>
        <w:szCs w:val="20"/>
        <w:lang w:val="ru-RU"/>
      </w:rPr>
      <w:t>8</w:t>
    </w:r>
    <w:r w:rsidRPr="0025039B">
      <w:rPr>
        <w:sz w:val="20"/>
        <w:szCs w:val="20"/>
        <w:lang w:val="ru-RU"/>
      </w:rPr>
      <w:t xml:space="preserve">, </w:t>
    </w:r>
    <w:r w:rsidRPr="0025039B">
      <w:rPr>
        <w:bCs/>
        <w:color w:val="000000"/>
        <w:sz w:val="20"/>
        <w:szCs w:val="20"/>
        <w:lang w:val="ru-RU"/>
      </w:rPr>
      <w:t xml:space="preserve">с. </w:t>
    </w:r>
    <w:proofErr w:type="gramStart"/>
    <w:r w:rsidR="009036C4" w:rsidRPr="009036C4">
      <w:rPr>
        <w:bCs/>
        <w:color w:val="000000"/>
        <w:sz w:val="20"/>
        <w:szCs w:val="20"/>
        <w:lang w:val="ru-RU"/>
      </w:rPr>
      <w:t>Верхнее</w:t>
    </w:r>
    <w:proofErr w:type="gramEnd"/>
    <w:r w:rsidR="009036C4" w:rsidRPr="009036C4">
      <w:rPr>
        <w:bCs/>
        <w:color w:val="000000"/>
        <w:sz w:val="20"/>
        <w:szCs w:val="20"/>
        <w:lang w:val="ru-RU"/>
      </w:rPr>
      <w:t xml:space="preserve"> </w:t>
    </w:r>
    <w:proofErr w:type="spellStart"/>
    <w:r w:rsidR="009036C4" w:rsidRPr="009036C4">
      <w:rPr>
        <w:bCs/>
        <w:color w:val="000000"/>
        <w:sz w:val="20"/>
        <w:szCs w:val="20"/>
        <w:lang w:val="ru-RU"/>
      </w:rPr>
      <w:t>Марьино</w:t>
    </w:r>
    <w:proofErr w:type="spellEnd"/>
  </w:p>
  <w:p w:rsidR="00DC1D7C" w:rsidRDefault="00DC1D7C" w:rsidP="00BC57E6">
    <w:pPr>
      <w:pStyle w:val="ab"/>
      <w:tabs>
        <w:tab w:val="clear" w:pos="4677"/>
        <w:tab w:val="clear" w:pos="9355"/>
        <w:tab w:val="left" w:pos="4583"/>
      </w:tabs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4808" w:rsidRDefault="00004808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1D7C" w:rsidRDefault="00DC1D7C" w:rsidP="00BC57E6">
      <w:pPr>
        <w:spacing w:line="240" w:lineRule="auto"/>
      </w:pPr>
      <w:r>
        <w:separator/>
      </w:r>
    </w:p>
  </w:footnote>
  <w:footnote w:type="continuationSeparator" w:id="0">
    <w:p w:rsidR="00DC1D7C" w:rsidRDefault="00DC1D7C" w:rsidP="00BC57E6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4808" w:rsidRDefault="00004808">
    <w:pPr>
      <w:pStyle w:val="a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1D7C" w:rsidRPr="0025039B" w:rsidRDefault="004675D9" w:rsidP="00BC57E6">
    <w:pPr>
      <w:pStyle w:val="a9"/>
      <w:jc w:val="right"/>
      <w:rPr>
        <w:sz w:val="20"/>
        <w:szCs w:val="20"/>
        <w:lang w:val="ru-RU"/>
      </w:rPr>
    </w:pPr>
    <w:r>
      <w:rPr>
        <w:noProof/>
        <w:sz w:val="20"/>
        <w:szCs w:val="20"/>
        <w:lang w:val="ru-RU" w:eastAsia="zh-TW"/>
      </w:rPr>
      <w:pict>
        <v:rect id="_x0000_s15361" style="position:absolute;left:0;text-align:left;margin-left:809.1pt;margin-top:291.7pt;width:32.8pt;height:25.95pt;z-index:251657728;mso-width-percent:800;mso-position-horizontal-relative:page;mso-position-vertical-relative:page;mso-width-percent:800;mso-width-relative:right-margin-area" o:allowincell="f" stroked="f">
          <v:textbox>
            <w:txbxContent>
              <w:p w:rsidR="00DC1D7C" w:rsidRDefault="004675D9" w:rsidP="00BC57E6">
                <w:pPr>
                  <w:pBdr>
                    <w:bottom w:val="single" w:sz="4" w:space="1" w:color="auto"/>
                  </w:pBdr>
                  <w:rPr>
                    <w:lang w:val="ru-RU"/>
                  </w:rPr>
                </w:pPr>
                <w:r>
                  <w:rPr>
                    <w:lang w:val="ru-RU"/>
                  </w:rPr>
                  <w:fldChar w:fldCharType="begin"/>
                </w:r>
                <w:r w:rsidR="00DC1D7C">
                  <w:rPr>
                    <w:lang w:val="ru-RU"/>
                  </w:rPr>
                  <w:instrText xml:space="preserve"> PAGE   \* MERGEFORMAT </w:instrText>
                </w:r>
                <w:r>
                  <w:rPr>
                    <w:lang w:val="ru-RU"/>
                  </w:rPr>
                  <w:fldChar w:fldCharType="separate"/>
                </w:r>
                <w:r w:rsidR="00004808" w:rsidRPr="00004808">
                  <w:rPr>
                    <w:noProof/>
                  </w:rPr>
                  <w:t>1</w:t>
                </w:r>
                <w:r>
                  <w:rPr>
                    <w:lang w:val="ru-RU"/>
                  </w:rPr>
                  <w:fldChar w:fldCharType="end"/>
                </w:r>
              </w:p>
            </w:txbxContent>
          </v:textbox>
          <w10:wrap anchorx="page" anchory="margin"/>
        </v:rect>
      </w:pict>
    </w:r>
    <w:r w:rsidR="00DC1D7C" w:rsidRPr="0025039B">
      <w:rPr>
        <w:sz w:val="20"/>
        <w:szCs w:val="20"/>
        <w:lang w:val="ru-RU"/>
      </w:rPr>
      <w:t>Реестр инвестиционных площадок №1 Каширского муниципального района Воронежской области</w:t>
    </w:r>
  </w:p>
  <w:p w:rsidR="00DC1D7C" w:rsidRPr="00BC57E6" w:rsidRDefault="00DC1D7C">
    <w:pPr>
      <w:pStyle w:val="a9"/>
      <w:rPr>
        <w:lang w:val="ru-RU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4808" w:rsidRDefault="00004808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16.75pt;height:16.75pt;visibility:visible" o:bullet="t">
        <v:imagedata r:id="rId1" o:title=""/>
      </v:shape>
    </w:pict>
  </w:numPicBullet>
  <w:abstractNum w:abstractNumId="0">
    <w:nsid w:val="2DD45EB7"/>
    <w:multiLevelType w:val="hybridMultilevel"/>
    <w:tmpl w:val="A54E4E54"/>
    <w:lvl w:ilvl="0" w:tplc="7D20AE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D4453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316705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DC85B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84A129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A740AD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42A4FF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ECCAD9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B0007E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47CF0FDE"/>
    <w:multiLevelType w:val="hybridMultilevel"/>
    <w:tmpl w:val="4E629DD4"/>
    <w:lvl w:ilvl="0" w:tplc="64244B5A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15363">
      <o:colormenu v:ext="edit" fillcolor="none" strokecolor="none" shadowcolor="none"/>
    </o:shapedefaults>
    <o:shapelayout v:ext="edit">
      <o:idmap v:ext="edit" data="15"/>
    </o:shapelayout>
  </w:hdrShapeDefaults>
  <w:footnotePr>
    <w:footnote w:id="-1"/>
    <w:footnote w:id="0"/>
  </w:footnotePr>
  <w:endnotePr>
    <w:endnote w:id="-1"/>
    <w:endnote w:id="0"/>
  </w:endnotePr>
  <w:compat/>
  <w:rsids>
    <w:rsidRoot w:val="002F277F"/>
    <w:rsid w:val="00002AE0"/>
    <w:rsid w:val="000030BB"/>
    <w:rsid w:val="00004808"/>
    <w:rsid w:val="00030251"/>
    <w:rsid w:val="00034973"/>
    <w:rsid w:val="000776DE"/>
    <w:rsid w:val="00095413"/>
    <w:rsid w:val="00096ADE"/>
    <w:rsid w:val="000A30A7"/>
    <w:rsid w:val="000A344F"/>
    <w:rsid w:val="000D7B13"/>
    <w:rsid w:val="000E1D60"/>
    <w:rsid w:val="000E7BCE"/>
    <w:rsid w:val="000F3C94"/>
    <w:rsid w:val="000F4418"/>
    <w:rsid w:val="00127EA7"/>
    <w:rsid w:val="00132978"/>
    <w:rsid w:val="0013338A"/>
    <w:rsid w:val="00155245"/>
    <w:rsid w:val="00157480"/>
    <w:rsid w:val="00160CF7"/>
    <w:rsid w:val="0018137C"/>
    <w:rsid w:val="00190B0E"/>
    <w:rsid w:val="001D426C"/>
    <w:rsid w:val="001D4DB4"/>
    <w:rsid w:val="001D54BB"/>
    <w:rsid w:val="001E0EFF"/>
    <w:rsid w:val="001E2532"/>
    <w:rsid w:val="001E5AAE"/>
    <w:rsid w:val="002164E4"/>
    <w:rsid w:val="00223DB7"/>
    <w:rsid w:val="0023079A"/>
    <w:rsid w:val="0025039B"/>
    <w:rsid w:val="0025165D"/>
    <w:rsid w:val="00251C7D"/>
    <w:rsid w:val="0027310E"/>
    <w:rsid w:val="002D248F"/>
    <w:rsid w:val="002F277F"/>
    <w:rsid w:val="002F648B"/>
    <w:rsid w:val="0030386B"/>
    <w:rsid w:val="00321E74"/>
    <w:rsid w:val="003224E9"/>
    <w:rsid w:val="00336C62"/>
    <w:rsid w:val="00341F99"/>
    <w:rsid w:val="00345BA2"/>
    <w:rsid w:val="003809A7"/>
    <w:rsid w:val="00380F69"/>
    <w:rsid w:val="00390002"/>
    <w:rsid w:val="003A76A9"/>
    <w:rsid w:val="003B31C0"/>
    <w:rsid w:val="003B6656"/>
    <w:rsid w:val="003C7D5C"/>
    <w:rsid w:val="003D2C91"/>
    <w:rsid w:val="003D4B39"/>
    <w:rsid w:val="003E2D65"/>
    <w:rsid w:val="003E739E"/>
    <w:rsid w:val="004035AA"/>
    <w:rsid w:val="00446BED"/>
    <w:rsid w:val="004617CF"/>
    <w:rsid w:val="00464133"/>
    <w:rsid w:val="004675D9"/>
    <w:rsid w:val="0047600F"/>
    <w:rsid w:val="0048525D"/>
    <w:rsid w:val="004908AA"/>
    <w:rsid w:val="004B026D"/>
    <w:rsid w:val="004B751B"/>
    <w:rsid w:val="004F0874"/>
    <w:rsid w:val="0052355D"/>
    <w:rsid w:val="00533536"/>
    <w:rsid w:val="005336F7"/>
    <w:rsid w:val="00562E35"/>
    <w:rsid w:val="00565A6E"/>
    <w:rsid w:val="00575743"/>
    <w:rsid w:val="00581785"/>
    <w:rsid w:val="00582E47"/>
    <w:rsid w:val="005B73C9"/>
    <w:rsid w:val="005B7C14"/>
    <w:rsid w:val="005D15AB"/>
    <w:rsid w:val="005D4B41"/>
    <w:rsid w:val="005E0D9E"/>
    <w:rsid w:val="005F5385"/>
    <w:rsid w:val="00600DF8"/>
    <w:rsid w:val="00603FF1"/>
    <w:rsid w:val="00607677"/>
    <w:rsid w:val="00617DC6"/>
    <w:rsid w:val="006203BC"/>
    <w:rsid w:val="00622F04"/>
    <w:rsid w:val="0062671A"/>
    <w:rsid w:val="00626F49"/>
    <w:rsid w:val="00644E36"/>
    <w:rsid w:val="0064773A"/>
    <w:rsid w:val="00677F29"/>
    <w:rsid w:val="0068029A"/>
    <w:rsid w:val="006938C5"/>
    <w:rsid w:val="0069408F"/>
    <w:rsid w:val="006964F5"/>
    <w:rsid w:val="006A0CAB"/>
    <w:rsid w:val="006C746B"/>
    <w:rsid w:val="006F13BA"/>
    <w:rsid w:val="00700817"/>
    <w:rsid w:val="0072310B"/>
    <w:rsid w:val="007544B3"/>
    <w:rsid w:val="00787156"/>
    <w:rsid w:val="00797453"/>
    <w:rsid w:val="007A2989"/>
    <w:rsid w:val="007A7722"/>
    <w:rsid w:val="007B278D"/>
    <w:rsid w:val="007C314C"/>
    <w:rsid w:val="007C5FF3"/>
    <w:rsid w:val="007E1604"/>
    <w:rsid w:val="007F4F57"/>
    <w:rsid w:val="00812521"/>
    <w:rsid w:val="00834E98"/>
    <w:rsid w:val="00835A36"/>
    <w:rsid w:val="008413A6"/>
    <w:rsid w:val="0085655D"/>
    <w:rsid w:val="00865438"/>
    <w:rsid w:val="00875B84"/>
    <w:rsid w:val="00891B0A"/>
    <w:rsid w:val="00897127"/>
    <w:rsid w:val="008A3530"/>
    <w:rsid w:val="008A6E8D"/>
    <w:rsid w:val="008A7576"/>
    <w:rsid w:val="008B166D"/>
    <w:rsid w:val="008B311B"/>
    <w:rsid w:val="008C3E3D"/>
    <w:rsid w:val="008D6731"/>
    <w:rsid w:val="008E6189"/>
    <w:rsid w:val="009036C4"/>
    <w:rsid w:val="00907C17"/>
    <w:rsid w:val="0092505F"/>
    <w:rsid w:val="0096789F"/>
    <w:rsid w:val="00974976"/>
    <w:rsid w:val="00986BF3"/>
    <w:rsid w:val="00986FFA"/>
    <w:rsid w:val="00997A18"/>
    <w:rsid w:val="009A7783"/>
    <w:rsid w:val="00A11532"/>
    <w:rsid w:val="00A249CE"/>
    <w:rsid w:val="00A40753"/>
    <w:rsid w:val="00AA6231"/>
    <w:rsid w:val="00AB00FE"/>
    <w:rsid w:val="00AC53AF"/>
    <w:rsid w:val="00AD115F"/>
    <w:rsid w:val="00AD4AF7"/>
    <w:rsid w:val="00AD4C44"/>
    <w:rsid w:val="00AE0812"/>
    <w:rsid w:val="00AE4FF4"/>
    <w:rsid w:val="00B0133D"/>
    <w:rsid w:val="00B04166"/>
    <w:rsid w:val="00B069CF"/>
    <w:rsid w:val="00B16309"/>
    <w:rsid w:val="00B21648"/>
    <w:rsid w:val="00B251CE"/>
    <w:rsid w:val="00B2752C"/>
    <w:rsid w:val="00B33FDC"/>
    <w:rsid w:val="00B41D74"/>
    <w:rsid w:val="00B438F6"/>
    <w:rsid w:val="00B441C9"/>
    <w:rsid w:val="00B45344"/>
    <w:rsid w:val="00B50655"/>
    <w:rsid w:val="00B52795"/>
    <w:rsid w:val="00B63FD0"/>
    <w:rsid w:val="00B829B8"/>
    <w:rsid w:val="00B87E41"/>
    <w:rsid w:val="00B944A9"/>
    <w:rsid w:val="00BA3625"/>
    <w:rsid w:val="00BA6193"/>
    <w:rsid w:val="00BA7B21"/>
    <w:rsid w:val="00BC2449"/>
    <w:rsid w:val="00BC57E6"/>
    <w:rsid w:val="00BC7826"/>
    <w:rsid w:val="00BE532C"/>
    <w:rsid w:val="00BF591F"/>
    <w:rsid w:val="00C000AB"/>
    <w:rsid w:val="00C059E6"/>
    <w:rsid w:val="00C05FF6"/>
    <w:rsid w:val="00C10C93"/>
    <w:rsid w:val="00C352E1"/>
    <w:rsid w:val="00C54F4D"/>
    <w:rsid w:val="00C8768D"/>
    <w:rsid w:val="00C95995"/>
    <w:rsid w:val="00CA036A"/>
    <w:rsid w:val="00CA5E0E"/>
    <w:rsid w:val="00CB617F"/>
    <w:rsid w:val="00CC2D0A"/>
    <w:rsid w:val="00CE05AF"/>
    <w:rsid w:val="00CE1E2F"/>
    <w:rsid w:val="00CF35B1"/>
    <w:rsid w:val="00CF7B4C"/>
    <w:rsid w:val="00D042D1"/>
    <w:rsid w:val="00D137C2"/>
    <w:rsid w:val="00D67169"/>
    <w:rsid w:val="00D75505"/>
    <w:rsid w:val="00DC1D7C"/>
    <w:rsid w:val="00DC4C8B"/>
    <w:rsid w:val="00DE7FBF"/>
    <w:rsid w:val="00DF6B6D"/>
    <w:rsid w:val="00E158B6"/>
    <w:rsid w:val="00E16B1A"/>
    <w:rsid w:val="00E44D6F"/>
    <w:rsid w:val="00E54B85"/>
    <w:rsid w:val="00E81F8E"/>
    <w:rsid w:val="00E916CD"/>
    <w:rsid w:val="00E9259B"/>
    <w:rsid w:val="00EA0BB8"/>
    <w:rsid w:val="00EC2999"/>
    <w:rsid w:val="00EC555B"/>
    <w:rsid w:val="00EC6332"/>
    <w:rsid w:val="00EC708F"/>
    <w:rsid w:val="00EC7ED5"/>
    <w:rsid w:val="00ED0D0F"/>
    <w:rsid w:val="00F01EC5"/>
    <w:rsid w:val="00F1013A"/>
    <w:rsid w:val="00F21864"/>
    <w:rsid w:val="00F3224E"/>
    <w:rsid w:val="00F60E88"/>
    <w:rsid w:val="00F9616A"/>
    <w:rsid w:val="00FA44F7"/>
    <w:rsid w:val="00FA520E"/>
    <w:rsid w:val="00FC0896"/>
    <w:rsid w:val="00FD17C2"/>
    <w:rsid w:val="00FE76CA"/>
    <w:rsid w:val="00FF6F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3">
      <o:colormenu v:ext="edit" fillcolor="none" strokecolor="none" shadowcolor="none"/>
    </o:shapedefaults>
    <o:shapelayout v:ext="edit">
      <o:idmap v:ext="edit" data="1"/>
      <o:rules v:ext="edit">
        <o:r id="V:Rule10" type="connector" idref="#_x0000_s1083"/>
        <o:r id="V:Rule11" type="connector" idref="#_x0000_s1089"/>
        <o:r id="V:Rule12" type="connector" idref="#_x0000_s1085"/>
        <o:r id="V:Rule13" type="connector" idref="#_x0000_s1081"/>
        <o:r id="V:Rule14" type="connector" idref="#_x0000_s1090"/>
        <o:r id="V:Rule15" type="connector" idref="#_x0000_s1076"/>
        <o:r id="V:Rule16" type="connector" idref="#_x0000_s1087"/>
        <o:r id="V:Rule17" type="connector" idref="#_x0000_s1084"/>
        <o:r id="V:Rule18" type="connector" idref="#_x0000_s108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277F"/>
    <w:pPr>
      <w:widowControl w:val="0"/>
      <w:suppressAutoHyphens/>
      <w:spacing w:line="100" w:lineRule="atLeast"/>
      <w:textAlignment w:val="baseline"/>
    </w:pPr>
    <w:rPr>
      <w:rFonts w:ascii="Times New Roman" w:eastAsia="Andale Sans UI" w:hAnsi="Times New Roman" w:cs="Tahoma"/>
      <w:kern w:val="1"/>
      <w:sz w:val="24"/>
      <w:szCs w:val="24"/>
      <w:lang w:val="de-DE" w:eastAsia="fa-IR" w:bidi="fa-IR"/>
    </w:rPr>
  </w:style>
  <w:style w:type="paragraph" w:styleId="1">
    <w:name w:val="heading 1"/>
    <w:basedOn w:val="a"/>
    <w:next w:val="a"/>
    <w:link w:val="10"/>
    <w:qFormat/>
    <w:rsid w:val="00BC57E6"/>
    <w:pPr>
      <w:keepNext/>
      <w:spacing w:before="240" w:after="60"/>
      <w:textAlignment w:val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Основной шрифт абзаца1"/>
    <w:rsid w:val="002F277F"/>
  </w:style>
  <w:style w:type="paragraph" w:customStyle="1" w:styleId="a3">
    <w:name w:val="Содержимое таблицы"/>
    <w:basedOn w:val="a"/>
    <w:rsid w:val="002F277F"/>
    <w:pPr>
      <w:suppressLineNumbers/>
    </w:pPr>
  </w:style>
  <w:style w:type="paragraph" w:styleId="a4">
    <w:name w:val="Balloon Text"/>
    <w:basedOn w:val="a"/>
    <w:link w:val="a5"/>
    <w:uiPriority w:val="99"/>
    <w:semiHidden/>
    <w:unhideWhenUsed/>
    <w:rsid w:val="00575743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5743"/>
    <w:rPr>
      <w:rFonts w:ascii="Tahoma" w:eastAsia="Andale Sans UI" w:hAnsi="Tahoma" w:cs="Tahoma"/>
      <w:kern w:val="1"/>
      <w:sz w:val="16"/>
      <w:szCs w:val="16"/>
      <w:lang w:val="de-DE" w:eastAsia="fa-IR" w:bidi="fa-IR"/>
    </w:rPr>
  </w:style>
  <w:style w:type="paragraph" w:styleId="a6">
    <w:name w:val="No Spacing"/>
    <w:uiPriority w:val="1"/>
    <w:qFormat/>
    <w:rsid w:val="00582E47"/>
    <w:rPr>
      <w:rFonts w:eastAsia="Times New Roman"/>
      <w:sz w:val="22"/>
      <w:szCs w:val="22"/>
    </w:rPr>
  </w:style>
  <w:style w:type="paragraph" w:styleId="a7">
    <w:name w:val="List Paragraph"/>
    <w:basedOn w:val="a"/>
    <w:uiPriority w:val="34"/>
    <w:qFormat/>
    <w:rsid w:val="00030251"/>
    <w:pPr>
      <w:widowControl/>
      <w:suppressAutoHyphens w:val="0"/>
      <w:spacing w:after="200" w:line="276" w:lineRule="auto"/>
      <w:ind w:left="720"/>
      <w:contextualSpacing/>
      <w:textAlignment w:val="auto"/>
    </w:pPr>
    <w:rPr>
      <w:rFonts w:ascii="Calibri" w:eastAsia="Times New Roman" w:hAnsi="Calibri" w:cs="Times New Roman"/>
      <w:kern w:val="0"/>
      <w:sz w:val="22"/>
      <w:szCs w:val="22"/>
      <w:lang w:val="ru-RU" w:eastAsia="ru-RU" w:bidi="ar-SA"/>
    </w:rPr>
  </w:style>
  <w:style w:type="paragraph" w:customStyle="1" w:styleId="ConsPlusNormal">
    <w:name w:val="ConsPlusNormal"/>
    <w:link w:val="ConsPlusNormal0"/>
    <w:rsid w:val="005F5385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2"/>
      <w:szCs w:val="22"/>
    </w:rPr>
  </w:style>
  <w:style w:type="character" w:styleId="a8">
    <w:name w:val="Hyperlink"/>
    <w:basedOn w:val="a0"/>
    <w:uiPriority w:val="99"/>
    <w:rsid w:val="005F5385"/>
    <w:rPr>
      <w:rFonts w:ascii="Times New Roman" w:hAnsi="Times New Roman" w:cs="Times New Roman"/>
      <w:color w:val="0000FF"/>
      <w:u w:val="single"/>
    </w:rPr>
  </w:style>
  <w:style w:type="character" w:customStyle="1" w:styleId="ConsPlusNormal0">
    <w:name w:val="ConsPlusNormal Знак"/>
    <w:link w:val="ConsPlusNormal"/>
    <w:locked/>
    <w:rsid w:val="005F5385"/>
    <w:rPr>
      <w:rFonts w:ascii="Arial" w:eastAsia="Times New Roman" w:hAnsi="Arial" w:cs="Arial"/>
      <w:sz w:val="22"/>
      <w:szCs w:val="22"/>
      <w:lang w:eastAsia="ru-RU" w:bidi="ar-SA"/>
    </w:rPr>
  </w:style>
  <w:style w:type="paragraph" w:styleId="a9">
    <w:name w:val="header"/>
    <w:basedOn w:val="a"/>
    <w:link w:val="aa"/>
    <w:unhideWhenUsed/>
    <w:rsid w:val="00BC57E6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0"/>
    <w:link w:val="a9"/>
    <w:rsid w:val="00BC57E6"/>
    <w:rPr>
      <w:rFonts w:ascii="Times New Roman" w:eastAsia="Andale Sans UI" w:hAnsi="Times New Roman" w:cs="Tahoma"/>
      <w:kern w:val="1"/>
      <w:sz w:val="24"/>
      <w:szCs w:val="24"/>
      <w:lang w:val="de-DE" w:eastAsia="fa-IR" w:bidi="fa-IR"/>
    </w:rPr>
  </w:style>
  <w:style w:type="paragraph" w:styleId="ab">
    <w:name w:val="footer"/>
    <w:basedOn w:val="a"/>
    <w:link w:val="ac"/>
    <w:unhideWhenUsed/>
    <w:rsid w:val="00BC57E6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basedOn w:val="a0"/>
    <w:link w:val="ab"/>
    <w:rsid w:val="00BC57E6"/>
    <w:rPr>
      <w:rFonts w:ascii="Times New Roman" w:eastAsia="Andale Sans UI" w:hAnsi="Times New Roman" w:cs="Tahoma"/>
      <w:kern w:val="1"/>
      <w:sz w:val="24"/>
      <w:szCs w:val="24"/>
      <w:lang w:val="de-DE" w:eastAsia="fa-IR" w:bidi="fa-IR"/>
    </w:rPr>
  </w:style>
  <w:style w:type="character" w:customStyle="1" w:styleId="10">
    <w:name w:val="Заголовок 1 Знак"/>
    <w:basedOn w:val="a0"/>
    <w:link w:val="1"/>
    <w:rsid w:val="00BC57E6"/>
    <w:rPr>
      <w:rFonts w:ascii="Cambria" w:eastAsia="Times New Roman" w:hAnsi="Cambria" w:cs="Times New Roman"/>
      <w:b/>
      <w:bCs/>
      <w:kern w:val="32"/>
      <w:sz w:val="32"/>
      <w:szCs w:val="32"/>
      <w:lang w:val="de-DE" w:eastAsia="fa-IR" w:bidi="fa-IR"/>
    </w:rPr>
  </w:style>
  <w:style w:type="paragraph" w:customStyle="1" w:styleId="12">
    <w:name w:val="Без интервала1"/>
    <w:rsid w:val="00BC57E6"/>
    <w:rPr>
      <w:rFonts w:eastAsia="Times New Roman" w:cs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4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0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7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8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5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5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6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1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7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ashir-rn.ru" TargetMode="External"/><Relationship Id="rId13" Type="http://schemas.openxmlformats.org/officeDocument/2006/relationships/image" Target="media/image4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mailto:kashira@govvrn.ru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mailto:kashira_adm@mail.ru" TargetMode="External"/><Relationship Id="rId14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F72F8C-E491-4171-B387-E1B1F84632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5</Pages>
  <Words>717</Words>
  <Characters>4090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4798</CharactersWithSpaces>
  <SharedDoc>false</SharedDoc>
  <HLinks>
    <vt:vector size="18" baseType="variant">
      <vt:variant>
        <vt:i4>4849780</vt:i4>
      </vt:variant>
      <vt:variant>
        <vt:i4>6</vt:i4>
      </vt:variant>
      <vt:variant>
        <vt:i4>0</vt:i4>
      </vt:variant>
      <vt:variant>
        <vt:i4>5</vt:i4>
      </vt:variant>
      <vt:variant>
        <vt:lpwstr>mailto:kashira@govvrn.ru</vt:lpwstr>
      </vt:variant>
      <vt:variant>
        <vt:lpwstr/>
      </vt:variant>
      <vt:variant>
        <vt:i4>2162741</vt:i4>
      </vt:variant>
      <vt:variant>
        <vt:i4>3</vt:i4>
      </vt:variant>
      <vt:variant>
        <vt:i4>0</vt:i4>
      </vt:variant>
      <vt:variant>
        <vt:i4>5</vt:i4>
      </vt:variant>
      <vt:variant>
        <vt:lpwstr>mailto:kashira_adm@mail.ru</vt:lpwstr>
      </vt:variant>
      <vt:variant>
        <vt:lpwstr/>
      </vt:variant>
      <vt:variant>
        <vt:i4>4456450</vt:i4>
      </vt:variant>
      <vt:variant>
        <vt:i4>0</vt:i4>
      </vt:variant>
      <vt:variant>
        <vt:i4>0</vt:i4>
      </vt:variant>
      <vt:variant>
        <vt:i4>5</vt:i4>
      </vt:variant>
      <vt:variant>
        <vt:lpwstr>http://www.kashir-rn.ru/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 В. Востьянов</dc:creator>
  <cp:lastModifiedBy>Воронина</cp:lastModifiedBy>
  <cp:revision>9</cp:revision>
  <cp:lastPrinted>2017-04-13T14:40:00Z</cp:lastPrinted>
  <dcterms:created xsi:type="dcterms:W3CDTF">2017-04-13T12:34:00Z</dcterms:created>
  <dcterms:modified xsi:type="dcterms:W3CDTF">2019-02-27T07:01:00Z</dcterms:modified>
</cp:coreProperties>
</file>