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E9" w:rsidRPr="00C443E9" w:rsidRDefault="00C443E9" w:rsidP="00C443E9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443E9">
        <w:rPr>
          <w:rFonts w:ascii="Times New Roman" w:eastAsia="Calibri" w:hAnsi="Times New Roman" w:cs="Times New Roman"/>
          <w:sz w:val="27"/>
          <w:szCs w:val="27"/>
        </w:rPr>
        <w:t>Приложение № 1.</w:t>
      </w:r>
    </w:p>
    <w:p w:rsidR="00C443E9" w:rsidRPr="00C443E9" w:rsidRDefault="00A85EEE" w:rsidP="00C443E9">
      <w:pPr>
        <w:spacing w:after="0" w:line="240" w:lineRule="auto"/>
        <w:ind w:left="8505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Утверждено:</w:t>
      </w:r>
    </w:p>
    <w:p w:rsidR="00C443E9" w:rsidRPr="00C443E9" w:rsidRDefault="00A85EEE" w:rsidP="00C443E9">
      <w:pPr>
        <w:spacing w:after="0" w:line="240" w:lineRule="auto"/>
        <w:ind w:left="8505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Заседанием </w:t>
      </w:r>
    </w:p>
    <w:p w:rsidR="00C443E9" w:rsidRPr="00C443E9" w:rsidRDefault="00C443E9" w:rsidP="00C443E9">
      <w:pPr>
        <w:spacing w:after="0" w:line="240" w:lineRule="auto"/>
        <w:ind w:left="8505"/>
        <w:rPr>
          <w:rFonts w:ascii="Times New Roman" w:eastAsia="Calibri" w:hAnsi="Times New Roman" w:cs="Times New Roman"/>
          <w:sz w:val="27"/>
          <w:szCs w:val="27"/>
        </w:rPr>
      </w:pPr>
      <w:r w:rsidRPr="00C443E9">
        <w:rPr>
          <w:rFonts w:ascii="Times New Roman" w:eastAsia="Calibri" w:hAnsi="Times New Roman" w:cs="Times New Roman"/>
          <w:sz w:val="27"/>
          <w:szCs w:val="27"/>
        </w:rPr>
        <w:t>антитеррористической комиссии</w:t>
      </w:r>
    </w:p>
    <w:p w:rsidR="00C443E9" w:rsidRPr="00C443E9" w:rsidRDefault="00C443E9" w:rsidP="00C443E9">
      <w:pPr>
        <w:spacing w:after="0" w:line="240" w:lineRule="auto"/>
        <w:ind w:left="8505"/>
        <w:rPr>
          <w:rFonts w:ascii="Times New Roman" w:eastAsia="Calibri" w:hAnsi="Times New Roman" w:cs="Times New Roman"/>
          <w:sz w:val="27"/>
          <w:szCs w:val="27"/>
        </w:rPr>
      </w:pPr>
      <w:r w:rsidRPr="00C443E9">
        <w:rPr>
          <w:rFonts w:ascii="Times New Roman" w:eastAsia="Calibri" w:hAnsi="Times New Roman" w:cs="Times New Roman"/>
          <w:sz w:val="27"/>
          <w:szCs w:val="27"/>
        </w:rPr>
        <w:t>Каширского муниципального района</w:t>
      </w:r>
    </w:p>
    <w:p w:rsidR="00C443E9" w:rsidRPr="00C443E9" w:rsidRDefault="00C443E9" w:rsidP="00C443E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43E9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</w:t>
      </w:r>
      <w:r w:rsidR="00653B67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A55286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  <w:r w:rsidR="00517410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361791">
        <w:rPr>
          <w:rFonts w:ascii="Times New Roman" w:eastAsia="Calibri" w:hAnsi="Times New Roman" w:cs="Times New Roman"/>
          <w:sz w:val="27"/>
          <w:szCs w:val="27"/>
        </w:rPr>
        <w:t>23декабря</w:t>
      </w:r>
      <w:r w:rsidR="005174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361791">
        <w:rPr>
          <w:rFonts w:ascii="Times New Roman" w:eastAsia="Calibri" w:hAnsi="Times New Roman" w:cs="Times New Roman"/>
          <w:sz w:val="27"/>
          <w:szCs w:val="27"/>
        </w:rPr>
        <w:t>9</w:t>
      </w:r>
    </w:p>
    <w:p w:rsidR="00C443E9" w:rsidRPr="00C443E9" w:rsidRDefault="00C443E9" w:rsidP="00C443E9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C443E9" w:rsidRPr="00C443E9" w:rsidRDefault="00C443E9" w:rsidP="00C443E9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443E9" w:rsidRPr="008E36F0" w:rsidRDefault="00C443E9" w:rsidP="00C44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6F0">
        <w:rPr>
          <w:rFonts w:ascii="Times New Roman" w:eastAsia="Calibri" w:hAnsi="Times New Roman" w:cs="Times New Roman"/>
          <w:sz w:val="24"/>
          <w:szCs w:val="24"/>
        </w:rPr>
        <w:t>П Л А Н</w:t>
      </w:r>
    </w:p>
    <w:p w:rsidR="00C443E9" w:rsidRPr="008E36F0" w:rsidRDefault="00C443E9" w:rsidP="00C44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6F0">
        <w:rPr>
          <w:rFonts w:ascii="Times New Roman" w:eastAsia="Calibri" w:hAnsi="Times New Roman" w:cs="Times New Roman"/>
          <w:sz w:val="24"/>
          <w:szCs w:val="24"/>
        </w:rPr>
        <w:t>заседаний</w:t>
      </w:r>
      <w:r w:rsidR="00CF6FEC" w:rsidRPr="008E36F0">
        <w:rPr>
          <w:rFonts w:ascii="Times New Roman" w:eastAsia="Calibri" w:hAnsi="Times New Roman" w:cs="Times New Roman"/>
          <w:sz w:val="24"/>
          <w:szCs w:val="24"/>
        </w:rPr>
        <w:t xml:space="preserve"> антитеррористической комиссии </w:t>
      </w:r>
      <w:r w:rsidRPr="008E36F0">
        <w:rPr>
          <w:rFonts w:ascii="Times New Roman" w:eastAsia="Calibri" w:hAnsi="Times New Roman" w:cs="Times New Roman"/>
          <w:sz w:val="24"/>
          <w:szCs w:val="24"/>
        </w:rPr>
        <w:t>Каширского муниципального ра</w:t>
      </w:r>
      <w:r w:rsidR="00653B67" w:rsidRPr="008E36F0">
        <w:rPr>
          <w:rFonts w:ascii="Times New Roman" w:eastAsia="Calibri" w:hAnsi="Times New Roman" w:cs="Times New Roman"/>
          <w:sz w:val="24"/>
          <w:szCs w:val="24"/>
        </w:rPr>
        <w:t>йона Воро</w:t>
      </w:r>
      <w:r w:rsidR="004405C0">
        <w:rPr>
          <w:rFonts w:ascii="Times New Roman" w:eastAsia="Calibri" w:hAnsi="Times New Roman" w:cs="Times New Roman"/>
          <w:sz w:val="24"/>
          <w:szCs w:val="24"/>
        </w:rPr>
        <w:t>нежской области на 2022</w:t>
      </w:r>
      <w:r w:rsidRPr="008E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C443E9" w:rsidRPr="008E36F0" w:rsidRDefault="00C443E9" w:rsidP="00C44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7263"/>
      </w:tblGrid>
      <w:tr w:rsidR="00C443E9" w:rsidRPr="008E36F0" w:rsidTr="00C443E9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E9" w:rsidRPr="008E36F0" w:rsidRDefault="00C443E9" w:rsidP="00C4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E9" w:rsidRPr="008E36F0" w:rsidRDefault="00C443E9" w:rsidP="00C4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E9" w:rsidRPr="008E36F0" w:rsidRDefault="00C443E9" w:rsidP="00C4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C443E9" w:rsidRPr="008E36F0" w:rsidTr="00C443E9">
        <w:trPr>
          <w:trHeight w:val="65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E9" w:rsidRPr="008E36F0" w:rsidRDefault="00C443E9" w:rsidP="00872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382601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е заседание АТК</w:t>
            </w:r>
            <w:r w:rsidR="00E42E34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721F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7651F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AD" w:rsidRPr="008E36F0" w:rsidRDefault="00BB51AD" w:rsidP="00BB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AD" w:rsidRPr="00551E3F" w:rsidRDefault="008721F4" w:rsidP="00BB51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состоянии антитеррористической защищенности объектов спорта (многофункциональные площадки), расположенных на территории Каширского муниципального </w:t>
            </w:r>
            <w:proofErr w:type="gramStart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района,  соответствие</w:t>
            </w:r>
            <w:proofErr w:type="gramEnd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 постановления Правительства РФ от 06.03.2015г № 202».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AD" w:rsidRPr="00551E3F" w:rsidRDefault="008721F4" w:rsidP="00BB51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АТК района, руководитель </w:t>
            </w:r>
            <w:proofErr w:type="gramStart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proofErr w:type="gramEnd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8721F4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4" w:rsidRPr="008E36F0" w:rsidRDefault="008721F4" w:rsidP="00BB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4" w:rsidRPr="00551E3F" w:rsidRDefault="008721F4" w:rsidP="0087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«О работе с молодежными объединениями по противодействию идеологии терроризма»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4" w:rsidRPr="00551E3F" w:rsidRDefault="008721F4" w:rsidP="0087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АТК района, руководитель </w:t>
            </w:r>
            <w:proofErr w:type="gramStart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proofErr w:type="gramEnd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руководитель отд</w:t>
            </w:r>
            <w:r w:rsidR="00551E3F"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ела по делам культуры и спорта, ОМВД России по Каширскому району</w:t>
            </w:r>
          </w:p>
        </w:tc>
      </w:tr>
      <w:tr w:rsidR="008721F4" w:rsidRPr="008E36F0" w:rsidTr="00184AE9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4" w:rsidRPr="008721F4" w:rsidRDefault="008721F4" w:rsidP="0087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2</w:t>
            </w:r>
            <w:r w:rsidRPr="0087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-е заседание АТК,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8721F4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4" w:rsidRPr="008E36F0" w:rsidRDefault="00B73EC7" w:rsidP="00BB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4" w:rsidRPr="00551E3F" w:rsidRDefault="008721F4" w:rsidP="0087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состоянии антитеррористической защищенности объектов образовательных организаций, расположенных на территории Каширского муниципального </w:t>
            </w:r>
            <w:proofErr w:type="gramStart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района,  соответствие</w:t>
            </w:r>
            <w:proofErr w:type="gramEnd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 постановления Правительства РФ от 02.08.2019 №1006 и мерах по их совершенствованию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4" w:rsidRPr="00551E3F" w:rsidRDefault="008721F4" w:rsidP="00872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АТК района, руководитель </w:t>
            </w:r>
            <w:proofErr w:type="gramStart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proofErr w:type="gramEnd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84611B"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ОМВД России по Каширскому району, ОНД и ПР по Каширскому району</w:t>
            </w:r>
          </w:p>
        </w:tc>
      </w:tr>
      <w:tr w:rsidR="00073F8F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8E36F0" w:rsidRDefault="00073F8F" w:rsidP="00B73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551E3F" w:rsidRDefault="00073F8F" w:rsidP="00073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рассмотрении результатов паспортизации объекта культуры (КДЦ), </w:t>
            </w:r>
            <w:proofErr w:type="gramStart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 паспорта</w:t>
            </w:r>
            <w:proofErr w:type="gramEnd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МКУДО «Каширская ДШИ».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F" w:rsidRPr="00551E3F" w:rsidRDefault="00073F8F" w:rsidP="00073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АТК района, руководитель отдела по делам культуры и спорта.</w:t>
            </w:r>
          </w:p>
        </w:tc>
      </w:tr>
      <w:tr w:rsidR="007651F2" w:rsidRPr="008E36F0" w:rsidTr="00C443E9">
        <w:trPr>
          <w:trHeight w:val="65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E9" w:rsidRDefault="00BC514F" w:rsidP="00C4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43E9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61791">
              <w:rPr>
                <w:rFonts w:ascii="Times New Roman" w:eastAsia="Calibri" w:hAnsi="Times New Roman" w:cs="Times New Roman"/>
                <w:sz w:val="24"/>
                <w:szCs w:val="24"/>
              </w:rPr>
              <w:t>е заседание АТК</w:t>
            </w:r>
            <w:r w:rsidR="00C443E9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, апрель</w:t>
            </w:r>
          </w:p>
          <w:p w:rsidR="00361791" w:rsidRPr="008E36F0" w:rsidRDefault="00361791" w:rsidP="00C4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51F2" w:rsidRPr="008E36F0" w:rsidTr="00C443E9">
        <w:trPr>
          <w:trHeight w:val="13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E9" w:rsidRPr="008E36F0" w:rsidRDefault="00DD1839" w:rsidP="00C44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E9" w:rsidRPr="008E36F0" w:rsidRDefault="00C443E9" w:rsidP="00C44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«О мерах по обеспечению безопасности в период подготовки и     проведения общественных мероприятий, посвященных Празднику Весны и Труда и Дню Победы».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E9" w:rsidRPr="008E36F0" w:rsidRDefault="00CF6FEC" w:rsidP="00C44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</w:t>
            </w:r>
            <w:r w:rsidR="00C443E9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Каширскому району, </w:t>
            </w:r>
            <w:r w:rsidR="00AC2D6A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41 ПСЧ 1 ПСО ФПС ГПС Главного управления МЧС России по Воронежской области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ОНД и ПР по </w:t>
            </w:r>
            <w:r w:rsidR="0084611B">
              <w:rPr>
                <w:rFonts w:ascii="Times New Roman" w:eastAsia="Calibri" w:hAnsi="Times New Roman" w:cs="Times New Roman"/>
                <w:sz w:val="24"/>
                <w:szCs w:val="24"/>
              </w:rPr>
              <w:t>Каширскому району</w:t>
            </w:r>
            <w:r w:rsidR="0092291A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443E9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C443E9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proofErr w:type="gramEnd"/>
            <w:r w:rsidR="00C443E9"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руководитель отдела по делам культуры, АТК района</w:t>
            </w:r>
          </w:p>
        </w:tc>
      </w:tr>
      <w:tr w:rsidR="004E7E52" w:rsidRPr="008E36F0" w:rsidTr="004E7E5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4E7E52" w:rsidRDefault="004E7E52" w:rsidP="004E7E52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>«Об организации проведения проверок на выполнение требований к АТЗ объектов образования и спорта».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721F4" w:rsidRDefault="004E7E52" w:rsidP="004E7E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АТК района, руководитель </w:t>
            </w:r>
            <w:proofErr w:type="gramStart"/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proofErr w:type="gramEnd"/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E7E52" w:rsidRPr="008E36F0" w:rsidTr="00C443E9">
        <w:trPr>
          <w:trHeight w:val="65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61791">
              <w:rPr>
                <w:rFonts w:ascii="Times New Roman" w:eastAsia="Calibri" w:hAnsi="Times New Roman" w:cs="Times New Roman"/>
                <w:sz w:val="24"/>
                <w:szCs w:val="24"/>
              </w:rPr>
              <w:t>е заседание АТК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май </w:t>
            </w:r>
          </w:p>
          <w:p w:rsidR="004E7E52" w:rsidRPr="008E36F0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F0">
              <w:rPr>
                <w:rFonts w:ascii="Times New Roman" w:hAnsi="Times New Roman"/>
                <w:sz w:val="24"/>
                <w:szCs w:val="24"/>
              </w:rPr>
              <w:t>«Об антитеррористической защищенности образовательных учреждений муниципального района (проведения последних звонков и выпускных вечеров в школах района)».</w:t>
            </w:r>
          </w:p>
          <w:p w:rsidR="004E7E52" w:rsidRPr="008E36F0" w:rsidRDefault="004E7E52" w:rsidP="004E7E52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Каширскому району, 41 ПСЧ 1 ПСО ФПС ГПС Главного управления МЧС России по Воронежской области, ОНД и ПР по Каширскому району, руководитель отдела образования района, руководитель отдела по делам культуры и спорта, АТК района.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«О мерах по обеспечению безопасности в период подготовки и проведения общественных мероприятий, посвященных празднованию Дня России».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АТК района,</w:t>
            </w:r>
          </w:p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России по Каширскому району, 41 ПСЧ 1 ПСО ФПС ГПС Главного управления МЧС России по Воронежской области, ОНД и ПР по Каширскому району, руководитель отдела образования района, руководитель отдела по делам культуры и спорта, ОГ </w:t>
            </w:r>
          </w:p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073F8F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551E3F" w:rsidRDefault="004E7E52" w:rsidP="004E7E52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«О мерах по предупреждению террористических актов и усилению общественной безопасности в период подготовки и проведения мероприятий, посвященных Дню образования Каширского муниципального района».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551E3F" w:rsidRDefault="004E7E52" w:rsidP="004E7E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АТК района, руководитель </w:t>
            </w:r>
            <w:proofErr w:type="gramStart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proofErr w:type="gramEnd"/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руководитель отдела по делам культуры и спорта, </w:t>
            </w:r>
            <w:r w:rsidRPr="00551E3F">
              <w:t xml:space="preserve"> </w:t>
            </w: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Каширскому району</w:t>
            </w:r>
          </w:p>
        </w:tc>
      </w:tr>
      <w:tr w:rsidR="004E7E52" w:rsidRPr="008E36F0" w:rsidTr="00361791">
        <w:trPr>
          <w:trHeight w:val="983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1" w:rsidRDefault="004E7E52" w:rsidP="0036179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E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r w:rsidR="00361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4E7E52" w:rsidRPr="008E36F0" w:rsidRDefault="00361791" w:rsidP="00361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5-е заседание АТК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, август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«О мерах по обеспечению безопасности в период подготовки и проведения общественных мероприятий, посвященных Дню знаний и Дню солидарности в борьбе с терроризмом».</w:t>
            </w:r>
          </w:p>
          <w:p w:rsidR="004E7E52" w:rsidRPr="008E36F0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АТК района   ОМВД России по Каширскому району, ОНД и ПР по Каширскому району,</w:t>
            </w:r>
          </w:p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 образования района, руководитель отдела по делам культуры и спорта.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4E7E52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>«О результатах проведенных проверок на выполнение требований АТЗ объектов образования и спорта, выявленные недостатки, причины и предложения по их устранению с конкретными сроками устранения».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4E7E52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АТК района, руководитель </w:t>
            </w:r>
            <w:proofErr w:type="gramStart"/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proofErr w:type="gramEnd"/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E7E52" w:rsidRPr="008E36F0" w:rsidTr="00C443E9">
        <w:trPr>
          <w:trHeight w:val="65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52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-е заседание АТК, октябрь</w:t>
            </w:r>
          </w:p>
          <w:p w:rsidR="00361791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791" w:rsidRPr="008E36F0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«О мерах по обеспечению безопасности в период подготовки и проведения политических и общественных мероприятий, посвященных празднованию Дня Народного единства</w:t>
            </w:r>
            <w:proofErr w:type="gramStart"/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АТК района, ОМВД России по Каширскому району, ОНД и ПР по Каширскому району,</w:t>
            </w:r>
          </w:p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 образования района, руководитель отдела по делам культуры и спорта, ОГ Каширского муниципального района.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«О состоянии работы по реализации требований к антитеррористической защищенности потенциальных объектов террористических посягательств, объектов (территорий), мест массового пребывания людей».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АТК района,</w:t>
            </w:r>
          </w:p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Каширскому району, ОНД и ПР по Каширскому району,</w:t>
            </w:r>
          </w:p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 образования района, руководитель отдела по делам культуры и спорта, глава Каширского сельского поселения.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предложений в Перечень потенциальных объектов террористических посягательств и мест массового пребывания людей в Каширском муниципальном районе на 2022 год».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Каширскому району, руководитель отдела образования района, руководитель отдела по делам культуры и спорта.</w:t>
            </w:r>
          </w:p>
        </w:tc>
      </w:tr>
      <w:tr w:rsidR="004E7E52" w:rsidRPr="008E36F0" w:rsidTr="00C443E9">
        <w:trPr>
          <w:trHeight w:val="654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1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791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791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791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791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791" w:rsidRDefault="00361791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61791">
              <w:rPr>
                <w:rFonts w:ascii="Times New Roman" w:eastAsia="Calibri" w:hAnsi="Times New Roman" w:cs="Times New Roman"/>
                <w:sz w:val="24"/>
                <w:szCs w:val="24"/>
              </w:rPr>
              <w:t>е заседание АТК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, декабрь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</w:t>
            </w:r>
            <w:r w:rsidRPr="008E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мерах по обеспечению безопасности 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подготовке и проведению</w:t>
            </w:r>
            <w:r w:rsidRPr="008E3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новогодних и рождественских праздников».</w:t>
            </w:r>
          </w:p>
          <w:p w:rsidR="004E7E52" w:rsidRPr="008E36F0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АТК района, ОМВД России по Каширскому району, ОНД и ПР по Каширскому району,</w:t>
            </w:r>
          </w:p>
          <w:p w:rsidR="004E7E52" w:rsidRPr="008E36F0" w:rsidRDefault="004E7E52" w:rsidP="004E7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 образования района, руководитель отдела по делам культуры и спорта, ОГ муниципального района.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4E7E52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>«Миграционная обстановка в районе, повышение эффективности борьбы с нелегальной миграцией»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52" w:rsidRPr="004E7E52" w:rsidRDefault="004E7E52" w:rsidP="004E7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E52">
              <w:rPr>
                <w:rFonts w:ascii="Times New Roman" w:eastAsia="Calibri" w:hAnsi="Times New Roman" w:cs="Times New Roman"/>
                <w:sz w:val="24"/>
                <w:szCs w:val="24"/>
              </w:rPr>
              <w:t>АТК района, ОМВД России по Каширскому району</w:t>
            </w:r>
          </w:p>
        </w:tc>
      </w:tr>
      <w:tr w:rsidR="004E7E52" w:rsidRPr="008E36F0" w:rsidTr="00C443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«О плане заседаний антитерр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ористической комиссии МО на 2023</w:t>
            </w: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52" w:rsidRPr="008E36F0" w:rsidRDefault="004E7E52" w:rsidP="004E7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АТК района, ОМВД России по Каширскому району, ОНД и ПР по Каширскому району,</w:t>
            </w:r>
          </w:p>
          <w:p w:rsidR="004E7E52" w:rsidRPr="008E36F0" w:rsidRDefault="004E7E52" w:rsidP="004E7E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F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 образования района, руководитель отдела по делам культуры и спорта, ОГ муниципального района.</w:t>
            </w:r>
          </w:p>
        </w:tc>
      </w:tr>
    </w:tbl>
    <w:p w:rsidR="00AC2D6A" w:rsidRDefault="00AC2D6A">
      <w:pPr>
        <w:rPr>
          <w:rFonts w:ascii="Times New Roman" w:hAnsi="Times New Roman" w:cs="Times New Roman"/>
          <w:b/>
          <w:sz w:val="24"/>
          <w:szCs w:val="24"/>
        </w:rPr>
      </w:pPr>
    </w:p>
    <w:p w:rsidR="008569EA" w:rsidRDefault="00856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6F0" w:rsidRDefault="008E36F0">
      <w:pPr>
        <w:rPr>
          <w:rFonts w:ascii="Times New Roman" w:hAnsi="Times New Roman" w:cs="Times New Roman"/>
          <w:b/>
          <w:sz w:val="24"/>
          <w:szCs w:val="24"/>
        </w:rPr>
      </w:pPr>
    </w:p>
    <w:p w:rsidR="008E36F0" w:rsidRDefault="008E36F0">
      <w:pPr>
        <w:rPr>
          <w:rFonts w:ascii="Times New Roman" w:hAnsi="Times New Roman" w:cs="Times New Roman"/>
          <w:b/>
          <w:sz w:val="24"/>
          <w:szCs w:val="24"/>
        </w:rPr>
      </w:pPr>
    </w:p>
    <w:p w:rsidR="008E36F0" w:rsidRDefault="008E36F0">
      <w:pPr>
        <w:rPr>
          <w:rFonts w:ascii="Times New Roman" w:hAnsi="Times New Roman" w:cs="Times New Roman"/>
          <w:b/>
          <w:sz w:val="24"/>
          <w:szCs w:val="24"/>
        </w:rPr>
      </w:pPr>
    </w:p>
    <w:p w:rsidR="008E36F0" w:rsidRDefault="008E36F0">
      <w:pPr>
        <w:rPr>
          <w:rFonts w:ascii="Times New Roman" w:hAnsi="Times New Roman" w:cs="Times New Roman"/>
          <w:b/>
          <w:sz w:val="24"/>
          <w:szCs w:val="24"/>
        </w:rPr>
      </w:pPr>
    </w:p>
    <w:p w:rsidR="008E36F0" w:rsidRDefault="008E36F0">
      <w:pPr>
        <w:rPr>
          <w:rFonts w:ascii="Times New Roman" w:hAnsi="Times New Roman" w:cs="Times New Roman"/>
          <w:b/>
          <w:sz w:val="24"/>
          <w:szCs w:val="24"/>
        </w:rPr>
      </w:pPr>
    </w:p>
    <w:p w:rsidR="008E36F0" w:rsidRPr="008E36F0" w:rsidRDefault="008E36F0">
      <w:pPr>
        <w:rPr>
          <w:rFonts w:ascii="Times New Roman" w:hAnsi="Times New Roman" w:cs="Times New Roman"/>
          <w:b/>
          <w:sz w:val="24"/>
          <w:szCs w:val="24"/>
        </w:rPr>
      </w:pPr>
    </w:p>
    <w:p w:rsidR="00AC2D6A" w:rsidRDefault="00AC2D6A">
      <w:pPr>
        <w:rPr>
          <w:rFonts w:ascii="Times New Roman" w:hAnsi="Times New Roman" w:cs="Times New Roman"/>
          <w:b/>
          <w:sz w:val="28"/>
          <w:szCs w:val="28"/>
        </w:rPr>
      </w:pPr>
    </w:p>
    <w:sectPr w:rsidR="00AC2D6A" w:rsidSect="00C44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8AD"/>
    <w:multiLevelType w:val="hybridMultilevel"/>
    <w:tmpl w:val="A552E66E"/>
    <w:lvl w:ilvl="0" w:tplc="8D5A6192">
      <w:start w:val="1"/>
      <w:numFmt w:val="decimal"/>
      <w:lvlText w:val="%1."/>
      <w:lvlJc w:val="left"/>
      <w:pPr>
        <w:ind w:left="1875" w:hanging="11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48"/>
    <w:rsid w:val="0004673E"/>
    <w:rsid w:val="00064AC3"/>
    <w:rsid w:val="00073F8F"/>
    <w:rsid w:val="000F46F2"/>
    <w:rsid w:val="00105CF1"/>
    <w:rsid w:val="0014565D"/>
    <w:rsid w:val="00155DA8"/>
    <w:rsid w:val="001651B5"/>
    <w:rsid w:val="001E2D1C"/>
    <w:rsid w:val="002263FC"/>
    <w:rsid w:val="002F588E"/>
    <w:rsid w:val="0035560F"/>
    <w:rsid w:val="003610FB"/>
    <w:rsid w:val="00361791"/>
    <w:rsid w:val="00382601"/>
    <w:rsid w:val="003A4AA1"/>
    <w:rsid w:val="00403029"/>
    <w:rsid w:val="00425C71"/>
    <w:rsid w:val="0043064F"/>
    <w:rsid w:val="004405C0"/>
    <w:rsid w:val="0045160A"/>
    <w:rsid w:val="004E7E52"/>
    <w:rsid w:val="004F308B"/>
    <w:rsid w:val="00517410"/>
    <w:rsid w:val="005328E2"/>
    <w:rsid w:val="00541EBE"/>
    <w:rsid w:val="00551E3F"/>
    <w:rsid w:val="005C3215"/>
    <w:rsid w:val="00600AEB"/>
    <w:rsid w:val="00633597"/>
    <w:rsid w:val="00653B67"/>
    <w:rsid w:val="00696C60"/>
    <w:rsid w:val="006978CA"/>
    <w:rsid w:val="006B3753"/>
    <w:rsid w:val="007651F2"/>
    <w:rsid w:val="00792280"/>
    <w:rsid w:val="007C7CE5"/>
    <w:rsid w:val="007D66A7"/>
    <w:rsid w:val="00825C73"/>
    <w:rsid w:val="0083202B"/>
    <w:rsid w:val="00841DBB"/>
    <w:rsid w:val="0084611B"/>
    <w:rsid w:val="008569EA"/>
    <w:rsid w:val="008721F4"/>
    <w:rsid w:val="008A2012"/>
    <w:rsid w:val="008E36F0"/>
    <w:rsid w:val="00903557"/>
    <w:rsid w:val="00921A13"/>
    <w:rsid w:val="0092291A"/>
    <w:rsid w:val="0094056C"/>
    <w:rsid w:val="00951F6B"/>
    <w:rsid w:val="009C214B"/>
    <w:rsid w:val="00A04520"/>
    <w:rsid w:val="00A55286"/>
    <w:rsid w:val="00A57D32"/>
    <w:rsid w:val="00A85EEE"/>
    <w:rsid w:val="00A96CA3"/>
    <w:rsid w:val="00AC2D6A"/>
    <w:rsid w:val="00B01981"/>
    <w:rsid w:val="00B55248"/>
    <w:rsid w:val="00B73EC7"/>
    <w:rsid w:val="00B95A06"/>
    <w:rsid w:val="00BB51AD"/>
    <w:rsid w:val="00BC514F"/>
    <w:rsid w:val="00BF3112"/>
    <w:rsid w:val="00C058C8"/>
    <w:rsid w:val="00C443E9"/>
    <w:rsid w:val="00C619B3"/>
    <w:rsid w:val="00C73261"/>
    <w:rsid w:val="00C9319B"/>
    <w:rsid w:val="00CF6FEC"/>
    <w:rsid w:val="00D10D17"/>
    <w:rsid w:val="00D17FAE"/>
    <w:rsid w:val="00D578E0"/>
    <w:rsid w:val="00D91035"/>
    <w:rsid w:val="00DB5C38"/>
    <w:rsid w:val="00DD1839"/>
    <w:rsid w:val="00E36DC5"/>
    <w:rsid w:val="00E42E34"/>
    <w:rsid w:val="00E763C3"/>
    <w:rsid w:val="00F10A33"/>
    <w:rsid w:val="00F10AE2"/>
    <w:rsid w:val="00F43787"/>
    <w:rsid w:val="00F81F63"/>
    <w:rsid w:val="00FB468C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96F41-3EB6-46F8-800C-1659B6F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E9"/>
  </w:style>
  <w:style w:type="paragraph" w:styleId="1">
    <w:name w:val="heading 1"/>
    <w:basedOn w:val="a"/>
    <w:next w:val="a"/>
    <w:link w:val="10"/>
    <w:uiPriority w:val="9"/>
    <w:qFormat/>
    <w:rsid w:val="00C4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E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43E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43E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43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C443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443E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C443E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443E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443E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443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4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443E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443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443E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443E9"/>
    <w:rPr>
      <w:b/>
      <w:bCs/>
      <w:color w:val="auto"/>
    </w:rPr>
  </w:style>
  <w:style w:type="character" w:styleId="a9">
    <w:name w:val="Emphasis"/>
    <w:basedOn w:val="a0"/>
    <w:uiPriority w:val="20"/>
    <w:qFormat/>
    <w:rsid w:val="00C443E9"/>
    <w:rPr>
      <w:i/>
      <w:iCs/>
      <w:color w:val="auto"/>
    </w:rPr>
  </w:style>
  <w:style w:type="paragraph" w:styleId="aa">
    <w:name w:val="No Spacing"/>
    <w:uiPriority w:val="1"/>
    <w:qFormat/>
    <w:rsid w:val="00C443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443E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3E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443E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C443E9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C443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443E9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C443E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443E9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C443E9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443E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51F2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10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2361-602E-4441-958A-B4050DB3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АЗАРОВА Татьяна Ивановна</cp:lastModifiedBy>
  <cp:revision>5</cp:revision>
  <cp:lastPrinted>2021-12-22T10:20:00Z</cp:lastPrinted>
  <dcterms:created xsi:type="dcterms:W3CDTF">2022-01-20T11:08:00Z</dcterms:created>
  <dcterms:modified xsi:type="dcterms:W3CDTF">2022-01-20T11:57:00Z</dcterms:modified>
</cp:coreProperties>
</file>