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36" w:rsidRPr="00E05A36" w:rsidRDefault="00A96A65" w:rsidP="00E05A3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E05A36">
        <w:rPr>
          <w:rFonts w:ascii="Times New Roman" w:eastAsia="Times New Roman" w:hAnsi="Times New Roman" w:cs="Times New Roman"/>
          <w:sz w:val="28"/>
        </w:rPr>
        <w:t>НА УДАЛЕНКЕ: КАКИЕ ОПЕРАЦИИ С НЕДВИЖИМОСТЬЮ МОЖНО ПРОВОДИТЬ ОНЛАЙН</w:t>
      </w:r>
    </w:p>
    <w:bookmarkEnd w:id="0"/>
    <w:p w:rsidR="00E05A36" w:rsidRPr="00E05A36" w:rsidRDefault="00E05A36" w:rsidP="00E05A3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6A65" w:rsidRDefault="00A96A65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A65">
        <w:rPr>
          <w:rFonts w:ascii="Times New Roman" w:eastAsia="Times New Roman" w:hAnsi="Times New Roman" w:cs="Times New Roman"/>
          <w:sz w:val="28"/>
          <w:szCs w:val="28"/>
        </w:rPr>
        <w:t>Карантин – повод освоить электронные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Росреестра. Дистанционное обращение поможет </w:t>
      </w:r>
      <w:r w:rsidRPr="00A96A65">
        <w:rPr>
          <w:rFonts w:ascii="Times New Roman" w:eastAsia="Times New Roman" w:hAnsi="Times New Roman" w:cs="Times New Roman"/>
          <w:sz w:val="28"/>
          <w:szCs w:val="28"/>
        </w:rPr>
        <w:t>реже посещать общественные места и таким образом снизить риск заражения коронавирусной инфекцией.</w:t>
      </w:r>
    </w:p>
    <w:p w:rsidR="00A96A65" w:rsidRDefault="00A96A65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тому же при обращении онлайн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действует сокращённый срок регистрации – в Воронеже регистрация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электронным документам осуществляется в </w:t>
      </w:r>
      <w:r w:rsidRPr="00070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четырех</w:t>
      </w:r>
      <w:r w:rsidRPr="00070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70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рабочих</w:t>
      </w:r>
      <w:r w:rsidRPr="006B79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размер государственной пошлины сокращается на 30%. </w:t>
      </w:r>
    </w:p>
    <w:p w:rsidR="00A96A65" w:rsidRDefault="00A96A65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F93" w:rsidRDefault="001D1F93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возможности подачи документов в электронном виде Росреестром обеспечено получение в электронном виде и различной справочной информации. </w:t>
      </w:r>
    </w:p>
    <w:p w:rsidR="00D3746B" w:rsidRDefault="00A96A65" w:rsidP="00AF1E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670849" w:rsidRPr="006B799D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</w:t>
      </w:r>
      <w:r w:rsidR="00D3746B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670849" w:rsidRPr="006B799D">
        <w:rPr>
          <w:rFonts w:ascii="Times New Roman" w:eastAsia="Times New Roman" w:hAnsi="Times New Roman" w:cs="Times New Roman"/>
          <w:sz w:val="28"/>
          <w:szCs w:val="28"/>
        </w:rPr>
        <w:t xml:space="preserve"> стоит начать с</w:t>
      </w:r>
      <w:r w:rsidR="00DC6718" w:rsidRPr="006B799D">
        <w:rPr>
          <w:rFonts w:ascii="Times New Roman" w:eastAsia="Times New Roman" w:hAnsi="Times New Roman" w:cs="Times New Roman"/>
          <w:sz w:val="28"/>
          <w:szCs w:val="28"/>
        </w:rPr>
        <w:t xml:space="preserve"> самого </w:t>
      </w:r>
      <w:r w:rsidR="00F802BD">
        <w:rPr>
          <w:rFonts w:ascii="Times New Roman" w:eastAsia="Times New Roman" w:hAnsi="Times New Roman" w:cs="Times New Roman"/>
          <w:sz w:val="28"/>
          <w:szCs w:val="28"/>
        </w:rPr>
        <w:t xml:space="preserve">нового сервиса Росреестра </w:t>
      </w:r>
      <w:r w:rsidR="00F802BD" w:rsidRPr="006B799D">
        <w:rPr>
          <w:rFonts w:ascii="Times New Roman" w:eastAsia="Times New Roman" w:hAnsi="Times New Roman" w:cs="Times New Roman"/>
          <w:b/>
          <w:sz w:val="28"/>
          <w:szCs w:val="28"/>
        </w:rPr>
        <w:t>«Регистрация просто»</w:t>
      </w:r>
      <w:r w:rsidR="00DC6718" w:rsidRPr="006B79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C6718" w:rsidRPr="006B7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2BD">
        <w:rPr>
          <w:rFonts w:ascii="Times New Roman" w:eastAsia="Times New Roman" w:hAnsi="Times New Roman" w:cs="Times New Roman"/>
          <w:sz w:val="28"/>
          <w:szCs w:val="28"/>
        </w:rPr>
        <w:t>Стоит отметить, что это единст</w:t>
      </w:r>
      <w:r w:rsidR="00D3746B">
        <w:rPr>
          <w:rFonts w:ascii="Times New Roman" w:eastAsia="Times New Roman" w:hAnsi="Times New Roman" w:cs="Times New Roman"/>
          <w:sz w:val="28"/>
          <w:szCs w:val="28"/>
        </w:rPr>
        <w:t>венный сервис, который функционирует отдельно, други</w:t>
      </w:r>
      <w:r w:rsidR="001D1F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3746B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070C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746B">
        <w:rPr>
          <w:rFonts w:ascii="Times New Roman" w:eastAsia="Times New Roman" w:hAnsi="Times New Roman" w:cs="Times New Roman"/>
          <w:sz w:val="28"/>
          <w:szCs w:val="28"/>
        </w:rPr>
        <w:t xml:space="preserve"> и сервис</w:t>
      </w:r>
      <w:r w:rsidR="00070C7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3746B">
        <w:rPr>
          <w:rFonts w:ascii="Times New Roman" w:eastAsia="Times New Roman" w:hAnsi="Times New Roman" w:cs="Times New Roman"/>
          <w:sz w:val="28"/>
          <w:szCs w:val="28"/>
        </w:rPr>
        <w:t xml:space="preserve"> Росреестра </w:t>
      </w:r>
      <w:r w:rsidR="00070C7C">
        <w:rPr>
          <w:rFonts w:ascii="Times New Roman" w:eastAsia="Times New Roman" w:hAnsi="Times New Roman" w:cs="Times New Roman"/>
          <w:sz w:val="28"/>
          <w:szCs w:val="28"/>
        </w:rPr>
        <w:t>доступны</w:t>
      </w:r>
      <w:r w:rsidR="00D3746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D3746B" w:rsidRPr="006B799D">
        <w:rPr>
          <w:rFonts w:ascii="Times New Roman" w:hAnsi="Times New Roman" w:cs="Times New Roman"/>
          <w:b/>
          <w:sz w:val="28"/>
          <w:szCs w:val="28"/>
        </w:rPr>
        <w:t>(</w:t>
      </w:r>
      <w:hyperlink r:id="rId4" w:history="1">
        <w:r w:rsidR="00D3746B" w:rsidRPr="00207DF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https://rosreestr.</w:t>
        </w:r>
        <w:r w:rsidR="00D3746B" w:rsidRPr="00207DF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D3746B" w:rsidRPr="006B799D">
        <w:rPr>
          <w:rFonts w:ascii="Times New Roman" w:hAnsi="Times New Roman" w:cs="Times New Roman"/>
          <w:b/>
          <w:sz w:val="28"/>
          <w:szCs w:val="28"/>
        </w:rPr>
        <w:t>)</w:t>
      </w:r>
      <w:r w:rsidR="00D374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F93" w:rsidRDefault="00DC6718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99D">
        <w:rPr>
          <w:rFonts w:ascii="Times New Roman" w:eastAsia="Times New Roman" w:hAnsi="Times New Roman" w:cs="Times New Roman"/>
          <w:sz w:val="28"/>
          <w:szCs w:val="28"/>
        </w:rPr>
        <w:t>На основе анализа жизненной ситуации пользователя сервис</w:t>
      </w:r>
      <w:r w:rsidR="00D37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46B" w:rsidRPr="00D3746B">
        <w:rPr>
          <w:rFonts w:ascii="Times New Roman" w:eastAsia="Times New Roman" w:hAnsi="Times New Roman" w:cs="Times New Roman"/>
          <w:b/>
          <w:sz w:val="28"/>
          <w:szCs w:val="28"/>
        </w:rPr>
        <w:t>«Регистрация просто»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поможет определиться с набором документов для обращения в </w:t>
      </w:r>
      <w:r w:rsidR="00F802BD">
        <w:rPr>
          <w:rFonts w:ascii="Times New Roman" w:eastAsia="Times New Roman" w:hAnsi="Times New Roman" w:cs="Times New Roman"/>
          <w:sz w:val="28"/>
          <w:szCs w:val="28"/>
        </w:rPr>
        <w:t>ведомство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и выбрать нужную услугу. Для этого заявителю на главной странице сайта (</w:t>
      </w:r>
      <w:r w:rsidRPr="006B799D">
        <w:rPr>
          <w:rFonts w:ascii="Times New Roman" w:eastAsia="Times New Roman" w:hAnsi="Times New Roman" w:cs="Times New Roman"/>
          <w:b/>
          <w:sz w:val="28"/>
          <w:szCs w:val="28"/>
        </w:rPr>
        <w:t>https://регистрацияпросто.рф)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выбрать тип объекта (участок, дом, строение, машино-место), с которым совершается сделка, отметить способ подачи документов, указать планируемое действие (купля-продажа, дарение и т.д.) и ответить на несколько уточняющих обстоятельства вопросов. После чего заявитель получит всю информацию по запросу, в том числе размер госпошлины</w:t>
      </w:r>
      <w:r w:rsidR="006B799D" w:rsidRPr="006B799D">
        <w:rPr>
          <w:rFonts w:ascii="Times New Roman" w:eastAsia="Times New Roman" w:hAnsi="Times New Roman" w:cs="Times New Roman"/>
          <w:sz w:val="28"/>
          <w:szCs w:val="28"/>
        </w:rPr>
        <w:t xml:space="preserve"> и срок оказания государственной услуги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>. На сайте можно также скачать шаблоны документов</w:t>
      </w:r>
      <w:r w:rsidR="001D1F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F93" w:rsidRDefault="00DC6718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что сайт носит </w:t>
      </w:r>
      <w:r w:rsidR="00CE6F7C">
        <w:rPr>
          <w:rFonts w:ascii="Times New Roman" w:eastAsia="Times New Roman" w:hAnsi="Times New Roman" w:cs="Times New Roman"/>
          <w:sz w:val="28"/>
          <w:szCs w:val="28"/>
        </w:rPr>
        <w:t xml:space="preserve">справочный характер, но через него можно перейти </w:t>
      </w:r>
      <w:r w:rsidR="001D1F93">
        <w:rPr>
          <w:rFonts w:ascii="Times New Roman" w:eastAsia="Times New Roman" w:hAnsi="Times New Roman" w:cs="Times New Roman"/>
          <w:sz w:val="28"/>
          <w:szCs w:val="28"/>
        </w:rPr>
        <w:t>к подаче документов в электронном виде.</w:t>
      </w:r>
    </w:p>
    <w:p w:rsidR="00F802BD" w:rsidRDefault="00DC6718" w:rsidP="00AF1E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="001D1F93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1D1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заявитель</w:t>
      </w:r>
      <w:proofErr w:type="gramEnd"/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может перейти по ссылке на официальный сайт </w:t>
      </w:r>
      <w:r w:rsidR="009C07A4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99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5" w:history="1">
        <w:r w:rsidR="009C07A4" w:rsidRPr="00C37B4F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https://rosreestr.ru</w:t>
        </w:r>
      </w:hyperlink>
      <w:r w:rsidRPr="006B799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C07A4">
        <w:rPr>
          <w:rFonts w:ascii="Times New Roman" w:eastAsia="Times New Roman" w:hAnsi="Times New Roman" w:cs="Times New Roman"/>
          <w:b/>
          <w:sz w:val="28"/>
          <w:szCs w:val="28"/>
        </w:rPr>
        <w:t>, г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w:r w:rsidR="009C07A4">
        <w:rPr>
          <w:rFonts w:ascii="Times New Roman" w:eastAsia="Times New Roman" w:hAnsi="Times New Roman" w:cs="Times New Roman"/>
          <w:sz w:val="28"/>
          <w:szCs w:val="28"/>
        </w:rPr>
        <w:t xml:space="preserve"> будет 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>необходимо заполнить размещенную на информационном ресурсе электронную форму заявления, а также прикрепить соответствующие документы.</w:t>
      </w:r>
      <w:r w:rsidR="00F8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2BD" w:rsidRPr="00F802BD" w:rsidRDefault="003449AC" w:rsidP="00AF1E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6718" w:rsidRPr="006B799D">
        <w:rPr>
          <w:rFonts w:ascii="Times New Roman" w:hAnsi="Times New Roman" w:cs="Times New Roman"/>
          <w:sz w:val="28"/>
          <w:szCs w:val="28"/>
        </w:rPr>
        <w:t>писок необходимых документов для государственного кадастрового учета и (или) государственной регистрации права можно</w:t>
      </w:r>
      <w:r w:rsidR="006B799D" w:rsidRPr="006B799D">
        <w:rPr>
          <w:rFonts w:ascii="Times New Roman" w:hAnsi="Times New Roman" w:cs="Times New Roman"/>
          <w:sz w:val="28"/>
          <w:szCs w:val="28"/>
        </w:rPr>
        <w:t xml:space="preserve"> </w:t>
      </w:r>
      <w:r w:rsidR="00EB6189" w:rsidRPr="006B799D">
        <w:rPr>
          <w:rFonts w:ascii="Times New Roman" w:hAnsi="Times New Roman" w:cs="Times New Roman"/>
          <w:sz w:val="28"/>
          <w:szCs w:val="28"/>
        </w:rPr>
        <w:t>у</w:t>
      </w:r>
      <w:r w:rsidR="00D3746B">
        <w:rPr>
          <w:rFonts w:ascii="Times New Roman" w:hAnsi="Times New Roman" w:cs="Times New Roman"/>
          <w:sz w:val="28"/>
          <w:szCs w:val="28"/>
        </w:rPr>
        <w:t>точнить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3746B">
        <w:rPr>
          <w:rFonts w:ascii="Times New Roman" w:hAnsi="Times New Roman" w:cs="Times New Roman"/>
          <w:sz w:val="28"/>
          <w:szCs w:val="28"/>
        </w:rPr>
        <w:t xml:space="preserve"> </w:t>
      </w:r>
      <w:r w:rsidR="00DC6718" w:rsidRPr="006B799D">
        <w:rPr>
          <w:rFonts w:ascii="Times New Roman" w:hAnsi="Times New Roman" w:cs="Times New Roman"/>
          <w:sz w:val="28"/>
          <w:szCs w:val="28"/>
        </w:rPr>
        <w:t xml:space="preserve">на официальном сайте Росреестра </w:t>
      </w:r>
      <w:r w:rsidR="00DC6718" w:rsidRPr="006B799D">
        <w:rPr>
          <w:rFonts w:ascii="Times New Roman" w:hAnsi="Times New Roman" w:cs="Times New Roman"/>
          <w:b/>
          <w:sz w:val="28"/>
          <w:szCs w:val="28"/>
        </w:rPr>
        <w:t>(https://rosreestr.</w:t>
      </w:r>
      <w:r w:rsidR="00DC6718" w:rsidRPr="006B799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DC6718" w:rsidRPr="006B799D">
        <w:rPr>
          <w:rFonts w:ascii="Times New Roman" w:hAnsi="Times New Roman" w:cs="Times New Roman"/>
          <w:b/>
          <w:sz w:val="28"/>
          <w:szCs w:val="28"/>
        </w:rPr>
        <w:t>)</w:t>
      </w:r>
      <w:r w:rsidR="00DC6718" w:rsidRPr="006B799D">
        <w:rPr>
          <w:rFonts w:ascii="Times New Roman" w:hAnsi="Times New Roman" w:cs="Times New Roman"/>
          <w:sz w:val="28"/>
          <w:szCs w:val="28"/>
        </w:rPr>
        <w:t xml:space="preserve"> в разделе «Физическим лицам» или «Юридическим лицам» во вкладке «Необходимые документы» или по ссылке: </w:t>
      </w:r>
      <w:r w:rsidR="00DC6718" w:rsidRPr="006B79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hyperlink r:id="rId6" w:history="1">
        <w:r w:rsidR="00DC6718" w:rsidRPr="006B799D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https://rosreestr.ru/site/ur/zaregistrirovat-nedvizhimoe-imushchestvo-predstavlenie-dokumentov-na-gosudarstvennuyu-registraciyu-prav/</w:t>
        </w:r>
      </w:hyperlink>
      <w:r w:rsidR="00DC6718" w:rsidRPr="006B79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9C07A4" w:rsidRDefault="009C07A4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Теперь остановимся на </w:t>
      </w:r>
      <w:r w:rsidR="00DA68BB">
        <w:rPr>
          <w:rFonts w:ascii="Times New Roman" w:eastAsia="Times New Roman" w:hAnsi="Times New Roman" w:cs="Times New Roman"/>
          <w:sz w:val="28"/>
          <w:szCs w:val="28"/>
        </w:rPr>
        <w:t>электронных услугах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доступны непосредственно на официальном сайте Росреестра </w:t>
      </w:r>
      <w:r w:rsidRPr="006B799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7" w:history="1">
        <w:r w:rsidRPr="00C37B4F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https://rosreestr.ru</w:t>
        </w:r>
      </w:hyperlink>
      <w:r w:rsidRPr="006B799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DA68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6F7C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DA68BB" w:rsidRPr="00DA68BB">
        <w:rPr>
          <w:rFonts w:ascii="Times New Roman" w:eastAsia="Times New Roman" w:hAnsi="Times New Roman" w:cs="Times New Roman"/>
          <w:sz w:val="28"/>
          <w:szCs w:val="28"/>
        </w:rPr>
        <w:t xml:space="preserve"> вкладка</w:t>
      </w:r>
      <w:r w:rsidR="00CE6F7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A68BB">
        <w:rPr>
          <w:rFonts w:ascii="Times New Roman" w:eastAsia="Times New Roman" w:hAnsi="Times New Roman" w:cs="Times New Roman"/>
          <w:b/>
          <w:sz w:val="28"/>
          <w:szCs w:val="28"/>
        </w:rPr>
        <w:t xml:space="preserve"> «Государственные услуги</w:t>
      </w:r>
      <w:proofErr w:type="gramStart"/>
      <w:r w:rsidR="00DA68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C143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DA68BB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DA68BB">
        <w:rPr>
          <w:rFonts w:ascii="Times New Roman" w:eastAsia="Times New Roman" w:hAnsi="Times New Roman" w:cs="Times New Roman"/>
          <w:b/>
          <w:sz w:val="28"/>
          <w:szCs w:val="28"/>
        </w:rPr>
        <w:t>Сервисы»</w:t>
      </w:r>
      <w:r w:rsidR="00BC1437">
        <w:rPr>
          <w:rFonts w:ascii="Times New Roman" w:eastAsia="Times New Roman" w:hAnsi="Times New Roman" w:cs="Times New Roman"/>
          <w:b/>
          <w:sz w:val="28"/>
          <w:szCs w:val="28"/>
        </w:rPr>
        <w:t>, «Личный кабинет».</w:t>
      </w:r>
    </w:p>
    <w:p w:rsidR="00CE6F7C" w:rsidRDefault="00CE6F7C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68BB" w:rsidRPr="006B799D" w:rsidRDefault="00DA68BB" w:rsidP="00DA68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</w:t>
      </w:r>
      <w:r w:rsidRPr="00DA68BB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подать документы на государственную регистрацию, кадастровый учет или единовременное оказание этих услуг 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>в электронном виде нужно перейти на официальный сайт Росреестра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выбрать вкладку </w:t>
      </w:r>
      <w:r w:rsidRPr="00DA68BB">
        <w:rPr>
          <w:rFonts w:ascii="Times New Roman" w:eastAsia="Times New Roman" w:hAnsi="Times New Roman" w:cs="Times New Roman"/>
          <w:b/>
          <w:sz w:val="28"/>
          <w:szCs w:val="28"/>
        </w:rPr>
        <w:t>«Государственные услуги»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ней  соответствующее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заявление.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В рамках данного сервиса заявитель имеет возможность сформировать обращение, необходимое для предоставления услуги, при этом следует пошагово заполнить поля: указать цель обращения, заполнить данные об объекте недвижимости, о правообладателе, указать сведения о заявителе, загрузить документы, предоставляемые на государственную регистрацию прав (в том числе, нотариально удостоверенную доверенность, подтверждающую полномочия представителя), подписать сформированное заявление и пакет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усиленной квалифицированной 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подписью (далее </w:t>
      </w:r>
      <w:r>
        <w:rPr>
          <w:rFonts w:ascii="Times New Roman" w:eastAsia="Times New Roman" w:hAnsi="Times New Roman" w:cs="Times New Roman"/>
          <w:sz w:val="28"/>
          <w:szCs w:val="28"/>
        </w:rPr>
        <w:t>УКЭП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УКЭП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можно приобрести в специализированном удостоверяющем центре</w:t>
      </w:r>
      <w:r w:rsidRPr="00D37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Список сертифицированных удостоверяющих центров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>размещен на официальном сайте Росреестра.</w:t>
      </w:r>
      <w:r w:rsidR="00CE6F7C" w:rsidRPr="00CE6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F7C" w:rsidRPr="006B799D">
        <w:rPr>
          <w:rFonts w:ascii="Times New Roman" w:eastAsia="Times New Roman" w:hAnsi="Times New Roman" w:cs="Times New Roman"/>
          <w:sz w:val="28"/>
          <w:szCs w:val="28"/>
        </w:rPr>
        <w:t>К тому же здесь действует сокращённый срок регистрации – в Воронеже регистрация</w:t>
      </w:r>
      <w:r w:rsidR="00CE6F7C"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 w:rsidR="00CE6F7C" w:rsidRPr="006B799D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электронным документам осуществляется в </w:t>
      </w:r>
      <w:r w:rsidR="00CE6F7C" w:rsidRPr="00070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CE6F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четырех</w:t>
      </w:r>
      <w:r w:rsidR="00CE6F7C" w:rsidRPr="00070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6F7C" w:rsidRPr="00070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рабочих</w:t>
      </w:r>
      <w:r w:rsidR="00CE6F7C" w:rsidRPr="006B79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6F7C" w:rsidRPr="006B799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CE6F7C">
        <w:rPr>
          <w:rFonts w:ascii="Times New Roman" w:eastAsia="Times New Roman" w:hAnsi="Times New Roman" w:cs="Times New Roman"/>
          <w:sz w:val="28"/>
          <w:szCs w:val="28"/>
        </w:rPr>
        <w:t xml:space="preserve"> и размер государственной пошлины сокращается на 30%</w:t>
      </w:r>
    </w:p>
    <w:p w:rsidR="00CE6F7C" w:rsidRDefault="00CE6F7C" w:rsidP="00DA68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8BB" w:rsidRPr="006B799D" w:rsidRDefault="00DA68BB" w:rsidP="00DA68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2BD">
        <w:rPr>
          <w:rFonts w:ascii="Times New Roman" w:eastAsia="Times New Roman" w:hAnsi="Times New Roman" w:cs="Times New Roman"/>
          <w:sz w:val="28"/>
          <w:szCs w:val="28"/>
        </w:rPr>
        <w:t>Для получения официальных сведений из Единого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ственного реестра недвижимости в электронном виде необходимо </w:t>
      </w:r>
      <w:r w:rsidRPr="00F802BD">
        <w:rPr>
          <w:rFonts w:ascii="Times New Roman" w:eastAsia="Times New Roman" w:hAnsi="Times New Roman" w:cs="Times New Roman"/>
          <w:sz w:val="28"/>
          <w:szCs w:val="28"/>
        </w:rPr>
        <w:t>воспользоваться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вкладкой </w:t>
      </w:r>
      <w:r w:rsidRPr="00BC1437">
        <w:rPr>
          <w:rFonts w:ascii="Times New Roman" w:eastAsia="Times New Roman" w:hAnsi="Times New Roman" w:cs="Times New Roman"/>
          <w:b/>
          <w:sz w:val="28"/>
          <w:szCs w:val="28"/>
        </w:rPr>
        <w:t xml:space="preserve">«Государственной услуги»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02BD">
        <w:rPr>
          <w:rFonts w:ascii="Times New Roman" w:eastAsia="Times New Roman" w:hAnsi="Times New Roman" w:cs="Times New Roman"/>
          <w:b/>
          <w:sz w:val="28"/>
          <w:szCs w:val="28"/>
        </w:rPr>
        <w:t>«Получение сведений из ЕГРН»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F802BD">
        <w:rPr>
          <w:rFonts w:ascii="Times New Roman" w:eastAsia="Times New Roman" w:hAnsi="Times New Roman" w:cs="Times New Roman"/>
          <w:sz w:val="28"/>
          <w:szCs w:val="28"/>
        </w:rPr>
        <w:t xml:space="preserve">Сведения предоставляются в виде выписки и могут быть представлены в другие организации в качестве официального документа. Для направления запроса необходимо последовательно заполнить: данные о местоположении объекта, информацию о заявителе, а также выбрать способ предоставления выписки. Выписка может быть представлена в виде электронного документа, заверенного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УКЭП</w:t>
      </w:r>
      <w:r w:rsidRPr="00F802BD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лица, или в виде бумажного документа почтовым отправлением.</w:t>
      </w:r>
    </w:p>
    <w:p w:rsidR="0045535A" w:rsidRPr="006B799D" w:rsidRDefault="009C07A4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сервиса </w:t>
      </w:r>
      <w:r w:rsidR="00D3746B" w:rsidRPr="006B799D">
        <w:rPr>
          <w:rFonts w:ascii="Times New Roman" w:eastAsia="Times New Roman" w:hAnsi="Times New Roman" w:cs="Times New Roman"/>
          <w:b/>
          <w:sz w:val="28"/>
          <w:szCs w:val="28"/>
        </w:rPr>
        <w:t>«Справочная информация по объектам недвижимости online»</w:t>
      </w:r>
      <w:r w:rsidR="00D3746B" w:rsidRPr="006B7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A79" w:rsidRPr="006B799D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911BCF" w:rsidRPr="006B799D">
        <w:rPr>
          <w:rFonts w:ascii="Times New Roman" w:eastAsia="Times New Roman" w:hAnsi="Times New Roman" w:cs="Times New Roman"/>
          <w:sz w:val="28"/>
          <w:szCs w:val="28"/>
        </w:rPr>
        <w:t xml:space="preserve">получить общую информацию об объекте недвижимого имущества, его размерах, точном адресе, зарегистрированных правах на него и наличии </w:t>
      </w:r>
      <w:r w:rsidR="00D3746B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="00911BCF" w:rsidRPr="006B799D">
        <w:rPr>
          <w:rFonts w:ascii="Times New Roman" w:eastAsia="Times New Roman" w:hAnsi="Times New Roman" w:cs="Times New Roman"/>
          <w:sz w:val="28"/>
          <w:szCs w:val="28"/>
        </w:rPr>
        <w:t xml:space="preserve">. Эти сведения будут полезны потенциальным покупателям и профессионалам рынка недвижимости в качестве информации для предварительной оценки объекта. </w:t>
      </w:r>
      <w:r w:rsidR="00D3746B">
        <w:rPr>
          <w:rFonts w:ascii="Times New Roman" w:eastAsia="Times New Roman" w:hAnsi="Times New Roman" w:cs="Times New Roman"/>
          <w:sz w:val="28"/>
          <w:szCs w:val="28"/>
        </w:rPr>
        <w:t>Такие сведения</w:t>
      </w:r>
      <w:r w:rsidR="00911BCF" w:rsidRPr="006B799D">
        <w:rPr>
          <w:rFonts w:ascii="Times New Roman" w:eastAsia="Times New Roman" w:hAnsi="Times New Roman" w:cs="Times New Roman"/>
          <w:sz w:val="28"/>
          <w:szCs w:val="28"/>
        </w:rPr>
        <w:t xml:space="preserve"> не предназначены для официальной подачи документов в другие организации. Поиск объекта может осуществляться по кадастровому номеру, условному номеру или по адресу фактического местонахождения. </w:t>
      </w:r>
    </w:p>
    <w:p w:rsidR="004C44B5" w:rsidRPr="006B799D" w:rsidRDefault="00190A79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С помощью сервиса </w:t>
      </w:r>
      <w:r w:rsidRPr="006B799D">
        <w:rPr>
          <w:rFonts w:ascii="Times New Roman" w:eastAsia="Times New Roman" w:hAnsi="Times New Roman" w:cs="Times New Roman"/>
          <w:b/>
          <w:sz w:val="28"/>
          <w:szCs w:val="28"/>
        </w:rPr>
        <w:t xml:space="preserve">«Публичная кадастровая карта» 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можно получить первичную информацию об объектах недвижимости, расположенных на всей </w:t>
      </w:r>
      <w:r w:rsidR="006B799D" w:rsidRPr="006B799D">
        <w:rPr>
          <w:rFonts w:ascii="Times New Roman" w:eastAsia="Times New Roman" w:hAnsi="Times New Roman" w:cs="Times New Roman"/>
          <w:sz w:val="28"/>
          <w:szCs w:val="28"/>
        </w:rPr>
        <w:t>территории Российской Федерации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>. Обращаясь</w:t>
      </w:r>
      <w:r w:rsidR="009C07A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9C07A4">
        <w:rPr>
          <w:rFonts w:ascii="Times New Roman" w:eastAsia="Times New Roman" w:hAnsi="Times New Roman" w:cs="Times New Roman"/>
          <w:sz w:val="28"/>
          <w:szCs w:val="28"/>
        </w:rPr>
        <w:lastRenderedPageBreak/>
        <w:t>карте, заявитель может найти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следующую информацию: кадастровый номер, площадь, кадастровую стоимость, </w:t>
      </w:r>
      <w:r w:rsidR="005D410A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земельного участка, 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>контур здания, узнать его этажность, дату завер</w:t>
      </w:r>
      <w:r w:rsidR="005D410A">
        <w:rPr>
          <w:rFonts w:ascii="Times New Roman" w:eastAsia="Times New Roman" w:hAnsi="Times New Roman" w:cs="Times New Roman"/>
          <w:sz w:val="28"/>
          <w:szCs w:val="28"/>
        </w:rPr>
        <w:t>шения строительства, назначение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, границы и другую </w:t>
      </w:r>
      <w:proofErr w:type="gramStart"/>
      <w:r w:rsidRPr="006B799D">
        <w:rPr>
          <w:rFonts w:ascii="Times New Roman" w:eastAsia="Times New Roman" w:hAnsi="Times New Roman" w:cs="Times New Roman"/>
          <w:sz w:val="28"/>
          <w:szCs w:val="28"/>
        </w:rPr>
        <w:t>полезную  информацию</w:t>
      </w:r>
      <w:proofErr w:type="gramEnd"/>
      <w:r w:rsidRPr="006B7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4B5" w:rsidRPr="006B799D" w:rsidRDefault="00911BCF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99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90A79" w:rsidRPr="006B799D">
        <w:rPr>
          <w:rFonts w:ascii="Times New Roman" w:eastAsia="Times New Roman" w:hAnsi="Times New Roman" w:cs="Times New Roman"/>
          <w:sz w:val="28"/>
          <w:szCs w:val="28"/>
        </w:rPr>
        <w:t xml:space="preserve">тепень готовности документов можно отслеживать на официальном сайте Росреестра </w:t>
      </w:r>
      <w:r w:rsidR="00FC7894" w:rsidRPr="006B799D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>
        <w:r w:rsidR="00190A79" w:rsidRPr="006B79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https://rosreestr.ru</w:t>
        </w:r>
      </w:hyperlink>
      <w:r w:rsidR="00FC7894" w:rsidRPr="006B799D">
        <w:rPr>
          <w:rFonts w:ascii="Times New Roman" w:eastAsia="Times New Roman" w:hAnsi="Times New Roman" w:cs="Times New Roman"/>
          <w:sz w:val="28"/>
          <w:szCs w:val="28"/>
        </w:rPr>
        <w:t>) с помощью серв</w:t>
      </w:r>
      <w:r w:rsidR="00190A79" w:rsidRPr="006B799D">
        <w:rPr>
          <w:rFonts w:ascii="Times New Roman" w:eastAsia="Times New Roman" w:hAnsi="Times New Roman" w:cs="Times New Roman"/>
          <w:sz w:val="28"/>
          <w:szCs w:val="28"/>
        </w:rPr>
        <w:t xml:space="preserve">иса </w:t>
      </w:r>
      <w:r w:rsidR="00190A79" w:rsidRPr="006B799D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«Проверка исполнения </w:t>
      </w:r>
      <w:proofErr w:type="gramStart"/>
      <w:r w:rsidR="00190A79" w:rsidRPr="006B799D">
        <w:rPr>
          <w:rFonts w:ascii="Times New Roman" w:eastAsia="Times New Roman" w:hAnsi="Times New Roman" w:cs="Times New Roman"/>
          <w:b/>
          <w:sz w:val="28"/>
          <w:szCs w:val="28"/>
        </w:rPr>
        <w:t>запроса»</w:t>
      </w:r>
      <w:r w:rsidR="00190A79" w:rsidRPr="006B799D">
        <w:rPr>
          <w:rFonts w:ascii="Times New Roman" w:eastAsia="Times New Roman" w:hAnsi="Times New Roman" w:cs="Times New Roman"/>
          <w:sz w:val="28"/>
          <w:szCs w:val="28"/>
        </w:rPr>
        <w:t xml:space="preserve">  по</w:t>
      </w:r>
      <w:proofErr w:type="gramEnd"/>
      <w:r w:rsidR="00190A79" w:rsidRPr="006B799D">
        <w:rPr>
          <w:rFonts w:ascii="Times New Roman" w:eastAsia="Times New Roman" w:hAnsi="Times New Roman" w:cs="Times New Roman"/>
          <w:sz w:val="28"/>
          <w:szCs w:val="28"/>
        </w:rPr>
        <w:t xml:space="preserve"> номеру заявки, который сообщается при сдаче пакета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 w:rsidR="00190A79" w:rsidRPr="006B799D">
        <w:rPr>
          <w:rFonts w:ascii="Times New Roman" w:eastAsia="Times New Roman" w:hAnsi="Times New Roman" w:cs="Times New Roman"/>
          <w:sz w:val="28"/>
          <w:szCs w:val="28"/>
        </w:rPr>
        <w:t>. Вводя номер, заявитель получает информацию о стадии совершения регистрации. Эта же информация поступит на электронную почту, указанную в заявлении.</w:t>
      </w:r>
    </w:p>
    <w:p w:rsidR="004C44B5" w:rsidRPr="006B799D" w:rsidRDefault="00190A79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r w:rsidRPr="006B799D">
        <w:rPr>
          <w:rFonts w:ascii="Times New Roman" w:eastAsia="Times New Roman" w:hAnsi="Times New Roman" w:cs="Times New Roman"/>
          <w:b/>
          <w:sz w:val="28"/>
          <w:szCs w:val="28"/>
        </w:rPr>
        <w:t>«Личного кабинета»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каждый пользователь может получить актуальную информацию о своей недвижимости (о квартире, доме, земельном участке). Например, на странице </w:t>
      </w:r>
      <w:r w:rsidRPr="006B799D">
        <w:rPr>
          <w:rFonts w:ascii="Times New Roman" w:eastAsia="Times New Roman" w:hAnsi="Times New Roman" w:cs="Times New Roman"/>
          <w:b/>
          <w:sz w:val="28"/>
          <w:szCs w:val="28"/>
        </w:rPr>
        <w:t>«Мои объекты»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можно найти сведения о каждом из них: вид объекта, его кадастровый номер, адрес, площадь, кадастровую стоимость, долю в праве собственности и многие другие характеристики. Удобство состоит еще и в том, что в </w:t>
      </w:r>
      <w:r w:rsidRPr="006B799D">
        <w:rPr>
          <w:rFonts w:ascii="Times New Roman" w:eastAsia="Times New Roman" w:hAnsi="Times New Roman" w:cs="Times New Roman"/>
          <w:b/>
          <w:sz w:val="28"/>
          <w:szCs w:val="28"/>
        </w:rPr>
        <w:t>«Личном кабинете»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предостав</w:t>
      </w:r>
      <w:r w:rsidR="005A49EE"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данные о недвижимости не только в пределах Воронежской области, но и на территории вс</w:t>
      </w:r>
      <w:r w:rsidR="009C07A4">
        <w:rPr>
          <w:rFonts w:ascii="Times New Roman" w:eastAsia="Times New Roman" w:hAnsi="Times New Roman" w:cs="Times New Roman"/>
          <w:sz w:val="28"/>
          <w:szCs w:val="28"/>
        </w:rPr>
        <w:t>ей России. Через личный кабинет</w:t>
      </w:r>
      <w:r w:rsidRPr="006B799D">
        <w:rPr>
          <w:rFonts w:ascii="Times New Roman" w:eastAsia="Times New Roman" w:hAnsi="Times New Roman" w:cs="Times New Roman"/>
          <w:sz w:val="28"/>
          <w:szCs w:val="28"/>
        </w:rPr>
        <w:t xml:space="preserve"> также доступны государственная регистрация прав, кадастровый учет и единовременное оказание этих услуг. </w:t>
      </w:r>
    </w:p>
    <w:p w:rsidR="00FE1C8C" w:rsidRPr="00FE1C8C" w:rsidRDefault="00FE1C8C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8C">
        <w:rPr>
          <w:rFonts w:ascii="Times New Roman" w:eastAsia="Times New Roman" w:hAnsi="Times New Roman" w:cs="Times New Roman"/>
          <w:sz w:val="28"/>
          <w:szCs w:val="28"/>
        </w:rPr>
        <w:t>Помимо этого, здесь есть возможность получать уведомления об изменениях характеристик объектов недвижимости, о наложении или прекращении ограничений (обременений) права. Оперативное информирование позволяет правообладателю всегда быть начеку и вовремя реагировать на любые незаконные действия в отношении его недвижимости.</w:t>
      </w:r>
    </w:p>
    <w:p w:rsidR="00FE1C8C" w:rsidRDefault="00FE1C8C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8C">
        <w:rPr>
          <w:rFonts w:ascii="Times New Roman" w:eastAsia="Times New Roman" w:hAnsi="Times New Roman" w:cs="Times New Roman"/>
          <w:sz w:val="28"/>
          <w:szCs w:val="28"/>
        </w:rPr>
        <w:t>Для того чтобы воспользоваться данным сервисом необходимо иметь логин и пароль на сайте</w:t>
      </w:r>
      <w:r w:rsidR="005A49E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услуг (</w:t>
      </w:r>
      <w:hyperlink r:id="rId9" w:history="1">
        <w:r w:rsidR="005A49EE" w:rsidRPr="00207DF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="005A49E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FE1C8C">
        <w:rPr>
          <w:rFonts w:ascii="Times New Roman" w:eastAsia="Times New Roman" w:hAnsi="Times New Roman" w:cs="Times New Roman"/>
          <w:sz w:val="28"/>
          <w:szCs w:val="28"/>
        </w:rPr>
        <w:t>Зарегистрироваться и подтвердить учетную запись можно самостоятельно в МФЦ или на почте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FE1C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4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9EE" w:rsidRPr="005A49EE" w:rsidRDefault="005A49EE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заявитель столкнется с трудностями или у него возникнут вопросы, в</w:t>
      </w:r>
      <w:r w:rsidRPr="005A49EE">
        <w:rPr>
          <w:rFonts w:ascii="Times New Roman" w:eastAsia="Times New Roman" w:hAnsi="Times New Roman" w:cs="Times New Roman"/>
          <w:sz w:val="28"/>
          <w:szCs w:val="28"/>
        </w:rPr>
        <w:t xml:space="preserve"> любое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9EE">
        <w:rPr>
          <w:rFonts w:ascii="Times New Roman" w:eastAsia="Times New Roman" w:hAnsi="Times New Roman" w:cs="Times New Roman"/>
          <w:sz w:val="28"/>
          <w:szCs w:val="28"/>
        </w:rPr>
        <w:t xml:space="preserve">можно обратиться в ведомственный колл-центр Росреестра по бесплатному номеру </w:t>
      </w:r>
      <w:r w:rsidRPr="005A49EE">
        <w:rPr>
          <w:rFonts w:ascii="Times New Roman" w:eastAsia="Times New Roman" w:hAnsi="Times New Roman" w:cs="Times New Roman"/>
          <w:b/>
          <w:sz w:val="28"/>
          <w:szCs w:val="28"/>
        </w:rPr>
        <w:t>8-800-100-34-34.</w:t>
      </w:r>
    </w:p>
    <w:p w:rsidR="004C44B5" w:rsidRPr="00FE1C8C" w:rsidRDefault="004C44B5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4B5" w:rsidRDefault="00190A79" w:rsidP="00AF1E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4C44B5" w:rsidRDefault="004C44B5" w:rsidP="00AF1E5C">
      <w:pPr>
        <w:spacing w:after="0" w:line="240" w:lineRule="auto"/>
        <w:ind w:firstLine="709"/>
        <w:contextualSpacing/>
        <w:jc w:val="both"/>
        <w:rPr>
          <w:rFonts w:ascii="Calibri" w:eastAsia="Calibri" w:hAnsi="Calibri" w:cs="Calibri"/>
        </w:rPr>
      </w:pPr>
    </w:p>
    <w:sectPr w:rsidR="004C44B5" w:rsidSect="0055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4B5"/>
    <w:rsid w:val="00070C7C"/>
    <w:rsid w:val="00096B4C"/>
    <w:rsid w:val="00115FAE"/>
    <w:rsid w:val="00161DFB"/>
    <w:rsid w:val="00190A79"/>
    <w:rsid w:val="001D1F93"/>
    <w:rsid w:val="002852FD"/>
    <w:rsid w:val="003449AC"/>
    <w:rsid w:val="00363482"/>
    <w:rsid w:val="0045535A"/>
    <w:rsid w:val="004B5DAD"/>
    <w:rsid w:val="004C44B5"/>
    <w:rsid w:val="00552367"/>
    <w:rsid w:val="005A49EE"/>
    <w:rsid w:val="005D410A"/>
    <w:rsid w:val="00670849"/>
    <w:rsid w:val="006B799D"/>
    <w:rsid w:val="00911BCF"/>
    <w:rsid w:val="009467E2"/>
    <w:rsid w:val="009C07A4"/>
    <w:rsid w:val="00A162AA"/>
    <w:rsid w:val="00A435E6"/>
    <w:rsid w:val="00A96A65"/>
    <w:rsid w:val="00AA4471"/>
    <w:rsid w:val="00AD35E4"/>
    <w:rsid w:val="00AF1E5C"/>
    <w:rsid w:val="00B7609A"/>
    <w:rsid w:val="00BC1437"/>
    <w:rsid w:val="00CE3094"/>
    <w:rsid w:val="00CE6F7C"/>
    <w:rsid w:val="00D3746B"/>
    <w:rsid w:val="00D47142"/>
    <w:rsid w:val="00DA68BB"/>
    <w:rsid w:val="00DC6718"/>
    <w:rsid w:val="00DD5DDE"/>
    <w:rsid w:val="00DF3469"/>
    <w:rsid w:val="00E05A36"/>
    <w:rsid w:val="00EB6189"/>
    <w:rsid w:val="00F802BD"/>
    <w:rsid w:val="00FC7894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61FA4-42B0-42D6-9A2D-85BB75D7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ur/zaregistrirovat-nedvizhimoe-imushchestvo-predstavlenie-dokumentov-na-gosudarstvennuyu-registraciyu-pra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osreestr.ru" TargetMode="Externa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Череповская Людмила Владимировна</dc:creator>
  <cp:lastModifiedBy>АЗАРОВА Татьяна Ивановна</cp:lastModifiedBy>
  <cp:revision>5</cp:revision>
  <dcterms:created xsi:type="dcterms:W3CDTF">2019-09-18T07:49:00Z</dcterms:created>
  <dcterms:modified xsi:type="dcterms:W3CDTF">2020-04-07T07:48:00Z</dcterms:modified>
</cp:coreProperties>
</file>