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F0" w:rsidRDefault="00980FF0" w:rsidP="00980FF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0"/>
        </w:rPr>
      </w:pPr>
    </w:p>
    <w:p w:rsidR="00980FF0" w:rsidRDefault="00980FF0" w:rsidP="00980FF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0"/>
        </w:rPr>
      </w:pPr>
    </w:p>
    <w:p w:rsidR="00683CF7" w:rsidRPr="00683CF7" w:rsidRDefault="00DD0310" w:rsidP="00C92A0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ВСЕ О ЗЕМЛЕ</w:t>
      </w:r>
      <w:r w:rsidR="001E4AC2">
        <w:rPr>
          <w:rFonts w:ascii="Times New Roman" w:hAnsi="Times New Roman" w:cs="Times New Roman"/>
          <w:sz w:val="28"/>
          <w:szCs w:val="20"/>
        </w:rPr>
        <w:t xml:space="preserve"> И НЕДВИЖИМОСТИ</w:t>
      </w:r>
      <w:r w:rsidR="00C92A0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C92A04">
        <w:rPr>
          <w:rFonts w:ascii="Times New Roman" w:hAnsi="Times New Roman" w:cs="Times New Roman"/>
          <w:sz w:val="28"/>
          <w:szCs w:val="20"/>
        </w:rPr>
        <w:t xml:space="preserve">ПЕНСИОНЕРОВ БЕСПЛАТНО </w:t>
      </w:r>
      <w:r w:rsidR="008E315A">
        <w:rPr>
          <w:rFonts w:ascii="Times New Roman" w:hAnsi="Times New Roman" w:cs="Times New Roman"/>
          <w:sz w:val="28"/>
          <w:szCs w:val="20"/>
        </w:rPr>
        <w:t xml:space="preserve">      </w:t>
      </w:r>
      <w:r w:rsidR="00C92A04">
        <w:rPr>
          <w:rFonts w:ascii="Times New Roman" w:hAnsi="Times New Roman" w:cs="Times New Roman"/>
          <w:sz w:val="28"/>
          <w:szCs w:val="20"/>
        </w:rPr>
        <w:t>ПРОКОНСУЛЬТИРУЮТ</w:t>
      </w:r>
      <w:r w:rsidR="00683CF7">
        <w:rPr>
          <w:rFonts w:ascii="Times New Roman" w:hAnsi="Times New Roman" w:cs="Times New Roman"/>
          <w:sz w:val="28"/>
          <w:szCs w:val="20"/>
        </w:rPr>
        <w:t xml:space="preserve"> В НИКИТИНКЕ</w:t>
      </w:r>
    </w:p>
    <w:p w:rsidR="00683CF7" w:rsidRPr="00683CF7" w:rsidRDefault="00683CF7" w:rsidP="00683CF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980FF0" w:rsidRDefault="00683CF7" w:rsidP="00683CF7">
      <w:pPr>
        <w:pStyle w:val="a3"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683CF7">
        <w:rPr>
          <w:rFonts w:ascii="Times New Roman" w:hAnsi="Times New Roman" w:cs="Times New Roman"/>
          <w:sz w:val="28"/>
          <w:szCs w:val="20"/>
        </w:rPr>
        <w:t xml:space="preserve">8 октября 2019 года </w:t>
      </w:r>
      <w:r w:rsidR="002B6AC2" w:rsidRPr="00683CF7">
        <w:rPr>
          <w:rFonts w:ascii="Times New Roman" w:hAnsi="Times New Roman" w:cs="Times New Roman"/>
          <w:sz w:val="28"/>
          <w:szCs w:val="20"/>
        </w:rPr>
        <w:t xml:space="preserve">Управление Росреестра по Воронежской области организовывает </w:t>
      </w:r>
      <w:r w:rsidR="002B6AC2">
        <w:rPr>
          <w:rFonts w:ascii="Times New Roman" w:hAnsi="Times New Roman" w:cs="Times New Roman"/>
          <w:sz w:val="28"/>
          <w:szCs w:val="20"/>
        </w:rPr>
        <w:t>консультацию</w:t>
      </w:r>
      <w:r w:rsidR="00C92A04">
        <w:rPr>
          <w:rFonts w:ascii="Times New Roman" w:hAnsi="Times New Roman" w:cs="Times New Roman"/>
          <w:sz w:val="28"/>
          <w:szCs w:val="20"/>
        </w:rPr>
        <w:t xml:space="preserve"> к Международному дню пожилых людей</w:t>
      </w:r>
      <w:r w:rsidR="002B6AC2" w:rsidRPr="00683CF7">
        <w:rPr>
          <w:rFonts w:ascii="Times New Roman" w:hAnsi="Times New Roman" w:cs="Times New Roman"/>
          <w:sz w:val="28"/>
          <w:szCs w:val="20"/>
        </w:rPr>
        <w:t xml:space="preserve"> </w:t>
      </w:r>
      <w:r w:rsidR="00F76036" w:rsidRPr="00683CF7">
        <w:rPr>
          <w:rFonts w:ascii="Times New Roman" w:hAnsi="Times New Roman" w:cs="Times New Roman"/>
          <w:sz w:val="28"/>
          <w:szCs w:val="20"/>
        </w:rPr>
        <w:t>в областной библиотеке имени И.С.Никитина</w:t>
      </w:r>
      <w:r w:rsidR="00C92A04">
        <w:rPr>
          <w:rFonts w:ascii="Times New Roman" w:hAnsi="Times New Roman" w:cs="Times New Roman"/>
          <w:sz w:val="28"/>
          <w:szCs w:val="20"/>
        </w:rPr>
        <w:t xml:space="preserve"> для граждан пожилого возраста</w:t>
      </w:r>
      <w:r w:rsidRPr="00683CF7">
        <w:rPr>
          <w:rFonts w:ascii="Times New Roman" w:hAnsi="Times New Roman" w:cs="Times New Roman"/>
          <w:sz w:val="28"/>
          <w:szCs w:val="20"/>
        </w:rPr>
        <w:t>.</w:t>
      </w:r>
      <w:r w:rsidR="00980FF0">
        <w:rPr>
          <w:rFonts w:ascii="Times New Roman" w:hAnsi="Times New Roman" w:cs="Times New Roman"/>
          <w:sz w:val="28"/>
          <w:szCs w:val="20"/>
        </w:rPr>
        <w:t xml:space="preserve"> В мероприятии также примут участие</w:t>
      </w:r>
      <w:r w:rsidR="00980FF0" w:rsidRPr="00980FF0">
        <w:rPr>
          <w:rFonts w:ascii="Times New Roman" w:hAnsi="Times New Roman" w:cs="Times New Roman"/>
          <w:sz w:val="28"/>
          <w:szCs w:val="20"/>
        </w:rPr>
        <w:t xml:space="preserve"> </w:t>
      </w:r>
      <w:r w:rsidR="00980FF0">
        <w:rPr>
          <w:rFonts w:ascii="Times New Roman" w:hAnsi="Times New Roman" w:cs="Times New Roman"/>
          <w:sz w:val="28"/>
          <w:szCs w:val="20"/>
        </w:rPr>
        <w:t>региональн</w:t>
      </w:r>
      <w:r w:rsidR="001E4AC2">
        <w:rPr>
          <w:rFonts w:ascii="Times New Roman" w:hAnsi="Times New Roman" w:cs="Times New Roman"/>
          <w:sz w:val="28"/>
          <w:szCs w:val="20"/>
        </w:rPr>
        <w:t>ые</w:t>
      </w:r>
      <w:r w:rsidR="00980FF0">
        <w:rPr>
          <w:rFonts w:ascii="Times New Roman" w:hAnsi="Times New Roman" w:cs="Times New Roman"/>
          <w:sz w:val="28"/>
          <w:szCs w:val="20"/>
        </w:rPr>
        <w:t xml:space="preserve"> Кадастровая и </w:t>
      </w:r>
      <w:r w:rsidR="00980FF0" w:rsidRPr="00683CF7">
        <w:rPr>
          <w:rFonts w:ascii="Times New Roman" w:hAnsi="Times New Roman" w:cs="Times New Roman"/>
          <w:sz w:val="28"/>
          <w:szCs w:val="20"/>
        </w:rPr>
        <w:t>Нотариальная палат</w:t>
      </w:r>
      <w:r w:rsidR="00980FF0">
        <w:rPr>
          <w:rFonts w:ascii="Times New Roman" w:hAnsi="Times New Roman" w:cs="Times New Roman"/>
          <w:sz w:val="28"/>
          <w:szCs w:val="20"/>
        </w:rPr>
        <w:t>ы и</w:t>
      </w:r>
      <w:r w:rsidR="00980FF0" w:rsidRPr="00683CF7">
        <w:rPr>
          <w:rFonts w:ascii="Times New Roman" w:hAnsi="Times New Roman" w:cs="Times New Roman"/>
          <w:sz w:val="28"/>
          <w:szCs w:val="20"/>
        </w:rPr>
        <w:t xml:space="preserve"> представ</w:t>
      </w:r>
      <w:r w:rsidR="00980FF0">
        <w:rPr>
          <w:rFonts w:ascii="Times New Roman" w:hAnsi="Times New Roman" w:cs="Times New Roman"/>
          <w:sz w:val="28"/>
          <w:szCs w:val="20"/>
        </w:rPr>
        <w:t>ители СРО кадастровых инженеров.</w:t>
      </w:r>
    </w:p>
    <w:p w:rsidR="00683CF7" w:rsidRPr="00683CF7" w:rsidRDefault="00F76036" w:rsidP="00683CF7">
      <w:pPr>
        <w:pStyle w:val="a3"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Два часа, </w:t>
      </w:r>
      <w:r w:rsidRPr="00683CF7">
        <w:rPr>
          <w:rFonts w:ascii="Times New Roman" w:hAnsi="Times New Roman" w:cs="Times New Roman"/>
          <w:sz w:val="28"/>
          <w:szCs w:val="20"/>
        </w:rPr>
        <w:t>с 14</w:t>
      </w:r>
      <w:r>
        <w:rPr>
          <w:rFonts w:ascii="Times New Roman" w:hAnsi="Times New Roman" w:cs="Times New Roman"/>
          <w:sz w:val="28"/>
          <w:szCs w:val="20"/>
        </w:rPr>
        <w:t>:00</w:t>
      </w:r>
      <w:r w:rsidRPr="00683CF7">
        <w:rPr>
          <w:rFonts w:ascii="Times New Roman" w:hAnsi="Times New Roman" w:cs="Times New Roman"/>
          <w:sz w:val="28"/>
          <w:szCs w:val="20"/>
        </w:rPr>
        <w:t xml:space="preserve"> до 16</w:t>
      </w:r>
      <w:r>
        <w:rPr>
          <w:rFonts w:ascii="Times New Roman" w:hAnsi="Times New Roman" w:cs="Times New Roman"/>
          <w:sz w:val="28"/>
          <w:szCs w:val="20"/>
        </w:rPr>
        <w:t>:00, с</w:t>
      </w:r>
      <w:r w:rsidR="00683CF7" w:rsidRPr="00683CF7">
        <w:rPr>
          <w:rFonts w:ascii="Times New Roman" w:hAnsi="Times New Roman" w:cs="Times New Roman"/>
          <w:sz w:val="28"/>
          <w:szCs w:val="20"/>
        </w:rPr>
        <w:t>пециалист</w:t>
      </w:r>
      <w:r>
        <w:rPr>
          <w:rFonts w:ascii="Times New Roman" w:hAnsi="Times New Roman" w:cs="Times New Roman"/>
          <w:sz w:val="28"/>
          <w:szCs w:val="20"/>
        </w:rPr>
        <w:t>ы будут отвечать на вопросы</w:t>
      </w:r>
      <w:r w:rsidR="00683CF7" w:rsidRPr="00683CF7">
        <w:rPr>
          <w:rFonts w:ascii="Times New Roman" w:hAnsi="Times New Roman" w:cs="Times New Roman"/>
          <w:sz w:val="28"/>
          <w:szCs w:val="20"/>
        </w:rPr>
        <w:t xml:space="preserve">, </w:t>
      </w:r>
      <w:r>
        <w:rPr>
          <w:rFonts w:ascii="Times New Roman" w:hAnsi="Times New Roman" w:cs="Times New Roman"/>
          <w:sz w:val="28"/>
          <w:szCs w:val="20"/>
        </w:rPr>
        <w:t>касающиеся</w:t>
      </w:r>
      <w:r w:rsidR="008E315A">
        <w:rPr>
          <w:rFonts w:ascii="Times New Roman" w:hAnsi="Times New Roman" w:cs="Times New Roman"/>
          <w:sz w:val="28"/>
          <w:szCs w:val="20"/>
        </w:rPr>
        <w:t xml:space="preserve"> предоставления государственных услуг Росреестра, </w:t>
      </w:r>
      <w:r w:rsidR="00683CF7" w:rsidRPr="00683CF7">
        <w:rPr>
          <w:rFonts w:ascii="Times New Roman" w:hAnsi="Times New Roman" w:cs="Times New Roman"/>
          <w:sz w:val="28"/>
          <w:szCs w:val="20"/>
        </w:rPr>
        <w:t>земельного надзора, кадастровой оценки</w:t>
      </w:r>
      <w:r w:rsidR="00683CF7">
        <w:rPr>
          <w:rFonts w:ascii="Times New Roman" w:hAnsi="Times New Roman" w:cs="Times New Roman"/>
          <w:sz w:val="28"/>
          <w:szCs w:val="20"/>
        </w:rPr>
        <w:t>,</w:t>
      </w:r>
      <w:r w:rsidR="00683CF7" w:rsidRPr="00683CF7">
        <w:rPr>
          <w:rFonts w:ascii="Times New Roman" w:hAnsi="Times New Roman" w:cs="Times New Roman"/>
          <w:sz w:val="28"/>
          <w:szCs w:val="20"/>
        </w:rPr>
        <w:t xml:space="preserve"> межевания </w:t>
      </w:r>
      <w:r w:rsidR="008E315A">
        <w:rPr>
          <w:rFonts w:ascii="Times New Roman" w:hAnsi="Times New Roman" w:cs="Times New Roman"/>
          <w:sz w:val="28"/>
          <w:szCs w:val="20"/>
        </w:rPr>
        <w:t xml:space="preserve">земельных </w:t>
      </w:r>
      <w:r w:rsidR="00683CF7" w:rsidRPr="00683CF7">
        <w:rPr>
          <w:rFonts w:ascii="Times New Roman" w:hAnsi="Times New Roman" w:cs="Times New Roman"/>
          <w:sz w:val="28"/>
          <w:szCs w:val="20"/>
        </w:rPr>
        <w:t>участков,</w:t>
      </w:r>
      <w:r w:rsidR="00683CF7">
        <w:rPr>
          <w:rFonts w:ascii="Times New Roman" w:hAnsi="Times New Roman" w:cs="Times New Roman"/>
          <w:sz w:val="28"/>
          <w:szCs w:val="20"/>
        </w:rPr>
        <w:t xml:space="preserve"> </w:t>
      </w:r>
      <w:r w:rsidR="008E315A">
        <w:rPr>
          <w:rFonts w:ascii="Times New Roman" w:hAnsi="Times New Roman" w:cs="Times New Roman"/>
          <w:sz w:val="28"/>
          <w:szCs w:val="20"/>
        </w:rPr>
        <w:t xml:space="preserve">нотариального удостоверения сделок с недвижимостью, </w:t>
      </w:r>
      <w:r w:rsidR="00683CF7" w:rsidRPr="00683CF7">
        <w:rPr>
          <w:rFonts w:ascii="Times New Roman" w:hAnsi="Times New Roman" w:cs="Times New Roman"/>
          <w:sz w:val="28"/>
          <w:szCs w:val="20"/>
        </w:rPr>
        <w:t>а также вопросов дарения и наследства.</w:t>
      </w:r>
    </w:p>
    <w:p w:rsidR="00683CF7" w:rsidRPr="00683CF7" w:rsidRDefault="00683CF7" w:rsidP="00683CF7">
      <w:pPr>
        <w:pStyle w:val="a3"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683CF7">
        <w:rPr>
          <w:rFonts w:ascii="Times New Roman" w:hAnsi="Times New Roman" w:cs="Times New Roman"/>
          <w:sz w:val="28"/>
          <w:szCs w:val="20"/>
        </w:rPr>
        <w:t>Акция будет проходить в холле третьего этажа областной библиотеки имени И.С.Никитина (площадь имени Ленина, 2).</w:t>
      </w:r>
    </w:p>
    <w:p w:rsidR="00683CF7" w:rsidRPr="00683CF7" w:rsidRDefault="00683CF7" w:rsidP="00683CF7">
      <w:pPr>
        <w:pStyle w:val="a3"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683CF7">
        <w:rPr>
          <w:rFonts w:ascii="Times New Roman" w:hAnsi="Times New Roman" w:cs="Times New Roman"/>
          <w:sz w:val="28"/>
          <w:szCs w:val="20"/>
        </w:rPr>
        <w:t>Тел. для справок:</w:t>
      </w:r>
    </w:p>
    <w:p w:rsidR="00683CF7" w:rsidRPr="00683CF7" w:rsidRDefault="00683CF7" w:rsidP="00683CF7">
      <w:pPr>
        <w:pStyle w:val="a3"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683CF7">
        <w:rPr>
          <w:rFonts w:ascii="Times New Roman" w:hAnsi="Times New Roman" w:cs="Times New Roman"/>
          <w:sz w:val="28"/>
          <w:szCs w:val="20"/>
        </w:rPr>
        <w:t>252-10-36 Крамарева Оксана Ильинична, помощник руководителя Управления Росреестра по Воронежской области;</w:t>
      </w:r>
    </w:p>
    <w:p w:rsidR="00467797" w:rsidRDefault="00683CF7" w:rsidP="00683CF7">
      <w:pPr>
        <w:pStyle w:val="a3"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683CF7">
        <w:rPr>
          <w:rFonts w:ascii="Times New Roman" w:hAnsi="Times New Roman" w:cs="Times New Roman"/>
          <w:sz w:val="28"/>
          <w:szCs w:val="20"/>
        </w:rPr>
        <w:t>255-07-26 Фризен Екатерина Ивановна, зав. справочно-библиографическим отделом ВОУНБ им. И.С. Никитина.</w:t>
      </w:r>
    </w:p>
    <w:p w:rsidR="008E315A" w:rsidRDefault="008E315A" w:rsidP="00683CF7">
      <w:pPr>
        <w:pStyle w:val="a3"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sectPr w:rsidR="008E315A" w:rsidSect="00467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3CF7"/>
    <w:rsid w:val="00012A4E"/>
    <w:rsid w:val="00124EE8"/>
    <w:rsid w:val="001E4AC2"/>
    <w:rsid w:val="0021474D"/>
    <w:rsid w:val="002B6AC2"/>
    <w:rsid w:val="00346F0D"/>
    <w:rsid w:val="003A457E"/>
    <w:rsid w:val="00461512"/>
    <w:rsid w:val="00467797"/>
    <w:rsid w:val="00683CF7"/>
    <w:rsid w:val="007B5FA7"/>
    <w:rsid w:val="00843FF0"/>
    <w:rsid w:val="008E315A"/>
    <w:rsid w:val="00980FF0"/>
    <w:rsid w:val="00981ADD"/>
    <w:rsid w:val="00AC6A12"/>
    <w:rsid w:val="00B83EC4"/>
    <w:rsid w:val="00C92A04"/>
    <w:rsid w:val="00DC6CBB"/>
    <w:rsid w:val="00DD0310"/>
    <w:rsid w:val="00E10A2C"/>
    <w:rsid w:val="00F76036"/>
    <w:rsid w:val="00F778F3"/>
    <w:rsid w:val="00FD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C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dorodnova</dc:creator>
  <cp:lastModifiedBy>dorodnova</cp:lastModifiedBy>
  <cp:revision>3</cp:revision>
  <cp:lastPrinted>2019-10-01T12:36:00Z</cp:lastPrinted>
  <dcterms:created xsi:type="dcterms:W3CDTF">2019-10-01T12:37:00Z</dcterms:created>
  <dcterms:modified xsi:type="dcterms:W3CDTF">2019-10-01T13:30:00Z</dcterms:modified>
</cp:coreProperties>
</file>